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B04" w:rsidRPr="000A5B04" w:rsidRDefault="000A5B04" w:rsidP="000A5B04">
      <w:pPr>
        <w:spacing w:after="0" w:line="240" w:lineRule="auto"/>
        <w:ind w:firstLine="709"/>
        <w:jc w:val="right"/>
        <w:rPr>
          <w:rFonts w:ascii="Times New Roman" w:hAnsi="Times New Roman" w:cs="Times New Roman"/>
          <w:b/>
          <w:sz w:val="28"/>
          <w:szCs w:val="28"/>
          <w:lang w:val="uk-UA"/>
        </w:rPr>
      </w:pPr>
      <w:r w:rsidRPr="000A5B04">
        <w:rPr>
          <w:rFonts w:ascii="Times New Roman" w:hAnsi="Times New Roman" w:cs="Times New Roman"/>
          <w:b/>
          <w:sz w:val="28"/>
          <w:szCs w:val="28"/>
          <w:lang w:val="uk-UA"/>
        </w:rPr>
        <w:t>Мудрий Ярослав Сергійович</w:t>
      </w:r>
    </w:p>
    <w:p w:rsidR="000A5B04" w:rsidRPr="000A5B04" w:rsidRDefault="000A5B04" w:rsidP="000A5B04">
      <w:pPr>
        <w:spacing w:after="0" w:line="240" w:lineRule="auto"/>
        <w:jc w:val="center"/>
        <w:rPr>
          <w:rFonts w:ascii="Times New Roman" w:hAnsi="Times New Roman" w:cs="Times New Roman"/>
          <w:i/>
          <w:sz w:val="28"/>
          <w:szCs w:val="28"/>
          <w:lang w:val="uk-UA"/>
        </w:rPr>
      </w:pPr>
      <w:r w:rsidRPr="000A5B04">
        <w:rPr>
          <w:rFonts w:ascii="Times New Roman" w:hAnsi="Times New Roman" w:cs="Times New Roman"/>
          <w:i/>
          <w:sz w:val="28"/>
          <w:szCs w:val="28"/>
          <w:lang w:val="uk-UA"/>
        </w:rPr>
        <w:t>кандидат</w:t>
      </w:r>
      <w:r w:rsidRPr="000A5B04">
        <w:rPr>
          <w:rFonts w:ascii="Times New Roman" w:hAnsi="Times New Roman" w:cs="Times New Roman"/>
          <w:i/>
          <w:sz w:val="28"/>
          <w:szCs w:val="28"/>
          <w:lang w:val="uk-UA"/>
        </w:rPr>
        <w:t xml:space="preserve"> педагогічних наук, доцент, </w:t>
      </w:r>
      <w:proofErr w:type="spellStart"/>
      <w:r w:rsidRPr="000A5B04">
        <w:rPr>
          <w:rFonts w:ascii="Times New Roman" w:hAnsi="Times New Roman" w:cs="Times New Roman"/>
          <w:i/>
          <w:sz w:val="28"/>
          <w:szCs w:val="28"/>
          <w:lang w:val="uk-UA"/>
        </w:rPr>
        <w:t>доцент</w:t>
      </w:r>
      <w:proofErr w:type="spellEnd"/>
      <w:r w:rsidRPr="000A5B04">
        <w:rPr>
          <w:rFonts w:ascii="Times New Roman" w:hAnsi="Times New Roman" w:cs="Times New Roman"/>
          <w:i/>
          <w:sz w:val="28"/>
          <w:szCs w:val="28"/>
          <w:lang w:val="uk-UA"/>
        </w:rPr>
        <w:t xml:space="preserve"> кафедри </w:t>
      </w:r>
      <w:r w:rsidRPr="000A5B04">
        <w:rPr>
          <w:rFonts w:ascii="Times New Roman" w:hAnsi="Times New Roman" w:cs="Times New Roman"/>
          <w:i/>
          <w:sz w:val="28"/>
          <w:szCs w:val="28"/>
          <w:lang w:val="uk-UA"/>
        </w:rPr>
        <w:t>педагогіки та соціальної роботи</w:t>
      </w:r>
      <w:r w:rsidRPr="000A5B04">
        <w:rPr>
          <w:rFonts w:ascii="Times New Roman" w:hAnsi="Times New Roman" w:cs="Times New Roman"/>
          <w:i/>
          <w:sz w:val="28"/>
          <w:szCs w:val="28"/>
          <w:lang w:val="uk-UA"/>
        </w:rPr>
        <w:t xml:space="preserve">, </w:t>
      </w:r>
      <w:r w:rsidRPr="000A5B04">
        <w:rPr>
          <w:rFonts w:ascii="Times New Roman" w:hAnsi="Times New Roman" w:cs="Times New Roman"/>
          <w:i/>
          <w:sz w:val="28"/>
          <w:szCs w:val="28"/>
          <w:lang w:val="uk-UA"/>
        </w:rPr>
        <w:t xml:space="preserve">Чернівецький національний університет імені Юрія </w:t>
      </w:r>
      <w:proofErr w:type="spellStart"/>
      <w:r w:rsidRPr="000A5B04">
        <w:rPr>
          <w:rFonts w:ascii="Times New Roman" w:hAnsi="Times New Roman" w:cs="Times New Roman"/>
          <w:i/>
          <w:sz w:val="28"/>
          <w:szCs w:val="28"/>
          <w:lang w:val="uk-UA"/>
        </w:rPr>
        <w:t>Федьковича</w:t>
      </w:r>
      <w:proofErr w:type="spellEnd"/>
      <w:r w:rsidRPr="000A5B04">
        <w:rPr>
          <w:rFonts w:ascii="Times New Roman" w:hAnsi="Times New Roman" w:cs="Times New Roman"/>
          <w:i/>
          <w:sz w:val="28"/>
          <w:szCs w:val="28"/>
          <w:lang w:val="uk-UA"/>
        </w:rPr>
        <w:t>,</w:t>
      </w:r>
    </w:p>
    <w:p w:rsidR="000A5B04" w:rsidRPr="000A5B04" w:rsidRDefault="000A5B04" w:rsidP="000A5B04">
      <w:pPr>
        <w:spacing w:after="0" w:line="240" w:lineRule="auto"/>
        <w:jc w:val="center"/>
        <w:rPr>
          <w:rFonts w:ascii="Times New Roman" w:hAnsi="Times New Roman" w:cs="Times New Roman"/>
          <w:i/>
          <w:sz w:val="28"/>
          <w:szCs w:val="28"/>
          <w:lang w:val="uk-UA"/>
        </w:rPr>
      </w:pPr>
      <w:hyperlink r:id="rId6" w:history="1">
        <w:r w:rsidRPr="000A5B04">
          <w:rPr>
            <w:rStyle w:val="a3"/>
            <w:rFonts w:ascii="Times New Roman" w:hAnsi="Times New Roman" w:cs="Times New Roman"/>
            <w:i/>
            <w:sz w:val="28"/>
            <w:szCs w:val="28"/>
            <w:lang w:val="uk-UA"/>
          </w:rPr>
          <w:t>i.mudryi@chnu.edu.ua</w:t>
        </w:r>
      </w:hyperlink>
    </w:p>
    <w:p w:rsidR="000A5B04" w:rsidRPr="000A5B04" w:rsidRDefault="000A5B04" w:rsidP="000A5B04">
      <w:pPr>
        <w:spacing w:after="0" w:line="240" w:lineRule="auto"/>
        <w:ind w:firstLine="709"/>
        <w:jc w:val="both"/>
        <w:rPr>
          <w:rFonts w:ascii="Times New Roman" w:hAnsi="Times New Roman" w:cs="Times New Roman"/>
          <w:sz w:val="28"/>
          <w:szCs w:val="28"/>
          <w:lang w:val="uk-UA"/>
        </w:rPr>
      </w:pPr>
      <w:r w:rsidRPr="000A5B04">
        <w:rPr>
          <w:rFonts w:ascii="Times New Roman" w:hAnsi="Times New Roman" w:cs="Times New Roman"/>
          <w:sz w:val="28"/>
          <w:szCs w:val="28"/>
          <w:lang w:val="uk-UA"/>
        </w:rPr>
        <w:t xml:space="preserve"> </w:t>
      </w:r>
    </w:p>
    <w:p w:rsidR="000A5B04" w:rsidRPr="000A5B04" w:rsidRDefault="000A5B04" w:rsidP="000A5B04">
      <w:pPr>
        <w:spacing w:after="0" w:line="240" w:lineRule="auto"/>
        <w:jc w:val="center"/>
        <w:rPr>
          <w:rFonts w:ascii="Times New Roman" w:hAnsi="Times New Roman" w:cs="Times New Roman"/>
          <w:b/>
          <w:bCs/>
          <w:sz w:val="28"/>
          <w:szCs w:val="28"/>
          <w:lang w:val="uk-UA"/>
        </w:rPr>
      </w:pPr>
      <w:r w:rsidRPr="000A5B04">
        <w:rPr>
          <w:rFonts w:ascii="Times New Roman" w:hAnsi="Times New Roman" w:cs="Times New Roman"/>
          <w:b/>
          <w:bCs/>
          <w:sz w:val="28"/>
          <w:szCs w:val="28"/>
          <w:lang w:val="uk-UA"/>
        </w:rPr>
        <w:t xml:space="preserve">ВИКОРИСТАННЯ ПЛАТФОРМИ MOODLE </w:t>
      </w:r>
    </w:p>
    <w:p w:rsidR="000A5B04" w:rsidRPr="000A5B04" w:rsidRDefault="000A5B04" w:rsidP="000A5B04">
      <w:pPr>
        <w:spacing w:after="0" w:line="240" w:lineRule="auto"/>
        <w:jc w:val="center"/>
        <w:rPr>
          <w:rFonts w:ascii="Times New Roman" w:hAnsi="Times New Roman" w:cs="Times New Roman"/>
          <w:b/>
          <w:bCs/>
          <w:sz w:val="28"/>
          <w:szCs w:val="28"/>
          <w:lang w:val="uk-UA"/>
        </w:rPr>
      </w:pPr>
      <w:r w:rsidRPr="000A5B04">
        <w:rPr>
          <w:rFonts w:ascii="Times New Roman" w:hAnsi="Times New Roman" w:cs="Times New Roman"/>
          <w:b/>
          <w:bCs/>
          <w:sz w:val="28"/>
          <w:szCs w:val="28"/>
          <w:lang w:val="uk-UA"/>
        </w:rPr>
        <w:t>В УМОВАХ ДИСТАНЦІЙНОГО НАВЧАННЯ</w:t>
      </w:r>
    </w:p>
    <w:p w:rsidR="000A5B04" w:rsidRPr="000A5B04" w:rsidRDefault="000A5B04" w:rsidP="000A5B04">
      <w:pPr>
        <w:spacing w:after="0" w:line="240" w:lineRule="auto"/>
        <w:ind w:firstLine="709"/>
        <w:jc w:val="center"/>
        <w:rPr>
          <w:rFonts w:ascii="Times New Roman" w:hAnsi="Times New Roman" w:cs="Times New Roman"/>
          <w:b/>
          <w:sz w:val="28"/>
          <w:szCs w:val="28"/>
          <w:lang w:val="uk-UA"/>
        </w:rPr>
      </w:pPr>
    </w:p>
    <w:p w:rsidR="000A5B04" w:rsidRPr="000A5B04" w:rsidRDefault="000A5B04" w:rsidP="000A5B04">
      <w:pPr>
        <w:spacing w:after="0" w:line="240" w:lineRule="auto"/>
        <w:ind w:firstLine="709"/>
        <w:jc w:val="both"/>
        <w:rPr>
          <w:rFonts w:ascii="Times New Roman" w:hAnsi="Times New Roman" w:cs="Times New Roman"/>
          <w:sz w:val="28"/>
          <w:szCs w:val="28"/>
          <w:lang w:val="uk-UA"/>
        </w:rPr>
      </w:pPr>
      <w:r w:rsidRPr="000A5B04">
        <w:rPr>
          <w:rFonts w:ascii="Times New Roman" w:hAnsi="Times New Roman" w:cs="Times New Roman"/>
          <w:sz w:val="28"/>
          <w:szCs w:val="28"/>
          <w:lang w:val="uk-UA"/>
        </w:rPr>
        <w:t xml:space="preserve"> </w:t>
      </w:r>
      <w:r w:rsidRPr="000A5B04">
        <w:rPr>
          <w:rFonts w:ascii="Times New Roman" w:hAnsi="Times New Roman" w:cs="Times New Roman"/>
          <w:sz w:val="28"/>
          <w:szCs w:val="28"/>
          <w:lang w:val="uk-UA"/>
        </w:rPr>
        <w:t xml:space="preserve">Інформатизація освіти в Україні </w:t>
      </w:r>
      <w:r>
        <w:rPr>
          <w:rFonts w:ascii="Times New Roman" w:hAnsi="Times New Roman" w:cs="Times New Roman"/>
          <w:sz w:val="28"/>
          <w:szCs w:val="28"/>
          <w:lang w:val="uk-UA"/>
        </w:rPr>
        <w:t>–</w:t>
      </w:r>
      <w:r w:rsidRPr="000A5B04">
        <w:rPr>
          <w:rFonts w:ascii="Times New Roman" w:hAnsi="Times New Roman" w:cs="Times New Roman"/>
          <w:sz w:val="28"/>
          <w:szCs w:val="28"/>
          <w:lang w:val="uk-UA"/>
        </w:rPr>
        <w:t xml:space="preserve"> один з найважливіших механізмів, що зачіпає основні напрямки модернізації освітньої системи. Сучасні інформаційні технології створюють нові перспективи для підвищення ефективності освітнього процесу. Великого значення надається методам активного пізнання, самоосвіті, дистанційним освітнім програмам.</w:t>
      </w:r>
    </w:p>
    <w:p w:rsidR="000A5B04" w:rsidRPr="000A5B04" w:rsidRDefault="000A5B04" w:rsidP="000A5B04">
      <w:pPr>
        <w:spacing w:after="0" w:line="240" w:lineRule="auto"/>
        <w:ind w:firstLine="709"/>
        <w:jc w:val="both"/>
        <w:rPr>
          <w:rFonts w:ascii="Times New Roman" w:hAnsi="Times New Roman" w:cs="Times New Roman"/>
          <w:sz w:val="28"/>
          <w:szCs w:val="28"/>
          <w:lang w:val="uk-UA"/>
        </w:rPr>
      </w:pPr>
      <w:r w:rsidRPr="000A5B04">
        <w:rPr>
          <w:rFonts w:ascii="Times New Roman" w:hAnsi="Times New Roman" w:cs="Times New Roman"/>
          <w:bCs/>
          <w:sz w:val="28"/>
          <w:szCs w:val="28"/>
          <w:lang w:val="uk-UA"/>
        </w:rPr>
        <w:t>Дистанційна освіта, або</w:t>
      </w:r>
      <w:r w:rsidRPr="000A5B04">
        <w:rPr>
          <w:rFonts w:ascii="Times New Roman" w:hAnsi="Times New Roman" w:cs="Times New Roman"/>
          <w:sz w:val="28"/>
          <w:szCs w:val="28"/>
          <w:lang w:val="uk-UA"/>
        </w:rPr>
        <w:t xml:space="preserve"> навчання на відстані </w:t>
      </w:r>
      <w:r>
        <w:rPr>
          <w:rFonts w:ascii="Times New Roman" w:hAnsi="Times New Roman" w:cs="Times New Roman"/>
          <w:sz w:val="28"/>
          <w:szCs w:val="28"/>
          <w:lang w:val="uk-UA"/>
        </w:rPr>
        <w:t>–</w:t>
      </w:r>
      <w:r w:rsidRPr="000A5B04">
        <w:rPr>
          <w:rFonts w:ascii="Times New Roman" w:hAnsi="Times New Roman" w:cs="Times New Roman"/>
          <w:sz w:val="28"/>
          <w:szCs w:val="28"/>
          <w:lang w:val="uk-UA"/>
        </w:rPr>
        <w:t xml:space="preserve"> </w:t>
      </w:r>
      <w:r w:rsidRPr="000A5B04">
        <w:rPr>
          <w:rFonts w:ascii="Times New Roman" w:hAnsi="Times New Roman" w:cs="Times New Roman"/>
          <w:sz w:val="28"/>
          <w:szCs w:val="28"/>
          <w:lang w:val="uk-UA"/>
        </w:rPr>
        <w:t>сьогодні</w:t>
      </w:r>
      <w:r w:rsidRPr="000A5B04">
        <w:rPr>
          <w:rFonts w:ascii="Times New Roman" w:hAnsi="Times New Roman" w:cs="Times New Roman"/>
          <w:sz w:val="28"/>
          <w:szCs w:val="28"/>
          <w:lang w:val="uk-UA"/>
        </w:rPr>
        <w:t xml:space="preserve"> набуває все більшої популярності. За наявності сучасних комп’ютерних технологій та Інтернету вона стає зручною та доступною. Адже дистанційна освіта не вимагає від </w:t>
      </w:r>
      <w:r>
        <w:rPr>
          <w:rFonts w:ascii="Times New Roman" w:hAnsi="Times New Roman" w:cs="Times New Roman"/>
          <w:sz w:val="28"/>
          <w:szCs w:val="28"/>
          <w:lang w:val="uk-UA"/>
        </w:rPr>
        <w:t xml:space="preserve">викладача або </w:t>
      </w:r>
      <w:r w:rsidRPr="000A5B04">
        <w:rPr>
          <w:rFonts w:ascii="Times New Roman" w:hAnsi="Times New Roman" w:cs="Times New Roman"/>
          <w:sz w:val="28"/>
          <w:szCs w:val="28"/>
          <w:lang w:val="uk-UA"/>
        </w:rPr>
        <w:t>с</w:t>
      </w:r>
      <w:r>
        <w:rPr>
          <w:rFonts w:ascii="Times New Roman" w:hAnsi="Times New Roman" w:cs="Times New Roman"/>
          <w:sz w:val="28"/>
          <w:szCs w:val="28"/>
          <w:lang w:val="uk-UA"/>
        </w:rPr>
        <w:t>тудента присутності в аудиторії.</w:t>
      </w:r>
      <w:r w:rsidRPr="000A5B04">
        <w:rPr>
          <w:rFonts w:ascii="Times New Roman" w:hAnsi="Times New Roman" w:cs="Times New Roman"/>
          <w:sz w:val="28"/>
          <w:szCs w:val="28"/>
          <w:lang w:val="uk-UA"/>
        </w:rPr>
        <w:t xml:space="preserve"> </w:t>
      </w:r>
      <w:r>
        <w:rPr>
          <w:rFonts w:ascii="Times New Roman" w:hAnsi="Times New Roman" w:cs="Times New Roman"/>
          <w:sz w:val="28"/>
          <w:szCs w:val="28"/>
          <w:lang w:val="uk-UA"/>
        </w:rPr>
        <w:t>Можна навча</w:t>
      </w:r>
      <w:r w:rsidRPr="000A5B04">
        <w:rPr>
          <w:rFonts w:ascii="Times New Roman" w:hAnsi="Times New Roman" w:cs="Times New Roman"/>
          <w:sz w:val="28"/>
          <w:szCs w:val="28"/>
          <w:lang w:val="uk-UA"/>
        </w:rPr>
        <w:t>т</w:t>
      </w:r>
      <w:r>
        <w:rPr>
          <w:rFonts w:ascii="Times New Roman" w:hAnsi="Times New Roman" w:cs="Times New Roman"/>
          <w:sz w:val="28"/>
          <w:szCs w:val="28"/>
          <w:lang w:val="uk-UA"/>
        </w:rPr>
        <w:t>и</w:t>
      </w:r>
      <w:r w:rsidRPr="000A5B04">
        <w:rPr>
          <w:rFonts w:ascii="Times New Roman" w:hAnsi="Times New Roman" w:cs="Times New Roman"/>
          <w:sz w:val="28"/>
          <w:szCs w:val="28"/>
          <w:lang w:val="uk-UA"/>
        </w:rPr>
        <w:t xml:space="preserve">ся </w:t>
      </w:r>
      <w:r>
        <w:rPr>
          <w:rFonts w:ascii="Times New Roman" w:hAnsi="Times New Roman" w:cs="Times New Roman"/>
          <w:sz w:val="28"/>
          <w:szCs w:val="28"/>
          <w:lang w:val="uk-UA"/>
        </w:rPr>
        <w:t>у</w:t>
      </w:r>
      <w:r w:rsidRPr="000A5B04">
        <w:rPr>
          <w:rFonts w:ascii="Times New Roman" w:hAnsi="Times New Roman" w:cs="Times New Roman"/>
          <w:sz w:val="28"/>
          <w:szCs w:val="28"/>
          <w:lang w:val="uk-UA"/>
        </w:rPr>
        <w:t xml:space="preserve"> зручний час </w:t>
      </w:r>
      <w:r>
        <w:rPr>
          <w:rFonts w:ascii="Times New Roman" w:hAnsi="Times New Roman" w:cs="Times New Roman"/>
          <w:sz w:val="28"/>
          <w:szCs w:val="28"/>
          <w:lang w:val="uk-UA"/>
        </w:rPr>
        <w:t>у</w:t>
      </w:r>
      <w:r w:rsidRPr="000A5B04">
        <w:rPr>
          <w:rFonts w:ascii="Times New Roman" w:hAnsi="Times New Roman" w:cs="Times New Roman"/>
          <w:sz w:val="28"/>
          <w:szCs w:val="28"/>
          <w:lang w:val="uk-UA"/>
        </w:rPr>
        <w:t xml:space="preserve"> будь-як</w:t>
      </w:r>
      <w:r>
        <w:rPr>
          <w:rFonts w:ascii="Times New Roman" w:hAnsi="Times New Roman" w:cs="Times New Roman"/>
          <w:sz w:val="28"/>
          <w:szCs w:val="28"/>
          <w:lang w:val="uk-UA"/>
        </w:rPr>
        <w:t>ому зручному місці</w:t>
      </w:r>
      <w:r w:rsidRPr="000A5B04">
        <w:rPr>
          <w:rFonts w:ascii="Times New Roman" w:hAnsi="Times New Roman" w:cs="Times New Roman"/>
          <w:sz w:val="28"/>
          <w:szCs w:val="28"/>
          <w:lang w:val="uk-UA"/>
        </w:rPr>
        <w:t>. Дистанційно можна закінчити ВУЗ, вивчити іноземну мову, підвищити кваліфікацію тощо.</w:t>
      </w:r>
    </w:p>
    <w:p w:rsidR="000A5B04" w:rsidRPr="000A5B04" w:rsidRDefault="000A5B04" w:rsidP="000A5B04">
      <w:pPr>
        <w:spacing w:after="0" w:line="240" w:lineRule="auto"/>
        <w:ind w:firstLine="709"/>
        <w:jc w:val="both"/>
        <w:rPr>
          <w:rFonts w:ascii="Times New Roman" w:hAnsi="Times New Roman" w:cs="Times New Roman"/>
          <w:sz w:val="28"/>
          <w:szCs w:val="28"/>
          <w:lang w:val="uk-UA"/>
        </w:rPr>
      </w:pPr>
      <w:r w:rsidRPr="000A5B04">
        <w:rPr>
          <w:rFonts w:ascii="Times New Roman" w:hAnsi="Times New Roman" w:cs="Times New Roman"/>
          <w:sz w:val="28"/>
          <w:szCs w:val="28"/>
          <w:lang w:val="uk-UA"/>
        </w:rPr>
        <w:t xml:space="preserve">Технології дистанційного та змішаного навчання за час пандемії COVID-19 стали вже звичними для закладів освіти різного рівня. </w:t>
      </w:r>
      <w:r>
        <w:rPr>
          <w:rFonts w:ascii="Times New Roman" w:hAnsi="Times New Roman" w:cs="Times New Roman"/>
          <w:sz w:val="28"/>
          <w:szCs w:val="28"/>
          <w:lang w:val="uk-UA"/>
        </w:rPr>
        <w:t xml:space="preserve">На зміну пандемії </w:t>
      </w:r>
      <w:proofErr w:type="spellStart"/>
      <w:r>
        <w:rPr>
          <w:rFonts w:ascii="Times New Roman" w:hAnsi="Times New Roman" w:cs="Times New Roman"/>
          <w:sz w:val="28"/>
          <w:szCs w:val="28"/>
          <w:lang w:val="uk-UA"/>
        </w:rPr>
        <w:t>коронавірусу</w:t>
      </w:r>
      <w:proofErr w:type="spellEnd"/>
      <w:r>
        <w:rPr>
          <w:rFonts w:ascii="Times New Roman" w:hAnsi="Times New Roman" w:cs="Times New Roman"/>
          <w:sz w:val="28"/>
          <w:szCs w:val="28"/>
          <w:lang w:val="uk-UA"/>
        </w:rPr>
        <w:t>, після масштабної воєнної агресії Російської Федерації</w:t>
      </w:r>
      <w:r w:rsidR="00B968BA">
        <w:rPr>
          <w:rFonts w:ascii="Times New Roman" w:hAnsi="Times New Roman" w:cs="Times New Roman"/>
          <w:sz w:val="28"/>
          <w:szCs w:val="28"/>
          <w:lang w:val="uk-UA"/>
        </w:rPr>
        <w:t>,</w:t>
      </w:r>
      <w:r>
        <w:rPr>
          <w:rFonts w:ascii="Times New Roman" w:hAnsi="Times New Roman" w:cs="Times New Roman"/>
          <w:sz w:val="28"/>
          <w:szCs w:val="28"/>
          <w:lang w:val="uk-UA"/>
        </w:rPr>
        <w:t xml:space="preserve"> в Україні було введено </w:t>
      </w:r>
      <w:r w:rsidRPr="000A5B04">
        <w:rPr>
          <w:rFonts w:ascii="Times New Roman" w:hAnsi="Times New Roman" w:cs="Times New Roman"/>
          <w:sz w:val="28"/>
          <w:szCs w:val="28"/>
          <w:lang w:val="uk-UA"/>
        </w:rPr>
        <w:t>воєнний стан</w:t>
      </w:r>
      <w:r>
        <w:rPr>
          <w:rFonts w:ascii="Times New Roman" w:hAnsi="Times New Roman" w:cs="Times New Roman"/>
          <w:sz w:val="28"/>
          <w:szCs w:val="28"/>
          <w:lang w:val="uk-UA"/>
        </w:rPr>
        <w:t xml:space="preserve">. Проте </w:t>
      </w:r>
      <w:r w:rsidRPr="000A5B04">
        <w:rPr>
          <w:rFonts w:ascii="Times New Roman" w:hAnsi="Times New Roman" w:cs="Times New Roman"/>
          <w:sz w:val="28"/>
          <w:szCs w:val="28"/>
          <w:lang w:val="uk-UA"/>
        </w:rPr>
        <w:t>заклад</w:t>
      </w:r>
      <w:r>
        <w:rPr>
          <w:rFonts w:ascii="Times New Roman" w:hAnsi="Times New Roman" w:cs="Times New Roman"/>
          <w:sz w:val="28"/>
          <w:szCs w:val="28"/>
          <w:lang w:val="uk-UA"/>
        </w:rPr>
        <w:t>и</w:t>
      </w:r>
      <w:r w:rsidRPr="000A5B04">
        <w:rPr>
          <w:rFonts w:ascii="Times New Roman" w:hAnsi="Times New Roman" w:cs="Times New Roman"/>
          <w:sz w:val="28"/>
          <w:szCs w:val="28"/>
          <w:lang w:val="uk-UA"/>
        </w:rPr>
        <w:t xml:space="preserve"> освіти </w:t>
      </w:r>
      <w:r>
        <w:rPr>
          <w:rFonts w:ascii="Times New Roman" w:hAnsi="Times New Roman" w:cs="Times New Roman"/>
          <w:sz w:val="28"/>
          <w:szCs w:val="28"/>
          <w:lang w:val="uk-UA"/>
        </w:rPr>
        <w:t>країни</w:t>
      </w:r>
      <w:r w:rsidRPr="000A5B04">
        <w:rPr>
          <w:rFonts w:ascii="Times New Roman" w:hAnsi="Times New Roman" w:cs="Times New Roman"/>
          <w:sz w:val="28"/>
          <w:szCs w:val="28"/>
          <w:lang w:val="uk-UA"/>
        </w:rPr>
        <w:t xml:space="preserve"> продовжують роботу </w:t>
      </w:r>
      <w:r>
        <w:rPr>
          <w:rFonts w:ascii="Times New Roman" w:hAnsi="Times New Roman" w:cs="Times New Roman"/>
          <w:sz w:val="28"/>
          <w:szCs w:val="28"/>
          <w:lang w:val="uk-UA"/>
        </w:rPr>
        <w:t>у цих складних умовах</w:t>
      </w:r>
      <w:r w:rsidRPr="000A5B04">
        <w:rPr>
          <w:rFonts w:ascii="Times New Roman" w:hAnsi="Times New Roman" w:cs="Times New Roman"/>
          <w:sz w:val="28"/>
          <w:szCs w:val="28"/>
          <w:lang w:val="uk-UA"/>
        </w:rPr>
        <w:t xml:space="preserve"> 2022/2023 навчального року. </w:t>
      </w:r>
      <w:r>
        <w:rPr>
          <w:rFonts w:ascii="Times New Roman" w:hAnsi="Times New Roman" w:cs="Times New Roman"/>
          <w:sz w:val="28"/>
          <w:szCs w:val="28"/>
          <w:lang w:val="uk-UA"/>
        </w:rPr>
        <w:t>Їх п</w:t>
      </w:r>
      <w:r w:rsidRPr="000A5B04">
        <w:rPr>
          <w:rFonts w:ascii="Times New Roman" w:hAnsi="Times New Roman" w:cs="Times New Roman"/>
          <w:sz w:val="28"/>
          <w:szCs w:val="28"/>
          <w:lang w:val="uk-UA"/>
        </w:rPr>
        <w:t>ріоритетним завданням є гарантування безпечних умов навчання та праці для усіх учасників освітнього процесу.</w:t>
      </w:r>
    </w:p>
    <w:p w:rsidR="000A5B04" w:rsidRPr="000A5B04" w:rsidRDefault="000A5B04" w:rsidP="000A5B04">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w:t>
      </w:r>
      <w:r w:rsidRPr="000A5B04">
        <w:rPr>
          <w:rFonts w:ascii="Times New Roman" w:hAnsi="Times New Roman" w:cs="Times New Roman"/>
          <w:sz w:val="28"/>
          <w:szCs w:val="28"/>
          <w:lang w:val="uk-UA"/>
        </w:rPr>
        <w:t>Статт</w:t>
      </w:r>
      <w:r>
        <w:rPr>
          <w:rFonts w:ascii="Times New Roman" w:hAnsi="Times New Roman" w:cs="Times New Roman"/>
          <w:sz w:val="28"/>
          <w:szCs w:val="28"/>
          <w:lang w:val="uk-UA"/>
        </w:rPr>
        <w:t>і</w:t>
      </w:r>
      <w:r w:rsidRPr="000A5B04">
        <w:rPr>
          <w:rFonts w:ascii="Times New Roman" w:hAnsi="Times New Roman" w:cs="Times New Roman"/>
          <w:sz w:val="28"/>
          <w:szCs w:val="28"/>
          <w:lang w:val="uk-UA"/>
        </w:rPr>
        <w:t xml:space="preserve"> 57 </w:t>
      </w:r>
      <w:r>
        <w:rPr>
          <w:rFonts w:ascii="Times New Roman" w:hAnsi="Times New Roman" w:cs="Times New Roman"/>
          <w:sz w:val="28"/>
          <w:szCs w:val="28"/>
          <w:lang w:val="uk-UA"/>
        </w:rPr>
        <w:t xml:space="preserve"> </w:t>
      </w:r>
      <w:hyperlink r:id="rId7" w:history="1">
        <w:r w:rsidRPr="000A5B04">
          <w:rPr>
            <w:rStyle w:val="a3"/>
            <w:rFonts w:ascii="Times New Roman" w:hAnsi="Times New Roman" w:cs="Times New Roman"/>
            <w:color w:val="auto"/>
            <w:sz w:val="28"/>
            <w:szCs w:val="28"/>
            <w:u w:val="none"/>
            <w:lang w:val="uk-UA"/>
          </w:rPr>
          <w:t>Закону України «Про освіту»</w:t>
        </w:r>
      </w:hyperlink>
      <w:r w:rsidRPr="000A5B04">
        <w:rPr>
          <w:rFonts w:ascii="Times New Roman" w:hAnsi="Times New Roman" w:cs="Times New Roman"/>
          <w:sz w:val="28"/>
          <w:szCs w:val="28"/>
          <w:lang w:val="uk-UA"/>
        </w:rPr>
        <w:t> здобувачам освіти,  у тому числі тим, які в умовах воєнного стану, надзвичайної ситуації або надзвичайного стану в Україні чи окремих її місцевостях, оголошених у встановленому порядку (особливий період), були вимушені змінити місце проживання (перебування), місце навчання, незалежно від місця їх проживання (перебування) на час особливого періоду гарантується, зокрема, організація освітнього процесу в дистанційній формі або в будь-якій іншій формі, що є найбільш безпечною для його учасників.</w:t>
      </w:r>
    </w:p>
    <w:p w:rsidR="000A5B04" w:rsidRDefault="000A5B04" w:rsidP="000A5B04">
      <w:pPr>
        <w:spacing w:after="0" w:line="240" w:lineRule="auto"/>
        <w:ind w:firstLine="709"/>
        <w:jc w:val="both"/>
        <w:rPr>
          <w:rFonts w:ascii="Times New Roman" w:hAnsi="Times New Roman" w:cs="Times New Roman"/>
          <w:sz w:val="28"/>
          <w:szCs w:val="28"/>
          <w:lang w:val="uk-UA"/>
        </w:rPr>
      </w:pPr>
      <w:r w:rsidRPr="000A5B04">
        <w:rPr>
          <w:rFonts w:ascii="Times New Roman" w:hAnsi="Times New Roman" w:cs="Times New Roman"/>
          <w:sz w:val="28"/>
          <w:szCs w:val="28"/>
          <w:lang w:val="uk-UA"/>
        </w:rPr>
        <w:t>Питання організації освітнього процесу в дистанційній формі регулюються </w:t>
      </w:r>
      <w:hyperlink r:id="rId8" w:anchor="n22" w:history="1">
        <w:r w:rsidRPr="00B761D9">
          <w:rPr>
            <w:rStyle w:val="a3"/>
            <w:rFonts w:ascii="Times New Roman" w:hAnsi="Times New Roman" w:cs="Times New Roman"/>
            <w:color w:val="auto"/>
            <w:sz w:val="28"/>
            <w:szCs w:val="28"/>
            <w:u w:val="none"/>
            <w:lang w:val="uk-UA"/>
          </w:rPr>
          <w:t xml:space="preserve">Положенням про </w:t>
        </w:r>
        <w:r w:rsidR="00B761D9" w:rsidRPr="00B761D9">
          <w:rPr>
            <w:rStyle w:val="a3"/>
            <w:rFonts w:ascii="Times New Roman" w:hAnsi="Times New Roman" w:cs="Times New Roman"/>
            <w:bCs/>
            <w:color w:val="auto"/>
            <w:sz w:val="28"/>
            <w:szCs w:val="28"/>
            <w:u w:val="none"/>
            <w:lang w:val="uk-UA"/>
          </w:rPr>
          <w:t>дистанційне навчання</w:t>
        </w:r>
      </w:hyperlink>
      <w:r w:rsidRPr="00B761D9">
        <w:rPr>
          <w:rFonts w:ascii="Times New Roman" w:hAnsi="Times New Roman" w:cs="Times New Roman"/>
          <w:sz w:val="28"/>
          <w:szCs w:val="28"/>
          <w:lang w:val="uk-UA"/>
        </w:rPr>
        <w:t> </w:t>
      </w:r>
      <w:r w:rsidRPr="000A5B04">
        <w:rPr>
          <w:rFonts w:ascii="Times New Roman" w:hAnsi="Times New Roman" w:cs="Times New Roman"/>
          <w:sz w:val="28"/>
          <w:szCs w:val="28"/>
          <w:lang w:val="uk-UA"/>
        </w:rPr>
        <w:t>(наказ Міністерства освіти і науки України  від 08.09.2020  № 1115 «Деякі питання організації дистанційного навчання»). </w:t>
      </w:r>
    </w:p>
    <w:p w:rsidR="00B761D9" w:rsidRPr="00B761D9" w:rsidRDefault="00B761D9" w:rsidP="00B761D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Положення, </w:t>
      </w:r>
      <w:bookmarkStart w:id="0" w:name="n20"/>
      <w:bookmarkStart w:id="1" w:name="n21"/>
      <w:bookmarkEnd w:id="0"/>
      <w:bookmarkEnd w:id="1"/>
      <w:r>
        <w:rPr>
          <w:rFonts w:ascii="Times New Roman" w:hAnsi="Times New Roman" w:cs="Times New Roman"/>
          <w:sz w:val="28"/>
          <w:szCs w:val="28"/>
          <w:lang w:val="uk-UA"/>
        </w:rPr>
        <w:t>п</w:t>
      </w:r>
      <w:r w:rsidRPr="00B761D9">
        <w:rPr>
          <w:rFonts w:ascii="Times New Roman" w:hAnsi="Times New Roman" w:cs="Times New Roman"/>
          <w:sz w:val="28"/>
          <w:szCs w:val="28"/>
          <w:lang w:val="uk-UA"/>
        </w:rPr>
        <w:t>ід дистанційним навчанням розуміється індивідуалізований процес набуття знань, умінь, навичок і способів пізнавальної діяльності людини, який відбувається в основному за опосередкованої взаємодії віддалених один від одного учасників навчального процесу у спеціалізованому середовищі, яке функціонує на базі сучасних психолого-педагогічних та інформаційно-комунікаційних технологій.</w:t>
      </w:r>
    </w:p>
    <w:p w:rsidR="00B761D9" w:rsidRPr="00B761D9" w:rsidRDefault="00B761D9" w:rsidP="00B761D9">
      <w:pPr>
        <w:spacing w:after="0" w:line="240" w:lineRule="auto"/>
        <w:ind w:firstLine="709"/>
        <w:jc w:val="both"/>
        <w:rPr>
          <w:rFonts w:ascii="Times New Roman" w:hAnsi="Times New Roman" w:cs="Times New Roman"/>
          <w:sz w:val="28"/>
          <w:szCs w:val="28"/>
          <w:lang w:val="uk-UA"/>
        </w:rPr>
      </w:pPr>
      <w:r w:rsidRPr="00B761D9">
        <w:rPr>
          <w:rFonts w:ascii="Times New Roman" w:hAnsi="Times New Roman" w:cs="Times New Roman"/>
          <w:sz w:val="28"/>
          <w:szCs w:val="28"/>
          <w:lang w:val="uk-UA"/>
        </w:rPr>
        <w:lastRenderedPageBreak/>
        <w:t>Метою дистанційного навчання є надання освітніх послуг шляхом застосування у навчанні сучасних інформаційно-комунікаційних технологій за певними освітніми або освітньо-кваліфікаційними рівнями відповідно до державних стандартів освіти; за програмами підготовки громадян до вступу у навчальні заклади, підготовки іноземців та підвищення кваліфікації працівників.</w:t>
      </w:r>
    </w:p>
    <w:p w:rsidR="00B761D9" w:rsidRPr="00AF1DDD" w:rsidRDefault="00B761D9" w:rsidP="00B761D9">
      <w:pPr>
        <w:spacing w:after="0" w:line="240" w:lineRule="auto"/>
        <w:ind w:firstLine="709"/>
        <w:jc w:val="both"/>
        <w:rPr>
          <w:rFonts w:ascii="Times New Roman" w:hAnsi="Times New Roman" w:cs="Times New Roman"/>
          <w:sz w:val="28"/>
          <w:szCs w:val="28"/>
          <w:lang w:val="uk-UA"/>
        </w:rPr>
      </w:pPr>
      <w:bookmarkStart w:id="2" w:name="n28"/>
      <w:bookmarkEnd w:id="2"/>
      <w:r w:rsidRPr="00B761D9">
        <w:rPr>
          <w:rFonts w:ascii="Times New Roman" w:hAnsi="Times New Roman" w:cs="Times New Roman"/>
          <w:sz w:val="28"/>
          <w:szCs w:val="28"/>
          <w:lang w:val="uk-UA"/>
        </w:rPr>
        <w:t xml:space="preserve"> Завданням дистанційного навчання є забезпечення громадянам можливості реалізації конституційного права на здобуття освіти та професійної кваліфікації, підвищення кваліфікації незалежно від статі, раси, національності, соціального і майнового стану, роду та характеру занять, світоглядних переконань, належності до партій, ставлення до релігії, віросповідання, стану </w:t>
      </w:r>
      <w:r w:rsidRPr="00AF1DDD">
        <w:rPr>
          <w:rFonts w:ascii="Times New Roman" w:hAnsi="Times New Roman" w:cs="Times New Roman"/>
          <w:sz w:val="28"/>
          <w:szCs w:val="28"/>
          <w:lang w:val="uk-UA"/>
        </w:rPr>
        <w:t>здоров’я, місця проживання відповідно до їх здібностей</w:t>
      </w:r>
      <w:r w:rsidR="00CF4675">
        <w:rPr>
          <w:rFonts w:ascii="Times New Roman" w:hAnsi="Times New Roman" w:cs="Times New Roman"/>
          <w:sz w:val="28"/>
          <w:szCs w:val="28"/>
          <w:lang w:val="uk-UA"/>
        </w:rPr>
        <w:t xml:space="preserve"> </w:t>
      </w:r>
      <w:r w:rsidR="00CF4675" w:rsidRPr="00CF4675">
        <w:rPr>
          <w:rFonts w:ascii="Times New Roman" w:hAnsi="Times New Roman" w:cs="Times New Roman"/>
          <w:sz w:val="28"/>
          <w:szCs w:val="28"/>
          <w:lang w:val="uk-UA"/>
        </w:rPr>
        <w:t>[</w:t>
      </w:r>
      <w:r w:rsidR="00CF4675">
        <w:rPr>
          <w:rFonts w:ascii="Times New Roman" w:hAnsi="Times New Roman" w:cs="Times New Roman"/>
          <w:sz w:val="28"/>
          <w:szCs w:val="28"/>
          <w:lang w:val="uk-UA"/>
        </w:rPr>
        <w:t>1</w:t>
      </w:r>
      <w:r w:rsidR="00CF4675" w:rsidRPr="00CF4675">
        <w:rPr>
          <w:rFonts w:ascii="Times New Roman" w:hAnsi="Times New Roman" w:cs="Times New Roman"/>
          <w:sz w:val="28"/>
          <w:szCs w:val="28"/>
          <w:lang w:val="uk-UA"/>
        </w:rPr>
        <w:t>].</w:t>
      </w:r>
    </w:p>
    <w:p w:rsidR="00B761D9" w:rsidRPr="00AF1DDD" w:rsidRDefault="00B761D9" w:rsidP="00B761D9">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xml:space="preserve">В умовах дистанційного навчання активна роль викладача не зменшується, оскільки він повинен визначити рівень знань студента, та скоригувати програму навчання таким чином, щоб домогтися найкращого засвоєння навчального матеріалу. За необхідності здобувач освіти може отримувати консультативну допомогу викладача, спілкуючись з ним в </w:t>
      </w:r>
      <w:proofErr w:type="spellStart"/>
      <w:r w:rsidRPr="00AF1DDD">
        <w:rPr>
          <w:rFonts w:ascii="Times New Roman" w:hAnsi="Times New Roman" w:cs="Times New Roman"/>
          <w:sz w:val="28"/>
          <w:szCs w:val="28"/>
          <w:lang w:val="uk-UA"/>
        </w:rPr>
        <w:t>онлайн</w:t>
      </w:r>
      <w:proofErr w:type="spellEnd"/>
      <w:r w:rsidRPr="00AF1DDD">
        <w:rPr>
          <w:rFonts w:ascii="Times New Roman" w:hAnsi="Times New Roman" w:cs="Times New Roman"/>
          <w:sz w:val="28"/>
          <w:szCs w:val="28"/>
          <w:lang w:val="uk-UA"/>
        </w:rPr>
        <w:t xml:space="preserve"> режимі, або використовуючи </w:t>
      </w:r>
      <w:proofErr w:type="spellStart"/>
      <w:r w:rsidRPr="00AF1DDD">
        <w:rPr>
          <w:rFonts w:ascii="Times New Roman" w:hAnsi="Times New Roman" w:cs="Times New Roman"/>
          <w:sz w:val="28"/>
          <w:szCs w:val="28"/>
          <w:lang w:val="uk-UA"/>
        </w:rPr>
        <w:t>інтернет</w:t>
      </w:r>
      <w:proofErr w:type="spellEnd"/>
      <w:r w:rsidRPr="00AF1DDD">
        <w:rPr>
          <w:rFonts w:ascii="Times New Roman" w:hAnsi="Times New Roman" w:cs="Times New Roman"/>
          <w:sz w:val="28"/>
          <w:szCs w:val="28"/>
          <w:lang w:val="uk-UA"/>
        </w:rPr>
        <w:t xml:space="preserve"> як засіб зв'язку (web-чати,  </w:t>
      </w:r>
      <w:proofErr w:type="spellStart"/>
      <w:r w:rsidRPr="00AF1DDD">
        <w:rPr>
          <w:rFonts w:ascii="Times New Roman" w:hAnsi="Times New Roman" w:cs="Times New Roman"/>
          <w:sz w:val="28"/>
          <w:szCs w:val="28"/>
          <w:lang w:val="uk-UA"/>
        </w:rPr>
        <w:t>месенджери</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Viber</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Telegram</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Zoom</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Class</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Room</w:t>
      </w:r>
      <w:proofErr w:type="spellEnd"/>
      <w:r w:rsidRPr="00AF1DDD">
        <w:rPr>
          <w:rFonts w:ascii="Times New Roman" w:hAnsi="Times New Roman" w:cs="Times New Roman"/>
          <w:sz w:val="28"/>
          <w:szCs w:val="28"/>
          <w:lang w:val="uk-UA"/>
        </w:rPr>
        <w:t xml:space="preserve">, інтерактивне TV тощо). Для успішного </w:t>
      </w:r>
      <w:r w:rsidR="00F05FEA" w:rsidRPr="00AF1DDD">
        <w:rPr>
          <w:rFonts w:ascii="Times New Roman" w:hAnsi="Times New Roman" w:cs="Times New Roman"/>
          <w:sz w:val="28"/>
          <w:szCs w:val="28"/>
          <w:lang w:val="uk-UA"/>
        </w:rPr>
        <w:t xml:space="preserve">оволодіння студентами знаннями в умовах </w:t>
      </w:r>
      <w:r w:rsidRPr="00AF1DDD">
        <w:rPr>
          <w:rFonts w:ascii="Times New Roman" w:hAnsi="Times New Roman" w:cs="Times New Roman"/>
          <w:sz w:val="28"/>
          <w:szCs w:val="28"/>
          <w:lang w:val="uk-UA"/>
        </w:rPr>
        <w:t>дистанційного навчання </w:t>
      </w:r>
      <w:r w:rsidR="00F05FEA" w:rsidRPr="00AF1DDD">
        <w:rPr>
          <w:rFonts w:ascii="Times New Roman" w:hAnsi="Times New Roman" w:cs="Times New Roman"/>
          <w:sz w:val="28"/>
          <w:szCs w:val="28"/>
          <w:lang w:val="uk-UA"/>
        </w:rPr>
        <w:t xml:space="preserve"> у </w:t>
      </w:r>
      <w:r w:rsidRPr="00AF1DDD">
        <w:rPr>
          <w:rFonts w:ascii="Times New Roman" w:hAnsi="Times New Roman" w:cs="Times New Roman"/>
          <w:sz w:val="28"/>
          <w:szCs w:val="28"/>
          <w:lang w:val="uk-UA"/>
        </w:rPr>
        <w:t xml:space="preserve"> </w:t>
      </w:r>
      <w:r w:rsidR="00F05FEA" w:rsidRPr="00AF1DDD">
        <w:rPr>
          <w:rFonts w:ascii="Times New Roman" w:hAnsi="Times New Roman" w:cs="Times New Roman"/>
          <w:sz w:val="28"/>
          <w:szCs w:val="28"/>
          <w:lang w:val="uk-UA"/>
        </w:rPr>
        <w:t xml:space="preserve">Чернівецькому національному університеті імені Юрія </w:t>
      </w:r>
      <w:proofErr w:type="spellStart"/>
      <w:r w:rsidR="00F05FEA" w:rsidRPr="00AF1DDD">
        <w:rPr>
          <w:rFonts w:ascii="Times New Roman" w:hAnsi="Times New Roman" w:cs="Times New Roman"/>
          <w:sz w:val="28"/>
          <w:szCs w:val="28"/>
          <w:lang w:val="uk-UA"/>
        </w:rPr>
        <w:t>Федьковича</w:t>
      </w:r>
      <w:proofErr w:type="spellEnd"/>
      <w:r w:rsidR="00F05FEA" w:rsidRPr="00AF1DDD">
        <w:rPr>
          <w:rFonts w:ascii="Times New Roman" w:hAnsi="Times New Roman" w:cs="Times New Roman"/>
          <w:sz w:val="28"/>
          <w:szCs w:val="28"/>
          <w:lang w:val="uk-UA"/>
        </w:rPr>
        <w:t xml:space="preserve"> </w:t>
      </w:r>
      <w:r w:rsidRPr="00AF1DDD">
        <w:rPr>
          <w:rFonts w:ascii="Times New Roman" w:hAnsi="Times New Roman" w:cs="Times New Roman"/>
          <w:sz w:val="28"/>
          <w:szCs w:val="28"/>
          <w:lang w:val="uk-UA"/>
        </w:rPr>
        <w:t xml:space="preserve">успішно використовується </w:t>
      </w:r>
      <w:r w:rsidR="00DB7742">
        <w:rPr>
          <w:rFonts w:ascii="Times New Roman" w:hAnsi="Times New Roman" w:cs="Times New Roman"/>
          <w:sz w:val="28"/>
          <w:szCs w:val="28"/>
          <w:lang w:val="uk-UA"/>
        </w:rPr>
        <w:t>платформа</w:t>
      </w:r>
      <w:r w:rsidRPr="00AF1DDD">
        <w:rPr>
          <w:rFonts w:ascii="Times New Roman" w:hAnsi="Times New Roman" w:cs="Times New Roman"/>
          <w:sz w:val="28"/>
          <w:szCs w:val="28"/>
          <w:lang w:val="uk-UA"/>
        </w:rPr>
        <w:t xml:space="preserve"> </w:t>
      </w:r>
      <w:proofErr w:type="spellStart"/>
      <w:r w:rsidR="00224C8D" w:rsidRPr="00224C8D">
        <w:rPr>
          <w:rFonts w:ascii="Times New Roman" w:hAnsi="Times New Roman" w:cs="Times New Roman"/>
          <w:sz w:val="28"/>
          <w:szCs w:val="28"/>
          <w:lang w:val="uk-UA"/>
        </w:rPr>
        <w:t>Moodle</w:t>
      </w:r>
      <w:proofErr w:type="spellEnd"/>
      <w:r w:rsidRPr="00AF1DDD">
        <w:rPr>
          <w:rFonts w:ascii="Times New Roman" w:hAnsi="Times New Roman" w:cs="Times New Roman"/>
          <w:sz w:val="28"/>
          <w:szCs w:val="28"/>
          <w:lang w:val="uk-UA"/>
        </w:rPr>
        <w:t>.</w:t>
      </w:r>
    </w:p>
    <w:p w:rsidR="00F41100" w:rsidRPr="00AF1DDD" w:rsidRDefault="00B761D9" w:rsidP="00B761D9">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xml:space="preserve">Система </w:t>
      </w:r>
      <w:proofErr w:type="spellStart"/>
      <w:r w:rsidRPr="00AF1DDD">
        <w:rPr>
          <w:rFonts w:ascii="Times New Roman" w:hAnsi="Times New Roman" w:cs="Times New Roman"/>
          <w:sz w:val="28"/>
          <w:szCs w:val="28"/>
          <w:lang w:val="uk-UA"/>
        </w:rPr>
        <w:t>Moodle</w:t>
      </w:r>
      <w:proofErr w:type="spellEnd"/>
      <w:r w:rsidRPr="00AF1DDD">
        <w:rPr>
          <w:rFonts w:ascii="Times New Roman" w:hAnsi="Times New Roman" w:cs="Times New Roman"/>
          <w:sz w:val="28"/>
          <w:szCs w:val="28"/>
          <w:lang w:val="uk-UA"/>
        </w:rPr>
        <w:t xml:space="preserve"> набула </w:t>
      </w:r>
      <w:r w:rsidR="00F05FEA" w:rsidRPr="00AF1DDD">
        <w:rPr>
          <w:rFonts w:ascii="Times New Roman" w:hAnsi="Times New Roman" w:cs="Times New Roman"/>
          <w:sz w:val="28"/>
          <w:szCs w:val="28"/>
          <w:lang w:val="uk-UA"/>
        </w:rPr>
        <w:t>широкого розповсюдження</w:t>
      </w:r>
      <w:r w:rsidRPr="00AF1DDD">
        <w:rPr>
          <w:rFonts w:ascii="Times New Roman" w:hAnsi="Times New Roman" w:cs="Times New Roman"/>
          <w:sz w:val="28"/>
          <w:szCs w:val="28"/>
          <w:lang w:val="uk-UA"/>
        </w:rPr>
        <w:t xml:space="preserve"> </w:t>
      </w:r>
      <w:r w:rsidR="00F05FEA" w:rsidRPr="00AF1DDD">
        <w:rPr>
          <w:rFonts w:ascii="Times New Roman" w:hAnsi="Times New Roman" w:cs="Times New Roman"/>
          <w:sz w:val="28"/>
          <w:szCs w:val="28"/>
          <w:lang w:val="uk-UA"/>
        </w:rPr>
        <w:t>у</w:t>
      </w:r>
      <w:r w:rsidRPr="00AF1DDD">
        <w:rPr>
          <w:rFonts w:ascii="Times New Roman" w:hAnsi="Times New Roman" w:cs="Times New Roman"/>
          <w:sz w:val="28"/>
          <w:szCs w:val="28"/>
          <w:lang w:val="uk-UA"/>
        </w:rPr>
        <w:t xml:space="preserve"> світі. За інформацією, що розташована на всесвітньому сайті, </w:t>
      </w:r>
      <w:proofErr w:type="spellStart"/>
      <w:r w:rsidRPr="00AF1DDD">
        <w:rPr>
          <w:rFonts w:ascii="Times New Roman" w:hAnsi="Times New Roman" w:cs="Times New Roman"/>
          <w:sz w:val="28"/>
          <w:szCs w:val="28"/>
          <w:lang w:val="uk-UA"/>
        </w:rPr>
        <w:t>cистема</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Moodle</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Modular</w:t>
      </w:r>
      <w:proofErr w:type="spellEnd"/>
      <w:r w:rsidR="00F05FEA" w:rsidRPr="00AF1DDD">
        <w:rPr>
          <w:rFonts w:ascii="Times New Roman" w:hAnsi="Times New Roman" w:cs="Times New Roman"/>
          <w:sz w:val="28"/>
          <w:szCs w:val="28"/>
          <w:lang w:val="uk-UA"/>
        </w:rPr>
        <w:t xml:space="preserve"> </w:t>
      </w:r>
      <w:r w:rsidRPr="00AF1DDD">
        <w:rPr>
          <w:rFonts w:ascii="Times New Roman" w:hAnsi="Times New Roman" w:cs="Times New Roman"/>
          <w:sz w:val="28"/>
          <w:szCs w:val="28"/>
          <w:lang w:val="uk-UA"/>
        </w:rPr>
        <w:t>Object-Oriented</w:t>
      </w:r>
      <w:r w:rsidR="00F05FEA"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Dynamic</w:t>
      </w:r>
      <w:proofErr w:type="spellEnd"/>
      <w:r w:rsidR="00F05FEA"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Learning</w:t>
      </w:r>
      <w:proofErr w:type="spellEnd"/>
      <w:r w:rsidR="00F05FEA"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Environment</w:t>
      </w:r>
      <w:proofErr w:type="spellEnd"/>
      <w:r w:rsidR="00F05FEA" w:rsidRPr="00AF1DDD">
        <w:rPr>
          <w:rFonts w:ascii="Times New Roman" w:hAnsi="Times New Roman" w:cs="Times New Roman"/>
          <w:sz w:val="28"/>
          <w:szCs w:val="28"/>
          <w:lang w:val="uk-UA"/>
        </w:rPr>
        <w:t xml:space="preserve">) </w:t>
      </w:r>
      <w:r w:rsidR="00F41100" w:rsidRPr="00AF1DDD">
        <w:rPr>
          <w:rFonts w:ascii="Times New Roman" w:hAnsi="Times New Roman" w:cs="Times New Roman"/>
          <w:sz w:val="28"/>
          <w:szCs w:val="28"/>
          <w:lang w:val="uk-UA"/>
        </w:rPr>
        <w:t>–</w:t>
      </w:r>
      <w:r w:rsidR="00F05FEA" w:rsidRPr="00AF1DDD">
        <w:rPr>
          <w:rFonts w:ascii="Times New Roman" w:hAnsi="Times New Roman" w:cs="Times New Roman"/>
          <w:sz w:val="28"/>
          <w:szCs w:val="28"/>
          <w:lang w:val="uk-UA"/>
        </w:rPr>
        <w:t xml:space="preserve"> це модульне об’єктно-орієнтоване динамічне навчальне середовище</w:t>
      </w:r>
      <w:r w:rsidRPr="00AF1DDD">
        <w:rPr>
          <w:rFonts w:ascii="Times New Roman" w:hAnsi="Times New Roman" w:cs="Times New Roman"/>
          <w:sz w:val="28"/>
          <w:szCs w:val="28"/>
          <w:lang w:val="uk-UA"/>
        </w:rPr>
        <w:t xml:space="preserve">, вона також відома у світі як </w:t>
      </w:r>
      <w:r w:rsidR="00F05FEA" w:rsidRPr="00AF1DDD">
        <w:rPr>
          <w:rFonts w:ascii="Times New Roman" w:hAnsi="Times New Roman" w:cs="Times New Roman"/>
          <w:sz w:val="28"/>
          <w:szCs w:val="28"/>
          <w:lang w:val="uk-UA"/>
        </w:rPr>
        <w:t>системою управління курсами</w:t>
      </w:r>
      <w:r w:rsidR="00F05FEA"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Open</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Source</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Course</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Management</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System</w:t>
      </w:r>
      <w:proofErr w:type="spellEnd"/>
      <w:r w:rsidR="00F41100" w:rsidRPr="00AF1DDD">
        <w:rPr>
          <w:rFonts w:ascii="Times New Roman" w:hAnsi="Times New Roman" w:cs="Times New Roman"/>
          <w:sz w:val="28"/>
          <w:szCs w:val="28"/>
          <w:lang w:val="uk-UA"/>
        </w:rPr>
        <w:t>)</w:t>
      </w:r>
      <w:r w:rsidRPr="00AF1DDD">
        <w:rPr>
          <w:rFonts w:ascii="Times New Roman" w:hAnsi="Times New Roman" w:cs="Times New Roman"/>
          <w:sz w:val="28"/>
          <w:szCs w:val="28"/>
          <w:lang w:val="uk-UA"/>
        </w:rPr>
        <w:t xml:space="preserve">, </w:t>
      </w:r>
      <w:r w:rsidR="00F41100" w:rsidRPr="00AF1DDD">
        <w:rPr>
          <w:rFonts w:ascii="Times New Roman" w:hAnsi="Times New Roman" w:cs="Times New Roman"/>
          <w:sz w:val="28"/>
          <w:szCs w:val="28"/>
          <w:lang w:val="uk-UA"/>
        </w:rPr>
        <w:t>системою управління навчанням</w:t>
      </w:r>
      <w:r w:rsidR="00F41100"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Learning</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Management</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System</w:t>
      </w:r>
      <w:proofErr w:type="spellEnd"/>
      <w:r w:rsidRPr="00AF1DDD">
        <w:rPr>
          <w:rFonts w:ascii="Times New Roman" w:hAnsi="Times New Roman" w:cs="Times New Roman"/>
          <w:sz w:val="28"/>
          <w:szCs w:val="28"/>
          <w:lang w:val="uk-UA"/>
        </w:rPr>
        <w:t xml:space="preserve">) або </w:t>
      </w:r>
      <w:r w:rsidR="00F05FEA" w:rsidRPr="00AF1DDD">
        <w:rPr>
          <w:rFonts w:ascii="Times New Roman" w:hAnsi="Times New Roman" w:cs="Times New Roman"/>
          <w:sz w:val="28"/>
          <w:szCs w:val="28"/>
          <w:lang w:val="uk-UA"/>
        </w:rPr>
        <w:t xml:space="preserve">віртуальним навчальним середовищем </w:t>
      </w:r>
      <w:r w:rsidR="00F05FEA" w:rsidRPr="00AF1DDD">
        <w:rPr>
          <w:rFonts w:ascii="Times New Roman" w:hAnsi="Times New Roman" w:cs="Times New Roman"/>
          <w:sz w:val="28"/>
          <w:szCs w:val="28"/>
          <w:lang w:val="uk-UA"/>
        </w:rPr>
        <w:t>(</w:t>
      </w:r>
      <w:proofErr w:type="spellStart"/>
      <w:r w:rsidRPr="00AF1DDD">
        <w:rPr>
          <w:rFonts w:ascii="Times New Roman" w:hAnsi="Times New Roman" w:cs="Times New Roman"/>
          <w:sz w:val="28"/>
          <w:szCs w:val="28"/>
          <w:lang w:val="uk-UA"/>
        </w:rPr>
        <w:t>Virtual</w:t>
      </w:r>
      <w:proofErr w:type="spellEnd"/>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lang w:val="uk-UA"/>
        </w:rPr>
        <w:t>Learning</w:t>
      </w:r>
      <w:proofErr w:type="spellEnd"/>
      <w:r w:rsidRPr="00AF1DDD">
        <w:rPr>
          <w:rFonts w:ascii="Times New Roman" w:hAnsi="Times New Roman" w:cs="Times New Roman"/>
          <w:sz w:val="28"/>
          <w:szCs w:val="28"/>
          <w:lang w:val="uk-UA"/>
        </w:rPr>
        <w:t xml:space="preserve"> </w:t>
      </w:r>
      <w:proofErr w:type="spellStart"/>
      <w:r w:rsidRPr="00CF4675">
        <w:rPr>
          <w:rFonts w:ascii="Times New Roman" w:hAnsi="Times New Roman" w:cs="Times New Roman"/>
          <w:sz w:val="28"/>
          <w:szCs w:val="28"/>
          <w:lang w:val="uk-UA"/>
        </w:rPr>
        <w:t>Environment</w:t>
      </w:r>
      <w:proofErr w:type="spellEnd"/>
      <w:r w:rsidR="00F05FEA" w:rsidRPr="00CF4675">
        <w:rPr>
          <w:rFonts w:ascii="Times New Roman" w:hAnsi="Times New Roman" w:cs="Times New Roman"/>
          <w:sz w:val="28"/>
          <w:szCs w:val="28"/>
          <w:lang w:val="uk-UA"/>
        </w:rPr>
        <w:t>)</w:t>
      </w:r>
      <w:r w:rsidR="00B968BA">
        <w:rPr>
          <w:rFonts w:ascii="Times New Roman" w:hAnsi="Times New Roman" w:cs="Times New Roman"/>
          <w:sz w:val="28"/>
          <w:szCs w:val="28"/>
          <w:lang w:val="uk-UA"/>
        </w:rPr>
        <w:t>.</w:t>
      </w:r>
      <w:bookmarkStart w:id="3" w:name="_GoBack"/>
      <w:bookmarkEnd w:id="3"/>
    </w:p>
    <w:p w:rsidR="00F05FEA" w:rsidRPr="00AF1DDD" w:rsidRDefault="00F41100" w:rsidP="00F05FEA">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Ця</w:t>
      </w:r>
      <w:r w:rsidRPr="00AF1DDD">
        <w:rPr>
          <w:rFonts w:ascii="Times New Roman" w:hAnsi="Times New Roman" w:cs="Times New Roman"/>
          <w:sz w:val="28"/>
          <w:szCs w:val="28"/>
          <w:lang w:val="uk-UA"/>
        </w:rPr>
        <w:t xml:space="preserve"> платформ</w:t>
      </w:r>
      <w:r w:rsidRPr="00AF1DDD">
        <w:rPr>
          <w:rFonts w:ascii="Times New Roman" w:hAnsi="Times New Roman" w:cs="Times New Roman"/>
          <w:sz w:val="28"/>
          <w:szCs w:val="28"/>
          <w:lang w:val="uk-UA"/>
        </w:rPr>
        <w:t>а</w:t>
      </w:r>
      <w:r w:rsidRPr="00AF1DDD">
        <w:rPr>
          <w:rFonts w:ascii="Times New Roman" w:hAnsi="Times New Roman" w:cs="Times New Roman"/>
          <w:sz w:val="28"/>
          <w:szCs w:val="28"/>
          <w:lang w:val="uk-UA"/>
        </w:rPr>
        <w:t xml:space="preserve"> надає викладачам, </w:t>
      </w:r>
      <w:r w:rsidRPr="00AF1DDD">
        <w:rPr>
          <w:rFonts w:ascii="Times New Roman" w:hAnsi="Times New Roman" w:cs="Times New Roman"/>
          <w:sz w:val="28"/>
          <w:szCs w:val="28"/>
          <w:lang w:val="uk-UA"/>
        </w:rPr>
        <w:t>студентам</w:t>
      </w:r>
      <w:r w:rsidR="00DB7742">
        <w:rPr>
          <w:rFonts w:ascii="Times New Roman" w:hAnsi="Times New Roman" w:cs="Times New Roman"/>
          <w:sz w:val="28"/>
          <w:szCs w:val="28"/>
          <w:lang w:val="uk-UA"/>
        </w:rPr>
        <w:t xml:space="preserve"> </w:t>
      </w:r>
      <w:r w:rsidRPr="00AF1DDD">
        <w:rPr>
          <w:rFonts w:ascii="Times New Roman" w:hAnsi="Times New Roman" w:cs="Times New Roman"/>
          <w:sz w:val="28"/>
          <w:szCs w:val="28"/>
          <w:lang w:val="uk-UA"/>
        </w:rPr>
        <w:t>та адміністраторам великий набір інструментів для комп’ютеризованого навчання, в тому числі дистанційного.</w:t>
      </w:r>
      <w:r w:rsidRPr="00AF1DDD">
        <w:rPr>
          <w:rFonts w:ascii="Times New Roman" w:hAnsi="Times New Roman" w:cs="Times New Roman"/>
          <w:sz w:val="28"/>
          <w:szCs w:val="28"/>
          <w:lang w:val="uk-UA"/>
        </w:rPr>
        <w:t xml:space="preserve"> Зазначена</w:t>
      </w:r>
      <w:r w:rsidR="00F05FEA" w:rsidRPr="00AF1DDD">
        <w:rPr>
          <w:rFonts w:ascii="Times New Roman" w:hAnsi="Times New Roman" w:cs="Times New Roman"/>
          <w:sz w:val="28"/>
          <w:szCs w:val="28"/>
          <w:lang w:val="uk-UA"/>
        </w:rPr>
        <w:t xml:space="preserve"> платформа містить велику кількість різноманітних навчальних елементів (так званих «модулів»), які забезпечують діалог та співпрацю між викладачем та студентами. За допомогою платформи викладач може обирати будь-який з модулів, розміщувати його на сайті, редагувати, оновлювати, використовувати для інформування, навчання та оцінювання студентів. Платформа дозволяє використовувати в межах навчальної дисципліни форуми, слідкувати за активністю студентів, містить зручний для користування електронний журнал оцінок.</w:t>
      </w:r>
      <w:r w:rsidRPr="00AF1DDD">
        <w:rPr>
          <w:rFonts w:ascii="Times New Roman" w:hAnsi="Times New Roman" w:cs="Times New Roman"/>
          <w:sz w:val="28"/>
          <w:szCs w:val="28"/>
          <w:lang w:val="uk-UA"/>
        </w:rPr>
        <w:t xml:space="preserve"> </w:t>
      </w:r>
      <w:r w:rsidR="00F05FEA" w:rsidRPr="00AF1DDD">
        <w:rPr>
          <w:rFonts w:ascii="Times New Roman" w:hAnsi="Times New Roman" w:cs="Times New Roman"/>
          <w:sz w:val="28"/>
          <w:szCs w:val="28"/>
          <w:lang w:val="uk-UA"/>
        </w:rPr>
        <w:t xml:space="preserve">Система орієнтована, перш за все, на організацію взаємодії між </w:t>
      </w:r>
      <w:r w:rsidRPr="00AF1DDD">
        <w:rPr>
          <w:rFonts w:ascii="Times New Roman" w:hAnsi="Times New Roman" w:cs="Times New Roman"/>
          <w:sz w:val="28"/>
          <w:szCs w:val="28"/>
          <w:lang w:val="uk-UA"/>
        </w:rPr>
        <w:t>викладачами</w:t>
      </w:r>
      <w:r w:rsidR="00F05FEA" w:rsidRPr="00AF1DDD">
        <w:rPr>
          <w:rFonts w:ascii="Times New Roman" w:hAnsi="Times New Roman" w:cs="Times New Roman"/>
          <w:sz w:val="28"/>
          <w:szCs w:val="28"/>
          <w:lang w:val="uk-UA"/>
        </w:rPr>
        <w:t xml:space="preserve"> і </w:t>
      </w:r>
      <w:r w:rsidRPr="00AF1DDD">
        <w:rPr>
          <w:rFonts w:ascii="Times New Roman" w:hAnsi="Times New Roman" w:cs="Times New Roman"/>
          <w:sz w:val="28"/>
          <w:szCs w:val="28"/>
          <w:lang w:val="uk-UA"/>
        </w:rPr>
        <w:t>здобувач</w:t>
      </w:r>
      <w:r w:rsidR="00F05FEA" w:rsidRPr="00AF1DDD">
        <w:rPr>
          <w:rFonts w:ascii="Times New Roman" w:hAnsi="Times New Roman" w:cs="Times New Roman"/>
          <w:sz w:val="28"/>
          <w:szCs w:val="28"/>
          <w:lang w:val="uk-UA"/>
        </w:rPr>
        <w:t xml:space="preserve">ами, хоча підходить і для організації традиційних дистанційних курсів, а також підтримки денної та заочної форм навчання. </w:t>
      </w:r>
    </w:p>
    <w:p w:rsidR="00F05FEA" w:rsidRPr="00AF1DDD" w:rsidRDefault="00F05FEA" w:rsidP="00F05FEA">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xml:space="preserve">У середовищі </w:t>
      </w:r>
      <w:proofErr w:type="spellStart"/>
      <w:r w:rsidRPr="00AF1DDD">
        <w:rPr>
          <w:rFonts w:ascii="Times New Roman" w:hAnsi="Times New Roman" w:cs="Times New Roman"/>
          <w:sz w:val="28"/>
          <w:szCs w:val="28"/>
          <w:lang w:val="uk-UA"/>
        </w:rPr>
        <w:t>Moodle</w:t>
      </w:r>
      <w:proofErr w:type="spellEnd"/>
      <w:r w:rsidRPr="00AF1DDD">
        <w:rPr>
          <w:rFonts w:ascii="Times New Roman" w:hAnsi="Times New Roman" w:cs="Times New Roman"/>
          <w:sz w:val="28"/>
          <w:szCs w:val="28"/>
          <w:lang w:val="uk-UA"/>
        </w:rPr>
        <w:t xml:space="preserve"> студенти </w:t>
      </w:r>
      <w:r w:rsidR="00DB7742">
        <w:rPr>
          <w:rFonts w:ascii="Times New Roman" w:hAnsi="Times New Roman" w:cs="Times New Roman"/>
          <w:sz w:val="28"/>
          <w:szCs w:val="28"/>
          <w:lang w:val="uk-UA"/>
        </w:rPr>
        <w:t>ма</w:t>
      </w:r>
      <w:r w:rsidRPr="00AF1DDD">
        <w:rPr>
          <w:rFonts w:ascii="Times New Roman" w:hAnsi="Times New Roman" w:cs="Times New Roman"/>
          <w:sz w:val="28"/>
          <w:szCs w:val="28"/>
          <w:lang w:val="uk-UA"/>
        </w:rPr>
        <w:t>ють</w:t>
      </w:r>
      <w:r w:rsidR="00F41100" w:rsidRPr="00AF1DDD">
        <w:rPr>
          <w:rFonts w:ascii="Times New Roman" w:hAnsi="Times New Roman" w:cs="Times New Roman"/>
          <w:sz w:val="28"/>
          <w:szCs w:val="28"/>
          <w:lang w:val="uk-UA"/>
        </w:rPr>
        <w:t xml:space="preserve"> наступні можливості</w:t>
      </w:r>
      <w:r w:rsidRPr="00AF1DDD">
        <w:rPr>
          <w:rFonts w:ascii="Times New Roman" w:hAnsi="Times New Roman" w:cs="Times New Roman"/>
          <w:sz w:val="28"/>
          <w:szCs w:val="28"/>
          <w:lang w:val="uk-UA"/>
        </w:rPr>
        <w:t>:</w:t>
      </w:r>
    </w:p>
    <w:p w:rsidR="00F05FEA" w:rsidRPr="00AF1DDD" w:rsidRDefault="00F05FEA" w:rsidP="00F05FEA">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xml:space="preserve">1) доступ до навчальних матеріалів (тексти лекцій, завдання до практичних/лабораторних та самостійних робіт; додаткові матеріали (книги, </w:t>
      </w:r>
      <w:r w:rsidRPr="00AF1DDD">
        <w:rPr>
          <w:rFonts w:ascii="Times New Roman" w:hAnsi="Times New Roman" w:cs="Times New Roman"/>
          <w:sz w:val="28"/>
          <w:szCs w:val="28"/>
          <w:lang w:val="uk-UA"/>
        </w:rPr>
        <w:lastRenderedPageBreak/>
        <w:t>довідники, посібники, методичні розробки) та засобів для спілкування і тестування «24 на 7»;</w:t>
      </w:r>
    </w:p>
    <w:p w:rsidR="00F05FEA" w:rsidRPr="00AF1DDD" w:rsidRDefault="00F05FEA" w:rsidP="00F05FEA">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2) засоби для групової роботи (</w:t>
      </w:r>
      <w:proofErr w:type="spellStart"/>
      <w:r w:rsidRPr="00AF1DDD">
        <w:rPr>
          <w:rFonts w:ascii="Times New Roman" w:hAnsi="Times New Roman" w:cs="Times New Roman"/>
          <w:sz w:val="28"/>
          <w:szCs w:val="28"/>
          <w:lang w:val="uk-UA"/>
        </w:rPr>
        <w:t>Вікі</w:t>
      </w:r>
      <w:proofErr w:type="spellEnd"/>
      <w:r w:rsidRPr="00AF1DDD">
        <w:rPr>
          <w:rFonts w:ascii="Times New Roman" w:hAnsi="Times New Roman" w:cs="Times New Roman"/>
          <w:sz w:val="28"/>
          <w:szCs w:val="28"/>
          <w:lang w:val="uk-UA"/>
        </w:rPr>
        <w:t>, форум, чат, </w:t>
      </w:r>
      <w:hyperlink r:id="rId9" w:tooltip="Семінар" w:history="1">
        <w:r w:rsidRPr="00AF1DDD">
          <w:rPr>
            <w:rStyle w:val="a3"/>
            <w:rFonts w:ascii="Times New Roman" w:hAnsi="Times New Roman" w:cs="Times New Roman"/>
            <w:color w:val="auto"/>
            <w:sz w:val="28"/>
            <w:szCs w:val="28"/>
            <w:u w:val="none"/>
            <w:lang w:val="uk-UA"/>
          </w:rPr>
          <w:t>семінар</w:t>
        </w:r>
      </w:hyperlink>
      <w:r w:rsidRPr="00AF1DDD">
        <w:rPr>
          <w:rFonts w:ascii="Times New Roman" w:hAnsi="Times New Roman" w:cs="Times New Roman"/>
          <w:sz w:val="28"/>
          <w:szCs w:val="28"/>
          <w:lang w:val="uk-UA"/>
        </w:rPr>
        <w:t>,</w:t>
      </w:r>
      <w:proofErr w:type="spellStart"/>
      <w:r w:rsidRPr="00AF1DDD">
        <w:rPr>
          <w:rFonts w:ascii="Times New Roman" w:hAnsi="Times New Roman" w:cs="Times New Roman"/>
          <w:sz w:val="28"/>
          <w:szCs w:val="28"/>
          <w:lang w:val="uk-UA"/>
        </w:rPr>
        <w:t> </w:t>
      </w:r>
      <w:hyperlink r:id="rId10" w:tooltip="Вебінар" w:history="1">
        <w:r w:rsidRPr="00AF1DDD">
          <w:rPr>
            <w:rStyle w:val="a3"/>
            <w:rFonts w:ascii="Times New Roman" w:hAnsi="Times New Roman" w:cs="Times New Roman"/>
            <w:color w:val="auto"/>
            <w:sz w:val="28"/>
            <w:szCs w:val="28"/>
            <w:u w:val="none"/>
            <w:lang w:val="uk-UA"/>
          </w:rPr>
          <w:t>вебіна</w:t>
        </w:r>
        <w:proofErr w:type="spellEnd"/>
        <w:r w:rsidRPr="00AF1DDD">
          <w:rPr>
            <w:rStyle w:val="a3"/>
            <w:rFonts w:ascii="Times New Roman" w:hAnsi="Times New Roman" w:cs="Times New Roman"/>
            <w:color w:val="auto"/>
            <w:sz w:val="28"/>
            <w:szCs w:val="28"/>
            <w:u w:val="none"/>
            <w:lang w:val="uk-UA"/>
          </w:rPr>
          <w:t>р</w:t>
        </w:r>
      </w:hyperlink>
      <w:r w:rsidRPr="00AF1DDD">
        <w:rPr>
          <w:rFonts w:ascii="Times New Roman" w:hAnsi="Times New Roman" w:cs="Times New Roman"/>
          <w:sz w:val="28"/>
          <w:szCs w:val="28"/>
          <w:lang w:val="uk-UA"/>
        </w:rPr>
        <w:t>);</w:t>
      </w:r>
    </w:p>
    <w:p w:rsidR="00F05FEA" w:rsidRPr="00AF1DDD" w:rsidRDefault="00F05FEA" w:rsidP="00F05FEA">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3) можливість перегляду результатів проходження дистанційного курсу студентом;</w:t>
      </w:r>
    </w:p>
    <w:p w:rsidR="00F05FEA" w:rsidRPr="00AF1DDD" w:rsidRDefault="00F05FEA" w:rsidP="00F05FEA">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4) можливість перегляд результатів проходження тесту;</w:t>
      </w:r>
    </w:p>
    <w:p w:rsidR="00F05FEA" w:rsidRPr="00AF1DDD" w:rsidRDefault="00F05FEA" w:rsidP="00F05FEA">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xml:space="preserve">5) можливість спілкування </w:t>
      </w:r>
      <w:proofErr w:type="spellStart"/>
      <w:r w:rsidRPr="00AF1DDD">
        <w:rPr>
          <w:rFonts w:ascii="Times New Roman" w:hAnsi="Times New Roman" w:cs="Times New Roman"/>
          <w:sz w:val="28"/>
          <w:szCs w:val="28"/>
          <w:lang w:val="uk-UA"/>
        </w:rPr>
        <w:t>з </w:t>
      </w:r>
      <w:hyperlink r:id="rId11" w:tooltip="Викладач" w:history="1">
        <w:r w:rsidRPr="00AF1DDD">
          <w:rPr>
            <w:rStyle w:val="a3"/>
            <w:rFonts w:ascii="Times New Roman" w:hAnsi="Times New Roman" w:cs="Times New Roman"/>
            <w:color w:val="auto"/>
            <w:sz w:val="28"/>
            <w:szCs w:val="28"/>
            <w:u w:val="none"/>
            <w:lang w:val="uk-UA"/>
          </w:rPr>
          <w:t>викладачем</w:t>
        </w:r>
      </w:hyperlink>
      <w:r w:rsidRPr="00AF1DDD">
        <w:rPr>
          <w:rFonts w:ascii="Times New Roman" w:hAnsi="Times New Roman" w:cs="Times New Roman"/>
          <w:sz w:val="28"/>
          <w:szCs w:val="28"/>
          <w:lang w:val="uk-UA"/>
        </w:rPr>
        <w:t> чер</w:t>
      </w:r>
      <w:proofErr w:type="spellEnd"/>
      <w:r w:rsidRPr="00AF1DDD">
        <w:rPr>
          <w:rFonts w:ascii="Times New Roman" w:hAnsi="Times New Roman" w:cs="Times New Roman"/>
          <w:sz w:val="28"/>
          <w:szCs w:val="28"/>
          <w:lang w:val="uk-UA"/>
        </w:rPr>
        <w:t>ез особисті повідомлення, форум, чат;</w:t>
      </w:r>
    </w:p>
    <w:p w:rsidR="00F05FEA" w:rsidRPr="00AF1DDD" w:rsidRDefault="00F05FEA" w:rsidP="00F05FEA">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6) можливість завантаження файлів з виконаними завданнями;</w:t>
      </w:r>
    </w:p>
    <w:p w:rsidR="00F05FEA" w:rsidRPr="00AF1DDD" w:rsidRDefault="00F05FEA" w:rsidP="00F05FEA">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7) можливість використання нагадувань про події у курсі.</w:t>
      </w:r>
    </w:p>
    <w:p w:rsidR="00F05FEA" w:rsidRPr="00AF1DDD" w:rsidRDefault="00DB7742" w:rsidP="00F05FE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Використовуючи </w:t>
      </w:r>
      <w:proofErr w:type="spellStart"/>
      <w:r w:rsidRPr="00DB7742">
        <w:rPr>
          <w:rFonts w:ascii="Times New Roman" w:hAnsi="Times New Roman" w:cs="Times New Roman"/>
          <w:sz w:val="28"/>
          <w:szCs w:val="28"/>
          <w:lang w:val="uk-UA"/>
        </w:rPr>
        <w:t>Moodle</w:t>
      </w:r>
      <w:proofErr w:type="spellEnd"/>
      <w:r>
        <w:rPr>
          <w:rFonts w:ascii="Times New Roman" w:hAnsi="Times New Roman" w:cs="Times New Roman"/>
          <w:sz w:val="28"/>
          <w:szCs w:val="28"/>
          <w:lang w:val="uk-UA"/>
        </w:rPr>
        <w:t>, викладачі</w:t>
      </w:r>
      <w:r w:rsidR="00F05FEA" w:rsidRPr="00AF1DDD">
        <w:rPr>
          <w:rFonts w:ascii="Times New Roman" w:hAnsi="Times New Roman" w:cs="Times New Roman"/>
          <w:sz w:val="28"/>
          <w:szCs w:val="28"/>
          <w:lang w:val="uk-UA"/>
        </w:rPr>
        <w:t xml:space="preserve"> </w:t>
      </w:r>
      <w:r>
        <w:rPr>
          <w:rFonts w:ascii="Times New Roman" w:hAnsi="Times New Roman" w:cs="Times New Roman"/>
          <w:sz w:val="28"/>
          <w:szCs w:val="28"/>
          <w:lang w:val="uk-UA"/>
        </w:rPr>
        <w:t>маю</w:t>
      </w:r>
      <w:r w:rsidR="00F05FEA" w:rsidRPr="00AF1DDD">
        <w:rPr>
          <w:rFonts w:ascii="Times New Roman" w:hAnsi="Times New Roman" w:cs="Times New Roman"/>
          <w:sz w:val="28"/>
          <w:szCs w:val="28"/>
          <w:lang w:val="uk-UA"/>
        </w:rPr>
        <w:t>ть можливість:</w:t>
      </w:r>
    </w:p>
    <w:p w:rsidR="00F05FEA" w:rsidRPr="00AF1DDD" w:rsidRDefault="00F05FEA" w:rsidP="00F41100">
      <w:pPr>
        <w:numPr>
          <w:ilvl w:val="0"/>
          <w:numId w:val="2"/>
        </w:numPr>
        <w:tabs>
          <w:tab w:val="clear" w:pos="720"/>
          <w:tab w:val="num" w:pos="0"/>
          <w:tab w:val="left" w:pos="993"/>
        </w:tabs>
        <w:spacing w:after="0" w:line="240" w:lineRule="auto"/>
        <w:ind w:left="0"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використання інструментів для розробки авторських дистанційних курсів;</w:t>
      </w:r>
    </w:p>
    <w:p w:rsidR="00F05FEA" w:rsidRPr="00AF1DDD" w:rsidRDefault="00F05FEA" w:rsidP="00F41100">
      <w:pPr>
        <w:numPr>
          <w:ilvl w:val="0"/>
          <w:numId w:val="2"/>
        </w:numPr>
        <w:tabs>
          <w:tab w:val="clear" w:pos="720"/>
          <w:tab w:val="num" w:pos="0"/>
          <w:tab w:val="left" w:pos="993"/>
        </w:tabs>
        <w:spacing w:after="0" w:line="240" w:lineRule="auto"/>
        <w:ind w:left="0"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xml:space="preserve"> розміщення навчальних матеріалів (тексти лекцій, завдання до практичних/лабораторних та самостійних робіт; додаткові матеріали (книги, довідники, посібники, методичні розробки) у форматах .doc, </w:t>
      </w:r>
      <w:proofErr w:type="spellStart"/>
      <w:r w:rsidRPr="00AF1DDD">
        <w:rPr>
          <w:rFonts w:ascii="Times New Roman" w:hAnsi="Times New Roman" w:cs="Times New Roman"/>
          <w:sz w:val="28"/>
          <w:szCs w:val="28"/>
          <w:lang w:val="uk-UA"/>
        </w:rPr>
        <w:t>.odt</w:t>
      </w:r>
      <w:proofErr w:type="spellEnd"/>
      <w:r w:rsidRPr="00AF1DDD">
        <w:rPr>
          <w:rFonts w:ascii="Times New Roman" w:hAnsi="Times New Roman" w:cs="Times New Roman"/>
          <w:sz w:val="28"/>
          <w:szCs w:val="28"/>
          <w:lang w:val="uk-UA"/>
        </w:rPr>
        <w:t xml:space="preserve">, .html, </w:t>
      </w:r>
      <w:proofErr w:type="spellStart"/>
      <w:r w:rsidRPr="00AF1DDD">
        <w:rPr>
          <w:rFonts w:ascii="Times New Roman" w:hAnsi="Times New Roman" w:cs="Times New Roman"/>
          <w:sz w:val="28"/>
          <w:szCs w:val="28"/>
          <w:lang w:val="uk-UA"/>
        </w:rPr>
        <w:t>.pdf</w:t>
      </w:r>
      <w:proofErr w:type="spellEnd"/>
      <w:r w:rsidRPr="00AF1DDD">
        <w:rPr>
          <w:rFonts w:ascii="Times New Roman" w:hAnsi="Times New Roman" w:cs="Times New Roman"/>
          <w:sz w:val="28"/>
          <w:szCs w:val="28"/>
          <w:lang w:val="uk-UA"/>
        </w:rPr>
        <w:t xml:space="preserve">, а також відео, аудіо і презентаційні матеріали у різних форматах та через додаткові </w:t>
      </w:r>
      <w:proofErr w:type="spellStart"/>
      <w:r w:rsidRPr="00AF1DDD">
        <w:rPr>
          <w:rFonts w:ascii="Times New Roman" w:hAnsi="Times New Roman" w:cs="Times New Roman"/>
          <w:sz w:val="28"/>
          <w:szCs w:val="28"/>
          <w:lang w:val="uk-UA"/>
        </w:rPr>
        <w:t>плагіни</w:t>
      </w:r>
      <w:proofErr w:type="spellEnd"/>
      <w:r w:rsidRPr="00AF1DDD">
        <w:rPr>
          <w:rFonts w:ascii="Times New Roman" w:hAnsi="Times New Roman" w:cs="Times New Roman"/>
          <w:sz w:val="28"/>
          <w:szCs w:val="28"/>
          <w:lang w:val="uk-UA"/>
        </w:rPr>
        <w:t>;</w:t>
      </w:r>
    </w:p>
    <w:p w:rsidR="00F05FEA" w:rsidRPr="00AF1DDD" w:rsidRDefault="00F05FEA" w:rsidP="00F41100">
      <w:pPr>
        <w:numPr>
          <w:ilvl w:val="0"/>
          <w:numId w:val="2"/>
        </w:numPr>
        <w:tabs>
          <w:tab w:val="clear" w:pos="720"/>
          <w:tab w:val="num" w:pos="0"/>
          <w:tab w:val="left" w:pos="993"/>
        </w:tabs>
        <w:spacing w:after="0" w:line="240" w:lineRule="auto"/>
        <w:ind w:left="0"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додавання різноманітних елементів курсу;</w:t>
      </w:r>
    </w:p>
    <w:p w:rsidR="00F05FEA" w:rsidRPr="00AF1DDD" w:rsidRDefault="00F05FEA" w:rsidP="00F41100">
      <w:pPr>
        <w:numPr>
          <w:ilvl w:val="0"/>
          <w:numId w:val="2"/>
        </w:numPr>
        <w:tabs>
          <w:tab w:val="clear" w:pos="720"/>
          <w:tab w:val="num" w:pos="0"/>
          <w:tab w:val="left" w:pos="993"/>
        </w:tabs>
        <w:spacing w:after="0" w:line="240" w:lineRule="auto"/>
        <w:ind w:left="0"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проведення швидкої модифікації навчальних матеріалів;</w:t>
      </w:r>
    </w:p>
    <w:p w:rsidR="00F05FEA" w:rsidRPr="00AF1DDD" w:rsidRDefault="00F05FEA" w:rsidP="00F41100">
      <w:pPr>
        <w:numPr>
          <w:ilvl w:val="0"/>
          <w:numId w:val="2"/>
        </w:numPr>
        <w:tabs>
          <w:tab w:val="clear" w:pos="720"/>
          <w:tab w:val="num" w:pos="0"/>
          <w:tab w:val="left" w:pos="993"/>
        </w:tabs>
        <w:spacing w:after="0" w:line="240" w:lineRule="auto"/>
        <w:ind w:left="0"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використання різних типів </w:t>
      </w:r>
      <w:hyperlink r:id="rId12" w:tooltip="Тест" w:history="1">
        <w:r w:rsidRPr="00AF1DDD">
          <w:rPr>
            <w:rStyle w:val="a3"/>
            <w:rFonts w:ascii="Times New Roman" w:hAnsi="Times New Roman" w:cs="Times New Roman"/>
            <w:color w:val="auto"/>
            <w:sz w:val="28"/>
            <w:szCs w:val="28"/>
            <w:u w:val="none"/>
            <w:lang w:val="uk-UA"/>
          </w:rPr>
          <w:t>тестів</w:t>
        </w:r>
      </w:hyperlink>
      <w:r w:rsidR="00F41100" w:rsidRPr="00AF1DDD">
        <w:rPr>
          <w:rFonts w:ascii="Times New Roman" w:hAnsi="Times New Roman" w:cs="Times New Roman"/>
          <w:sz w:val="28"/>
          <w:szCs w:val="28"/>
          <w:lang w:val="uk-UA"/>
        </w:rPr>
        <w:t>;</w:t>
      </w:r>
    </w:p>
    <w:p w:rsidR="00F05FEA" w:rsidRPr="00AF1DDD" w:rsidRDefault="00F05FEA" w:rsidP="00F41100">
      <w:pPr>
        <w:numPr>
          <w:ilvl w:val="0"/>
          <w:numId w:val="2"/>
        </w:numPr>
        <w:tabs>
          <w:tab w:val="clear" w:pos="720"/>
          <w:tab w:val="num" w:pos="0"/>
          <w:tab w:val="left" w:pos="993"/>
        </w:tabs>
        <w:spacing w:after="0" w:line="240" w:lineRule="auto"/>
        <w:ind w:left="0"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автоматичного формування тестів;</w:t>
      </w:r>
    </w:p>
    <w:p w:rsidR="00F05FEA" w:rsidRPr="00AF1DDD" w:rsidRDefault="00F05FEA" w:rsidP="00F41100">
      <w:pPr>
        <w:numPr>
          <w:ilvl w:val="0"/>
          <w:numId w:val="2"/>
        </w:numPr>
        <w:tabs>
          <w:tab w:val="clear" w:pos="720"/>
          <w:tab w:val="num" w:pos="0"/>
          <w:tab w:val="left" w:pos="993"/>
        </w:tabs>
        <w:spacing w:after="0" w:line="240" w:lineRule="auto"/>
        <w:ind w:left="0"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автоматизації процесу перевірки знань, звітів щодо проходження студентами курсу та звітів щодо проходження студентами тестів</w:t>
      </w:r>
      <w:r w:rsidR="00DB7742">
        <w:rPr>
          <w:rFonts w:ascii="Times New Roman" w:hAnsi="Times New Roman" w:cs="Times New Roman"/>
          <w:sz w:val="28"/>
          <w:szCs w:val="28"/>
          <w:lang w:val="uk-UA"/>
        </w:rPr>
        <w:t>.</w:t>
      </w:r>
    </w:p>
    <w:p w:rsidR="00F05FEA" w:rsidRPr="00AF1DDD" w:rsidRDefault="00F05FEA" w:rsidP="00F41100">
      <w:pPr>
        <w:numPr>
          <w:ilvl w:val="0"/>
          <w:numId w:val="2"/>
        </w:numPr>
        <w:tabs>
          <w:tab w:val="clear" w:pos="720"/>
          <w:tab w:val="num" w:pos="0"/>
          <w:tab w:val="left" w:pos="993"/>
        </w:tabs>
        <w:spacing w:after="0" w:line="240" w:lineRule="auto"/>
        <w:ind w:left="0"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xml:space="preserve"> використовувати різноманітні сторонні програмні засоби для дистанційного </w:t>
      </w:r>
      <w:r w:rsidR="00DB7742">
        <w:rPr>
          <w:rFonts w:ascii="Times New Roman" w:hAnsi="Times New Roman" w:cs="Times New Roman"/>
          <w:sz w:val="28"/>
          <w:szCs w:val="28"/>
          <w:lang w:val="uk-UA"/>
        </w:rPr>
        <w:t xml:space="preserve">навчання через </w:t>
      </w:r>
      <w:r w:rsidR="00DB7742" w:rsidRPr="00DB7742">
        <w:rPr>
          <w:rFonts w:ascii="Times New Roman" w:hAnsi="Times New Roman" w:cs="Times New Roman"/>
          <w:sz w:val="28"/>
          <w:szCs w:val="28"/>
          <w:lang w:val="uk-UA"/>
        </w:rPr>
        <w:t xml:space="preserve"> </w:t>
      </w:r>
      <w:r w:rsidR="00DB7742" w:rsidRPr="00AF1DDD">
        <w:rPr>
          <w:rFonts w:ascii="Times New Roman" w:hAnsi="Times New Roman" w:cs="Times New Roman"/>
          <w:sz w:val="28"/>
          <w:szCs w:val="28"/>
          <w:lang w:val="uk-UA"/>
        </w:rPr>
        <w:t xml:space="preserve">додавання </w:t>
      </w:r>
      <w:proofErr w:type="spellStart"/>
      <w:r w:rsidR="00DB7742" w:rsidRPr="00AF1DDD">
        <w:rPr>
          <w:rFonts w:ascii="Times New Roman" w:hAnsi="Times New Roman" w:cs="Times New Roman"/>
          <w:sz w:val="28"/>
          <w:szCs w:val="28"/>
          <w:lang w:val="uk-UA"/>
        </w:rPr>
        <w:t>різноманітн</w:t>
      </w:r>
      <w:proofErr w:type="spellEnd"/>
      <w:r w:rsidR="00DB7742" w:rsidRPr="00AF1DDD">
        <w:rPr>
          <w:rFonts w:ascii="Times New Roman" w:hAnsi="Times New Roman" w:cs="Times New Roman"/>
          <w:sz w:val="28"/>
          <w:szCs w:val="28"/>
          <w:lang w:val="uk-UA"/>
        </w:rPr>
        <w:t>их </w:t>
      </w:r>
      <w:hyperlink r:id="rId13" w:tooltip="Плагін" w:history="1">
        <w:r w:rsidR="00DB7742" w:rsidRPr="00AF1DDD">
          <w:rPr>
            <w:rStyle w:val="a3"/>
            <w:rFonts w:ascii="Times New Roman" w:hAnsi="Times New Roman" w:cs="Times New Roman"/>
            <w:color w:val="auto"/>
            <w:sz w:val="28"/>
            <w:szCs w:val="28"/>
            <w:u w:val="none"/>
            <w:lang w:val="uk-UA"/>
          </w:rPr>
          <w:t>плагінів</w:t>
        </w:r>
      </w:hyperlink>
      <w:r w:rsidR="00DB7742" w:rsidRPr="00AF1DDD">
        <w:rPr>
          <w:rFonts w:ascii="Times New Roman" w:hAnsi="Times New Roman" w:cs="Times New Roman"/>
          <w:sz w:val="28"/>
          <w:szCs w:val="28"/>
          <w:lang w:val="uk-UA"/>
        </w:rPr>
        <w:t> до курсу</w:t>
      </w:r>
      <w:r w:rsidR="00B968BA" w:rsidRPr="00B968BA">
        <w:rPr>
          <w:rFonts w:ascii="Times New Roman" w:hAnsi="Times New Roman" w:cs="Times New Roman"/>
          <w:sz w:val="28"/>
          <w:szCs w:val="28"/>
          <w:lang w:val="uk-UA"/>
        </w:rPr>
        <w:t>[2].</w:t>
      </w:r>
    </w:p>
    <w:p w:rsidR="00AF1DDD" w:rsidRDefault="00AF1DDD" w:rsidP="00AF1DD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платформи </w:t>
      </w:r>
      <w:proofErr w:type="spellStart"/>
      <w:r w:rsidRPr="00AF1DDD">
        <w:rPr>
          <w:rFonts w:ascii="Times New Roman" w:hAnsi="Times New Roman" w:cs="Times New Roman"/>
          <w:sz w:val="28"/>
          <w:szCs w:val="28"/>
        </w:rPr>
        <w:t>Moodle</w:t>
      </w:r>
      <w:proofErr w:type="spellEnd"/>
      <w:r w:rsidRPr="00AF1DDD">
        <w:rPr>
          <w:rFonts w:ascii="Times New Roman" w:hAnsi="Times New Roman" w:cs="Times New Roman"/>
          <w:sz w:val="28"/>
          <w:szCs w:val="28"/>
          <w:lang w:val="uk-UA"/>
        </w:rPr>
        <w:t xml:space="preserve"> </w:t>
      </w:r>
      <w:r w:rsidRPr="00AF1DDD">
        <w:rPr>
          <w:rFonts w:ascii="Times New Roman" w:hAnsi="Times New Roman" w:cs="Times New Roman"/>
          <w:sz w:val="28"/>
          <w:szCs w:val="28"/>
          <w:lang w:val="uk-UA"/>
        </w:rPr>
        <w:t xml:space="preserve">надає викладачам </w:t>
      </w:r>
      <w:r>
        <w:rPr>
          <w:rFonts w:ascii="Times New Roman" w:hAnsi="Times New Roman" w:cs="Times New Roman"/>
          <w:sz w:val="28"/>
          <w:szCs w:val="28"/>
          <w:lang w:val="uk-UA"/>
        </w:rPr>
        <w:t>та студентам ряд п</w:t>
      </w:r>
      <w:r w:rsidRPr="00AF1DDD">
        <w:rPr>
          <w:rFonts w:ascii="Times New Roman" w:hAnsi="Times New Roman" w:cs="Times New Roman"/>
          <w:sz w:val="28"/>
          <w:szCs w:val="28"/>
          <w:lang w:val="uk-UA"/>
        </w:rPr>
        <w:t xml:space="preserve">ереваг: </w:t>
      </w:r>
    </w:p>
    <w:p w:rsidR="00AF1DDD" w:rsidRDefault="00AF1DDD" w:rsidP="00AF1DDD">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зручний та доступний з будь-якої точки світу архів матеріалів</w:t>
      </w:r>
      <w:r>
        <w:rPr>
          <w:rFonts w:ascii="Times New Roman" w:hAnsi="Times New Roman" w:cs="Times New Roman"/>
          <w:sz w:val="28"/>
          <w:szCs w:val="28"/>
          <w:lang w:val="uk-UA"/>
        </w:rPr>
        <w:t>.</w:t>
      </w:r>
      <w:r w:rsidRPr="00AF1DDD">
        <w:rPr>
          <w:rFonts w:ascii="Times New Roman" w:hAnsi="Times New Roman" w:cs="Times New Roman"/>
          <w:sz w:val="28"/>
          <w:szCs w:val="28"/>
          <w:lang w:val="uk-UA"/>
        </w:rPr>
        <w:t xml:space="preserve"> Дає змогу завантажувати власні документи, конспекти лекцій, напрацювання й мати доступ до них у будь-якому місці, д</w:t>
      </w:r>
      <w:r>
        <w:rPr>
          <w:rFonts w:ascii="Times New Roman" w:hAnsi="Times New Roman" w:cs="Times New Roman"/>
          <w:sz w:val="28"/>
          <w:szCs w:val="28"/>
          <w:lang w:val="uk-UA"/>
        </w:rPr>
        <w:t>е є</w:t>
      </w:r>
      <w:r w:rsidRPr="00AF1DDD">
        <w:rPr>
          <w:rFonts w:ascii="Times New Roman" w:hAnsi="Times New Roman" w:cs="Times New Roman"/>
          <w:sz w:val="28"/>
          <w:szCs w:val="28"/>
          <w:lang w:val="uk-UA"/>
        </w:rPr>
        <w:t xml:space="preserve"> мереж</w:t>
      </w:r>
      <w:r>
        <w:rPr>
          <w:rFonts w:ascii="Times New Roman" w:hAnsi="Times New Roman" w:cs="Times New Roman"/>
          <w:sz w:val="28"/>
          <w:szCs w:val="28"/>
          <w:lang w:val="uk-UA"/>
        </w:rPr>
        <w:t>а</w:t>
      </w:r>
      <w:r w:rsidRPr="00AF1DDD">
        <w:rPr>
          <w:rFonts w:ascii="Times New Roman" w:hAnsi="Times New Roman" w:cs="Times New Roman"/>
          <w:sz w:val="28"/>
          <w:szCs w:val="28"/>
          <w:lang w:val="uk-UA"/>
        </w:rPr>
        <w:t xml:space="preserve"> Інтернет,</w:t>
      </w:r>
      <w:r>
        <w:rPr>
          <w:rFonts w:ascii="Times New Roman" w:hAnsi="Times New Roman" w:cs="Times New Roman"/>
          <w:sz w:val="28"/>
          <w:szCs w:val="28"/>
          <w:lang w:val="uk-UA"/>
        </w:rPr>
        <w:t xml:space="preserve"> що сприяє мобільності</w:t>
      </w:r>
      <w:r w:rsidRPr="00AF1DDD">
        <w:rPr>
          <w:rFonts w:ascii="Times New Roman" w:hAnsi="Times New Roman" w:cs="Times New Roman"/>
          <w:sz w:val="28"/>
          <w:szCs w:val="28"/>
          <w:lang w:val="uk-UA"/>
        </w:rPr>
        <w:t xml:space="preserve">. </w:t>
      </w:r>
    </w:p>
    <w:p w:rsidR="00AF1DDD" w:rsidRDefault="00AF1DDD" w:rsidP="00AF1DDD">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xml:space="preserve">– простота роботи </w:t>
      </w:r>
      <w:proofErr w:type="spellStart"/>
      <w:r w:rsidRPr="00AF1DDD">
        <w:rPr>
          <w:rFonts w:ascii="Times New Roman" w:hAnsi="Times New Roman" w:cs="Times New Roman"/>
          <w:sz w:val="28"/>
          <w:szCs w:val="28"/>
        </w:rPr>
        <w:t>Moodle</w:t>
      </w:r>
      <w:proofErr w:type="spellEnd"/>
      <w:r w:rsidRPr="00AF1DDD">
        <w:rPr>
          <w:rFonts w:ascii="Times New Roman" w:hAnsi="Times New Roman" w:cs="Times New Roman"/>
          <w:sz w:val="28"/>
          <w:szCs w:val="28"/>
          <w:lang w:val="uk-UA"/>
        </w:rPr>
        <w:t xml:space="preserve"> – легка для опанування та зручна платформа. Її неважко освоїти своїми силами, </w:t>
      </w:r>
      <w:r>
        <w:rPr>
          <w:rFonts w:ascii="Times New Roman" w:hAnsi="Times New Roman" w:cs="Times New Roman"/>
          <w:sz w:val="28"/>
          <w:szCs w:val="28"/>
          <w:lang w:val="uk-UA"/>
        </w:rPr>
        <w:t>або використовуючи інструкції</w:t>
      </w:r>
      <w:r w:rsidRPr="00AF1DDD">
        <w:rPr>
          <w:rFonts w:ascii="Times New Roman" w:hAnsi="Times New Roman" w:cs="Times New Roman"/>
          <w:sz w:val="28"/>
          <w:szCs w:val="28"/>
          <w:lang w:val="uk-UA"/>
        </w:rPr>
        <w:t>.</w:t>
      </w:r>
    </w:p>
    <w:p w:rsidR="00AF1DDD" w:rsidRDefault="00AF1DDD" w:rsidP="00AF1DDD">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xml:space="preserve"> – забезпечення безперервного навчального процесу</w:t>
      </w:r>
      <w:r>
        <w:rPr>
          <w:rFonts w:ascii="Times New Roman" w:hAnsi="Times New Roman" w:cs="Times New Roman"/>
          <w:sz w:val="28"/>
          <w:szCs w:val="28"/>
          <w:lang w:val="uk-UA"/>
        </w:rPr>
        <w:t>.</w:t>
      </w:r>
      <w:r w:rsidRPr="00AF1DDD">
        <w:rPr>
          <w:rFonts w:ascii="Times New Roman" w:hAnsi="Times New Roman" w:cs="Times New Roman"/>
          <w:sz w:val="28"/>
          <w:szCs w:val="28"/>
          <w:lang w:val="uk-UA"/>
        </w:rPr>
        <w:t xml:space="preserve"> Ця платформа дає змогу викладачам і студентам денної форми підготовки організувати навчання під час</w:t>
      </w:r>
      <w:r>
        <w:rPr>
          <w:rFonts w:ascii="Times New Roman" w:hAnsi="Times New Roman" w:cs="Times New Roman"/>
          <w:sz w:val="28"/>
          <w:szCs w:val="28"/>
          <w:lang w:val="uk-UA"/>
        </w:rPr>
        <w:t xml:space="preserve"> воєнного стану, пандемії </w:t>
      </w:r>
      <w:proofErr w:type="spellStart"/>
      <w:r>
        <w:rPr>
          <w:rFonts w:ascii="Times New Roman" w:hAnsi="Times New Roman" w:cs="Times New Roman"/>
          <w:sz w:val="28"/>
          <w:szCs w:val="28"/>
          <w:lang w:val="uk-UA"/>
        </w:rPr>
        <w:t>коронавірусу</w:t>
      </w:r>
      <w:proofErr w:type="spellEnd"/>
      <w:r w:rsidRPr="00AF1DDD">
        <w:rPr>
          <w:rFonts w:ascii="Times New Roman" w:hAnsi="Times New Roman" w:cs="Times New Roman"/>
          <w:sz w:val="28"/>
          <w:szCs w:val="28"/>
          <w:lang w:val="uk-UA"/>
        </w:rPr>
        <w:t>. Студентам заочної форми навчання дозволяє готуватися до</w:t>
      </w:r>
      <w:r>
        <w:rPr>
          <w:rFonts w:ascii="Times New Roman" w:hAnsi="Times New Roman" w:cs="Times New Roman"/>
          <w:sz w:val="28"/>
          <w:szCs w:val="28"/>
          <w:lang w:val="uk-UA"/>
        </w:rPr>
        <w:t xml:space="preserve"> занять, </w:t>
      </w:r>
      <w:r w:rsidRPr="00AF1DDD">
        <w:rPr>
          <w:rFonts w:ascii="Times New Roman" w:hAnsi="Times New Roman" w:cs="Times New Roman"/>
          <w:sz w:val="28"/>
          <w:szCs w:val="28"/>
          <w:lang w:val="uk-UA"/>
        </w:rPr>
        <w:t>екзаменаційн</w:t>
      </w:r>
      <w:r>
        <w:rPr>
          <w:rFonts w:ascii="Times New Roman" w:hAnsi="Times New Roman" w:cs="Times New Roman"/>
          <w:sz w:val="28"/>
          <w:szCs w:val="28"/>
          <w:lang w:val="uk-UA"/>
        </w:rPr>
        <w:t>ої</w:t>
      </w:r>
      <w:r w:rsidRPr="00AF1DDD">
        <w:rPr>
          <w:rFonts w:ascii="Times New Roman" w:hAnsi="Times New Roman" w:cs="Times New Roman"/>
          <w:sz w:val="28"/>
          <w:szCs w:val="28"/>
          <w:lang w:val="uk-UA"/>
        </w:rPr>
        <w:t xml:space="preserve"> сесі</w:t>
      </w:r>
      <w:r>
        <w:rPr>
          <w:rFonts w:ascii="Times New Roman" w:hAnsi="Times New Roman" w:cs="Times New Roman"/>
          <w:sz w:val="28"/>
          <w:szCs w:val="28"/>
          <w:lang w:val="uk-UA"/>
        </w:rPr>
        <w:t>ї</w:t>
      </w:r>
      <w:r w:rsidRPr="00AF1DDD">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AF1DDD">
        <w:rPr>
          <w:rFonts w:ascii="Times New Roman" w:hAnsi="Times New Roman" w:cs="Times New Roman"/>
          <w:sz w:val="28"/>
          <w:szCs w:val="28"/>
          <w:lang w:val="uk-UA"/>
        </w:rPr>
        <w:t xml:space="preserve"> зручний для них час, не відриваючись від роботи. </w:t>
      </w:r>
    </w:p>
    <w:p w:rsidR="00AF1DDD" w:rsidRDefault="00AF1DDD" w:rsidP="00AF1DDD">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спрощення розповсюдження електронних матеріалів серед студентів</w:t>
      </w:r>
      <w:r>
        <w:rPr>
          <w:rFonts w:ascii="Times New Roman" w:hAnsi="Times New Roman" w:cs="Times New Roman"/>
          <w:sz w:val="28"/>
          <w:szCs w:val="28"/>
          <w:lang w:val="uk-UA"/>
        </w:rPr>
        <w:t xml:space="preserve"> – немає</w:t>
      </w:r>
      <w:r w:rsidRPr="00AF1DDD">
        <w:rPr>
          <w:rFonts w:ascii="Times New Roman" w:hAnsi="Times New Roman" w:cs="Times New Roman"/>
          <w:sz w:val="28"/>
          <w:szCs w:val="28"/>
          <w:lang w:val="uk-UA"/>
        </w:rPr>
        <w:t xml:space="preserve"> потреб</w:t>
      </w:r>
      <w:r>
        <w:rPr>
          <w:rFonts w:ascii="Times New Roman" w:hAnsi="Times New Roman" w:cs="Times New Roman"/>
          <w:sz w:val="28"/>
          <w:szCs w:val="28"/>
          <w:lang w:val="uk-UA"/>
        </w:rPr>
        <w:t>и</w:t>
      </w:r>
      <w:r w:rsidRPr="00AF1DDD">
        <w:rPr>
          <w:rFonts w:ascii="Times New Roman" w:hAnsi="Times New Roman" w:cs="Times New Roman"/>
          <w:sz w:val="28"/>
          <w:szCs w:val="28"/>
          <w:lang w:val="uk-UA"/>
        </w:rPr>
        <w:t xml:space="preserve"> використовувати носії інформації (диски, флешки </w:t>
      </w:r>
      <w:r>
        <w:rPr>
          <w:rFonts w:ascii="Times New Roman" w:hAnsi="Times New Roman" w:cs="Times New Roman"/>
          <w:sz w:val="28"/>
          <w:szCs w:val="28"/>
          <w:lang w:val="uk-UA"/>
        </w:rPr>
        <w:t>тощо</w:t>
      </w:r>
      <w:r w:rsidRPr="00AF1DDD">
        <w:rPr>
          <w:rFonts w:ascii="Times New Roman" w:hAnsi="Times New Roman" w:cs="Times New Roman"/>
          <w:sz w:val="28"/>
          <w:szCs w:val="28"/>
          <w:lang w:val="uk-UA"/>
        </w:rPr>
        <w:t xml:space="preserve">), розповсюджувати ксерокопії, витрачати час і зусилля на розсилання електронною поштою. </w:t>
      </w:r>
    </w:p>
    <w:p w:rsidR="00AF1DDD" w:rsidRDefault="00AF1DDD" w:rsidP="00AF1DDD">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сумісність</w:t>
      </w:r>
      <w:proofErr w:type="spellEnd"/>
      <w:r w:rsidRPr="00AF1DDD">
        <w:rPr>
          <w:rFonts w:ascii="Times New Roman" w:hAnsi="Times New Roman" w:cs="Times New Roman"/>
          <w:sz w:val="28"/>
          <w:szCs w:val="28"/>
        </w:rPr>
        <w:t xml:space="preserve"> з </w:t>
      </w:r>
      <w:proofErr w:type="spellStart"/>
      <w:r w:rsidRPr="00AF1DDD">
        <w:rPr>
          <w:rFonts w:ascii="Times New Roman" w:hAnsi="Times New Roman" w:cs="Times New Roman"/>
          <w:sz w:val="28"/>
          <w:szCs w:val="28"/>
        </w:rPr>
        <w:t>усіма</w:t>
      </w:r>
      <w:proofErr w:type="spellEnd"/>
      <w:r w:rsidRPr="00AF1DDD">
        <w:rPr>
          <w:rFonts w:ascii="Times New Roman" w:hAnsi="Times New Roman" w:cs="Times New Roman"/>
          <w:sz w:val="28"/>
          <w:szCs w:val="28"/>
        </w:rPr>
        <w:t xml:space="preserve"> форматами </w:t>
      </w:r>
      <w:proofErr w:type="spellStart"/>
      <w:r w:rsidRPr="00AF1DDD">
        <w:rPr>
          <w:rFonts w:ascii="Times New Roman" w:hAnsi="Times New Roman" w:cs="Times New Roman"/>
          <w:sz w:val="28"/>
          <w:szCs w:val="28"/>
        </w:rPr>
        <w:t>електронних</w:t>
      </w:r>
      <w:proofErr w:type="spellEnd"/>
      <w:r w:rsidRPr="00AF1DDD">
        <w:rPr>
          <w:rFonts w:ascii="Times New Roman" w:hAnsi="Times New Roman" w:cs="Times New Roman"/>
          <w:sz w:val="28"/>
          <w:szCs w:val="28"/>
        </w:rPr>
        <w:t xml:space="preserve"> </w:t>
      </w:r>
      <w:proofErr w:type="spellStart"/>
      <w:proofErr w:type="gramStart"/>
      <w:r w:rsidRPr="00AF1DDD">
        <w:rPr>
          <w:rFonts w:ascii="Times New Roman" w:hAnsi="Times New Roman" w:cs="Times New Roman"/>
          <w:sz w:val="28"/>
          <w:szCs w:val="28"/>
        </w:rPr>
        <w:t>матер</w:t>
      </w:r>
      <w:proofErr w:type="gramEnd"/>
      <w:r w:rsidRPr="00AF1DDD">
        <w:rPr>
          <w:rFonts w:ascii="Times New Roman" w:hAnsi="Times New Roman" w:cs="Times New Roman"/>
          <w:sz w:val="28"/>
          <w:szCs w:val="28"/>
        </w:rPr>
        <w:t>іалів</w:t>
      </w:r>
      <w:proofErr w:type="spellEnd"/>
      <w:r>
        <w:rPr>
          <w:rFonts w:ascii="Times New Roman" w:hAnsi="Times New Roman" w:cs="Times New Roman"/>
          <w:sz w:val="28"/>
          <w:szCs w:val="28"/>
          <w:lang w:val="uk-UA"/>
        </w:rPr>
        <w:t>.</w:t>
      </w:r>
      <w:r w:rsidRPr="00AF1DDD">
        <w:rPr>
          <w:rFonts w:ascii="Times New Roman" w:hAnsi="Times New Roman" w:cs="Times New Roman"/>
          <w:sz w:val="28"/>
          <w:szCs w:val="28"/>
        </w:rPr>
        <w:t xml:space="preserve"> Система </w:t>
      </w:r>
      <w:proofErr w:type="spellStart"/>
      <w:r w:rsidRPr="00AF1DDD">
        <w:rPr>
          <w:rFonts w:ascii="Times New Roman" w:hAnsi="Times New Roman" w:cs="Times New Roman"/>
          <w:sz w:val="28"/>
          <w:szCs w:val="28"/>
        </w:rPr>
        <w:t>дозволяє</w:t>
      </w:r>
      <w:proofErr w:type="spellEnd"/>
      <w:r w:rsidRPr="00AF1DDD">
        <w:rPr>
          <w:rFonts w:ascii="Times New Roman" w:hAnsi="Times New Roman" w:cs="Times New Roman"/>
          <w:sz w:val="28"/>
          <w:szCs w:val="28"/>
        </w:rPr>
        <w:t xml:space="preserve"> при </w:t>
      </w:r>
      <w:proofErr w:type="spellStart"/>
      <w:r w:rsidRPr="00AF1DDD">
        <w:rPr>
          <w:rFonts w:ascii="Times New Roman" w:hAnsi="Times New Roman" w:cs="Times New Roman"/>
          <w:sz w:val="28"/>
          <w:szCs w:val="28"/>
        </w:rPr>
        <w:t>потребі</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завантажувати</w:t>
      </w:r>
      <w:proofErr w:type="spellEnd"/>
      <w:r w:rsidRPr="00AF1DDD">
        <w:rPr>
          <w:rFonts w:ascii="Times New Roman" w:hAnsi="Times New Roman" w:cs="Times New Roman"/>
          <w:sz w:val="28"/>
          <w:szCs w:val="28"/>
        </w:rPr>
        <w:t xml:space="preserve"> контент будь-</w:t>
      </w:r>
      <w:proofErr w:type="spellStart"/>
      <w:r w:rsidRPr="00AF1DDD">
        <w:rPr>
          <w:rFonts w:ascii="Times New Roman" w:hAnsi="Times New Roman" w:cs="Times New Roman"/>
          <w:sz w:val="28"/>
          <w:szCs w:val="28"/>
        </w:rPr>
        <w:t>яких</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форматів</w:t>
      </w:r>
      <w:proofErr w:type="spellEnd"/>
      <w:r w:rsidRPr="00AF1DDD">
        <w:rPr>
          <w:rFonts w:ascii="Times New Roman" w:hAnsi="Times New Roman" w:cs="Times New Roman"/>
          <w:sz w:val="28"/>
          <w:szCs w:val="28"/>
        </w:rPr>
        <w:t xml:space="preserve">. </w:t>
      </w:r>
    </w:p>
    <w:p w:rsidR="00AF1DDD" w:rsidRDefault="00AF1DDD" w:rsidP="00AF1DDD">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lastRenderedPageBreak/>
        <w:t xml:space="preserve">– використання матеріалів, які недоступні під час традиційних занять Для демонстрації під час традиційних занять студентам мультимедійних матеріалів, що містять </w:t>
      </w:r>
      <w:proofErr w:type="spellStart"/>
      <w:r w:rsidRPr="00AF1DDD">
        <w:rPr>
          <w:rFonts w:ascii="Times New Roman" w:hAnsi="Times New Roman" w:cs="Times New Roman"/>
          <w:sz w:val="28"/>
          <w:szCs w:val="28"/>
          <w:lang w:val="uk-UA"/>
        </w:rPr>
        <w:t>відео-</w:t>
      </w:r>
      <w:proofErr w:type="spellEnd"/>
      <w:r w:rsidRPr="00AF1DDD">
        <w:rPr>
          <w:rFonts w:ascii="Times New Roman" w:hAnsi="Times New Roman" w:cs="Times New Roman"/>
          <w:sz w:val="28"/>
          <w:szCs w:val="28"/>
          <w:lang w:val="uk-UA"/>
        </w:rPr>
        <w:t xml:space="preserve"> та </w:t>
      </w:r>
      <w:proofErr w:type="spellStart"/>
      <w:r w:rsidRPr="00AF1DDD">
        <w:rPr>
          <w:rFonts w:ascii="Times New Roman" w:hAnsi="Times New Roman" w:cs="Times New Roman"/>
          <w:sz w:val="28"/>
          <w:szCs w:val="28"/>
          <w:lang w:val="uk-UA"/>
        </w:rPr>
        <w:t>аудіофрагменти</w:t>
      </w:r>
      <w:proofErr w:type="spellEnd"/>
      <w:r w:rsidRPr="00AF1DDD">
        <w:rPr>
          <w:rFonts w:ascii="Times New Roman" w:hAnsi="Times New Roman" w:cs="Times New Roman"/>
          <w:sz w:val="28"/>
          <w:szCs w:val="28"/>
          <w:lang w:val="uk-UA"/>
        </w:rPr>
        <w:t xml:space="preserve">, потрібні відповідні технічні засоби (мультимедійний проектор, колонки, ПК та ін.). </w:t>
      </w:r>
      <w:proofErr w:type="spellStart"/>
      <w:r w:rsidRPr="00AF1DDD">
        <w:rPr>
          <w:rFonts w:ascii="Times New Roman" w:hAnsi="Times New Roman" w:cs="Times New Roman"/>
          <w:sz w:val="28"/>
          <w:szCs w:val="28"/>
        </w:rPr>
        <w:t>Moodle</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дає</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змогу</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зручно</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інтегрувати</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такі</w:t>
      </w:r>
      <w:proofErr w:type="spellEnd"/>
      <w:r w:rsidRPr="00AF1DDD">
        <w:rPr>
          <w:rFonts w:ascii="Times New Roman" w:hAnsi="Times New Roman" w:cs="Times New Roman"/>
          <w:sz w:val="28"/>
          <w:szCs w:val="28"/>
        </w:rPr>
        <w:t xml:space="preserve"> </w:t>
      </w:r>
      <w:proofErr w:type="spellStart"/>
      <w:proofErr w:type="gramStart"/>
      <w:r w:rsidRPr="00AF1DDD">
        <w:rPr>
          <w:rFonts w:ascii="Times New Roman" w:hAnsi="Times New Roman" w:cs="Times New Roman"/>
          <w:sz w:val="28"/>
          <w:szCs w:val="28"/>
        </w:rPr>
        <w:t>матер</w:t>
      </w:r>
      <w:proofErr w:type="gramEnd"/>
      <w:r w:rsidRPr="00AF1DDD">
        <w:rPr>
          <w:rFonts w:ascii="Times New Roman" w:hAnsi="Times New Roman" w:cs="Times New Roman"/>
          <w:sz w:val="28"/>
          <w:szCs w:val="28"/>
        </w:rPr>
        <w:t>іали</w:t>
      </w:r>
      <w:proofErr w:type="spellEnd"/>
      <w:r w:rsidRPr="00AF1DDD">
        <w:rPr>
          <w:rFonts w:ascii="Times New Roman" w:hAnsi="Times New Roman" w:cs="Times New Roman"/>
          <w:sz w:val="28"/>
          <w:szCs w:val="28"/>
        </w:rPr>
        <w:t xml:space="preserve"> на </w:t>
      </w:r>
      <w:proofErr w:type="spellStart"/>
      <w:r w:rsidRPr="00AF1DDD">
        <w:rPr>
          <w:rFonts w:ascii="Times New Roman" w:hAnsi="Times New Roman" w:cs="Times New Roman"/>
          <w:sz w:val="28"/>
          <w:szCs w:val="28"/>
        </w:rPr>
        <w:t>сторінки</w:t>
      </w:r>
      <w:proofErr w:type="spellEnd"/>
      <w:r w:rsidRPr="00AF1DDD">
        <w:rPr>
          <w:rFonts w:ascii="Times New Roman" w:hAnsi="Times New Roman" w:cs="Times New Roman"/>
          <w:sz w:val="28"/>
          <w:szCs w:val="28"/>
        </w:rPr>
        <w:t xml:space="preserve"> курсу й </w:t>
      </w:r>
      <w:proofErr w:type="spellStart"/>
      <w:r w:rsidRPr="00AF1DDD">
        <w:rPr>
          <w:rFonts w:ascii="Times New Roman" w:hAnsi="Times New Roman" w:cs="Times New Roman"/>
          <w:sz w:val="28"/>
          <w:szCs w:val="28"/>
        </w:rPr>
        <w:t>зробити</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доступними</w:t>
      </w:r>
      <w:proofErr w:type="spellEnd"/>
      <w:r w:rsidRPr="00AF1DDD">
        <w:rPr>
          <w:rFonts w:ascii="Times New Roman" w:hAnsi="Times New Roman" w:cs="Times New Roman"/>
          <w:sz w:val="28"/>
          <w:szCs w:val="28"/>
        </w:rPr>
        <w:t xml:space="preserve"> для перегляду студентам. </w:t>
      </w:r>
    </w:p>
    <w:p w:rsidR="00AF1DDD" w:rsidRPr="00AF1DDD" w:rsidRDefault="002B38CD" w:rsidP="00AF1DD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F1DDD" w:rsidRPr="00AF1DDD">
        <w:rPr>
          <w:rFonts w:ascii="Times New Roman" w:hAnsi="Times New Roman" w:cs="Times New Roman"/>
          <w:sz w:val="28"/>
          <w:szCs w:val="28"/>
          <w:lang w:val="uk-UA"/>
        </w:rPr>
        <w:t>можливості для комунікації –</w:t>
      </w:r>
      <w:r>
        <w:rPr>
          <w:rFonts w:ascii="Times New Roman" w:hAnsi="Times New Roman" w:cs="Times New Roman"/>
          <w:sz w:val="28"/>
          <w:szCs w:val="28"/>
          <w:lang w:val="uk-UA"/>
        </w:rPr>
        <w:t xml:space="preserve"> </w:t>
      </w:r>
      <w:r w:rsidR="00AF1DDD" w:rsidRPr="00AF1DDD">
        <w:rPr>
          <w:rFonts w:ascii="Times New Roman" w:hAnsi="Times New Roman" w:cs="Times New Roman"/>
          <w:sz w:val="28"/>
          <w:szCs w:val="28"/>
          <w:lang w:val="uk-UA"/>
        </w:rPr>
        <w:t xml:space="preserve">одна з найсильніших сторін </w:t>
      </w:r>
      <w:proofErr w:type="spellStart"/>
      <w:r w:rsidR="00AF1DDD" w:rsidRPr="00AF1DDD">
        <w:rPr>
          <w:rFonts w:ascii="Times New Roman" w:hAnsi="Times New Roman" w:cs="Times New Roman"/>
          <w:sz w:val="28"/>
          <w:szCs w:val="28"/>
          <w:lang w:val="uk-UA"/>
        </w:rPr>
        <w:t>Moodle</w:t>
      </w:r>
      <w:proofErr w:type="spellEnd"/>
      <w:r w:rsidR="00AF1DDD" w:rsidRPr="00AF1DDD">
        <w:rPr>
          <w:rFonts w:ascii="Times New Roman" w:hAnsi="Times New Roman" w:cs="Times New Roman"/>
          <w:sz w:val="28"/>
          <w:szCs w:val="28"/>
          <w:lang w:val="uk-UA"/>
        </w:rPr>
        <w:t xml:space="preserve">. У форумі можна проводити обговорення по групах, оцінювати повідомлення, прикріплювати до них файли будь-яких форматів. В особистих повідомленнях і коментарях є можливість обговорити конкретну проблему з викладачем особисто. У </w:t>
      </w:r>
      <w:proofErr w:type="spellStart"/>
      <w:r w:rsidR="00AF1DDD" w:rsidRPr="00AF1DDD">
        <w:rPr>
          <w:rFonts w:ascii="Times New Roman" w:hAnsi="Times New Roman" w:cs="Times New Roman"/>
          <w:sz w:val="28"/>
          <w:szCs w:val="28"/>
          <w:lang w:val="uk-UA"/>
        </w:rPr>
        <w:t>чаті</w:t>
      </w:r>
      <w:proofErr w:type="spellEnd"/>
      <w:r w:rsidR="00AF1DDD" w:rsidRPr="00AF1DDD">
        <w:rPr>
          <w:rFonts w:ascii="Times New Roman" w:hAnsi="Times New Roman" w:cs="Times New Roman"/>
          <w:sz w:val="28"/>
          <w:szCs w:val="28"/>
          <w:lang w:val="uk-UA"/>
        </w:rPr>
        <w:t xml:space="preserve"> обговорення відбувається в режимі реального часу.</w:t>
      </w:r>
    </w:p>
    <w:p w:rsidR="00AF1DDD" w:rsidRDefault="00AF1DDD" w:rsidP="000A5B04">
      <w:pPr>
        <w:spacing w:after="0" w:line="240" w:lineRule="auto"/>
        <w:ind w:firstLine="709"/>
        <w:jc w:val="both"/>
        <w:rPr>
          <w:rFonts w:ascii="Times New Roman" w:hAnsi="Times New Roman" w:cs="Times New Roman"/>
          <w:sz w:val="28"/>
          <w:szCs w:val="28"/>
          <w:lang w:val="uk-UA"/>
        </w:rPr>
      </w:pPr>
      <w:r w:rsidRPr="00AF1DDD">
        <w:rPr>
          <w:rFonts w:ascii="Times New Roman" w:hAnsi="Times New Roman" w:cs="Times New Roman"/>
          <w:sz w:val="28"/>
          <w:szCs w:val="28"/>
          <w:lang w:val="uk-UA"/>
        </w:rPr>
        <w:t xml:space="preserve">– широкий вибір </w:t>
      </w:r>
      <w:r w:rsidRPr="00AF1DDD">
        <w:rPr>
          <w:rFonts w:ascii="Times New Roman" w:hAnsi="Times New Roman" w:cs="Times New Roman"/>
          <w:sz w:val="28"/>
          <w:szCs w:val="28"/>
          <w:lang w:val="uk-UA"/>
        </w:rPr>
        <w:t>вбудованих</w:t>
      </w:r>
      <w:r w:rsidRPr="00AF1DDD">
        <w:rPr>
          <w:rFonts w:ascii="Times New Roman" w:hAnsi="Times New Roman" w:cs="Times New Roman"/>
          <w:sz w:val="28"/>
          <w:szCs w:val="28"/>
          <w:lang w:val="uk-UA"/>
        </w:rPr>
        <w:t xml:space="preserve"> інструментів взаємодії зі студентами</w:t>
      </w:r>
      <w:r>
        <w:rPr>
          <w:rFonts w:ascii="Times New Roman" w:hAnsi="Times New Roman" w:cs="Times New Roman"/>
          <w:sz w:val="28"/>
          <w:szCs w:val="28"/>
          <w:lang w:val="uk-UA"/>
        </w:rPr>
        <w:t>.</w:t>
      </w:r>
      <w:r w:rsidRPr="00AF1DDD">
        <w:rPr>
          <w:rFonts w:ascii="Times New Roman" w:hAnsi="Times New Roman" w:cs="Times New Roman"/>
          <w:sz w:val="28"/>
          <w:szCs w:val="28"/>
          <w:lang w:val="uk-UA"/>
        </w:rPr>
        <w:t xml:space="preserve"> </w:t>
      </w:r>
      <w:proofErr w:type="spellStart"/>
      <w:r w:rsidRPr="00AF1DDD">
        <w:rPr>
          <w:rFonts w:ascii="Times New Roman" w:hAnsi="Times New Roman" w:cs="Times New Roman"/>
          <w:sz w:val="28"/>
          <w:szCs w:val="28"/>
        </w:rPr>
        <w:t>Основні</w:t>
      </w:r>
      <w:proofErr w:type="spellEnd"/>
      <w:r w:rsidRPr="00AF1DDD">
        <w:rPr>
          <w:rFonts w:ascii="Times New Roman" w:hAnsi="Times New Roman" w:cs="Times New Roman"/>
          <w:sz w:val="28"/>
          <w:szCs w:val="28"/>
        </w:rPr>
        <w:t xml:space="preserve"> з них:  контроль доступу </w:t>
      </w:r>
      <w:proofErr w:type="spellStart"/>
      <w:r w:rsidRPr="00AF1DDD">
        <w:rPr>
          <w:rFonts w:ascii="Times New Roman" w:hAnsi="Times New Roman" w:cs="Times New Roman"/>
          <w:sz w:val="28"/>
          <w:szCs w:val="28"/>
        </w:rPr>
        <w:t>Moodle</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дає</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можливості</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чітко</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контролювати</w:t>
      </w:r>
      <w:proofErr w:type="spellEnd"/>
      <w:r w:rsidRPr="00AF1DDD">
        <w:rPr>
          <w:rFonts w:ascii="Times New Roman" w:hAnsi="Times New Roman" w:cs="Times New Roman"/>
          <w:sz w:val="28"/>
          <w:szCs w:val="28"/>
        </w:rPr>
        <w:t xml:space="preserve">, до </w:t>
      </w:r>
      <w:proofErr w:type="spellStart"/>
      <w:r w:rsidRPr="00AF1DDD">
        <w:rPr>
          <w:rFonts w:ascii="Times New Roman" w:hAnsi="Times New Roman" w:cs="Times New Roman"/>
          <w:sz w:val="28"/>
          <w:szCs w:val="28"/>
        </w:rPr>
        <w:t>яких</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елементів</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дістають</w:t>
      </w:r>
      <w:proofErr w:type="spellEnd"/>
      <w:r w:rsidRPr="00AF1DDD">
        <w:rPr>
          <w:rFonts w:ascii="Times New Roman" w:hAnsi="Times New Roman" w:cs="Times New Roman"/>
          <w:sz w:val="28"/>
          <w:szCs w:val="28"/>
        </w:rPr>
        <w:t xml:space="preserve"> доступ </w:t>
      </w:r>
      <w:proofErr w:type="spellStart"/>
      <w:r w:rsidRPr="00AF1DDD">
        <w:rPr>
          <w:rFonts w:ascii="Times New Roman" w:hAnsi="Times New Roman" w:cs="Times New Roman"/>
          <w:sz w:val="28"/>
          <w:szCs w:val="28"/>
        </w:rPr>
        <w:t>студенти</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тимчасово</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приховувати</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неактуальні</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матеріали</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або</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чернетки</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захищати</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власний</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доробок</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від</w:t>
      </w:r>
      <w:proofErr w:type="spellEnd"/>
      <w:r w:rsidRPr="00AF1DDD">
        <w:rPr>
          <w:rFonts w:ascii="Times New Roman" w:hAnsi="Times New Roman" w:cs="Times New Roman"/>
          <w:sz w:val="28"/>
          <w:szCs w:val="28"/>
        </w:rPr>
        <w:t xml:space="preserve"> </w:t>
      </w:r>
      <w:proofErr w:type="spellStart"/>
      <w:r w:rsidRPr="00AF1DDD">
        <w:rPr>
          <w:rFonts w:ascii="Times New Roman" w:hAnsi="Times New Roman" w:cs="Times New Roman"/>
          <w:sz w:val="28"/>
          <w:szCs w:val="28"/>
        </w:rPr>
        <w:t>копіювання</w:t>
      </w:r>
      <w:proofErr w:type="spellEnd"/>
      <w:r w:rsidRPr="00AF1DDD">
        <w:rPr>
          <w:rFonts w:ascii="Times New Roman" w:hAnsi="Times New Roman" w:cs="Times New Roman"/>
          <w:sz w:val="28"/>
          <w:szCs w:val="28"/>
        </w:rPr>
        <w:t>.</w:t>
      </w:r>
    </w:p>
    <w:p w:rsidR="00AF1DDD" w:rsidRPr="00AF1DDD" w:rsidRDefault="00AF1DDD" w:rsidP="002B38CD">
      <w:pPr>
        <w:spacing w:after="0" w:line="240" w:lineRule="auto"/>
        <w:ind w:firstLine="709"/>
        <w:jc w:val="both"/>
        <w:rPr>
          <w:rFonts w:ascii="Times New Roman" w:hAnsi="Times New Roman" w:cs="Times New Roman"/>
          <w:sz w:val="28"/>
          <w:szCs w:val="28"/>
          <w:lang w:val="en-US"/>
        </w:rPr>
      </w:pPr>
      <w:r w:rsidRPr="00AF1DDD">
        <w:rPr>
          <w:rFonts w:ascii="Times New Roman" w:hAnsi="Times New Roman" w:cs="Times New Roman"/>
          <w:sz w:val="28"/>
          <w:szCs w:val="28"/>
        </w:rPr>
        <w:t xml:space="preserve"> </w:t>
      </w:r>
      <w:r w:rsidR="002B38CD">
        <w:rPr>
          <w:rFonts w:ascii="Times New Roman" w:hAnsi="Times New Roman" w:cs="Times New Roman"/>
          <w:sz w:val="28"/>
          <w:szCs w:val="28"/>
          <w:lang w:val="uk-UA"/>
        </w:rPr>
        <w:t xml:space="preserve">Проте, не зважаючи на численні переваги, платформа </w:t>
      </w:r>
      <w:proofErr w:type="spellStart"/>
      <w:r w:rsidR="002B38CD" w:rsidRPr="002B38CD">
        <w:rPr>
          <w:rFonts w:ascii="Times New Roman" w:hAnsi="Times New Roman" w:cs="Times New Roman"/>
          <w:sz w:val="28"/>
          <w:szCs w:val="28"/>
        </w:rPr>
        <w:t>Moodle</w:t>
      </w:r>
      <w:proofErr w:type="spellEnd"/>
      <w:r w:rsidR="002B38CD">
        <w:rPr>
          <w:rFonts w:ascii="Times New Roman" w:hAnsi="Times New Roman" w:cs="Times New Roman"/>
          <w:sz w:val="28"/>
          <w:szCs w:val="28"/>
          <w:lang w:val="uk-UA"/>
        </w:rPr>
        <w:t xml:space="preserve"> має і деякі недоліки. До найбільшого</w:t>
      </w:r>
      <w:r w:rsidRPr="00AF1DDD">
        <w:rPr>
          <w:rFonts w:ascii="Times New Roman" w:hAnsi="Times New Roman" w:cs="Times New Roman"/>
          <w:sz w:val="28"/>
          <w:szCs w:val="28"/>
          <w:lang w:val="uk-UA"/>
        </w:rPr>
        <w:t xml:space="preserve"> недолік</w:t>
      </w:r>
      <w:r w:rsidR="002B38CD">
        <w:rPr>
          <w:rFonts w:ascii="Times New Roman" w:hAnsi="Times New Roman" w:cs="Times New Roman"/>
          <w:sz w:val="28"/>
          <w:szCs w:val="28"/>
          <w:lang w:val="uk-UA"/>
        </w:rPr>
        <w:t>у</w:t>
      </w:r>
      <w:r w:rsidRPr="00AF1DDD">
        <w:rPr>
          <w:rFonts w:ascii="Times New Roman" w:hAnsi="Times New Roman" w:cs="Times New Roman"/>
          <w:sz w:val="28"/>
          <w:szCs w:val="28"/>
          <w:lang w:val="uk-UA"/>
        </w:rPr>
        <w:t xml:space="preserve"> </w:t>
      </w:r>
      <w:r w:rsidR="002B38CD">
        <w:rPr>
          <w:rFonts w:ascii="Times New Roman" w:hAnsi="Times New Roman" w:cs="Times New Roman"/>
          <w:sz w:val="28"/>
          <w:szCs w:val="28"/>
          <w:lang w:val="uk-UA"/>
        </w:rPr>
        <w:t>дано</w:t>
      </w:r>
      <w:r w:rsidRPr="00AF1DDD">
        <w:rPr>
          <w:rFonts w:ascii="Times New Roman" w:hAnsi="Times New Roman" w:cs="Times New Roman"/>
          <w:sz w:val="28"/>
          <w:szCs w:val="28"/>
          <w:lang w:val="uk-UA"/>
        </w:rPr>
        <w:t xml:space="preserve">ї системи </w:t>
      </w:r>
      <w:r w:rsidR="002B38CD">
        <w:rPr>
          <w:rFonts w:ascii="Times New Roman" w:hAnsi="Times New Roman" w:cs="Times New Roman"/>
          <w:sz w:val="28"/>
          <w:szCs w:val="28"/>
          <w:lang w:val="uk-UA"/>
        </w:rPr>
        <w:t>можна віднести</w:t>
      </w:r>
      <w:r w:rsidRPr="00AF1DDD">
        <w:rPr>
          <w:rFonts w:ascii="Times New Roman" w:hAnsi="Times New Roman" w:cs="Times New Roman"/>
          <w:sz w:val="28"/>
          <w:szCs w:val="28"/>
          <w:lang w:val="uk-UA"/>
        </w:rPr>
        <w:t xml:space="preserve"> відсутність прямого контакту між студентом, викладачем та іншими учасниками курсу. Іншою проблемою є відсутність мотивації та самодисципліни, які є важливими у випадку дистанційного навчання. Також є люди, які скептично ставляться до використання </w:t>
      </w:r>
      <w:r w:rsidR="002B38CD" w:rsidRPr="00AF1DDD">
        <w:rPr>
          <w:rFonts w:ascii="Times New Roman" w:hAnsi="Times New Roman" w:cs="Times New Roman"/>
          <w:sz w:val="28"/>
          <w:szCs w:val="28"/>
          <w:lang w:val="uk-UA"/>
        </w:rPr>
        <w:t>комп’ютерного</w:t>
      </w:r>
      <w:r w:rsidRPr="00AF1DDD">
        <w:rPr>
          <w:rFonts w:ascii="Times New Roman" w:hAnsi="Times New Roman" w:cs="Times New Roman"/>
          <w:sz w:val="28"/>
          <w:szCs w:val="28"/>
          <w:lang w:val="uk-UA"/>
        </w:rPr>
        <w:t xml:space="preserve"> обладнання або мають труднощі з </w:t>
      </w:r>
      <w:r w:rsidR="002B38CD">
        <w:rPr>
          <w:rFonts w:ascii="Times New Roman" w:hAnsi="Times New Roman" w:cs="Times New Roman"/>
          <w:sz w:val="28"/>
          <w:szCs w:val="28"/>
          <w:lang w:val="uk-UA"/>
        </w:rPr>
        <w:t xml:space="preserve">його </w:t>
      </w:r>
      <w:r w:rsidR="00CF4675">
        <w:rPr>
          <w:rFonts w:ascii="Times New Roman" w:hAnsi="Times New Roman" w:cs="Times New Roman"/>
          <w:sz w:val="28"/>
          <w:szCs w:val="28"/>
          <w:lang w:val="uk-UA"/>
        </w:rPr>
        <w:t>експлуатацією</w:t>
      </w:r>
      <w:r w:rsidRPr="00AF1DDD">
        <w:rPr>
          <w:rFonts w:ascii="Times New Roman" w:hAnsi="Times New Roman" w:cs="Times New Roman"/>
          <w:sz w:val="28"/>
          <w:szCs w:val="28"/>
          <w:lang w:val="uk-UA"/>
        </w:rPr>
        <w:t> </w:t>
      </w:r>
      <w:r w:rsidR="002B38CD" w:rsidRPr="00AF1DDD">
        <w:rPr>
          <w:rFonts w:ascii="Times New Roman" w:hAnsi="Times New Roman" w:cs="Times New Roman"/>
          <w:sz w:val="28"/>
          <w:szCs w:val="28"/>
        </w:rPr>
        <w:t xml:space="preserve"> </w:t>
      </w:r>
      <w:r w:rsidRPr="00AF1DDD">
        <w:rPr>
          <w:rFonts w:ascii="Times New Roman" w:hAnsi="Times New Roman" w:cs="Times New Roman"/>
          <w:sz w:val="28"/>
          <w:szCs w:val="28"/>
        </w:rPr>
        <w:t>[</w:t>
      </w:r>
      <w:r w:rsidR="00CF4675">
        <w:rPr>
          <w:rFonts w:ascii="Times New Roman" w:hAnsi="Times New Roman" w:cs="Times New Roman"/>
          <w:sz w:val="28"/>
          <w:szCs w:val="28"/>
          <w:lang w:val="uk-UA"/>
        </w:rPr>
        <w:t>3</w:t>
      </w:r>
      <w:r w:rsidRPr="00AF1DDD">
        <w:rPr>
          <w:rFonts w:ascii="Times New Roman" w:hAnsi="Times New Roman" w:cs="Times New Roman"/>
          <w:sz w:val="28"/>
          <w:szCs w:val="28"/>
        </w:rPr>
        <w:t>]</w:t>
      </w:r>
      <w:r w:rsidRPr="00AF1DDD">
        <w:rPr>
          <w:rFonts w:ascii="Times New Roman" w:hAnsi="Times New Roman" w:cs="Times New Roman"/>
          <w:sz w:val="28"/>
          <w:szCs w:val="28"/>
          <w:lang w:val="uk-UA"/>
        </w:rPr>
        <w:t>.</w:t>
      </w:r>
      <w:r w:rsidRPr="00AF1DDD">
        <w:rPr>
          <w:rFonts w:ascii="Times New Roman" w:hAnsi="Times New Roman" w:cs="Times New Roman"/>
          <w:sz w:val="28"/>
          <w:szCs w:val="28"/>
        </w:rPr>
        <w:t xml:space="preserve"> </w:t>
      </w:r>
    </w:p>
    <w:p w:rsidR="00AF1DDD" w:rsidRPr="00AF1DDD" w:rsidRDefault="002B38CD" w:rsidP="00AF1D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Наразі, е</w:t>
      </w:r>
      <w:r w:rsidR="00AF1DDD" w:rsidRPr="00AF1DDD">
        <w:rPr>
          <w:rFonts w:ascii="Times New Roman" w:hAnsi="Times New Roman" w:cs="Times New Roman"/>
          <w:sz w:val="28"/>
          <w:szCs w:val="28"/>
          <w:lang w:val="uk-UA"/>
        </w:rPr>
        <w:t xml:space="preserve">лектронне навчання розглядається в Україні як нова форма освіти, яка працює як допоміжний метод або замінник традиційного дидактичного процесу. Дослідження показують, що найбільш ефективним способом використання платформи електронного навчання є використання його як інструменту сумісного навчання. Якщо українські університети хочуть </w:t>
      </w:r>
      <w:r>
        <w:rPr>
          <w:rFonts w:ascii="Times New Roman" w:hAnsi="Times New Roman" w:cs="Times New Roman"/>
          <w:sz w:val="28"/>
          <w:szCs w:val="28"/>
          <w:lang w:val="uk-UA"/>
        </w:rPr>
        <w:t>увійти до топ</w:t>
      </w:r>
      <w:r w:rsidR="00AF1DDD" w:rsidRPr="00AF1DDD">
        <w:rPr>
          <w:rFonts w:ascii="Times New Roman" w:hAnsi="Times New Roman" w:cs="Times New Roman"/>
          <w:sz w:val="28"/>
          <w:szCs w:val="28"/>
          <w:lang w:val="uk-UA"/>
        </w:rPr>
        <w:t xml:space="preserve"> з найкращими в Європі чи США, вони повинні розви</w:t>
      </w:r>
      <w:r>
        <w:rPr>
          <w:rFonts w:ascii="Times New Roman" w:hAnsi="Times New Roman" w:cs="Times New Roman"/>
          <w:sz w:val="28"/>
          <w:szCs w:val="28"/>
          <w:lang w:val="uk-UA"/>
        </w:rPr>
        <w:t>вати та вдосконалювати</w:t>
      </w:r>
      <w:r w:rsidR="00AF1DDD" w:rsidRPr="00AF1DDD">
        <w:rPr>
          <w:rFonts w:ascii="Times New Roman" w:hAnsi="Times New Roman" w:cs="Times New Roman"/>
          <w:sz w:val="28"/>
          <w:szCs w:val="28"/>
          <w:lang w:val="uk-UA"/>
        </w:rPr>
        <w:t xml:space="preserve"> </w:t>
      </w:r>
      <w:r w:rsidRPr="00AF1DDD">
        <w:rPr>
          <w:rFonts w:ascii="Times New Roman" w:hAnsi="Times New Roman" w:cs="Times New Roman"/>
          <w:sz w:val="28"/>
          <w:szCs w:val="28"/>
          <w:lang w:val="uk-UA"/>
        </w:rPr>
        <w:t>електронн</w:t>
      </w:r>
      <w:r>
        <w:rPr>
          <w:rFonts w:ascii="Times New Roman" w:hAnsi="Times New Roman" w:cs="Times New Roman"/>
          <w:sz w:val="28"/>
          <w:szCs w:val="28"/>
          <w:lang w:val="uk-UA"/>
        </w:rPr>
        <w:t>е</w:t>
      </w:r>
      <w:r w:rsidR="00AF1DDD" w:rsidRPr="00AF1DDD">
        <w:rPr>
          <w:rFonts w:ascii="Times New Roman" w:hAnsi="Times New Roman" w:cs="Times New Roman"/>
          <w:sz w:val="28"/>
          <w:szCs w:val="28"/>
          <w:lang w:val="uk-UA"/>
        </w:rPr>
        <w:t xml:space="preserve"> навчання.</w:t>
      </w:r>
    </w:p>
    <w:p w:rsidR="000A5B04" w:rsidRPr="00AF1DDD" w:rsidRDefault="000A5B04" w:rsidP="000A5B04">
      <w:pPr>
        <w:spacing w:after="0" w:line="240" w:lineRule="auto"/>
        <w:ind w:firstLine="709"/>
        <w:jc w:val="both"/>
        <w:rPr>
          <w:rFonts w:ascii="Times New Roman" w:hAnsi="Times New Roman" w:cs="Times New Roman"/>
          <w:sz w:val="28"/>
          <w:szCs w:val="28"/>
        </w:rPr>
      </w:pPr>
    </w:p>
    <w:p w:rsidR="000A5B04" w:rsidRDefault="000A5B04" w:rsidP="000A5B04">
      <w:pPr>
        <w:spacing w:after="0" w:line="240" w:lineRule="auto"/>
        <w:jc w:val="center"/>
        <w:rPr>
          <w:rFonts w:ascii="Times New Roman" w:hAnsi="Times New Roman" w:cs="Times New Roman"/>
          <w:b/>
          <w:sz w:val="28"/>
          <w:szCs w:val="28"/>
          <w:lang w:val="uk-UA"/>
        </w:rPr>
      </w:pPr>
      <w:r w:rsidRPr="000A5B04">
        <w:rPr>
          <w:rFonts w:ascii="Times New Roman" w:hAnsi="Times New Roman" w:cs="Times New Roman"/>
          <w:b/>
          <w:sz w:val="28"/>
          <w:szCs w:val="28"/>
          <w:lang w:val="uk-UA"/>
        </w:rPr>
        <w:t>Список використаних джерел</w:t>
      </w:r>
    </w:p>
    <w:p w:rsidR="00CF4675" w:rsidRPr="000A5B04" w:rsidRDefault="00CF4675" w:rsidP="000A5B04">
      <w:pPr>
        <w:spacing w:after="0" w:line="240" w:lineRule="auto"/>
        <w:jc w:val="center"/>
        <w:rPr>
          <w:rFonts w:ascii="Times New Roman" w:hAnsi="Times New Roman" w:cs="Times New Roman"/>
          <w:b/>
          <w:sz w:val="28"/>
          <w:szCs w:val="28"/>
          <w:lang w:val="uk-UA"/>
        </w:rPr>
      </w:pPr>
    </w:p>
    <w:p w:rsidR="00DB7742" w:rsidRPr="00CF4675" w:rsidRDefault="00DB7742" w:rsidP="00CF4675">
      <w:pPr>
        <w:pStyle w:val="a4"/>
        <w:numPr>
          <w:ilvl w:val="0"/>
          <w:numId w:val="5"/>
        </w:numPr>
        <w:jc w:val="both"/>
        <w:rPr>
          <w:rFonts w:ascii="Times New Roman" w:hAnsi="Times New Roman" w:cs="Times New Roman"/>
          <w:sz w:val="28"/>
          <w:szCs w:val="28"/>
          <w:lang w:val="uk-UA"/>
        </w:rPr>
      </w:pPr>
      <w:r w:rsidRPr="00CF4675">
        <w:rPr>
          <w:rFonts w:ascii="Times New Roman" w:hAnsi="Times New Roman" w:cs="Times New Roman"/>
          <w:bCs/>
          <w:sz w:val="28"/>
          <w:szCs w:val="28"/>
        </w:rPr>
        <w:t xml:space="preserve">Про </w:t>
      </w:r>
      <w:proofErr w:type="spellStart"/>
      <w:r w:rsidRPr="00CF4675">
        <w:rPr>
          <w:rFonts w:ascii="Times New Roman" w:hAnsi="Times New Roman" w:cs="Times New Roman"/>
          <w:bCs/>
          <w:sz w:val="28"/>
          <w:szCs w:val="28"/>
        </w:rPr>
        <w:t>затвердження</w:t>
      </w:r>
      <w:proofErr w:type="spellEnd"/>
      <w:r w:rsidRPr="00CF4675">
        <w:rPr>
          <w:rFonts w:ascii="Times New Roman" w:hAnsi="Times New Roman" w:cs="Times New Roman"/>
          <w:bCs/>
          <w:sz w:val="28"/>
          <w:szCs w:val="28"/>
        </w:rPr>
        <w:t xml:space="preserve"> </w:t>
      </w:r>
      <w:proofErr w:type="spellStart"/>
      <w:proofErr w:type="gramStart"/>
      <w:r w:rsidRPr="00CF4675">
        <w:rPr>
          <w:rFonts w:ascii="Times New Roman" w:hAnsi="Times New Roman" w:cs="Times New Roman"/>
          <w:bCs/>
          <w:sz w:val="28"/>
          <w:szCs w:val="28"/>
        </w:rPr>
        <w:t>Положення</w:t>
      </w:r>
      <w:proofErr w:type="spellEnd"/>
      <w:proofErr w:type="gramEnd"/>
      <w:r w:rsidRPr="00CF4675">
        <w:rPr>
          <w:rFonts w:ascii="Times New Roman" w:hAnsi="Times New Roman" w:cs="Times New Roman"/>
          <w:bCs/>
          <w:sz w:val="28"/>
          <w:szCs w:val="28"/>
        </w:rPr>
        <w:t xml:space="preserve"> про </w:t>
      </w:r>
      <w:proofErr w:type="spellStart"/>
      <w:r w:rsidRPr="00CF4675">
        <w:rPr>
          <w:rFonts w:ascii="Times New Roman" w:hAnsi="Times New Roman" w:cs="Times New Roman"/>
          <w:bCs/>
          <w:sz w:val="28"/>
          <w:szCs w:val="28"/>
        </w:rPr>
        <w:t>дистанційне</w:t>
      </w:r>
      <w:proofErr w:type="spellEnd"/>
      <w:r w:rsidRPr="00CF4675">
        <w:rPr>
          <w:rFonts w:ascii="Times New Roman" w:hAnsi="Times New Roman" w:cs="Times New Roman"/>
          <w:bCs/>
          <w:sz w:val="28"/>
          <w:szCs w:val="28"/>
        </w:rPr>
        <w:t xml:space="preserve"> </w:t>
      </w:r>
      <w:proofErr w:type="spellStart"/>
      <w:r w:rsidRPr="00CF4675">
        <w:rPr>
          <w:rFonts w:ascii="Times New Roman" w:hAnsi="Times New Roman" w:cs="Times New Roman"/>
          <w:bCs/>
          <w:sz w:val="28"/>
          <w:szCs w:val="28"/>
        </w:rPr>
        <w:t>навчання</w:t>
      </w:r>
      <w:bookmarkStart w:id="4" w:name="n4"/>
      <w:bookmarkEnd w:id="4"/>
      <w:proofErr w:type="spellEnd"/>
      <w:r w:rsidRPr="00CF4675">
        <w:rPr>
          <w:rFonts w:ascii="Times New Roman" w:hAnsi="Times New Roman" w:cs="Times New Roman"/>
          <w:bCs/>
          <w:sz w:val="28"/>
          <w:szCs w:val="28"/>
          <w:lang w:val="uk-UA"/>
        </w:rPr>
        <w:t xml:space="preserve"> </w:t>
      </w:r>
      <w:r w:rsidRPr="00CF4675">
        <w:rPr>
          <w:rFonts w:ascii="Times New Roman" w:hAnsi="Times New Roman" w:cs="Times New Roman"/>
          <w:sz w:val="28"/>
          <w:szCs w:val="28"/>
          <w:lang w:val="uk-UA"/>
        </w:rPr>
        <w:t xml:space="preserve">– </w:t>
      </w:r>
      <w:r w:rsidRPr="00CF4675">
        <w:rPr>
          <w:rFonts w:ascii="Times New Roman" w:hAnsi="Times New Roman" w:cs="Times New Roman"/>
          <w:sz w:val="28"/>
          <w:szCs w:val="28"/>
        </w:rPr>
        <w:t>[</w:t>
      </w:r>
      <w:proofErr w:type="spellStart"/>
      <w:r w:rsidRPr="00CF4675">
        <w:rPr>
          <w:rFonts w:ascii="Times New Roman" w:hAnsi="Times New Roman" w:cs="Times New Roman"/>
          <w:sz w:val="28"/>
          <w:szCs w:val="28"/>
        </w:rPr>
        <w:t>Електронний</w:t>
      </w:r>
      <w:proofErr w:type="spellEnd"/>
      <w:r w:rsidRPr="00CF4675">
        <w:rPr>
          <w:rFonts w:ascii="Times New Roman" w:hAnsi="Times New Roman" w:cs="Times New Roman"/>
          <w:sz w:val="28"/>
          <w:szCs w:val="28"/>
        </w:rPr>
        <w:t xml:space="preserve"> ресурс]. –</w:t>
      </w:r>
      <w:r w:rsidRPr="00CF4675">
        <w:rPr>
          <w:rFonts w:ascii="Times New Roman" w:hAnsi="Times New Roman" w:cs="Times New Roman"/>
          <w:sz w:val="28"/>
          <w:szCs w:val="28"/>
          <w:lang w:val="en-US"/>
        </w:rPr>
        <w:t> </w:t>
      </w:r>
      <w:r w:rsidR="00CF4675">
        <w:rPr>
          <w:rFonts w:ascii="Times New Roman" w:hAnsi="Times New Roman" w:cs="Times New Roman"/>
          <w:sz w:val="28"/>
          <w:szCs w:val="28"/>
          <w:lang w:val="uk-UA"/>
        </w:rPr>
        <w:t xml:space="preserve"> </w:t>
      </w:r>
      <w:r w:rsidRPr="00CF4675">
        <w:rPr>
          <w:rFonts w:ascii="Times New Roman" w:hAnsi="Times New Roman" w:cs="Times New Roman"/>
          <w:sz w:val="28"/>
          <w:szCs w:val="28"/>
        </w:rPr>
        <w:t xml:space="preserve">Режим доступу: </w:t>
      </w:r>
      <w:hyperlink r:id="rId14" w:history="1">
        <w:r w:rsidR="00CF4675" w:rsidRPr="00CF4675">
          <w:rPr>
            <w:rStyle w:val="a3"/>
            <w:rFonts w:ascii="Times New Roman" w:hAnsi="Times New Roman" w:cs="Times New Roman"/>
            <w:sz w:val="28"/>
            <w:szCs w:val="28"/>
            <w:lang w:val="uk-UA"/>
          </w:rPr>
          <w:t>https://zakon.rada.gov.ua/laws/show/z0703-13#Text</w:t>
        </w:r>
      </w:hyperlink>
    </w:p>
    <w:p w:rsidR="00CF4675" w:rsidRDefault="00CF4675" w:rsidP="006E45CD">
      <w:pPr>
        <w:pStyle w:val="a4"/>
        <w:numPr>
          <w:ilvl w:val="0"/>
          <w:numId w:val="5"/>
        </w:numPr>
        <w:jc w:val="both"/>
        <w:rPr>
          <w:rFonts w:ascii="Times New Roman" w:hAnsi="Times New Roman" w:cs="Times New Roman"/>
          <w:sz w:val="28"/>
          <w:szCs w:val="28"/>
          <w:lang w:val="uk-UA"/>
        </w:rPr>
      </w:pPr>
      <w:proofErr w:type="spellStart"/>
      <w:r w:rsidRPr="00CF4675">
        <w:rPr>
          <w:rFonts w:ascii="Times New Roman" w:hAnsi="Times New Roman" w:cs="Times New Roman"/>
          <w:sz w:val="28"/>
          <w:szCs w:val="28"/>
        </w:rPr>
        <w:t>Moodle</w:t>
      </w:r>
      <w:proofErr w:type="spellEnd"/>
      <w:r>
        <w:rPr>
          <w:rFonts w:ascii="Times New Roman" w:hAnsi="Times New Roman" w:cs="Times New Roman"/>
          <w:sz w:val="28"/>
          <w:szCs w:val="28"/>
          <w:lang w:val="uk-UA"/>
        </w:rPr>
        <w:t xml:space="preserve"> </w:t>
      </w:r>
      <w:r w:rsidRPr="00CF4675">
        <w:rPr>
          <w:rFonts w:ascii="Times New Roman" w:hAnsi="Times New Roman" w:cs="Times New Roman"/>
          <w:sz w:val="28"/>
          <w:szCs w:val="28"/>
          <w:lang w:val="uk-UA"/>
        </w:rPr>
        <w:t xml:space="preserve">– </w:t>
      </w:r>
      <w:r w:rsidRPr="00CF4675">
        <w:rPr>
          <w:rFonts w:ascii="Times New Roman" w:hAnsi="Times New Roman" w:cs="Times New Roman"/>
          <w:sz w:val="28"/>
          <w:szCs w:val="28"/>
        </w:rPr>
        <w:t>[</w:t>
      </w:r>
      <w:proofErr w:type="spellStart"/>
      <w:r w:rsidRPr="00CF4675">
        <w:rPr>
          <w:rFonts w:ascii="Times New Roman" w:hAnsi="Times New Roman" w:cs="Times New Roman"/>
          <w:sz w:val="28"/>
          <w:szCs w:val="28"/>
        </w:rPr>
        <w:t>Електронний</w:t>
      </w:r>
      <w:proofErr w:type="spellEnd"/>
      <w:r w:rsidRPr="00CF4675">
        <w:rPr>
          <w:rFonts w:ascii="Times New Roman" w:hAnsi="Times New Roman" w:cs="Times New Roman"/>
          <w:sz w:val="28"/>
          <w:szCs w:val="28"/>
        </w:rPr>
        <w:t xml:space="preserve"> ресурс]. –</w:t>
      </w:r>
      <w:r w:rsidRPr="00CF4675">
        <w:rPr>
          <w:rFonts w:ascii="Times New Roman" w:hAnsi="Times New Roman" w:cs="Times New Roman"/>
          <w:sz w:val="28"/>
          <w:szCs w:val="28"/>
          <w:lang w:val="en-US"/>
        </w:rPr>
        <w:t> </w:t>
      </w:r>
      <w:r w:rsidRPr="00CF4675">
        <w:rPr>
          <w:rFonts w:ascii="Times New Roman" w:hAnsi="Times New Roman" w:cs="Times New Roman"/>
          <w:sz w:val="28"/>
          <w:szCs w:val="28"/>
        </w:rPr>
        <w:t>Режим доступу:</w:t>
      </w:r>
      <w:r w:rsidRPr="00CF4675">
        <w:rPr>
          <w:rFonts w:ascii="Times New Roman" w:hAnsi="Times New Roman" w:cs="Times New Roman"/>
          <w:sz w:val="28"/>
          <w:szCs w:val="28"/>
          <w:lang w:val="uk-UA"/>
        </w:rPr>
        <w:t xml:space="preserve"> </w:t>
      </w:r>
      <w:hyperlink r:id="rId15" w:history="1">
        <w:r w:rsidR="006E45CD" w:rsidRPr="00FD5253">
          <w:rPr>
            <w:rStyle w:val="a3"/>
            <w:rFonts w:ascii="Times New Roman" w:hAnsi="Times New Roman" w:cs="Times New Roman"/>
            <w:sz w:val="28"/>
            <w:szCs w:val="28"/>
            <w:lang w:val="uk-UA"/>
          </w:rPr>
          <w:t>https://uk.wikipedia.org/wiki/Moodle</w:t>
        </w:r>
      </w:hyperlink>
    </w:p>
    <w:p w:rsidR="00CF4675" w:rsidRPr="00CF4675" w:rsidRDefault="00CF4675" w:rsidP="00CF4675">
      <w:pPr>
        <w:pStyle w:val="a4"/>
        <w:numPr>
          <w:ilvl w:val="0"/>
          <w:numId w:val="5"/>
        </w:numPr>
        <w:jc w:val="both"/>
        <w:rPr>
          <w:rFonts w:ascii="Times New Roman" w:hAnsi="Times New Roman" w:cs="Times New Roman"/>
          <w:sz w:val="28"/>
          <w:szCs w:val="28"/>
          <w:lang w:val="uk-UA"/>
        </w:rPr>
      </w:pPr>
      <w:r w:rsidRPr="00CF4675">
        <w:rPr>
          <w:rFonts w:ascii="Times New Roman" w:hAnsi="Times New Roman" w:cs="Times New Roman"/>
          <w:sz w:val="28"/>
          <w:szCs w:val="28"/>
          <w:lang w:val="en-US"/>
        </w:rPr>
        <w:t>Moodle – Advantages and Disadvantages [</w:t>
      </w:r>
      <w:proofErr w:type="spellStart"/>
      <w:r w:rsidRPr="00CF4675">
        <w:rPr>
          <w:rFonts w:ascii="Times New Roman" w:hAnsi="Times New Roman" w:cs="Times New Roman"/>
          <w:sz w:val="28"/>
          <w:szCs w:val="28"/>
        </w:rPr>
        <w:t>Електронний</w:t>
      </w:r>
      <w:proofErr w:type="spellEnd"/>
      <w:r w:rsidRPr="00CF4675">
        <w:rPr>
          <w:rFonts w:ascii="Times New Roman" w:hAnsi="Times New Roman" w:cs="Times New Roman"/>
          <w:sz w:val="28"/>
          <w:szCs w:val="28"/>
          <w:lang w:val="en-US"/>
        </w:rPr>
        <w:t xml:space="preserve"> </w:t>
      </w:r>
      <w:r w:rsidRPr="00CF4675">
        <w:rPr>
          <w:rFonts w:ascii="Times New Roman" w:hAnsi="Times New Roman" w:cs="Times New Roman"/>
          <w:sz w:val="28"/>
          <w:szCs w:val="28"/>
        </w:rPr>
        <w:t>ресурс</w:t>
      </w:r>
      <w:r w:rsidRPr="00CF4675">
        <w:rPr>
          <w:rFonts w:ascii="Times New Roman" w:hAnsi="Times New Roman" w:cs="Times New Roman"/>
          <w:sz w:val="28"/>
          <w:szCs w:val="28"/>
          <w:lang w:val="en-US"/>
        </w:rPr>
        <w:t>]. – </w:t>
      </w:r>
      <w:r w:rsidRPr="00CF4675">
        <w:rPr>
          <w:rFonts w:ascii="Times New Roman" w:hAnsi="Times New Roman" w:cs="Times New Roman"/>
          <w:sz w:val="28"/>
          <w:szCs w:val="28"/>
        </w:rPr>
        <w:t>Режим</w:t>
      </w:r>
      <w:r w:rsidRPr="00CF4675">
        <w:rPr>
          <w:rFonts w:ascii="Times New Roman" w:hAnsi="Times New Roman" w:cs="Times New Roman"/>
          <w:sz w:val="28"/>
          <w:szCs w:val="28"/>
          <w:lang w:val="en-US"/>
        </w:rPr>
        <w:t xml:space="preserve"> </w:t>
      </w:r>
      <w:r w:rsidRPr="00CF4675">
        <w:rPr>
          <w:rFonts w:ascii="Times New Roman" w:hAnsi="Times New Roman" w:cs="Times New Roman"/>
          <w:sz w:val="28"/>
          <w:szCs w:val="28"/>
        </w:rPr>
        <w:t>доступу</w:t>
      </w:r>
      <w:r w:rsidRPr="00CF4675">
        <w:rPr>
          <w:rFonts w:ascii="Times New Roman" w:hAnsi="Times New Roman" w:cs="Times New Roman"/>
          <w:sz w:val="28"/>
          <w:szCs w:val="28"/>
          <w:lang w:val="en-US"/>
        </w:rPr>
        <w:t>:</w:t>
      </w:r>
      <w:r>
        <w:rPr>
          <w:rFonts w:ascii="Times New Roman" w:hAnsi="Times New Roman" w:cs="Times New Roman"/>
          <w:sz w:val="28"/>
          <w:szCs w:val="28"/>
          <w:lang w:val="uk-UA"/>
        </w:rPr>
        <w:t xml:space="preserve"> </w:t>
      </w:r>
      <w:hyperlink r:id="rId16" w:history="1">
        <w:r w:rsidRPr="00CF4675">
          <w:rPr>
            <w:rStyle w:val="a3"/>
            <w:rFonts w:ascii="Times New Roman" w:hAnsi="Times New Roman" w:cs="Times New Roman"/>
            <w:sz w:val="28"/>
            <w:szCs w:val="28"/>
            <w:lang w:val="en-US"/>
          </w:rPr>
          <w:t>https://www.beamsta</w:t>
        </w:r>
        <w:r w:rsidRPr="00CF4675">
          <w:rPr>
            <w:rStyle w:val="a3"/>
            <w:rFonts w:ascii="Times New Roman" w:hAnsi="Times New Roman" w:cs="Times New Roman"/>
            <w:sz w:val="28"/>
            <w:szCs w:val="28"/>
            <w:lang w:val="en-US"/>
          </w:rPr>
          <w:t>c</w:t>
        </w:r>
        <w:r w:rsidRPr="00CF4675">
          <w:rPr>
            <w:rStyle w:val="a3"/>
            <w:rFonts w:ascii="Times New Roman" w:hAnsi="Times New Roman" w:cs="Times New Roman"/>
            <w:sz w:val="28"/>
            <w:szCs w:val="28"/>
            <w:lang w:val="en-US"/>
          </w:rPr>
          <w:t>ks.com/blog/moodle-advantages-and-disadvantages-learning-system/</w:t>
        </w:r>
      </w:hyperlink>
    </w:p>
    <w:p w:rsidR="00CF4675" w:rsidRPr="00CF4675" w:rsidRDefault="00CF4675" w:rsidP="00CF4675">
      <w:pPr>
        <w:ind w:left="709"/>
        <w:jc w:val="both"/>
        <w:rPr>
          <w:lang w:val="uk-UA"/>
        </w:rPr>
      </w:pPr>
    </w:p>
    <w:sectPr w:rsidR="00CF4675" w:rsidRPr="00CF4675" w:rsidSect="000A5B0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B049F"/>
    <w:multiLevelType w:val="multilevel"/>
    <w:tmpl w:val="DA824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910D21"/>
    <w:multiLevelType w:val="multilevel"/>
    <w:tmpl w:val="D1BA8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381520"/>
    <w:multiLevelType w:val="multilevel"/>
    <w:tmpl w:val="682E3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78210A"/>
    <w:multiLevelType w:val="multilevel"/>
    <w:tmpl w:val="65BC3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3368D0"/>
    <w:multiLevelType w:val="multilevel"/>
    <w:tmpl w:val="67F22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AC"/>
    <w:rsid w:val="000A5B04"/>
    <w:rsid w:val="00224C8D"/>
    <w:rsid w:val="002B38CD"/>
    <w:rsid w:val="004846AC"/>
    <w:rsid w:val="004D0D4B"/>
    <w:rsid w:val="006E45CD"/>
    <w:rsid w:val="00AF1DDD"/>
    <w:rsid w:val="00B761D9"/>
    <w:rsid w:val="00B968BA"/>
    <w:rsid w:val="00CF4675"/>
    <w:rsid w:val="00DB7742"/>
    <w:rsid w:val="00F05FEA"/>
    <w:rsid w:val="00F41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5B04"/>
    <w:rPr>
      <w:color w:val="0000FF" w:themeColor="hyperlink"/>
      <w:u w:val="single"/>
    </w:rPr>
  </w:style>
  <w:style w:type="paragraph" w:styleId="a4">
    <w:name w:val="List Paragraph"/>
    <w:basedOn w:val="a"/>
    <w:uiPriority w:val="34"/>
    <w:qFormat/>
    <w:rsid w:val="002B38CD"/>
    <w:pPr>
      <w:ind w:left="720"/>
      <w:contextualSpacing/>
    </w:pPr>
  </w:style>
  <w:style w:type="character" w:styleId="a5">
    <w:name w:val="FollowedHyperlink"/>
    <w:basedOn w:val="a0"/>
    <w:uiPriority w:val="99"/>
    <w:semiHidden/>
    <w:unhideWhenUsed/>
    <w:rsid w:val="00DB774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5B04"/>
    <w:rPr>
      <w:color w:val="0000FF" w:themeColor="hyperlink"/>
      <w:u w:val="single"/>
    </w:rPr>
  </w:style>
  <w:style w:type="paragraph" w:styleId="a4">
    <w:name w:val="List Paragraph"/>
    <w:basedOn w:val="a"/>
    <w:uiPriority w:val="34"/>
    <w:qFormat/>
    <w:rsid w:val="002B38CD"/>
    <w:pPr>
      <w:ind w:left="720"/>
      <w:contextualSpacing/>
    </w:pPr>
  </w:style>
  <w:style w:type="character" w:styleId="a5">
    <w:name w:val="FollowedHyperlink"/>
    <w:basedOn w:val="a0"/>
    <w:uiPriority w:val="99"/>
    <w:semiHidden/>
    <w:unhideWhenUsed/>
    <w:rsid w:val="00DB77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50528">
      <w:bodyDiv w:val="1"/>
      <w:marLeft w:val="0"/>
      <w:marRight w:val="0"/>
      <w:marTop w:val="0"/>
      <w:marBottom w:val="0"/>
      <w:divBdr>
        <w:top w:val="none" w:sz="0" w:space="0" w:color="auto"/>
        <w:left w:val="none" w:sz="0" w:space="0" w:color="auto"/>
        <w:bottom w:val="none" w:sz="0" w:space="0" w:color="auto"/>
        <w:right w:val="none" w:sz="0" w:space="0" w:color="auto"/>
      </w:divBdr>
    </w:div>
    <w:div w:id="922031851">
      <w:bodyDiv w:val="1"/>
      <w:marLeft w:val="0"/>
      <w:marRight w:val="0"/>
      <w:marTop w:val="0"/>
      <w:marBottom w:val="0"/>
      <w:divBdr>
        <w:top w:val="none" w:sz="0" w:space="0" w:color="auto"/>
        <w:left w:val="none" w:sz="0" w:space="0" w:color="auto"/>
        <w:bottom w:val="none" w:sz="0" w:space="0" w:color="auto"/>
        <w:right w:val="none" w:sz="0" w:space="0" w:color="auto"/>
      </w:divBdr>
      <w:divsChild>
        <w:div w:id="1209538466">
          <w:marLeft w:val="0"/>
          <w:marRight w:val="0"/>
          <w:marTop w:val="0"/>
          <w:marBottom w:val="0"/>
          <w:divBdr>
            <w:top w:val="none" w:sz="0" w:space="0" w:color="auto"/>
            <w:left w:val="none" w:sz="0" w:space="0" w:color="auto"/>
            <w:bottom w:val="none" w:sz="0" w:space="0" w:color="auto"/>
            <w:right w:val="none" w:sz="0" w:space="0" w:color="auto"/>
          </w:divBdr>
        </w:div>
        <w:div w:id="1125005688">
          <w:marLeft w:val="0"/>
          <w:marRight w:val="0"/>
          <w:marTop w:val="0"/>
          <w:marBottom w:val="0"/>
          <w:divBdr>
            <w:top w:val="none" w:sz="0" w:space="0" w:color="auto"/>
            <w:left w:val="none" w:sz="0" w:space="0" w:color="auto"/>
            <w:bottom w:val="none" w:sz="0" w:space="0" w:color="auto"/>
            <w:right w:val="none" w:sz="0" w:space="0" w:color="auto"/>
          </w:divBdr>
        </w:div>
      </w:divsChild>
    </w:div>
    <w:div w:id="1149519521">
      <w:bodyDiv w:val="1"/>
      <w:marLeft w:val="0"/>
      <w:marRight w:val="0"/>
      <w:marTop w:val="0"/>
      <w:marBottom w:val="0"/>
      <w:divBdr>
        <w:top w:val="none" w:sz="0" w:space="0" w:color="auto"/>
        <w:left w:val="none" w:sz="0" w:space="0" w:color="auto"/>
        <w:bottom w:val="none" w:sz="0" w:space="0" w:color="auto"/>
        <w:right w:val="none" w:sz="0" w:space="0" w:color="auto"/>
      </w:divBdr>
      <w:divsChild>
        <w:div w:id="112742900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941-20" TargetMode="External"/><Relationship Id="rId13" Type="http://schemas.openxmlformats.org/officeDocument/2006/relationships/hyperlink" Target="https://uk.wikipedia.org/wiki/%D0%9F%D0%BB%D0%B0%D0%B3%D1%96%D0%BD"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osvita.ua/legislation/law/2231/" TargetMode="External"/><Relationship Id="rId12" Type="http://schemas.openxmlformats.org/officeDocument/2006/relationships/hyperlink" Target="https://uk.wikipedia.org/wiki/%D0%A2%D0%B5%D1%81%D1%8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eamstacks.com/blog/moodle-advantages-and-disadvantages-learning-system/" TargetMode="External"/><Relationship Id="rId1" Type="http://schemas.openxmlformats.org/officeDocument/2006/relationships/numbering" Target="numbering.xml"/><Relationship Id="rId6" Type="http://schemas.openxmlformats.org/officeDocument/2006/relationships/hyperlink" Target="mailto:i.mudryi@chnu.edu.ua" TargetMode="External"/><Relationship Id="rId11" Type="http://schemas.openxmlformats.org/officeDocument/2006/relationships/hyperlink" Target="https://uk.wikipedia.org/wiki/%D0%92%D0%B8%D0%BA%D0%BB%D0%B0%D0%B4%D0%B0%D1%87" TargetMode="External"/><Relationship Id="rId5" Type="http://schemas.openxmlformats.org/officeDocument/2006/relationships/webSettings" Target="webSettings.xml"/><Relationship Id="rId15" Type="http://schemas.openxmlformats.org/officeDocument/2006/relationships/hyperlink" Target="https://uk.wikipedia.org/wiki/Moodle" TargetMode="External"/><Relationship Id="rId10" Type="http://schemas.openxmlformats.org/officeDocument/2006/relationships/hyperlink" Target="https://uk.wikipedia.org/wiki/%D0%92%D0%B5%D0%B1%D1%96%D0%BD%D0%B0%D1%80" TargetMode="External"/><Relationship Id="rId4" Type="http://schemas.openxmlformats.org/officeDocument/2006/relationships/settings" Target="settings.xml"/><Relationship Id="rId9" Type="http://schemas.openxmlformats.org/officeDocument/2006/relationships/hyperlink" Target="https://uk.wikipedia.org/wiki/%D0%A1%D0%B5%D0%BC%D1%96%D0%BD%D0%B0%D1%80" TargetMode="External"/><Relationship Id="rId14" Type="http://schemas.openxmlformats.org/officeDocument/2006/relationships/hyperlink" Target="https://zakon.rada.gov.ua/laws/show/z0703-13#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1689</Words>
  <Characters>9632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2023-02-09T11:37:00Z</dcterms:created>
  <dcterms:modified xsi:type="dcterms:W3CDTF">2023-02-09T13:17:00Z</dcterms:modified>
</cp:coreProperties>
</file>