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1BC99D" w14:textId="5D2FDDEF" w:rsidR="003E7AC9" w:rsidRPr="00611818" w:rsidRDefault="003E7AC9" w:rsidP="00F976CD">
      <w:pPr>
        <w:ind w:firstLine="0"/>
        <w:jc w:val="center"/>
        <w:rPr>
          <w:color w:val="000000" w:themeColor="text1"/>
          <w:sz w:val="28"/>
          <w:szCs w:val="28"/>
          <w:lang w:val="uk-UA"/>
        </w:rPr>
      </w:pPr>
      <w:r w:rsidRPr="00611818">
        <w:rPr>
          <w:color w:val="000000" w:themeColor="text1"/>
          <w:sz w:val="28"/>
          <w:szCs w:val="28"/>
          <w:lang w:val="uk-UA"/>
        </w:rPr>
        <w:t>МІНІСТЕРСТВО ОСВІТИ І НАУКИ УКРАЇНИ</w:t>
      </w:r>
    </w:p>
    <w:p w14:paraId="794185A4" w14:textId="77777777" w:rsidR="00611818" w:rsidRDefault="00611818" w:rsidP="00F976CD">
      <w:pPr>
        <w:ind w:firstLine="0"/>
        <w:jc w:val="center"/>
        <w:rPr>
          <w:caps/>
          <w:color w:val="000000" w:themeColor="text1"/>
          <w:sz w:val="28"/>
          <w:szCs w:val="28"/>
          <w:lang w:val="uk-UA"/>
        </w:rPr>
      </w:pPr>
      <w:r w:rsidRPr="00611818">
        <w:rPr>
          <w:caps/>
          <w:color w:val="000000" w:themeColor="text1"/>
          <w:sz w:val="28"/>
          <w:szCs w:val="28"/>
          <w:lang w:val="uk-UA"/>
        </w:rPr>
        <w:t xml:space="preserve">Чернівецький національний університет </w:t>
      </w:r>
    </w:p>
    <w:p w14:paraId="38ACEDE9" w14:textId="61B0E959" w:rsidR="003E7AC9" w:rsidRDefault="00611818" w:rsidP="00F976CD">
      <w:pPr>
        <w:ind w:firstLine="0"/>
        <w:jc w:val="center"/>
        <w:rPr>
          <w:caps/>
          <w:color w:val="000000" w:themeColor="text1"/>
          <w:sz w:val="28"/>
          <w:szCs w:val="28"/>
          <w:lang w:val="uk-UA"/>
        </w:rPr>
      </w:pPr>
      <w:r w:rsidRPr="00611818">
        <w:rPr>
          <w:caps/>
          <w:color w:val="000000" w:themeColor="text1"/>
          <w:sz w:val="28"/>
          <w:szCs w:val="28"/>
          <w:lang w:val="uk-UA"/>
        </w:rPr>
        <w:t>імені Юрія Федьковича</w:t>
      </w:r>
    </w:p>
    <w:p w14:paraId="5AF4F670" w14:textId="77777777" w:rsidR="00611818" w:rsidRDefault="00611818" w:rsidP="00F976CD">
      <w:pPr>
        <w:ind w:firstLine="0"/>
        <w:jc w:val="center"/>
        <w:rPr>
          <w:caps/>
          <w:color w:val="000000" w:themeColor="text1"/>
          <w:sz w:val="28"/>
          <w:szCs w:val="28"/>
          <w:lang w:val="uk-UA"/>
        </w:rPr>
      </w:pPr>
    </w:p>
    <w:p w14:paraId="029F113D" w14:textId="0139DA8F" w:rsidR="00611818" w:rsidRDefault="00611818" w:rsidP="00F976CD">
      <w:pPr>
        <w:ind w:firstLine="0"/>
        <w:jc w:val="center"/>
        <w:rPr>
          <w:color w:val="000000" w:themeColor="text1"/>
          <w:sz w:val="28"/>
          <w:szCs w:val="28"/>
          <w:lang w:val="uk-UA"/>
        </w:rPr>
      </w:pPr>
      <w:r>
        <w:rPr>
          <w:caps/>
          <w:color w:val="000000" w:themeColor="text1"/>
          <w:sz w:val="28"/>
          <w:szCs w:val="28"/>
          <w:lang w:val="uk-UA"/>
        </w:rPr>
        <w:t>Ф</w:t>
      </w:r>
      <w:r>
        <w:rPr>
          <w:color w:val="000000" w:themeColor="text1"/>
          <w:sz w:val="28"/>
          <w:szCs w:val="28"/>
          <w:lang w:val="uk-UA"/>
        </w:rPr>
        <w:t xml:space="preserve">акультет </w:t>
      </w:r>
      <w:r w:rsidRPr="00611818">
        <w:rPr>
          <w:color w:val="000000" w:themeColor="text1"/>
          <w:sz w:val="28"/>
          <w:szCs w:val="28"/>
          <w:lang w:val="uk-UA"/>
        </w:rPr>
        <w:t xml:space="preserve"> міжнародних відносин</w:t>
      </w:r>
    </w:p>
    <w:p w14:paraId="74D39858" w14:textId="77777777" w:rsidR="00611818" w:rsidRDefault="00611818" w:rsidP="00F976CD">
      <w:pPr>
        <w:ind w:firstLine="0"/>
        <w:jc w:val="center"/>
        <w:rPr>
          <w:color w:val="000000" w:themeColor="text1"/>
          <w:sz w:val="28"/>
          <w:szCs w:val="28"/>
          <w:lang w:val="uk-UA"/>
        </w:rPr>
      </w:pPr>
    </w:p>
    <w:p w14:paraId="23825620" w14:textId="3074B612" w:rsidR="00611818" w:rsidRDefault="00611818" w:rsidP="00F976CD">
      <w:pPr>
        <w:ind w:firstLine="0"/>
        <w:jc w:val="center"/>
        <w:rPr>
          <w:color w:val="000000" w:themeColor="text1"/>
          <w:sz w:val="28"/>
          <w:szCs w:val="28"/>
          <w:lang w:val="uk-UA"/>
        </w:rPr>
      </w:pPr>
      <w:r w:rsidRPr="00611818">
        <w:rPr>
          <w:color w:val="000000" w:themeColor="text1"/>
          <w:sz w:val="28"/>
          <w:szCs w:val="28"/>
          <w:lang w:val="uk-UA"/>
        </w:rPr>
        <w:t>Кафедра історії, політології та міжнародних відносин</w:t>
      </w:r>
    </w:p>
    <w:p w14:paraId="0879AD27" w14:textId="77777777" w:rsidR="00611818" w:rsidRDefault="00611818" w:rsidP="00F976CD">
      <w:pPr>
        <w:ind w:firstLine="0"/>
        <w:jc w:val="center"/>
        <w:rPr>
          <w:color w:val="000000" w:themeColor="text1"/>
          <w:sz w:val="28"/>
          <w:szCs w:val="28"/>
          <w:lang w:val="uk-UA"/>
        </w:rPr>
      </w:pPr>
    </w:p>
    <w:p w14:paraId="4D553890" w14:textId="77777777" w:rsidR="0031496F" w:rsidRDefault="0031496F" w:rsidP="00F976CD">
      <w:pPr>
        <w:ind w:firstLine="0"/>
        <w:jc w:val="center"/>
        <w:rPr>
          <w:color w:val="000000" w:themeColor="text1"/>
          <w:sz w:val="28"/>
          <w:szCs w:val="28"/>
          <w:lang w:val="uk-UA"/>
        </w:rPr>
      </w:pPr>
    </w:p>
    <w:p w14:paraId="3EF47820" w14:textId="3901BE61" w:rsidR="00611818" w:rsidRDefault="00611818" w:rsidP="00F976CD">
      <w:pPr>
        <w:ind w:firstLine="0"/>
        <w:jc w:val="center"/>
        <w:rPr>
          <w:color w:val="000000" w:themeColor="text1"/>
          <w:sz w:val="28"/>
          <w:szCs w:val="28"/>
          <w:lang w:val="uk-UA"/>
        </w:rPr>
      </w:pPr>
      <w:r>
        <w:rPr>
          <w:color w:val="000000" w:themeColor="text1"/>
          <w:sz w:val="28"/>
          <w:szCs w:val="28"/>
          <w:lang w:val="uk-UA"/>
        </w:rPr>
        <w:t>Г</w:t>
      </w:r>
      <w:r w:rsidR="00252E3B">
        <w:rPr>
          <w:color w:val="000000" w:themeColor="text1"/>
          <w:sz w:val="28"/>
          <w:szCs w:val="28"/>
          <w:lang w:val="uk-UA"/>
        </w:rPr>
        <w:t>оловач</w:t>
      </w:r>
      <w:r w:rsidRPr="00611818">
        <w:rPr>
          <w:color w:val="000000" w:themeColor="text1"/>
          <w:sz w:val="28"/>
          <w:szCs w:val="28"/>
          <w:lang w:val="uk-UA"/>
        </w:rPr>
        <w:t xml:space="preserve"> Яна Дінівна</w:t>
      </w:r>
    </w:p>
    <w:p w14:paraId="41CD314E" w14:textId="77777777" w:rsidR="00611818" w:rsidRPr="00611818" w:rsidRDefault="00611818" w:rsidP="00F976CD">
      <w:pPr>
        <w:ind w:firstLine="0"/>
        <w:jc w:val="center"/>
        <w:rPr>
          <w:caps/>
          <w:color w:val="000000" w:themeColor="text1"/>
          <w:sz w:val="28"/>
          <w:szCs w:val="28"/>
          <w:lang w:val="uk-UA"/>
        </w:rPr>
      </w:pPr>
    </w:p>
    <w:p w14:paraId="5967B870" w14:textId="77777777" w:rsidR="0031496F" w:rsidRDefault="0031496F" w:rsidP="00F976CD">
      <w:pPr>
        <w:ind w:firstLine="0"/>
        <w:jc w:val="center"/>
        <w:rPr>
          <w:caps/>
          <w:color w:val="000000" w:themeColor="text1"/>
          <w:sz w:val="28"/>
          <w:szCs w:val="28"/>
        </w:rPr>
      </w:pPr>
    </w:p>
    <w:p w14:paraId="7B1B8F81" w14:textId="77777777" w:rsidR="0031496F" w:rsidRDefault="0031496F" w:rsidP="00F976CD">
      <w:pPr>
        <w:ind w:firstLine="0"/>
        <w:jc w:val="center"/>
        <w:rPr>
          <w:caps/>
          <w:color w:val="000000" w:themeColor="text1"/>
          <w:sz w:val="28"/>
          <w:szCs w:val="28"/>
        </w:rPr>
      </w:pPr>
    </w:p>
    <w:p w14:paraId="09B0E82E" w14:textId="66802C4C" w:rsidR="00611818" w:rsidRPr="00611818" w:rsidRDefault="00611818" w:rsidP="00F976CD">
      <w:pPr>
        <w:ind w:firstLine="0"/>
        <w:jc w:val="center"/>
        <w:rPr>
          <w:caps/>
          <w:color w:val="000000" w:themeColor="text1"/>
          <w:sz w:val="28"/>
          <w:szCs w:val="28"/>
          <w:lang w:val="uk-UA"/>
        </w:rPr>
      </w:pPr>
      <w:r w:rsidRPr="00611818">
        <w:rPr>
          <w:caps/>
          <w:color w:val="000000" w:themeColor="text1"/>
          <w:sz w:val="28"/>
          <w:szCs w:val="28"/>
        </w:rPr>
        <w:t>Формування іміджу України на європейському континенті: сучасні реалії та можливі наслідки</w:t>
      </w:r>
      <w:r w:rsidR="0073726D">
        <w:rPr>
          <w:caps/>
          <w:color w:val="000000" w:themeColor="text1"/>
          <w:sz w:val="28"/>
          <w:szCs w:val="28"/>
          <w:lang w:val="uk-UA"/>
        </w:rPr>
        <w:t xml:space="preserve"> </w:t>
      </w:r>
      <w:r w:rsidRPr="00611818">
        <w:rPr>
          <w:caps/>
          <w:color w:val="000000" w:themeColor="text1"/>
          <w:sz w:val="28"/>
          <w:szCs w:val="28"/>
        </w:rPr>
        <w:t>(або міжнародно-правова складова проблеми)</w:t>
      </w:r>
    </w:p>
    <w:p w14:paraId="62C7D791" w14:textId="27A5D1FC" w:rsidR="00611818" w:rsidRDefault="00611818" w:rsidP="00F976CD">
      <w:pPr>
        <w:ind w:firstLine="0"/>
        <w:jc w:val="center"/>
        <w:rPr>
          <w:color w:val="000000" w:themeColor="text1"/>
          <w:sz w:val="28"/>
          <w:szCs w:val="28"/>
          <w:lang w:val="uk-UA"/>
        </w:rPr>
      </w:pPr>
      <w:r>
        <w:rPr>
          <w:color w:val="000000" w:themeColor="text1"/>
          <w:sz w:val="28"/>
          <w:szCs w:val="28"/>
          <w:lang w:val="uk-UA"/>
        </w:rPr>
        <w:t>(Магістерська робота)</w:t>
      </w:r>
    </w:p>
    <w:p w14:paraId="77E948C9" w14:textId="77777777" w:rsidR="00611818" w:rsidRDefault="00611818" w:rsidP="00F976CD">
      <w:pPr>
        <w:ind w:firstLine="0"/>
        <w:jc w:val="center"/>
        <w:rPr>
          <w:color w:val="000000" w:themeColor="text1"/>
          <w:sz w:val="28"/>
          <w:szCs w:val="28"/>
          <w:lang w:val="uk-UA"/>
        </w:rPr>
      </w:pPr>
    </w:p>
    <w:p w14:paraId="5AC3B39E" w14:textId="77777777" w:rsidR="0031496F" w:rsidRDefault="0031496F" w:rsidP="00F976CD">
      <w:pPr>
        <w:ind w:firstLine="0"/>
        <w:jc w:val="center"/>
        <w:rPr>
          <w:color w:val="000000" w:themeColor="text1"/>
          <w:sz w:val="28"/>
          <w:szCs w:val="28"/>
          <w:lang w:val="uk-UA"/>
        </w:rPr>
      </w:pPr>
    </w:p>
    <w:p w14:paraId="2A81B6F9" w14:textId="77777777" w:rsidR="0031496F" w:rsidRDefault="0031496F" w:rsidP="0031496F">
      <w:pPr>
        <w:ind w:firstLine="0"/>
        <w:jc w:val="right"/>
        <w:rPr>
          <w:color w:val="000000" w:themeColor="text1"/>
          <w:sz w:val="28"/>
          <w:szCs w:val="28"/>
          <w:lang w:val="uk-UA"/>
        </w:rPr>
      </w:pPr>
    </w:p>
    <w:p w14:paraId="6B5D3A80" w14:textId="77777777" w:rsidR="0031496F" w:rsidRDefault="0031496F" w:rsidP="0031496F">
      <w:pPr>
        <w:ind w:firstLine="0"/>
        <w:jc w:val="right"/>
        <w:rPr>
          <w:color w:val="000000" w:themeColor="text1"/>
          <w:sz w:val="28"/>
          <w:szCs w:val="28"/>
          <w:lang w:val="uk-UA"/>
        </w:rPr>
      </w:pPr>
    </w:p>
    <w:p w14:paraId="729A3D67" w14:textId="77777777" w:rsidR="0031496F" w:rsidRDefault="0031496F" w:rsidP="0031496F">
      <w:pPr>
        <w:ind w:firstLine="0"/>
        <w:jc w:val="right"/>
        <w:rPr>
          <w:color w:val="000000" w:themeColor="text1"/>
          <w:sz w:val="28"/>
          <w:szCs w:val="28"/>
          <w:lang w:val="uk-UA"/>
        </w:rPr>
      </w:pPr>
    </w:p>
    <w:p w14:paraId="08EAEAF6" w14:textId="77777777" w:rsidR="0031496F" w:rsidRDefault="0031496F" w:rsidP="0031496F">
      <w:pPr>
        <w:ind w:firstLine="0"/>
        <w:jc w:val="right"/>
        <w:rPr>
          <w:color w:val="000000" w:themeColor="text1"/>
          <w:sz w:val="28"/>
          <w:szCs w:val="28"/>
          <w:lang w:val="uk-UA"/>
        </w:rPr>
      </w:pPr>
    </w:p>
    <w:p w14:paraId="4B9A43DA" w14:textId="76B7B049" w:rsidR="00611818" w:rsidRDefault="00611818" w:rsidP="0031496F">
      <w:pPr>
        <w:ind w:firstLine="0"/>
        <w:jc w:val="right"/>
        <w:rPr>
          <w:color w:val="000000" w:themeColor="text1"/>
          <w:sz w:val="28"/>
          <w:szCs w:val="28"/>
          <w:lang w:val="uk-UA"/>
        </w:rPr>
      </w:pPr>
      <w:r>
        <w:rPr>
          <w:color w:val="000000" w:themeColor="text1"/>
          <w:sz w:val="28"/>
          <w:szCs w:val="28"/>
          <w:lang w:val="uk-UA"/>
        </w:rPr>
        <w:t>Науковий керівник:</w:t>
      </w:r>
    </w:p>
    <w:p w14:paraId="7829CD58" w14:textId="2B4313C2" w:rsidR="00611818" w:rsidRDefault="0031496F" w:rsidP="0031496F">
      <w:pPr>
        <w:ind w:firstLine="0"/>
        <w:jc w:val="right"/>
        <w:rPr>
          <w:color w:val="000000" w:themeColor="text1"/>
          <w:sz w:val="28"/>
          <w:szCs w:val="28"/>
          <w:lang w:val="uk-UA"/>
        </w:rPr>
      </w:pPr>
      <w:r>
        <w:rPr>
          <w:color w:val="000000" w:themeColor="text1"/>
          <w:sz w:val="28"/>
          <w:szCs w:val="28"/>
          <w:lang w:val="uk-UA"/>
        </w:rPr>
        <w:t>кандидат філософських наук, доцент</w:t>
      </w:r>
    </w:p>
    <w:p w14:paraId="314D8CB3" w14:textId="36F471EF" w:rsidR="0031496F" w:rsidRDefault="0031496F" w:rsidP="0031496F">
      <w:pPr>
        <w:ind w:firstLine="0"/>
        <w:jc w:val="right"/>
        <w:rPr>
          <w:color w:val="000000" w:themeColor="text1"/>
          <w:sz w:val="28"/>
          <w:szCs w:val="28"/>
          <w:lang w:val="uk-UA"/>
        </w:rPr>
      </w:pPr>
      <w:r>
        <w:rPr>
          <w:color w:val="000000" w:themeColor="text1"/>
          <w:sz w:val="28"/>
          <w:szCs w:val="28"/>
          <w:lang w:val="uk-UA"/>
        </w:rPr>
        <w:t>Струтинський В.Є.</w:t>
      </w:r>
    </w:p>
    <w:p w14:paraId="260C0A50" w14:textId="77777777" w:rsidR="0031496F" w:rsidRDefault="0031496F" w:rsidP="0031496F">
      <w:pPr>
        <w:ind w:firstLine="0"/>
        <w:jc w:val="right"/>
        <w:rPr>
          <w:color w:val="000000" w:themeColor="text1"/>
          <w:sz w:val="28"/>
          <w:szCs w:val="28"/>
          <w:lang w:val="uk-UA"/>
        </w:rPr>
      </w:pPr>
    </w:p>
    <w:p w14:paraId="20CE8D6A" w14:textId="77777777" w:rsidR="0031496F" w:rsidRDefault="0031496F" w:rsidP="00F976CD">
      <w:pPr>
        <w:ind w:firstLine="0"/>
        <w:jc w:val="center"/>
        <w:rPr>
          <w:color w:val="000000" w:themeColor="text1"/>
          <w:sz w:val="28"/>
          <w:szCs w:val="28"/>
          <w:lang w:val="uk-UA"/>
        </w:rPr>
      </w:pPr>
    </w:p>
    <w:p w14:paraId="2F13ED42" w14:textId="77777777" w:rsidR="0031496F" w:rsidRDefault="0031496F" w:rsidP="00F976CD">
      <w:pPr>
        <w:ind w:firstLine="0"/>
        <w:jc w:val="center"/>
        <w:rPr>
          <w:color w:val="000000" w:themeColor="text1"/>
          <w:sz w:val="28"/>
          <w:szCs w:val="28"/>
          <w:lang w:val="uk-UA"/>
        </w:rPr>
      </w:pPr>
    </w:p>
    <w:p w14:paraId="76F64EF6" w14:textId="0866439B" w:rsidR="003E7AC9" w:rsidRDefault="0031496F" w:rsidP="00F976CD">
      <w:pPr>
        <w:ind w:firstLine="0"/>
        <w:jc w:val="center"/>
        <w:rPr>
          <w:b/>
          <w:color w:val="000000" w:themeColor="text1"/>
          <w:sz w:val="28"/>
          <w:szCs w:val="28"/>
          <w:lang w:val="uk-UA"/>
        </w:rPr>
      </w:pPr>
      <w:r>
        <w:rPr>
          <w:color w:val="000000" w:themeColor="text1"/>
          <w:sz w:val="28"/>
          <w:szCs w:val="28"/>
          <w:lang w:val="uk-UA"/>
        </w:rPr>
        <w:t xml:space="preserve">Чернівці – 2021 </w:t>
      </w:r>
    </w:p>
    <w:p w14:paraId="73DBD1F2" w14:textId="10FE5BFE" w:rsidR="00B252AA" w:rsidRPr="00723864" w:rsidRDefault="003E7AC9" w:rsidP="00F976CD">
      <w:pPr>
        <w:ind w:firstLine="0"/>
        <w:jc w:val="center"/>
        <w:rPr>
          <w:b/>
          <w:color w:val="000000" w:themeColor="text1"/>
          <w:sz w:val="28"/>
          <w:szCs w:val="28"/>
          <w:lang w:val="uk-UA"/>
        </w:rPr>
      </w:pPr>
      <w:r>
        <w:rPr>
          <w:b/>
          <w:color w:val="000000" w:themeColor="text1"/>
          <w:sz w:val="28"/>
          <w:szCs w:val="28"/>
          <w:lang w:val="uk-UA"/>
        </w:rPr>
        <w:br w:type="column"/>
      </w:r>
      <w:r w:rsidR="00B252AA" w:rsidRPr="00723864">
        <w:rPr>
          <w:b/>
          <w:color w:val="000000" w:themeColor="text1"/>
          <w:sz w:val="28"/>
          <w:szCs w:val="28"/>
          <w:lang w:val="uk-UA"/>
        </w:rPr>
        <w:lastRenderedPageBreak/>
        <w:t>ЗМІСТ</w:t>
      </w:r>
    </w:p>
    <w:p w14:paraId="50B5F1DF" w14:textId="5B2D64CE" w:rsidR="008631E2" w:rsidRPr="008631E2" w:rsidRDefault="008631E2" w:rsidP="00F976CD">
      <w:pPr>
        <w:tabs>
          <w:tab w:val="right" w:leader="dot" w:pos="9628"/>
        </w:tabs>
        <w:ind w:firstLine="0"/>
        <w:jc w:val="both"/>
        <w:rPr>
          <w:color w:val="000000" w:themeColor="text1"/>
          <w:sz w:val="28"/>
          <w:szCs w:val="28"/>
          <w:lang w:val="uk-UA"/>
        </w:rPr>
      </w:pPr>
    </w:p>
    <w:p w14:paraId="2B2A9F77" w14:textId="77777777" w:rsidR="00164574" w:rsidRDefault="00B252AA">
      <w:pPr>
        <w:pStyle w:val="11"/>
        <w:rPr>
          <w:rFonts w:asciiTheme="minorHAnsi" w:eastAsiaTheme="minorEastAsia" w:hAnsiTheme="minorHAnsi" w:cstheme="minorBidi"/>
          <w:b w:val="0"/>
          <w:sz w:val="22"/>
          <w:szCs w:val="22"/>
          <w:lang w:val="ru-RU" w:eastAsia="ru-RU"/>
        </w:rPr>
      </w:pPr>
      <w:r w:rsidRPr="00723864">
        <w:rPr>
          <w:color w:val="000000" w:themeColor="text1"/>
          <w:szCs w:val="28"/>
        </w:rPr>
        <w:fldChar w:fldCharType="begin"/>
      </w:r>
      <w:r w:rsidRPr="00723864">
        <w:rPr>
          <w:color w:val="000000" w:themeColor="text1"/>
          <w:szCs w:val="28"/>
        </w:rPr>
        <w:instrText xml:space="preserve"> TOC \o "1-3" \h \z \u </w:instrText>
      </w:r>
      <w:r w:rsidRPr="00723864">
        <w:rPr>
          <w:color w:val="000000" w:themeColor="text1"/>
          <w:szCs w:val="28"/>
        </w:rPr>
        <w:fldChar w:fldCharType="separate"/>
      </w:r>
      <w:hyperlink w:anchor="_Toc88156902" w:history="1">
        <w:r w:rsidR="00164574" w:rsidRPr="009812F9">
          <w:rPr>
            <w:rStyle w:val="a4"/>
          </w:rPr>
          <w:t>ПЕРЕЛІК ВИКОРИСТАНИХ СКОРОЧЕНЬ</w:t>
        </w:r>
        <w:r w:rsidR="00164574">
          <w:rPr>
            <w:webHidden/>
          </w:rPr>
          <w:tab/>
        </w:r>
        <w:r w:rsidR="00164574">
          <w:rPr>
            <w:webHidden/>
          </w:rPr>
          <w:fldChar w:fldCharType="begin"/>
        </w:r>
        <w:r w:rsidR="00164574">
          <w:rPr>
            <w:webHidden/>
          </w:rPr>
          <w:instrText xml:space="preserve"> PAGEREF _Toc88156902 \h </w:instrText>
        </w:r>
        <w:r w:rsidR="00164574">
          <w:rPr>
            <w:webHidden/>
          </w:rPr>
        </w:r>
        <w:r w:rsidR="00164574">
          <w:rPr>
            <w:webHidden/>
          </w:rPr>
          <w:fldChar w:fldCharType="separate"/>
        </w:r>
        <w:r w:rsidR="00164574">
          <w:rPr>
            <w:webHidden/>
          </w:rPr>
          <w:t>3</w:t>
        </w:r>
        <w:r w:rsidR="00164574">
          <w:rPr>
            <w:webHidden/>
          </w:rPr>
          <w:fldChar w:fldCharType="end"/>
        </w:r>
      </w:hyperlink>
    </w:p>
    <w:p w14:paraId="1D3465B6" w14:textId="77777777" w:rsidR="00164574" w:rsidRDefault="009F1C7A">
      <w:pPr>
        <w:pStyle w:val="11"/>
        <w:rPr>
          <w:rFonts w:asciiTheme="minorHAnsi" w:eastAsiaTheme="minorEastAsia" w:hAnsiTheme="minorHAnsi" w:cstheme="minorBidi"/>
          <w:b w:val="0"/>
          <w:sz w:val="22"/>
          <w:szCs w:val="22"/>
          <w:lang w:val="ru-RU" w:eastAsia="ru-RU"/>
        </w:rPr>
      </w:pPr>
      <w:hyperlink w:anchor="_Toc88156903" w:history="1">
        <w:r w:rsidR="00164574" w:rsidRPr="009812F9">
          <w:rPr>
            <w:rStyle w:val="a4"/>
          </w:rPr>
          <w:t>ВСТУП</w:t>
        </w:r>
        <w:r w:rsidR="00164574">
          <w:rPr>
            <w:webHidden/>
          </w:rPr>
          <w:tab/>
        </w:r>
        <w:r w:rsidR="00164574">
          <w:rPr>
            <w:webHidden/>
          </w:rPr>
          <w:fldChar w:fldCharType="begin"/>
        </w:r>
        <w:r w:rsidR="00164574">
          <w:rPr>
            <w:webHidden/>
          </w:rPr>
          <w:instrText xml:space="preserve"> PAGEREF _Toc88156903 \h </w:instrText>
        </w:r>
        <w:r w:rsidR="00164574">
          <w:rPr>
            <w:webHidden/>
          </w:rPr>
        </w:r>
        <w:r w:rsidR="00164574">
          <w:rPr>
            <w:webHidden/>
          </w:rPr>
          <w:fldChar w:fldCharType="separate"/>
        </w:r>
        <w:r w:rsidR="00164574">
          <w:rPr>
            <w:webHidden/>
          </w:rPr>
          <w:t>4</w:t>
        </w:r>
        <w:r w:rsidR="00164574">
          <w:rPr>
            <w:webHidden/>
          </w:rPr>
          <w:fldChar w:fldCharType="end"/>
        </w:r>
      </w:hyperlink>
    </w:p>
    <w:p w14:paraId="7E2EAF0C" w14:textId="77777777" w:rsidR="00164574" w:rsidRDefault="009F1C7A">
      <w:pPr>
        <w:pStyle w:val="11"/>
        <w:rPr>
          <w:rFonts w:asciiTheme="minorHAnsi" w:eastAsiaTheme="minorEastAsia" w:hAnsiTheme="minorHAnsi" w:cstheme="minorBidi"/>
          <w:b w:val="0"/>
          <w:sz w:val="22"/>
          <w:szCs w:val="22"/>
          <w:lang w:val="ru-RU" w:eastAsia="ru-RU"/>
        </w:rPr>
      </w:pPr>
      <w:hyperlink w:anchor="_Toc88156904" w:history="1">
        <w:r w:rsidR="00164574" w:rsidRPr="009812F9">
          <w:rPr>
            <w:rStyle w:val="a4"/>
          </w:rPr>
          <w:t>РОЗДІЛ 1. ТЕОРЕТИЧНІ ЗАСАДИ ЗМІСТУ ПОНЯТТЯ «ІМІДЖ»</w:t>
        </w:r>
        <w:r w:rsidR="00164574">
          <w:rPr>
            <w:webHidden/>
          </w:rPr>
          <w:tab/>
        </w:r>
        <w:r w:rsidR="00164574">
          <w:rPr>
            <w:webHidden/>
          </w:rPr>
          <w:fldChar w:fldCharType="begin"/>
        </w:r>
        <w:r w:rsidR="00164574">
          <w:rPr>
            <w:webHidden/>
          </w:rPr>
          <w:instrText xml:space="preserve"> PAGEREF _Toc88156904 \h </w:instrText>
        </w:r>
        <w:r w:rsidR="00164574">
          <w:rPr>
            <w:webHidden/>
          </w:rPr>
        </w:r>
        <w:r w:rsidR="00164574">
          <w:rPr>
            <w:webHidden/>
          </w:rPr>
          <w:fldChar w:fldCharType="separate"/>
        </w:r>
        <w:r w:rsidR="00164574">
          <w:rPr>
            <w:webHidden/>
          </w:rPr>
          <w:t>6</w:t>
        </w:r>
        <w:r w:rsidR="00164574">
          <w:rPr>
            <w:webHidden/>
          </w:rPr>
          <w:fldChar w:fldCharType="end"/>
        </w:r>
      </w:hyperlink>
    </w:p>
    <w:p w14:paraId="5FFE6332" w14:textId="77777777" w:rsidR="00164574" w:rsidRDefault="009F1C7A">
      <w:pPr>
        <w:pStyle w:val="21"/>
        <w:rPr>
          <w:rFonts w:asciiTheme="minorHAnsi" w:eastAsiaTheme="minorEastAsia" w:hAnsiTheme="minorHAnsi" w:cstheme="minorBidi"/>
          <w:noProof/>
          <w:sz w:val="22"/>
          <w:szCs w:val="22"/>
        </w:rPr>
      </w:pPr>
      <w:hyperlink w:anchor="_Toc88156905" w:history="1">
        <w:r w:rsidR="00164574" w:rsidRPr="009812F9">
          <w:rPr>
            <w:rStyle w:val="a4"/>
            <w:rFonts w:eastAsiaTheme="minorHAnsi"/>
            <w:b/>
            <w:noProof/>
            <w:lang w:val="uk-UA" w:eastAsia="en-US"/>
          </w:rPr>
          <w:t>1.1.</w:t>
        </w:r>
        <w:r w:rsidR="00164574">
          <w:rPr>
            <w:rFonts w:asciiTheme="minorHAnsi" w:eastAsiaTheme="minorEastAsia" w:hAnsiTheme="minorHAnsi" w:cstheme="minorBidi"/>
            <w:noProof/>
            <w:sz w:val="22"/>
            <w:szCs w:val="22"/>
          </w:rPr>
          <w:tab/>
        </w:r>
        <w:r w:rsidR="00164574" w:rsidRPr="009812F9">
          <w:rPr>
            <w:rStyle w:val="a4"/>
            <w:rFonts w:eastAsiaTheme="minorHAnsi"/>
            <w:b/>
            <w:noProof/>
            <w:lang w:val="uk-UA" w:eastAsia="en-US"/>
          </w:rPr>
          <w:t>Зміст поняття «імідж держави» і підходи до його вивчення</w:t>
        </w:r>
        <w:r w:rsidR="00164574">
          <w:rPr>
            <w:noProof/>
            <w:webHidden/>
          </w:rPr>
          <w:tab/>
        </w:r>
        <w:r w:rsidR="00164574">
          <w:rPr>
            <w:noProof/>
            <w:webHidden/>
          </w:rPr>
          <w:fldChar w:fldCharType="begin"/>
        </w:r>
        <w:r w:rsidR="00164574">
          <w:rPr>
            <w:noProof/>
            <w:webHidden/>
          </w:rPr>
          <w:instrText xml:space="preserve"> PAGEREF _Toc88156905 \h </w:instrText>
        </w:r>
        <w:r w:rsidR="00164574">
          <w:rPr>
            <w:noProof/>
            <w:webHidden/>
          </w:rPr>
        </w:r>
        <w:r w:rsidR="00164574">
          <w:rPr>
            <w:noProof/>
            <w:webHidden/>
          </w:rPr>
          <w:fldChar w:fldCharType="separate"/>
        </w:r>
        <w:r w:rsidR="00164574">
          <w:rPr>
            <w:noProof/>
            <w:webHidden/>
          </w:rPr>
          <w:t>6</w:t>
        </w:r>
        <w:r w:rsidR="00164574">
          <w:rPr>
            <w:noProof/>
            <w:webHidden/>
          </w:rPr>
          <w:fldChar w:fldCharType="end"/>
        </w:r>
      </w:hyperlink>
    </w:p>
    <w:p w14:paraId="3D3052C0" w14:textId="77777777" w:rsidR="00164574" w:rsidRDefault="009F1C7A">
      <w:pPr>
        <w:pStyle w:val="21"/>
        <w:rPr>
          <w:rFonts w:asciiTheme="minorHAnsi" w:eastAsiaTheme="minorEastAsia" w:hAnsiTheme="minorHAnsi" w:cstheme="minorBidi"/>
          <w:noProof/>
          <w:sz w:val="22"/>
          <w:szCs w:val="22"/>
        </w:rPr>
      </w:pPr>
      <w:hyperlink w:anchor="_Toc88156906" w:history="1">
        <w:r w:rsidR="00164574" w:rsidRPr="009812F9">
          <w:rPr>
            <w:rStyle w:val="a4"/>
            <w:rFonts w:eastAsiaTheme="minorHAnsi"/>
            <w:b/>
            <w:noProof/>
            <w:lang w:val="uk-UA" w:eastAsia="en-US"/>
          </w:rPr>
          <w:t>1.2. Джерельна база та стан наукової розробки досліджуваної проблеми</w:t>
        </w:r>
        <w:r w:rsidR="00164574">
          <w:rPr>
            <w:noProof/>
            <w:webHidden/>
          </w:rPr>
          <w:tab/>
        </w:r>
        <w:r w:rsidR="00164574">
          <w:rPr>
            <w:noProof/>
            <w:webHidden/>
          </w:rPr>
          <w:fldChar w:fldCharType="begin"/>
        </w:r>
        <w:r w:rsidR="00164574">
          <w:rPr>
            <w:noProof/>
            <w:webHidden/>
          </w:rPr>
          <w:instrText xml:space="preserve"> PAGEREF _Toc88156906 \h </w:instrText>
        </w:r>
        <w:r w:rsidR="00164574">
          <w:rPr>
            <w:noProof/>
            <w:webHidden/>
          </w:rPr>
        </w:r>
        <w:r w:rsidR="00164574">
          <w:rPr>
            <w:noProof/>
            <w:webHidden/>
          </w:rPr>
          <w:fldChar w:fldCharType="separate"/>
        </w:r>
        <w:r w:rsidR="00164574">
          <w:rPr>
            <w:noProof/>
            <w:webHidden/>
          </w:rPr>
          <w:t>14</w:t>
        </w:r>
        <w:r w:rsidR="00164574">
          <w:rPr>
            <w:noProof/>
            <w:webHidden/>
          </w:rPr>
          <w:fldChar w:fldCharType="end"/>
        </w:r>
      </w:hyperlink>
    </w:p>
    <w:p w14:paraId="01E36493" w14:textId="77777777" w:rsidR="00164574" w:rsidRDefault="009F1C7A">
      <w:pPr>
        <w:pStyle w:val="21"/>
        <w:rPr>
          <w:rFonts w:asciiTheme="minorHAnsi" w:eastAsiaTheme="minorEastAsia" w:hAnsiTheme="minorHAnsi" w:cstheme="minorBidi"/>
          <w:noProof/>
          <w:sz w:val="22"/>
          <w:szCs w:val="22"/>
        </w:rPr>
      </w:pPr>
      <w:hyperlink w:anchor="_Toc88156907" w:history="1">
        <w:r w:rsidR="00164574" w:rsidRPr="009812F9">
          <w:rPr>
            <w:rStyle w:val="a4"/>
            <w:rFonts w:eastAsiaTheme="minorHAnsi"/>
            <w:b/>
            <w:noProof/>
            <w:lang w:val="uk-UA" w:eastAsia="en-US"/>
          </w:rPr>
          <w:t>1.3.Значення іміджу держави на міжнародній арені</w:t>
        </w:r>
        <w:r w:rsidR="00164574">
          <w:rPr>
            <w:noProof/>
            <w:webHidden/>
          </w:rPr>
          <w:tab/>
        </w:r>
        <w:r w:rsidR="00164574">
          <w:rPr>
            <w:noProof/>
            <w:webHidden/>
          </w:rPr>
          <w:fldChar w:fldCharType="begin"/>
        </w:r>
        <w:r w:rsidR="00164574">
          <w:rPr>
            <w:noProof/>
            <w:webHidden/>
          </w:rPr>
          <w:instrText xml:space="preserve"> PAGEREF _Toc88156907 \h </w:instrText>
        </w:r>
        <w:r w:rsidR="00164574">
          <w:rPr>
            <w:noProof/>
            <w:webHidden/>
          </w:rPr>
        </w:r>
        <w:r w:rsidR="00164574">
          <w:rPr>
            <w:noProof/>
            <w:webHidden/>
          </w:rPr>
          <w:fldChar w:fldCharType="separate"/>
        </w:r>
        <w:r w:rsidR="00164574">
          <w:rPr>
            <w:noProof/>
            <w:webHidden/>
          </w:rPr>
          <w:t>20</w:t>
        </w:r>
        <w:r w:rsidR="00164574">
          <w:rPr>
            <w:noProof/>
            <w:webHidden/>
          </w:rPr>
          <w:fldChar w:fldCharType="end"/>
        </w:r>
      </w:hyperlink>
    </w:p>
    <w:p w14:paraId="0B960032" w14:textId="77777777" w:rsidR="00164574" w:rsidRDefault="009F1C7A">
      <w:pPr>
        <w:pStyle w:val="21"/>
        <w:rPr>
          <w:rFonts w:asciiTheme="minorHAnsi" w:eastAsiaTheme="minorEastAsia" w:hAnsiTheme="minorHAnsi" w:cstheme="minorBidi"/>
          <w:noProof/>
          <w:sz w:val="22"/>
          <w:szCs w:val="22"/>
        </w:rPr>
      </w:pPr>
      <w:hyperlink w:anchor="_Toc88156908" w:history="1">
        <w:r w:rsidR="00164574" w:rsidRPr="009812F9">
          <w:rPr>
            <w:rStyle w:val="a4"/>
            <w:rFonts w:eastAsiaTheme="minorHAnsi"/>
            <w:b/>
            <w:noProof/>
            <w:lang w:val="uk-UA" w:eastAsia="en-US"/>
          </w:rPr>
          <w:t>Висновки до розділу 1</w:t>
        </w:r>
        <w:r w:rsidR="00164574">
          <w:rPr>
            <w:noProof/>
            <w:webHidden/>
          </w:rPr>
          <w:tab/>
        </w:r>
        <w:r w:rsidR="00164574">
          <w:rPr>
            <w:noProof/>
            <w:webHidden/>
          </w:rPr>
          <w:fldChar w:fldCharType="begin"/>
        </w:r>
        <w:r w:rsidR="00164574">
          <w:rPr>
            <w:noProof/>
            <w:webHidden/>
          </w:rPr>
          <w:instrText xml:space="preserve"> PAGEREF _Toc88156908 \h </w:instrText>
        </w:r>
        <w:r w:rsidR="00164574">
          <w:rPr>
            <w:noProof/>
            <w:webHidden/>
          </w:rPr>
        </w:r>
        <w:r w:rsidR="00164574">
          <w:rPr>
            <w:noProof/>
            <w:webHidden/>
          </w:rPr>
          <w:fldChar w:fldCharType="separate"/>
        </w:r>
        <w:r w:rsidR="00164574">
          <w:rPr>
            <w:noProof/>
            <w:webHidden/>
          </w:rPr>
          <w:t>29</w:t>
        </w:r>
        <w:r w:rsidR="00164574">
          <w:rPr>
            <w:noProof/>
            <w:webHidden/>
          </w:rPr>
          <w:fldChar w:fldCharType="end"/>
        </w:r>
      </w:hyperlink>
    </w:p>
    <w:p w14:paraId="149238C3" w14:textId="77777777" w:rsidR="00164574" w:rsidRDefault="009F1C7A">
      <w:pPr>
        <w:pStyle w:val="11"/>
        <w:rPr>
          <w:rFonts w:asciiTheme="minorHAnsi" w:eastAsiaTheme="minorEastAsia" w:hAnsiTheme="minorHAnsi" w:cstheme="minorBidi"/>
          <w:b w:val="0"/>
          <w:sz w:val="22"/>
          <w:szCs w:val="22"/>
          <w:lang w:val="ru-RU" w:eastAsia="ru-RU"/>
        </w:rPr>
      </w:pPr>
      <w:hyperlink w:anchor="_Toc88156909" w:history="1">
        <w:r w:rsidR="00164574" w:rsidRPr="009812F9">
          <w:rPr>
            <w:rStyle w:val="a4"/>
          </w:rPr>
          <w:t>РОЗДІЛ 2. МЕХАНІЗМ ФОРМУВАННЯ ПОЗИТИВНОГО ІМІДЖУ КРАЇНИ</w:t>
        </w:r>
        <w:r w:rsidR="00164574">
          <w:rPr>
            <w:webHidden/>
          </w:rPr>
          <w:tab/>
        </w:r>
        <w:r w:rsidR="00164574">
          <w:rPr>
            <w:webHidden/>
          </w:rPr>
          <w:fldChar w:fldCharType="begin"/>
        </w:r>
        <w:r w:rsidR="00164574">
          <w:rPr>
            <w:webHidden/>
          </w:rPr>
          <w:instrText xml:space="preserve"> PAGEREF _Toc88156909 \h </w:instrText>
        </w:r>
        <w:r w:rsidR="00164574">
          <w:rPr>
            <w:webHidden/>
          </w:rPr>
        </w:r>
        <w:r w:rsidR="00164574">
          <w:rPr>
            <w:webHidden/>
          </w:rPr>
          <w:fldChar w:fldCharType="separate"/>
        </w:r>
        <w:r w:rsidR="00164574">
          <w:rPr>
            <w:webHidden/>
          </w:rPr>
          <w:t>31</w:t>
        </w:r>
        <w:r w:rsidR="00164574">
          <w:rPr>
            <w:webHidden/>
          </w:rPr>
          <w:fldChar w:fldCharType="end"/>
        </w:r>
      </w:hyperlink>
    </w:p>
    <w:p w14:paraId="48985CF5" w14:textId="77777777" w:rsidR="00164574" w:rsidRDefault="009F1C7A">
      <w:pPr>
        <w:pStyle w:val="21"/>
        <w:rPr>
          <w:rFonts w:asciiTheme="minorHAnsi" w:eastAsiaTheme="minorEastAsia" w:hAnsiTheme="minorHAnsi" w:cstheme="minorBidi"/>
          <w:noProof/>
          <w:sz w:val="22"/>
          <w:szCs w:val="22"/>
        </w:rPr>
      </w:pPr>
      <w:hyperlink w:anchor="_Toc88156910" w:history="1">
        <w:r w:rsidR="00164574" w:rsidRPr="009812F9">
          <w:rPr>
            <w:rStyle w:val="a4"/>
            <w:rFonts w:eastAsiaTheme="minorHAnsi"/>
            <w:b/>
            <w:noProof/>
            <w:lang w:val="uk-UA" w:eastAsia="en-US"/>
          </w:rPr>
          <w:t>2.1. Основні принципи формування позитивного іміджу країни</w:t>
        </w:r>
        <w:r w:rsidR="00164574">
          <w:rPr>
            <w:noProof/>
            <w:webHidden/>
          </w:rPr>
          <w:tab/>
        </w:r>
        <w:r w:rsidR="00164574">
          <w:rPr>
            <w:noProof/>
            <w:webHidden/>
          </w:rPr>
          <w:fldChar w:fldCharType="begin"/>
        </w:r>
        <w:r w:rsidR="00164574">
          <w:rPr>
            <w:noProof/>
            <w:webHidden/>
          </w:rPr>
          <w:instrText xml:space="preserve"> PAGEREF _Toc88156910 \h </w:instrText>
        </w:r>
        <w:r w:rsidR="00164574">
          <w:rPr>
            <w:noProof/>
            <w:webHidden/>
          </w:rPr>
        </w:r>
        <w:r w:rsidR="00164574">
          <w:rPr>
            <w:noProof/>
            <w:webHidden/>
          </w:rPr>
          <w:fldChar w:fldCharType="separate"/>
        </w:r>
        <w:r w:rsidR="00164574">
          <w:rPr>
            <w:noProof/>
            <w:webHidden/>
          </w:rPr>
          <w:t>31</w:t>
        </w:r>
        <w:r w:rsidR="00164574">
          <w:rPr>
            <w:noProof/>
            <w:webHidden/>
          </w:rPr>
          <w:fldChar w:fldCharType="end"/>
        </w:r>
      </w:hyperlink>
    </w:p>
    <w:p w14:paraId="18330294" w14:textId="77777777" w:rsidR="00164574" w:rsidRDefault="009F1C7A">
      <w:pPr>
        <w:pStyle w:val="21"/>
        <w:rPr>
          <w:rFonts w:asciiTheme="minorHAnsi" w:eastAsiaTheme="minorEastAsia" w:hAnsiTheme="minorHAnsi" w:cstheme="minorBidi"/>
          <w:noProof/>
          <w:sz w:val="22"/>
          <w:szCs w:val="22"/>
        </w:rPr>
      </w:pPr>
      <w:hyperlink w:anchor="_Toc88156911" w:history="1">
        <w:r w:rsidR="00164574" w:rsidRPr="009812F9">
          <w:rPr>
            <w:rStyle w:val="a4"/>
            <w:rFonts w:eastAsiaTheme="minorHAnsi"/>
            <w:b/>
            <w:noProof/>
            <w:lang w:val="uk-UA" w:eastAsia="en-US"/>
          </w:rPr>
          <w:t>2.2. Технології розвитку іміджу країни</w:t>
        </w:r>
        <w:r w:rsidR="00164574">
          <w:rPr>
            <w:noProof/>
            <w:webHidden/>
          </w:rPr>
          <w:tab/>
        </w:r>
        <w:r w:rsidR="00164574">
          <w:rPr>
            <w:noProof/>
            <w:webHidden/>
          </w:rPr>
          <w:fldChar w:fldCharType="begin"/>
        </w:r>
        <w:r w:rsidR="00164574">
          <w:rPr>
            <w:noProof/>
            <w:webHidden/>
          </w:rPr>
          <w:instrText xml:space="preserve"> PAGEREF _Toc88156911 \h </w:instrText>
        </w:r>
        <w:r w:rsidR="00164574">
          <w:rPr>
            <w:noProof/>
            <w:webHidden/>
          </w:rPr>
        </w:r>
        <w:r w:rsidR="00164574">
          <w:rPr>
            <w:noProof/>
            <w:webHidden/>
          </w:rPr>
          <w:fldChar w:fldCharType="separate"/>
        </w:r>
        <w:r w:rsidR="00164574">
          <w:rPr>
            <w:noProof/>
            <w:webHidden/>
          </w:rPr>
          <w:t>44</w:t>
        </w:r>
        <w:r w:rsidR="00164574">
          <w:rPr>
            <w:noProof/>
            <w:webHidden/>
          </w:rPr>
          <w:fldChar w:fldCharType="end"/>
        </w:r>
      </w:hyperlink>
    </w:p>
    <w:p w14:paraId="77F6A248" w14:textId="77777777" w:rsidR="00164574" w:rsidRDefault="009F1C7A">
      <w:pPr>
        <w:pStyle w:val="21"/>
        <w:rPr>
          <w:rFonts w:asciiTheme="minorHAnsi" w:eastAsiaTheme="minorEastAsia" w:hAnsiTheme="minorHAnsi" w:cstheme="minorBidi"/>
          <w:noProof/>
          <w:sz w:val="22"/>
          <w:szCs w:val="22"/>
        </w:rPr>
      </w:pPr>
      <w:hyperlink w:anchor="_Toc88156912" w:history="1">
        <w:r w:rsidR="00164574" w:rsidRPr="009812F9">
          <w:rPr>
            <w:rStyle w:val="a4"/>
            <w:rFonts w:eastAsiaTheme="minorHAnsi"/>
            <w:b/>
            <w:noProof/>
            <w:lang w:val="uk-UA" w:eastAsia="en-US"/>
          </w:rPr>
          <w:t>2.3. Критерії формування позитивного іміджу</w:t>
        </w:r>
        <w:r w:rsidR="00164574">
          <w:rPr>
            <w:noProof/>
            <w:webHidden/>
          </w:rPr>
          <w:tab/>
        </w:r>
        <w:r w:rsidR="00164574">
          <w:rPr>
            <w:noProof/>
            <w:webHidden/>
          </w:rPr>
          <w:fldChar w:fldCharType="begin"/>
        </w:r>
        <w:r w:rsidR="00164574">
          <w:rPr>
            <w:noProof/>
            <w:webHidden/>
          </w:rPr>
          <w:instrText xml:space="preserve"> PAGEREF _Toc88156912 \h </w:instrText>
        </w:r>
        <w:r w:rsidR="00164574">
          <w:rPr>
            <w:noProof/>
            <w:webHidden/>
          </w:rPr>
        </w:r>
        <w:r w:rsidR="00164574">
          <w:rPr>
            <w:noProof/>
            <w:webHidden/>
          </w:rPr>
          <w:fldChar w:fldCharType="separate"/>
        </w:r>
        <w:r w:rsidR="00164574">
          <w:rPr>
            <w:noProof/>
            <w:webHidden/>
          </w:rPr>
          <w:t>52</w:t>
        </w:r>
        <w:r w:rsidR="00164574">
          <w:rPr>
            <w:noProof/>
            <w:webHidden/>
          </w:rPr>
          <w:fldChar w:fldCharType="end"/>
        </w:r>
      </w:hyperlink>
    </w:p>
    <w:p w14:paraId="4BBC9F0A" w14:textId="77777777" w:rsidR="00164574" w:rsidRDefault="009F1C7A">
      <w:pPr>
        <w:pStyle w:val="21"/>
        <w:rPr>
          <w:rFonts w:asciiTheme="minorHAnsi" w:eastAsiaTheme="minorEastAsia" w:hAnsiTheme="minorHAnsi" w:cstheme="minorBidi"/>
          <w:noProof/>
          <w:sz w:val="22"/>
          <w:szCs w:val="22"/>
        </w:rPr>
      </w:pPr>
      <w:hyperlink w:anchor="_Toc88156913" w:history="1">
        <w:r w:rsidR="00164574" w:rsidRPr="009812F9">
          <w:rPr>
            <w:rStyle w:val="a4"/>
            <w:rFonts w:eastAsiaTheme="minorHAnsi"/>
            <w:b/>
            <w:noProof/>
            <w:lang w:val="uk-UA" w:eastAsia="en-US"/>
          </w:rPr>
          <w:t>Висновки до розділу 2</w:t>
        </w:r>
        <w:r w:rsidR="00164574">
          <w:rPr>
            <w:noProof/>
            <w:webHidden/>
          </w:rPr>
          <w:tab/>
        </w:r>
        <w:r w:rsidR="00164574">
          <w:rPr>
            <w:noProof/>
            <w:webHidden/>
          </w:rPr>
          <w:fldChar w:fldCharType="begin"/>
        </w:r>
        <w:r w:rsidR="00164574">
          <w:rPr>
            <w:noProof/>
            <w:webHidden/>
          </w:rPr>
          <w:instrText xml:space="preserve"> PAGEREF _Toc88156913 \h </w:instrText>
        </w:r>
        <w:r w:rsidR="00164574">
          <w:rPr>
            <w:noProof/>
            <w:webHidden/>
          </w:rPr>
        </w:r>
        <w:r w:rsidR="00164574">
          <w:rPr>
            <w:noProof/>
            <w:webHidden/>
          </w:rPr>
          <w:fldChar w:fldCharType="separate"/>
        </w:r>
        <w:r w:rsidR="00164574">
          <w:rPr>
            <w:noProof/>
            <w:webHidden/>
          </w:rPr>
          <w:t>60</w:t>
        </w:r>
        <w:r w:rsidR="00164574">
          <w:rPr>
            <w:noProof/>
            <w:webHidden/>
          </w:rPr>
          <w:fldChar w:fldCharType="end"/>
        </w:r>
      </w:hyperlink>
    </w:p>
    <w:p w14:paraId="1E2E1847" w14:textId="77777777" w:rsidR="00164574" w:rsidRDefault="009F1C7A">
      <w:pPr>
        <w:pStyle w:val="11"/>
        <w:rPr>
          <w:rFonts w:asciiTheme="minorHAnsi" w:eastAsiaTheme="minorEastAsia" w:hAnsiTheme="minorHAnsi" w:cstheme="minorBidi"/>
          <w:b w:val="0"/>
          <w:sz w:val="22"/>
          <w:szCs w:val="22"/>
          <w:lang w:val="ru-RU" w:eastAsia="ru-RU"/>
        </w:rPr>
      </w:pPr>
      <w:hyperlink w:anchor="_Toc88156914" w:history="1">
        <w:r w:rsidR="00164574" w:rsidRPr="009812F9">
          <w:rPr>
            <w:rStyle w:val="a4"/>
            <w:rFonts w:eastAsia="Calibri"/>
          </w:rPr>
          <w:t>РОЗДІЛ 3. ФОРМУВАННЯ ПОЗИТИВНОГО ІМІДЖУ УКРАЇНИ НА МІЖНАРОДНІЙ АРЕНІ</w:t>
        </w:r>
        <w:r w:rsidR="00164574">
          <w:rPr>
            <w:webHidden/>
          </w:rPr>
          <w:tab/>
        </w:r>
        <w:r w:rsidR="00164574">
          <w:rPr>
            <w:webHidden/>
          </w:rPr>
          <w:fldChar w:fldCharType="begin"/>
        </w:r>
        <w:r w:rsidR="00164574">
          <w:rPr>
            <w:webHidden/>
          </w:rPr>
          <w:instrText xml:space="preserve"> PAGEREF _Toc88156914 \h </w:instrText>
        </w:r>
        <w:r w:rsidR="00164574">
          <w:rPr>
            <w:webHidden/>
          </w:rPr>
        </w:r>
        <w:r w:rsidR="00164574">
          <w:rPr>
            <w:webHidden/>
          </w:rPr>
          <w:fldChar w:fldCharType="separate"/>
        </w:r>
        <w:r w:rsidR="00164574">
          <w:rPr>
            <w:webHidden/>
          </w:rPr>
          <w:t>62</w:t>
        </w:r>
        <w:r w:rsidR="00164574">
          <w:rPr>
            <w:webHidden/>
          </w:rPr>
          <w:fldChar w:fldCharType="end"/>
        </w:r>
      </w:hyperlink>
    </w:p>
    <w:p w14:paraId="696626DE" w14:textId="77777777" w:rsidR="00164574" w:rsidRDefault="009F1C7A">
      <w:pPr>
        <w:pStyle w:val="21"/>
        <w:rPr>
          <w:rFonts w:asciiTheme="minorHAnsi" w:eastAsiaTheme="minorEastAsia" w:hAnsiTheme="minorHAnsi" w:cstheme="minorBidi"/>
          <w:noProof/>
          <w:sz w:val="22"/>
          <w:szCs w:val="22"/>
        </w:rPr>
      </w:pPr>
      <w:hyperlink w:anchor="_Toc88156915" w:history="1">
        <w:r w:rsidR="00164574" w:rsidRPr="009812F9">
          <w:rPr>
            <w:rStyle w:val="a4"/>
            <w:rFonts w:eastAsia="Calibri"/>
            <w:b/>
            <w:noProof/>
            <w:lang w:val="uk-UA" w:eastAsia="en-US"/>
          </w:rPr>
          <w:t>3.1. Загальна характеристика іміджу України на міжнародній арені</w:t>
        </w:r>
        <w:r w:rsidR="00164574">
          <w:rPr>
            <w:noProof/>
            <w:webHidden/>
          </w:rPr>
          <w:tab/>
        </w:r>
        <w:r w:rsidR="00164574">
          <w:rPr>
            <w:noProof/>
            <w:webHidden/>
          </w:rPr>
          <w:fldChar w:fldCharType="begin"/>
        </w:r>
        <w:r w:rsidR="00164574">
          <w:rPr>
            <w:noProof/>
            <w:webHidden/>
          </w:rPr>
          <w:instrText xml:space="preserve"> PAGEREF _Toc88156915 \h </w:instrText>
        </w:r>
        <w:r w:rsidR="00164574">
          <w:rPr>
            <w:noProof/>
            <w:webHidden/>
          </w:rPr>
        </w:r>
        <w:r w:rsidR="00164574">
          <w:rPr>
            <w:noProof/>
            <w:webHidden/>
          </w:rPr>
          <w:fldChar w:fldCharType="separate"/>
        </w:r>
        <w:r w:rsidR="00164574">
          <w:rPr>
            <w:noProof/>
            <w:webHidden/>
          </w:rPr>
          <w:t>62</w:t>
        </w:r>
        <w:r w:rsidR="00164574">
          <w:rPr>
            <w:noProof/>
            <w:webHidden/>
          </w:rPr>
          <w:fldChar w:fldCharType="end"/>
        </w:r>
      </w:hyperlink>
    </w:p>
    <w:p w14:paraId="0EEE1301" w14:textId="77777777" w:rsidR="00164574" w:rsidRDefault="009F1C7A">
      <w:pPr>
        <w:pStyle w:val="21"/>
        <w:rPr>
          <w:rFonts w:asciiTheme="minorHAnsi" w:eastAsiaTheme="minorEastAsia" w:hAnsiTheme="minorHAnsi" w:cstheme="minorBidi"/>
          <w:noProof/>
          <w:sz w:val="22"/>
          <w:szCs w:val="22"/>
        </w:rPr>
      </w:pPr>
      <w:hyperlink w:anchor="_Toc88156916" w:history="1">
        <w:r w:rsidR="00164574" w:rsidRPr="009812F9">
          <w:rPr>
            <w:rStyle w:val="a4"/>
            <w:rFonts w:eastAsia="Calibri"/>
            <w:b/>
            <w:noProof/>
            <w:lang w:val="uk-UA" w:eastAsia="en-US"/>
          </w:rPr>
          <w:t>3.2. Дослідження факторів і елементів впливу на формування іміджу України</w:t>
        </w:r>
        <w:r w:rsidR="00164574">
          <w:rPr>
            <w:noProof/>
            <w:webHidden/>
          </w:rPr>
          <w:tab/>
        </w:r>
        <w:r w:rsidR="00164574">
          <w:rPr>
            <w:noProof/>
            <w:webHidden/>
          </w:rPr>
          <w:fldChar w:fldCharType="begin"/>
        </w:r>
        <w:r w:rsidR="00164574">
          <w:rPr>
            <w:noProof/>
            <w:webHidden/>
          </w:rPr>
          <w:instrText xml:space="preserve"> PAGEREF _Toc88156916 \h </w:instrText>
        </w:r>
        <w:r w:rsidR="00164574">
          <w:rPr>
            <w:noProof/>
            <w:webHidden/>
          </w:rPr>
        </w:r>
        <w:r w:rsidR="00164574">
          <w:rPr>
            <w:noProof/>
            <w:webHidden/>
          </w:rPr>
          <w:fldChar w:fldCharType="separate"/>
        </w:r>
        <w:r w:rsidR="00164574">
          <w:rPr>
            <w:noProof/>
            <w:webHidden/>
          </w:rPr>
          <w:t>71</w:t>
        </w:r>
        <w:r w:rsidR="00164574">
          <w:rPr>
            <w:noProof/>
            <w:webHidden/>
          </w:rPr>
          <w:fldChar w:fldCharType="end"/>
        </w:r>
      </w:hyperlink>
    </w:p>
    <w:p w14:paraId="5E5BC69B" w14:textId="77777777" w:rsidR="00164574" w:rsidRDefault="009F1C7A">
      <w:pPr>
        <w:pStyle w:val="21"/>
        <w:rPr>
          <w:rFonts w:asciiTheme="minorHAnsi" w:eastAsiaTheme="minorEastAsia" w:hAnsiTheme="minorHAnsi" w:cstheme="minorBidi"/>
          <w:noProof/>
          <w:sz w:val="22"/>
          <w:szCs w:val="22"/>
        </w:rPr>
      </w:pPr>
      <w:hyperlink w:anchor="_Toc88156917" w:history="1">
        <w:r w:rsidR="00164574" w:rsidRPr="009812F9">
          <w:rPr>
            <w:rStyle w:val="a4"/>
            <w:rFonts w:eastAsia="Calibri"/>
            <w:b/>
            <w:noProof/>
            <w:lang w:val="uk-UA" w:eastAsia="en-US"/>
          </w:rPr>
          <w:t>3.3. Заходи до поліпшення іміджу України на міжнародній арени</w:t>
        </w:r>
        <w:r w:rsidR="00164574">
          <w:rPr>
            <w:noProof/>
            <w:webHidden/>
          </w:rPr>
          <w:tab/>
        </w:r>
        <w:r w:rsidR="00164574">
          <w:rPr>
            <w:noProof/>
            <w:webHidden/>
          </w:rPr>
          <w:fldChar w:fldCharType="begin"/>
        </w:r>
        <w:r w:rsidR="00164574">
          <w:rPr>
            <w:noProof/>
            <w:webHidden/>
          </w:rPr>
          <w:instrText xml:space="preserve"> PAGEREF _Toc88156917 \h </w:instrText>
        </w:r>
        <w:r w:rsidR="00164574">
          <w:rPr>
            <w:noProof/>
            <w:webHidden/>
          </w:rPr>
        </w:r>
        <w:r w:rsidR="00164574">
          <w:rPr>
            <w:noProof/>
            <w:webHidden/>
          </w:rPr>
          <w:fldChar w:fldCharType="separate"/>
        </w:r>
        <w:r w:rsidR="00164574">
          <w:rPr>
            <w:noProof/>
            <w:webHidden/>
          </w:rPr>
          <w:t>76</w:t>
        </w:r>
        <w:r w:rsidR="00164574">
          <w:rPr>
            <w:noProof/>
            <w:webHidden/>
          </w:rPr>
          <w:fldChar w:fldCharType="end"/>
        </w:r>
      </w:hyperlink>
    </w:p>
    <w:p w14:paraId="01DF1FD3" w14:textId="77777777" w:rsidR="00164574" w:rsidRDefault="009F1C7A">
      <w:pPr>
        <w:pStyle w:val="21"/>
        <w:rPr>
          <w:rFonts w:asciiTheme="minorHAnsi" w:eastAsiaTheme="minorEastAsia" w:hAnsiTheme="minorHAnsi" w:cstheme="minorBidi"/>
          <w:noProof/>
          <w:sz w:val="22"/>
          <w:szCs w:val="22"/>
        </w:rPr>
      </w:pPr>
      <w:hyperlink w:anchor="_Toc88156918" w:history="1">
        <w:r w:rsidR="00164574" w:rsidRPr="009812F9">
          <w:rPr>
            <w:rStyle w:val="a4"/>
            <w:rFonts w:eastAsia="Calibri"/>
            <w:b/>
            <w:noProof/>
            <w:lang w:val="uk-UA" w:eastAsia="en-US"/>
          </w:rPr>
          <w:t xml:space="preserve">Висновки до розділу </w:t>
        </w:r>
        <w:r w:rsidR="00164574" w:rsidRPr="009812F9">
          <w:rPr>
            <w:rStyle w:val="a4"/>
            <w:rFonts w:eastAsia="Calibri"/>
            <w:b/>
            <w:noProof/>
            <w:lang w:eastAsia="en-US"/>
          </w:rPr>
          <w:t>3</w:t>
        </w:r>
        <w:r w:rsidR="00164574">
          <w:rPr>
            <w:noProof/>
            <w:webHidden/>
          </w:rPr>
          <w:tab/>
        </w:r>
        <w:r w:rsidR="00164574">
          <w:rPr>
            <w:noProof/>
            <w:webHidden/>
          </w:rPr>
          <w:fldChar w:fldCharType="begin"/>
        </w:r>
        <w:r w:rsidR="00164574">
          <w:rPr>
            <w:noProof/>
            <w:webHidden/>
          </w:rPr>
          <w:instrText xml:space="preserve"> PAGEREF _Toc88156918 \h </w:instrText>
        </w:r>
        <w:r w:rsidR="00164574">
          <w:rPr>
            <w:noProof/>
            <w:webHidden/>
          </w:rPr>
        </w:r>
        <w:r w:rsidR="00164574">
          <w:rPr>
            <w:noProof/>
            <w:webHidden/>
          </w:rPr>
          <w:fldChar w:fldCharType="separate"/>
        </w:r>
        <w:r w:rsidR="00164574">
          <w:rPr>
            <w:noProof/>
            <w:webHidden/>
          </w:rPr>
          <w:t>90</w:t>
        </w:r>
        <w:r w:rsidR="00164574">
          <w:rPr>
            <w:noProof/>
            <w:webHidden/>
          </w:rPr>
          <w:fldChar w:fldCharType="end"/>
        </w:r>
      </w:hyperlink>
    </w:p>
    <w:p w14:paraId="67D48A43" w14:textId="77777777" w:rsidR="00164574" w:rsidRDefault="009F1C7A">
      <w:pPr>
        <w:pStyle w:val="11"/>
        <w:rPr>
          <w:rFonts w:asciiTheme="minorHAnsi" w:eastAsiaTheme="minorEastAsia" w:hAnsiTheme="minorHAnsi" w:cstheme="minorBidi"/>
          <w:b w:val="0"/>
          <w:sz w:val="22"/>
          <w:szCs w:val="22"/>
          <w:lang w:val="ru-RU" w:eastAsia="ru-RU"/>
        </w:rPr>
      </w:pPr>
      <w:hyperlink w:anchor="_Toc88156919" w:history="1">
        <w:r w:rsidR="00164574" w:rsidRPr="009812F9">
          <w:rPr>
            <w:rStyle w:val="a4"/>
            <w:rFonts w:eastAsia="Calibri"/>
          </w:rPr>
          <w:t>ВИСНОВКИ</w:t>
        </w:r>
        <w:r w:rsidR="00164574">
          <w:rPr>
            <w:webHidden/>
          </w:rPr>
          <w:tab/>
        </w:r>
        <w:r w:rsidR="00164574">
          <w:rPr>
            <w:webHidden/>
          </w:rPr>
          <w:fldChar w:fldCharType="begin"/>
        </w:r>
        <w:r w:rsidR="00164574">
          <w:rPr>
            <w:webHidden/>
          </w:rPr>
          <w:instrText xml:space="preserve"> PAGEREF _Toc88156919 \h </w:instrText>
        </w:r>
        <w:r w:rsidR="00164574">
          <w:rPr>
            <w:webHidden/>
          </w:rPr>
        </w:r>
        <w:r w:rsidR="00164574">
          <w:rPr>
            <w:webHidden/>
          </w:rPr>
          <w:fldChar w:fldCharType="separate"/>
        </w:r>
        <w:r w:rsidR="00164574">
          <w:rPr>
            <w:webHidden/>
          </w:rPr>
          <w:t>91</w:t>
        </w:r>
        <w:r w:rsidR="00164574">
          <w:rPr>
            <w:webHidden/>
          </w:rPr>
          <w:fldChar w:fldCharType="end"/>
        </w:r>
      </w:hyperlink>
    </w:p>
    <w:p w14:paraId="5FC9176A" w14:textId="77777777" w:rsidR="00164574" w:rsidRDefault="009F1C7A">
      <w:pPr>
        <w:pStyle w:val="11"/>
        <w:rPr>
          <w:rFonts w:asciiTheme="minorHAnsi" w:eastAsiaTheme="minorEastAsia" w:hAnsiTheme="minorHAnsi" w:cstheme="minorBidi"/>
          <w:b w:val="0"/>
          <w:sz w:val="22"/>
          <w:szCs w:val="22"/>
          <w:lang w:val="ru-RU" w:eastAsia="ru-RU"/>
        </w:rPr>
      </w:pPr>
      <w:hyperlink w:anchor="_Toc88156920" w:history="1">
        <w:r w:rsidR="00164574" w:rsidRPr="009812F9">
          <w:rPr>
            <w:rStyle w:val="a4"/>
          </w:rPr>
          <w:t>СПИСОК ВИКОРИСТАНИХ ДЖЕРЕЛ</w:t>
        </w:r>
        <w:r w:rsidR="00164574">
          <w:rPr>
            <w:webHidden/>
          </w:rPr>
          <w:tab/>
        </w:r>
        <w:r w:rsidR="00164574">
          <w:rPr>
            <w:webHidden/>
          </w:rPr>
          <w:fldChar w:fldCharType="begin"/>
        </w:r>
        <w:r w:rsidR="00164574">
          <w:rPr>
            <w:webHidden/>
          </w:rPr>
          <w:instrText xml:space="preserve"> PAGEREF _Toc88156920 \h </w:instrText>
        </w:r>
        <w:r w:rsidR="00164574">
          <w:rPr>
            <w:webHidden/>
          </w:rPr>
        </w:r>
        <w:r w:rsidR="00164574">
          <w:rPr>
            <w:webHidden/>
          </w:rPr>
          <w:fldChar w:fldCharType="separate"/>
        </w:r>
        <w:r w:rsidR="00164574">
          <w:rPr>
            <w:webHidden/>
          </w:rPr>
          <w:t>93</w:t>
        </w:r>
        <w:r w:rsidR="00164574">
          <w:rPr>
            <w:webHidden/>
          </w:rPr>
          <w:fldChar w:fldCharType="end"/>
        </w:r>
      </w:hyperlink>
    </w:p>
    <w:p w14:paraId="40941DA4" w14:textId="77777777" w:rsidR="00164574" w:rsidRDefault="009F1C7A">
      <w:pPr>
        <w:pStyle w:val="11"/>
        <w:rPr>
          <w:rFonts w:asciiTheme="minorHAnsi" w:eastAsiaTheme="minorEastAsia" w:hAnsiTheme="minorHAnsi" w:cstheme="minorBidi"/>
          <w:b w:val="0"/>
          <w:sz w:val="22"/>
          <w:szCs w:val="22"/>
          <w:lang w:val="ru-RU" w:eastAsia="ru-RU"/>
        </w:rPr>
      </w:pPr>
      <w:hyperlink w:anchor="_Toc88156921" w:history="1">
        <w:r w:rsidR="00164574" w:rsidRPr="009812F9">
          <w:rPr>
            <w:rStyle w:val="a4"/>
            <w:lang w:val="en-US"/>
          </w:rPr>
          <w:t>SUMMARY</w:t>
        </w:r>
        <w:r w:rsidR="00164574">
          <w:rPr>
            <w:webHidden/>
          </w:rPr>
          <w:tab/>
        </w:r>
        <w:r w:rsidR="00164574">
          <w:rPr>
            <w:webHidden/>
          </w:rPr>
          <w:fldChar w:fldCharType="begin"/>
        </w:r>
        <w:r w:rsidR="00164574">
          <w:rPr>
            <w:webHidden/>
          </w:rPr>
          <w:instrText xml:space="preserve"> PAGEREF _Toc88156921 \h </w:instrText>
        </w:r>
        <w:r w:rsidR="00164574">
          <w:rPr>
            <w:webHidden/>
          </w:rPr>
        </w:r>
        <w:r w:rsidR="00164574">
          <w:rPr>
            <w:webHidden/>
          </w:rPr>
          <w:fldChar w:fldCharType="separate"/>
        </w:r>
        <w:r w:rsidR="00164574">
          <w:rPr>
            <w:webHidden/>
          </w:rPr>
          <w:t>103</w:t>
        </w:r>
        <w:r w:rsidR="00164574">
          <w:rPr>
            <w:webHidden/>
          </w:rPr>
          <w:fldChar w:fldCharType="end"/>
        </w:r>
      </w:hyperlink>
    </w:p>
    <w:p w14:paraId="023195F4" w14:textId="4352505D" w:rsidR="001A01AC" w:rsidRPr="001A01AC" w:rsidRDefault="00B252AA" w:rsidP="001A01AC">
      <w:pPr>
        <w:tabs>
          <w:tab w:val="right" w:leader="dot" w:pos="9345"/>
        </w:tabs>
        <w:ind w:firstLine="0"/>
        <w:jc w:val="both"/>
        <w:rPr>
          <w:rFonts w:eastAsia="Arial"/>
          <w:color w:val="000000" w:themeColor="text1"/>
          <w:sz w:val="28"/>
          <w:szCs w:val="28"/>
          <w:lang w:val="en-US"/>
        </w:rPr>
      </w:pPr>
      <w:r w:rsidRPr="00723864">
        <w:rPr>
          <w:b/>
          <w:bCs/>
          <w:color w:val="000000" w:themeColor="text1"/>
          <w:sz w:val="28"/>
          <w:szCs w:val="28"/>
        </w:rPr>
        <w:fldChar w:fldCharType="end"/>
      </w:r>
    </w:p>
    <w:p w14:paraId="05B3787C" w14:textId="77777777" w:rsidR="008631E2" w:rsidRPr="00C07B4D" w:rsidRDefault="008631E2" w:rsidP="00C07B4D">
      <w:pPr>
        <w:pStyle w:val="1"/>
        <w:jc w:val="center"/>
        <w:rPr>
          <w:rFonts w:ascii="Times New Roman" w:hAnsi="Times New Roman" w:cs="Times New Roman"/>
          <w:color w:val="auto"/>
          <w:lang w:val="uk-UA"/>
        </w:rPr>
      </w:pPr>
      <w:bookmarkStart w:id="0" w:name="_Toc88156902"/>
      <w:r w:rsidRPr="00C07B4D">
        <w:rPr>
          <w:rFonts w:ascii="Times New Roman" w:hAnsi="Times New Roman" w:cs="Times New Roman"/>
          <w:color w:val="auto"/>
          <w:lang w:val="uk-UA"/>
        </w:rPr>
        <w:lastRenderedPageBreak/>
        <w:t>ПЕРЕЛІК ВИКОРИСТАНИХ СКОРОЧЕНЬ</w:t>
      </w:r>
      <w:bookmarkEnd w:id="0"/>
    </w:p>
    <w:p w14:paraId="1BAF465B" w14:textId="77777777" w:rsidR="008631E2" w:rsidRPr="00B06211" w:rsidRDefault="008631E2" w:rsidP="00F976CD">
      <w:pPr>
        <w:keepNext/>
        <w:keepLines/>
        <w:jc w:val="center"/>
        <w:outlineLvl w:val="0"/>
        <w:rPr>
          <w:rFonts w:eastAsiaTheme="majorEastAsia"/>
          <w:bCs/>
          <w:color w:val="000000" w:themeColor="text1"/>
          <w:sz w:val="28"/>
          <w:szCs w:val="28"/>
          <w:lang w:val="uk-UA"/>
        </w:rPr>
      </w:pPr>
    </w:p>
    <w:p w14:paraId="146D2979" w14:textId="73CBBBC6" w:rsidR="004B4447" w:rsidRPr="00C07B4D" w:rsidRDefault="004B4447" w:rsidP="00C07B4D">
      <w:pPr>
        <w:jc w:val="both"/>
        <w:rPr>
          <w:rFonts w:eastAsiaTheme="minorHAnsi"/>
          <w:sz w:val="28"/>
          <w:lang w:val="uk-UA" w:eastAsia="en-US"/>
        </w:rPr>
      </w:pPr>
      <w:r w:rsidRPr="00C07B4D">
        <w:rPr>
          <w:rFonts w:eastAsiaTheme="majorEastAsia"/>
          <w:sz w:val="28"/>
          <w:lang w:val="en-US"/>
        </w:rPr>
        <w:t>NBI</w:t>
      </w:r>
      <w:r w:rsidRPr="00C07B4D">
        <w:rPr>
          <w:rFonts w:eastAsiaTheme="majorEastAsia"/>
          <w:sz w:val="28"/>
          <w:lang w:val="uk-UA"/>
        </w:rPr>
        <w:t xml:space="preserve"> - </w:t>
      </w:r>
      <w:r w:rsidRPr="0073726D">
        <w:rPr>
          <w:rFonts w:eastAsiaTheme="minorHAnsi"/>
          <w:sz w:val="28"/>
          <w:lang w:val="en-US" w:eastAsia="en-US"/>
        </w:rPr>
        <w:t>National</w:t>
      </w:r>
      <w:r w:rsidRPr="00C07B4D">
        <w:rPr>
          <w:rFonts w:eastAsiaTheme="minorHAnsi"/>
          <w:sz w:val="28"/>
          <w:lang w:val="uk-UA" w:eastAsia="en-US"/>
        </w:rPr>
        <w:t xml:space="preserve"> </w:t>
      </w:r>
      <w:r w:rsidRPr="0073726D">
        <w:rPr>
          <w:rFonts w:eastAsiaTheme="minorHAnsi"/>
          <w:sz w:val="28"/>
          <w:lang w:val="en-US" w:eastAsia="en-US"/>
        </w:rPr>
        <w:t>Brand</w:t>
      </w:r>
      <w:r w:rsidRPr="00C07B4D">
        <w:rPr>
          <w:rFonts w:eastAsiaTheme="minorHAnsi"/>
          <w:sz w:val="28"/>
          <w:lang w:val="uk-UA" w:eastAsia="en-US"/>
        </w:rPr>
        <w:t xml:space="preserve"> </w:t>
      </w:r>
      <w:r w:rsidRPr="0073726D">
        <w:rPr>
          <w:rFonts w:eastAsiaTheme="minorHAnsi"/>
          <w:sz w:val="28"/>
          <w:lang w:val="en-US" w:eastAsia="en-US"/>
        </w:rPr>
        <w:t>Index</w:t>
      </w:r>
    </w:p>
    <w:p w14:paraId="198C5CF0" w14:textId="002B5E37" w:rsidR="00603970" w:rsidRPr="00C07B4D" w:rsidRDefault="00603970" w:rsidP="00C07B4D">
      <w:pPr>
        <w:jc w:val="both"/>
        <w:rPr>
          <w:rFonts w:eastAsiaTheme="minorHAnsi"/>
          <w:sz w:val="28"/>
          <w:szCs w:val="22"/>
          <w:lang w:val="uk-UA" w:eastAsia="en-US"/>
        </w:rPr>
      </w:pPr>
      <w:r w:rsidRPr="00C07B4D">
        <w:rPr>
          <w:rFonts w:eastAsiaTheme="minorHAnsi"/>
          <w:sz w:val="28"/>
          <w:lang w:val="uk-UA" w:eastAsia="en-US"/>
        </w:rPr>
        <w:t xml:space="preserve">ПІД - </w:t>
      </w:r>
      <w:r w:rsidRPr="00C07B4D">
        <w:rPr>
          <w:rFonts w:eastAsiaTheme="minorHAnsi"/>
          <w:sz w:val="28"/>
          <w:szCs w:val="22"/>
          <w:lang w:val="uk-UA" w:eastAsia="en-US"/>
        </w:rPr>
        <w:t>Політичний імідж держави</w:t>
      </w:r>
    </w:p>
    <w:p w14:paraId="0D38FDEA" w14:textId="15E63543" w:rsidR="003B7DE1" w:rsidRPr="00C07B4D" w:rsidRDefault="003B7DE1" w:rsidP="00C07B4D">
      <w:pPr>
        <w:jc w:val="both"/>
        <w:rPr>
          <w:rFonts w:eastAsiaTheme="minorHAnsi"/>
          <w:sz w:val="28"/>
          <w:szCs w:val="22"/>
          <w:lang w:val="uk-UA" w:eastAsia="en-US"/>
        </w:rPr>
      </w:pPr>
      <w:r w:rsidRPr="00C07B4D">
        <w:rPr>
          <w:rFonts w:eastAsiaTheme="minorHAnsi"/>
          <w:sz w:val="28"/>
          <w:szCs w:val="22"/>
          <w:lang w:val="uk-UA" w:eastAsia="en-US"/>
        </w:rPr>
        <w:t>ТНК - Транснаціональні корпорації</w:t>
      </w:r>
    </w:p>
    <w:p w14:paraId="29FE0DB7" w14:textId="0235E48A" w:rsidR="00C80BAB" w:rsidRPr="00C07B4D" w:rsidRDefault="00C80BAB" w:rsidP="00C07B4D">
      <w:pPr>
        <w:jc w:val="both"/>
        <w:rPr>
          <w:rFonts w:eastAsiaTheme="minorHAnsi"/>
          <w:sz w:val="28"/>
          <w:szCs w:val="22"/>
          <w:lang w:val="uk-UA" w:eastAsia="en-US"/>
        </w:rPr>
      </w:pPr>
      <w:r w:rsidRPr="00C07B4D">
        <w:rPr>
          <w:rFonts w:eastAsiaTheme="minorHAnsi"/>
          <w:sz w:val="28"/>
          <w:szCs w:val="22"/>
          <w:lang w:val="uk-UA" w:eastAsia="en-US"/>
        </w:rPr>
        <w:t>ПРООН - Програма розвитку Організації Об'єднаних Націй</w:t>
      </w:r>
    </w:p>
    <w:p w14:paraId="463DF5C8" w14:textId="48BC6273" w:rsidR="00916570" w:rsidRPr="00C07B4D" w:rsidRDefault="00916570" w:rsidP="00C07B4D">
      <w:pPr>
        <w:jc w:val="both"/>
        <w:rPr>
          <w:rFonts w:eastAsia="Calibri"/>
          <w:sz w:val="28"/>
          <w:lang w:val="uk-UA" w:eastAsia="en-US"/>
        </w:rPr>
      </w:pPr>
      <w:r w:rsidRPr="00C07B4D">
        <w:rPr>
          <w:rFonts w:eastAsiaTheme="minorHAnsi"/>
          <w:sz w:val="28"/>
          <w:szCs w:val="22"/>
          <w:lang w:val="uk-UA" w:eastAsia="en-US"/>
        </w:rPr>
        <w:t xml:space="preserve">МІП – </w:t>
      </w:r>
      <w:r w:rsidRPr="00C07B4D">
        <w:rPr>
          <w:rFonts w:eastAsia="Calibri"/>
          <w:sz w:val="28"/>
          <w:lang w:val="uk-UA" w:eastAsia="en-US"/>
        </w:rPr>
        <w:t xml:space="preserve">Міністерство </w:t>
      </w:r>
      <w:r w:rsidR="00E410D9" w:rsidRPr="00C07B4D">
        <w:rPr>
          <w:rFonts w:eastAsia="Calibri"/>
          <w:sz w:val="28"/>
          <w:lang w:val="uk-UA" w:eastAsia="en-US"/>
        </w:rPr>
        <w:t>інормаційної політики</w:t>
      </w:r>
    </w:p>
    <w:p w14:paraId="45FC85AD" w14:textId="04EA8DD1" w:rsidR="00E410D9" w:rsidRPr="00C07B4D" w:rsidRDefault="00E410D9" w:rsidP="00C07B4D">
      <w:pPr>
        <w:jc w:val="both"/>
        <w:rPr>
          <w:rFonts w:eastAsia="Calibri"/>
          <w:sz w:val="28"/>
          <w:lang w:eastAsia="en-US"/>
        </w:rPr>
      </w:pPr>
      <w:r w:rsidRPr="00C07B4D">
        <w:rPr>
          <w:rFonts w:eastAsia="Calibri"/>
          <w:sz w:val="28"/>
          <w:lang w:val="uk-UA" w:eastAsia="en-US"/>
        </w:rPr>
        <w:t xml:space="preserve">АПР - </w:t>
      </w:r>
      <w:r w:rsidRPr="00C07B4D">
        <w:rPr>
          <w:rFonts w:eastAsia="Calibri"/>
          <w:sz w:val="28"/>
          <w:lang w:eastAsia="en-US"/>
        </w:rPr>
        <w:t>Агентство промислового розвитку</w:t>
      </w:r>
    </w:p>
    <w:p w14:paraId="04A3BA01" w14:textId="74BB5FD6" w:rsidR="00DB6B77" w:rsidRPr="00C07B4D" w:rsidRDefault="00DB6B77" w:rsidP="00C07B4D">
      <w:pPr>
        <w:jc w:val="both"/>
        <w:rPr>
          <w:rFonts w:eastAsia="Calibri"/>
          <w:sz w:val="28"/>
          <w:lang w:val="uk-UA" w:eastAsia="en-US"/>
        </w:rPr>
      </w:pPr>
      <w:r w:rsidRPr="00C07B4D">
        <w:rPr>
          <w:rFonts w:eastAsia="Calibri"/>
          <w:sz w:val="28"/>
          <w:lang w:eastAsia="en-US"/>
        </w:rPr>
        <w:t>МЗС</w:t>
      </w:r>
      <w:r w:rsidRPr="00C07B4D">
        <w:rPr>
          <w:rFonts w:eastAsia="Calibri"/>
          <w:sz w:val="28"/>
          <w:lang w:val="uk-UA" w:eastAsia="en-US"/>
        </w:rPr>
        <w:t xml:space="preserve"> – Міністерство закордонних справ</w:t>
      </w:r>
    </w:p>
    <w:p w14:paraId="39818539" w14:textId="77777777" w:rsidR="00E410D9" w:rsidRPr="00E410D9" w:rsidRDefault="00E410D9" w:rsidP="00B06211">
      <w:pPr>
        <w:keepNext/>
        <w:keepLines/>
        <w:jc w:val="both"/>
        <w:outlineLvl w:val="0"/>
        <w:rPr>
          <w:rFonts w:eastAsia="Calibri"/>
          <w:color w:val="000000" w:themeColor="text1"/>
          <w:sz w:val="28"/>
          <w:szCs w:val="28"/>
          <w:lang w:val="uk-UA" w:eastAsia="en-US"/>
        </w:rPr>
      </w:pPr>
    </w:p>
    <w:p w14:paraId="7E19AA71" w14:textId="77777777" w:rsidR="00E410D9" w:rsidRPr="00916570" w:rsidRDefault="00E410D9" w:rsidP="00B06211">
      <w:pPr>
        <w:keepNext/>
        <w:keepLines/>
        <w:jc w:val="both"/>
        <w:outlineLvl w:val="0"/>
        <w:rPr>
          <w:rFonts w:eastAsiaTheme="majorEastAsia"/>
          <w:bCs/>
          <w:color w:val="000000" w:themeColor="text1"/>
          <w:sz w:val="28"/>
          <w:szCs w:val="28"/>
          <w:lang w:val="uk-UA"/>
        </w:rPr>
      </w:pPr>
    </w:p>
    <w:p w14:paraId="06C79835" w14:textId="77777777" w:rsidR="00002E19" w:rsidRPr="00B06211" w:rsidRDefault="00002E19" w:rsidP="00B06211">
      <w:pPr>
        <w:keepNext/>
        <w:keepLines/>
        <w:jc w:val="both"/>
        <w:outlineLvl w:val="0"/>
        <w:rPr>
          <w:rFonts w:eastAsiaTheme="majorEastAsia"/>
          <w:bCs/>
          <w:color w:val="000000" w:themeColor="text1"/>
          <w:sz w:val="28"/>
          <w:szCs w:val="28"/>
          <w:lang w:val="uk-UA"/>
        </w:rPr>
      </w:pPr>
    </w:p>
    <w:p w14:paraId="300892FD" w14:textId="5121E086" w:rsidR="004445E4" w:rsidRPr="00C07B4D" w:rsidRDefault="008631E2" w:rsidP="00C07B4D">
      <w:pPr>
        <w:pStyle w:val="1"/>
        <w:jc w:val="center"/>
        <w:rPr>
          <w:rFonts w:ascii="Times New Roman" w:hAnsi="Times New Roman" w:cs="Times New Roman"/>
          <w:lang w:val="uk-UA"/>
        </w:rPr>
      </w:pPr>
      <w:r>
        <w:rPr>
          <w:lang w:val="uk-UA"/>
        </w:rPr>
        <w:br w:type="column"/>
      </w:r>
      <w:bookmarkStart w:id="1" w:name="_Toc88156903"/>
      <w:r w:rsidR="004445E4" w:rsidRPr="00C07B4D">
        <w:rPr>
          <w:rFonts w:ascii="Times New Roman" w:hAnsi="Times New Roman" w:cs="Times New Roman"/>
          <w:color w:val="auto"/>
          <w:lang w:val="uk-UA"/>
        </w:rPr>
        <w:lastRenderedPageBreak/>
        <w:t>ВСТУП</w:t>
      </w:r>
      <w:bookmarkEnd w:id="1"/>
    </w:p>
    <w:p w14:paraId="53FBB313" w14:textId="77777777" w:rsidR="004445E4" w:rsidRPr="00723864" w:rsidRDefault="004445E4" w:rsidP="00F976CD">
      <w:pPr>
        <w:jc w:val="both"/>
        <w:rPr>
          <w:b/>
          <w:color w:val="000000" w:themeColor="text1"/>
          <w:sz w:val="28"/>
          <w:szCs w:val="28"/>
          <w:lang w:val="uk-UA"/>
        </w:rPr>
      </w:pPr>
    </w:p>
    <w:p w14:paraId="7A11D576" w14:textId="77777777" w:rsidR="004445E4" w:rsidRPr="00723864" w:rsidRDefault="004445E4" w:rsidP="00F976CD">
      <w:pPr>
        <w:jc w:val="both"/>
        <w:rPr>
          <w:color w:val="000000" w:themeColor="text1"/>
          <w:sz w:val="28"/>
          <w:szCs w:val="28"/>
          <w:lang w:val="uk-UA"/>
        </w:rPr>
      </w:pPr>
      <w:r w:rsidRPr="00723864">
        <w:rPr>
          <w:b/>
          <w:color w:val="000000" w:themeColor="text1"/>
          <w:sz w:val="28"/>
          <w:szCs w:val="28"/>
          <w:lang w:val="uk-UA"/>
        </w:rPr>
        <w:t>Актуальність дослідження.</w:t>
      </w:r>
      <w:r w:rsidRPr="00723864">
        <w:rPr>
          <w:color w:val="000000" w:themeColor="text1"/>
          <w:sz w:val="28"/>
          <w:szCs w:val="28"/>
          <w:lang w:val="uk-UA"/>
        </w:rPr>
        <w:t xml:space="preserve">  Кожна країна дбає про формування власного позитивного іміджу, оскільки її цілеспрямована політика допомагає захистити національні інтереси, досягти цілей зовнішньої політики та отримати  підтримку у міжнародному співтоваристві.</w:t>
      </w:r>
    </w:p>
    <w:p w14:paraId="19370FD9" w14:textId="17437EBE" w:rsidR="004445E4" w:rsidRPr="00723864" w:rsidRDefault="004445E4" w:rsidP="00F976CD">
      <w:pPr>
        <w:jc w:val="both"/>
        <w:rPr>
          <w:color w:val="000000" w:themeColor="text1"/>
          <w:sz w:val="28"/>
          <w:szCs w:val="28"/>
        </w:rPr>
      </w:pPr>
      <w:r w:rsidRPr="00723864">
        <w:rPr>
          <w:color w:val="000000" w:themeColor="text1"/>
          <w:sz w:val="28"/>
          <w:szCs w:val="28"/>
        </w:rPr>
        <w:t>У сучасному світі інформаційни</w:t>
      </w:r>
      <w:r w:rsidR="00E47B94">
        <w:rPr>
          <w:color w:val="000000" w:themeColor="text1"/>
          <w:sz w:val="28"/>
          <w:szCs w:val="28"/>
        </w:rPr>
        <w:t>х технологій, імідж - це ресурс</w:t>
      </w:r>
      <w:r w:rsidRPr="00723864">
        <w:rPr>
          <w:color w:val="000000" w:themeColor="text1"/>
          <w:sz w:val="28"/>
          <w:szCs w:val="28"/>
        </w:rPr>
        <w:t xml:space="preserve"> та потенціал, який не тільки впливає на дипломатичні відносини з іншими країнами та ставлення міжнародного співтовариства до країни, але й служить для підтримки авторитету та сили країни на міжнародн</w:t>
      </w:r>
      <w:r w:rsidRPr="00723864">
        <w:rPr>
          <w:color w:val="000000" w:themeColor="text1"/>
          <w:sz w:val="28"/>
          <w:szCs w:val="28"/>
          <w:lang w:val="uk-UA"/>
        </w:rPr>
        <w:t>ій</w:t>
      </w:r>
      <w:r w:rsidRPr="00723864">
        <w:rPr>
          <w:color w:val="000000" w:themeColor="text1"/>
          <w:sz w:val="28"/>
          <w:szCs w:val="28"/>
        </w:rPr>
        <w:t xml:space="preserve"> </w:t>
      </w:r>
      <w:r w:rsidRPr="00723864">
        <w:rPr>
          <w:color w:val="000000" w:themeColor="text1"/>
          <w:sz w:val="28"/>
          <w:szCs w:val="28"/>
          <w:lang w:val="uk-UA"/>
        </w:rPr>
        <w:t>арені</w:t>
      </w:r>
      <w:r w:rsidRPr="00723864">
        <w:rPr>
          <w:color w:val="000000" w:themeColor="text1"/>
          <w:sz w:val="28"/>
          <w:szCs w:val="28"/>
        </w:rPr>
        <w:t>.</w:t>
      </w:r>
    </w:p>
    <w:p w14:paraId="7067B499" w14:textId="59C46664" w:rsidR="004445E4" w:rsidRPr="00723864" w:rsidRDefault="004445E4" w:rsidP="00F976CD">
      <w:pPr>
        <w:jc w:val="both"/>
        <w:rPr>
          <w:color w:val="000000" w:themeColor="text1"/>
          <w:sz w:val="28"/>
          <w:szCs w:val="28"/>
        </w:rPr>
      </w:pPr>
      <w:r w:rsidRPr="00723864">
        <w:rPr>
          <w:color w:val="000000" w:themeColor="text1"/>
          <w:sz w:val="28"/>
          <w:szCs w:val="28"/>
        </w:rPr>
        <w:t>Тому</w:t>
      </w:r>
      <w:r w:rsidR="00E47B94" w:rsidRPr="00E47B94">
        <w:rPr>
          <w:color w:val="000000" w:themeColor="text1"/>
          <w:sz w:val="28"/>
          <w:szCs w:val="28"/>
        </w:rPr>
        <w:t>,</w:t>
      </w:r>
      <w:r w:rsidRPr="00723864">
        <w:rPr>
          <w:color w:val="000000" w:themeColor="text1"/>
          <w:sz w:val="28"/>
          <w:szCs w:val="28"/>
        </w:rPr>
        <w:t xml:space="preserve"> формулювання ефективної іміджевої стратегії має стати стратегічним </w:t>
      </w:r>
      <w:r w:rsidRPr="00723864">
        <w:rPr>
          <w:color w:val="000000" w:themeColor="text1"/>
          <w:sz w:val="28"/>
          <w:szCs w:val="28"/>
          <w:lang w:val="uk-UA"/>
        </w:rPr>
        <w:t>напрямком для</w:t>
      </w:r>
      <w:r w:rsidRPr="00723864">
        <w:rPr>
          <w:color w:val="000000" w:themeColor="text1"/>
          <w:sz w:val="28"/>
          <w:szCs w:val="28"/>
        </w:rPr>
        <w:t xml:space="preserve"> України. Імідж України має не тільки стати орієнтиром для майбутнього розвитку, а й показувати Україну у міжнародному інформаційному просторі.</w:t>
      </w:r>
    </w:p>
    <w:p w14:paraId="55883755" w14:textId="5D56B68C" w:rsidR="004445E4" w:rsidRPr="00723864" w:rsidRDefault="004445E4" w:rsidP="00F976CD">
      <w:pPr>
        <w:jc w:val="both"/>
        <w:rPr>
          <w:color w:val="000000" w:themeColor="text1"/>
          <w:sz w:val="28"/>
          <w:szCs w:val="28"/>
        </w:rPr>
      </w:pPr>
      <w:r w:rsidRPr="00723864">
        <w:rPr>
          <w:color w:val="000000" w:themeColor="text1"/>
          <w:sz w:val="28"/>
          <w:szCs w:val="28"/>
        </w:rPr>
        <w:t xml:space="preserve">Тому, звичайно, імідж </w:t>
      </w:r>
      <w:r w:rsidRPr="00723864">
        <w:rPr>
          <w:color w:val="000000" w:themeColor="text1"/>
          <w:sz w:val="28"/>
          <w:szCs w:val="28"/>
          <w:lang w:val="uk-UA"/>
        </w:rPr>
        <w:t>Ураїни</w:t>
      </w:r>
      <w:r w:rsidRPr="00723864">
        <w:rPr>
          <w:color w:val="000000" w:themeColor="text1"/>
          <w:sz w:val="28"/>
          <w:szCs w:val="28"/>
        </w:rPr>
        <w:t xml:space="preserve">, має бути наповнений позитивним змістом, щоб показати її готовність вести діалог з іншими країнами. Існує кілька причин, чому країна зацікавлена ​​у створенні позитивного іміджу: по -перше, вона створює </w:t>
      </w:r>
      <w:r w:rsidR="00E47B94">
        <w:rPr>
          <w:color w:val="000000" w:themeColor="text1"/>
          <w:sz w:val="28"/>
          <w:szCs w:val="28"/>
          <w:lang w:val="uk-UA"/>
        </w:rPr>
        <w:t>про</w:t>
      </w:r>
      <w:r w:rsidRPr="00723864">
        <w:rPr>
          <w:color w:val="000000" w:themeColor="text1"/>
          <w:sz w:val="28"/>
          <w:szCs w:val="28"/>
        </w:rPr>
        <w:t xml:space="preserve"> себе хороше враження в очах свого народу та навколишнього світу, по -друге, імідж допомагає зміцнити позиції країни на міжнародній арені та відстоювати національні інтереси.</w:t>
      </w:r>
    </w:p>
    <w:p w14:paraId="65BFAB7E" w14:textId="77777777" w:rsidR="004445E4" w:rsidRPr="00723864" w:rsidRDefault="004445E4" w:rsidP="00F976CD">
      <w:pPr>
        <w:jc w:val="both"/>
        <w:rPr>
          <w:bCs/>
          <w:color w:val="000000" w:themeColor="text1"/>
          <w:sz w:val="28"/>
          <w:szCs w:val="28"/>
          <w:lang w:val="uk-UA"/>
        </w:rPr>
      </w:pPr>
      <w:r w:rsidRPr="00723864">
        <w:rPr>
          <w:b/>
          <w:bCs/>
          <w:color w:val="000000" w:themeColor="text1"/>
          <w:sz w:val="28"/>
          <w:szCs w:val="28"/>
          <w:lang w:val="uk-UA"/>
        </w:rPr>
        <w:t>Аналіз останніх досліджень і публікацій</w:t>
      </w:r>
      <w:r w:rsidRPr="00723864">
        <w:rPr>
          <w:color w:val="000000" w:themeColor="text1"/>
          <w:sz w:val="28"/>
          <w:szCs w:val="28"/>
          <w:lang w:val="uk-UA"/>
        </w:rPr>
        <w:t xml:space="preserve"> </w:t>
      </w:r>
      <w:r w:rsidRPr="00723864">
        <w:rPr>
          <w:bCs/>
          <w:color w:val="000000" w:themeColor="text1"/>
          <w:sz w:val="28"/>
          <w:szCs w:val="28"/>
          <w:lang w:val="uk-UA"/>
        </w:rPr>
        <w:t>Серед авторів, які досліджували питання формування іміджу держави слід виділити Н.Качинську («Політичний імідж держави: структурні та комунікаційні компоненти феномену»), В.Терещука («Електронний паблік рілейшнз як засіб формування зовнішньополітичного іміджу держав»),. А. Демченко та В. Мажейка (Наукові аспекти поняття «Імідж») та Г. Почепцова («Іміджіологія») та інших.</w:t>
      </w:r>
    </w:p>
    <w:p w14:paraId="0522E508" w14:textId="77777777" w:rsidR="004445E4" w:rsidRPr="00723864" w:rsidRDefault="004445E4" w:rsidP="00F976CD">
      <w:pPr>
        <w:jc w:val="both"/>
        <w:rPr>
          <w:color w:val="000000" w:themeColor="text1"/>
          <w:sz w:val="28"/>
          <w:szCs w:val="28"/>
          <w:lang w:val="uk-UA"/>
        </w:rPr>
      </w:pPr>
      <w:r w:rsidRPr="00723864">
        <w:rPr>
          <w:b/>
          <w:color w:val="000000" w:themeColor="text1"/>
          <w:sz w:val="28"/>
          <w:szCs w:val="28"/>
          <w:lang w:val="uk-UA"/>
        </w:rPr>
        <w:t>Об’єктом</w:t>
      </w:r>
      <w:r w:rsidRPr="00723864">
        <w:rPr>
          <w:color w:val="000000" w:themeColor="text1"/>
          <w:sz w:val="28"/>
          <w:szCs w:val="28"/>
          <w:lang w:val="uk-UA"/>
        </w:rPr>
        <w:t xml:space="preserve"> дослідження є імідж України.</w:t>
      </w:r>
    </w:p>
    <w:p w14:paraId="26B918BC" w14:textId="77777777" w:rsidR="004445E4" w:rsidRPr="00723864" w:rsidRDefault="004445E4" w:rsidP="00F976CD">
      <w:pPr>
        <w:jc w:val="both"/>
        <w:rPr>
          <w:color w:val="000000" w:themeColor="text1"/>
          <w:sz w:val="28"/>
          <w:szCs w:val="28"/>
          <w:lang w:val="uk-UA"/>
        </w:rPr>
      </w:pPr>
      <w:r w:rsidRPr="00723864">
        <w:rPr>
          <w:b/>
          <w:color w:val="000000" w:themeColor="text1"/>
          <w:sz w:val="28"/>
          <w:szCs w:val="28"/>
          <w:lang w:val="uk-UA"/>
        </w:rPr>
        <w:t>Предметом</w:t>
      </w:r>
      <w:r w:rsidRPr="00723864">
        <w:rPr>
          <w:color w:val="000000" w:themeColor="text1"/>
          <w:sz w:val="28"/>
          <w:szCs w:val="28"/>
          <w:lang w:val="uk-UA"/>
        </w:rPr>
        <w:t xml:space="preserve"> дослідження є особливості формування іміджу України на європейському континенті.</w:t>
      </w:r>
    </w:p>
    <w:p w14:paraId="25F699F3" w14:textId="77777777" w:rsidR="004445E4" w:rsidRPr="00723864" w:rsidRDefault="004445E4" w:rsidP="00F976CD">
      <w:pPr>
        <w:jc w:val="both"/>
        <w:rPr>
          <w:color w:val="000000" w:themeColor="text1"/>
          <w:sz w:val="28"/>
          <w:szCs w:val="28"/>
          <w:lang w:val="uk-UA"/>
        </w:rPr>
      </w:pPr>
      <w:r w:rsidRPr="00723864">
        <w:rPr>
          <w:b/>
          <w:color w:val="000000" w:themeColor="text1"/>
          <w:sz w:val="28"/>
          <w:szCs w:val="28"/>
          <w:lang w:val="uk-UA"/>
        </w:rPr>
        <w:lastRenderedPageBreak/>
        <w:t>Метою</w:t>
      </w:r>
      <w:r w:rsidRPr="00723864">
        <w:rPr>
          <w:color w:val="000000" w:themeColor="text1"/>
          <w:sz w:val="28"/>
          <w:szCs w:val="28"/>
          <w:lang w:val="uk-UA"/>
        </w:rPr>
        <w:t xml:space="preserve"> роботи є характеристика сучасних реалій та можливих наслідків формування іміджу України на європейському континенті.</w:t>
      </w:r>
    </w:p>
    <w:p w14:paraId="007CB4DB" w14:textId="77777777" w:rsidR="004445E4" w:rsidRPr="00723864" w:rsidRDefault="004445E4" w:rsidP="00F976CD">
      <w:pPr>
        <w:jc w:val="both"/>
        <w:rPr>
          <w:color w:val="000000" w:themeColor="text1"/>
          <w:sz w:val="28"/>
          <w:szCs w:val="28"/>
        </w:rPr>
      </w:pPr>
      <w:r w:rsidRPr="00723864">
        <w:rPr>
          <w:color w:val="000000" w:themeColor="text1"/>
          <w:sz w:val="28"/>
          <w:szCs w:val="28"/>
        </w:rPr>
        <w:t xml:space="preserve">Поставлена мета дала можливість конкретизувати декілька дослідницьких </w:t>
      </w:r>
      <w:r w:rsidRPr="00723864">
        <w:rPr>
          <w:b/>
          <w:color w:val="000000" w:themeColor="text1"/>
          <w:sz w:val="28"/>
          <w:szCs w:val="28"/>
        </w:rPr>
        <w:t>завдань</w:t>
      </w:r>
      <w:r w:rsidRPr="00723864">
        <w:rPr>
          <w:color w:val="000000" w:themeColor="text1"/>
          <w:sz w:val="28"/>
          <w:szCs w:val="28"/>
          <w:lang w:val="uk-UA"/>
        </w:rPr>
        <w:t>, а саме</w:t>
      </w:r>
      <w:r w:rsidRPr="00723864">
        <w:rPr>
          <w:color w:val="000000" w:themeColor="text1"/>
          <w:sz w:val="28"/>
          <w:szCs w:val="28"/>
        </w:rPr>
        <w:t>:</w:t>
      </w:r>
    </w:p>
    <w:p w14:paraId="4B32E42A" w14:textId="2BF6650F" w:rsidR="004445E4" w:rsidRPr="00723864" w:rsidRDefault="004445E4" w:rsidP="00F976CD">
      <w:pPr>
        <w:numPr>
          <w:ilvl w:val="0"/>
          <w:numId w:val="11"/>
        </w:numPr>
        <w:tabs>
          <w:tab w:val="left" w:pos="1134"/>
        </w:tabs>
        <w:contextualSpacing/>
        <w:jc w:val="both"/>
        <w:rPr>
          <w:color w:val="000000" w:themeColor="text1"/>
          <w:sz w:val="28"/>
          <w:szCs w:val="28"/>
          <w:lang w:val="uk-UA"/>
        </w:rPr>
      </w:pPr>
      <w:r w:rsidRPr="00723864">
        <w:rPr>
          <w:color w:val="000000" w:themeColor="text1"/>
          <w:sz w:val="28"/>
          <w:szCs w:val="28"/>
          <w:lang w:val="uk-UA"/>
        </w:rPr>
        <w:t xml:space="preserve">розглянути </w:t>
      </w:r>
      <w:r w:rsidR="00042B58">
        <w:rPr>
          <w:color w:val="000000" w:themeColor="text1"/>
          <w:sz w:val="28"/>
          <w:szCs w:val="28"/>
          <w:lang w:val="uk-UA"/>
        </w:rPr>
        <w:t xml:space="preserve">теоретичні засади змісту </w:t>
      </w:r>
      <w:r w:rsidRPr="00723864">
        <w:rPr>
          <w:color w:val="000000" w:themeColor="text1"/>
          <w:sz w:val="28"/>
          <w:szCs w:val="28"/>
          <w:lang w:val="uk-UA"/>
        </w:rPr>
        <w:t>поняття «імідж»</w:t>
      </w:r>
      <w:r w:rsidRPr="00723864">
        <w:rPr>
          <w:color w:val="000000" w:themeColor="text1"/>
          <w:sz w:val="28"/>
          <w:szCs w:val="28"/>
        </w:rPr>
        <w:t>;</w:t>
      </w:r>
    </w:p>
    <w:p w14:paraId="7A67F858" w14:textId="5BFA79BE" w:rsidR="004445E4" w:rsidRPr="00723864" w:rsidRDefault="004445E4" w:rsidP="00F976CD">
      <w:pPr>
        <w:numPr>
          <w:ilvl w:val="0"/>
          <w:numId w:val="11"/>
        </w:numPr>
        <w:tabs>
          <w:tab w:val="left" w:pos="1134"/>
        </w:tabs>
        <w:contextualSpacing/>
        <w:jc w:val="both"/>
        <w:rPr>
          <w:color w:val="000000" w:themeColor="text1"/>
          <w:sz w:val="28"/>
          <w:szCs w:val="28"/>
          <w:lang w:val="uk-UA"/>
        </w:rPr>
      </w:pPr>
      <w:r w:rsidRPr="00723864">
        <w:rPr>
          <w:color w:val="000000" w:themeColor="text1"/>
          <w:sz w:val="28"/>
          <w:szCs w:val="28"/>
          <w:lang w:val="uk-UA"/>
        </w:rPr>
        <w:t xml:space="preserve">охарактеризувати </w:t>
      </w:r>
      <w:r w:rsidR="00042B58">
        <w:rPr>
          <w:color w:val="000000" w:themeColor="text1"/>
          <w:sz w:val="28"/>
          <w:szCs w:val="28"/>
          <w:lang w:val="uk-UA"/>
        </w:rPr>
        <w:t>механізм формування позитивного іміджу країни</w:t>
      </w:r>
      <w:r w:rsidRPr="00723864">
        <w:rPr>
          <w:color w:val="000000" w:themeColor="text1"/>
          <w:sz w:val="28"/>
          <w:szCs w:val="28"/>
        </w:rPr>
        <w:t>;</w:t>
      </w:r>
    </w:p>
    <w:p w14:paraId="3DFD3FE2" w14:textId="610750DC" w:rsidR="004445E4" w:rsidRPr="00723864" w:rsidRDefault="004445E4" w:rsidP="00042B58">
      <w:pPr>
        <w:numPr>
          <w:ilvl w:val="0"/>
          <w:numId w:val="11"/>
        </w:numPr>
        <w:tabs>
          <w:tab w:val="left" w:pos="1134"/>
        </w:tabs>
        <w:contextualSpacing/>
        <w:jc w:val="both"/>
        <w:rPr>
          <w:color w:val="000000" w:themeColor="text1"/>
          <w:sz w:val="28"/>
          <w:szCs w:val="28"/>
          <w:lang w:val="uk-UA"/>
        </w:rPr>
      </w:pPr>
      <w:r w:rsidRPr="00723864">
        <w:rPr>
          <w:color w:val="000000" w:themeColor="text1"/>
          <w:sz w:val="28"/>
          <w:szCs w:val="28"/>
          <w:lang w:val="uk-UA"/>
        </w:rPr>
        <w:t xml:space="preserve">проаналізувати </w:t>
      </w:r>
      <w:r w:rsidR="00042B58">
        <w:rPr>
          <w:color w:val="000000" w:themeColor="text1"/>
          <w:sz w:val="28"/>
          <w:szCs w:val="28"/>
          <w:lang w:val="uk-UA"/>
        </w:rPr>
        <w:t>формування позитивного іміджу України на міжнародній арені</w:t>
      </w:r>
      <w:r w:rsidR="00545379">
        <w:rPr>
          <w:color w:val="000000" w:themeColor="text1"/>
          <w:sz w:val="28"/>
          <w:szCs w:val="28"/>
        </w:rPr>
        <w:t>.</w:t>
      </w:r>
    </w:p>
    <w:p w14:paraId="1B00EAD8" w14:textId="77777777" w:rsidR="004445E4" w:rsidRPr="00723864" w:rsidRDefault="004445E4" w:rsidP="00F976CD">
      <w:pPr>
        <w:tabs>
          <w:tab w:val="left" w:pos="1134"/>
        </w:tabs>
        <w:ind w:left="357" w:firstLine="0"/>
        <w:contextualSpacing/>
        <w:jc w:val="both"/>
        <w:rPr>
          <w:color w:val="000000" w:themeColor="text1"/>
          <w:sz w:val="28"/>
          <w:szCs w:val="28"/>
          <w:lang w:val="uk-UA"/>
        </w:rPr>
      </w:pPr>
      <w:r w:rsidRPr="00723864">
        <w:rPr>
          <w:b/>
          <w:color w:val="000000" w:themeColor="text1"/>
          <w:sz w:val="28"/>
          <w:szCs w:val="28"/>
          <w:lang w:val="uk-UA"/>
        </w:rPr>
        <w:t xml:space="preserve">     Методи дослідження.</w:t>
      </w:r>
      <w:r w:rsidRPr="00723864">
        <w:rPr>
          <w:color w:val="000000" w:themeColor="text1"/>
          <w:sz w:val="28"/>
          <w:szCs w:val="28"/>
          <w:lang w:val="uk-UA"/>
        </w:rPr>
        <w:t xml:space="preserve"> Методологічну основу нашого дослідження складають загальнонаукові методи, а саме: методи системного аналізу, порівняльний, методи класифікації, типології й узагальнення.</w:t>
      </w:r>
    </w:p>
    <w:p w14:paraId="0D3E1166" w14:textId="77777777" w:rsidR="004445E4" w:rsidRPr="00723864" w:rsidRDefault="004445E4" w:rsidP="00F976CD">
      <w:pPr>
        <w:jc w:val="both"/>
        <w:rPr>
          <w:rFonts w:eastAsiaTheme="minorHAnsi"/>
          <w:color w:val="000000" w:themeColor="text1"/>
          <w:sz w:val="28"/>
          <w:szCs w:val="22"/>
          <w:lang w:val="uk-UA" w:eastAsia="en-US"/>
        </w:rPr>
      </w:pPr>
      <w:r w:rsidRPr="00723864">
        <w:rPr>
          <w:rFonts w:eastAsiaTheme="minorHAnsi"/>
          <w:b/>
          <w:color w:val="000000" w:themeColor="text1"/>
          <w:sz w:val="28"/>
          <w:szCs w:val="22"/>
          <w:lang w:val="uk-UA" w:eastAsia="en-US"/>
        </w:rPr>
        <w:t>Наукова новизна</w:t>
      </w:r>
      <w:r w:rsidRPr="00723864">
        <w:rPr>
          <w:rFonts w:eastAsiaTheme="minorHAnsi"/>
          <w:color w:val="000000" w:themeColor="text1"/>
          <w:sz w:val="28"/>
          <w:szCs w:val="22"/>
          <w:lang w:val="uk-UA" w:eastAsia="en-US"/>
        </w:rPr>
        <w:t xml:space="preserve"> дослідження полягає в тому, що проаналізовано сучасні реалії та можливі наслідки формування іміджу України на європейському континенті,  досліджені фактори та елементів впливу на формування іміджу, а також заходи до поліпшення іміджу України на міжнародній арени.</w:t>
      </w:r>
    </w:p>
    <w:p w14:paraId="212E40FC" w14:textId="77777777" w:rsidR="004445E4" w:rsidRPr="00723864" w:rsidRDefault="004445E4" w:rsidP="00F976CD">
      <w:pPr>
        <w:jc w:val="both"/>
        <w:rPr>
          <w:rFonts w:eastAsiaTheme="minorHAnsi"/>
          <w:color w:val="000000" w:themeColor="text1"/>
          <w:sz w:val="28"/>
          <w:szCs w:val="22"/>
          <w:lang w:val="uk-UA" w:eastAsia="en-US"/>
        </w:rPr>
      </w:pPr>
      <w:r w:rsidRPr="00723864">
        <w:rPr>
          <w:rFonts w:eastAsiaTheme="minorHAnsi"/>
          <w:b/>
          <w:color w:val="000000" w:themeColor="text1"/>
          <w:sz w:val="28"/>
          <w:szCs w:val="22"/>
          <w:lang w:val="uk-UA" w:eastAsia="en-US"/>
        </w:rPr>
        <w:t>Практичне значення</w:t>
      </w:r>
      <w:r w:rsidRPr="00723864">
        <w:rPr>
          <w:rFonts w:eastAsiaTheme="minorHAnsi"/>
          <w:color w:val="000000" w:themeColor="text1"/>
          <w:sz w:val="28"/>
          <w:szCs w:val="22"/>
          <w:lang w:val="uk-UA" w:eastAsia="en-US"/>
        </w:rPr>
        <w:t xml:space="preserve"> роботи полягає у формуванні чіткого розуміння сучасних тенденції в державі та в суспільстві в цілому, що, в свою чергу, сприяє виробленню настанов і рекомендацій для створення позитивного образу і руйнування різного роду хибних міфів та уявлень про Україну.</w:t>
      </w:r>
    </w:p>
    <w:p w14:paraId="067FCF9A" w14:textId="77777777" w:rsidR="004445E4" w:rsidRPr="00723864" w:rsidRDefault="004445E4" w:rsidP="00F976CD">
      <w:pPr>
        <w:jc w:val="both"/>
        <w:rPr>
          <w:rFonts w:asciiTheme="minorHAnsi" w:eastAsiaTheme="minorHAnsi" w:hAnsiTheme="minorHAnsi" w:cstheme="minorBidi"/>
          <w:color w:val="000000" w:themeColor="text1"/>
          <w:sz w:val="22"/>
          <w:szCs w:val="22"/>
          <w:lang w:val="uk-UA" w:eastAsia="en-US"/>
        </w:rPr>
      </w:pPr>
      <w:r w:rsidRPr="00723864">
        <w:rPr>
          <w:rFonts w:eastAsiaTheme="minorHAnsi"/>
          <w:b/>
          <w:color w:val="000000" w:themeColor="text1"/>
          <w:sz w:val="28"/>
          <w:szCs w:val="22"/>
          <w:lang w:eastAsia="en-US"/>
        </w:rPr>
        <w:t>Структура роботи</w:t>
      </w:r>
      <w:r w:rsidRPr="00723864">
        <w:rPr>
          <w:rFonts w:eastAsiaTheme="minorHAnsi"/>
          <w:color w:val="000000" w:themeColor="text1"/>
          <w:sz w:val="28"/>
          <w:szCs w:val="22"/>
          <w:lang w:eastAsia="en-US"/>
        </w:rPr>
        <w:t xml:space="preserve"> визначається її метою та завданнями. Робота</w:t>
      </w:r>
      <w:r w:rsidRPr="00723864">
        <w:rPr>
          <w:rFonts w:eastAsiaTheme="minorHAnsi"/>
          <w:color w:val="000000" w:themeColor="text1"/>
          <w:sz w:val="28"/>
          <w:szCs w:val="22"/>
          <w:lang w:val="uk-UA" w:eastAsia="en-US"/>
        </w:rPr>
        <w:t xml:space="preserve"> </w:t>
      </w:r>
      <w:r w:rsidRPr="00723864">
        <w:rPr>
          <w:rFonts w:eastAsiaTheme="minorHAnsi"/>
          <w:color w:val="000000" w:themeColor="text1"/>
          <w:sz w:val="28"/>
          <w:szCs w:val="22"/>
          <w:lang w:eastAsia="en-US"/>
        </w:rPr>
        <w:t>складається зі вступу,</w:t>
      </w:r>
      <w:r w:rsidRPr="00723864">
        <w:rPr>
          <w:rFonts w:eastAsiaTheme="minorHAnsi"/>
          <w:color w:val="000000" w:themeColor="text1"/>
          <w:sz w:val="28"/>
          <w:szCs w:val="22"/>
          <w:lang w:val="uk-UA" w:eastAsia="en-US"/>
        </w:rPr>
        <w:t xml:space="preserve"> трьох</w:t>
      </w:r>
      <w:r w:rsidRPr="00723864">
        <w:rPr>
          <w:rFonts w:eastAsiaTheme="minorHAnsi"/>
          <w:color w:val="000000" w:themeColor="text1"/>
          <w:sz w:val="28"/>
          <w:szCs w:val="22"/>
          <w:lang w:eastAsia="en-US"/>
        </w:rPr>
        <w:t xml:space="preserve"> розділів, </w:t>
      </w:r>
      <w:r w:rsidRPr="00723864">
        <w:rPr>
          <w:rFonts w:eastAsiaTheme="minorHAnsi"/>
          <w:color w:val="000000" w:themeColor="text1"/>
          <w:sz w:val="28"/>
          <w:szCs w:val="22"/>
          <w:lang w:val="uk-UA" w:eastAsia="en-US"/>
        </w:rPr>
        <w:t>дев</w:t>
      </w:r>
      <w:r w:rsidRPr="00723864">
        <w:rPr>
          <w:rFonts w:eastAsiaTheme="minorHAnsi"/>
          <w:color w:val="000000" w:themeColor="text1"/>
          <w:sz w:val="28"/>
          <w:szCs w:val="22"/>
          <w:lang w:eastAsia="en-US"/>
        </w:rPr>
        <w:t>’</w:t>
      </w:r>
      <w:r w:rsidRPr="00723864">
        <w:rPr>
          <w:rFonts w:eastAsiaTheme="minorHAnsi"/>
          <w:color w:val="000000" w:themeColor="text1"/>
          <w:sz w:val="28"/>
          <w:szCs w:val="22"/>
          <w:lang w:val="uk-UA" w:eastAsia="en-US"/>
        </w:rPr>
        <w:t>яти підрозділів</w:t>
      </w:r>
      <w:r w:rsidRPr="00723864">
        <w:rPr>
          <w:rFonts w:eastAsiaTheme="minorHAnsi"/>
          <w:color w:val="000000" w:themeColor="text1"/>
          <w:sz w:val="28"/>
          <w:szCs w:val="22"/>
          <w:lang w:eastAsia="en-US"/>
        </w:rPr>
        <w:t>,</w:t>
      </w:r>
      <w:r w:rsidRPr="00723864">
        <w:rPr>
          <w:rFonts w:eastAsiaTheme="minorHAnsi"/>
          <w:color w:val="000000" w:themeColor="text1"/>
          <w:sz w:val="28"/>
          <w:szCs w:val="22"/>
          <w:lang w:val="uk-UA" w:eastAsia="en-US"/>
        </w:rPr>
        <w:t xml:space="preserve"> </w:t>
      </w:r>
      <w:r w:rsidRPr="00723864">
        <w:rPr>
          <w:rFonts w:eastAsiaTheme="minorHAnsi"/>
          <w:color w:val="000000" w:themeColor="text1"/>
          <w:sz w:val="28"/>
          <w:szCs w:val="22"/>
          <w:lang w:eastAsia="en-US"/>
        </w:rPr>
        <w:t>висновків та списку використаних джерел</w:t>
      </w:r>
      <w:r w:rsidRPr="00723864">
        <w:rPr>
          <w:rFonts w:eastAsiaTheme="minorHAnsi"/>
          <w:color w:val="000000" w:themeColor="text1"/>
          <w:sz w:val="28"/>
          <w:szCs w:val="22"/>
          <w:lang w:val="uk-UA" w:eastAsia="en-US"/>
        </w:rPr>
        <w:t>.</w:t>
      </w:r>
    </w:p>
    <w:p w14:paraId="704C086E" w14:textId="77777777" w:rsidR="004445E4" w:rsidRPr="00723864" w:rsidRDefault="004445E4" w:rsidP="00F976CD">
      <w:pPr>
        <w:spacing w:line="240" w:lineRule="auto"/>
        <w:ind w:firstLine="0"/>
        <w:rPr>
          <w:rFonts w:eastAsiaTheme="minorHAnsi"/>
          <w:color w:val="000000" w:themeColor="text1"/>
          <w:sz w:val="28"/>
          <w:szCs w:val="28"/>
          <w:lang w:val="uk-UA" w:eastAsia="en-US"/>
        </w:rPr>
      </w:pPr>
      <w:r w:rsidRPr="00723864">
        <w:rPr>
          <w:rFonts w:eastAsiaTheme="minorHAnsi"/>
          <w:color w:val="000000" w:themeColor="text1"/>
          <w:sz w:val="28"/>
          <w:szCs w:val="28"/>
          <w:lang w:val="uk-UA" w:eastAsia="en-US"/>
        </w:rPr>
        <w:br w:type="page"/>
      </w:r>
    </w:p>
    <w:p w14:paraId="69C02AC4" w14:textId="4567E0E8" w:rsidR="00F2755E" w:rsidRPr="00C07B4D" w:rsidRDefault="004445E4" w:rsidP="00C07B4D">
      <w:pPr>
        <w:pStyle w:val="1"/>
        <w:jc w:val="center"/>
        <w:rPr>
          <w:rFonts w:ascii="Times New Roman" w:eastAsiaTheme="minorHAnsi" w:hAnsi="Times New Roman" w:cs="Times New Roman"/>
          <w:color w:val="auto"/>
          <w:lang w:val="uk-UA" w:eastAsia="en-US"/>
        </w:rPr>
      </w:pPr>
      <w:bookmarkStart w:id="2" w:name="_Toc88156904"/>
      <w:r w:rsidRPr="00C07B4D">
        <w:rPr>
          <w:rFonts w:ascii="Times New Roman" w:eastAsiaTheme="minorHAnsi" w:hAnsi="Times New Roman" w:cs="Times New Roman"/>
          <w:color w:val="auto"/>
          <w:lang w:val="uk-UA" w:eastAsia="en-US"/>
        </w:rPr>
        <w:lastRenderedPageBreak/>
        <w:t>РОЗДІЛ 1. ТЕОРЕТИЧНІ ЗАСАДИ ЗМІСТУ ПОНЯТТЯ «ІМІДЖ»</w:t>
      </w:r>
      <w:bookmarkEnd w:id="2"/>
    </w:p>
    <w:p w14:paraId="38C4BEDF" w14:textId="77777777" w:rsidR="00C07B4D" w:rsidRDefault="00C07B4D" w:rsidP="00C07B4D">
      <w:pPr>
        <w:pStyle w:val="2"/>
        <w:spacing w:before="0"/>
        <w:rPr>
          <w:rFonts w:ascii="Times New Roman" w:eastAsiaTheme="minorHAnsi" w:hAnsi="Times New Roman" w:cs="Times New Roman"/>
          <w:b/>
          <w:color w:val="auto"/>
          <w:sz w:val="28"/>
          <w:lang w:val="uk-UA" w:eastAsia="en-US"/>
        </w:rPr>
      </w:pPr>
    </w:p>
    <w:p w14:paraId="1961414D" w14:textId="2A70C187" w:rsidR="004445E4" w:rsidRPr="00C07B4D" w:rsidRDefault="004445E4" w:rsidP="00C07B4D">
      <w:pPr>
        <w:pStyle w:val="2"/>
        <w:numPr>
          <w:ilvl w:val="1"/>
          <w:numId w:val="38"/>
        </w:numPr>
        <w:spacing w:before="0"/>
        <w:rPr>
          <w:rFonts w:ascii="Times New Roman" w:eastAsiaTheme="minorHAnsi" w:hAnsi="Times New Roman" w:cs="Times New Roman"/>
          <w:b/>
          <w:color w:val="auto"/>
          <w:sz w:val="28"/>
          <w:lang w:val="uk-UA" w:eastAsia="en-US"/>
        </w:rPr>
      </w:pPr>
      <w:bookmarkStart w:id="3" w:name="_Toc88156905"/>
      <w:r w:rsidRPr="00C07B4D">
        <w:rPr>
          <w:rFonts w:ascii="Times New Roman" w:eastAsiaTheme="minorHAnsi" w:hAnsi="Times New Roman" w:cs="Times New Roman"/>
          <w:b/>
          <w:color w:val="auto"/>
          <w:sz w:val="28"/>
          <w:lang w:val="uk-UA" w:eastAsia="en-US"/>
        </w:rPr>
        <w:t>Зміст поняття «імідж держави» і підходи до його вивчення</w:t>
      </w:r>
      <w:bookmarkEnd w:id="3"/>
    </w:p>
    <w:p w14:paraId="4312F57F" w14:textId="77777777" w:rsidR="004445E4" w:rsidRPr="00723864" w:rsidRDefault="004445E4" w:rsidP="00F976CD">
      <w:pPr>
        <w:jc w:val="both"/>
        <w:rPr>
          <w:rFonts w:eastAsiaTheme="minorHAnsi"/>
          <w:b/>
          <w:color w:val="000000" w:themeColor="text1"/>
          <w:sz w:val="28"/>
          <w:szCs w:val="28"/>
          <w:lang w:val="uk-UA" w:eastAsia="en-US"/>
        </w:rPr>
      </w:pPr>
    </w:p>
    <w:p w14:paraId="4960F0C3" w14:textId="05066859"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У сучасному світі більшість людей звикли сприймати будь -яке явище чи подію крізь призму отриманої ними інформації. Тому у позитивному сприйнятті того чи іншого явища, людини, організації чи навіть країни важливою складовою є формування їх іміджу. Для країни формування її хорошого іміджу є важливою частиною її успіху та визнання на національній та міжнародній арені. Успішне формування іміджу країни є ознакою її економічного, політичного, соціального успіх</w:t>
      </w:r>
      <w:r w:rsidR="00383A83">
        <w:rPr>
          <w:rFonts w:eastAsiaTheme="minorHAnsi"/>
          <w:color w:val="000000" w:themeColor="text1"/>
          <w:sz w:val="28"/>
          <w:szCs w:val="28"/>
          <w:lang w:val="uk-UA" w:eastAsia="en-US"/>
        </w:rPr>
        <w:t>у</w:t>
      </w:r>
      <w:r w:rsidRPr="00723864">
        <w:rPr>
          <w:rFonts w:eastAsiaTheme="minorHAnsi"/>
          <w:color w:val="000000" w:themeColor="text1"/>
          <w:sz w:val="28"/>
          <w:szCs w:val="28"/>
          <w:lang w:eastAsia="en-US"/>
        </w:rPr>
        <w:t>. Національний імідж допомагає підтримувати авторитет країни на міжнародній арені, а позитивний національний імідж надає більші можливості для просування та реалізації її національних інтересів [</w:t>
      </w:r>
      <w:r w:rsidR="0048728B" w:rsidRPr="0048728B">
        <w:rPr>
          <w:rFonts w:eastAsiaTheme="minorHAnsi"/>
          <w:color w:val="000000" w:themeColor="text1"/>
          <w:sz w:val="28"/>
          <w:szCs w:val="28"/>
          <w:lang w:eastAsia="en-US"/>
        </w:rPr>
        <w:t>2</w:t>
      </w:r>
      <w:r w:rsidRPr="00723864">
        <w:rPr>
          <w:rFonts w:eastAsiaTheme="minorHAnsi"/>
          <w:color w:val="000000" w:themeColor="text1"/>
          <w:sz w:val="28"/>
          <w:szCs w:val="28"/>
          <w:lang w:eastAsia="en-US"/>
        </w:rPr>
        <w:t>].</w:t>
      </w:r>
    </w:p>
    <w:p w14:paraId="27014AB3" w14:textId="77777777"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 xml:space="preserve">Для кращого розуміння дослідницького питання слід уточнити ключові поняття. До них належать такі поняття, як "імідж", "політичний імідж", " імідж </w:t>
      </w:r>
      <w:r w:rsidRPr="00723864">
        <w:rPr>
          <w:rFonts w:eastAsiaTheme="minorHAnsi"/>
          <w:color w:val="000000" w:themeColor="text1"/>
          <w:sz w:val="28"/>
          <w:szCs w:val="28"/>
          <w:lang w:val="uk-UA" w:eastAsia="en-US"/>
        </w:rPr>
        <w:t>держави</w:t>
      </w:r>
      <w:r w:rsidRPr="00723864">
        <w:rPr>
          <w:rFonts w:eastAsiaTheme="minorHAnsi"/>
          <w:color w:val="000000" w:themeColor="text1"/>
          <w:sz w:val="28"/>
          <w:szCs w:val="28"/>
          <w:lang w:eastAsia="en-US"/>
        </w:rPr>
        <w:t>", "імідж</w:t>
      </w:r>
      <w:r w:rsidRPr="00723864">
        <w:rPr>
          <w:rFonts w:eastAsiaTheme="minorHAnsi"/>
          <w:color w:val="000000" w:themeColor="text1"/>
          <w:sz w:val="28"/>
          <w:szCs w:val="28"/>
          <w:lang w:val="uk-UA" w:eastAsia="en-US"/>
        </w:rPr>
        <w:t xml:space="preserve"> країни</w:t>
      </w:r>
      <w:r w:rsidRPr="00723864">
        <w:rPr>
          <w:rFonts w:eastAsiaTheme="minorHAnsi"/>
          <w:color w:val="000000" w:themeColor="text1"/>
          <w:sz w:val="28"/>
          <w:szCs w:val="28"/>
          <w:lang w:eastAsia="en-US"/>
        </w:rPr>
        <w:t>" та "імідж державно</w:t>
      </w:r>
      <w:r w:rsidRPr="00723864">
        <w:rPr>
          <w:rFonts w:eastAsiaTheme="minorHAnsi"/>
          <w:color w:val="000000" w:themeColor="text1"/>
          <w:sz w:val="28"/>
          <w:szCs w:val="28"/>
          <w:lang w:val="uk-UA" w:eastAsia="en-US"/>
        </w:rPr>
        <w:t>ї</w:t>
      </w:r>
      <w:r w:rsidRPr="00723864">
        <w:rPr>
          <w:rFonts w:eastAsiaTheme="minorHAnsi"/>
          <w:color w:val="000000" w:themeColor="text1"/>
          <w:sz w:val="28"/>
          <w:szCs w:val="28"/>
          <w:lang w:eastAsia="en-US"/>
        </w:rPr>
        <w:t xml:space="preserve"> служб</w:t>
      </w:r>
      <w:r w:rsidRPr="00723864">
        <w:rPr>
          <w:rFonts w:eastAsiaTheme="minorHAnsi"/>
          <w:color w:val="000000" w:themeColor="text1"/>
          <w:sz w:val="28"/>
          <w:szCs w:val="28"/>
          <w:lang w:val="uk-UA" w:eastAsia="en-US"/>
        </w:rPr>
        <w:t>и</w:t>
      </w:r>
      <w:r w:rsidRPr="00723864">
        <w:rPr>
          <w:rFonts w:eastAsiaTheme="minorHAnsi"/>
          <w:color w:val="000000" w:themeColor="text1"/>
          <w:sz w:val="28"/>
          <w:szCs w:val="28"/>
          <w:lang w:eastAsia="en-US"/>
        </w:rPr>
        <w:t>".</w:t>
      </w:r>
    </w:p>
    <w:p w14:paraId="779B710B" w14:textId="67C359C4"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 xml:space="preserve">Слово «імідж» англійською мовою </w:t>
      </w:r>
      <w:r w:rsidRPr="00723864">
        <w:rPr>
          <w:rFonts w:eastAsiaTheme="minorHAnsi"/>
          <w:color w:val="000000" w:themeColor="text1"/>
          <w:sz w:val="28"/>
          <w:szCs w:val="28"/>
          <w:lang w:val="uk-UA" w:eastAsia="en-US"/>
        </w:rPr>
        <w:t>перекладається як</w:t>
      </w:r>
      <w:r w:rsidRPr="00723864">
        <w:rPr>
          <w:rFonts w:eastAsiaTheme="minorHAnsi"/>
          <w:color w:val="000000" w:themeColor="text1"/>
          <w:sz w:val="28"/>
          <w:szCs w:val="28"/>
          <w:lang w:eastAsia="en-US"/>
        </w:rPr>
        <w:t xml:space="preserve"> «образ». Більшість довідників розкривають зміст поняття "імідж" і трактують його як "навмисно сформований образ", тобто "стереотипний та емоційний образ, вироблений у суспільній свідомості"; або як "навмисне вираження того, що було раніше "[2</w:t>
      </w:r>
      <w:r w:rsidR="0048728B" w:rsidRPr="0048728B">
        <w:rPr>
          <w:rFonts w:eastAsiaTheme="minorHAnsi"/>
          <w:color w:val="000000" w:themeColor="text1"/>
          <w:sz w:val="28"/>
          <w:szCs w:val="28"/>
          <w:lang w:eastAsia="en-US"/>
        </w:rPr>
        <w:t>6</w:t>
      </w:r>
      <w:r w:rsidRPr="00723864">
        <w:rPr>
          <w:rFonts w:eastAsiaTheme="minorHAnsi"/>
          <w:color w:val="000000" w:themeColor="text1"/>
          <w:sz w:val="28"/>
          <w:szCs w:val="28"/>
          <w:lang w:eastAsia="en-US"/>
        </w:rPr>
        <w:t>].</w:t>
      </w:r>
    </w:p>
    <w:p w14:paraId="214C9FCB" w14:textId="00076E8E"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 xml:space="preserve">Як правило, образ визначається як стереотип певного об’єкта, що існує в суспільній свідомості. </w:t>
      </w:r>
      <w:r w:rsidRPr="00723864">
        <w:rPr>
          <w:rFonts w:eastAsiaTheme="minorHAnsi"/>
          <w:color w:val="000000" w:themeColor="text1"/>
          <w:sz w:val="28"/>
          <w:szCs w:val="28"/>
          <w:lang w:val="uk-UA" w:eastAsia="en-US"/>
        </w:rPr>
        <w:t>І</w:t>
      </w:r>
      <w:r w:rsidRPr="00723864">
        <w:rPr>
          <w:rFonts w:eastAsiaTheme="minorHAnsi"/>
          <w:color w:val="000000" w:themeColor="text1"/>
          <w:sz w:val="28"/>
          <w:szCs w:val="28"/>
          <w:lang w:eastAsia="en-US"/>
        </w:rPr>
        <w:t>мідж</w:t>
      </w:r>
      <w:r w:rsidRPr="00723864">
        <w:rPr>
          <w:rFonts w:eastAsiaTheme="minorHAnsi"/>
          <w:color w:val="000000" w:themeColor="text1"/>
          <w:sz w:val="28"/>
          <w:szCs w:val="28"/>
          <w:lang w:val="uk-UA" w:eastAsia="en-US"/>
        </w:rPr>
        <w:t xml:space="preserve"> держави</w:t>
      </w:r>
      <w:r w:rsidRPr="00723864">
        <w:rPr>
          <w:rFonts w:eastAsiaTheme="minorHAnsi"/>
          <w:color w:val="000000" w:themeColor="text1"/>
          <w:sz w:val="28"/>
          <w:szCs w:val="28"/>
          <w:lang w:eastAsia="en-US"/>
        </w:rPr>
        <w:t xml:space="preserve"> - це національний образ, який існує в суспільній свідомості завдяки цілеспрямованому формуванню з метою забезпечення політичного, емоційного </w:t>
      </w:r>
      <w:r w:rsidRPr="00723864">
        <w:rPr>
          <w:rFonts w:eastAsiaTheme="minorHAnsi"/>
          <w:color w:val="000000" w:themeColor="text1"/>
          <w:sz w:val="28"/>
          <w:szCs w:val="28"/>
          <w:lang w:val="uk-UA" w:eastAsia="en-US"/>
        </w:rPr>
        <w:t xml:space="preserve">та </w:t>
      </w:r>
      <w:r w:rsidRPr="00723864">
        <w:rPr>
          <w:rFonts w:eastAsiaTheme="minorHAnsi"/>
          <w:color w:val="000000" w:themeColor="text1"/>
          <w:sz w:val="28"/>
          <w:szCs w:val="28"/>
          <w:lang w:eastAsia="en-US"/>
        </w:rPr>
        <w:t>психологічного впливу на громадську думку в країні та за кордоном [</w:t>
      </w:r>
      <w:r w:rsidR="0048728B" w:rsidRPr="0048728B">
        <w:rPr>
          <w:rFonts w:eastAsiaTheme="minorHAnsi"/>
          <w:color w:val="000000" w:themeColor="text1"/>
          <w:sz w:val="28"/>
          <w:szCs w:val="28"/>
          <w:lang w:eastAsia="en-US"/>
        </w:rPr>
        <w:t>20,</w:t>
      </w:r>
      <w:r w:rsidR="0048728B">
        <w:rPr>
          <w:rFonts w:eastAsiaTheme="minorHAnsi"/>
          <w:color w:val="000000" w:themeColor="text1"/>
          <w:sz w:val="28"/>
          <w:szCs w:val="28"/>
          <w:lang w:val="uk-UA" w:eastAsia="en-US"/>
        </w:rPr>
        <w:t xml:space="preserve"> с.95</w:t>
      </w:r>
      <w:r w:rsidRPr="00723864">
        <w:rPr>
          <w:rFonts w:eastAsiaTheme="minorHAnsi"/>
          <w:color w:val="000000" w:themeColor="text1"/>
          <w:sz w:val="28"/>
          <w:szCs w:val="28"/>
          <w:lang w:eastAsia="en-US"/>
        </w:rPr>
        <w:t xml:space="preserve">]. </w:t>
      </w:r>
    </w:p>
    <w:p w14:paraId="139AFEB3" w14:textId="77777777"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val="uk-UA" w:eastAsia="en-US"/>
        </w:rPr>
        <w:t>Розглядаючи державний імідж</w:t>
      </w:r>
      <w:r w:rsidRPr="00723864">
        <w:rPr>
          <w:rFonts w:eastAsiaTheme="minorHAnsi"/>
          <w:color w:val="000000" w:themeColor="text1"/>
          <w:sz w:val="28"/>
          <w:szCs w:val="28"/>
          <w:lang w:eastAsia="en-US"/>
        </w:rPr>
        <w:t xml:space="preserve">, варто зазначити, що можна говорити про зовнішні та внутрішні аспекти іміджу. </w:t>
      </w:r>
      <w:r w:rsidRPr="00723864">
        <w:rPr>
          <w:rFonts w:eastAsiaTheme="minorHAnsi"/>
          <w:color w:val="000000" w:themeColor="text1"/>
          <w:sz w:val="28"/>
          <w:szCs w:val="28"/>
          <w:lang w:val="uk-UA" w:eastAsia="en-US"/>
        </w:rPr>
        <w:t>Зовнішній</w:t>
      </w:r>
      <w:r w:rsidRPr="00723864">
        <w:rPr>
          <w:rFonts w:eastAsiaTheme="minorHAnsi"/>
          <w:color w:val="000000" w:themeColor="text1"/>
          <w:sz w:val="28"/>
          <w:szCs w:val="28"/>
          <w:lang w:eastAsia="en-US"/>
        </w:rPr>
        <w:t xml:space="preserve"> - це оцінка країн на міжнародній арені іншими суб’єктами міжнародних відносин або ставлення міжнародного співтовариства до тієї чи іншої країни. Щодо внутрішніх </w:t>
      </w:r>
      <w:r w:rsidRPr="00723864">
        <w:rPr>
          <w:rFonts w:eastAsiaTheme="minorHAnsi"/>
          <w:color w:val="000000" w:themeColor="text1"/>
          <w:sz w:val="28"/>
          <w:szCs w:val="28"/>
          <w:lang w:eastAsia="en-US"/>
        </w:rPr>
        <w:lastRenderedPageBreak/>
        <w:t>аспектів, то доречно говорити про тип політичної системи, стан демократії, економічну ситуацію в країні, рівень патріотизму, ставлення громадян до своєї країни тощо.</w:t>
      </w:r>
    </w:p>
    <w:p w14:paraId="3C29C53C" w14:textId="7BAF390E"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Імідж країни та імідж будь-якої організації, політики чи окремої особи формується за допомогою використання певних технологій та численних інструментів під впливом багатьох факторів. Якщо ми хочемо говорити про особливості формування іміджу країни, то варто згадати основні навички та методи цього формування.</w:t>
      </w:r>
    </w:p>
    <w:p w14:paraId="29806F15" w14:textId="1FEA818B"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 xml:space="preserve">Вважається, що імідж країни на міжнародній арені створюється за допомогою інформації про неї, отриманої через офіційні та неофіційні канали, засоби масової інформації та Інтернет. У цьому контексті можна відзначити, що особливо важливим для формування іміджу країни є її інформаційна політика на міжнародній арені та в </w:t>
      </w:r>
      <w:r w:rsidRPr="00723864">
        <w:rPr>
          <w:rFonts w:eastAsiaTheme="minorHAnsi"/>
          <w:color w:val="000000" w:themeColor="text1"/>
          <w:sz w:val="28"/>
          <w:szCs w:val="28"/>
          <w:lang w:val="uk-UA" w:eastAsia="en-US"/>
        </w:rPr>
        <w:t xml:space="preserve">діяльності </w:t>
      </w:r>
      <w:r w:rsidRPr="00723864">
        <w:rPr>
          <w:rFonts w:eastAsiaTheme="minorHAnsi"/>
          <w:color w:val="000000" w:themeColor="text1"/>
          <w:sz w:val="28"/>
          <w:szCs w:val="28"/>
          <w:lang w:eastAsia="en-US"/>
        </w:rPr>
        <w:t>ЗМІ,</w:t>
      </w:r>
      <w:r w:rsidRPr="00723864">
        <w:rPr>
          <w:rFonts w:eastAsiaTheme="minorHAnsi"/>
          <w:color w:val="000000" w:themeColor="text1"/>
          <w:sz w:val="28"/>
          <w:szCs w:val="28"/>
          <w:lang w:val="uk-UA" w:eastAsia="en-US"/>
        </w:rPr>
        <w:t xml:space="preserve"> </w:t>
      </w:r>
      <w:r w:rsidRPr="00723864">
        <w:rPr>
          <w:rFonts w:eastAsiaTheme="minorHAnsi"/>
          <w:color w:val="000000" w:themeColor="text1"/>
          <w:sz w:val="28"/>
          <w:szCs w:val="28"/>
          <w:lang w:eastAsia="en-US"/>
        </w:rPr>
        <w:t xml:space="preserve">завдяки яким </w:t>
      </w:r>
      <w:r w:rsidRPr="00723864">
        <w:rPr>
          <w:rFonts w:eastAsiaTheme="minorHAnsi"/>
          <w:color w:val="000000" w:themeColor="text1"/>
          <w:sz w:val="28"/>
          <w:szCs w:val="28"/>
          <w:lang w:val="uk-UA" w:eastAsia="en-US"/>
        </w:rPr>
        <w:t>утворюються</w:t>
      </w:r>
      <w:r w:rsidRPr="00723864">
        <w:rPr>
          <w:rFonts w:eastAsiaTheme="minorHAnsi"/>
          <w:color w:val="000000" w:themeColor="text1"/>
          <w:sz w:val="28"/>
          <w:szCs w:val="28"/>
          <w:lang w:eastAsia="en-US"/>
        </w:rPr>
        <w:t xml:space="preserve"> </w:t>
      </w:r>
      <w:r w:rsidRPr="00723864">
        <w:rPr>
          <w:rFonts w:eastAsiaTheme="minorHAnsi"/>
          <w:color w:val="000000" w:themeColor="text1"/>
          <w:sz w:val="28"/>
          <w:szCs w:val="28"/>
          <w:lang w:val="uk-UA" w:eastAsia="en-US"/>
        </w:rPr>
        <w:t>та</w:t>
      </w:r>
      <w:r w:rsidRPr="00723864">
        <w:rPr>
          <w:rFonts w:eastAsiaTheme="minorHAnsi"/>
          <w:color w:val="000000" w:themeColor="text1"/>
          <w:sz w:val="28"/>
          <w:szCs w:val="28"/>
          <w:lang w:eastAsia="en-US"/>
        </w:rPr>
        <w:t xml:space="preserve"> ефективно використовуються як елементи політичної маніпуляції, так і </w:t>
      </w:r>
      <w:r w:rsidRPr="00723864">
        <w:rPr>
          <w:rFonts w:eastAsiaTheme="minorHAnsi"/>
          <w:color w:val="000000" w:themeColor="text1"/>
          <w:sz w:val="28"/>
          <w:szCs w:val="28"/>
          <w:lang w:val="uk-UA" w:eastAsia="en-US"/>
        </w:rPr>
        <w:t>різні</w:t>
      </w:r>
      <w:r w:rsidRPr="00723864">
        <w:rPr>
          <w:rFonts w:eastAsiaTheme="minorHAnsi"/>
          <w:color w:val="000000" w:themeColor="text1"/>
          <w:sz w:val="28"/>
          <w:szCs w:val="28"/>
          <w:lang w:eastAsia="en-US"/>
        </w:rPr>
        <w:t xml:space="preserve"> іміджі, образи, стереотипи поведінки тощо [</w:t>
      </w:r>
      <w:r w:rsidR="0048728B" w:rsidRPr="0048728B">
        <w:rPr>
          <w:rFonts w:eastAsiaTheme="minorHAnsi"/>
          <w:color w:val="000000" w:themeColor="text1"/>
          <w:sz w:val="28"/>
          <w:szCs w:val="28"/>
          <w:lang w:eastAsia="en-US"/>
        </w:rPr>
        <w:t>33,</w:t>
      </w:r>
      <w:r w:rsidR="0048728B">
        <w:rPr>
          <w:rFonts w:eastAsiaTheme="minorHAnsi"/>
          <w:color w:val="000000" w:themeColor="text1"/>
          <w:sz w:val="28"/>
          <w:szCs w:val="28"/>
          <w:lang w:val="uk-UA" w:eastAsia="en-US"/>
        </w:rPr>
        <w:t xml:space="preserve"> с.150</w:t>
      </w:r>
      <w:r w:rsidRPr="00723864">
        <w:rPr>
          <w:rFonts w:eastAsiaTheme="minorHAnsi"/>
          <w:color w:val="000000" w:themeColor="text1"/>
          <w:sz w:val="28"/>
          <w:szCs w:val="28"/>
          <w:lang w:eastAsia="en-US"/>
        </w:rPr>
        <w:t>].</w:t>
      </w:r>
    </w:p>
    <w:p w14:paraId="3F323BC4" w14:textId="77777777"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 xml:space="preserve">За Фрейдом, образ - це не справжній образ людини чи предмета («я»), а його ідеальний образ («вищий за себе»). Ця різниця між реальністю та ідеалом може легко стати об’єктом навмисного впливу на свідомість. Починаючи з 1940 р., </w:t>
      </w:r>
      <w:r w:rsidRPr="00723864">
        <w:rPr>
          <w:rFonts w:eastAsiaTheme="minorHAnsi"/>
          <w:color w:val="000000" w:themeColor="text1"/>
          <w:sz w:val="28"/>
          <w:szCs w:val="28"/>
          <w:lang w:val="uk-UA" w:eastAsia="en-US"/>
        </w:rPr>
        <w:t>а</w:t>
      </w:r>
      <w:r w:rsidRPr="00723864">
        <w:rPr>
          <w:rFonts w:eastAsiaTheme="minorHAnsi"/>
          <w:color w:val="000000" w:themeColor="text1"/>
          <w:sz w:val="28"/>
          <w:szCs w:val="28"/>
          <w:lang w:eastAsia="en-US"/>
        </w:rPr>
        <w:t>мериканські експерти зі зв'язків з громадськістю використовують цей термін для позначення цілеспрямованого створення іміджу.</w:t>
      </w:r>
    </w:p>
    <w:p w14:paraId="052B9E75" w14:textId="00FF5974"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Л. Бурганова та С. Батайкіна вивчали імідж державних службовців</w:t>
      </w:r>
      <w:r w:rsidRPr="00723864">
        <w:rPr>
          <w:rFonts w:eastAsiaTheme="minorHAnsi"/>
          <w:color w:val="000000" w:themeColor="text1"/>
          <w:sz w:val="28"/>
          <w:szCs w:val="28"/>
          <w:lang w:val="uk-UA" w:eastAsia="en-US"/>
        </w:rPr>
        <w:t xml:space="preserve"> таким чином</w:t>
      </w:r>
      <w:r w:rsidRPr="00723864">
        <w:rPr>
          <w:rFonts w:eastAsiaTheme="minorHAnsi"/>
          <w:color w:val="000000" w:themeColor="text1"/>
          <w:sz w:val="28"/>
          <w:szCs w:val="28"/>
          <w:lang w:eastAsia="en-US"/>
        </w:rPr>
        <w:t>: «динамічна, активно-пасив</w:t>
      </w:r>
      <w:r w:rsidRPr="00723864">
        <w:rPr>
          <w:rFonts w:eastAsiaTheme="minorHAnsi"/>
          <w:color w:val="000000" w:themeColor="text1"/>
          <w:sz w:val="28"/>
          <w:szCs w:val="28"/>
          <w:lang w:val="uk-UA" w:eastAsia="en-US"/>
        </w:rPr>
        <w:t>н</w:t>
      </w:r>
      <w:r w:rsidRPr="00723864">
        <w:rPr>
          <w:rFonts w:eastAsiaTheme="minorHAnsi"/>
          <w:color w:val="000000" w:themeColor="text1"/>
          <w:sz w:val="28"/>
          <w:szCs w:val="28"/>
          <w:lang w:eastAsia="en-US"/>
        </w:rPr>
        <w:t>н</w:t>
      </w:r>
      <w:r w:rsidRPr="00723864">
        <w:rPr>
          <w:rFonts w:eastAsiaTheme="minorHAnsi"/>
          <w:color w:val="000000" w:themeColor="text1"/>
          <w:sz w:val="28"/>
          <w:szCs w:val="28"/>
          <w:lang w:val="uk-UA" w:eastAsia="en-US"/>
        </w:rPr>
        <w:t>й</w:t>
      </w:r>
      <w:r w:rsidRPr="00723864">
        <w:rPr>
          <w:rFonts w:eastAsiaTheme="minorHAnsi"/>
          <w:color w:val="000000" w:themeColor="text1"/>
          <w:sz w:val="28"/>
          <w:szCs w:val="28"/>
          <w:lang w:eastAsia="en-US"/>
        </w:rPr>
        <w:t xml:space="preserve"> символічн</w:t>
      </w:r>
      <w:r w:rsidRPr="00723864">
        <w:rPr>
          <w:rFonts w:eastAsiaTheme="minorHAnsi"/>
          <w:color w:val="000000" w:themeColor="text1"/>
          <w:sz w:val="28"/>
          <w:szCs w:val="28"/>
          <w:lang w:val="uk-UA" w:eastAsia="en-US"/>
        </w:rPr>
        <w:t>ий</w:t>
      </w:r>
      <w:r w:rsidRPr="00723864">
        <w:rPr>
          <w:rFonts w:eastAsiaTheme="minorHAnsi"/>
          <w:color w:val="000000" w:themeColor="text1"/>
          <w:sz w:val="28"/>
          <w:szCs w:val="28"/>
          <w:lang w:eastAsia="en-US"/>
        </w:rPr>
        <w:t xml:space="preserve"> конструкт, який є </w:t>
      </w:r>
      <w:r w:rsidRPr="00723864">
        <w:rPr>
          <w:rFonts w:eastAsiaTheme="minorHAnsi"/>
          <w:color w:val="000000" w:themeColor="text1"/>
          <w:sz w:val="28"/>
          <w:szCs w:val="28"/>
          <w:lang w:val="uk-UA" w:eastAsia="en-US"/>
        </w:rPr>
        <w:t>відзеркаленням</w:t>
      </w:r>
      <w:r w:rsidRPr="00723864">
        <w:rPr>
          <w:rFonts w:eastAsiaTheme="minorHAnsi"/>
          <w:color w:val="000000" w:themeColor="text1"/>
          <w:sz w:val="28"/>
          <w:szCs w:val="28"/>
          <w:lang w:eastAsia="en-US"/>
        </w:rPr>
        <w:t xml:space="preserve"> образу інституту державної служби".». Дослідники довели важливість вивчення іміджу державних службовців, оскільки,</w:t>
      </w:r>
      <w:r w:rsidRPr="00723864">
        <w:rPr>
          <w:rFonts w:eastAsiaTheme="minorHAnsi"/>
          <w:color w:val="000000" w:themeColor="text1"/>
          <w:sz w:val="28"/>
          <w:szCs w:val="28"/>
          <w:lang w:val="uk-UA" w:eastAsia="en-US"/>
        </w:rPr>
        <w:t xml:space="preserve"> для суспільства це є</w:t>
      </w:r>
      <w:r w:rsidRPr="00723864">
        <w:rPr>
          <w:rFonts w:eastAsiaTheme="minorHAnsi"/>
          <w:color w:val="000000" w:themeColor="text1"/>
          <w:sz w:val="28"/>
          <w:szCs w:val="28"/>
          <w:lang w:eastAsia="en-US"/>
        </w:rPr>
        <w:t xml:space="preserve"> інститут влади та </w:t>
      </w:r>
      <w:r w:rsidRPr="00723864">
        <w:rPr>
          <w:rFonts w:eastAsiaTheme="minorHAnsi"/>
          <w:color w:val="000000" w:themeColor="text1"/>
          <w:sz w:val="28"/>
          <w:szCs w:val="28"/>
          <w:lang w:val="uk-UA" w:eastAsia="en-US"/>
        </w:rPr>
        <w:t>владних відносин</w:t>
      </w:r>
      <w:r w:rsidRPr="00723864">
        <w:rPr>
          <w:rFonts w:eastAsiaTheme="minorHAnsi"/>
          <w:color w:val="000000" w:themeColor="text1"/>
          <w:sz w:val="28"/>
          <w:szCs w:val="28"/>
          <w:lang w:eastAsia="en-US"/>
        </w:rPr>
        <w:t>. Тому</w:t>
      </w:r>
      <w:r w:rsidR="006A62E8" w:rsidRPr="006A62E8">
        <w:rPr>
          <w:rFonts w:eastAsiaTheme="minorHAnsi"/>
          <w:color w:val="000000" w:themeColor="text1"/>
          <w:sz w:val="28"/>
          <w:szCs w:val="28"/>
          <w:lang w:eastAsia="en-US"/>
        </w:rPr>
        <w:t>,</w:t>
      </w:r>
      <w:r w:rsidRPr="00723864">
        <w:rPr>
          <w:rFonts w:eastAsiaTheme="minorHAnsi"/>
          <w:color w:val="000000" w:themeColor="text1"/>
          <w:sz w:val="28"/>
          <w:szCs w:val="28"/>
          <w:lang w:eastAsia="en-US"/>
        </w:rPr>
        <w:t xml:space="preserve"> негативний імідж державних службовців призводить до недовіри громадян до влади, що є причиною соціальної дезорганізації, розчарування та байдужості.</w:t>
      </w:r>
    </w:p>
    <w:p w14:paraId="756A9038" w14:textId="45A190CD"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Деякі дослідники поділяли поняття «образ» та «</w:t>
      </w:r>
      <w:r w:rsidRPr="00723864">
        <w:rPr>
          <w:rFonts w:eastAsiaTheme="minorHAnsi"/>
          <w:color w:val="000000" w:themeColor="text1"/>
          <w:sz w:val="28"/>
          <w:szCs w:val="28"/>
          <w:lang w:val="uk-UA" w:eastAsia="en-US"/>
        </w:rPr>
        <w:t>імідж</w:t>
      </w:r>
      <w:r w:rsidRPr="00723864">
        <w:rPr>
          <w:rFonts w:eastAsiaTheme="minorHAnsi"/>
          <w:color w:val="000000" w:themeColor="text1"/>
          <w:sz w:val="28"/>
          <w:szCs w:val="28"/>
          <w:lang w:eastAsia="en-US"/>
        </w:rPr>
        <w:t>». На їхню думку, використання поняття «образність»</w:t>
      </w:r>
      <w:r w:rsidR="006A62E8" w:rsidRPr="006A62E8">
        <w:rPr>
          <w:rFonts w:eastAsiaTheme="minorHAnsi"/>
          <w:color w:val="000000" w:themeColor="text1"/>
          <w:sz w:val="28"/>
          <w:szCs w:val="28"/>
          <w:lang w:eastAsia="en-US"/>
        </w:rPr>
        <w:t>,</w:t>
      </w:r>
      <w:r w:rsidRPr="00723864">
        <w:rPr>
          <w:rFonts w:eastAsiaTheme="minorHAnsi"/>
          <w:color w:val="000000" w:themeColor="text1"/>
          <w:sz w:val="28"/>
          <w:szCs w:val="28"/>
          <w:lang w:eastAsia="en-US"/>
        </w:rPr>
        <w:t xml:space="preserve"> підкреслює спонтанність формування уявлення про об'єкт. </w:t>
      </w:r>
      <w:r w:rsidRPr="00723864">
        <w:rPr>
          <w:rFonts w:eastAsiaTheme="minorHAnsi"/>
          <w:color w:val="000000" w:themeColor="text1"/>
          <w:sz w:val="28"/>
          <w:szCs w:val="28"/>
          <w:lang w:val="uk-UA" w:eastAsia="en-US"/>
        </w:rPr>
        <w:t>Імідж</w:t>
      </w:r>
      <w:r w:rsidRPr="00723864">
        <w:rPr>
          <w:rFonts w:eastAsiaTheme="minorHAnsi"/>
          <w:color w:val="000000" w:themeColor="text1"/>
          <w:sz w:val="28"/>
          <w:szCs w:val="28"/>
          <w:lang w:eastAsia="en-US"/>
        </w:rPr>
        <w:t xml:space="preserve"> передбача</w:t>
      </w:r>
      <w:r w:rsidRPr="00723864">
        <w:rPr>
          <w:rFonts w:eastAsiaTheme="minorHAnsi"/>
          <w:color w:val="000000" w:themeColor="text1"/>
          <w:sz w:val="28"/>
          <w:szCs w:val="28"/>
          <w:lang w:val="uk-UA" w:eastAsia="en-US"/>
        </w:rPr>
        <w:t>є</w:t>
      </w:r>
      <w:r w:rsidRPr="00723864">
        <w:rPr>
          <w:rFonts w:eastAsiaTheme="minorHAnsi"/>
          <w:color w:val="000000" w:themeColor="text1"/>
          <w:sz w:val="28"/>
          <w:szCs w:val="28"/>
          <w:lang w:eastAsia="en-US"/>
        </w:rPr>
        <w:t xml:space="preserve"> корекцію за допомогою багатьох </w:t>
      </w:r>
      <w:r w:rsidRPr="00723864">
        <w:rPr>
          <w:rFonts w:eastAsiaTheme="minorHAnsi"/>
          <w:color w:val="000000" w:themeColor="text1"/>
          <w:sz w:val="28"/>
          <w:szCs w:val="28"/>
          <w:lang w:eastAsia="en-US"/>
        </w:rPr>
        <w:lastRenderedPageBreak/>
        <w:t xml:space="preserve">стандартних процедур, переважно вибіркової та цільової інформації. </w:t>
      </w:r>
      <w:r w:rsidRPr="00723864">
        <w:rPr>
          <w:rFonts w:eastAsiaTheme="minorHAnsi"/>
          <w:color w:val="000000" w:themeColor="text1"/>
          <w:sz w:val="28"/>
          <w:szCs w:val="28"/>
          <w:lang w:val="uk-UA" w:eastAsia="en-US"/>
        </w:rPr>
        <w:t>Імідж</w:t>
      </w:r>
      <w:r w:rsidRPr="00723864">
        <w:rPr>
          <w:rFonts w:eastAsiaTheme="minorHAnsi"/>
          <w:color w:val="000000" w:themeColor="text1"/>
          <w:sz w:val="28"/>
          <w:szCs w:val="28"/>
          <w:lang w:eastAsia="en-US"/>
        </w:rPr>
        <w:t xml:space="preserve"> формується на основі наявного образу, але </w:t>
      </w:r>
      <w:r w:rsidRPr="00723864">
        <w:rPr>
          <w:rFonts w:eastAsiaTheme="minorHAnsi"/>
          <w:color w:val="000000" w:themeColor="text1"/>
          <w:sz w:val="28"/>
          <w:szCs w:val="28"/>
          <w:lang w:val="uk-UA" w:eastAsia="en-US"/>
        </w:rPr>
        <w:t>не тотожний йому</w:t>
      </w:r>
      <w:r w:rsidRPr="00723864">
        <w:rPr>
          <w:rFonts w:eastAsiaTheme="minorHAnsi"/>
          <w:color w:val="000000" w:themeColor="text1"/>
          <w:sz w:val="28"/>
          <w:szCs w:val="28"/>
          <w:lang w:eastAsia="en-US"/>
        </w:rPr>
        <w:t xml:space="preserve">. </w:t>
      </w:r>
      <w:r w:rsidRPr="00723864">
        <w:rPr>
          <w:rFonts w:eastAsiaTheme="minorHAnsi"/>
          <w:color w:val="000000" w:themeColor="text1"/>
          <w:sz w:val="28"/>
          <w:szCs w:val="28"/>
          <w:lang w:val="uk-UA" w:eastAsia="en-US"/>
        </w:rPr>
        <w:t>Образ</w:t>
      </w:r>
      <w:r w:rsidRPr="00723864">
        <w:rPr>
          <w:rFonts w:eastAsiaTheme="minorHAnsi"/>
          <w:color w:val="000000" w:themeColor="text1"/>
          <w:sz w:val="28"/>
          <w:szCs w:val="28"/>
          <w:lang w:eastAsia="en-US"/>
        </w:rPr>
        <w:t xml:space="preserve"> включає </w:t>
      </w:r>
      <w:r w:rsidRPr="00723864">
        <w:rPr>
          <w:rFonts w:eastAsiaTheme="minorHAnsi"/>
          <w:color w:val="000000" w:themeColor="text1"/>
          <w:sz w:val="28"/>
          <w:szCs w:val="28"/>
          <w:lang w:val="uk-UA" w:eastAsia="en-US"/>
        </w:rPr>
        <w:t>уявлення</w:t>
      </w:r>
      <w:r w:rsidRPr="00723864">
        <w:rPr>
          <w:rFonts w:eastAsiaTheme="minorHAnsi"/>
          <w:color w:val="000000" w:themeColor="text1"/>
          <w:sz w:val="28"/>
          <w:szCs w:val="28"/>
          <w:lang w:eastAsia="en-US"/>
        </w:rPr>
        <w:t xml:space="preserve">, </w:t>
      </w:r>
      <w:r w:rsidRPr="00723864">
        <w:rPr>
          <w:rFonts w:eastAsiaTheme="minorHAnsi"/>
          <w:color w:val="000000" w:themeColor="text1"/>
          <w:sz w:val="28"/>
          <w:szCs w:val="28"/>
          <w:lang w:val="uk-UA" w:eastAsia="en-US"/>
        </w:rPr>
        <w:t>що</w:t>
      </w:r>
      <w:r w:rsidRPr="00723864">
        <w:rPr>
          <w:rFonts w:eastAsiaTheme="minorHAnsi"/>
          <w:color w:val="000000" w:themeColor="text1"/>
          <w:sz w:val="28"/>
          <w:szCs w:val="28"/>
          <w:lang w:eastAsia="en-US"/>
        </w:rPr>
        <w:t xml:space="preserve"> існує у свідомості групи</w:t>
      </w:r>
      <w:r w:rsidRPr="00723864">
        <w:rPr>
          <w:rFonts w:eastAsiaTheme="minorHAnsi"/>
          <w:color w:val="000000" w:themeColor="text1"/>
          <w:sz w:val="28"/>
          <w:szCs w:val="28"/>
          <w:lang w:val="uk-UA" w:eastAsia="en-US"/>
        </w:rPr>
        <w:t xml:space="preserve"> людей</w:t>
      </w:r>
      <w:r w:rsidRPr="00723864">
        <w:rPr>
          <w:rFonts w:eastAsiaTheme="minorHAnsi"/>
          <w:color w:val="000000" w:themeColor="text1"/>
          <w:sz w:val="28"/>
          <w:szCs w:val="28"/>
          <w:lang w:eastAsia="en-US"/>
        </w:rPr>
        <w:t xml:space="preserve">, що стикається зі своїм культурним полем, і претендує на </w:t>
      </w:r>
      <w:r w:rsidRPr="00723864">
        <w:rPr>
          <w:rFonts w:eastAsiaTheme="minorHAnsi"/>
          <w:color w:val="000000" w:themeColor="text1"/>
          <w:sz w:val="28"/>
          <w:szCs w:val="28"/>
          <w:lang w:val="uk-UA" w:eastAsia="en-US"/>
        </w:rPr>
        <w:t>цілісну</w:t>
      </w:r>
      <w:r w:rsidRPr="00723864">
        <w:rPr>
          <w:rFonts w:eastAsiaTheme="minorHAnsi"/>
          <w:color w:val="000000" w:themeColor="text1"/>
          <w:sz w:val="28"/>
          <w:szCs w:val="28"/>
          <w:lang w:eastAsia="en-US"/>
        </w:rPr>
        <w:t xml:space="preserve"> картину</w:t>
      </w:r>
      <w:r w:rsidRPr="00723864">
        <w:rPr>
          <w:rFonts w:eastAsiaTheme="minorHAnsi"/>
          <w:color w:val="000000" w:themeColor="text1"/>
          <w:sz w:val="28"/>
          <w:szCs w:val="28"/>
          <w:lang w:val="uk-UA" w:eastAsia="en-US"/>
        </w:rPr>
        <w:t xml:space="preserve"> </w:t>
      </w:r>
      <w:r w:rsidRPr="00723864">
        <w:rPr>
          <w:rFonts w:eastAsiaTheme="minorHAnsi"/>
          <w:color w:val="000000" w:themeColor="text1"/>
          <w:sz w:val="28"/>
          <w:szCs w:val="28"/>
          <w:lang w:eastAsia="en-US"/>
        </w:rPr>
        <w:t>–</w:t>
      </w:r>
      <w:r w:rsidRPr="00723864">
        <w:rPr>
          <w:rFonts w:eastAsiaTheme="minorHAnsi"/>
          <w:color w:val="000000" w:themeColor="text1"/>
          <w:sz w:val="28"/>
          <w:szCs w:val="28"/>
          <w:lang w:val="uk-UA" w:eastAsia="en-US"/>
        </w:rPr>
        <w:t xml:space="preserve"> свого роду </w:t>
      </w:r>
      <w:r w:rsidRPr="00723864">
        <w:rPr>
          <w:rFonts w:eastAsiaTheme="minorHAnsi"/>
          <w:color w:val="000000" w:themeColor="text1"/>
          <w:sz w:val="28"/>
          <w:szCs w:val="28"/>
          <w:lang w:eastAsia="en-US"/>
        </w:rPr>
        <w:t>"портрет". Імідж</w:t>
      </w:r>
      <w:r w:rsidRPr="00723864">
        <w:rPr>
          <w:rFonts w:eastAsiaTheme="minorHAnsi"/>
          <w:color w:val="000000" w:themeColor="text1"/>
          <w:sz w:val="28"/>
          <w:szCs w:val="28"/>
          <w:lang w:val="uk-UA" w:eastAsia="en-US"/>
        </w:rPr>
        <w:t xml:space="preserve"> </w:t>
      </w:r>
      <w:r w:rsidRPr="00723864">
        <w:rPr>
          <w:rFonts w:eastAsiaTheme="minorHAnsi"/>
          <w:color w:val="000000" w:themeColor="text1"/>
          <w:sz w:val="28"/>
          <w:szCs w:val="28"/>
          <w:lang w:eastAsia="en-US"/>
        </w:rPr>
        <w:t>-</w:t>
      </w:r>
      <w:r w:rsidRPr="00723864">
        <w:rPr>
          <w:rFonts w:eastAsiaTheme="minorHAnsi"/>
          <w:color w:val="000000" w:themeColor="text1"/>
          <w:sz w:val="28"/>
          <w:szCs w:val="28"/>
          <w:lang w:val="uk-UA" w:eastAsia="en-US"/>
        </w:rPr>
        <w:t xml:space="preserve"> </w:t>
      </w:r>
      <w:r w:rsidRPr="00723864">
        <w:rPr>
          <w:rFonts w:eastAsiaTheme="minorHAnsi"/>
          <w:color w:val="000000" w:themeColor="text1"/>
          <w:sz w:val="28"/>
          <w:szCs w:val="28"/>
          <w:lang w:eastAsia="en-US"/>
        </w:rPr>
        <w:t xml:space="preserve">більш вузьке поняття, що визначає складові </w:t>
      </w:r>
      <w:r w:rsidRPr="00723864">
        <w:rPr>
          <w:rFonts w:eastAsiaTheme="minorHAnsi"/>
          <w:color w:val="000000" w:themeColor="text1"/>
          <w:sz w:val="28"/>
          <w:szCs w:val="28"/>
          <w:lang w:val="uk-UA" w:eastAsia="en-US"/>
        </w:rPr>
        <w:t>національного образу</w:t>
      </w:r>
      <w:r w:rsidRPr="00723864">
        <w:rPr>
          <w:rFonts w:eastAsiaTheme="minorHAnsi"/>
          <w:color w:val="000000" w:themeColor="text1"/>
          <w:sz w:val="28"/>
          <w:szCs w:val="28"/>
          <w:lang w:eastAsia="en-US"/>
        </w:rPr>
        <w:t xml:space="preserve"> країни. Він формується під впливом ресурсів і технологій, </w:t>
      </w:r>
      <w:r w:rsidRPr="00723864">
        <w:rPr>
          <w:rFonts w:eastAsiaTheme="minorHAnsi"/>
          <w:color w:val="000000" w:themeColor="text1"/>
          <w:sz w:val="28"/>
          <w:szCs w:val="28"/>
          <w:lang w:val="uk-UA" w:eastAsia="en-US"/>
        </w:rPr>
        <w:t>що</w:t>
      </w:r>
      <w:r w:rsidRPr="00723864">
        <w:rPr>
          <w:rFonts w:eastAsiaTheme="minorHAnsi"/>
          <w:color w:val="000000" w:themeColor="text1"/>
          <w:sz w:val="28"/>
          <w:szCs w:val="28"/>
          <w:lang w:eastAsia="en-US"/>
        </w:rPr>
        <w:t xml:space="preserve"> він будує,</w:t>
      </w:r>
      <w:r w:rsidRPr="00723864">
        <w:rPr>
          <w:rFonts w:eastAsiaTheme="minorHAnsi"/>
          <w:color w:val="000000" w:themeColor="text1"/>
          <w:sz w:val="28"/>
          <w:szCs w:val="28"/>
          <w:lang w:val="uk-UA" w:eastAsia="en-US"/>
        </w:rPr>
        <w:t xml:space="preserve"> які контролюються </w:t>
      </w:r>
      <w:r w:rsidRPr="00723864">
        <w:rPr>
          <w:rFonts w:eastAsiaTheme="minorHAnsi"/>
          <w:color w:val="000000" w:themeColor="text1"/>
          <w:sz w:val="28"/>
          <w:szCs w:val="28"/>
          <w:lang w:eastAsia="en-US"/>
        </w:rPr>
        <w:t xml:space="preserve">безпосередньо </w:t>
      </w:r>
      <w:r w:rsidRPr="00723864">
        <w:rPr>
          <w:rFonts w:eastAsiaTheme="minorHAnsi"/>
          <w:color w:val="000000" w:themeColor="text1"/>
          <w:sz w:val="28"/>
          <w:szCs w:val="28"/>
          <w:lang w:val="uk-UA" w:eastAsia="en-US"/>
        </w:rPr>
        <w:t>зацікавленими державами</w:t>
      </w:r>
      <w:r w:rsidRPr="00723864">
        <w:rPr>
          <w:rFonts w:eastAsiaTheme="minorHAnsi"/>
          <w:color w:val="000000" w:themeColor="text1"/>
          <w:sz w:val="28"/>
          <w:szCs w:val="28"/>
          <w:lang w:eastAsia="en-US"/>
        </w:rPr>
        <w:t xml:space="preserve"> ".</w:t>
      </w:r>
    </w:p>
    <w:p w14:paraId="142BAA82" w14:textId="533F0266"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 xml:space="preserve">Інші дослідники вважають, що цей поділ є досить штучним, оскільки важко відокремити один одного: </w:t>
      </w:r>
      <w:r w:rsidRPr="00723864">
        <w:rPr>
          <w:rFonts w:eastAsiaTheme="minorHAnsi"/>
          <w:color w:val="000000" w:themeColor="text1"/>
          <w:sz w:val="28"/>
          <w:szCs w:val="28"/>
          <w:lang w:val="uk-UA" w:eastAsia="en-US"/>
        </w:rPr>
        <w:t>імідж</w:t>
      </w:r>
      <w:r w:rsidRPr="00723864">
        <w:rPr>
          <w:rFonts w:eastAsiaTheme="minorHAnsi"/>
          <w:color w:val="000000" w:themeColor="text1"/>
          <w:sz w:val="28"/>
          <w:szCs w:val="28"/>
          <w:lang w:eastAsia="en-US"/>
        </w:rPr>
        <w:t xml:space="preserve"> (або образ), існує </w:t>
      </w:r>
      <w:r w:rsidRPr="00723864">
        <w:rPr>
          <w:rFonts w:eastAsiaTheme="minorHAnsi"/>
          <w:color w:val="000000" w:themeColor="text1"/>
          <w:sz w:val="28"/>
          <w:szCs w:val="28"/>
          <w:lang w:val="uk-UA" w:eastAsia="en-US"/>
        </w:rPr>
        <w:t>як одне</w:t>
      </w:r>
      <w:r w:rsidRPr="00723864">
        <w:rPr>
          <w:rFonts w:eastAsiaTheme="minorHAnsi"/>
          <w:color w:val="000000" w:themeColor="text1"/>
          <w:sz w:val="28"/>
          <w:szCs w:val="28"/>
          <w:lang w:eastAsia="en-US"/>
        </w:rPr>
        <w:t xml:space="preserve"> ціл</w:t>
      </w:r>
      <w:r w:rsidRPr="00723864">
        <w:rPr>
          <w:rFonts w:eastAsiaTheme="minorHAnsi"/>
          <w:color w:val="000000" w:themeColor="text1"/>
          <w:sz w:val="28"/>
          <w:szCs w:val="28"/>
          <w:lang w:val="uk-UA" w:eastAsia="en-US"/>
        </w:rPr>
        <w:t>е</w:t>
      </w:r>
      <w:r w:rsidRPr="00723864">
        <w:rPr>
          <w:rFonts w:eastAsiaTheme="minorHAnsi"/>
          <w:color w:val="000000" w:themeColor="text1"/>
          <w:sz w:val="28"/>
          <w:szCs w:val="28"/>
          <w:lang w:eastAsia="en-US"/>
        </w:rPr>
        <w:t xml:space="preserve">, і практично неможливо визначити, які елементи формуються під впливом яких чинників. Крім того, це, як правило, безглуздо, оскільки в більшості випадків розробка стратегій коригування та управління іміджем розглядає </w:t>
      </w:r>
      <w:r w:rsidRPr="00723864">
        <w:rPr>
          <w:rFonts w:eastAsiaTheme="minorHAnsi"/>
          <w:color w:val="000000" w:themeColor="text1"/>
          <w:sz w:val="28"/>
          <w:szCs w:val="28"/>
          <w:lang w:val="uk-UA" w:eastAsia="en-US"/>
        </w:rPr>
        <w:t>весь спектр уявлень про державу</w:t>
      </w:r>
      <w:r w:rsidRPr="00723864">
        <w:rPr>
          <w:rFonts w:eastAsiaTheme="minorHAnsi"/>
          <w:color w:val="000000" w:themeColor="text1"/>
          <w:sz w:val="28"/>
          <w:szCs w:val="28"/>
          <w:lang w:eastAsia="en-US"/>
        </w:rPr>
        <w:t>. Нарешті, слово «імідж» подібне до англійського «образ», і такого поділу в західній науці немає [</w:t>
      </w:r>
      <w:r w:rsidR="0048728B" w:rsidRPr="0048728B">
        <w:rPr>
          <w:rFonts w:eastAsiaTheme="minorHAnsi"/>
          <w:color w:val="000000" w:themeColor="text1"/>
          <w:sz w:val="28"/>
          <w:szCs w:val="28"/>
          <w:lang w:eastAsia="en-US"/>
        </w:rPr>
        <w:t>41</w:t>
      </w:r>
      <w:r w:rsidRPr="00723864">
        <w:rPr>
          <w:rFonts w:eastAsiaTheme="minorHAnsi"/>
          <w:color w:val="000000" w:themeColor="text1"/>
          <w:sz w:val="28"/>
          <w:szCs w:val="28"/>
          <w:lang w:eastAsia="en-US"/>
        </w:rPr>
        <w:t>].</w:t>
      </w:r>
    </w:p>
    <w:p w14:paraId="6A3901EF" w14:textId="031A398C"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На початку ХХ століття</w:t>
      </w:r>
      <w:r w:rsidR="00D81BAB" w:rsidRPr="00E627D9">
        <w:rPr>
          <w:rFonts w:eastAsiaTheme="minorHAnsi"/>
          <w:color w:val="000000" w:themeColor="text1"/>
          <w:sz w:val="28"/>
          <w:szCs w:val="28"/>
          <w:lang w:eastAsia="en-US"/>
        </w:rPr>
        <w:t>,</w:t>
      </w:r>
      <w:r w:rsidRPr="00723864">
        <w:rPr>
          <w:rFonts w:eastAsiaTheme="minorHAnsi"/>
          <w:color w:val="000000" w:themeColor="text1"/>
          <w:sz w:val="28"/>
          <w:szCs w:val="28"/>
          <w:lang w:eastAsia="en-US"/>
        </w:rPr>
        <w:t xml:space="preserve"> </w:t>
      </w:r>
      <w:r w:rsidRPr="00723864">
        <w:rPr>
          <w:rFonts w:eastAsiaTheme="minorHAnsi"/>
          <w:color w:val="000000" w:themeColor="text1"/>
          <w:sz w:val="28"/>
          <w:szCs w:val="28"/>
          <w:lang w:val="uk-UA" w:eastAsia="en-US"/>
        </w:rPr>
        <w:t>б</w:t>
      </w:r>
      <w:r w:rsidRPr="00723864">
        <w:rPr>
          <w:rFonts w:eastAsiaTheme="minorHAnsi"/>
          <w:color w:val="000000" w:themeColor="text1"/>
          <w:sz w:val="28"/>
          <w:szCs w:val="28"/>
          <w:lang w:eastAsia="en-US"/>
        </w:rPr>
        <w:t>ританськи</w:t>
      </w:r>
      <w:r w:rsidRPr="00723864">
        <w:rPr>
          <w:rFonts w:eastAsiaTheme="minorHAnsi"/>
          <w:color w:val="000000" w:themeColor="text1"/>
          <w:sz w:val="28"/>
          <w:szCs w:val="28"/>
          <w:lang w:val="uk-UA" w:eastAsia="en-US"/>
        </w:rPr>
        <w:t>м</w:t>
      </w:r>
      <w:r w:rsidRPr="00723864">
        <w:rPr>
          <w:rFonts w:eastAsiaTheme="minorHAnsi"/>
          <w:color w:val="000000" w:themeColor="text1"/>
          <w:sz w:val="28"/>
          <w:szCs w:val="28"/>
          <w:lang w:eastAsia="en-US"/>
        </w:rPr>
        <w:t xml:space="preserve"> політолог</w:t>
      </w:r>
      <w:r w:rsidRPr="00723864">
        <w:rPr>
          <w:rFonts w:eastAsiaTheme="minorHAnsi"/>
          <w:color w:val="000000" w:themeColor="text1"/>
          <w:sz w:val="28"/>
          <w:szCs w:val="28"/>
          <w:lang w:val="uk-UA" w:eastAsia="en-US"/>
        </w:rPr>
        <w:t>ом</w:t>
      </w:r>
      <w:r w:rsidRPr="00723864">
        <w:rPr>
          <w:rFonts w:eastAsiaTheme="minorHAnsi"/>
          <w:color w:val="000000" w:themeColor="text1"/>
          <w:sz w:val="28"/>
          <w:szCs w:val="28"/>
          <w:lang w:eastAsia="en-US"/>
        </w:rPr>
        <w:t xml:space="preserve"> Г. Воллесом, поняття «політичний імідж» було впроваджено у практику та науко</w:t>
      </w:r>
      <w:r w:rsidRPr="00723864">
        <w:rPr>
          <w:rFonts w:eastAsiaTheme="minorHAnsi"/>
          <w:color w:val="000000" w:themeColor="text1"/>
          <w:sz w:val="28"/>
          <w:szCs w:val="28"/>
          <w:lang w:val="uk-UA" w:eastAsia="en-US"/>
        </w:rPr>
        <w:t>вий</w:t>
      </w:r>
      <w:r w:rsidRPr="00723864">
        <w:rPr>
          <w:rFonts w:eastAsiaTheme="minorHAnsi"/>
          <w:color w:val="000000" w:themeColor="text1"/>
          <w:sz w:val="28"/>
          <w:szCs w:val="28"/>
          <w:lang w:eastAsia="en-US"/>
        </w:rPr>
        <w:t xml:space="preserve"> </w:t>
      </w:r>
      <w:r w:rsidRPr="00723864">
        <w:rPr>
          <w:rFonts w:eastAsiaTheme="minorHAnsi"/>
          <w:color w:val="000000" w:themeColor="text1"/>
          <w:sz w:val="28"/>
          <w:szCs w:val="28"/>
          <w:lang w:val="uk-UA" w:eastAsia="en-US"/>
        </w:rPr>
        <w:t>обіг</w:t>
      </w:r>
      <w:r w:rsidRPr="00723864">
        <w:rPr>
          <w:rFonts w:eastAsiaTheme="minorHAnsi"/>
          <w:color w:val="000000" w:themeColor="text1"/>
          <w:sz w:val="28"/>
          <w:szCs w:val="28"/>
          <w:lang w:eastAsia="en-US"/>
        </w:rPr>
        <w:t>. Погоджу</w:t>
      </w:r>
      <w:r w:rsidRPr="00723864">
        <w:rPr>
          <w:rFonts w:eastAsiaTheme="minorHAnsi"/>
          <w:color w:val="000000" w:themeColor="text1"/>
          <w:sz w:val="28"/>
          <w:szCs w:val="28"/>
          <w:lang w:val="uk-UA" w:eastAsia="en-US"/>
        </w:rPr>
        <w:t>юся</w:t>
      </w:r>
      <w:r w:rsidRPr="00723864">
        <w:rPr>
          <w:rFonts w:eastAsiaTheme="minorHAnsi"/>
          <w:color w:val="000000" w:themeColor="text1"/>
          <w:sz w:val="28"/>
          <w:szCs w:val="28"/>
          <w:lang w:eastAsia="en-US"/>
        </w:rPr>
        <w:t xml:space="preserve"> з думкою дослідник</w:t>
      </w:r>
      <w:r w:rsidRPr="00723864">
        <w:rPr>
          <w:rFonts w:eastAsiaTheme="minorHAnsi"/>
          <w:color w:val="000000" w:themeColor="text1"/>
          <w:sz w:val="28"/>
          <w:szCs w:val="28"/>
          <w:lang w:val="uk-UA" w:eastAsia="en-US"/>
        </w:rPr>
        <w:t>ів</w:t>
      </w:r>
      <w:r w:rsidRPr="00723864">
        <w:rPr>
          <w:rFonts w:eastAsiaTheme="minorHAnsi"/>
          <w:color w:val="000000" w:themeColor="text1"/>
          <w:sz w:val="28"/>
          <w:szCs w:val="28"/>
          <w:lang w:eastAsia="en-US"/>
        </w:rPr>
        <w:t>, як</w:t>
      </w:r>
      <w:r w:rsidRPr="00723864">
        <w:rPr>
          <w:rFonts w:eastAsiaTheme="minorHAnsi"/>
          <w:color w:val="000000" w:themeColor="text1"/>
          <w:sz w:val="28"/>
          <w:szCs w:val="28"/>
          <w:lang w:val="uk-UA" w:eastAsia="en-US"/>
        </w:rPr>
        <w:t>і</w:t>
      </w:r>
      <w:r w:rsidRPr="00723864">
        <w:rPr>
          <w:rFonts w:eastAsiaTheme="minorHAnsi"/>
          <w:color w:val="000000" w:themeColor="text1"/>
          <w:sz w:val="28"/>
          <w:szCs w:val="28"/>
          <w:lang w:eastAsia="en-US"/>
        </w:rPr>
        <w:t xml:space="preserve"> вивча</w:t>
      </w:r>
      <w:r w:rsidRPr="00723864">
        <w:rPr>
          <w:rFonts w:eastAsiaTheme="minorHAnsi"/>
          <w:color w:val="000000" w:themeColor="text1"/>
          <w:sz w:val="28"/>
          <w:szCs w:val="28"/>
          <w:lang w:val="uk-UA" w:eastAsia="en-US"/>
        </w:rPr>
        <w:t>ють</w:t>
      </w:r>
      <w:r w:rsidRPr="00723864">
        <w:rPr>
          <w:rFonts w:eastAsiaTheme="minorHAnsi"/>
          <w:color w:val="000000" w:themeColor="text1"/>
          <w:sz w:val="28"/>
          <w:szCs w:val="28"/>
          <w:lang w:eastAsia="en-US"/>
        </w:rPr>
        <w:t xml:space="preserve"> колективну та громадську поведінку з соціологічної точки зору. В</w:t>
      </w:r>
      <w:r w:rsidRPr="00723864">
        <w:rPr>
          <w:rFonts w:eastAsiaTheme="minorHAnsi"/>
          <w:color w:val="000000" w:themeColor="text1"/>
          <w:sz w:val="28"/>
          <w:szCs w:val="28"/>
          <w:lang w:val="uk-UA" w:eastAsia="en-US"/>
        </w:rPr>
        <w:t>он</w:t>
      </w:r>
      <w:r w:rsidRPr="00723864">
        <w:rPr>
          <w:rFonts w:eastAsiaTheme="minorHAnsi"/>
          <w:color w:val="000000" w:themeColor="text1"/>
          <w:sz w:val="28"/>
          <w:szCs w:val="28"/>
          <w:lang w:eastAsia="en-US"/>
        </w:rPr>
        <w:t>н по</w:t>
      </w:r>
      <w:r w:rsidRPr="00723864">
        <w:rPr>
          <w:rFonts w:eastAsiaTheme="minorHAnsi"/>
          <w:color w:val="000000" w:themeColor="text1"/>
          <w:sz w:val="28"/>
          <w:szCs w:val="28"/>
          <w:lang w:val="uk-UA" w:eastAsia="en-US"/>
        </w:rPr>
        <w:t>рівнюють</w:t>
      </w:r>
      <w:r w:rsidRPr="00723864">
        <w:rPr>
          <w:rFonts w:eastAsiaTheme="minorHAnsi"/>
          <w:color w:val="000000" w:themeColor="text1"/>
          <w:sz w:val="28"/>
          <w:szCs w:val="28"/>
          <w:lang w:eastAsia="en-US"/>
        </w:rPr>
        <w:t xml:space="preserve"> думки виборців із уповільненою фотографічною плівкою,</w:t>
      </w:r>
      <w:r w:rsidRPr="00723864">
        <w:rPr>
          <w:rFonts w:eastAsiaTheme="minorHAnsi"/>
          <w:color w:val="000000" w:themeColor="text1"/>
          <w:sz w:val="28"/>
          <w:szCs w:val="28"/>
          <w:lang w:val="uk-UA" w:eastAsia="en-US"/>
        </w:rPr>
        <w:t xml:space="preserve"> яка, на його думку, не керується раціональним підходом до політики, а відображає узагальнені минулі або тривалі сприйняття, позиції, оцінки тощо. </w:t>
      </w:r>
    </w:p>
    <w:p w14:paraId="280C1D52" w14:textId="77777777"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 xml:space="preserve">У 1970 -х роках </w:t>
      </w:r>
      <w:r w:rsidRPr="00723864">
        <w:rPr>
          <w:rFonts w:eastAsiaTheme="minorHAnsi"/>
          <w:color w:val="000000" w:themeColor="text1"/>
          <w:sz w:val="28"/>
          <w:szCs w:val="28"/>
          <w:lang w:val="uk-UA" w:eastAsia="en-US"/>
        </w:rPr>
        <w:t>п</w:t>
      </w:r>
      <w:r w:rsidRPr="00723864">
        <w:rPr>
          <w:rFonts w:eastAsiaTheme="minorHAnsi"/>
          <w:color w:val="000000" w:themeColor="text1"/>
          <w:sz w:val="28"/>
          <w:szCs w:val="28"/>
          <w:lang w:eastAsia="en-US"/>
        </w:rPr>
        <w:t>оняття «імідж», «</w:t>
      </w:r>
      <w:r w:rsidRPr="00723864">
        <w:rPr>
          <w:rFonts w:eastAsiaTheme="minorHAnsi"/>
          <w:color w:val="000000" w:themeColor="text1"/>
          <w:sz w:val="28"/>
          <w:szCs w:val="28"/>
          <w:lang w:val="uk-UA" w:eastAsia="en-US"/>
        </w:rPr>
        <w:t>імідж держави</w:t>
      </w:r>
      <w:r w:rsidRPr="00723864">
        <w:rPr>
          <w:rFonts w:eastAsiaTheme="minorHAnsi"/>
          <w:color w:val="000000" w:themeColor="text1"/>
          <w:sz w:val="28"/>
          <w:szCs w:val="28"/>
          <w:lang w:eastAsia="en-US"/>
        </w:rPr>
        <w:t>» та «імідж у міжнародних відносинах» були висунуті Р. Джервіс</w:t>
      </w:r>
      <w:r w:rsidRPr="00723864">
        <w:rPr>
          <w:rFonts w:eastAsiaTheme="minorHAnsi"/>
          <w:color w:val="000000" w:themeColor="text1"/>
          <w:sz w:val="28"/>
          <w:szCs w:val="28"/>
          <w:lang w:val="uk-UA" w:eastAsia="en-US"/>
        </w:rPr>
        <w:t>ом</w:t>
      </w:r>
      <w:r w:rsidRPr="00723864">
        <w:rPr>
          <w:rFonts w:eastAsiaTheme="minorHAnsi"/>
          <w:color w:val="000000" w:themeColor="text1"/>
          <w:sz w:val="28"/>
          <w:szCs w:val="28"/>
          <w:lang w:eastAsia="en-US"/>
        </w:rPr>
        <w:t xml:space="preserve"> у книзі «Логіка іміджу в міжнародних відносинах» (1970). Взявши за приклад Карибську кризу 1962 року, автор довів, що через образ країни та її керівників Хрущова та Кеннеді військові питання вирішувалися мирним шляхом. Згодом це поняття почали використовувати для вивчення виборчої поведінки та іміджу політиків та політичних сил. У сучасному розумінні політичний імідж - це «мистецтво цілеспрямованого управління у системі владних зв'язків </w:t>
      </w:r>
      <w:r w:rsidRPr="00723864">
        <w:rPr>
          <w:rFonts w:eastAsiaTheme="minorHAnsi"/>
          <w:color w:val="000000" w:themeColor="text1"/>
          <w:sz w:val="28"/>
          <w:szCs w:val="28"/>
          <w:lang w:val="uk-UA" w:eastAsia="en-US"/>
        </w:rPr>
        <w:t>та</w:t>
      </w:r>
      <w:r w:rsidRPr="00723864">
        <w:rPr>
          <w:rFonts w:eastAsiaTheme="minorHAnsi"/>
          <w:color w:val="000000" w:themeColor="text1"/>
          <w:sz w:val="28"/>
          <w:szCs w:val="28"/>
          <w:lang w:eastAsia="en-US"/>
        </w:rPr>
        <w:t xml:space="preserve"> відносин». </w:t>
      </w:r>
      <w:r w:rsidRPr="00723864">
        <w:rPr>
          <w:rFonts w:eastAsiaTheme="minorHAnsi"/>
          <w:color w:val="000000" w:themeColor="text1"/>
          <w:sz w:val="28"/>
          <w:szCs w:val="28"/>
          <w:lang w:eastAsia="en-US"/>
        </w:rPr>
        <w:lastRenderedPageBreak/>
        <w:t>Політичний імідж</w:t>
      </w:r>
      <w:r w:rsidRPr="00723864">
        <w:rPr>
          <w:rFonts w:eastAsiaTheme="minorHAnsi"/>
          <w:color w:val="000000" w:themeColor="text1"/>
          <w:sz w:val="28"/>
          <w:szCs w:val="28"/>
          <w:lang w:val="uk-UA" w:eastAsia="en-US"/>
        </w:rPr>
        <w:t xml:space="preserve"> є</w:t>
      </w:r>
      <w:r w:rsidRPr="00723864">
        <w:rPr>
          <w:rFonts w:eastAsiaTheme="minorHAnsi"/>
          <w:color w:val="000000" w:themeColor="text1"/>
          <w:sz w:val="28"/>
          <w:szCs w:val="28"/>
          <w:lang w:eastAsia="en-US"/>
        </w:rPr>
        <w:t xml:space="preserve"> поширений у сфері державної політики щодо </w:t>
      </w:r>
      <w:r w:rsidRPr="00723864">
        <w:rPr>
          <w:rFonts w:eastAsiaTheme="minorHAnsi"/>
          <w:color w:val="000000" w:themeColor="text1"/>
          <w:sz w:val="28"/>
          <w:szCs w:val="28"/>
          <w:lang w:val="uk-UA" w:eastAsia="en-US"/>
        </w:rPr>
        <w:t xml:space="preserve">уявлень про </w:t>
      </w:r>
      <w:r w:rsidRPr="00723864">
        <w:rPr>
          <w:rFonts w:eastAsiaTheme="minorHAnsi"/>
          <w:color w:val="000000" w:themeColor="text1"/>
          <w:sz w:val="28"/>
          <w:szCs w:val="28"/>
          <w:lang w:eastAsia="en-US"/>
        </w:rPr>
        <w:t>політичних акторів, політичних лідерів, політичних партій, рухів та груп.</w:t>
      </w:r>
    </w:p>
    <w:p w14:paraId="73CD910D" w14:textId="77777777"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А. Пеконіді писав, що політичний імідж сучасної країни</w:t>
      </w:r>
      <w:r w:rsidRPr="00723864">
        <w:rPr>
          <w:rFonts w:eastAsiaTheme="minorHAnsi"/>
          <w:color w:val="000000" w:themeColor="text1"/>
          <w:sz w:val="28"/>
          <w:szCs w:val="28"/>
          <w:lang w:val="uk-UA" w:eastAsia="en-US"/>
        </w:rPr>
        <w:t xml:space="preserve"> </w:t>
      </w:r>
      <w:r w:rsidRPr="00723864">
        <w:rPr>
          <w:rFonts w:eastAsiaTheme="minorHAnsi"/>
          <w:color w:val="000000" w:themeColor="text1"/>
          <w:sz w:val="28"/>
          <w:szCs w:val="28"/>
          <w:lang w:eastAsia="en-US"/>
        </w:rPr>
        <w:t>-</w:t>
      </w:r>
      <w:r w:rsidRPr="00723864">
        <w:rPr>
          <w:rFonts w:eastAsiaTheme="minorHAnsi"/>
          <w:color w:val="000000" w:themeColor="text1"/>
          <w:sz w:val="28"/>
          <w:szCs w:val="28"/>
          <w:lang w:val="uk-UA" w:eastAsia="en-US"/>
        </w:rPr>
        <w:t xml:space="preserve"> </w:t>
      </w:r>
      <w:r w:rsidRPr="00723864">
        <w:rPr>
          <w:rFonts w:eastAsiaTheme="minorHAnsi"/>
          <w:color w:val="000000" w:themeColor="text1"/>
          <w:sz w:val="28"/>
          <w:szCs w:val="28"/>
          <w:lang w:eastAsia="en-US"/>
        </w:rPr>
        <w:t>це своєрідна уява, цілеспрямовано побудована її власними громадянами та професіоналами з багаторівневими національними образами, спираючись на політичні цілі та завдання. Основним каналом формування, трансформації та відтворення політичного іміджу сучасних країн є засоби масової інформації. Вони визначають порядок денний, зосереджують увагу аудиторії на певних подіях та виступають як інтерпретатор соціальної культури,</w:t>
      </w:r>
      <w:r w:rsidRPr="00723864">
        <w:rPr>
          <w:rFonts w:eastAsiaTheme="minorHAnsi"/>
          <w:color w:val="000000" w:themeColor="text1"/>
          <w:sz w:val="28"/>
          <w:szCs w:val="28"/>
          <w:lang w:val="uk-UA" w:eastAsia="en-US"/>
        </w:rPr>
        <w:t xml:space="preserve"> </w:t>
      </w:r>
      <w:r w:rsidRPr="00723864">
        <w:rPr>
          <w:rFonts w:eastAsiaTheme="minorHAnsi"/>
          <w:color w:val="000000" w:themeColor="text1"/>
          <w:sz w:val="28"/>
          <w:szCs w:val="28"/>
          <w:lang w:eastAsia="en-US"/>
        </w:rPr>
        <w:t>політичного та економічного життя.</w:t>
      </w:r>
    </w:p>
    <w:p w14:paraId="30429DC1" w14:textId="77777777"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Національний імідж - це національна цінність міжнародного значення, яка існує в певному часі та просторі. Національний імідж - це сукупність об’єктивно взаємопов’язаних ознак національної системи (економіка, географія, етнічна приналежність, культура, населення тощо).</w:t>
      </w:r>
    </w:p>
    <w:p w14:paraId="06AABCAC" w14:textId="40E9D25C"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Як складна багатофакторна підсистема світового порядку, вона формується в ході еволюції та розвитку країни.</w:t>
      </w:r>
      <w:r w:rsidRPr="00723864">
        <w:rPr>
          <w:rFonts w:eastAsiaTheme="minorHAnsi"/>
          <w:color w:val="000000" w:themeColor="text1"/>
          <w:sz w:val="28"/>
          <w:szCs w:val="28"/>
          <w:lang w:val="uk-UA" w:eastAsia="en-US"/>
        </w:rPr>
        <w:t xml:space="preserve"> Ефективність її взаємодії визначає соціально-економічні, суспільно-політичні, національні переконання та інші тенденції. </w:t>
      </w:r>
      <w:r w:rsidRPr="00723864">
        <w:rPr>
          <w:rFonts w:eastAsiaTheme="minorHAnsi"/>
          <w:color w:val="000000" w:themeColor="text1"/>
          <w:sz w:val="28"/>
          <w:szCs w:val="28"/>
          <w:lang w:eastAsia="en-US"/>
        </w:rPr>
        <w:t>Це основа для визначення репутації країни в очах міжнародного співтовариства, і це результат певних дій акторів, що взаємодіють із зовнішнім світом [</w:t>
      </w:r>
      <w:r w:rsidR="00D03D6A">
        <w:rPr>
          <w:rFonts w:eastAsiaTheme="minorHAnsi"/>
          <w:color w:val="000000" w:themeColor="text1"/>
          <w:sz w:val="28"/>
          <w:szCs w:val="28"/>
          <w:lang w:val="uk-UA" w:eastAsia="en-US"/>
        </w:rPr>
        <w:t>7</w:t>
      </w:r>
      <w:r w:rsidR="00D03D6A" w:rsidRPr="00D03D6A">
        <w:rPr>
          <w:rFonts w:eastAsiaTheme="minorHAnsi"/>
          <w:color w:val="000000" w:themeColor="text1"/>
          <w:sz w:val="28"/>
          <w:szCs w:val="28"/>
          <w:lang w:eastAsia="en-US"/>
        </w:rPr>
        <w:t xml:space="preserve">, </w:t>
      </w:r>
      <w:r w:rsidR="00D03D6A">
        <w:rPr>
          <w:rFonts w:eastAsiaTheme="minorHAnsi"/>
          <w:color w:val="000000" w:themeColor="text1"/>
          <w:sz w:val="28"/>
          <w:szCs w:val="28"/>
          <w:lang w:val="en-US" w:eastAsia="en-US"/>
        </w:rPr>
        <w:t>c</w:t>
      </w:r>
      <w:r w:rsidR="00D03D6A" w:rsidRPr="00D03D6A">
        <w:rPr>
          <w:rFonts w:eastAsiaTheme="minorHAnsi"/>
          <w:color w:val="000000" w:themeColor="text1"/>
          <w:sz w:val="28"/>
          <w:szCs w:val="28"/>
          <w:lang w:eastAsia="en-US"/>
        </w:rPr>
        <w:t>.60</w:t>
      </w:r>
      <w:r w:rsidRPr="00723864">
        <w:rPr>
          <w:rFonts w:eastAsiaTheme="minorHAnsi"/>
          <w:color w:val="000000" w:themeColor="text1"/>
          <w:sz w:val="28"/>
          <w:szCs w:val="28"/>
          <w:lang w:eastAsia="en-US"/>
        </w:rPr>
        <w:t>].</w:t>
      </w:r>
    </w:p>
    <w:p w14:paraId="5F14D7DE" w14:textId="1E5CA216"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 xml:space="preserve">На думку Д. Гавро, </w:t>
      </w:r>
      <w:r w:rsidRPr="00723864">
        <w:rPr>
          <w:rFonts w:eastAsiaTheme="minorHAnsi"/>
          <w:color w:val="000000" w:themeColor="text1"/>
          <w:sz w:val="28"/>
          <w:szCs w:val="28"/>
          <w:lang w:val="uk-UA" w:eastAsia="en-US"/>
        </w:rPr>
        <w:t>імідж держави</w:t>
      </w:r>
      <w:r w:rsidRPr="00723864">
        <w:rPr>
          <w:rFonts w:eastAsiaTheme="minorHAnsi"/>
          <w:color w:val="000000" w:themeColor="text1"/>
          <w:sz w:val="28"/>
          <w:szCs w:val="28"/>
          <w:lang w:eastAsia="en-US"/>
        </w:rPr>
        <w:t xml:space="preserve"> є "відносно стійким, символічним посередником, вираженням, когнітивно підтвердженими та емоційними думками про країну,</w:t>
      </w:r>
      <w:r w:rsidR="00E627D9">
        <w:rPr>
          <w:rFonts w:eastAsiaTheme="minorHAnsi"/>
          <w:color w:val="000000" w:themeColor="text1"/>
          <w:sz w:val="28"/>
          <w:szCs w:val="28"/>
          <w:lang w:eastAsia="en-US"/>
        </w:rPr>
        <w:t xml:space="preserve"> її своєрідність та особливість</w:t>
      </w:r>
      <w:r w:rsidR="00E627D9" w:rsidRPr="00E627D9">
        <w:rPr>
          <w:rFonts w:eastAsiaTheme="minorHAnsi"/>
          <w:color w:val="000000" w:themeColor="text1"/>
          <w:sz w:val="28"/>
          <w:szCs w:val="28"/>
          <w:lang w:eastAsia="en-US"/>
        </w:rPr>
        <w:t>,</w:t>
      </w:r>
      <w:r w:rsidR="00E627D9">
        <w:rPr>
          <w:rFonts w:eastAsiaTheme="minorHAnsi"/>
          <w:color w:val="000000" w:themeColor="text1"/>
          <w:sz w:val="28"/>
          <w:szCs w:val="28"/>
          <w:lang w:val="uk-UA" w:eastAsia="en-US"/>
        </w:rPr>
        <w:t xml:space="preserve"> які</w:t>
      </w:r>
      <w:r w:rsidRPr="00723864">
        <w:rPr>
          <w:rFonts w:eastAsiaTheme="minorHAnsi"/>
          <w:color w:val="000000" w:themeColor="text1"/>
          <w:sz w:val="28"/>
          <w:szCs w:val="28"/>
          <w:lang w:eastAsia="en-US"/>
        </w:rPr>
        <w:t xml:space="preserve"> </w:t>
      </w:r>
      <w:r w:rsidR="00E627D9">
        <w:rPr>
          <w:rFonts w:eastAsiaTheme="minorHAnsi"/>
          <w:color w:val="000000" w:themeColor="text1"/>
          <w:sz w:val="28"/>
          <w:szCs w:val="28"/>
          <w:lang w:val="uk-UA" w:eastAsia="en-US"/>
        </w:rPr>
        <w:t>с</w:t>
      </w:r>
      <w:r w:rsidRPr="00723864">
        <w:rPr>
          <w:rFonts w:eastAsiaTheme="minorHAnsi"/>
          <w:color w:val="000000" w:themeColor="text1"/>
          <w:sz w:val="28"/>
          <w:szCs w:val="28"/>
          <w:lang w:eastAsia="en-US"/>
        </w:rPr>
        <w:t>формовані у свідомості людей</w:t>
      </w:r>
      <w:r w:rsidRPr="00723864">
        <w:rPr>
          <w:rFonts w:eastAsiaTheme="minorHAnsi"/>
          <w:color w:val="000000" w:themeColor="text1"/>
          <w:sz w:val="28"/>
          <w:szCs w:val="28"/>
          <w:lang w:val="uk-UA" w:eastAsia="en-US"/>
        </w:rPr>
        <w:t>. Як стверджує Ю. Біба</w:t>
      </w:r>
      <w:r w:rsidRPr="00723864">
        <w:rPr>
          <w:rFonts w:eastAsiaTheme="minorHAnsi"/>
          <w:color w:val="000000" w:themeColor="text1"/>
          <w:sz w:val="28"/>
          <w:szCs w:val="28"/>
          <w:lang w:eastAsia="en-US"/>
        </w:rPr>
        <w:t>,</w:t>
      </w:r>
      <w:r w:rsidRPr="00723864">
        <w:rPr>
          <w:rFonts w:eastAsiaTheme="minorHAnsi"/>
          <w:color w:val="000000" w:themeColor="text1"/>
          <w:sz w:val="28"/>
          <w:szCs w:val="28"/>
          <w:lang w:val="uk-UA" w:eastAsia="en-US"/>
        </w:rPr>
        <w:t xml:space="preserve"> с</w:t>
      </w:r>
      <w:r w:rsidRPr="00723864">
        <w:rPr>
          <w:rFonts w:eastAsiaTheme="minorHAnsi"/>
          <w:color w:val="000000" w:themeColor="text1"/>
          <w:sz w:val="28"/>
          <w:szCs w:val="28"/>
          <w:lang w:eastAsia="en-US"/>
        </w:rPr>
        <w:t>утність національного образу полягає в його колективній ідеї, яка має на меті захистити спільну волю. Зміст державного іміджу охоплює погляди людей на минуле, сьогодення та майбутнє.</w:t>
      </w:r>
    </w:p>
    <w:p w14:paraId="3DAA4121" w14:textId="5907D716"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Стереотип про країну базується на її об’єктивних характеристиках, з одного боку, та історичних характеристиках її розвитку -  з іншого: «формується шляхом міфізації та інформаційно -комунікаційних технологій із використанням колективного досвіду</w:t>
      </w:r>
      <w:r w:rsidRPr="00723864">
        <w:rPr>
          <w:rFonts w:eastAsiaTheme="minorHAnsi"/>
          <w:color w:val="000000" w:themeColor="text1"/>
          <w:sz w:val="28"/>
          <w:szCs w:val="28"/>
          <w:lang w:val="uk-UA" w:eastAsia="en-US"/>
        </w:rPr>
        <w:t>»</w:t>
      </w:r>
      <w:r w:rsidRPr="00723864">
        <w:rPr>
          <w:rFonts w:eastAsiaTheme="minorHAnsi"/>
          <w:color w:val="000000" w:themeColor="text1"/>
          <w:sz w:val="28"/>
          <w:szCs w:val="28"/>
          <w:lang w:eastAsia="en-US"/>
        </w:rPr>
        <w:t xml:space="preserve"> [</w:t>
      </w:r>
      <w:r w:rsidR="006A1F34" w:rsidRPr="006A1F34">
        <w:rPr>
          <w:rFonts w:eastAsiaTheme="minorHAnsi"/>
          <w:color w:val="000000" w:themeColor="text1"/>
          <w:sz w:val="28"/>
          <w:szCs w:val="28"/>
          <w:lang w:eastAsia="en-US"/>
        </w:rPr>
        <w:t>81</w:t>
      </w:r>
      <w:r w:rsidR="006A1F34">
        <w:rPr>
          <w:rFonts w:eastAsiaTheme="minorHAnsi"/>
          <w:color w:val="000000" w:themeColor="text1"/>
          <w:sz w:val="28"/>
          <w:szCs w:val="28"/>
          <w:lang w:val="uk-UA" w:eastAsia="en-US"/>
        </w:rPr>
        <w:t>, с.37</w:t>
      </w:r>
      <w:r w:rsidRPr="00723864">
        <w:rPr>
          <w:rFonts w:eastAsiaTheme="minorHAnsi"/>
          <w:color w:val="000000" w:themeColor="text1"/>
          <w:sz w:val="28"/>
          <w:szCs w:val="28"/>
          <w:lang w:eastAsia="en-US"/>
        </w:rPr>
        <w:t>].</w:t>
      </w:r>
    </w:p>
    <w:p w14:paraId="479174E4" w14:textId="63697A80"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lastRenderedPageBreak/>
        <w:t>Ми вважаємо, що наведене вище в</w:t>
      </w:r>
      <w:r w:rsidR="00E627D9">
        <w:rPr>
          <w:rFonts w:eastAsiaTheme="minorHAnsi"/>
          <w:color w:val="000000" w:themeColor="text1"/>
          <w:sz w:val="28"/>
          <w:szCs w:val="28"/>
          <w:lang w:eastAsia="en-US"/>
        </w:rPr>
        <w:t>изначення є сумішшю двох понять "</w:t>
      </w:r>
      <w:r w:rsidRPr="00723864">
        <w:rPr>
          <w:rFonts w:eastAsiaTheme="minorHAnsi"/>
          <w:color w:val="000000" w:themeColor="text1"/>
          <w:sz w:val="28"/>
          <w:szCs w:val="28"/>
          <w:lang w:eastAsia="en-US"/>
        </w:rPr>
        <w:t xml:space="preserve">імідж </w:t>
      </w:r>
      <w:r w:rsidRPr="00723864">
        <w:rPr>
          <w:rFonts w:eastAsiaTheme="minorHAnsi"/>
          <w:color w:val="000000" w:themeColor="text1"/>
          <w:sz w:val="28"/>
          <w:szCs w:val="28"/>
          <w:lang w:val="uk-UA" w:eastAsia="en-US"/>
        </w:rPr>
        <w:t>держави</w:t>
      </w:r>
      <w:r w:rsidRPr="00723864">
        <w:rPr>
          <w:rFonts w:eastAsiaTheme="minorHAnsi"/>
          <w:color w:val="000000" w:themeColor="text1"/>
          <w:sz w:val="28"/>
          <w:szCs w:val="28"/>
          <w:lang w:eastAsia="en-US"/>
        </w:rPr>
        <w:t>" та "імідж</w:t>
      </w:r>
      <w:r w:rsidRPr="00723864">
        <w:rPr>
          <w:rFonts w:eastAsiaTheme="minorHAnsi"/>
          <w:color w:val="000000" w:themeColor="text1"/>
          <w:sz w:val="28"/>
          <w:szCs w:val="28"/>
          <w:lang w:val="uk-UA" w:eastAsia="en-US"/>
        </w:rPr>
        <w:t xml:space="preserve"> країни</w:t>
      </w:r>
      <w:r w:rsidRPr="00723864">
        <w:rPr>
          <w:rFonts w:eastAsiaTheme="minorHAnsi"/>
          <w:color w:val="000000" w:themeColor="text1"/>
          <w:sz w:val="28"/>
          <w:szCs w:val="28"/>
          <w:lang w:eastAsia="en-US"/>
        </w:rPr>
        <w:t xml:space="preserve">". Тому імідж країни включає компоненти, </w:t>
      </w:r>
      <w:r w:rsidRPr="00723864">
        <w:rPr>
          <w:rFonts w:eastAsiaTheme="minorHAnsi"/>
          <w:color w:val="000000" w:themeColor="text1"/>
          <w:sz w:val="28"/>
          <w:szCs w:val="28"/>
          <w:lang w:val="uk-UA" w:eastAsia="en-US"/>
        </w:rPr>
        <w:t xml:space="preserve">які </w:t>
      </w:r>
      <w:r w:rsidRPr="00723864">
        <w:rPr>
          <w:rFonts w:eastAsiaTheme="minorHAnsi"/>
          <w:color w:val="000000" w:themeColor="text1"/>
          <w:sz w:val="28"/>
          <w:szCs w:val="28"/>
          <w:lang w:eastAsia="en-US"/>
        </w:rPr>
        <w:t>логічно містяться</w:t>
      </w:r>
      <w:r w:rsidRPr="00723864">
        <w:rPr>
          <w:rFonts w:eastAsiaTheme="minorHAnsi"/>
          <w:color w:val="000000" w:themeColor="text1"/>
          <w:sz w:val="28"/>
          <w:szCs w:val="28"/>
          <w:lang w:val="uk-UA" w:eastAsia="en-US"/>
        </w:rPr>
        <w:t xml:space="preserve"> і</w:t>
      </w:r>
      <w:r w:rsidRPr="00723864">
        <w:rPr>
          <w:rFonts w:eastAsiaTheme="minorHAnsi"/>
          <w:color w:val="000000" w:themeColor="text1"/>
          <w:sz w:val="28"/>
          <w:szCs w:val="28"/>
          <w:lang w:eastAsia="en-US"/>
        </w:rPr>
        <w:t xml:space="preserve"> в іміджі країни, особливо погляди людей на минуле, об’єктивні характеристики країни та історичні особливості її розвитку. Оскільки в суспільній свідомості поняття країни та її імідж пов'язані з географією, економікою, політикою та іншими визначальними характеристиками суспільства, то в науковій літературі поняття "імідж</w:t>
      </w:r>
      <w:r w:rsidRPr="00723864">
        <w:rPr>
          <w:rFonts w:eastAsiaTheme="minorHAnsi"/>
          <w:color w:val="000000" w:themeColor="text1"/>
          <w:sz w:val="28"/>
          <w:szCs w:val="28"/>
          <w:lang w:val="uk-UA" w:eastAsia="en-US"/>
        </w:rPr>
        <w:t xml:space="preserve"> держави</w:t>
      </w:r>
      <w:r w:rsidRPr="00723864">
        <w:rPr>
          <w:rFonts w:eastAsiaTheme="minorHAnsi"/>
          <w:color w:val="000000" w:themeColor="text1"/>
          <w:sz w:val="28"/>
          <w:szCs w:val="28"/>
          <w:lang w:eastAsia="en-US"/>
        </w:rPr>
        <w:t>" та "імідж</w:t>
      </w:r>
      <w:r w:rsidRPr="00723864">
        <w:rPr>
          <w:rFonts w:eastAsiaTheme="minorHAnsi"/>
          <w:color w:val="000000" w:themeColor="text1"/>
          <w:sz w:val="28"/>
          <w:szCs w:val="28"/>
          <w:lang w:val="uk-UA" w:eastAsia="en-US"/>
        </w:rPr>
        <w:t xml:space="preserve"> країнии - </w:t>
      </w:r>
      <w:r w:rsidRPr="00723864">
        <w:rPr>
          <w:rFonts w:eastAsiaTheme="minorHAnsi"/>
          <w:color w:val="000000" w:themeColor="text1"/>
          <w:sz w:val="28"/>
          <w:szCs w:val="28"/>
          <w:lang w:eastAsia="en-US"/>
        </w:rPr>
        <w:t xml:space="preserve"> </w:t>
      </w:r>
      <w:r w:rsidRPr="00723864">
        <w:rPr>
          <w:rFonts w:eastAsiaTheme="minorHAnsi"/>
          <w:color w:val="000000" w:themeColor="text1"/>
          <w:sz w:val="28"/>
          <w:szCs w:val="28"/>
          <w:lang w:val="uk-UA" w:eastAsia="en-US"/>
        </w:rPr>
        <w:t>ч</w:t>
      </w:r>
      <w:r w:rsidRPr="00723864">
        <w:rPr>
          <w:rFonts w:eastAsiaTheme="minorHAnsi"/>
          <w:color w:val="000000" w:themeColor="text1"/>
          <w:sz w:val="28"/>
          <w:szCs w:val="28"/>
          <w:lang w:eastAsia="en-US"/>
        </w:rPr>
        <w:t>асто тракту</w:t>
      </w:r>
      <w:r w:rsidRPr="00723864">
        <w:rPr>
          <w:rFonts w:eastAsiaTheme="minorHAnsi"/>
          <w:color w:val="000000" w:themeColor="text1"/>
          <w:sz w:val="28"/>
          <w:szCs w:val="28"/>
          <w:lang w:val="uk-UA" w:eastAsia="en-US"/>
        </w:rPr>
        <w:t>ю</w:t>
      </w:r>
      <w:r w:rsidRPr="00723864">
        <w:rPr>
          <w:rFonts w:eastAsiaTheme="minorHAnsi"/>
          <w:color w:val="000000" w:themeColor="text1"/>
          <w:sz w:val="28"/>
          <w:szCs w:val="28"/>
          <w:lang w:eastAsia="en-US"/>
        </w:rPr>
        <w:t>ться як синонім</w:t>
      </w:r>
      <w:r w:rsidRPr="00723864">
        <w:rPr>
          <w:rFonts w:eastAsiaTheme="minorHAnsi"/>
          <w:color w:val="000000" w:themeColor="text1"/>
          <w:sz w:val="28"/>
          <w:szCs w:val="28"/>
          <w:lang w:val="uk-UA" w:eastAsia="en-US"/>
        </w:rPr>
        <w:t>и</w:t>
      </w:r>
      <w:r w:rsidRPr="00723864">
        <w:rPr>
          <w:rFonts w:eastAsiaTheme="minorHAnsi"/>
          <w:color w:val="000000" w:themeColor="text1"/>
          <w:sz w:val="28"/>
          <w:szCs w:val="28"/>
          <w:lang w:eastAsia="en-US"/>
        </w:rPr>
        <w:t>.</w:t>
      </w:r>
    </w:p>
    <w:p w14:paraId="323E29DE" w14:textId="77777777"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Такий підхід видається необґрунтованим, оскільки поняття "країна" та "</w:t>
      </w:r>
      <w:r w:rsidRPr="00723864">
        <w:rPr>
          <w:rFonts w:eastAsiaTheme="minorHAnsi"/>
          <w:color w:val="000000" w:themeColor="text1"/>
          <w:sz w:val="28"/>
          <w:szCs w:val="28"/>
          <w:lang w:val="uk-UA" w:eastAsia="en-US"/>
        </w:rPr>
        <w:t>держава</w:t>
      </w:r>
      <w:r w:rsidRPr="00723864">
        <w:rPr>
          <w:rFonts w:eastAsiaTheme="minorHAnsi"/>
          <w:color w:val="000000" w:themeColor="text1"/>
          <w:sz w:val="28"/>
          <w:szCs w:val="28"/>
          <w:lang w:eastAsia="en-US"/>
        </w:rPr>
        <w:t xml:space="preserve">" мають різні ключові характеристики. Тому країна - це перш за все територія, населена соціальною спільнотою тієї чи іншої політичної організації, а визначальним фактором </w:t>
      </w:r>
      <w:r w:rsidRPr="00723864">
        <w:rPr>
          <w:rFonts w:eastAsiaTheme="minorHAnsi"/>
          <w:color w:val="000000" w:themeColor="text1"/>
          <w:sz w:val="28"/>
          <w:szCs w:val="28"/>
          <w:lang w:val="uk-UA" w:eastAsia="en-US"/>
        </w:rPr>
        <w:t>держави</w:t>
      </w:r>
      <w:r w:rsidRPr="00723864">
        <w:rPr>
          <w:rFonts w:eastAsiaTheme="minorHAnsi"/>
          <w:color w:val="000000" w:themeColor="text1"/>
          <w:sz w:val="28"/>
          <w:szCs w:val="28"/>
          <w:lang w:eastAsia="en-US"/>
        </w:rPr>
        <w:t xml:space="preserve"> є </w:t>
      </w:r>
      <w:r w:rsidRPr="00723864">
        <w:rPr>
          <w:rFonts w:eastAsiaTheme="minorHAnsi"/>
          <w:color w:val="000000" w:themeColor="text1"/>
          <w:sz w:val="28"/>
          <w:szCs w:val="28"/>
          <w:lang w:val="uk-UA" w:eastAsia="en-US"/>
        </w:rPr>
        <w:t>верховенство</w:t>
      </w:r>
      <w:r w:rsidRPr="00723864">
        <w:rPr>
          <w:rFonts w:eastAsiaTheme="minorHAnsi"/>
          <w:color w:val="000000" w:themeColor="text1"/>
          <w:sz w:val="28"/>
          <w:szCs w:val="28"/>
          <w:lang w:eastAsia="en-US"/>
        </w:rPr>
        <w:t xml:space="preserve"> влад</w:t>
      </w:r>
      <w:r w:rsidRPr="00723864">
        <w:rPr>
          <w:rFonts w:eastAsiaTheme="minorHAnsi"/>
          <w:color w:val="000000" w:themeColor="text1"/>
          <w:sz w:val="28"/>
          <w:szCs w:val="28"/>
          <w:lang w:val="uk-UA" w:eastAsia="en-US"/>
        </w:rPr>
        <w:t>и над</w:t>
      </w:r>
      <w:r w:rsidRPr="00723864">
        <w:rPr>
          <w:rFonts w:eastAsiaTheme="minorHAnsi"/>
          <w:color w:val="000000" w:themeColor="text1"/>
          <w:sz w:val="28"/>
          <w:szCs w:val="28"/>
          <w:lang w:eastAsia="en-US"/>
        </w:rPr>
        <w:t xml:space="preserve"> населення країни та її незалежність (суверенітет) у міжнародних справах. Тому багато дослідників правильно сперечалися про синонімію «</w:t>
      </w:r>
      <w:r w:rsidRPr="00723864">
        <w:rPr>
          <w:rFonts w:eastAsiaTheme="minorHAnsi"/>
          <w:color w:val="000000" w:themeColor="text1"/>
          <w:sz w:val="28"/>
          <w:szCs w:val="28"/>
          <w:lang w:val="uk-UA" w:eastAsia="en-US"/>
        </w:rPr>
        <w:t>іміджу держави</w:t>
      </w:r>
      <w:r w:rsidRPr="00723864">
        <w:rPr>
          <w:rFonts w:eastAsiaTheme="minorHAnsi"/>
          <w:color w:val="000000" w:themeColor="text1"/>
          <w:sz w:val="28"/>
          <w:szCs w:val="28"/>
          <w:lang w:eastAsia="en-US"/>
        </w:rPr>
        <w:t>» та «</w:t>
      </w:r>
      <w:r w:rsidRPr="00723864">
        <w:rPr>
          <w:rFonts w:eastAsiaTheme="minorHAnsi"/>
          <w:color w:val="000000" w:themeColor="text1"/>
          <w:sz w:val="28"/>
          <w:szCs w:val="28"/>
          <w:lang w:val="uk-UA" w:eastAsia="en-US"/>
        </w:rPr>
        <w:t>іміджу країни</w:t>
      </w:r>
      <w:r w:rsidRPr="00723864">
        <w:rPr>
          <w:rFonts w:eastAsiaTheme="minorHAnsi"/>
          <w:color w:val="000000" w:themeColor="text1"/>
          <w:sz w:val="28"/>
          <w:szCs w:val="28"/>
          <w:lang w:eastAsia="en-US"/>
        </w:rPr>
        <w:t>».</w:t>
      </w:r>
    </w:p>
    <w:p w14:paraId="15D8F7BA" w14:textId="3A940918"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Треба погодитися з Ю. Бібою, як</w:t>
      </w:r>
      <w:r w:rsidRPr="00723864">
        <w:rPr>
          <w:rFonts w:eastAsiaTheme="minorHAnsi"/>
          <w:color w:val="000000" w:themeColor="text1"/>
          <w:sz w:val="28"/>
          <w:szCs w:val="28"/>
          <w:lang w:val="uk-UA" w:eastAsia="en-US"/>
        </w:rPr>
        <w:t>ий</w:t>
      </w:r>
      <w:r w:rsidRPr="00723864">
        <w:rPr>
          <w:rFonts w:eastAsiaTheme="minorHAnsi"/>
          <w:color w:val="000000" w:themeColor="text1"/>
          <w:sz w:val="28"/>
          <w:szCs w:val="28"/>
          <w:lang w:eastAsia="en-US"/>
        </w:rPr>
        <w:t xml:space="preserve"> визначає різницю між поняттями «</w:t>
      </w:r>
      <w:r w:rsidRPr="00723864">
        <w:rPr>
          <w:rFonts w:eastAsiaTheme="minorHAnsi"/>
          <w:color w:val="000000" w:themeColor="text1"/>
          <w:sz w:val="28"/>
          <w:szCs w:val="28"/>
          <w:lang w:val="uk-UA" w:eastAsia="en-US"/>
        </w:rPr>
        <w:t>імідж держави</w:t>
      </w:r>
      <w:r w:rsidRPr="00723864">
        <w:rPr>
          <w:rFonts w:eastAsiaTheme="minorHAnsi"/>
          <w:color w:val="000000" w:themeColor="text1"/>
          <w:sz w:val="28"/>
          <w:szCs w:val="28"/>
          <w:lang w:eastAsia="en-US"/>
        </w:rPr>
        <w:t>» та «</w:t>
      </w:r>
      <w:r w:rsidRPr="00723864">
        <w:rPr>
          <w:rFonts w:eastAsiaTheme="minorHAnsi"/>
          <w:color w:val="000000" w:themeColor="text1"/>
          <w:sz w:val="28"/>
          <w:szCs w:val="28"/>
          <w:lang w:val="uk-UA" w:eastAsia="en-US"/>
        </w:rPr>
        <w:t>імідж країни</w:t>
      </w:r>
      <w:r w:rsidRPr="00723864">
        <w:rPr>
          <w:rFonts w:eastAsiaTheme="minorHAnsi"/>
          <w:color w:val="000000" w:themeColor="text1"/>
          <w:sz w:val="28"/>
          <w:szCs w:val="28"/>
          <w:lang w:eastAsia="en-US"/>
        </w:rPr>
        <w:t xml:space="preserve">». </w:t>
      </w:r>
      <w:r w:rsidRPr="00723864">
        <w:rPr>
          <w:rFonts w:eastAsiaTheme="minorHAnsi"/>
          <w:color w:val="000000" w:themeColor="text1"/>
          <w:sz w:val="28"/>
          <w:szCs w:val="28"/>
          <w:lang w:val="uk-UA" w:eastAsia="en-US"/>
        </w:rPr>
        <w:t>І</w:t>
      </w:r>
      <w:r w:rsidRPr="00723864">
        <w:rPr>
          <w:rFonts w:eastAsiaTheme="minorHAnsi"/>
          <w:color w:val="000000" w:themeColor="text1"/>
          <w:sz w:val="28"/>
          <w:szCs w:val="28"/>
          <w:lang w:eastAsia="en-US"/>
        </w:rPr>
        <w:t>мідж</w:t>
      </w:r>
      <w:r w:rsidRPr="00723864">
        <w:rPr>
          <w:rFonts w:eastAsiaTheme="minorHAnsi"/>
          <w:color w:val="000000" w:themeColor="text1"/>
          <w:sz w:val="28"/>
          <w:szCs w:val="28"/>
          <w:lang w:val="uk-UA" w:eastAsia="en-US"/>
        </w:rPr>
        <w:t xml:space="preserve"> держави</w:t>
      </w:r>
      <w:r w:rsidRPr="00723864">
        <w:rPr>
          <w:rFonts w:eastAsiaTheme="minorHAnsi"/>
          <w:color w:val="000000" w:themeColor="text1"/>
          <w:sz w:val="28"/>
          <w:szCs w:val="28"/>
          <w:lang w:eastAsia="en-US"/>
        </w:rPr>
        <w:t xml:space="preserve"> - це перш за все імідж глави держави, національної влади та правоохоронних органів, правлячої політичної еліти та національної бюрократії</w:t>
      </w:r>
      <w:r w:rsidR="006277A2" w:rsidRPr="006277A2">
        <w:rPr>
          <w:rFonts w:eastAsiaTheme="minorHAnsi"/>
          <w:color w:val="000000" w:themeColor="text1"/>
          <w:sz w:val="28"/>
          <w:szCs w:val="28"/>
          <w:lang w:eastAsia="en-US"/>
        </w:rPr>
        <w:t xml:space="preserve"> [71,</w:t>
      </w:r>
      <w:r w:rsidR="006277A2">
        <w:rPr>
          <w:rFonts w:eastAsiaTheme="minorHAnsi"/>
          <w:color w:val="000000" w:themeColor="text1"/>
          <w:sz w:val="28"/>
          <w:szCs w:val="28"/>
          <w:lang w:val="uk-UA" w:eastAsia="en-US"/>
        </w:rPr>
        <w:t xml:space="preserve"> с.5</w:t>
      </w:r>
      <w:r w:rsidR="006277A2" w:rsidRPr="006277A2">
        <w:rPr>
          <w:rFonts w:eastAsiaTheme="minorHAnsi"/>
          <w:color w:val="000000" w:themeColor="text1"/>
          <w:sz w:val="28"/>
          <w:szCs w:val="28"/>
          <w:lang w:eastAsia="en-US"/>
        </w:rPr>
        <w:t>]</w:t>
      </w:r>
      <w:r w:rsidRPr="00723864">
        <w:rPr>
          <w:rFonts w:eastAsiaTheme="minorHAnsi"/>
          <w:color w:val="000000" w:themeColor="text1"/>
          <w:sz w:val="28"/>
          <w:szCs w:val="28"/>
          <w:lang w:eastAsia="en-US"/>
        </w:rPr>
        <w:t>.</w:t>
      </w:r>
    </w:p>
    <w:p w14:paraId="3FA45863" w14:textId="77777777"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val="uk-UA" w:eastAsia="en-US"/>
        </w:rPr>
        <w:t>Імідж країни</w:t>
      </w:r>
      <w:r w:rsidRPr="00723864">
        <w:rPr>
          <w:rFonts w:eastAsiaTheme="minorHAnsi"/>
          <w:color w:val="000000" w:themeColor="text1"/>
          <w:sz w:val="28"/>
          <w:szCs w:val="28"/>
          <w:lang w:eastAsia="en-US"/>
        </w:rPr>
        <w:t xml:space="preserve"> включає характеристики народу, культуру, менталітет, традиції та історичні, політичні, географічні та інші параметри. </w:t>
      </w:r>
    </w:p>
    <w:p w14:paraId="1EDFA230" w14:textId="77777777"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 xml:space="preserve">І. Гриньов також вважає, що імідж країни не такий, як імідж </w:t>
      </w:r>
      <w:r w:rsidRPr="00723864">
        <w:rPr>
          <w:rFonts w:eastAsiaTheme="minorHAnsi"/>
          <w:color w:val="000000" w:themeColor="text1"/>
          <w:sz w:val="28"/>
          <w:szCs w:val="28"/>
          <w:lang w:val="uk-UA" w:eastAsia="en-US"/>
        </w:rPr>
        <w:t>держави</w:t>
      </w:r>
      <w:r w:rsidRPr="00723864">
        <w:rPr>
          <w:rFonts w:eastAsiaTheme="minorHAnsi"/>
          <w:color w:val="000000" w:themeColor="text1"/>
          <w:sz w:val="28"/>
          <w:szCs w:val="28"/>
          <w:lang w:eastAsia="en-US"/>
        </w:rPr>
        <w:t xml:space="preserve">. У контексті подвійності двох філософських парадигм (цілераціональна та комунікативна дія), імідж </w:t>
      </w:r>
      <w:r w:rsidRPr="00723864">
        <w:rPr>
          <w:rFonts w:eastAsiaTheme="minorHAnsi"/>
          <w:color w:val="000000" w:themeColor="text1"/>
          <w:sz w:val="28"/>
          <w:szCs w:val="28"/>
          <w:lang w:val="uk-UA" w:eastAsia="en-US"/>
        </w:rPr>
        <w:t xml:space="preserve">держави виступає </w:t>
      </w:r>
      <w:r w:rsidRPr="00723864">
        <w:rPr>
          <w:rFonts w:eastAsiaTheme="minorHAnsi"/>
          <w:color w:val="000000" w:themeColor="text1"/>
          <w:sz w:val="28"/>
          <w:szCs w:val="28"/>
          <w:lang w:eastAsia="en-US"/>
        </w:rPr>
        <w:t xml:space="preserve">як складова «м'якої сили», виражається як інструмент геополітичної конкуренції, тоді як імідж </w:t>
      </w:r>
      <w:r w:rsidRPr="00723864">
        <w:rPr>
          <w:rFonts w:eastAsiaTheme="minorHAnsi"/>
          <w:color w:val="000000" w:themeColor="text1"/>
          <w:sz w:val="28"/>
          <w:szCs w:val="28"/>
          <w:lang w:val="uk-UA" w:eastAsia="en-US"/>
        </w:rPr>
        <w:t xml:space="preserve">країни </w:t>
      </w:r>
      <w:r w:rsidRPr="00723864">
        <w:rPr>
          <w:rFonts w:eastAsiaTheme="minorHAnsi"/>
          <w:color w:val="000000" w:themeColor="text1"/>
          <w:sz w:val="28"/>
          <w:szCs w:val="28"/>
          <w:lang w:eastAsia="en-US"/>
        </w:rPr>
        <w:t>виражається сукупніст</w:t>
      </w:r>
      <w:r w:rsidRPr="00723864">
        <w:rPr>
          <w:rFonts w:eastAsiaTheme="minorHAnsi"/>
          <w:color w:val="000000" w:themeColor="text1"/>
          <w:sz w:val="28"/>
          <w:szCs w:val="28"/>
          <w:lang w:val="uk-UA" w:eastAsia="en-US"/>
        </w:rPr>
        <w:t>ю</w:t>
      </w:r>
      <w:r w:rsidRPr="00723864">
        <w:rPr>
          <w:rFonts w:eastAsiaTheme="minorHAnsi"/>
          <w:color w:val="000000" w:themeColor="text1"/>
          <w:sz w:val="28"/>
          <w:szCs w:val="28"/>
          <w:lang w:eastAsia="en-US"/>
        </w:rPr>
        <w:t xml:space="preserve"> культурно-ціннісного потенціалу</w:t>
      </w:r>
      <w:r w:rsidRPr="00723864">
        <w:rPr>
          <w:rFonts w:eastAsiaTheme="minorHAnsi"/>
          <w:color w:val="000000" w:themeColor="text1"/>
          <w:sz w:val="28"/>
          <w:szCs w:val="28"/>
          <w:lang w:val="uk-UA" w:eastAsia="en-US"/>
        </w:rPr>
        <w:t xml:space="preserve"> </w:t>
      </w:r>
      <w:r w:rsidRPr="00723864">
        <w:rPr>
          <w:rFonts w:eastAsiaTheme="minorHAnsi"/>
          <w:color w:val="000000" w:themeColor="text1"/>
          <w:sz w:val="28"/>
          <w:szCs w:val="28"/>
          <w:lang w:eastAsia="en-US"/>
        </w:rPr>
        <w:t xml:space="preserve">країн та </w:t>
      </w:r>
      <w:r w:rsidRPr="00723864">
        <w:rPr>
          <w:rFonts w:eastAsiaTheme="minorHAnsi"/>
          <w:color w:val="000000" w:themeColor="text1"/>
          <w:sz w:val="28"/>
          <w:szCs w:val="28"/>
          <w:lang w:val="uk-UA" w:eastAsia="en-US"/>
        </w:rPr>
        <w:t xml:space="preserve">її </w:t>
      </w:r>
      <w:r w:rsidRPr="00723864">
        <w:rPr>
          <w:rFonts w:eastAsiaTheme="minorHAnsi"/>
          <w:color w:val="000000" w:themeColor="text1"/>
          <w:sz w:val="28"/>
          <w:szCs w:val="28"/>
          <w:lang w:eastAsia="en-US"/>
        </w:rPr>
        <w:t>народ</w:t>
      </w:r>
      <w:r w:rsidRPr="00723864">
        <w:rPr>
          <w:rFonts w:eastAsiaTheme="minorHAnsi"/>
          <w:color w:val="000000" w:themeColor="text1"/>
          <w:sz w:val="28"/>
          <w:szCs w:val="28"/>
          <w:lang w:val="uk-UA" w:eastAsia="en-US"/>
        </w:rPr>
        <w:t>ів</w:t>
      </w:r>
      <w:r w:rsidRPr="00723864">
        <w:rPr>
          <w:rFonts w:eastAsiaTheme="minorHAnsi"/>
          <w:color w:val="000000" w:themeColor="text1"/>
          <w:sz w:val="28"/>
          <w:szCs w:val="28"/>
          <w:lang w:eastAsia="en-US"/>
        </w:rPr>
        <w:t xml:space="preserve">. Останнє створює новий </w:t>
      </w:r>
      <w:r w:rsidRPr="00723864">
        <w:rPr>
          <w:rFonts w:eastAsiaTheme="minorHAnsi"/>
          <w:color w:val="000000" w:themeColor="text1"/>
          <w:sz w:val="28"/>
          <w:szCs w:val="28"/>
          <w:lang w:val="uk-UA" w:eastAsia="en-US"/>
        </w:rPr>
        <w:t xml:space="preserve">комунікаційний </w:t>
      </w:r>
      <w:r w:rsidRPr="00723864">
        <w:rPr>
          <w:rFonts w:eastAsiaTheme="minorHAnsi"/>
          <w:color w:val="000000" w:themeColor="text1"/>
          <w:sz w:val="28"/>
          <w:szCs w:val="28"/>
          <w:lang w:eastAsia="en-US"/>
        </w:rPr>
        <w:t>простір, головна цінність якого - зосередження на взаємодії. "За даними Всесвітньої туристичної організації, імідж країни – це</w:t>
      </w:r>
      <w:r w:rsidRPr="00723864">
        <w:rPr>
          <w:rFonts w:eastAsiaTheme="minorHAnsi"/>
          <w:color w:val="000000" w:themeColor="text1"/>
          <w:sz w:val="28"/>
          <w:szCs w:val="28"/>
          <w:lang w:val="uk-UA" w:eastAsia="en-US"/>
        </w:rPr>
        <w:t xml:space="preserve"> </w:t>
      </w:r>
      <w:r w:rsidRPr="00723864">
        <w:rPr>
          <w:rFonts w:eastAsiaTheme="minorHAnsi"/>
          <w:color w:val="000000" w:themeColor="text1"/>
          <w:sz w:val="28"/>
          <w:szCs w:val="28"/>
          <w:lang w:eastAsia="en-US"/>
        </w:rPr>
        <w:t xml:space="preserve">" сукупність </w:t>
      </w:r>
      <w:r w:rsidRPr="00723864">
        <w:rPr>
          <w:rFonts w:eastAsiaTheme="minorHAnsi"/>
          <w:color w:val="000000" w:themeColor="text1"/>
          <w:sz w:val="28"/>
          <w:szCs w:val="28"/>
          <w:lang w:val="uk-UA" w:eastAsia="en-US"/>
        </w:rPr>
        <w:t>емоційних</w:t>
      </w:r>
      <w:r w:rsidRPr="00723864">
        <w:rPr>
          <w:rFonts w:eastAsiaTheme="minorHAnsi"/>
          <w:color w:val="000000" w:themeColor="text1"/>
          <w:sz w:val="28"/>
          <w:szCs w:val="28"/>
          <w:lang w:eastAsia="en-US"/>
        </w:rPr>
        <w:t xml:space="preserve"> та раціональних думок, породжених </w:t>
      </w:r>
      <w:r w:rsidRPr="00723864">
        <w:rPr>
          <w:rFonts w:eastAsiaTheme="minorHAnsi"/>
          <w:color w:val="000000" w:themeColor="text1"/>
          <w:sz w:val="28"/>
          <w:szCs w:val="28"/>
          <w:lang w:eastAsia="en-US"/>
        </w:rPr>
        <w:lastRenderedPageBreak/>
        <w:t>порівнянням усіх характеристик країни, їх власного досвіду та чуток, які впливають на формування певного іміджу ".</w:t>
      </w:r>
    </w:p>
    <w:p w14:paraId="045DC536" w14:textId="77777777"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1. Лябхов зазначив, що є істотні відмінності у структурі формування та механізмі понять «</w:t>
      </w:r>
      <w:r w:rsidRPr="00723864">
        <w:rPr>
          <w:rFonts w:eastAsiaTheme="minorHAnsi"/>
          <w:color w:val="000000" w:themeColor="text1"/>
          <w:sz w:val="28"/>
          <w:szCs w:val="28"/>
          <w:lang w:val="uk-UA" w:eastAsia="en-US"/>
        </w:rPr>
        <w:t>імідж держави</w:t>
      </w:r>
      <w:r w:rsidRPr="00723864">
        <w:rPr>
          <w:rFonts w:eastAsiaTheme="minorHAnsi"/>
          <w:color w:val="000000" w:themeColor="text1"/>
          <w:sz w:val="28"/>
          <w:szCs w:val="28"/>
          <w:lang w:eastAsia="en-US"/>
        </w:rPr>
        <w:t>» та «</w:t>
      </w:r>
      <w:r w:rsidRPr="00723864">
        <w:rPr>
          <w:rFonts w:eastAsiaTheme="minorHAnsi"/>
          <w:color w:val="000000" w:themeColor="text1"/>
          <w:sz w:val="28"/>
          <w:szCs w:val="28"/>
          <w:lang w:val="uk-UA" w:eastAsia="en-US"/>
        </w:rPr>
        <w:t>імідж країни</w:t>
      </w:r>
      <w:r w:rsidRPr="00723864">
        <w:rPr>
          <w:rFonts w:eastAsiaTheme="minorHAnsi"/>
          <w:color w:val="000000" w:themeColor="text1"/>
          <w:sz w:val="28"/>
          <w:szCs w:val="28"/>
          <w:lang w:eastAsia="en-US"/>
        </w:rPr>
        <w:t xml:space="preserve">». </w:t>
      </w:r>
      <w:r w:rsidRPr="00723864">
        <w:rPr>
          <w:rFonts w:eastAsiaTheme="minorHAnsi"/>
          <w:color w:val="000000" w:themeColor="text1"/>
          <w:sz w:val="28"/>
          <w:szCs w:val="28"/>
          <w:lang w:val="uk-UA" w:eastAsia="en-US"/>
        </w:rPr>
        <w:t xml:space="preserve">Імідж країни </w:t>
      </w:r>
      <w:r w:rsidRPr="00723864">
        <w:rPr>
          <w:rFonts w:eastAsiaTheme="minorHAnsi"/>
          <w:color w:val="000000" w:themeColor="text1"/>
          <w:sz w:val="28"/>
          <w:szCs w:val="28"/>
          <w:lang w:eastAsia="en-US"/>
        </w:rPr>
        <w:t>-</w:t>
      </w:r>
      <w:r w:rsidRPr="00723864">
        <w:rPr>
          <w:rFonts w:eastAsiaTheme="minorHAnsi"/>
          <w:color w:val="000000" w:themeColor="text1"/>
          <w:sz w:val="28"/>
          <w:szCs w:val="28"/>
          <w:lang w:val="uk-UA" w:eastAsia="en-US"/>
        </w:rPr>
        <w:t xml:space="preserve"> </w:t>
      </w:r>
      <w:r w:rsidRPr="00723864">
        <w:rPr>
          <w:rFonts w:eastAsiaTheme="minorHAnsi"/>
          <w:color w:val="000000" w:themeColor="text1"/>
          <w:sz w:val="28"/>
          <w:szCs w:val="28"/>
          <w:lang w:eastAsia="en-US"/>
        </w:rPr>
        <w:t xml:space="preserve">це </w:t>
      </w:r>
      <w:r w:rsidRPr="00723864">
        <w:rPr>
          <w:rFonts w:eastAsiaTheme="minorHAnsi"/>
          <w:color w:val="000000" w:themeColor="text1"/>
          <w:sz w:val="28"/>
          <w:szCs w:val="28"/>
          <w:lang w:val="uk-UA" w:eastAsia="en-US"/>
        </w:rPr>
        <w:t xml:space="preserve">актуальний </w:t>
      </w:r>
      <w:r w:rsidRPr="00723864">
        <w:rPr>
          <w:rFonts w:eastAsiaTheme="minorHAnsi"/>
          <w:color w:val="000000" w:themeColor="text1"/>
          <w:sz w:val="28"/>
          <w:szCs w:val="28"/>
          <w:lang w:eastAsia="en-US"/>
        </w:rPr>
        <w:t>образ, що формується протягом тривалого періоду часу на основі певних умов та статичних характеристик</w:t>
      </w:r>
      <w:r w:rsidRPr="00723864">
        <w:rPr>
          <w:rFonts w:eastAsiaTheme="minorHAnsi"/>
          <w:color w:val="000000" w:themeColor="text1"/>
          <w:sz w:val="28"/>
          <w:szCs w:val="28"/>
          <w:lang w:val="uk-UA" w:eastAsia="en-US"/>
        </w:rPr>
        <w:t xml:space="preserve"> </w:t>
      </w:r>
      <w:r w:rsidRPr="00723864">
        <w:rPr>
          <w:rFonts w:eastAsiaTheme="minorHAnsi"/>
          <w:color w:val="000000" w:themeColor="text1"/>
          <w:sz w:val="28"/>
          <w:szCs w:val="28"/>
          <w:lang w:eastAsia="en-US"/>
        </w:rPr>
        <w:t>-</w:t>
      </w:r>
      <w:r w:rsidRPr="00723864">
        <w:rPr>
          <w:rFonts w:eastAsiaTheme="minorHAnsi"/>
          <w:color w:val="000000" w:themeColor="text1"/>
          <w:sz w:val="28"/>
          <w:szCs w:val="28"/>
          <w:lang w:val="uk-UA" w:eastAsia="en-US"/>
        </w:rPr>
        <w:t xml:space="preserve"> </w:t>
      </w:r>
      <w:r w:rsidRPr="00723864">
        <w:rPr>
          <w:rFonts w:eastAsiaTheme="minorHAnsi"/>
          <w:color w:val="000000" w:themeColor="text1"/>
          <w:sz w:val="28"/>
          <w:szCs w:val="28"/>
          <w:lang w:eastAsia="en-US"/>
        </w:rPr>
        <w:t>географічного положення, кліматичних особливостей, етнічного та релігійного складу населення тощо. Навпаки, час формування іміджу</w:t>
      </w:r>
      <w:r w:rsidRPr="00723864">
        <w:rPr>
          <w:rFonts w:eastAsiaTheme="minorHAnsi"/>
          <w:color w:val="000000" w:themeColor="text1"/>
          <w:sz w:val="28"/>
          <w:szCs w:val="28"/>
          <w:lang w:val="uk-UA" w:eastAsia="en-US"/>
        </w:rPr>
        <w:t xml:space="preserve"> держави</w:t>
      </w:r>
      <w:r w:rsidRPr="00723864">
        <w:rPr>
          <w:rFonts w:eastAsiaTheme="minorHAnsi"/>
          <w:color w:val="000000" w:themeColor="text1"/>
          <w:sz w:val="28"/>
          <w:szCs w:val="28"/>
          <w:lang w:eastAsia="en-US"/>
        </w:rPr>
        <w:t xml:space="preserve"> відносно короткий, а потенціал трансформації великий. В основному він ґрунтується на умовах та динамічних характеристиках політичної та правової системи, рівні економічного розвитку, </w:t>
      </w:r>
      <w:r w:rsidRPr="00723864">
        <w:rPr>
          <w:rFonts w:eastAsiaTheme="minorHAnsi"/>
          <w:color w:val="000000" w:themeColor="text1"/>
          <w:sz w:val="28"/>
          <w:szCs w:val="28"/>
          <w:lang w:val="uk-UA" w:eastAsia="en-US"/>
        </w:rPr>
        <w:t xml:space="preserve">та </w:t>
      </w:r>
      <w:r w:rsidRPr="00723864">
        <w:rPr>
          <w:rFonts w:eastAsiaTheme="minorHAnsi"/>
          <w:color w:val="000000" w:themeColor="text1"/>
          <w:sz w:val="28"/>
          <w:szCs w:val="28"/>
          <w:lang w:eastAsia="en-US"/>
        </w:rPr>
        <w:t>ступені демократичної системи. Фактори формування іміджу включають географічне розташування, культуру, історію, особливості національних переконань та менталітет мешканців. На імідж країни також впливають національні стереотипи, які в більшості випадків є його відправною точкою.</w:t>
      </w:r>
    </w:p>
    <w:p w14:paraId="1C635DD2" w14:textId="63044A8C"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 xml:space="preserve">Водночас, за словами А. Федякіна, «залежно від політики країни та конкретних обставин її суспільного пізнання можливе часткове та повне </w:t>
      </w:r>
      <w:r w:rsidRPr="00723864">
        <w:rPr>
          <w:rFonts w:eastAsiaTheme="minorHAnsi"/>
          <w:color w:val="000000" w:themeColor="text1"/>
          <w:sz w:val="28"/>
          <w:szCs w:val="28"/>
          <w:lang w:val="uk-UA" w:eastAsia="en-US"/>
        </w:rPr>
        <w:t>зіставлення</w:t>
      </w:r>
      <w:r w:rsidRPr="00723864">
        <w:rPr>
          <w:rFonts w:eastAsiaTheme="minorHAnsi"/>
          <w:color w:val="000000" w:themeColor="text1"/>
          <w:sz w:val="28"/>
          <w:szCs w:val="28"/>
          <w:lang w:eastAsia="en-US"/>
        </w:rPr>
        <w:t xml:space="preserve"> змісту </w:t>
      </w:r>
      <w:r w:rsidRPr="00723864">
        <w:rPr>
          <w:rFonts w:eastAsiaTheme="minorHAnsi"/>
          <w:color w:val="000000" w:themeColor="text1"/>
          <w:sz w:val="28"/>
          <w:szCs w:val="28"/>
          <w:lang w:val="uk-UA" w:eastAsia="en-US"/>
        </w:rPr>
        <w:t>образів</w:t>
      </w:r>
      <w:r w:rsidRPr="00723864">
        <w:rPr>
          <w:rFonts w:eastAsiaTheme="minorHAnsi"/>
          <w:color w:val="000000" w:themeColor="text1"/>
          <w:sz w:val="28"/>
          <w:szCs w:val="28"/>
          <w:lang w:eastAsia="en-US"/>
        </w:rPr>
        <w:t xml:space="preserve"> країни та </w:t>
      </w:r>
      <w:r w:rsidRPr="00723864">
        <w:rPr>
          <w:rFonts w:eastAsiaTheme="minorHAnsi"/>
          <w:color w:val="000000" w:themeColor="text1"/>
          <w:sz w:val="28"/>
          <w:szCs w:val="28"/>
          <w:lang w:val="uk-UA" w:eastAsia="en-US"/>
        </w:rPr>
        <w:t>держави</w:t>
      </w:r>
      <w:r w:rsidRPr="00723864">
        <w:rPr>
          <w:rFonts w:eastAsiaTheme="minorHAnsi"/>
          <w:color w:val="000000" w:themeColor="text1"/>
          <w:sz w:val="28"/>
          <w:szCs w:val="28"/>
          <w:lang w:eastAsia="en-US"/>
        </w:rPr>
        <w:t xml:space="preserve"> [</w:t>
      </w:r>
      <w:r w:rsidR="006A1F34">
        <w:rPr>
          <w:rFonts w:eastAsiaTheme="minorHAnsi"/>
          <w:color w:val="000000" w:themeColor="text1"/>
          <w:sz w:val="28"/>
          <w:szCs w:val="28"/>
          <w:lang w:val="uk-UA" w:eastAsia="en-US"/>
        </w:rPr>
        <w:t>62</w:t>
      </w:r>
      <w:r w:rsidR="006A1F34" w:rsidRPr="006A1F34">
        <w:rPr>
          <w:rFonts w:eastAsiaTheme="minorHAnsi"/>
          <w:color w:val="000000" w:themeColor="text1"/>
          <w:sz w:val="28"/>
          <w:szCs w:val="28"/>
          <w:lang w:eastAsia="en-US"/>
        </w:rPr>
        <w:t>,</w:t>
      </w:r>
      <w:r w:rsidR="006A1F34">
        <w:rPr>
          <w:rFonts w:eastAsiaTheme="minorHAnsi"/>
          <w:color w:val="000000" w:themeColor="text1"/>
          <w:sz w:val="28"/>
          <w:szCs w:val="28"/>
          <w:lang w:val="uk-UA" w:eastAsia="en-US"/>
        </w:rPr>
        <w:t xml:space="preserve"> с.200</w:t>
      </w:r>
      <w:r w:rsidRPr="00723864">
        <w:rPr>
          <w:rFonts w:eastAsiaTheme="minorHAnsi"/>
          <w:color w:val="000000" w:themeColor="text1"/>
          <w:sz w:val="28"/>
          <w:szCs w:val="28"/>
          <w:lang w:eastAsia="en-US"/>
        </w:rPr>
        <w:t>].</w:t>
      </w:r>
    </w:p>
    <w:p w14:paraId="2B12F36B" w14:textId="75B478D3"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Вітчизняний дослідник І. Терещук вважає, що дипломатія, насамперед, - це публічна дипломатія, яка є формою міжнародних зв'язків з громадськістю країни та одним із ключових інструментів формування іміджу зовнішньої політики країни. Відповідно до цього, як ключовий предмет, який сформував цей імідж, дослідники називали зовнішньополітичне відомство держави разом з її дипломатичними представництвами за кордоном [</w:t>
      </w:r>
      <w:r w:rsidR="006A1F34">
        <w:rPr>
          <w:rFonts w:eastAsiaTheme="minorHAnsi"/>
          <w:color w:val="000000" w:themeColor="text1"/>
          <w:sz w:val="28"/>
          <w:szCs w:val="28"/>
          <w:lang w:val="uk-UA" w:eastAsia="en-US"/>
        </w:rPr>
        <w:t>61</w:t>
      </w:r>
      <w:r w:rsidRPr="00723864">
        <w:rPr>
          <w:rFonts w:eastAsiaTheme="minorHAnsi"/>
          <w:color w:val="000000" w:themeColor="text1"/>
          <w:sz w:val="28"/>
          <w:szCs w:val="28"/>
          <w:lang w:eastAsia="en-US"/>
        </w:rPr>
        <w:t>].</w:t>
      </w:r>
    </w:p>
    <w:p w14:paraId="11111735" w14:textId="77777777"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 xml:space="preserve">Доповнюючи точку зору І. Терещука, можна зазначити, що нова дипломатія також зіграла важливу роль у формуванні іміджу країни. Зрештою, якщо країна займає визначне місце у світових міжнародних організаціях і має вплив на прийняття рішень цими організаціями, то чим більший її авторитет і вплив на міжнародній арені, тим позитивніший її імідж. Чим авторитетніша міжнародна організація, тим </w:t>
      </w:r>
      <w:r w:rsidRPr="00723864">
        <w:rPr>
          <w:rFonts w:eastAsiaTheme="minorHAnsi"/>
          <w:color w:val="000000" w:themeColor="text1"/>
          <w:sz w:val="28"/>
          <w:szCs w:val="28"/>
          <w:lang w:val="uk-UA" w:eastAsia="en-US"/>
        </w:rPr>
        <w:t>кращий</w:t>
      </w:r>
      <w:r w:rsidRPr="00723864">
        <w:rPr>
          <w:rFonts w:eastAsiaTheme="minorHAnsi"/>
          <w:color w:val="000000" w:themeColor="text1"/>
          <w:sz w:val="28"/>
          <w:szCs w:val="28"/>
          <w:lang w:eastAsia="en-US"/>
        </w:rPr>
        <w:t xml:space="preserve"> імідж країни в очах міжнародного співтовариства.</w:t>
      </w:r>
    </w:p>
    <w:p w14:paraId="57B3FCBB" w14:textId="77777777"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lastRenderedPageBreak/>
        <w:t>Участь країни в різних форумах та конференціях, а також різні візити урядовців як інформаційного каналу для двосторонніх обмінів, також безпосередньо впливають на формування іміджу країни.</w:t>
      </w:r>
    </w:p>
    <w:p w14:paraId="2EF37FC8" w14:textId="77777777"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Таким чином, держава встановлює необхідні зв’язки і водночас формує ставлення інших суб’єктів міжнародного співтовариства до себе, що потім відбивається на особливості її іміджу.</w:t>
      </w:r>
    </w:p>
    <w:p w14:paraId="4E79DA12" w14:textId="77777777"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Крім того, на формування іміджу держави (особливо її зовнішніх аспектів) також впливає підтримка країною певних політичних дій іншої країни чи організації. Наприклад: участь у війні, гуманітарна допомога та участь у миротворчих операціях. Саме через таку поведінку держави інші суб’єкти міжнародних відносин та самі громадяни вважають її демократичною чи недемократичною, сильною чи слабкою, оскільки вона проявляється та вживає заходів на міжнародній арені. Чим краще вона себе позиціонує, тим позитивнішим буде її імідж.</w:t>
      </w:r>
    </w:p>
    <w:p w14:paraId="33AFCA25" w14:textId="5530CF67"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 xml:space="preserve">Також варто згадати, що стереотипи мають великий вплив на формування іміджу </w:t>
      </w:r>
      <w:r w:rsidRPr="00723864">
        <w:rPr>
          <w:rFonts w:eastAsiaTheme="minorHAnsi"/>
          <w:color w:val="000000" w:themeColor="text1"/>
          <w:sz w:val="28"/>
          <w:szCs w:val="28"/>
          <w:lang w:val="uk-UA" w:eastAsia="en-US"/>
        </w:rPr>
        <w:t>держави</w:t>
      </w:r>
      <w:r w:rsidRPr="00723864">
        <w:rPr>
          <w:rFonts w:eastAsiaTheme="minorHAnsi"/>
          <w:color w:val="000000" w:themeColor="text1"/>
          <w:sz w:val="28"/>
          <w:szCs w:val="28"/>
          <w:lang w:eastAsia="en-US"/>
        </w:rPr>
        <w:t xml:space="preserve">. Щодо концепції соціальних стереотипів, то вона вперше була введена в науковий обіг американським дослідником ЗМІ </w:t>
      </w:r>
      <w:r w:rsidRPr="00723864">
        <w:rPr>
          <w:rFonts w:eastAsiaTheme="minorHAnsi"/>
          <w:color w:val="000000" w:themeColor="text1"/>
          <w:sz w:val="28"/>
          <w:szCs w:val="28"/>
          <w:lang w:val="uk-UA" w:eastAsia="en-US"/>
        </w:rPr>
        <w:t>У</w:t>
      </w:r>
      <w:r w:rsidRPr="00723864">
        <w:rPr>
          <w:rFonts w:eastAsiaTheme="minorHAnsi"/>
          <w:color w:val="000000" w:themeColor="text1"/>
          <w:sz w:val="28"/>
          <w:szCs w:val="28"/>
          <w:lang w:eastAsia="en-US"/>
        </w:rPr>
        <w:t>. Лішшаном для вираження упереджених поглядів громадської думки на представників різних етнічних, суспільно-політичних та професійних груп. Тому стереотип - це відносно стійкий і спрощений образ, який формується за умови нестачі інформації, що є результатом узагальнення особистого досвіду та упередженої концепції, прийнятої суспільством. Стереотипи відіграють важливу роль в оцінці людиною навколишнього світу; стереотипи допомагають спростити реакцію на зміну реальності та прискорити процес розуміння та пізнання [</w:t>
      </w:r>
      <w:r w:rsidR="006A1F34">
        <w:rPr>
          <w:rFonts w:eastAsiaTheme="minorHAnsi"/>
          <w:color w:val="000000" w:themeColor="text1"/>
          <w:sz w:val="28"/>
          <w:szCs w:val="28"/>
          <w:lang w:val="uk-UA" w:eastAsia="en-US"/>
        </w:rPr>
        <w:t>68</w:t>
      </w:r>
      <w:r w:rsidRPr="00723864">
        <w:rPr>
          <w:rFonts w:eastAsiaTheme="minorHAnsi"/>
          <w:color w:val="000000" w:themeColor="text1"/>
          <w:sz w:val="28"/>
          <w:szCs w:val="28"/>
          <w:lang w:eastAsia="en-US"/>
        </w:rPr>
        <w:t>]. Водночас стереотипи сильно впливають на соціальні емоції та поведінку людей, що слід враховувати.</w:t>
      </w:r>
    </w:p>
    <w:p w14:paraId="79EAAC9A" w14:textId="77777777"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 xml:space="preserve">На думку Є. Галумова, </w:t>
      </w:r>
      <w:r w:rsidRPr="00723864">
        <w:rPr>
          <w:rFonts w:eastAsiaTheme="minorHAnsi"/>
          <w:color w:val="000000" w:themeColor="text1"/>
          <w:sz w:val="28"/>
          <w:szCs w:val="28"/>
          <w:lang w:val="uk-UA" w:eastAsia="en-US"/>
        </w:rPr>
        <w:t>образ</w:t>
      </w:r>
      <w:r w:rsidRPr="00723864">
        <w:rPr>
          <w:rFonts w:eastAsiaTheme="minorHAnsi"/>
          <w:color w:val="000000" w:themeColor="text1"/>
          <w:sz w:val="28"/>
          <w:szCs w:val="28"/>
          <w:lang w:eastAsia="en-US"/>
        </w:rPr>
        <w:t xml:space="preserve"> </w:t>
      </w:r>
      <w:r w:rsidRPr="00723864">
        <w:rPr>
          <w:rFonts w:eastAsiaTheme="minorHAnsi"/>
          <w:color w:val="000000" w:themeColor="text1"/>
          <w:sz w:val="28"/>
          <w:szCs w:val="28"/>
          <w:lang w:val="uk-UA" w:eastAsia="en-US"/>
        </w:rPr>
        <w:t>держави</w:t>
      </w:r>
      <w:r w:rsidRPr="00723864">
        <w:rPr>
          <w:rFonts w:eastAsiaTheme="minorHAnsi"/>
          <w:color w:val="000000" w:themeColor="text1"/>
          <w:sz w:val="28"/>
          <w:szCs w:val="28"/>
          <w:lang w:eastAsia="en-US"/>
        </w:rPr>
        <w:t xml:space="preserve"> повинен виконувати деякі комунікативні функції, зокрема: визнання (сприяти сприйняттю позитивних сторін життя); ідеалізація (система, яка надає найбільшу допомогу у сприйнятті </w:t>
      </w:r>
      <w:r w:rsidRPr="00723864">
        <w:rPr>
          <w:rFonts w:eastAsiaTheme="minorHAnsi"/>
          <w:color w:val="000000" w:themeColor="text1"/>
          <w:sz w:val="28"/>
          <w:szCs w:val="28"/>
          <w:lang w:val="uk-UA" w:eastAsia="en-US"/>
        </w:rPr>
        <w:t>образів держави</w:t>
      </w:r>
      <w:r w:rsidRPr="00723864">
        <w:rPr>
          <w:rFonts w:eastAsiaTheme="minorHAnsi"/>
          <w:color w:val="000000" w:themeColor="text1"/>
          <w:sz w:val="28"/>
          <w:szCs w:val="28"/>
          <w:lang w:eastAsia="en-US"/>
        </w:rPr>
        <w:t>, і конкретні цілі для</w:t>
      </w:r>
      <w:r w:rsidRPr="00723864">
        <w:rPr>
          <w:rFonts w:eastAsiaTheme="minorHAnsi"/>
          <w:color w:val="000000" w:themeColor="text1"/>
          <w:sz w:val="28"/>
          <w:szCs w:val="28"/>
          <w:lang w:val="uk-UA" w:eastAsia="en-US"/>
        </w:rPr>
        <w:t xml:space="preserve"> показу</w:t>
      </w:r>
      <w:r w:rsidRPr="00723864">
        <w:rPr>
          <w:rFonts w:eastAsiaTheme="minorHAnsi"/>
          <w:color w:val="000000" w:themeColor="text1"/>
          <w:sz w:val="28"/>
          <w:szCs w:val="28"/>
          <w:lang w:eastAsia="en-US"/>
        </w:rPr>
        <w:t xml:space="preserve"> аудиторії</w:t>
      </w:r>
      <w:r w:rsidRPr="00723864">
        <w:rPr>
          <w:rFonts w:eastAsiaTheme="minorHAnsi"/>
          <w:color w:val="000000" w:themeColor="text1"/>
          <w:sz w:val="28"/>
          <w:szCs w:val="28"/>
          <w:lang w:val="uk-UA" w:eastAsia="en-US"/>
        </w:rPr>
        <w:t>)</w:t>
      </w:r>
      <w:r w:rsidRPr="00723864">
        <w:rPr>
          <w:rFonts w:eastAsiaTheme="minorHAnsi"/>
          <w:color w:val="000000" w:themeColor="text1"/>
          <w:sz w:val="28"/>
          <w:szCs w:val="28"/>
          <w:lang w:eastAsia="en-US"/>
        </w:rPr>
        <w:t xml:space="preserve">; протиставлення (на </w:t>
      </w:r>
      <w:r w:rsidRPr="00723864">
        <w:rPr>
          <w:rFonts w:eastAsiaTheme="minorHAnsi"/>
          <w:color w:val="000000" w:themeColor="text1"/>
          <w:sz w:val="28"/>
          <w:szCs w:val="28"/>
          <w:lang w:eastAsia="en-US"/>
        </w:rPr>
        <w:lastRenderedPageBreak/>
        <w:t>основі іміджу інших країн або минулого країни, щоб закласти основу для формування позитивного іміджу країни); номінативна функція (відокремлення країн</w:t>
      </w:r>
      <w:r w:rsidRPr="00723864">
        <w:rPr>
          <w:rFonts w:eastAsiaTheme="minorHAnsi"/>
          <w:color w:val="000000" w:themeColor="text1"/>
          <w:sz w:val="28"/>
          <w:szCs w:val="28"/>
          <w:lang w:val="uk-UA" w:eastAsia="en-US"/>
        </w:rPr>
        <w:t>и</w:t>
      </w:r>
      <w:r w:rsidRPr="00723864">
        <w:rPr>
          <w:rFonts w:eastAsiaTheme="minorHAnsi"/>
          <w:color w:val="000000" w:themeColor="text1"/>
          <w:sz w:val="28"/>
          <w:szCs w:val="28"/>
          <w:lang w:eastAsia="en-US"/>
        </w:rPr>
        <w:t xml:space="preserve"> з</w:t>
      </w:r>
      <w:r w:rsidRPr="00723864">
        <w:rPr>
          <w:rFonts w:eastAsiaTheme="minorHAnsi"/>
          <w:color w:val="000000" w:themeColor="text1"/>
          <w:sz w:val="28"/>
          <w:szCs w:val="28"/>
          <w:lang w:val="uk-UA" w:eastAsia="en-US"/>
        </w:rPr>
        <w:t>-поміж</w:t>
      </w:r>
      <w:r w:rsidRPr="00723864">
        <w:rPr>
          <w:rFonts w:eastAsiaTheme="minorHAnsi"/>
          <w:color w:val="000000" w:themeColor="text1"/>
          <w:sz w:val="28"/>
          <w:szCs w:val="28"/>
          <w:lang w:eastAsia="en-US"/>
        </w:rPr>
        <w:t xml:space="preserve"> інших країн геополітичного простору, що демонструє її унікальну якість); естетичну функцію (уточнення враження від країни); адресна функція ("позиціонування </w:t>
      </w:r>
      <w:r w:rsidRPr="00723864">
        <w:rPr>
          <w:rFonts w:eastAsiaTheme="minorHAnsi"/>
          <w:color w:val="000000" w:themeColor="text1"/>
          <w:sz w:val="28"/>
          <w:szCs w:val="28"/>
          <w:lang w:val="uk-UA" w:eastAsia="en-US"/>
        </w:rPr>
        <w:t>образу</w:t>
      </w:r>
      <w:r w:rsidRPr="00723864">
        <w:rPr>
          <w:rFonts w:eastAsiaTheme="minorHAnsi"/>
          <w:color w:val="000000" w:themeColor="text1"/>
          <w:sz w:val="28"/>
          <w:szCs w:val="28"/>
          <w:lang w:eastAsia="en-US"/>
        </w:rPr>
        <w:t xml:space="preserve"> до певної цільової аудиторії").</w:t>
      </w:r>
    </w:p>
    <w:p w14:paraId="3AEC94DE" w14:textId="77777777"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 xml:space="preserve">Є. Галумов вважає, що успішної реалізації цих функцій можна досягти такими способами: позиціонування (створення сприятливого інформаційного середовища для об’єкта); маніпуляція (перенаправлення уваги на інший об’єкт); міфізація (використовується для формування різних міфів); емоціоналізація (переклад тексту емоційною мовою); вербалізація (уточнення та підкреслення інформації, що готує аудиторію </w:t>
      </w:r>
      <w:r w:rsidRPr="00723864">
        <w:rPr>
          <w:rFonts w:eastAsiaTheme="minorHAnsi"/>
          <w:color w:val="000000" w:themeColor="text1"/>
          <w:sz w:val="28"/>
          <w:szCs w:val="28"/>
          <w:lang w:val="uk-UA" w:eastAsia="en-US"/>
        </w:rPr>
        <w:t>сприйняти</w:t>
      </w:r>
      <w:r w:rsidRPr="00723864">
        <w:rPr>
          <w:rFonts w:eastAsiaTheme="minorHAnsi"/>
          <w:color w:val="000000" w:themeColor="text1"/>
          <w:sz w:val="28"/>
          <w:szCs w:val="28"/>
          <w:lang w:eastAsia="en-US"/>
        </w:rPr>
        <w:t xml:space="preserve"> її як усну промову </w:t>
      </w:r>
      <w:r w:rsidRPr="00723864">
        <w:rPr>
          <w:rFonts w:eastAsiaTheme="minorHAnsi"/>
          <w:color w:val="000000" w:themeColor="text1"/>
          <w:sz w:val="28"/>
          <w:szCs w:val="28"/>
          <w:lang w:val="uk-UA" w:eastAsia="en-US"/>
        </w:rPr>
        <w:t>певної особи</w:t>
      </w:r>
      <w:r w:rsidRPr="00723864">
        <w:rPr>
          <w:rFonts w:eastAsiaTheme="minorHAnsi"/>
          <w:color w:val="000000" w:themeColor="text1"/>
          <w:sz w:val="28"/>
          <w:szCs w:val="28"/>
          <w:lang w:eastAsia="en-US"/>
        </w:rPr>
        <w:t>).</w:t>
      </w:r>
    </w:p>
    <w:p w14:paraId="2117EB7B" w14:textId="77777777"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 xml:space="preserve">На думку дослідників, міжнародний імідж </w:t>
      </w:r>
      <w:r w:rsidRPr="00723864">
        <w:rPr>
          <w:rFonts w:eastAsiaTheme="minorHAnsi"/>
          <w:color w:val="000000" w:themeColor="text1"/>
          <w:sz w:val="28"/>
          <w:szCs w:val="28"/>
          <w:lang w:val="uk-UA" w:eastAsia="en-US"/>
        </w:rPr>
        <w:t>держави</w:t>
      </w:r>
      <w:r w:rsidRPr="00723864">
        <w:rPr>
          <w:rFonts w:eastAsiaTheme="minorHAnsi"/>
          <w:color w:val="000000" w:themeColor="text1"/>
          <w:sz w:val="28"/>
          <w:szCs w:val="28"/>
          <w:lang w:eastAsia="en-US"/>
        </w:rPr>
        <w:t xml:space="preserve"> має бути простим та показовим. На думку К. Гаджієва, компактність</w:t>
      </w:r>
      <w:r w:rsidRPr="00723864">
        <w:rPr>
          <w:rFonts w:eastAsiaTheme="minorHAnsi"/>
          <w:color w:val="000000" w:themeColor="text1"/>
          <w:sz w:val="28"/>
          <w:szCs w:val="28"/>
          <w:lang w:val="uk-UA" w:eastAsia="en-US"/>
        </w:rPr>
        <w:t xml:space="preserve"> іміджу</w:t>
      </w:r>
      <w:r w:rsidRPr="00723864">
        <w:rPr>
          <w:rFonts w:eastAsiaTheme="minorHAnsi"/>
          <w:color w:val="000000" w:themeColor="text1"/>
          <w:sz w:val="28"/>
          <w:szCs w:val="28"/>
          <w:lang w:eastAsia="en-US"/>
        </w:rPr>
        <w:t>, простота та доступність для широк</w:t>
      </w:r>
      <w:r w:rsidRPr="00723864">
        <w:rPr>
          <w:rFonts w:eastAsiaTheme="minorHAnsi"/>
          <w:color w:val="000000" w:themeColor="text1"/>
          <w:sz w:val="28"/>
          <w:szCs w:val="28"/>
          <w:lang w:val="uk-UA" w:eastAsia="en-US"/>
        </w:rPr>
        <w:t>их верств населення</w:t>
      </w:r>
      <w:r w:rsidRPr="00723864">
        <w:rPr>
          <w:rFonts w:eastAsiaTheme="minorHAnsi"/>
          <w:color w:val="000000" w:themeColor="text1"/>
          <w:sz w:val="28"/>
          <w:szCs w:val="28"/>
          <w:lang w:eastAsia="en-US"/>
        </w:rPr>
        <w:t xml:space="preserve"> досягаються шляхом </w:t>
      </w:r>
      <w:r w:rsidRPr="00723864">
        <w:rPr>
          <w:rFonts w:eastAsiaTheme="minorHAnsi"/>
          <w:color w:val="000000" w:themeColor="text1"/>
          <w:sz w:val="28"/>
          <w:szCs w:val="28"/>
          <w:lang w:val="uk-UA" w:eastAsia="en-US"/>
        </w:rPr>
        <w:t>відкидання</w:t>
      </w:r>
      <w:r w:rsidRPr="00723864">
        <w:rPr>
          <w:rFonts w:eastAsiaTheme="minorHAnsi"/>
          <w:color w:val="000000" w:themeColor="text1"/>
          <w:sz w:val="28"/>
          <w:szCs w:val="28"/>
          <w:lang w:eastAsia="en-US"/>
        </w:rPr>
        <w:t xml:space="preserve"> непотрібних з точки зору їх творців, аспектів та характеристик та підкреслення тих, які можуть або принаймні мають на меті підкреслити особливість та унікальність</w:t>
      </w:r>
      <w:r w:rsidRPr="00723864">
        <w:rPr>
          <w:rFonts w:eastAsiaTheme="minorHAnsi"/>
          <w:color w:val="000000" w:themeColor="text1"/>
          <w:sz w:val="28"/>
          <w:szCs w:val="28"/>
          <w:lang w:val="uk-UA" w:eastAsia="en-US"/>
        </w:rPr>
        <w:t xml:space="preserve"> об</w:t>
      </w:r>
      <w:r w:rsidRPr="00723864">
        <w:rPr>
          <w:rFonts w:eastAsiaTheme="minorHAnsi"/>
          <w:color w:val="000000" w:themeColor="text1"/>
          <w:sz w:val="28"/>
          <w:szCs w:val="28"/>
          <w:lang w:eastAsia="en-US"/>
        </w:rPr>
        <w:t>’</w:t>
      </w:r>
      <w:r w:rsidRPr="00723864">
        <w:rPr>
          <w:rFonts w:eastAsiaTheme="minorHAnsi"/>
          <w:color w:val="000000" w:themeColor="text1"/>
          <w:sz w:val="28"/>
          <w:szCs w:val="28"/>
          <w:lang w:val="uk-UA" w:eastAsia="en-US"/>
        </w:rPr>
        <w:t>єкту</w:t>
      </w:r>
      <w:r w:rsidRPr="00723864">
        <w:rPr>
          <w:rFonts w:eastAsiaTheme="minorHAnsi"/>
          <w:color w:val="000000" w:themeColor="text1"/>
          <w:sz w:val="28"/>
          <w:szCs w:val="28"/>
          <w:lang w:eastAsia="en-US"/>
        </w:rPr>
        <w:t>.</w:t>
      </w:r>
    </w:p>
    <w:p w14:paraId="2DB19790" w14:textId="36B57651"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 xml:space="preserve">Не менш важливі такі характеристики, як насиченість інформацією, значне емоційне навантаження; життєва сила, включаючи образи, які можуть швидко та ефективно обробляти та представляти зміни у внутрішній та зовнішній реальності; ідеалізація певних якостей </w:t>
      </w:r>
      <w:r w:rsidRPr="00723864">
        <w:rPr>
          <w:rFonts w:eastAsiaTheme="minorHAnsi"/>
          <w:color w:val="000000" w:themeColor="text1"/>
          <w:sz w:val="28"/>
          <w:szCs w:val="28"/>
          <w:lang w:val="uk-UA" w:eastAsia="en-US"/>
        </w:rPr>
        <w:t xml:space="preserve"> тощо </w:t>
      </w:r>
      <w:r w:rsidRPr="00723864">
        <w:rPr>
          <w:rFonts w:eastAsiaTheme="minorHAnsi"/>
          <w:color w:val="000000" w:themeColor="text1"/>
          <w:sz w:val="28"/>
          <w:szCs w:val="28"/>
          <w:lang w:eastAsia="en-US"/>
        </w:rPr>
        <w:t>[</w:t>
      </w:r>
      <w:r w:rsidR="006A1F34">
        <w:rPr>
          <w:rFonts w:eastAsiaTheme="minorHAnsi"/>
          <w:color w:val="000000" w:themeColor="text1"/>
          <w:sz w:val="28"/>
          <w:szCs w:val="28"/>
          <w:lang w:val="uk-UA" w:eastAsia="en-US"/>
        </w:rPr>
        <w:t>78</w:t>
      </w:r>
      <w:r w:rsidR="006277A2" w:rsidRPr="006277A2">
        <w:rPr>
          <w:rFonts w:eastAsiaTheme="minorHAnsi"/>
          <w:color w:val="000000" w:themeColor="text1"/>
          <w:sz w:val="28"/>
          <w:szCs w:val="28"/>
          <w:lang w:eastAsia="en-US"/>
        </w:rPr>
        <w:t>,</w:t>
      </w:r>
      <w:r w:rsidR="006277A2">
        <w:rPr>
          <w:rFonts w:eastAsiaTheme="minorHAnsi"/>
          <w:color w:val="000000" w:themeColor="text1"/>
          <w:sz w:val="28"/>
          <w:szCs w:val="28"/>
          <w:lang w:val="uk-UA" w:eastAsia="en-US"/>
        </w:rPr>
        <w:t xml:space="preserve"> с.60</w:t>
      </w:r>
      <w:r w:rsidRPr="00723864">
        <w:rPr>
          <w:rFonts w:eastAsiaTheme="minorHAnsi"/>
          <w:color w:val="000000" w:themeColor="text1"/>
          <w:sz w:val="28"/>
          <w:szCs w:val="28"/>
          <w:lang w:eastAsia="en-US"/>
        </w:rPr>
        <w:t>].</w:t>
      </w:r>
    </w:p>
    <w:p w14:paraId="11104CE7" w14:textId="77777777"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 xml:space="preserve">Тому вищенаведена інформація, дозволяє зробити висновок, що імідж держави може формуватися під впливом багатьох факторів. До них належать: громадська дипломатія, зв'язки з громадськістю, засоби масової інформації, світові стандарти тощо. Однак, аналізуючи світові тенденції, слід зазначити, що сучасні інформаційні технології, включаючи Інтернет, мають особливий вплив на формування іміджу </w:t>
      </w:r>
      <w:r w:rsidRPr="00723864">
        <w:rPr>
          <w:rFonts w:eastAsiaTheme="minorHAnsi"/>
          <w:color w:val="000000" w:themeColor="text1"/>
          <w:sz w:val="28"/>
          <w:szCs w:val="28"/>
          <w:lang w:val="uk-UA" w:eastAsia="en-US"/>
        </w:rPr>
        <w:t>держави</w:t>
      </w:r>
      <w:r w:rsidRPr="00723864">
        <w:rPr>
          <w:rFonts w:eastAsiaTheme="minorHAnsi"/>
          <w:color w:val="000000" w:themeColor="text1"/>
          <w:sz w:val="28"/>
          <w:szCs w:val="28"/>
          <w:lang w:eastAsia="en-US"/>
        </w:rPr>
        <w:t>.</w:t>
      </w:r>
    </w:p>
    <w:p w14:paraId="3962E860" w14:textId="77777777"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 xml:space="preserve">Важливим чинником сприйняття будь -якої </w:t>
      </w:r>
      <w:r w:rsidRPr="00723864">
        <w:rPr>
          <w:rFonts w:eastAsiaTheme="minorHAnsi"/>
          <w:color w:val="000000" w:themeColor="text1"/>
          <w:sz w:val="28"/>
          <w:szCs w:val="28"/>
          <w:lang w:val="uk-UA" w:eastAsia="en-US"/>
        </w:rPr>
        <w:t>держави</w:t>
      </w:r>
      <w:r w:rsidRPr="00723864">
        <w:rPr>
          <w:rFonts w:eastAsiaTheme="minorHAnsi"/>
          <w:color w:val="000000" w:themeColor="text1"/>
          <w:sz w:val="28"/>
          <w:szCs w:val="28"/>
          <w:lang w:eastAsia="en-US"/>
        </w:rPr>
        <w:t xml:space="preserve"> на міжнародній арені є також її минуле (історія, політичні відносини тощо) та сучасні тенденції (характеристика розвитку, тип </w:t>
      </w:r>
      <w:r w:rsidRPr="00723864">
        <w:rPr>
          <w:rFonts w:eastAsiaTheme="minorHAnsi"/>
          <w:color w:val="000000" w:themeColor="text1"/>
          <w:sz w:val="28"/>
          <w:szCs w:val="28"/>
          <w:lang w:val="uk-UA" w:eastAsia="en-US"/>
        </w:rPr>
        <w:t xml:space="preserve">політичного </w:t>
      </w:r>
      <w:r w:rsidRPr="00723864">
        <w:rPr>
          <w:rFonts w:eastAsiaTheme="minorHAnsi"/>
          <w:color w:val="000000" w:themeColor="text1"/>
          <w:sz w:val="28"/>
          <w:szCs w:val="28"/>
          <w:lang w:eastAsia="en-US"/>
        </w:rPr>
        <w:t xml:space="preserve">режиму тощо). Важливо також, щоб </w:t>
      </w:r>
      <w:r w:rsidRPr="00723864">
        <w:rPr>
          <w:rFonts w:eastAsiaTheme="minorHAnsi"/>
          <w:color w:val="000000" w:themeColor="text1"/>
          <w:sz w:val="28"/>
          <w:szCs w:val="28"/>
          <w:lang w:eastAsia="en-US"/>
        </w:rPr>
        <w:lastRenderedPageBreak/>
        <w:t>імідж будь -якої країни формувався не під впливом одного, а кількох факторів. І будь -яка з них, залежно від того, про яку країну йде мова, може зіграти важливу роль у сприйнятті та оцінці її іміджу.</w:t>
      </w:r>
    </w:p>
    <w:p w14:paraId="22797608" w14:textId="0DF5B049"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 xml:space="preserve">Однією з основних функцій формування іміджу </w:t>
      </w:r>
      <w:r w:rsidRPr="00723864">
        <w:rPr>
          <w:rFonts w:eastAsiaTheme="minorHAnsi"/>
          <w:color w:val="000000" w:themeColor="text1"/>
          <w:sz w:val="28"/>
          <w:szCs w:val="28"/>
          <w:lang w:val="uk-UA" w:eastAsia="en-US"/>
        </w:rPr>
        <w:t>держави</w:t>
      </w:r>
      <w:r w:rsidRPr="00723864">
        <w:rPr>
          <w:rFonts w:eastAsiaTheme="minorHAnsi"/>
          <w:color w:val="000000" w:themeColor="text1"/>
          <w:sz w:val="28"/>
          <w:szCs w:val="28"/>
          <w:lang w:eastAsia="en-US"/>
        </w:rPr>
        <w:t xml:space="preserve"> є інформаційна політика </w:t>
      </w:r>
      <w:r w:rsidRPr="00723864">
        <w:rPr>
          <w:rFonts w:eastAsiaTheme="minorHAnsi"/>
          <w:color w:val="000000" w:themeColor="text1"/>
          <w:sz w:val="28"/>
          <w:szCs w:val="28"/>
          <w:lang w:val="uk-UA" w:eastAsia="en-US"/>
        </w:rPr>
        <w:t>держави</w:t>
      </w:r>
      <w:r w:rsidRPr="00723864">
        <w:rPr>
          <w:rFonts w:eastAsiaTheme="minorHAnsi"/>
          <w:color w:val="000000" w:themeColor="text1"/>
          <w:sz w:val="28"/>
          <w:szCs w:val="28"/>
          <w:lang w:eastAsia="en-US"/>
        </w:rPr>
        <w:t>, що створює можливості для формування власного інформаційного поля країни. Адже в сучасному глобалізованому суспільстві інформація стала ресурсом, який може дати країні процвіта</w:t>
      </w:r>
      <w:r w:rsidRPr="00723864">
        <w:rPr>
          <w:rFonts w:eastAsiaTheme="minorHAnsi"/>
          <w:color w:val="000000" w:themeColor="text1"/>
          <w:sz w:val="28"/>
          <w:szCs w:val="28"/>
          <w:lang w:val="uk-UA" w:eastAsia="en-US"/>
        </w:rPr>
        <w:t>ння</w:t>
      </w:r>
      <w:r w:rsidRPr="00723864">
        <w:rPr>
          <w:rFonts w:eastAsiaTheme="minorHAnsi"/>
          <w:color w:val="000000" w:themeColor="text1"/>
          <w:sz w:val="28"/>
          <w:szCs w:val="28"/>
          <w:lang w:eastAsia="en-US"/>
        </w:rPr>
        <w:t xml:space="preserve"> у будь -якій сфері. Тому формування іміджу країни безпосередньо залежить від інформаційної політики країни та можливості формування власного інформаційного поля</w:t>
      </w:r>
      <w:r w:rsidR="006277A2">
        <w:rPr>
          <w:rFonts w:eastAsiaTheme="minorHAnsi"/>
          <w:color w:val="000000" w:themeColor="text1"/>
          <w:sz w:val="28"/>
          <w:szCs w:val="28"/>
          <w:lang w:val="uk-UA" w:eastAsia="en-US"/>
        </w:rPr>
        <w:t xml:space="preserve"> </w:t>
      </w:r>
      <w:r w:rsidR="006277A2" w:rsidRPr="006277A2">
        <w:rPr>
          <w:rFonts w:eastAsiaTheme="minorHAnsi"/>
          <w:color w:val="000000" w:themeColor="text1"/>
          <w:sz w:val="28"/>
          <w:szCs w:val="28"/>
          <w:lang w:eastAsia="en-US"/>
        </w:rPr>
        <w:t>[3,</w:t>
      </w:r>
      <w:r w:rsidR="006277A2">
        <w:rPr>
          <w:rFonts w:eastAsiaTheme="minorHAnsi"/>
          <w:color w:val="000000" w:themeColor="text1"/>
          <w:sz w:val="28"/>
          <w:szCs w:val="28"/>
          <w:lang w:val="uk-UA" w:eastAsia="en-US"/>
        </w:rPr>
        <w:t xml:space="preserve"> с.5</w:t>
      </w:r>
      <w:r w:rsidR="006277A2" w:rsidRPr="006277A2">
        <w:rPr>
          <w:rFonts w:eastAsiaTheme="minorHAnsi"/>
          <w:color w:val="000000" w:themeColor="text1"/>
          <w:sz w:val="28"/>
          <w:szCs w:val="28"/>
          <w:lang w:eastAsia="en-US"/>
        </w:rPr>
        <w:t>]</w:t>
      </w:r>
      <w:r w:rsidRPr="00723864">
        <w:rPr>
          <w:rFonts w:eastAsiaTheme="minorHAnsi"/>
          <w:color w:val="000000" w:themeColor="text1"/>
          <w:sz w:val="28"/>
          <w:szCs w:val="28"/>
          <w:lang w:eastAsia="en-US"/>
        </w:rPr>
        <w:t xml:space="preserve">. </w:t>
      </w:r>
    </w:p>
    <w:p w14:paraId="28B1CB80" w14:textId="29114C89" w:rsidR="004445E4" w:rsidRPr="00723864" w:rsidRDefault="006F3CBA" w:rsidP="00F976CD">
      <w:pPr>
        <w:jc w:val="both"/>
        <w:rPr>
          <w:rFonts w:eastAsiaTheme="minorHAnsi"/>
          <w:color w:val="000000" w:themeColor="text1"/>
          <w:sz w:val="28"/>
          <w:szCs w:val="28"/>
          <w:lang w:eastAsia="en-US"/>
        </w:rPr>
      </w:pPr>
      <w:r>
        <w:rPr>
          <w:rFonts w:eastAsiaTheme="minorHAnsi"/>
          <w:color w:val="000000" w:themeColor="text1"/>
          <w:sz w:val="28"/>
          <w:szCs w:val="28"/>
          <w:lang w:val="uk-UA" w:eastAsia="en-US"/>
        </w:rPr>
        <w:t>Таким чином</w:t>
      </w:r>
      <w:r w:rsidR="004445E4" w:rsidRPr="00723864">
        <w:rPr>
          <w:rFonts w:eastAsiaTheme="minorHAnsi"/>
          <w:color w:val="000000" w:themeColor="text1"/>
          <w:sz w:val="28"/>
          <w:szCs w:val="28"/>
          <w:lang w:eastAsia="en-US"/>
        </w:rPr>
        <w:t>, чим ефективнішою є інформаційна політика країни, тим більше вона може заповнити світовий інформаційний простір інформацією, яка позитивно відображає її імідж, тим більше вона може протистояти інформаційній війні, і водночас вона може самостійно формувати власн</w:t>
      </w:r>
      <w:r w:rsidR="004445E4" w:rsidRPr="00723864">
        <w:rPr>
          <w:rFonts w:eastAsiaTheme="minorHAnsi"/>
          <w:color w:val="000000" w:themeColor="text1"/>
          <w:sz w:val="28"/>
          <w:szCs w:val="28"/>
          <w:lang w:val="uk-UA" w:eastAsia="en-US"/>
        </w:rPr>
        <w:t>ий</w:t>
      </w:r>
      <w:r w:rsidR="004445E4" w:rsidRPr="00723864">
        <w:rPr>
          <w:rFonts w:eastAsiaTheme="minorHAnsi"/>
          <w:color w:val="000000" w:themeColor="text1"/>
          <w:sz w:val="28"/>
          <w:szCs w:val="28"/>
          <w:lang w:eastAsia="en-US"/>
        </w:rPr>
        <w:t xml:space="preserve"> </w:t>
      </w:r>
      <w:r w:rsidR="004445E4" w:rsidRPr="00723864">
        <w:rPr>
          <w:rFonts w:eastAsiaTheme="minorHAnsi"/>
          <w:color w:val="000000" w:themeColor="text1"/>
          <w:sz w:val="28"/>
          <w:szCs w:val="28"/>
          <w:lang w:val="uk-UA" w:eastAsia="en-US"/>
        </w:rPr>
        <w:t>образ</w:t>
      </w:r>
      <w:r w:rsidR="004445E4" w:rsidRPr="00723864">
        <w:rPr>
          <w:rFonts w:eastAsiaTheme="minorHAnsi"/>
          <w:color w:val="000000" w:themeColor="text1"/>
          <w:sz w:val="28"/>
          <w:szCs w:val="28"/>
          <w:lang w:eastAsia="en-US"/>
        </w:rPr>
        <w:t xml:space="preserve"> та запобіга</w:t>
      </w:r>
      <w:r w:rsidR="004445E4" w:rsidRPr="00723864">
        <w:rPr>
          <w:rFonts w:eastAsiaTheme="minorHAnsi"/>
          <w:color w:val="000000" w:themeColor="text1"/>
          <w:sz w:val="28"/>
          <w:szCs w:val="28"/>
          <w:lang w:val="uk-UA" w:eastAsia="en-US"/>
        </w:rPr>
        <w:t>ти</w:t>
      </w:r>
      <w:r w:rsidR="004445E4" w:rsidRPr="00723864">
        <w:rPr>
          <w:rFonts w:eastAsiaTheme="minorHAnsi"/>
          <w:color w:val="000000" w:themeColor="text1"/>
          <w:sz w:val="28"/>
          <w:szCs w:val="28"/>
          <w:lang w:eastAsia="en-US"/>
        </w:rPr>
        <w:t>,</w:t>
      </w:r>
      <w:r w:rsidR="004445E4" w:rsidRPr="00723864">
        <w:rPr>
          <w:rFonts w:eastAsiaTheme="minorHAnsi"/>
          <w:color w:val="000000" w:themeColor="text1"/>
          <w:sz w:val="28"/>
          <w:szCs w:val="28"/>
          <w:lang w:val="uk-UA" w:eastAsia="en-US"/>
        </w:rPr>
        <w:t xml:space="preserve"> б</w:t>
      </w:r>
      <w:r w:rsidR="004445E4" w:rsidRPr="00723864">
        <w:rPr>
          <w:rFonts w:eastAsiaTheme="minorHAnsi"/>
          <w:color w:val="000000" w:themeColor="text1"/>
          <w:sz w:val="28"/>
          <w:szCs w:val="28"/>
          <w:lang w:eastAsia="en-US"/>
        </w:rPr>
        <w:t>удь –</w:t>
      </w:r>
      <w:r w:rsidR="004445E4" w:rsidRPr="00723864">
        <w:rPr>
          <w:rFonts w:eastAsiaTheme="minorHAnsi"/>
          <w:color w:val="000000" w:themeColor="text1"/>
          <w:sz w:val="28"/>
          <w:szCs w:val="28"/>
          <w:lang w:val="uk-UA" w:eastAsia="en-US"/>
        </w:rPr>
        <w:t xml:space="preserve"> </w:t>
      </w:r>
      <w:r w:rsidR="004445E4" w:rsidRPr="00723864">
        <w:rPr>
          <w:rFonts w:eastAsiaTheme="minorHAnsi"/>
          <w:color w:val="000000" w:themeColor="text1"/>
          <w:sz w:val="28"/>
          <w:szCs w:val="28"/>
          <w:lang w:eastAsia="en-US"/>
        </w:rPr>
        <w:t>як</w:t>
      </w:r>
      <w:r w:rsidR="004445E4" w:rsidRPr="00723864">
        <w:rPr>
          <w:rFonts w:eastAsiaTheme="minorHAnsi"/>
          <w:color w:val="000000" w:themeColor="text1"/>
          <w:sz w:val="28"/>
          <w:szCs w:val="28"/>
          <w:lang w:val="uk-UA" w:eastAsia="en-US"/>
        </w:rPr>
        <w:t>им</w:t>
      </w:r>
      <w:r w:rsidR="004445E4" w:rsidRPr="00723864">
        <w:rPr>
          <w:rFonts w:eastAsiaTheme="minorHAnsi"/>
          <w:color w:val="000000" w:themeColor="text1"/>
          <w:sz w:val="28"/>
          <w:szCs w:val="28"/>
          <w:lang w:eastAsia="en-US"/>
        </w:rPr>
        <w:t>, негативн</w:t>
      </w:r>
      <w:r w:rsidR="004445E4" w:rsidRPr="00723864">
        <w:rPr>
          <w:rFonts w:eastAsiaTheme="minorHAnsi"/>
          <w:color w:val="000000" w:themeColor="text1"/>
          <w:sz w:val="28"/>
          <w:szCs w:val="28"/>
          <w:lang w:val="uk-UA" w:eastAsia="en-US"/>
        </w:rPr>
        <w:t>им</w:t>
      </w:r>
      <w:r w:rsidR="004445E4" w:rsidRPr="00723864">
        <w:rPr>
          <w:rFonts w:eastAsiaTheme="minorHAnsi"/>
          <w:color w:val="000000" w:themeColor="text1"/>
          <w:sz w:val="28"/>
          <w:szCs w:val="28"/>
          <w:lang w:eastAsia="en-US"/>
        </w:rPr>
        <w:t xml:space="preserve"> спотворенням інформації іншим</w:t>
      </w:r>
      <w:r w:rsidR="004445E4" w:rsidRPr="00723864">
        <w:rPr>
          <w:rFonts w:eastAsiaTheme="minorHAnsi"/>
          <w:color w:val="000000" w:themeColor="text1"/>
          <w:sz w:val="28"/>
          <w:szCs w:val="28"/>
          <w:lang w:val="uk-UA" w:eastAsia="en-US"/>
        </w:rPr>
        <w:t>и</w:t>
      </w:r>
      <w:r w:rsidR="004445E4" w:rsidRPr="00723864">
        <w:rPr>
          <w:rFonts w:eastAsiaTheme="minorHAnsi"/>
          <w:color w:val="000000" w:themeColor="text1"/>
          <w:sz w:val="28"/>
          <w:szCs w:val="28"/>
          <w:lang w:eastAsia="en-US"/>
        </w:rPr>
        <w:t xml:space="preserve"> міжнародним</w:t>
      </w:r>
      <w:r w:rsidR="00684B6C">
        <w:rPr>
          <w:rFonts w:eastAsiaTheme="minorHAnsi"/>
          <w:color w:val="000000" w:themeColor="text1"/>
          <w:sz w:val="28"/>
          <w:szCs w:val="28"/>
          <w:lang w:val="uk-UA" w:eastAsia="en-US"/>
        </w:rPr>
        <w:t>и</w:t>
      </w:r>
      <w:r w:rsidR="004445E4" w:rsidRPr="00723864">
        <w:rPr>
          <w:rFonts w:eastAsiaTheme="minorHAnsi"/>
          <w:color w:val="000000" w:themeColor="text1"/>
          <w:sz w:val="28"/>
          <w:szCs w:val="28"/>
          <w:lang w:eastAsia="en-US"/>
        </w:rPr>
        <w:t xml:space="preserve"> учасникам</w:t>
      </w:r>
      <w:r w:rsidR="009E4A0D">
        <w:rPr>
          <w:rFonts w:eastAsiaTheme="minorHAnsi"/>
          <w:color w:val="000000" w:themeColor="text1"/>
          <w:sz w:val="28"/>
          <w:szCs w:val="28"/>
          <w:lang w:val="uk-UA" w:eastAsia="en-US"/>
        </w:rPr>
        <w:t>и</w:t>
      </w:r>
      <w:r w:rsidR="004445E4" w:rsidRPr="00723864">
        <w:rPr>
          <w:rFonts w:eastAsiaTheme="minorHAnsi"/>
          <w:color w:val="000000" w:themeColor="text1"/>
          <w:sz w:val="28"/>
          <w:szCs w:val="28"/>
          <w:lang w:eastAsia="en-US"/>
        </w:rPr>
        <w:t xml:space="preserve">. </w:t>
      </w:r>
    </w:p>
    <w:p w14:paraId="62A3636E" w14:textId="33C8AFA5" w:rsidR="008B29F2" w:rsidRDefault="008B29F2" w:rsidP="00F976CD">
      <w:pPr>
        <w:spacing w:line="240" w:lineRule="auto"/>
        <w:ind w:firstLine="0"/>
        <w:rPr>
          <w:rFonts w:eastAsiaTheme="minorHAnsi"/>
          <w:color w:val="000000" w:themeColor="text1"/>
          <w:sz w:val="28"/>
          <w:szCs w:val="28"/>
          <w:lang w:eastAsia="en-US"/>
        </w:rPr>
      </w:pPr>
    </w:p>
    <w:p w14:paraId="3507231C" w14:textId="77777777" w:rsidR="006277A2" w:rsidRPr="00723864" w:rsidRDefault="006277A2" w:rsidP="00F976CD">
      <w:pPr>
        <w:spacing w:line="240" w:lineRule="auto"/>
        <w:ind w:firstLine="0"/>
        <w:rPr>
          <w:rFonts w:eastAsiaTheme="minorHAnsi"/>
          <w:b/>
          <w:color w:val="000000" w:themeColor="text1"/>
          <w:sz w:val="28"/>
          <w:szCs w:val="28"/>
          <w:lang w:val="uk-UA" w:eastAsia="en-US"/>
        </w:rPr>
      </w:pPr>
    </w:p>
    <w:p w14:paraId="77D00D07" w14:textId="68F75E7C" w:rsidR="004D78D2" w:rsidRPr="00C07B4D" w:rsidRDefault="004D78D2" w:rsidP="00C07B4D">
      <w:pPr>
        <w:pStyle w:val="2"/>
        <w:spacing w:before="0"/>
        <w:jc w:val="both"/>
        <w:rPr>
          <w:rFonts w:ascii="Times New Roman" w:eastAsiaTheme="minorHAnsi" w:hAnsi="Times New Roman" w:cs="Times New Roman"/>
          <w:b/>
          <w:color w:val="auto"/>
          <w:sz w:val="28"/>
          <w:lang w:val="uk-UA" w:eastAsia="en-US"/>
        </w:rPr>
      </w:pPr>
      <w:bookmarkStart w:id="4" w:name="_Toc88156906"/>
      <w:r w:rsidRPr="00C07B4D">
        <w:rPr>
          <w:rFonts w:ascii="Times New Roman" w:eastAsiaTheme="minorHAnsi" w:hAnsi="Times New Roman" w:cs="Times New Roman"/>
          <w:b/>
          <w:color w:val="auto"/>
          <w:sz w:val="28"/>
          <w:lang w:val="uk-UA" w:eastAsia="en-US"/>
        </w:rPr>
        <w:t>1.2. Джерельна база та стан наукової розробки досліджуваної проблеми</w:t>
      </w:r>
      <w:bookmarkEnd w:id="4"/>
    </w:p>
    <w:p w14:paraId="74F0B5A0" w14:textId="77777777" w:rsidR="004D78D2" w:rsidRPr="004D78D2" w:rsidRDefault="004D78D2" w:rsidP="004D78D2">
      <w:pPr>
        <w:jc w:val="center"/>
        <w:rPr>
          <w:rFonts w:eastAsiaTheme="minorHAnsi"/>
          <w:b/>
          <w:color w:val="000000" w:themeColor="text1"/>
          <w:sz w:val="28"/>
          <w:szCs w:val="28"/>
          <w:lang w:val="uk-UA" w:eastAsia="en-US"/>
        </w:rPr>
      </w:pPr>
    </w:p>
    <w:p w14:paraId="0390AB4D" w14:textId="77777777" w:rsidR="004D78D2" w:rsidRPr="004D78D2" w:rsidRDefault="004D78D2" w:rsidP="004D78D2">
      <w:pPr>
        <w:jc w:val="both"/>
        <w:rPr>
          <w:rFonts w:eastAsiaTheme="minorHAnsi"/>
          <w:color w:val="000000" w:themeColor="text1"/>
          <w:sz w:val="28"/>
          <w:szCs w:val="28"/>
          <w:lang w:eastAsia="en-US"/>
        </w:rPr>
      </w:pPr>
      <w:r w:rsidRPr="004D78D2">
        <w:rPr>
          <w:rFonts w:eastAsiaTheme="minorHAnsi"/>
          <w:color w:val="000000" w:themeColor="text1"/>
          <w:sz w:val="28"/>
          <w:szCs w:val="28"/>
          <w:lang w:val="uk-UA" w:eastAsia="en-US"/>
        </w:rPr>
        <w:t>До питання по ф</w:t>
      </w:r>
      <w:r w:rsidRPr="004D78D2">
        <w:rPr>
          <w:rFonts w:eastAsiaTheme="minorHAnsi"/>
          <w:color w:val="000000" w:themeColor="text1"/>
          <w:sz w:val="28"/>
          <w:szCs w:val="28"/>
          <w:lang w:eastAsia="en-US"/>
        </w:rPr>
        <w:t>ормуванн</w:t>
      </w:r>
      <w:r w:rsidRPr="004D78D2">
        <w:rPr>
          <w:rFonts w:eastAsiaTheme="minorHAnsi"/>
          <w:color w:val="000000" w:themeColor="text1"/>
          <w:sz w:val="28"/>
          <w:szCs w:val="28"/>
          <w:lang w:val="uk-UA" w:eastAsia="en-US"/>
        </w:rPr>
        <w:t>ю</w:t>
      </w:r>
      <w:r w:rsidRPr="004D78D2">
        <w:rPr>
          <w:rFonts w:eastAsiaTheme="minorHAnsi"/>
          <w:color w:val="000000" w:themeColor="text1"/>
          <w:sz w:val="28"/>
          <w:szCs w:val="28"/>
          <w:lang w:eastAsia="en-US"/>
        </w:rPr>
        <w:t xml:space="preserve"> національного іміджу на міжнародній арені </w:t>
      </w:r>
      <w:r w:rsidRPr="004D78D2">
        <w:rPr>
          <w:rFonts w:eastAsiaTheme="minorHAnsi"/>
          <w:color w:val="000000" w:themeColor="text1"/>
          <w:sz w:val="28"/>
          <w:szCs w:val="28"/>
          <w:lang w:val="uk-UA" w:eastAsia="en-US"/>
        </w:rPr>
        <w:t>зверталися</w:t>
      </w:r>
      <w:r w:rsidRPr="004D78D2">
        <w:rPr>
          <w:rFonts w:eastAsiaTheme="minorHAnsi"/>
          <w:color w:val="000000" w:themeColor="text1"/>
          <w:sz w:val="28"/>
          <w:szCs w:val="28"/>
          <w:lang w:eastAsia="en-US"/>
        </w:rPr>
        <w:t xml:space="preserve"> багато вчених</w:t>
      </w:r>
      <w:r w:rsidRPr="004D78D2">
        <w:rPr>
          <w:rFonts w:eastAsiaTheme="minorHAnsi"/>
          <w:color w:val="000000" w:themeColor="text1"/>
          <w:sz w:val="28"/>
          <w:szCs w:val="28"/>
          <w:lang w:val="uk-UA" w:eastAsia="en-US"/>
        </w:rPr>
        <w:t>та</w:t>
      </w:r>
      <w:r w:rsidRPr="004D78D2">
        <w:rPr>
          <w:rFonts w:eastAsiaTheme="minorHAnsi"/>
          <w:color w:val="000000" w:themeColor="text1"/>
          <w:sz w:val="28"/>
          <w:szCs w:val="28"/>
          <w:lang w:eastAsia="en-US"/>
        </w:rPr>
        <w:t xml:space="preserve"> дослідників. Серед авторів, які досліджують формування іміджу країни, можна </w:t>
      </w:r>
      <w:r w:rsidRPr="004D78D2">
        <w:rPr>
          <w:rFonts w:eastAsiaTheme="minorHAnsi"/>
          <w:color w:val="000000" w:themeColor="text1"/>
          <w:sz w:val="28"/>
          <w:szCs w:val="28"/>
          <w:lang w:val="uk-UA" w:eastAsia="en-US"/>
        </w:rPr>
        <w:t>виділити</w:t>
      </w:r>
      <w:r w:rsidRPr="004D78D2">
        <w:rPr>
          <w:rFonts w:eastAsiaTheme="minorHAnsi"/>
          <w:color w:val="000000" w:themeColor="text1"/>
          <w:sz w:val="28"/>
          <w:szCs w:val="28"/>
          <w:lang w:eastAsia="en-US"/>
        </w:rPr>
        <w:t>: В. Данилова, А. Демченка, Н. Качинську, В. Мажейко, Г. Почепцова, А. Старостіна, В. Терещука, О. Чорноплеча, О. Шулько,</w:t>
      </w:r>
      <w:r w:rsidRPr="004D78D2">
        <w:rPr>
          <w:rFonts w:eastAsiaTheme="minorHAnsi"/>
          <w:color w:val="000000" w:themeColor="text1"/>
          <w:sz w:val="28"/>
          <w:szCs w:val="28"/>
          <w:lang w:val="uk-UA" w:eastAsia="en-US"/>
        </w:rPr>
        <w:t xml:space="preserve"> </w:t>
      </w:r>
      <w:r w:rsidRPr="004D78D2">
        <w:rPr>
          <w:rFonts w:eastAsiaTheme="minorHAnsi"/>
          <w:color w:val="000000" w:themeColor="text1"/>
          <w:sz w:val="28"/>
          <w:szCs w:val="28"/>
          <w:lang w:eastAsia="en-US"/>
        </w:rPr>
        <w:t>Є. Галумов</w:t>
      </w:r>
      <w:r w:rsidRPr="004D78D2">
        <w:rPr>
          <w:rFonts w:eastAsiaTheme="minorHAnsi"/>
          <w:color w:val="000000" w:themeColor="text1"/>
          <w:sz w:val="28"/>
          <w:szCs w:val="28"/>
          <w:lang w:val="uk-UA" w:eastAsia="en-US"/>
        </w:rPr>
        <w:t>а</w:t>
      </w:r>
      <w:r w:rsidRPr="004D78D2">
        <w:rPr>
          <w:rFonts w:eastAsiaTheme="minorHAnsi"/>
          <w:color w:val="000000" w:themeColor="text1"/>
          <w:sz w:val="28"/>
          <w:szCs w:val="28"/>
          <w:lang w:eastAsia="en-US"/>
        </w:rPr>
        <w:t>,</w:t>
      </w:r>
      <w:r w:rsidRPr="004D78D2">
        <w:rPr>
          <w:rFonts w:eastAsiaTheme="minorHAnsi"/>
          <w:color w:val="000000" w:themeColor="text1"/>
          <w:sz w:val="28"/>
          <w:szCs w:val="28"/>
          <w:lang w:val="uk-UA" w:eastAsia="en-US"/>
        </w:rPr>
        <w:t xml:space="preserve"> </w:t>
      </w:r>
      <w:r w:rsidRPr="004D78D2">
        <w:rPr>
          <w:rFonts w:eastAsiaTheme="minorHAnsi"/>
          <w:color w:val="000000" w:themeColor="text1"/>
          <w:sz w:val="28"/>
          <w:szCs w:val="22"/>
          <w:lang w:eastAsia="en-US"/>
        </w:rPr>
        <w:t>Л. Пруднікова,</w:t>
      </w:r>
      <w:r w:rsidRPr="004D78D2">
        <w:rPr>
          <w:rFonts w:eastAsiaTheme="minorHAnsi"/>
          <w:color w:val="000000" w:themeColor="text1"/>
          <w:sz w:val="28"/>
          <w:szCs w:val="28"/>
          <w:lang w:eastAsia="en-US"/>
        </w:rPr>
        <w:t xml:space="preserve"> Г. Даулінг</w:t>
      </w:r>
      <w:r w:rsidRPr="004D78D2">
        <w:rPr>
          <w:rFonts w:eastAsiaTheme="minorHAnsi"/>
          <w:color w:val="000000" w:themeColor="text1"/>
          <w:sz w:val="28"/>
          <w:szCs w:val="28"/>
          <w:lang w:val="uk-UA" w:eastAsia="en-US"/>
        </w:rPr>
        <w:t xml:space="preserve"> </w:t>
      </w:r>
      <w:r w:rsidRPr="004D78D2">
        <w:rPr>
          <w:rFonts w:eastAsiaTheme="minorHAnsi"/>
          <w:color w:val="000000" w:themeColor="text1"/>
          <w:sz w:val="28"/>
          <w:szCs w:val="28"/>
          <w:lang w:eastAsia="en-US"/>
        </w:rPr>
        <w:t>та ін.</w:t>
      </w:r>
    </w:p>
    <w:p w14:paraId="60084FDC" w14:textId="77777777" w:rsidR="004D78D2" w:rsidRPr="004D78D2" w:rsidRDefault="004D78D2" w:rsidP="004D78D2">
      <w:pPr>
        <w:jc w:val="both"/>
        <w:rPr>
          <w:rFonts w:eastAsiaTheme="minorHAnsi"/>
          <w:color w:val="000000" w:themeColor="text1"/>
          <w:sz w:val="28"/>
          <w:szCs w:val="22"/>
          <w:lang w:val="uk-UA" w:eastAsia="en-US"/>
        </w:rPr>
      </w:pPr>
      <w:r w:rsidRPr="004D78D2">
        <w:rPr>
          <w:rFonts w:eastAsiaTheme="minorHAnsi"/>
          <w:color w:val="000000" w:themeColor="text1"/>
          <w:sz w:val="28"/>
          <w:szCs w:val="22"/>
          <w:lang w:val="uk-UA" w:eastAsia="en-US"/>
        </w:rPr>
        <w:t>Позитивний політичний імідж виявляється не лише у формі високої популярності його носіїв, а й у можливості впливу на громадську думку, країну та загальну політичну діяльність суспільства.</w:t>
      </w:r>
    </w:p>
    <w:p w14:paraId="39EC8F2D" w14:textId="77777777" w:rsidR="004D78D2" w:rsidRPr="004D78D2" w:rsidRDefault="004D78D2" w:rsidP="004D78D2">
      <w:pPr>
        <w:jc w:val="both"/>
        <w:rPr>
          <w:rFonts w:eastAsiaTheme="minorHAnsi"/>
          <w:color w:val="000000" w:themeColor="text1"/>
          <w:sz w:val="28"/>
          <w:szCs w:val="22"/>
          <w:lang w:eastAsia="en-US"/>
        </w:rPr>
      </w:pPr>
      <w:r w:rsidRPr="004D78D2">
        <w:rPr>
          <w:rFonts w:eastAsiaTheme="minorHAnsi"/>
          <w:color w:val="000000" w:themeColor="text1"/>
          <w:sz w:val="28"/>
          <w:szCs w:val="22"/>
          <w:lang w:eastAsia="en-US"/>
        </w:rPr>
        <w:t>Розглянемо чотири способи визначення чинників, що формують імідж країни та її структуру.</w:t>
      </w:r>
    </w:p>
    <w:p w14:paraId="433D8C89" w14:textId="77777777" w:rsidR="004D78D2" w:rsidRPr="004D78D2" w:rsidRDefault="004D78D2" w:rsidP="004D78D2">
      <w:pPr>
        <w:jc w:val="both"/>
        <w:rPr>
          <w:rFonts w:eastAsiaTheme="minorHAnsi"/>
          <w:color w:val="000000" w:themeColor="text1"/>
          <w:sz w:val="28"/>
          <w:szCs w:val="22"/>
          <w:lang w:eastAsia="en-US"/>
        </w:rPr>
      </w:pPr>
      <w:r w:rsidRPr="004D78D2">
        <w:rPr>
          <w:rFonts w:eastAsiaTheme="minorHAnsi"/>
          <w:color w:val="000000" w:themeColor="text1"/>
          <w:sz w:val="28"/>
          <w:szCs w:val="22"/>
          <w:lang w:eastAsia="en-US"/>
        </w:rPr>
        <w:lastRenderedPageBreak/>
        <w:t>Є. Галумов назвав три групи таких факторів.</w:t>
      </w:r>
    </w:p>
    <w:p w14:paraId="2B453FC8" w14:textId="77777777" w:rsidR="004D78D2" w:rsidRPr="004D78D2" w:rsidRDefault="004D78D2" w:rsidP="004D78D2">
      <w:pPr>
        <w:jc w:val="both"/>
        <w:rPr>
          <w:rFonts w:eastAsiaTheme="minorHAnsi"/>
          <w:color w:val="000000" w:themeColor="text1"/>
          <w:sz w:val="28"/>
          <w:szCs w:val="22"/>
          <w:lang w:eastAsia="en-US"/>
        </w:rPr>
      </w:pPr>
      <w:r w:rsidRPr="004D78D2">
        <w:rPr>
          <w:rFonts w:eastAsiaTheme="minorHAnsi"/>
          <w:color w:val="000000" w:themeColor="text1"/>
          <w:sz w:val="28"/>
          <w:szCs w:val="22"/>
          <w:lang w:eastAsia="en-US"/>
        </w:rPr>
        <w:t>- «Умовні статичні» фактори, що формують імідж країни: природно-ресурсний потенціал; національно-культурна спадщина; відносно постійні геополітичні фактори (географічне положення, протяжність кордону, площа, вихід до моря); історичні події, що впливають на розвиток країни, видатні діячі; основна форма правління та структура управління.</w:t>
      </w:r>
    </w:p>
    <w:p w14:paraId="1AACB799" w14:textId="77777777" w:rsidR="004D78D2" w:rsidRPr="004D78D2" w:rsidRDefault="004D78D2" w:rsidP="004D78D2">
      <w:pPr>
        <w:jc w:val="both"/>
        <w:rPr>
          <w:rFonts w:eastAsiaTheme="minorHAnsi"/>
          <w:color w:val="000000" w:themeColor="text1"/>
          <w:sz w:val="28"/>
          <w:szCs w:val="22"/>
          <w:lang w:eastAsia="en-US"/>
        </w:rPr>
      </w:pPr>
      <w:r w:rsidRPr="004D78D2">
        <w:rPr>
          <w:rFonts w:eastAsiaTheme="minorHAnsi"/>
          <w:color w:val="000000" w:themeColor="text1"/>
          <w:sz w:val="28"/>
          <w:szCs w:val="22"/>
          <w:lang w:eastAsia="en-US"/>
        </w:rPr>
        <w:t>- «Умовн</w:t>
      </w:r>
      <w:r w:rsidRPr="004D78D2">
        <w:rPr>
          <w:rFonts w:eastAsiaTheme="minorHAnsi"/>
          <w:color w:val="000000" w:themeColor="text1"/>
          <w:sz w:val="28"/>
          <w:szCs w:val="22"/>
          <w:lang w:val="uk-UA" w:eastAsia="en-US"/>
        </w:rPr>
        <w:t xml:space="preserve">о </w:t>
      </w:r>
      <w:r w:rsidRPr="004D78D2">
        <w:rPr>
          <w:rFonts w:eastAsiaTheme="minorHAnsi"/>
          <w:color w:val="000000" w:themeColor="text1"/>
          <w:sz w:val="28"/>
          <w:szCs w:val="22"/>
          <w:lang w:eastAsia="en-US"/>
        </w:rPr>
        <w:t>- динамі</w:t>
      </w:r>
      <w:r w:rsidRPr="004D78D2">
        <w:rPr>
          <w:rFonts w:eastAsiaTheme="minorHAnsi"/>
          <w:color w:val="000000" w:themeColor="text1"/>
          <w:sz w:val="28"/>
          <w:szCs w:val="22"/>
          <w:lang w:val="uk-UA" w:eastAsia="en-US"/>
        </w:rPr>
        <w:t>чні</w:t>
      </w:r>
      <w:r w:rsidRPr="004D78D2">
        <w:rPr>
          <w:rFonts w:eastAsiaTheme="minorHAnsi"/>
          <w:color w:val="000000" w:themeColor="text1"/>
          <w:sz w:val="28"/>
          <w:szCs w:val="22"/>
          <w:lang w:eastAsia="en-US"/>
        </w:rPr>
        <w:t>» соціологічн</w:t>
      </w:r>
      <w:r w:rsidRPr="004D78D2">
        <w:rPr>
          <w:rFonts w:eastAsiaTheme="minorHAnsi"/>
          <w:color w:val="000000" w:themeColor="text1"/>
          <w:sz w:val="28"/>
          <w:szCs w:val="22"/>
          <w:lang w:val="uk-UA" w:eastAsia="en-US"/>
        </w:rPr>
        <w:t>і</w:t>
      </w:r>
      <w:r w:rsidRPr="004D78D2">
        <w:rPr>
          <w:rFonts w:eastAsiaTheme="minorHAnsi"/>
          <w:color w:val="000000" w:themeColor="text1"/>
          <w:sz w:val="28"/>
          <w:szCs w:val="22"/>
          <w:lang w:eastAsia="en-US"/>
        </w:rPr>
        <w:t xml:space="preserve"> чинник</w:t>
      </w:r>
      <w:r w:rsidRPr="004D78D2">
        <w:rPr>
          <w:rFonts w:eastAsiaTheme="minorHAnsi"/>
          <w:color w:val="000000" w:themeColor="text1"/>
          <w:sz w:val="28"/>
          <w:szCs w:val="22"/>
          <w:lang w:val="uk-UA" w:eastAsia="en-US"/>
        </w:rPr>
        <w:t>и</w:t>
      </w:r>
      <w:r w:rsidRPr="004D78D2">
        <w:rPr>
          <w:rFonts w:eastAsiaTheme="minorHAnsi"/>
          <w:color w:val="000000" w:themeColor="text1"/>
          <w:sz w:val="28"/>
          <w:szCs w:val="22"/>
          <w:lang w:eastAsia="en-US"/>
        </w:rPr>
        <w:t xml:space="preserve">: соціально-психологічні установки в суспільстві; форми громадянського суспільства та політичної інтеграції; структура, характер і принципи діяльності суспільно-політичних </w:t>
      </w:r>
      <w:r w:rsidRPr="004D78D2">
        <w:rPr>
          <w:rFonts w:eastAsiaTheme="minorHAnsi"/>
          <w:color w:val="000000" w:themeColor="text1"/>
          <w:sz w:val="28"/>
          <w:szCs w:val="22"/>
          <w:lang w:val="uk-UA" w:eastAsia="en-US"/>
        </w:rPr>
        <w:t>об</w:t>
      </w:r>
      <w:r w:rsidRPr="004D78D2">
        <w:rPr>
          <w:rFonts w:eastAsiaTheme="minorHAnsi"/>
          <w:color w:val="000000" w:themeColor="text1"/>
          <w:sz w:val="28"/>
          <w:szCs w:val="22"/>
          <w:lang w:eastAsia="en-US"/>
        </w:rPr>
        <w:t>’</w:t>
      </w:r>
      <w:r w:rsidRPr="004D78D2">
        <w:rPr>
          <w:rFonts w:eastAsiaTheme="minorHAnsi"/>
          <w:color w:val="000000" w:themeColor="text1"/>
          <w:sz w:val="28"/>
          <w:szCs w:val="22"/>
          <w:lang w:val="uk-UA" w:eastAsia="en-US"/>
        </w:rPr>
        <w:t>єднань</w:t>
      </w:r>
      <w:r w:rsidRPr="004D78D2">
        <w:rPr>
          <w:rFonts w:eastAsiaTheme="minorHAnsi"/>
          <w:color w:val="000000" w:themeColor="text1"/>
          <w:sz w:val="28"/>
          <w:szCs w:val="22"/>
          <w:lang w:eastAsia="en-US"/>
        </w:rPr>
        <w:t>; морально-ціннісні аспекти суспільного розвитку.</w:t>
      </w:r>
    </w:p>
    <w:p w14:paraId="6F0C172F" w14:textId="77777777" w:rsidR="004D78D2" w:rsidRPr="004D78D2" w:rsidRDefault="004D78D2" w:rsidP="004D78D2">
      <w:pPr>
        <w:jc w:val="both"/>
        <w:rPr>
          <w:rFonts w:eastAsiaTheme="minorHAnsi"/>
          <w:color w:val="000000" w:themeColor="text1"/>
          <w:sz w:val="28"/>
          <w:szCs w:val="22"/>
          <w:lang w:eastAsia="en-US"/>
        </w:rPr>
      </w:pPr>
      <w:r w:rsidRPr="004D78D2">
        <w:rPr>
          <w:rFonts w:eastAsiaTheme="minorHAnsi"/>
          <w:color w:val="000000" w:themeColor="text1"/>
          <w:sz w:val="28"/>
          <w:szCs w:val="22"/>
          <w:lang w:eastAsia="en-US"/>
        </w:rPr>
        <w:t>-"Умовні динамічні" інституційні фактори, що формують імідж країни: економічна стабільність, яка оцінюється через низку динамік ВВП, дохід на душу населення, інвестиції та показники фіскальної безпеки на всіх рівнях бюджету; правовий простір країни та правові норми вона відповідає міжнародним стандартам; функції, повноваження та механізми держави щодо нагляду за різними внутрішніми видами діяльності.</w:t>
      </w:r>
    </w:p>
    <w:p w14:paraId="3DE26587" w14:textId="77777777" w:rsidR="004D78D2" w:rsidRPr="004D78D2" w:rsidRDefault="004D78D2" w:rsidP="004D78D2">
      <w:pPr>
        <w:jc w:val="both"/>
        <w:rPr>
          <w:rFonts w:eastAsiaTheme="minorHAnsi"/>
          <w:color w:val="000000" w:themeColor="text1"/>
          <w:sz w:val="28"/>
          <w:szCs w:val="22"/>
          <w:lang w:val="uk-UA" w:eastAsia="en-US"/>
        </w:rPr>
      </w:pPr>
      <w:r w:rsidRPr="004D78D2">
        <w:rPr>
          <w:rFonts w:eastAsiaTheme="minorHAnsi"/>
          <w:color w:val="000000" w:themeColor="text1"/>
          <w:sz w:val="28"/>
          <w:szCs w:val="22"/>
          <w:lang w:eastAsia="en-US"/>
        </w:rPr>
        <w:t xml:space="preserve">Тоді </w:t>
      </w:r>
      <w:r w:rsidRPr="004D78D2">
        <w:rPr>
          <w:rFonts w:eastAsiaTheme="minorHAnsi"/>
          <w:color w:val="000000" w:themeColor="text1"/>
          <w:sz w:val="28"/>
          <w:szCs w:val="22"/>
          <w:lang w:val="uk-UA" w:eastAsia="en-US"/>
        </w:rPr>
        <w:t>Е</w:t>
      </w:r>
      <w:r w:rsidRPr="004D78D2">
        <w:rPr>
          <w:rFonts w:eastAsiaTheme="minorHAnsi"/>
          <w:color w:val="000000" w:themeColor="text1"/>
          <w:sz w:val="28"/>
          <w:szCs w:val="22"/>
          <w:lang w:eastAsia="en-US"/>
        </w:rPr>
        <w:t>. Галумов,</w:t>
      </w:r>
      <w:r w:rsidRPr="004D78D2">
        <w:rPr>
          <w:rFonts w:eastAsiaTheme="minorHAnsi"/>
          <w:color w:val="000000" w:themeColor="text1"/>
          <w:sz w:val="28"/>
          <w:szCs w:val="22"/>
          <w:lang w:val="uk-UA" w:eastAsia="en-US"/>
        </w:rPr>
        <w:t xml:space="preserve"> зазначив</w:t>
      </w:r>
      <w:r w:rsidRPr="004D78D2">
        <w:rPr>
          <w:rFonts w:eastAsiaTheme="minorHAnsi"/>
          <w:color w:val="000000" w:themeColor="text1"/>
          <w:sz w:val="28"/>
          <w:szCs w:val="22"/>
          <w:lang w:eastAsia="en-US"/>
        </w:rPr>
        <w:t>,</w:t>
      </w:r>
      <w:r w:rsidRPr="004D78D2">
        <w:rPr>
          <w:rFonts w:eastAsiaTheme="minorHAnsi"/>
          <w:color w:val="000000" w:themeColor="text1"/>
          <w:sz w:val="28"/>
          <w:szCs w:val="22"/>
          <w:lang w:val="uk-UA" w:eastAsia="en-US"/>
        </w:rPr>
        <w:t xml:space="preserve"> що </w:t>
      </w:r>
      <w:r w:rsidRPr="004D78D2">
        <w:rPr>
          <w:rFonts w:eastAsiaTheme="minorHAnsi"/>
          <w:color w:val="000000" w:themeColor="text1"/>
          <w:sz w:val="28"/>
          <w:szCs w:val="22"/>
          <w:lang w:eastAsia="en-US"/>
        </w:rPr>
        <w:t>структур</w:t>
      </w:r>
      <w:r w:rsidRPr="004D78D2">
        <w:rPr>
          <w:rFonts w:eastAsiaTheme="minorHAnsi"/>
          <w:color w:val="000000" w:themeColor="text1"/>
          <w:sz w:val="28"/>
          <w:szCs w:val="22"/>
          <w:lang w:val="uk-UA" w:eastAsia="en-US"/>
        </w:rPr>
        <w:t>а</w:t>
      </w:r>
      <w:r w:rsidRPr="004D78D2">
        <w:rPr>
          <w:rFonts w:eastAsiaTheme="minorHAnsi"/>
          <w:color w:val="000000" w:themeColor="text1"/>
          <w:sz w:val="28"/>
          <w:szCs w:val="22"/>
          <w:lang w:eastAsia="en-US"/>
        </w:rPr>
        <w:t xml:space="preserve"> політичного іміджу країни включає:</w:t>
      </w:r>
    </w:p>
    <w:p w14:paraId="315DC4D6" w14:textId="77777777" w:rsidR="004D78D2" w:rsidRPr="004D78D2" w:rsidRDefault="004D78D2" w:rsidP="004D78D2">
      <w:pPr>
        <w:jc w:val="both"/>
        <w:rPr>
          <w:rFonts w:eastAsiaTheme="minorHAnsi"/>
          <w:color w:val="000000" w:themeColor="text1"/>
          <w:sz w:val="28"/>
          <w:szCs w:val="22"/>
          <w:lang w:eastAsia="en-US"/>
        </w:rPr>
      </w:pPr>
      <w:r w:rsidRPr="004D78D2">
        <w:rPr>
          <w:rFonts w:eastAsiaTheme="minorHAnsi"/>
          <w:color w:val="000000" w:themeColor="text1"/>
          <w:sz w:val="28"/>
          <w:szCs w:val="22"/>
          <w:lang w:eastAsia="en-US"/>
        </w:rPr>
        <w:t>-</w:t>
      </w:r>
      <w:r w:rsidRPr="004D78D2">
        <w:rPr>
          <w:rFonts w:eastAsiaTheme="minorHAnsi"/>
          <w:color w:val="000000" w:themeColor="text1"/>
          <w:sz w:val="28"/>
          <w:szCs w:val="22"/>
          <w:lang w:val="uk-UA" w:eastAsia="en-US"/>
        </w:rPr>
        <w:t xml:space="preserve">образ </w:t>
      </w:r>
      <w:r w:rsidRPr="004D78D2">
        <w:rPr>
          <w:rFonts w:eastAsiaTheme="minorHAnsi"/>
          <w:color w:val="000000" w:themeColor="text1"/>
          <w:sz w:val="28"/>
          <w:szCs w:val="22"/>
          <w:lang w:eastAsia="en-US"/>
        </w:rPr>
        <w:t>демократ</w:t>
      </w:r>
      <w:r w:rsidRPr="004D78D2">
        <w:rPr>
          <w:rFonts w:eastAsiaTheme="minorHAnsi"/>
          <w:color w:val="000000" w:themeColor="text1"/>
          <w:sz w:val="28"/>
          <w:szCs w:val="22"/>
          <w:lang w:val="uk-UA" w:eastAsia="en-US"/>
        </w:rPr>
        <w:t>ії</w:t>
      </w:r>
      <w:r w:rsidRPr="004D78D2">
        <w:rPr>
          <w:rFonts w:eastAsiaTheme="minorHAnsi"/>
          <w:color w:val="000000" w:themeColor="text1"/>
          <w:sz w:val="28"/>
          <w:szCs w:val="22"/>
          <w:lang w:eastAsia="en-US"/>
        </w:rPr>
        <w:t xml:space="preserve"> </w:t>
      </w:r>
      <w:r w:rsidRPr="004D78D2">
        <w:rPr>
          <w:rFonts w:eastAsiaTheme="minorHAnsi"/>
          <w:color w:val="000000" w:themeColor="text1"/>
          <w:sz w:val="28"/>
          <w:szCs w:val="22"/>
          <w:lang w:val="uk-UA" w:eastAsia="en-US"/>
        </w:rPr>
        <w:t>країни</w:t>
      </w:r>
      <w:r w:rsidRPr="004D78D2">
        <w:rPr>
          <w:rFonts w:eastAsiaTheme="minorHAnsi"/>
          <w:color w:val="000000" w:themeColor="text1"/>
          <w:sz w:val="28"/>
          <w:szCs w:val="22"/>
          <w:lang w:eastAsia="en-US"/>
        </w:rPr>
        <w:t>;</w:t>
      </w:r>
    </w:p>
    <w:p w14:paraId="75550295" w14:textId="77777777" w:rsidR="004D78D2" w:rsidRPr="004D78D2" w:rsidRDefault="004D78D2" w:rsidP="004D78D2">
      <w:pPr>
        <w:jc w:val="both"/>
        <w:rPr>
          <w:rFonts w:eastAsiaTheme="minorHAnsi"/>
          <w:color w:val="000000" w:themeColor="text1"/>
          <w:sz w:val="28"/>
          <w:szCs w:val="22"/>
          <w:lang w:eastAsia="en-US"/>
        </w:rPr>
      </w:pPr>
      <w:r w:rsidRPr="004D78D2">
        <w:rPr>
          <w:rFonts w:eastAsiaTheme="minorHAnsi"/>
          <w:color w:val="000000" w:themeColor="text1"/>
          <w:sz w:val="28"/>
          <w:szCs w:val="22"/>
          <w:lang w:eastAsia="en-US"/>
        </w:rPr>
        <w:t>-</w:t>
      </w:r>
      <w:r w:rsidRPr="004D78D2">
        <w:rPr>
          <w:rFonts w:eastAsiaTheme="minorHAnsi"/>
          <w:color w:val="000000" w:themeColor="text1"/>
          <w:sz w:val="28"/>
          <w:szCs w:val="22"/>
          <w:lang w:val="uk-UA" w:eastAsia="en-US"/>
        </w:rPr>
        <w:t>о</w:t>
      </w:r>
      <w:r w:rsidRPr="004D78D2">
        <w:rPr>
          <w:rFonts w:eastAsiaTheme="minorHAnsi"/>
          <w:color w:val="000000" w:themeColor="text1"/>
          <w:sz w:val="28"/>
          <w:szCs w:val="22"/>
          <w:lang w:eastAsia="en-US"/>
        </w:rPr>
        <w:t>браз влади;</w:t>
      </w:r>
    </w:p>
    <w:p w14:paraId="5950FAD9" w14:textId="77777777" w:rsidR="004D78D2" w:rsidRPr="004D78D2" w:rsidRDefault="004D78D2" w:rsidP="004D78D2">
      <w:pPr>
        <w:jc w:val="both"/>
        <w:rPr>
          <w:rFonts w:eastAsiaTheme="minorHAnsi"/>
          <w:color w:val="000000" w:themeColor="text1"/>
          <w:sz w:val="28"/>
          <w:szCs w:val="22"/>
          <w:lang w:eastAsia="en-US"/>
        </w:rPr>
      </w:pPr>
      <w:r w:rsidRPr="004D78D2">
        <w:rPr>
          <w:rFonts w:eastAsiaTheme="minorHAnsi"/>
          <w:color w:val="000000" w:themeColor="text1"/>
          <w:sz w:val="28"/>
          <w:szCs w:val="22"/>
          <w:lang w:eastAsia="en-US"/>
        </w:rPr>
        <w:t>-</w:t>
      </w:r>
      <w:r w:rsidRPr="004D78D2">
        <w:rPr>
          <w:rFonts w:eastAsiaTheme="minorHAnsi"/>
          <w:color w:val="000000" w:themeColor="text1"/>
          <w:sz w:val="28"/>
          <w:szCs w:val="22"/>
          <w:lang w:val="uk-UA" w:eastAsia="en-US"/>
        </w:rPr>
        <w:t>образ національної економіки</w:t>
      </w:r>
      <w:r w:rsidRPr="004D78D2">
        <w:rPr>
          <w:rFonts w:eastAsiaTheme="minorHAnsi"/>
          <w:color w:val="000000" w:themeColor="text1"/>
          <w:sz w:val="28"/>
          <w:szCs w:val="22"/>
          <w:lang w:eastAsia="en-US"/>
        </w:rPr>
        <w:t>;</w:t>
      </w:r>
    </w:p>
    <w:p w14:paraId="12B44641" w14:textId="77777777" w:rsidR="004D78D2" w:rsidRPr="004D78D2" w:rsidRDefault="004D78D2" w:rsidP="004D78D2">
      <w:pPr>
        <w:jc w:val="both"/>
        <w:rPr>
          <w:rFonts w:eastAsiaTheme="minorHAnsi"/>
          <w:color w:val="000000" w:themeColor="text1"/>
          <w:sz w:val="28"/>
          <w:szCs w:val="22"/>
          <w:lang w:eastAsia="en-US"/>
        </w:rPr>
      </w:pPr>
      <w:r w:rsidRPr="004D78D2">
        <w:rPr>
          <w:rFonts w:eastAsiaTheme="minorHAnsi"/>
          <w:color w:val="000000" w:themeColor="text1"/>
          <w:sz w:val="28"/>
          <w:szCs w:val="22"/>
          <w:lang w:eastAsia="en-US"/>
        </w:rPr>
        <w:t>-</w:t>
      </w:r>
      <w:r w:rsidRPr="004D78D2">
        <w:rPr>
          <w:rFonts w:eastAsiaTheme="minorHAnsi"/>
          <w:color w:val="000000" w:themeColor="text1"/>
          <w:sz w:val="28"/>
          <w:szCs w:val="22"/>
          <w:lang w:val="uk-UA" w:eastAsia="en-US"/>
        </w:rPr>
        <w:t>зовнішньополітичний образ</w:t>
      </w:r>
      <w:r w:rsidRPr="004D78D2">
        <w:rPr>
          <w:rFonts w:eastAsiaTheme="minorHAnsi"/>
          <w:color w:val="000000" w:themeColor="text1"/>
          <w:sz w:val="28"/>
          <w:szCs w:val="22"/>
          <w:lang w:eastAsia="en-US"/>
        </w:rPr>
        <w:t xml:space="preserve"> </w:t>
      </w:r>
      <w:r w:rsidRPr="004D78D2">
        <w:rPr>
          <w:rFonts w:eastAsiaTheme="minorHAnsi"/>
          <w:color w:val="000000" w:themeColor="text1"/>
          <w:sz w:val="28"/>
          <w:szCs w:val="22"/>
          <w:lang w:val="uk-UA" w:eastAsia="en-US"/>
        </w:rPr>
        <w:t>країни</w:t>
      </w:r>
      <w:r w:rsidRPr="004D78D2">
        <w:rPr>
          <w:rFonts w:eastAsiaTheme="minorHAnsi"/>
          <w:color w:val="000000" w:themeColor="text1"/>
          <w:sz w:val="28"/>
          <w:szCs w:val="22"/>
          <w:lang w:eastAsia="en-US"/>
        </w:rPr>
        <w:t>;</w:t>
      </w:r>
    </w:p>
    <w:p w14:paraId="28F7E2E9" w14:textId="77777777" w:rsidR="004D78D2" w:rsidRPr="004D78D2" w:rsidRDefault="004D78D2" w:rsidP="004D78D2">
      <w:pPr>
        <w:jc w:val="both"/>
        <w:rPr>
          <w:rFonts w:eastAsiaTheme="minorHAnsi"/>
          <w:color w:val="000000" w:themeColor="text1"/>
          <w:sz w:val="28"/>
          <w:szCs w:val="22"/>
          <w:lang w:val="uk-UA" w:eastAsia="en-US"/>
        </w:rPr>
      </w:pPr>
      <w:r w:rsidRPr="004D78D2">
        <w:rPr>
          <w:rFonts w:eastAsiaTheme="minorHAnsi"/>
          <w:color w:val="000000" w:themeColor="text1"/>
          <w:sz w:val="28"/>
          <w:szCs w:val="22"/>
          <w:lang w:eastAsia="en-US"/>
        </w:rPr>
        <w:t>-</w:t>
      </w:r>
      <w:r w:rsidRPr="004D78D2">
        <w:rPr>
          <w:rFonts w:eastAsiaTheme="minorHAnsi"/>
          <w:color w:val="000000" w:themeColor="text1"/>
          <w:sz w:val="28"/>
          <w:szCs w:val="22"/>
          <w:lang w:val="uk-UA" w:eastAsia="en-US"/>
        </w:rPr>
        <w:t>образ інформаційної політики.</w:t>
      </w:r>
    </w:p>
    <w:p w14:paraId="48C8E06E" w14:textId="77777777" w:rsidR="004D78D2" w:rsidRPr="004D78D2" w:rsidRDefault="004D78D2" w:rsidP="004D78D2">
      <w:pPr>
        <w:jc w:val="both"/>
        <w:rPr>
          <w:rFonts w:eastAsiaTheme="minorHAnsi"/>
          <w:color w:val="000000" w:themeColor="text1"/>
          <w:sz w:val="28"/>
          <w:szCs w:val="22"/>
          <w:lang w:val="uk-UA" w:eastAsia="en-US"/>
        </w:rPr>
      </w:pPr>
      <w:r w:rsidRPr="004D78D2">
        <w:rPr>
          <w:rFonts w:eastAsiaTheme="minorHAnsi"/>
          <w:color w:val="000000" w:themeColor="text1"/>
          <w:sz w:val="28"/>
          <w:szCs w:val="22"/>
          <w:lang w:val="uk-UA" w:eastAsia="en-US"/>
        </w:rPr>
        <w:t>На думку Е. Галумова, формування національного іміджу має мати чітку послідовність: від етапу політико-географічного іміджу до етапу загального національного іміджу, оскільки інший спосіб зруйнує логіку сприйняття та може призвести до невідповідності між ідеальним образом та справжнім [36, с. 35].</w:t>
      </w:r>
    </w:p>
    <w:p w14:paraId="5D56C95B" w14:textId="77777777" w:rsidR="004D78D2" w:rsidRPr="004D78D2" w:rsidRDefault="004D78D2" w:rsidP="004D78D2">
      <w:pPr>
        <w:jc w:val="both"/>
        <w:rPr>
          <w:rFonts w:eastAsiaTheme="minorHAnsi"/>
          <w:color w:val="000000" w:themeColor="text1"/>
          <w:sz w:val="28"/>
          <w:szCs w:val="22"/>
          <w:lang w:eastAsia="en-US"/>
        </w:rPr>
      </w:pPr>
      <w:r w:rsidRPr="004D78D2">
        <w:rPr>
          <w:rFonts w:eastAsiaTheme="minorHAnsi"/>
          <w:color w:val="000000" w:themeColor="text1"/>
          <w:sz w:val="28"/>
          <w:szCs w:val="22"/>
          <w:lang w:eastAsia="en-US"/>
        </w:rPr>
        <w:lastRenderedPageBreak/>
        <w:t xml:space="preserve">На думку Л. Пруднікова, структура національного політичного іміджу формується на основі </w:t>
      </w:r>
      <w:r w:rsidRPr="004D78D2">
        <w:rPr>
          <w:rFonts w:eastAsiaTheme="minorHAnsi"/>
          <w:color w:val="000000" w:themeColor="text1"/>
          <w:sz w:val="28"/>
          <w:szCs w:val="22"/>
          <w:lang w:val="uk-UA" w:eastAsia="en-US"/>
        </w:rPr>
        <w:t>уявлень</w:t>
      </w:r>
      <w:r w:rsidRPr="004D78D2">
        <w:rPr>
          <w:rFonts w:eastAsiaTheme="minorHAnsi"/>
          <w:color w:val="000000" w:themeColor="text1"/>
          <w:sz w:val="28"/>
          <w:szCs w:val="22"/>
          <w:lang w:eastAsia="en-US"/>
        </w:rPr>
        <w:t xml:space="preserve"> різни</w:t>
      </w:r>
      <w:r w:rsidRPr="004D78D2">
        <w:rPr>
          <w:rFonts w:eastAsiaTheme="minorHAnsi"/>
          <w:color w:val="000000" w:themeColor="text1"/>
          <w:sz w:val="28"/>
          <w:szCs w:val="22"/>
          <w:lang w:val="uk-UA" w:eastAsia="en-US"/>
        </w:rPr>
        <w:t>х</w:t>
      </w:r>
      <w:r w:rsidRPr="004D78D2">
        <w:rPr>
          <w:rFonts w:eastAsiaTheme="minorHAnsi"/>
          <w:color w:val="000000" w:themeColor="text1"/>
          <w:sz w:val="28"/>
          <w:szCs w:val="22"/>
          <w:lang w:eastAsia="en-US"/>
        </w:rPr>
        <w:t xml:space="preserve"> суб'єк</w:t>
      </w:r>
      <w:r w:rsidRPr="004D78D2">
        <w:rPr>
          <w:rFonts w:eastAsiaTheme="minorHAnsi"/>
          <w:color w:val="000000" w:themeColor="text1"/>
          <w:sz w:val="28"/>
          <w:szCs w:val="22"/>
          <w:lang w:val="uk-UA" w:eastAsia="en-US"/>
        </w:rPr>
        <w:t>тів</w:t>
      </w:r>
      <w:r w:rsidRPr="004D78D2">
        <w:rPr>
          <w:rFonts w:eastAsiaTheme="minorHAnsi"/>
          <w:color w:val="000000" w:themeColor="text1"/>
          <w:sz w:val="28"/>
          <w:szCs w:val="22"/>
          <w:lang w:eastAsia="en-US"/>
        </w:rPr>
        <w:t xml:space="preserve"> національного політичного іміджу, що включає три важливі компоненти:</w:t>
      </w:r>
    </w:p>
    <w:p w14:paraId="65778963" w14:textId="77777777" w:rsidR="004D78D2" w:rsidRPr="004D78D2" w:rsidRDefault="004D78D2" w:rsidP="004D78D2">
      <w:pPr>
        <w:jc w:val="both"/>
        <w:rPr>
          <w:rFonts w:eastAsiaTheme="minorHAnsi"/>
          <w:color w:val="000000" w:themeColor="text1"/>
          <w:sz w:val="28"/>
          <w:szCs w:val="22"/>
          <w:lang w:eastAsia="en-US"/>
        </w:rPr>
      </w:pPr>
      <w:r w:rsidRPr="004D78D2">
        <w:rPr>
          <w:rFonts w:eastAsiaTheme="minorHAnsi"/>
          <w:color w:val="000000" w:themeColor="text1"/>
          <w:sz w:val="28"/>
          <w:szCs w:val="22"/>
          <w:lang w:eastAsia="en-US"/>
        </w:rPr>
        <w:t xml:space="preserve">1) </w:t>
      </w:r>
      <w:r w:rsidRPr="004D78D2">
        <w:rPr>
          <w:rFonts w:eastAsiaTheme="minorHAnsi"/>
          <w:color w:val="000000" w:themeColor="text1"/>
          <w:sz w:val="28"/>
          <w:szCs w:val="22"/>
          <w:lang w:val="uk-UA" w:eastAsia="en-US"/>
        </w:rPr>
        <w:t>О</w:t>
      </w:r>
      <w:r w:rsidRPr="004D78D2">
        <w:rPr>
          <w:rFonts w:eastAsiaTheme="minorHAnsi"/>
          <w:color w:val="000000" w:themeColor="text1"/>
          <w:sz w:val="28"/>
          <w:szCs w:val="22"/>
          <w:lang w:eastAsia="en-US"/>
        </w:rPr>
        <w:t>фіційна інформація про країну та її установи (особливо про їх політику та діяльність);</w:t>
      </w:r>
    </w:p>
    <w:p w14:paraId="35DE994B" w14:textId="77777777" w:rsidR="004D78D2" w:rsidRPr="004D78D2" w:rsidRDefault="004D78D2" w:rsidP="004D78D2">
      <w:pPr>
        <w:jc w:val="both"/>
        <w:rPr>
          <w:rFonts w:eastAsiaTheme="minorHAnsi"/>
          <w:color w:val="000000" w:themeColor="text1"/>
          <w:sz w:val="28"/>
          <w:szCs w:val="22"/>
          <w:lang w:eastAsia="en-US"/>
        </w:rPr>
      </w:pPr>
      <w:r w:rsidRPr="004D78D2">
        <w:rPr>
          <w:rFonts w:eastAsiaTheme="minorHAnsi"/>
          <w:color w:val="000000" w:themeColor="text1"/>
          <w:sz w:val="28"/>
          <w:szCs w:val="22"/>
          <w:lang w:eastAsia="en-US"/>
        </w:rPr>
        <w:t xml:space="preserve">2) </w:t>
      </w:r>
      <w:r w:rsidRPr="004D78D2">
        <w:rPr>
          <w:rFonts w:eastAsiaTheme="minorHAnsi"/>
          <w:color w:val="000000" w:themeColor="text1"/>
          <w:sz w:val="28"/>
          <w:szCs w:val="22"/>
          <w:lang w:val="uk-UA" w:eastAsia="en-US"/>
        </w:rPr>
        <w:t>З</w:t>
      </w:r>
      <w:r w:rsidRPr="004D78D2">
        <w:rPr>
          <w:rFonts w:eastAsiaTheme="minorHAnsi"/>
          <w:color w:val="000000" w:themeColor="text1"/>
          <w:sz w:val="28"/>
          <w:szCs w:val="22"/>
          <w:lang w:eastAsia="en-US"/>
        </w:rPr>
        <w:t>агальні відомості про країну та її політичні інститути, лідерів та еліти як соціальні організми;</w:t>
      </w:r>
    </w:p>
    <w:p w14:paraId="37ABB587" w14:textId="77777777" w:rsidR="004D78D2" w:rsidRPr="004D78D2" w:rsidRDefault="004D78D2" w:rsidP="004D78D2">
      <w:pPr>
        <w:jc w:val="both"/>
        <w:rPr>
          <w:rFonts w:eastAsiaTheme="minorHAnsi"/>
          <w:color w:val="000000" w:themeColor="text1"/>
          <w:sz w:val="28"/>
          <w:szCs w:val="22"/>
          <w:lang w:eastAsia="en-US"/>
        </w:rPr>
      </w:pPr>
      <w:r w:rsidRPr="004D78D2">
        <w:rPr>
          <w:rFonts w:eastAsiaTheme="minorHAnsi"/>
          <w:color w:val="000000" w:themeColor="text1"/>
          <w:sz w:val="28"/>
          <w:szCs w:val="22"/>
          <w:lang w:eastAsia="en-US"/>
        </w:rPr>
        <w:t>3) Важлива (практична) інформація про конкретну діяльність держави, посадових осіб та органів державної влади.</w:t>
      </w:r>
    </w:p>
    <w:p w14:paraId="515FC95E" w14:textId="77777777" w:rsidR="004D78D2" w:rsidRPr="004D78D2" w:rsidRDefault="004D78D2" w:rsidP="004D78D2">
      <w:pPr>
        <w:jc w:val="both"/>
        <w:rPr>
          <w:rFonts w:eastAsiaTheme="minorHAnsi"/>
          <w:color w:val="000000" w:themeColor="text1"/>
          <w:sz w:val="28"/>
          <w:szCs w:val="22"/>
          <w:lang w:eastAsia="en-US"/>
        </w:rPr>
      </w:pPr>
      <w:r w:rsidRPr="004D78D2">
        <w:rPr>
          <w:rFonts w:eastAsiaTheme="minorHAnsi"/>
          <w:color w:val="000000" w:themeColor="text1"/>
          <w:sz w:val="28"/>
          <w:szCs w:val="22"/>
          <w:lang w:eastAsia="en-US"/>
        </w:rPr>
        <w:t>Г. Даулінг,</w:t>
      </w:r>
      <w:r w:rsidRPr="004D78D2">
        <w:rPr>
          <w:rFonts w:eastAsiaTheme="minorHAnsi"/>
          <w:color w:val="000000" w:themeColor="text1"/>
          <w:sz w:val="28"/>
          <w:szCs w:val="22"/>
          <w:lang w:val="uk-UA" w:eastAsia="en-US"/>
        </w:rPr>
        <w:t xml:space="preserve"> виділяє</w:t>
      </w:r>
      <w:r w:rsidRPr="004D78D2">
        <w:rPr>
          <w:rFonts w:eastAsiaTheme="minorHAnsi"/>
          <w:color w:val="000000" w:themeColor="text1"/>
          <w:sz w:val="28"/>
          <w:szCs w:val="22"/>
          <w:lang w:eastAsia="en-US"/>
        </w:rPr>
        <w:t xml:space="preserve"> </w:t>
      </w:r>
      <w:r w:rsidRPr="004D78D2">
        <w:rPr>
          <w:rFonts w:eastAsiaTheme="minorHAnsi"/>
          <w:color w:val="000000" w:themeColor="text1"/>
          <w:sz w:val="28"/>
          <w:szCs w:val="22"/>
          <w:lang w:val="uk-UA" w:eastAsia="en-US"/>
        </w:rPr>
        <w:t>такі</w:t>
      </w:r>
      <w:r w:rsidRPr="004D78D2">
        <w:rPr>
          <w:rFonts w:eastAsiaTheme="minorHAnsi"/>
          <w:color w:val="000000" w:themeColor="text1"/>
          <w:sz w:val="28"/>
          <w:szCs w:val="22"/>
          <w:lang w:eastAsia="en-US"/>
        </w:rPr>
        <w:t xml:space="preserve"> </w:t>
      </w:r>
      <w:r w:rsidRPr="004D78D2">
        <w:rPr>
          <w:rFonts w:eastAsiaTheme="minorHAnsi"/>
          <w:color w:val="000000" w:themeColor="text1"/>
          <w:sz w:val="28"/>
          <w:szCs w:val="22"/>
          <w:lang w:val="uk-UA" w:eastAsia="en-US"/>
        </w:rPr>
        <w:t>фактори</w:t>
      </w:r>
      <w:r w:rsidRPr="004D78D2">
        <w:rPr>
          <w:rFonts w:eastAsiaTheme="minorHAnsi"/>
          <w:color w:val="000000" w:themeColor="text1"/>
          <w:sz w:val="28"/>
          <w:szCs w:val="22"/>
          <w:lang w:eastAsia="en-US"/>
        </w:rPr>
        <w:t>,</w:t>
      </w:r>
      <w:r w:rsidRPr="004D78D2">
        <w:rPr>
          <w:rFonts w:eastAsiaTheme="minorHAnsi"/>
          <w:color w:val="000000" w:themeColor="text1"/>
          <w:sz w:val="28"/>
          <w:szCs w:val="22"/>
          <w:lang w:val="uk-UA" w:eastAsia="en-US"/>
        </w:rPr>
        <w:t xml:space="preserve"> які на його думку</w:t>
      </w:r>
      <w:r w:rsidRPr="004D78D2">
        <w:rPr>
          <w:rFonts w:eastAsiaTheme="minorHAnsi"/>
          <w:color w:val="000000" w:themeColor="text1"/>
          <w:sz w:val="28"/>
          <w:szCs w:val="22"/>
          <w:lang w:eastAsia="en-US"/>
        </w:rPr>
        <w:t xml:space="preserve"> формують імідж країни:</w:t>
      </w:r>
    </w:p>
    <w:p w14:paraId="62BD065E" w14:textId="77777777" w:rsidR="004D78D2" w:rsidRPr="004D78D2" w:rsidRDefault="004D78D2" w:rsidP="004D78D2">
      <w:pPr>
        <w:jc w:val="both"/>
        <w:rPr>
          <w:rFonts w:eastAsiaTheme="minorHAnsi"/>
          <w:color w:val="000000" w:themeColor="text1"/>
          <w:sz w:val="28"/>
          <w:szCs w:val="22"/>
          <w:lang w:eastAsia="en-US"/>
        </w:rPr>
      </w:pPr>
      <w:r w:rsidRPr="004D78D2">
        <w:rPr>
          <w:rFonts w:eastAsiaTheme="minorHAnsi"/>
          <w:color w:val="000000" w:themeColor="text1"/>
          <w:sz w:val="28"/>
          <w:szCs w:val="22"/>
          <w:lang w:eastAsia="en-US"/>
        </w:rPr>
        <w:t xml:space="preserve">- </w:t>
      </w:r>
      <w:r w:rsidRPr="004D78D2">
        <w:rPr>
          <w:rFonts w:eastAsiaTheme="minorHAnsi"/>
          <w:color w:val="000000" w:themeColor="text1"/>
          <w:sz w:val="28"/>
          <w:szCs w:val="22"/>
          <w:lang w:val="uk-UA" w:eastAsia="en-US"/>
        </w:rPr>
        <w:t>п</w:t>
      </w:r>
      <w:r w:rsidRPr="004D78D2">
        <w:rPr>
          <w:rFonts w:eastAsiaTheme="minorHAnsi"/>
          <w:color w:val="000000" w:themeColor="text1"/>
          <w:sz w:val="28"/>
          <w:szCs w:val="22"/>
          <w:lang w:eastAsia="en-US"/>
        </w:rPr>
        <w:t>олітична система;</w:t>
      </w:r>
    </w:p>
    <w:p w14:paraId="08AA4195" w14:textId="77777777" w:rsidR="004D78D2" w:rsidRPr="004D78D2" w:rsidRDefault="004D78D2" w:rsidP="004D78D2">
      <w:pPr>
        <w:jc w:val="both"/>
        <w:rPr>
          <w:rFonts w:eastAsiaTheme="minorHAnsi"/>
          <w:color w:val="000000" w:themeColor="text1"/>
          <w:sz w:val="28"/>
          <w:szCs w:val="22"/>
          <w:lang w:eastAsia="en-US"/>
        </w:rPr>
      </w:pPr>
      <w:r w:rsidRPr="004D78D2">
        <w:rPr>
          <w:rFonts w:eastAsiaTheme="minorHAnsi"/>
          <w:color w:val="000000" w:themeColor="text1"/>
          <w:sz w:val="28"/>
          <w:szCs w:val="22"/>
          <w:lang w:eastAsia="en-US"/>
        </w:rPr>
        <w:t>-</w:t>
      </w:r>
      <w:r w:rsidRPr="004D78D2">
        <w:rPr>
          <w:rFonts w:eastAsiaTheme="minorHAnsi"/>
          <w:color w:val="000000" w:themeColor="text1"/>
          <w:sz w:val="28"/>
          <w:szCs w:val="22"/>
          <w:lang w:val="uk-UA" w:eastAsia="en-US"/>
        </w:rPr>
        <w:t>д</w:t>
      </w:r>
      <w:r w:rsidRPr="004D78D2">
        <w:rPr>
          <w:rFonts w:eastAsiaTheme="minorHAnsi"/>
          <w:color w:val="000000" w:themeColor="text1"/>
          <w:sz w:val="28"/>
          <w:szCs w:val="22"/>
          <w:lang w:eastAsia="en-US"/>
        </w:rPr>
        <w:t>іяльність громадських та політичних лідерів;</w:t>
      </w:r>
    </w:p>
    <w:p w14:paraId="06A2A728" w14:textId="77777777" w:rsidR="004D78D2" w:rsidRPr="004D78D2" w:rsidRDefault="004D78D2" w:rsidP="004D78D2">
      <w:pPr>
        <w:jc w:val="both"/>
        <w:rPr>
          <w:rFonts w:eastAsiaTheme="minorHAnsi"/>
          <w:color w:val="000000" w:themeColor="text1"/>
          <w:sz w:val="28"/>
          <w:szCs w:val="22"/>
          <w:lang w:eastAsia="en-US"/>
        </w:rPr>
      </w:pPr>
      <w:r w:rsidRPr="004D78D2">
        <w:rPr>
          <w:rFonts w:eastAsiaTheme="minorHAnsi"/>
          <w:color w:val="000000" w:themeColor="text1"/>
          <w:sz w:val="28"/>
          <w:szCs w:val="22"/>
          <w:lang w:eastAsia="en-US"/>
        </w:rPr>
        <w:t>-</w:t>
      </w:r>
      <w:r w:rsidRPr="004D78D2">
        <w:rPr>
          <w:rFonts w:eastAsiaTheme="minorHAnsi"/>
          <w:color w:val="000000" w:themeColor="text1"/>
          <w:sz w:val="28"/>
          <w:szCs w:val="22"/>
          <w:lang w:val="uk-UA" w:eastAsia="en-US"/>
        </w:rPr>
        <w:t>к</w:t>
      </w:r>
      <w:r w:rsidRPr="004D78D2">
        <w:rPr>
          <w:rFonts w:eastAsiaTheme="minorHAnsi"/>
          <w:color w:val="000000" w:themeColor="text1"/>
          <w:sz w:val="28"/>
          <w:szCs w:val="22"/>
          <w:lang w:eastAsia="en-US"/>
        </w:rPr>
        <w:t>ультурні та наукові досягнення;</w:t>
      </w:r>
    </w:p>
    <w:p w14:paraId="28F35B96" w14:textId="77777777" w:rsidR="004D78D2" w:rsidRPr="004D78D2" w:rsidRDefault="004D78D2" w:rsidP="004D78D2">
      <w:pPr>
        <w:jc w:val="both"/>
        <w:rPr>
          <w:rFonts w:eastAsiaTheme="minorHAnsi"/>
          <w:color w:val="000000" w:themeColor="text1"/>
          <w:sz w:val="28"/>
          <w:szCs w:val="22"/>
          <w:lang w:eastAsia="en-US"/>
        </w:rPr>
      </w:pPr>
      <w:r w:rsidRPr="004D78D2">
        <w:rPr>
          <w:rFonts w:eastAsiaTheme="minorHAnsi"/>
          <w:color w:val="000000" w:themeColor="text1"/>
          <w:sz w:val="28"/>
          <w:szCs w:val="22"/>
          <w:lang w:eastAsia="en-US"/>
        </w:rPr>
        <w:t>-</w:t>
      </w:r>
      <w:r w:rsidRPr="004D78D2">
        <w:rPr>
          <w:rFonts w:eastAsiaTheme="minorHAnsi"/>
          <w:color w:val="000000" w:themeColor="text1"/>
          <w:sz w:val="28"/>
          <w:szCs w:val="22"/>
          <w:lang w:val="uk-UA" w:eastAsia="en-US"/>
        </w:rPr>
        <w:t>і</w:t>
      </w:r>
      <w:r w:rsidRPr="004D78D2">
        <w:rPr>
          <w:rFonts w:eastAsiaTheme="minorHAnsi"/>
          <w:color w:val="000000" w:themeColor="text1"/>
          <w:sz w:val="28"/>
          <w:szCs w:val="22"/>
          <w:lang w:eastAsia="en-US"/>
        </w:rPr>
        <w:t>мідж торгової марки;</w:t>
      </w:r>
    </w:p>
    <w:p w14:paraId="1B0D49DC" w14:textId="77777777" w:rsidR="004D78D2" w:rsidRPr="004D78D2" w:rsidRDefault="004D78D2" w:rsidP="004D78D2">
      <w:pPr>
        <w:jc w:val="both"/>
        <w:rPr>
          <w:rFonts w:eastAsiaTheme="minorHAnsi"/>
          <w:color w:val="000000" w:themeColor="text1"/>
          <w:sz w:val="28"/>
          <w:szCs w:val="22"/>
          <w:lang w:eastAsia="en-US"/>
        </w:rPr>
      </w:pPr>
      <w:r w:rsidRPr="004D78D2">
        <w:rPr>
          <w:rFonts w:eastAsiaTheme="minorHAnsi"/>
          <w:color w:val="000000" w:themeColor="text1"/>
          <w:sz w:val="28"/>
          <w:szCs w:val="22"/>
          <w:lang w:eastAsia="en-US"/>
        </w:rPr>
        <w:t>-</w:t>
      </w:r>
      <w:r w:rsidRPr="004D78D2">
        <w:rPr>
          <w:rFonts w:eastAsiaTheme="minorHAnsi"/>
          <w:color w:val="000000" w:themeColor="text1"/>
          <w:sz w:val="28"/>
          <w:szCs w:val="22"/>
          <w:lang w:val="uk-UA" w:eastAsia="en-US"/>
        </w:rPr>
        <w:t>експорт</w:t>
      </w:r>
      <w:r w:rsidRPr="004D78D2">
        <w:rPr>
          <w:rFonts w:eastAsiaTheme="minorHAnsi"/>
          <w:color w:val="000000" w:themeColor="text1"/>
          <w:sz w:val="28"/>
          <w:szCs w:val="22"/>
          <w:lang w:eastAsia="en-US"/>
        </w:rPr>
        <w:t xml:space="preserve"> культурних цінностей;</w:t>
      </w:r>
    </w:p>
    <w:p w14:paraId="67D73185" w14:textId="77777777" w:rsidR="004D78D2" w:rsidRPr="004D78D2" w:rsidRDefault="004D78D2" w:rsidP="004D78D2">
      <w:pPr>
        <w:jc w:val="both"/>
        <w:rPr>
          <w:rFonts w:eastAsiaTheme="minorHAnsi"/>
          <w:color w:val="000000" w:themeColor="text1"/>
          <w:sz w:val="28"/>
          <w:szCs w:val="22"/>
          <w:lang w:eastAsia="en-US"/>
        </w:rPr>
      </w:pPr>
      <w:r w:rsidRPr="004D78D2">
        <w:rPr>
          <w:rFonts w:eastAsiaTheme="minorHAnsi"/>
          <w:color w:val="000000" w:themeColor="text1"/>
          <w:sz w:val="28"/>
          <w:szCs w:val="22"/>
          <w:lang w:eastAsia="en-US"/>
        </w:rPr>
        <w:t>-</w:t>
      </w:r>
      <w:r w:rsidRPr="004D78D2">
        <w:rPr>
          <w:rFonts w:eastAsiaTheme="minorHAnsi"/>
          <w:color w:val="000000" w:themeColor="text1"/>
          <w:sz w:val="28"/>
          <w:szCs w:val="22"/>
          <w:lang w:val="uk-UA" w:eastAsia="en-US"/>
        </w:rPr>
        <w:t>с</w:t>
      </w:r>
      <w:r w:rsidRPr="004D78D2">
        <w:rPr>
          <w:rFonts w:eastAsiaTheme="minorHAnsi"/>
          <w:color w:val="000000" w:themeColor="text1"/>
          <w:sz w:val="28"/>
          <w:szCs w:val="22"/>
          <w:lang w:eastAsia="en-US"/>
        </w:rPr>
        <w:t>портивні «зірки» та змагання, туристи та туристична реклама;</w:t>
      </w:r>
    </w:p>
    <w:p w14:paraId="4593A8C9" w14:textId="77777777" w:rsidR="004D78D2" w:rsidRPr="004D78D2" w:rsidRDefault="004D78D2" w:rsidP="004D78D2">
      <w:pPr>
        <w:jc w:val="both"/>
        <w:rPr>
          <w:rFonts w:eastAsiaTheme="minorHAnsi"/>
          <w:color w:val="000000" w:themeColor="text1"/>
          <w:sz w:val="28"/>
          <w:szCs w:val="22"/>
          <w:lang w:eastAsia="en-US"/>
        </w:rPr>
      </w:pPr>
      <w:r w:rsidRPr="004D78D2">
        <w:rPr>
          <w:rFonts w:eastAsiaTheme="minorHAnsi"/>
          <w:color w:val="000000" w:themeColor="text1"/>
          <w:sz w:val="28"/>
          <w:szCs w:val="22"/>
          <w:lang w:eastAsia="en-US"/>
        </w:rPr>
        <w:t>-</w:t>
      </w:r>
      <w:r w:rsidRPr="004D78D2">
        <w:rPr>
          <w:rFonts w:eastAsiaTheme="minorHAnsi"/>
          <w:color w:val="000000" w:themeColor="text1"/>
          <w:sz w:val="28"/>
          <w:szCs w:val="22"/>
          <w:lang w:val="uk-UA" w:eastAsia="en-US"/>
        </w:rPr>
        <w:t>е</w:t>
      </w:r>
      <w:r w:rsidRPr="004D78D2">
        <w:rPr>
          <w:rFonts w:eastAsiaTheme="minorHAnsi"/>
          <w:color w:val="000000" w:themeColor="text1"/>
          <w:sz w:val="28"/>
          <w:szCs w:val="22"/>
          <w:lang w:eastAsia="en-US"/>
        </w:rPr>
        <w:t>кспорт товарів та послуг; реклама товарів та послуг.</w:t>
      </w:r>
    </w:p>
    <w:p w14:paraId="4CBF0F52" w14:textId="134685AB" w:rsidR="004D78D2" w:rsidRPr="004D78D2" w:rsidRDefault="004D78D2" w:rsidP="004D78D2">
      <w:pPr>
        <w:jc w:val="both"/>
        <w:rPr>
          <w:rFonts w:eastAsiaTheme="minorHAnsi"/>
          <w:color w:val="000000" w:themeColor="text1"/>
          <w:sz w:val="28"/>
          <w:szCs w:val="22"/>
          <w:lang w:eastAsia="en-US"/>
        </w:rPr>
      </w:pPr>
      <w:r w:rsidRPr="004D78D2">
        <w:rPr>
          <w:rFonts w:eastAsiaTheme="minorHAnsi"/>
          <w:color w:val="000000" w:themeColor="text1"/>
          <w:sz w:val="28"/>
          <w:szCs w:val="22"/>
          <w:lang w:eastAsia="en-US"/>
        </w:rPr>
        <w:t>У моделі зовнішнього регіонального іміджу Д. Гавр та А. Савицька розглянули основні поняття: географія та ресурси (культурна цінність, природні ресурси, у тому числі географічне розташування); лідери (глави держав); політичний дискурс (політична система, стан ЗМІ);</w:t>
      </w:r>
      <w:r w:rsidRPr="004D78D2">
        <w:rPr>
          <w:rFonts w:eastAsiaTheme="minorHAnsi"/>
          <w:color w:val="000000" w:themeColor="text1"/>
          <w:sz w:val="28"/>
          <w:szCs w:val="22"/>
          <w:lang w:val="uk-UA" w:eastAsia="en-US"/>
        </w:rPr>
        <w:t xml:space="preserve"> </w:t>
      </w:r>
      <w:r w:rsidRPr="004D78D2">
        <w:rPr>
          <w:rFonts w:eastAsiaTheme="minorHAnsi"/>
          <w:color w:val="000000" w:themeColor="text1"/>
          <w:sz w:val="28"/>
          <w:szCs w:val="22"/>
          <w:lang w:eastAsia="en-US"/>
        </w:rPr>
        <w:t>політична історія (участь країни у великих світових подіях або відомі історичні образи); великі бренди (відомі торгові марки, назви, бренди); менталітет (сукупність характеристик національного характеру); міжнародний авторитет (сучасн</w:t>
      </w:r>
      <w:r w:rsidRPr="004D78D2">
        <w:rPr>
          <w:rFonts w:eastAsiaTheme="minorHAnsi"/>
          <w:color w:val="000000" w:themeColor="text1"/>
          <w:sz w:val="28"/>
          <w:szCs w:val="22"/>
          <w:lang w:val="uk-UA" w:eastAsia="en-US"/>
        </w:rPr>
        <w:t>а</w:t>
      </w:r>
      <w:r w:rsidRPr="004D78D2">
        <w:rPr>
          <w:rFonts w:eastAsiaTheme="minorHAnsi"/>
          <w:color w:val="000000" w:themeColor="text1"/>
          <w:sz w:val="28"/>
          <w:szCs w:val="22"/>
          <w:lang w:eastAsia="en-US"/>
        </w:rPr>
        <w:t xml:space="preserve"> діяльності на </w:t>
      </w:r>
      <w:r w:rsidRPr="004D78D2">
        <w:rPr>
          <w:rFonts w:eastAsiaTheme="minorHAnsi"/>
          <w:color w:val="000000" w:themeColor="text1"/>
          <w:sz w:val="28"/>
          <w:szCs w:val="22"/>
          <w:lang w:val="uk-UA" w:eastAsia="en-US"/>
        </w:rPr>
        <w:t>міжнародній арені</w:t>
      </w:r>
      <w:r w:rsidRPr="004D78D2">
        <w:rPr>
          <w:rFonts w:eastAsiaTheme="minorHAnsi"/>
          <w:color w:val="000000" w:themeColor="text1"/>
          <w:sz w:val="28"/>
          <w:szCs w:val="22"/>
          <w:lang w:eastAsia="en-US"/>
        </w:rPr>
        <w:t>); цінності та ідеї (які становлять основні цінності країни)</w:t>
      </w:r>
      <w:r w:rsidR="008C272B">
        <w:rPr>
          <w:rFonts w:eastAsiaTheme="minorHAnsi"/>
          <w:color w:val="000000" w:themeColor="text1"/>
          <w:sz w:val="28"/>
          <w:szCs w:val="22"/>
          <w:lang w:val="uk-UA" w:eastAsia="en-US"/>
        </w:rPr>
        <w:t xml:space="preserve"> </w:t>
      </w:r>
      <w:r w:rsidR="008C272B" w:rsidRPr="008C272B">
        <w:rPr>
          <w:rFonts w:eastAsiaTheme="minorHAnsi"/>
          <w:color w:val="000000" w:themeColor="text1"/>
          <w:sz w:val="28"/>
          <w:szCs w:val="22"/>
          <w:lang w:eastAsia="en-US"/>
        </w:rPr>
        <w:t xml:space="preserve">[5, </w:t>
      </w:r>
      <w:r w:rsidR="008C272B">
        <w:rPr>
          <w:rFonts w:eastAsiaTheme="minorHAnsi"/>
          <w:color w:val="000000" w:themeColor="text1"/>
          <w:sz w:val="28"/>
          <w:szCs w:val="22"/>
          <w:lang w:val="en-US" w:eastAsia="en-US"/>
        </w:rPr>
        <w:t>c</w:t>
      </w:r>
      <w:r w:rsidR="008C272B" w:rsidRPr="008C272B">
        <w:rPr>
          <w:rFonts w:eastAsiaTheme="minorHAnsi"/>
          <w:color w:val="000000" w:themeColor="text1"/>
          <w:sz w:val="28"/>
          <w:szCs w:val="22"/>
          <w:lang w:eastAsia="en-US"/>
        </w:rPr>
        <w:t>.8]</w:t>
      </w:r>
      <w:r w:rsidRPr="004D78D2">
        <w:rPr>
          <w:rFonts w:eastAsiaTheme="minorHAnsi"/>
          <w:color w:val="000000" w:themeColor="text1"/>
          <w:sz w:val="28"/>
          <w:szCs w:val="22"/>
          <w:lang w:eastAsia="en-US"/>
        </w:rPr>
        <w:t>.</w:t>
      </w:r>
    </w:p>
    <w:p w14:paraId="58BB90A2" w14:textId="77777777" w:rsidR="004D78D2" w:rsidRPr="004D78D2" w:rsidRDefault="004D78D2" w:rsidP="004D78D2">
      <w:pPr>
        <w:jc w:val="both"/>
        <w:rPr>
          <w:rFonts w:eastAsiaTheme="minorHAnsi"/>
          <w:color w:val="000000" w:themeColor="text1"/>
          <w:sz w:val="28"/>
          <w:szCs w:val="28"/>
          <w:lang w:eastAsia="en-US"/>
        </w:rPr>
      </w:pPr>
      <w:r w:rsidRPr="004D78D2">
        <w:rPr>
          <w:rFonts w:eastAsiaTheme="minorHAnsi"/>
          <w:color w:val="000000" w:themeColor="text1"/>
          <w:sz w:val="28"/>
          <w:szCs w:val="28"/>
          <w:lang w:val="uk-UA" w:eastAsia="en-US"/>
        </w:rPr>
        <w:t xml:space="preserve">Головними суб’єктами, які формують політичний імідж країни, є її головні інститути влади: президент (адміністрація президента), законодавча влада (парламент), виконавча влада (уряд), судова влада, політичні партії та </w:t>
      </w:r>
      <w:r w:rsidRPr="004D78D2">
        <w:rPr>
          <w:rFonts w:eastAsiaTheme="minorHAnsi"/>
          <w:color w:val="000000" w:themeColor="text1"/>
          <w:sz w:val="28"/>
          <w:szCs w:val="28"/>
          <w:lang w:val="uk-UA" w:eastAsia="en-US"/>
        </w:rPr>
        <w:lastRenderedPageBreak/>
        <w:t xml:space="preserve">місцеве самоврядування. Слід зазначити, що вони не навмисно створюють позитивний імідж, але їх власний імідж та імідж усієї країни залежать від їх діяльності, реалізації політичних програм та ступеня відповідності їхньої політики очікуванням громадськості. </w:t>
      </w:r>
      <w:r w:rsidRPr="004D78D2">
        <w:rPr>
          <w:rFonts w:eastAsiaTheme="minorHAnsi"/>
          <w:color w:val="000000" w:themeColor="text1"/>
          <w:sz w:val="28"/>
          <w:szCs w:val="28"/>
          <w:lang w:eastAsia="en-US"/>
        </w:rPr>
        <w:t>Крім того, на формування національного іміджу істотно впливають засоби масової інформації, діяльність громадських об’єднань та спорт. Позитивний політичний імідж виявляється не лише у формі високої популярності його носіїв, а й у можливості впливу на громадську думку, країну та загальну політичну діяльність суспільства.</w:t>
      </w:r>
    </w:p>
    <w:p w14:paraId="2EA87A82" w14:textId="77777777" w:rsidR="004D78D2" w:rsidRPr="004D78D2" w:rsidRDefault="004D78D2" w:rsidP="004D78D2">
      <w:pPr>
        <w:jc w:val="both"/>
        <w:rPr>
          <w:rFonts w:eastAsiaTheme="minorHAnsi"/>
          <w:color w:val="000000" w:themeColor="text1"/>
          <w:sz w:val="28"/>
          <w:szCs w:val="28"/>
          <w:lang w:eastAsia="en-US"/>
        </w:rPr>
      </w:pPr>
      <w:r w:rsidRPr="004D78D2">
        <w:rPr>
          <w:rFonts w:eastAsiaTheme="minorHAnsi"/>
          <w:color w:val="000000" w:themeColor="text1"/>
          <w:sz w:val="28"/>
          <w:szCs w:val="28"/>
          <w:lang w:eastAsia="en-US"/>
        </w:rPr>
        <w:t>Зупинимось на основних чинниках, що впливають на формування позитивного іміджу країни. Є. Галумов,</w:t>
      </w:r>
      <w:r w:rsidRPr="004D78D2">
        <w:rPr>
          <w:rFonts w:eastAsiaTheme="minorHAnsi"/>
          <w:color w:val="000000" w:themeColor="text1"/>
          <w:sz w:val="28"/>
          <w:szCs w:val="28"/>
          <w:lang w:val="uk-UA" w:eastAsia="en-US"/>
        </w:rPr>
        <w:t xml:space="preserve"> зазначав </w:t>
      </w:r>
      <w:r w:rsidRPr="004D78D2">
        <w:rPr>
          <w:rFonts w:eastAsiaTheme="minorHAnsi"/>
          <w:color w:val="000000" w:themeColor="text1"/>
          <w:sz w:val="28"/>
          <w:szCs w:val="28"/>
          <w:lang w:eastAsia="en-US"/>
        </w:rPr>
        <w:t>три групи таких факторів:</w:t>
      </w:r>
    </w:p>
    <w:p w14:paraId="10709709" w14:textId="77777777" w:rsidR="004D78D2" w:rsidRPr="004D78D2" w:rsidRDefault="004D78D2" w:rsidP="004D78D2">
      <w:pPr>
        <w:jc w:val="both"/>
        <w:rPr>
          <w:rFonts w:eastAsiaTheme="minorHAnsi"/>
          <w:color w:val="000000" w:themeColor="text1"/>
          <w:sz w:val="28"/>
          <w:szCs w:val="28"/>
          <w:lang w:eastAsia="en-US"/>
        </w:rPr>
      </w:pPr>
      <w:r w:rsidRPr="004D78D2">
        <w:rPr>
          <w:rFonts w:eastAsiaTheme="minorHAnsi"/>
          <w:color w:val="000000" w:themeColor="text1"/>
          <w:sz w:val="28"/>
          <w:szCs w:val="28"/>
          <w:lang w:eastAsia="en-US"/>
        </w:rPr>
        <w:t>1. Фактори "</w:t>
      </w:r>
      <w:r w:rsidRPr="004D78D2">
        <w:rPr>
          <w:rFonts w:eastAsiaTheme="minorHAnsi"/>
          <w:color w:val="000000" w:themeColor="text1"/>
          <w:sz w:val="28"/>
          <w:szCs w:val="28"/>
          <w:lang w:val="uk-UA" w:eastAsia="en-US"/>
        </w:rPr>
        <w:t>умовно-статичні</w:t>
      </w:r>
      <w:r w:rsidRPr="004D78D2">
        <w:rPr>
          <w:rFonts w:eastAsiaTheme="minorHAnsi"/>
          <w:color w:val="000000" w:themeColor="text1"/>
          <w:sz w:val="28"/>
          <w:szCs w:val="28"/>
          <w:lang w:eastAsia="en-US"/>
        </w:rPr>
        <w:t xml:space="preserve">", які формують імідж країни: природний ресурсний потенціал; національна та культурна спадщина; відносно постійні геополітичні фактори (географічне положення, довжина кордону, площа, вихід до моря); історичні події, що впливають на розвиток країни, видатні діячі </w:t>
      </w:r>
      <w:r w:rsidRPr="004D78D2">
        <w:rPr>
          <w:rFonts w:eastAsiaTheme="minorHAnsi"/>
          <w:color w:val="000000" w:themeColor="text1"/>
          <w:sz w:val="28"/>
          <w:szCs w:val="28"/>
          <w:lang w:val="uk-UA" w:eastAsia="en-US"/>
        </w:rPr>
        <w:t>країни</w:t>
      </w:r>
      <w:r w:rsidRPr="004D78D2">
        <w:rPr>
          <w:rFonts w:eastAsiaTheme="minorHAnsi"/>
          <w:color w:val="000000" w:themeColor="text1"/>
          <w:sz w:val="28"/>
          <w:szCs w:val="28"/>
          <w:lang w:eastAsia="en-US"/>
        </w:rPr>
        <w:t xml:space="preserve">, основна форма </w:t>
      </w:r>
      <w:r w:rsidRPr="004D78D2">
        <w:rPr>
          <w:rFonts w:eastAsiaTheme="minorHAnsi"/>
          <w:color w:val="000000" w:themeColor="text1"/>
          <w:sz w:val="28"/>
          <w:szCs w:val="28"/>
          <w:lang w:val="uk-UA" w:eastAsia="en-US"/>
        </w:rPr>
        <w:t>державного устрою</w:t>
      </w:r>
      <w:r w:rsidRPr="004D78D2">
        <w:rPr>
          <w:rFonts w:eastAsiaTheme="minorHAnsi"/>
          <w:color w:val="000000" w:themeColor="text1"/>
          <w:sz w:val="28"/>
          <w:szCs w:val="28"/>
          <w:lang w:eastAsia="en-US"/>
        </w:rPr>
        <w:t xml:space="preserve"> та структура управління.</w:t>
      </w:r>
    </w:p>
    <w:p w14:paraId="4A5EE486" w14:textId="77777777" w:rsidR="004D78D2" w:rsidRPr="004D78D2" w:rsidRDefault="004D78D2" w:rsidP="004D78D2">
      <w:pPr>
        <w:jc w:val="both"/>
        <w:rPr>
          <w:rFonts w:eastAsiaTheme="minorHAnsi"/>
          <w:color w:val="000000" w:themeColor="text1"/>
          <w:sz w:val="28"/>
          <w:szCs w:val="28"/>
          <w:lang w:eastAsia="en-US"/>
        </w:rPr>
      </w:pPr>
      <w:r w:rsidRPr="004D78D2">
        <w:rPr>
          <w:rFonts w:eastAsiaTheme="minorHAnsi"/>
          <w:color w:val="000000" w:themeColor="text1"/>
          <w:sz w:val="28"/>
          <w:szCs w:val="28"/>
          <w:lang w:eastAsia="en-US"/>
        </w:rPr>
        <w:t>2. Соціологічні фактори "</w:t>
      </w:r>
      <w:r w:rsidRPr="004D78D2">
        <w:rPr>
          <w:rFonts w:eastAsiaTheme="minorHAnsi"/>
          <w:color w:val="000000" w:themeColor="text1"/>
          <w:sz w:val="28"/>
          <w:szCs w:val="28"/>
          <w:lang w:val="uk-UA" w:eastAsia="en-US"/>
        </w:rPr>
        <w:t>Умовно-динамічні</w:t>
      </w:r>
      <w:r w:rsidRPr="004D78D2">
        <w:rPr>
          <w:rFonts w:eastAsiaTheme="minorHAnsi"/>
          <w:color w:val="000000" w:themeColor="text1"/>
          <w:sz w:val="28"/>
          <w:szCs w:val="28"/>
          <w:lang w:eastAsia="en-US"/>
        </w:rPr>
        <w:t>": соціально -психологічні установки в суспільстві; форми громадянського суспільства та політична інтеграція; структура, характер та принципи діяльності суспільно -політичних асоціацій; морально -</w:t>
      </w:r>
      <w:r w:rsidRPr="004D78D2">
        <w:rPr>
          <w:rFonts w:eastAsiaTheme="minorHAnsi"/>
          <w:color w:val="000000" w:themeColor="text1"/>
          <w:sz w:val="28"/>
          <w:szCs w:val="28"/>
          <w:lang w:val="uk-UA" w:eastAsia="en-US"/>
        </w:rPr>
        <w:t xml:space="preserve"> </w:t>
      </w:r>
      <w:r w:rsidRPr="004D78D2">
        <w:rPr>
          <w:rFonts w:eastAsiaTheme="minorHAnsi"/>
          <w:color w:val="000000" w:themeColor="text1"/>
          <w:sz w:val="28"/>
          <w:szCs w:val="28"/>
          <w:lang w:eastAsia="en-US"/>
        </w:rPr>
        <w:t>ціннісні аспекти суспільного розвитку.</w:t>
      </w:r>
    </w:p>
    <w:p w14:paraId="3571C19F" w14:textId="77777777" w:rsidR="004D78D2" w:rsidRPr="004D78D2" w:rsidRDefault="004D78D2" w:rsidP="004D78D2">
      <w:pPr>
        <w:jc w:val="both"/>
        <w:rPr>
          <w:rFonts w:eastAsiaTheme="minorHAnsi"/>
          <w:color w:val="000000" w:themeColor="text1"/>
          <w:sz w:val="28"/>
          <w:szCs w:val="28"/>
          <w:lang w:eastAsia="en-US"/>
        </w:rPr>
      </w:pPr>
      <w:r w:rsidRPr="004D78D2">
        <w:rPr>
          <w:rFonts w:eastAsiaTheme="minorHAnsi"/>
          <w:color w:val="000000" w:themeColor="text1"/>
          <w:sz w:val="28"/>
          <w:szCs w:val="28"/>
          <w:lang w:eastAsia="en-US"/>
        </w:rPr>
        <w:t>3. Інституційні фактори "</w:t>
      </w:r>
      <w:r w:rsidRPr="004D78D2">
        <w:rPr>
          <w:rFonts w:eastAsiaTheme="minorHAnsi"/>
          <w:color w:val="000000" w:themeColor="text1"/>
          <w:sz w:val="28"/>
          <w:szCs w:val="28"/>
          <w:lang w:val="uk-UA" w:eastAsia="en-US"/>
        </w:rPr>
        <w:t>Умовно-динамічні</w:t>
      </w:r>
      <w:r w:rsidRPr="004D78D2">
        <w:rPr>
          <w:rFonts w:eastAsiaTheme="minorHAnsi"/>
          <w:color w:val="000000" w:themeColor="text1"/>
          <w:sz w:val="28"/>
          <w:szCs w:val="28"/>
          <w:lang w:eastAsia="en-US"/>
        </w:rPr>
        <w:t xml:space="preserve">", що формують імідж країни: економічна стабільність, оцінена за низкою динаміки ВВП, дохід на душу населення, інвестиції та показники фінансової безпеки бюджету на всіх рівнях; "правовий простір" країни та відповідність міжнародним </w:t>
      </w:r>
      <w:r w:rsidRPr="004D78D2">
        <w:rPr>
          <w:rFonts w:eastAsiaTheme="minorHAnsi"/>
          <w:color w:val="000000" w:themeColor="text1"/>
          <w:sz w:val="28"/>
          <w:szCs w:val="28"/>
          <w:lang w:val="uk-UA" w:eastAsia="en-US"/>
        </w:rPr>
        <w:t>стандартам п</w:t>
      </w:r>
      <w:r w:rsidRPr="004D78D2">
        <w:rPr>
          <w:rFonts w:eastAsiaTheme="minorHAnsi"/>
          <w:color w:val="000000" w:themeColor="text1"/>
          <w:sz w:val="28"/>
          <w:szCs w:val="28"/>
          <w:lang w:eastAsia="en-US"/>
        </w:rPr>
        <w:t>равов</w:t>
      </w:r>
      <w:r w:rsidRPr="004D78D2">
        <w:rPr>
          <w:rFonts w:eastAsiaTheme="minorHAnsi"/>
          <w:color w:val="000000" w:themeColor="text1"/>
          <w:sz w:val="28"/>
          <w:szCs w:val="28"/>
          <w:lang w:val="uk-UA" w:eastAsia="en-US"/>
        </w:rPr>
        <w:t>их</w:t>
      </w:r>
      <w:r w:rsidRPr="004D78D2">
        <w:rPr>
          <w:rFonts w:eastAsiaTheme="minorHAnsi"/>
          <w:color w:val="000000" w:themeColor="text1"/>
          <w:sz w:val="28"/>
          <w:szCs w:val="28"/>
          <w:lang w:eastAsia="en-US"/>
        </w:rPr>
        <w:t xml:space="preserve"> норм; функції, повноваження та механізми держави з нагляду за різними сферами внутрішньої діяльності [1</w:t>
      </w:r>
      <w:r w:rsidRPr="004D78D2">
        <w:rPr>
          <w:rFonts w:eastAsiaTheme="minorHAnsi"/>
          <w:color w:val="000000" w:themeColor="text1"/>
          <w:sz w:val="28"/>
          <w:szCs w:val="28"/>
          <w:lang w:val="uk-UA" w:eastAsia="en-US"/>
        </w:rPr>
        <w:t>8</w:t>
      </w:r>
      <w:r w:rsidRPr="004D78D2">
        <w:rPr>
          <w:rFonts w:eastAsiaTheme="minorHAnsi"/>
          <w:color w:val="000000" w:themeColor="text1"/>
          <w:sz w:val="28"/>
          <w:szCs w:val="28"/>
          <w:lang w:eastAsia="en-US"/>
        </w:rPr>
        <w:t>,</w:t>
      </w:r>
      <w:r w:rsidRPr="004D78D2">
        <w:rPr>
          <w:rFonts w:eastAsiaTheme="minorHAnsi"/>
          <w:color w:val="000000" w:themeColor="text1"/>
          <w:sz w:val="28"/>
          <w:szCs w:val="28"/>
          <w:lang w:val="uk-UA" w:eastAsia="en-US"/>
        </w:rPr>
        <w:t xml:space="preserve"> с.3</w:t>
      </w:r>
      <w:r w:rsidRPr="004D78D2">
        <w:rPr>
          <w:rFonts w:eastAsiaTheme="minorHAnsi"/>
          <w:color w:val="000000" w:themeColor="text1"/>
          <w:sz w:val="28"/>
          <w:szCs w:val="28"/>
          <w:lang w:eastAsia="en-US"/>
        </w:rPr>
        <w:t>].</w:t>
      </w:r>
    </w:p>
    <w:p w14:paraId="681DBB8A" w14:textId="77777777" w:rsidR="004D78D2" w:rsidRPr="004D78D2" w:rsidRDefault="004D78D2" w:rsidP="004D78D2">
      <w:pPr>
        <w:jc w:val="both"/>
        <w:rPr>
          <w:rFonts w:eastAsiaTheme="minorHAnsi"/>
          <w:color w:val="000000" w:themeColor="text1"/>
          <w:sz w:val="28"/>
          <w:szCs w:val="28"/>
          <w:lang w:eastAsia="en-US"/>
        </w:rPr>
      </w:pPr>
      <w:r w:rsidRPr="004D78D2">
        <w:rPr>
          <w:rFonts w:eastAsiaTheme="minorHAnsi"/>
          <w:color w:val="000000" w:themeColor="text1"/>
          <w:sz w:val="28"/>
          <w:szCs w:val="28"/>
          <w:lang w:eastAsia="en-US"/>
        </w:rPr>
        <w:t xml:space="preserve">Г. Даулінг, </w:t>
      </w:r>
      <w:r w:rsidRPr="004D78D2">
        <w:rPr>
          <w:rFonts w:eastAsiaTheme="minorHAnsi"/>
          <w:color w:val="000000" w:themeColor="text1"/>
          <w:sz w:val="28"/>
          <w:szCs w:val="28"/>
          <w:lang w:val="uk-UA" w:eastAsia="en-US"/>
        </w:rPr>
        <w:t>зазначив</w:t>
      </w:r>
      <w:r w:rsidRPr="004D78D2">
        <w:rPr>
          <w:rFonts w:eastAsiaTheme="minorHAnsi"/>
          <w:color w:val="000000" w:themeColor="text1"/>
          <w:sz w:val="28"/>
          <w:szCs w:val="28"/>
          <w:lang w:eastAsia="en-US"/>
        </w:rPr>
        <w:t xml:space="preserve">, фактори, які формують імідж </w:t>
      </w:r>
      <w:r w:rsidRPr="004D78D2">
        <w:rPr>
          <w:rFonts w:eastAsiaTheme="minorHAnsi"/>
          <w:color w:val="000000" w:themeColor="text1"/>
          <w:sz w:val="28"/>
          <w:szCs w:val="28"/>
          <w:lang w:val="uk-UA" w:eastAsia="en-US"/>
        </w:rPr>
        <w:t>держави</w:t>
      </w:r>
      <w:r w:rsidRPr="004D78D2">
        <w:rPr>
          <w:rFonts w:eastAsiaTheme="minorHAnsi"/>
          <w:color w:val="000000" w:themeColor="text1"/>
          <w:sz w:val="28"/>
          <w:szCs w:val="28"/>
          <w:lang w:eastAsia="en-US"/>
        </w:rPr>
        <w:t>: політична система; діяльність громадських і політичних лідерів; культура; новини; наукові досягнення; імідж бренду; спортивні "зірки" та змагання; турист</w:t>
      </w:r>
      <w:r w:rsidRPr="004D78D2">
        <w:rPr>
          <w:rFonts w:eastAsiaTheme="minorHAnsi"/>
          <w:color w:val="000000" w:themeColor="text1"/>
          <w:sz w:val="28"/>
          <w:szCs w:val="28"/>
          <w:lang w:val="uk-UA" w:eastAsia="en-US"/>
        </w:rPr>
        <w:t>и</w:t>
      </w:r>
      <w:r w:rsidRPr="004D78D2">
        <w:rPr>
          <w:rFonts w:eastAsiaTheme="minorHAnsi"/>
          <w:color w:val="000000" w:themeColor="text1"/>
          <w:sz w:val="28"/>
          <w:szCs w:val="28"/>
          <w:lang w:eastAsia="en-US"/>
        </w:rPr>
        <w:t xml:space="preserve"> та реклам</w:t>
      </w:r>
      <w:r w:rsidRPr="004D78D2">
        <w:rPr>
          <w:rFonts w:eastAsiaTheme="minorHAnsi"/>
          <w:color w:val="000000" w:themeColor="text1"/>
          <w:sz w:val="28"/>
          <w:szCs w:val="28"/>
          <w:lang w:val="uk-UA" w:eastAsia="en-US"/>
        </w:rPr>
        <w:t>а</w:t>
      </w:r>
      <w:r w:rsidRPr="004D78D2">
        <w:rPr>
          <w:rFonts w:eastAsiaTheme="minorHAnsi"/>
          <w:color w:val="000000" w:themeColor="text1"/>
          <w:sz w:val="28"/>
          <w:szCs w:val="28"/>
          <w:lang w:eastAsia="en-US"/>
        </w:rPr>
        <w:t xml:space="preserve"> туризму; </w:t>
      </w:r>
      <w:r w:rsidRPr="004D78D2">
        <w:rPr>
          <w:rFonts w:eastAsiaTheme="minorHAnsi"/>
          <w:color w:val="000000" w:themeColor="text1"/>
          <w:sz w:val="28"/>
          <w:szCs w:val="28"/>
          <w:lang w:val="uk-UA" w:eastAsia="en-US"/>
        </w:rPr>
        <w:t>е</w:t>
      </w:r>
      <w:r w:rsidRPr="004D78D2">
        <w:rPr>
          <w:rFonts w:eastAsiaTheme="minorHAnsi"/>
          <w:color w:val="000000" w:themeColor="text1"/>
          <w:sz w:val="28"/>
          <w:szCs w:val="28"/>
          <w:lang w:eastAsia="en-US"/>
        </w:rPr>
        <w:t>кспорт товарів та послуг; рекламу товарів та послуг.</w:t>
      </w:r>
    </w:p>
    <w:p w14:paraId="57B0819C" w14:textId="77777777" w:rsidR="004D78D2" w:rsidRPr="004D78D2" w:rsidRDefault="004D78D2" w:rsidP="004D78D2">
      <w:pPr>
        <w:jc w:val="both"/>
        <w:rPr>
          <w:rFonts w:eastAsiaTheme="minorHAnsi"/>
          <w:color w:val="000000" w:themeColor="text1"/>
          <w:sz w:val="28"/>
          <w:szCs w:val="28"/>
          <w:lang w:eastAsia="en-US"/>
        </w:rPr>
      </w:pPr>
      <w:r w:rsidRPr="004D78D2">
        <w:rPr>
          <w:rFonts w:eastAsiaTheme="minorHAnsi"/>
          <w:color w:val="000000" w:themeColor="text1"/>
          <w:sz w:val="28"/>
          <w:szCs w:val="28"/>
          <w:lang w:eastAsia="en-US"/>
        </w:rPr>
        <w:lastRenderedPageBreak/>
        <w:t xml:space="preserve">На думку Л. Пруднікова, структура політичного іміджу </w:t>
      </w:r>
      <w:r w:rsidRPr="004D78D2">
        <w:rPr>
          <w:rFonts w:eastAsiaTheme="minorHAnsi"/>
          <w:color w:val="000000" w:themeColor="text1"/>
          <w:sz w:val="28"/>
          <w:szCs w:val="28"/>
          <w:lang w:val="uk-UA" w:eastAsia="en-US"/>
        </w:rPr>
        <w:t>держави</w:t>
      </w:r>
      <w:r w:rsidRPr="004D78D2">
        <w:rPr>
          <w:rFonts w:eastAsiaTheme="minorHAnsi"/>
          <w:color w:val="000000" w:themeColor="text1"/>
          <w:sz w:val="28"/>
          <w:szCs w:val="28"/>
          <w:lang w:eastAsia="en-US"/>
        </w:rPr>
        <w:t>,</w:t>
      </w:r>
      <w:r w:rsidRPr="004D78D2">
        <w:rPr>
          <w:rFonts w:eastAsiaTheme="minorHAnsi"/>
          <w:color w:val="000000" w:themeColor="text1"/>
          <w:sz w:val="28"/>
          <w:szCs w:val="28"/>
          <w:lang w:val="uk-UA" w:eastAsia="en-US"/>
        </w:rPr>
        <w:t xml:space="preserve"> </w:t>
      </w:r>
      <w:r w:rsidRPr="004D78D2">
        <w:rPr>
          <w:rFonts w:eastAsiaTheme="minorHAnsi"/>
          <w:color w:val="000000" w:themeColor="text1"/>
          <w:sz w:val="28"/>
          <w:szCs w:val="28"/>
          <w:lang w:eastAsia="en-US"/>
        </w:rPr>
        <w:t xml:space="preserve">формується на основі сприйняття її різними суб’єктами. Вона включає три важливі складові: </w:t>
      </w:r>
    </w:p>
    <w:p w14:paraId="29692DC4" w14:textId="77777777" w:rsidR="004D78D2" w:rsidRPr="004D78D2" w:rsidRDefault="004D78D2" w:rsidP="004D78D2">
      <w:pPr>
        <w:jc w:val="both"/>
        <w:rPr>
          <w:rFonts w:eastAsiaTheme="minorHAnsi"/>
          <w:color w:val="000000" w:themeColor="text1"/>
          <w:sz w:val="28"/>
          <w:szCs w:val="28"/>
          <w:lang w:eastAsia="en-US"/>
        </w:rPr>
      </w:pPr>
      <w:r w:rsidRPr="004D78D2">
        <w:rPr>
          <w:rFonts w:eastAsiaTheme="minorHAnsi"/>
          <w:color w:val="000000" w:themeColor="text1"/>
          <w:sz w:val="28"/>
          <w:szCs w:val="28"/>
          <w:lang w:eastAsia="en-US"/>
        </w:rPr>
        <w:t xml:space="preserve">1) Офіційна інформація про </w:t>
      </w:r>
      <w:r w:rsidRPr="004D78D2">
        <w:rPr>
          <w:rFonts w:eastAsiaTheme="minorHAnsi"/>
          <w:color w:val="000000" w:themeColor="text1"/>
          <w:sz w:val="28"/>
          <w:szCs w:val="28"/>
          <w:lang w:val="uk-UA" w:eastAsia="en-US"/>
        </w:rPr>
        <w:t>державу</w:t>
      </w:r>
      <w:r w:rsidRPr="004D78D2">
        <w:rPr>
          <w:rFonts w:eastAsiaTheme="minorHAnsi"/>
          <w:color w:val="000000" w:themeColor="text1"/>
          <w:sz w:val="28"/>
          <w:szCs w:val="28"/>
          <w:lang w:eastAsia="en-US"/>
        </w:rPr>
        <w:t xml:space="preserve"> та її інститути (особливо політику).</w:t>
      </w:r>
    </w:p>
    <w:p w14:paraId="430D87DA" w14:textId="77777777" w:rsidR="004D78D2" w:rsidRPr="004D78D2" w:rsidRDefault="004D78D2" w:rsidP="004D78D2">
      <w:pPr>
        <w:jc w:val="both"/>
        <w:rPr>
          <w:rFonts w:eastAsiaTheme="minorHAnsi"/>
          <w:color w:val="000000" w:themeColor="text1"/>
          <w:sz w:val="28"/>
          <w:szCs w:val="28"/>
          <w:lang w:eastAsia="en-US"/>
        </w:rPr>
      </w:pPr>
      <w:r w:rsidRPr="004D78D2">
        <w:rPr>
          <w:rFonts w:eastAsiaTheme="minorHAnsi"/>
          <w:color w:val="000000" w:themeColor="text1"/>
          <w:sz w:val="28"/>
          <w:szCs w:val="28"/>
          <w:lang w:eastAsia="en-US"/>
        </w:rPr>
        <w:t xml:space="preserve">2) Загальна інформація про державу та її політичні інститути, лідерів та еліт; </w:t>
      </w:r>
    </w:p>
    <w:p w14:paraId="79219341" w14:textId="77777777" w:rsidR="004D78D2" w:rsidRPr="004D78D2" w:rsidRDefault="004D78D2" w:rsidP="004D78D2">
      <w:pPr>
        <w:jc w:val="both"/>
        <w:rPr>
          <w:rFonts w:eastAsiaTheme="minorHAnsi"/>
          <w:color w:val="000000" w:themeColor="text1"/>
          <w:sz w:val="28"/>
          <w:szCs w:val="28"/>
          <w:lang w:eastAsia="en-US"/>
        </w:rPr>
      </w:pPr>
      <w:r w:rsidRPr="004D78D2">
        <w:rPr>
          <w:rFonts w:eastAsiaTheme="minorHAnsi"/>
          <w:color w:val="000000" w:themeColor="text1"/>
          <w:sz w:val="28"/>
          <w:szCs w:val="28"/>
          <w:lang w:eastAsia="en-US"/>
        </w:rPr>
        <w:t>3) Важлив</w:t>
      </w:r>
      <w:r w:rsidRPr="004D78D2">
        <w:rPr>
          <w:rFonts w:eastAsiaTheme="minorHAnsi"/>
          <w:color w:val="000000" w:themeColor="text1"/>
          <w:sz w:val="28"/>
          <w:szCs w:val="28"/>
          <w:lang w:val="uk-UA" w:eastAsia="en-US"/>
        </w:rPr>
        <w:t>а</w:t>
      </w:r>
      <w:r w:rsidRPr="004D78D2">
        <w:rPr>
          <w:rFonts w:eastAsiaTheme="minorHAnsi"/>
          <w:color w:val="000000" w:themeColor="text1"/>
          <w:sz w:val="28"/>
          <w:szCs w:val="28"/>
          <w:lang w:eastAsia="en-US"/>
        </w:rPr>
        <w:t xml:space="preserve"> (практична) інформація про конкретну діяльність держави, посадових осіб та органів державної влади. Ця структура дозволяє нам визначити потенціал різних політичних інститутів та соціальних груп впливати на певні структурні елементи іміджу </w:t>
      </w:r>
      <w:r w:rsidRPr="004D78D2">
        <w:rPr>
          <w:rFonts w:eastAsiaTheme="minorHAnsi"/>
          <w:color w:val="000000" w:themeColor="text1"/>
          <w:sz w:val="28"/>
          <w:szCs w:val="28"/>
          <w:lang w:val="uk-UA" w:eastAsia="en-US"/>
        </w:rPr>
        <w:t>держави</w:t>
      </w:r>
      <w:r w:rsidRPr="004D78D2">
        <w:rPr>
          <w:rFonts w:eastAsiaTheme="minorHAnsi"/>
          <w:color w:val="000000" w:themeColor="text1"/>
          <w:sz w:val="28"/>
          <w:szCs w:val="28"/>
          <w:lang w:eastAsia="en-US"/>
        </w:rPr>
        <w:t>.</w:t>
      </w:r>
    </w:p>
    <w:p w14:paraId="181B1562" w14:textId="77777777" w:rsidR="004D78D2" w:rsidRPr="004D78D2" w:rsidRDefault="004D78D2" w:rsidP="004D78D2">
      <w:pPr>
        <w:jc w:val="both"/>
        <w:rPr>
          <w:rFonts w:eastAsiaTheme="minorHAnsi"/>
          <w:color w:val="000000" w:themeColor="text1"/>
          <w:sz w:val="28"/>
          <w:szCs w:val="28"/>
          <w:lang w:eastAsia="en-US"/>
        </w:rPr>
      </w:pPr>
      <w:r w:rsidRPr="004D78D2">
        <w:rPr>
          <w:rFonts w:eastAsiaTheme="minorHAnsi"/>
          <w:color w:val="000000" w:themeColor="text1"/>
          <w:sz w:val="28"/>
          <w:szCs w:val="28"/>
          <w:lang w:eastAsia="en-US"/>
        </w:rPr>
        <w:t>Очевидно, що державні установи можуть досить ефективно організувати та контролювати перш</w:t>
      </w:r>
      <w:r w:rsidRPr="004D78D2">
        <w:rPr>
          <w:rFonts w:eastAsiaTheme="minorHAnsi"/>
          <w:color w:val="000000" w:themeColor="text1"/>
          <w:sz w:val="28"/>
          <w:szCs w:val="28"/>
          <w:lang w:val="uk-UA" w:eastAsia="en-US"/>
        </w:rPr>
        <w:t>у</w:t>
      </w:r>
      <w:r w:rsidRPr="004D78D2">
        <w:rPr>
          <w:rFonts w:eastAsiaTheme="minorHAnsi"/>
          <w:color w:val="000000" w:themeColor="text1"/>
          <w:sz w:val="28"/>
          <w:szCs w:val="28"/>
          <w:lang w:eastAsia="en-US"/>
        </w:rPr>
        <w:t xml:space="preserve"> </w:t>
      </w:r>
      <w:r w:rsidRPr="004D78D2">
        <w:rPr>
          <w:rFonts w:eastAsiaTheme="minorHAnsi"/>
          <w:color w:val="000000" w:themeColor="text1"/>
          <w:sz w:val="28"/>
          <w:szCs w:val="28"/>
          <w:lang w:val="uk-UA" w:eastAsia="en-US"/>
        </w:rPr>
        <w:t>складову</w:t>
      </w:r>
      <w:r w:rsidRPr="004D78D2">
        <w:rPr>
          <w:rFonts w:eastAsiaTheme="minorHAnsi"/>
          <w:color w:val="000000" w:themeColor="text1"/>
          <w:sz w:val="28"/>
          <w:szCs w:val="28"/>
          <w:lang w:eastAsia="en-US"/>
        </w:rPr>
        <w:t>, а також впливати на друг</w:t>
      </w:r>
      <w:r w:rsidRPr="004D78D2">
        <w:rPr>
          <w:rFonts w:eastAsiaTheme="minorHAnsi"/>
          <w:color w:val="000000" w:themeColor="text1"/>
          <w:sz w:val="28"/>
          <w:szCs w:val="28"/>
          <w:lang w:val="uk-UA" w:eastAsia="en-US"/>
        </w:rPr>
        <w:t>у</w:t>
      </w:r>
      <w:r w:rsidRPr="004D78D2">
        <w:rPr>
          <w:rFonts w:eastAsiaTheme="minorHAnsi"/>
          <w:color w:val="000000" w:themeColor="text1"/>
          <w:sz w:val="28"/>
          <w:szCs w:val="28"/>
          <w:lang w:eastAsia="en-US"/>
        </w:rPr>
        <w:t xml:space="preserve"> </w:t>
      </w:r>
      <w:r w:rsidRPr="004D78D2">
        <w:rPr>
          <w:rFonts w:eastAsiaTheme="minorHAnsi"/>
          <w:color w:val="000000" w:themeColor="text1"/>
          <w:sz w:val="28"/>
          <w:szCs w:val="28"/>
          <w:lang w:val="uk-UA" w:eastAsia="en-US"/>
        </w:rPr>
        <w:t>складову</w:t>
      </w:r>
      <w:r w:rsidRPr="004D78D2">
        <w:rPr>
          <w:rFonts w:eastAsiaTheme="minorHAnsi"/>
          <w:color w:val="000000" w:themeColor="text1"/>
          <w:sz w:val="28"/>
          <w:szCs w:val="28"/>
          <w:lang w:eastAsia="en-US"/>
        </w:rPr>
        <w:t xml:space="preserve">, </w:t>
      </w:r>
      <w:r w:rsidRPr="004D78D2">
        <w:rPr>
          <w:rFonts w:eastAsiaTheme="minorHAnsi"/>
          <w:color w:val="000000" w:themeColor="text1"/>
          <w:sz w:val="28"/>
          <w:szCs w:val="28"/>
          <w:lang w:val="uk-UA" w:eastAsia="en-US"/>
        </w:rPr>
        <w:t>і</w:t>
      </w:r>
      <w:r w:rsidRPr="004D78D2">
        <w:rPr>
          <w:rFonts w:eastAsiaTheme="minorHAnsi"/>
          <w:color w:val="000000" w:themeColor="text1"/>
          <w:sz w:val="28"/>
          <w:szCs w:val="28"/>
          <w:lang w:eastAsia="en-US"/>
        </w:rPr>
        <w:t xml:space="preserve"> насправді вони не можуть вплинути на третій компонент. Водночас ЗМІ можуть брати активну участь у формуванні всіх складових іміджу, але найбільше це впливає на друг</w:t>
      </w:r>
      <w:r w:rsidRPr="004D78D2">
        <w:rPr>
          <w:rFonts w:eastAsiaTheme="minorHAnsi"/>
          <w:color w:val="000000" w:themeColor="text1"/>
          <w:sz w:val="28"/>
          <w:szCs w:val="28"/>
          <w:lang w:val="uk-UA" w:eastAsia="en-US"/>
        </w:rPr>
        <w:t>у</w:t>
      </w:r>
      <w:r w:rsidRPr="004D78D2">
        <w:rPr>
          <w:rFonts w:eastAsiaTheme="minorHAnsi"/>
          <w:color w:val="000000" w:themeColor="text1"/>
          <w:sz w:val="28"/>
          <w:szCs w:val="28"/>
          <w:lang w:eastAsia="en-US"/>
        </w:rPr>
        <w:t xml:space="preserve"> </w:t>
      </w:r>
      <w:r w:rsidRPr="004D78D2">
        <w:rPr>
          <w:rFonts w:eastAsiaTheme="minorHAnsi"/>
          <w:color w:val="000000" w:themeColor="text1"/>
          <w:sz w:val="28"/>
          <w:szCs w:val="28"/>
          <w:lang w:val="uk-UA" w:eastAsia="en-US"/>
        </w:rPr>
        <w:t>складову</w:t>
      </w:r>
      <w:r w:rsidRPr="004D78D2">
        <w:rPr>
          <w:rFonts w:eastAsiaTheme="minorHAnsi"/>
          <w:color w:val="000000" w:themeColor="text1"/>
          <w:sz w:val="28"/>
          <w:szCs w:val="28"/>
          <w:lang w:eastAsia="en-US"/>
        </w:rPr>
        <w:t xml:space="preserve"> - узагальнення ідей країни. Громадяни, окремо або у складі певних соціальних груп, є досить пасивними учасниками реалізації першої та другої частин, але водночас активно формують третю частину.</w:t>
      </w:r>
    </w:p>
    <w:p w14:paraId="62101250" w14:textId="77777777" w:rsidR="004D78D2" w:rsidRPr="004D78D2" w:rsidRDefault="004D78D2" w:rsidP="004D78D2">
      <w:pPr>
        <w:jc w:val="both"/>
        <w:rPr>
          <w:rFonts w:eastAsiaTheme="minorHAnsi"/>
          <w:color w:val="000000" w:themeColor="text1"/>
          <w:sz w:val="28"/>
          <w:szCs w:val="28"/>
          <w:lang w:eastAsia="en-US"/>
        </w:rPr>
      </w:pPr>
      <w:r w:rsidRPr="004D78D2">
        <w:rPr>
          <w:rFonts w:eastAsiaTheme="minorHAnsi"/>
          <w:color w:val="000000" w:themeColor="text1"/>
          <w:sz w:val="28"/>
          <w:szCs w:val="28"/>
          <w:lang w:eastAsia="en-US"/>
        </w:rPr>
        <w:t xml:space="preserve">Є. Галлумов, висунув свої погляди на структуру політичного іміджу </w:t>
      </w:r>
      <w:r w:rsidRPr="004D78D2">
        <w:rPr>
          <w:rFonts w:eastAsiaTheme="minorHAnsi"/>
          <w:color w:val="000000" w:themeColor="text1"/>
          <w:sz w:val="28"/>
          <w:szCs w:val="28"/>
          <w:lang w:val="uk-UA" w:eastAsia="en-US"/>
        </w:rPr>
        <w:t>держави</w:t>
      </w:r>
      <w:r w:rsidRPr="004D78D2">
        <w:rPr>
          <w:rFonts w:eastAsiaTheme="minorHAnsi"/>
          <w:color w:val="000000" w:themeColor="text1"/>
          <w:sz w:val="28"/>
          <w:szCs w:val="28"/>
          <w:lang w:eastAsia="en-US"/>
        </w:rPr>
        <w:t xml:space="preserve">: вона складається з демократичного іміджу </w:t>
      </w:r>
      <w:r w:rsidRPr="004D78D2">
        <w:rPr>
          <w:rFonts w:eastAsiaTheme="minorHAnsi"/>
          <w:color w:val="000000" w:themeColor="text1"/>
          <w:sz w:val="28"/>
          <w:szCs w:val="28"/>
          <w:lang w:val="uk-UA" w:eastAsia="en-US"/>
        </w:rPr>
        <w:t>держави</w:t>
      </w:r>
      <w:r w:rsidRPr="004D78D2">
        <w:rPr>
          <w:rFonts w:eastAsiaTheme="minorHAnsi"/>
          <w:color w:val="000000" w:themeColor="text1"/>
          <w:sz w:val="28"/>
          <w:szCs w:val="28"/>
          <w:lang w:eastAsia="en-US"/>
        </w:rPr>
        <w:t>; іміджу влади; іміджу економіки країни; іміджу зовнішньої політики країни; іміджу її інформаційної політики.</w:t>
      </w:r>
    </w:p>
    <w:p w14:paraId="1D9B6C5E" w14:textId="77777777" w:rsidR="004D78D2" w:rsidRPr="004D78D2" w:rsidRDefault="004D78D2" w:rsidP="004D78D2">
      <w:pPr>
        <w:jc w:val="both"/>
        <w:rPr>
          <w:rFonts w:eastAsiaTheme="minorHAnsi"/>
          <w:color w:val="000000" w:themeColor="text1"/>
          <w:sz w:val="28"/>
          <w:szCs w:val="28"/>
          <w:lang w:eastAsia="en-US"/>
        </w:rPr>
      </w:pPr>
      <w:r w:rsidRPr="004D78D2">
        <w:rPr>
          <w:rFonts w:eastAsiaTheme="minorHAnsi"/>
          <w:color w:val="000000" w:themeColor="text1"/>
          <w:sz w:val="28"/>
          <w:szCs w:val="28"/>
          <w:lang w:eastAsia="en-US"/>
        </w:rPr>
        <w:t xml:space="preserve"> Одним із важливих функціональних завдань </w:t>
      </w:r>
      <w:r w:rsidRPr="004D78D2">
        <w:rPr>
          <w:rFonts w:eastAsiaTheme="minorHAnsi"/>
          <w:color w:val="000000" w:themeColor="text1"/>
          <w:sz w:val="28"/>
          <w:szCs w:val="28"/>
          <w:lang w:val="uk-UA" w:eastAsia="en-US"/>
        </w:rPr>
        <w:t>державного</w:t>
      </w:r>
      <w:r w:rsidRPr="004D78D2">
        <w:rPr>
          <w:rFonts w:eastAsiaTheme="minorHAnsi"/>
          <w:color w:val="000000" w:themeColor="text1"/>
          <w:sz w:val="28"/>
          <w:szCs w:val="28"/>
          <w:lang w:eastAsia="en-US"/>
        </w:rPr>
        <w:t xml:space="preserve"> іміджу є формування розуміння у суспільстві, тобто без країни та її базової системи існування, будь –якої, країни неможливе. Держава є об’єктивно необхідним політичним інститутом для існування всього суспільства [1</w:t>
      </w:r>
      <w:r w:rsidRPr="004D78D2">
        <w:rPr>
          <w:rFonts w:eastAsiaTheme="minorHAnsi"/>
          <w:color w:val="000000" w:themeColor="text1"/>
          <w:sz w:val="28"/>
          <w:szCs w:val="28"/>
          <w:lang w:val="uk-UA" w:eastAsia="en-US"/>
        </w:rPr>
        <w:t>8</w:t>
      </w:r>
      <w:r w:rsidRPr="004D78D2">
        <w:rPr>
          <w:rFonts w:eastAsiaTheme="minorHAnsi"/>
          <w:color w:val="000000" w:themeColor="text1"/>
          <w:sz w:val="28"/>
          <w:szCs w:val="28"/>
          <w:lang w:eastAsia="en-US"/>
        </w:rPr>
        <w:t>, с.68-69].</w:t>
      </w:r>
    </w:p>
    <w:p w14:paraId="6E991BCD" w14:textId="77777777" w:rsidR="004D78D2" w:rsidRPr="004D78D2" w:rsidRDefault="004D78D2" w:rsidP="004D78D2">
      <w:pPr>
        <w:jc w:val="both"/>
        <w:rPr>
          <w:rFonts w:eastAsiaTheme="minorHAnsi"/>
          <w:color w:val="000000" w:themeColor="text1"/>
          <w:sz w:val="28"/>
          <w:szCs w:val="28"/>
          <w:lang w:eastAsia="en-US"/>
        </w:rPr>
      </w:pPr>
      <w:r w:rsidRPr="004D78D2">
        <w:rPr>
          <w:rFonts w:eastAsiaTheme="minorHAnsi"/>
          <w:color w:val="000000" w:themeColor="text1"/>
          <w:sz w:val="28"/>
          <w:szCs w:val="28"/>
          <w:lang w:eastAsia="en-US"/>
        </w:rPr>
        <w:t>На формування іміджу України впливають три групи факторів:</w:t>
      </w:r>
    </w:p>
    <w:p w14:paraId="02CC7685" w14:textId="77777777" w:rsidR="004D78D2" w:rsidRPr="004D78D2" w:rsidRDefault="004D78D2" w:rsidP="004D78D2">
      <w:pPr>
        <w:jc w:val="both"/>
        <w:rPr>
          <w:rFonts w:eastAsiaTheme="minorHAnsi"/>
          <w:color w:val="000000" w:themeColor="text1"/>
          <w:sz w:val="28"/>
          <w:szCs w:val="28"/>
          <w:lang w:eastAsia="en-US"/>
        </w:rPr>
      </w:pPr>
      <w:r w:rsidRPr="004D78D2">
        <w:rPr>
          <w:rFonts w:eastAsiaTheme="minorHAnsi"/>
          <w:color w:val="000000" w:themeColor="text1"/>
          <w:sz w:val="28"/>
          <w:szCs w:val="28"/>
          <w:lang w:eastAsia="en-US"/>
        </w:rPr>
        <w:t>1) Природно-ресурсний потенціал; національна та культурна спадщина; безперервні геополітичні фактори</w:t>
      </w:r>
      <w:r w:rsidRPr="004D78D2">
        <w:rPr>
          <w:rFonts w:eastAsiaTheme="minorHAnsi"/>
          <w:color w:val="000000" w:themeColor="text1"/>
          <w:sz w:val="28"/>
          <w:szCs w:val="28"/>
          <w:lang w:val="uk-UA" w:eastAsia="en-US"/>
        </w:rPr>
        <w:t xml:space="preserve"> </w:t>
      </w:r>
      <w:r w:rsidRPr="004D78D2">
        <w:rPr>
          <w:rFonts w:eastAsiaTheme="minorHAnsi"/>
          <w:color w:val="000000" w:themeColor="text1"/>
          <w:sz w:val="28"/>
          <w:szCs w:val="28"/>
          <w:lang w:eastAsia="en-US"/>
        </w:rPr>
        <w:t>-</w:t>
      </w:r>
      <w:r w:rsidRPr="004D78D2">
        <w:rPr>
          <w:rFonts w:eastAsiaTheme="minorHAnsi"/>
          <w:color w:val="000000" w:themeColor="text1"/>
          <w:sz w:val="28"/>
          <w:szCs w:val="28"/>
          <w:lang w:val="uk-UA" w:eastAsia="en-US"/>
        </w:rPr>
        <w:t xml:space="preserve"> </w:t>
      </w:r>
      <w:r w:rsidRPr="004D78D2">
        <w:rPr>
          <w:rFonts w:eastAsiaTheme="minorHAnsi"/>
          <w:color w:val="000000" w:themeColor="text1"/>
          <w:sz w:val="28"/>
          <w:szCs w:val="28"/>
          <w:lang w:eastAsia="en-US"/>
        </w:rPr>
        <w:t xml:space="preserve">географічне розташування, площа, довжина національних кордонів, вихід до моря; історичні події (завоювання, великі </w:t>
      </w:r>
      <w:r w:rsidRPr="004D78D2">
        <w:rPr>
          <w:rFonts w:eastAsiaTheme="minorHAnsi"/>
          <w:color w:val="000000" w:themeColor="text1"/>
          <w:sz w:val="28"/>
          <w:szCs w:val="28"/>
          <w:lang w:eastAsia="en-US"/>
        </w:rPr>
        <w:lastRenderedPageBreak/>
        <w:t xml:space="preserve">науково-географічні відкриття), які вплинули на розвиток української країни, та видатний </w:t>
      </w:r>
      <w:r w:rsidRPr="004D78D2">
        <w:rPr>
          <w:rFonts w:eastAsiaTheme="minorHAnsi"/>
          <w:color w:val="000000" w:themeColor="text1"/>
          <w:sz w:val="28"/>
          <w:szCs w:val="28"/>
          <w:lang w:val="uk-UA" w:eastAsia="en-US"/>
        </w:rPr>
        <w:t>в</w:t>
      </w:r>
      <w:r w:rsidRPr="004D78D2">
        <w:rPr>
          <w:rFonts w:eastAsiaTheme="minorHAnsi"/>
          <w:color w:val="000000" w:themeColor="text1"/>
          <w:sz w:val="28"/>
          <w:szCs w:val="28"/>
          <w:lang w:eastAsia="en-US"/>
        </w:rPr>
        <w:t>несок українців, їх діяльність невіддільні від історії країни; основна форма правління та структура управління;</w:t>
      </w:r>
    </w:p>
    <w:p w14:paraId="78EB8748" w14:textId="77777777" w:rsidR="004D78D2" w:rsidRPr="004D78D2" w:rsidRDefault="004D78D2" w:rsidP="004D78D2">
      <w:pPr>
        <w:jc w:val="both"/>
        <w:rPr>
          <w:rFonts w:eastAsiaTheme="minorHAnsi"/>
          <w:color w:val="000000" w:themeColor="text1"/>
          <w:sz w:val="28"/>
          <w:szCs w:val="28"/>
          <w:lang w:eastAsia="en-US"/>
        </w:rPr>
      </w:pPr>
      <w:r w:rsidRPr="004D78D2">
        <w:rPr>
          <w:rFonts w:eastAsiaTheme="minorHAnsi"/>
          <w:color w:val="000000" w:themeColor="text1"/>
          <w:sz w:val="28"/>
          <w:szCs w:val="28"/>
          <w:lang w:eastAsia="en-US"/>
        </w:rPr>
        <w:t xml:space="preserve">2) </w:t>
      </w:r>
      <w:r w:rsidRPr="004D78D2">
        <w:rPr>
          <w:rFonts w:eastAsiaTheme="minorHAnsi"/>
          <w:color w:val="000000" w:themeColor="text1"/>
          <w:sz w:val="28"/>
          <w:szCs w:val="28"/>
          <w:lang w:val="uk-UA" w:eastAsia="en-US"/>
        </w:rPr>
        <w:t>С</w:t>
      </w:r>
      <w:r w:rsidRPr="004D78D2">
        <w:rPr>
          <w:rFonts w:eastAsiaTheme="minorHAnsi"/>
          <w:color w:val="000000" w:themeColor="text1"/>
          <w:sz w:val="28"/>
          <w:szCs w:val="28"/>
          <w:lang w:eastAsia="en-US"/>
        </w:rPr>
        <w:t>оціально-психологічні настрої</w:t>
      </w:r>
      <w:r w:rsidRPr="004D78D2">
        <w:rPr>
          <w:rFonts w:eastAsiaTheme="minorHAnsi"/>
          <w:color w:val="000000" w:themeColor="text1"/>
          <w:sz w:val="28"/>
          <w:szCs w:val="28"/>
          <w:lang w:val="uk-UA" w:eastAsia="en-US"/>
        </w:rPr>
        <w:t xml:space="preserve"> </w:t>
      </w:r>
      <w:r w:rsidRPr="004D78D2">
        <w:rPr>
          <w:rFonts w:eastAsiaTheme="minorHAnsi"/>
          <w:color w:val="000000" w:themeColor="text1"/>
          <w:sz w:val="28"/>
          <w:szCs w:val="28"/>
          <w:lang w:eastAsia="en-US"/>
        </w:rPr>
        <w:t>українського суспільства; соціальна та політична інтеграція українців, структура, характер та принципи діяльності українських суспільно -політичних об’єднань; моральні аспекти суспільного розвитку України;</w:t>
      </w:r>
    </w:p>
    <w:p w14:paraId="7EB1D37C" w14:textId="77777777" w:rsidR="004D78D2" w:rsidRPr="004D78D2" w:rsidRDefault="004D78D2" w:rsidP="004D78D2">
      <w:pPr>
        <w:jc w:val="both"/>
        <w:rPr>
          <w:rFonts w:eastAsiaTheme="minorHAnsi"/>
          <w:color w:val="000000" w:themeColor="text1"/>
          <w:sz w:val="28"/>
          <w:szCs w:val="28"/>
          <w:lang w:eastAsia="en-US"/>
        </w:rPr>
      </w:pPr>
      <w:r w:rsidRPr="004D78D2">
        <w:rPr>
          <w:rFonts w:eastAsiaTheme="minorHAnsi"/>
          <w:color w:val="000000" w:themeColor="text1"/>
          <w:sz w:val="28"/>
          <w:szCs w:val="28"/>
          <w:lang w:eastAsia="en-US"/>
        </w:rPr>
        <w:t>3) Стабільність української економіки, яка оцінюється за рівнем доходу на душу населення, обсягом залучених інвестицій, фінансовою безпекою бюджетів усіх рівнів, правами та свободами суб’єктів реальної ринкової економіки України; правовим простором Україна,</w:t>
      </w:r>
      <w:r w:rsidRPr="004D78D2">
        <w:rPr>
          <w:rFonts w:eastAsiaTheme="minorHAnsi"/>
          <w:color w:val="000000" w:themeColor="text1"/>
          <w:sz w:val="28"/>
          <w:szCs w:val="28"/>
          <w:lang w:val="uk-UA" w:eastAsia="en-US"/>
        </w:rPr>
        <w:t xml:space="preserve"> </w:t>
      </w:r>
      <w:r w:rsidRPr="004D78D2">
        <w:rPr>
          <w:rFonts w:eastAsiaTheme="minorHAnsi"/>
          <w:color w:val="000000" w:themeColor="text1"/>
          <w:sz w:val="28"/>
          <w:szCs w:val="28"/>
          <w:lang w:eastAsia="en-US"/>
        </w:rPr>
        <w:t>відповід</w:t>
      </w:r>
      <w:r w:rsidRPr="004D78D2">
        <w:rPr>
          <w:rFonts w:eastAsiaTheme="minorHAnsi"/>
          <w:color w:val="000000" w:themeColor="text1"/>
          <w:sz w:val="28"/>
          <w:szCs w:val="28"/>
          <w:lang w:val="uk-UA" w:eastAsia="en-US"/>
        </w:rPr>
        <w:t>ність законів та</w:t>
      </w:r>
      <w:r w:rsidRPr="004D78D2">
        <w:rPr>
          <w:rFonts w:eastAsiaTheme="minorHAnsi"/>
          <w:color w:val="000000" w:themeColor="text1"/>
          <w:sz w:val="28"/>
          <w:szCs w:val="28"/>
          <w:lang w:eastAsia="en-US"/>
        </w:rPr>
        <w:t xml:space="preserve"> нормативн</w:t>
      </w:r>
      <w:r w:rsidRPr="004D78D2">
        <w:rPr>
          <w:rFonts w:eastAsiaTheme="minorHAnsi"/>
          <w:color w:val="000000" w:themeColor="text1"/>
          <w:sz w:val="28"/>
          <w:szCs w:val="28"/>
          <w:lang w:val="uk-UA" w:eastAsia="en-US"/>
        </w:rPr>
        <w:t>им</w:t>
      </w:r>
      <w:r w:rsidRPr="004D78D2">
        <w:rPr>
          <w:rFonts w:eastAsiaTheme="minorHAnsi"/>
          <w:color w:val="000000" w:themeColor="text1"/>
          <w:sz w:val="28"/>
          <w:szCs w:val="28"/>
          <w:lang w:eastAsia="en-US"/>
        </w:rPr>
        <w:t xml:space="preserve"> акт</w:t>
      </w:r>
      <w:r w:rsidRPr="004D78D2">
        <w:rPr>
          <w:rFonts w:eastAsiaTheme="minorHAnsi"/>
          <w:color w:val="000000" w:themeColor="text1"/>
          <w:sz w:val="28"/>
          <w:szCs w:val="28"/>
          <w:lang w:val="uk-UA" w:eastAsia="en-US"/>
        </w:rPr>
        <w:t>ам</w:t>
      </w:r>
      <w:r w:rsidRPr="004D78D2">
        <w:rPr>
          <w:rFonts w:eastAsiaTheme="minorHAnsi"/>
          <w:color w:val="000000" w:themeColor="text1"/>
          <w:sz w:val="28"/>
          <w:szCs w:val="28"/>
          <w:lang w:eastAsia="en-US"/>
        </w:rPr>
        <w:t xml:space="preserve"> міжнародним вимогам; функції, повноваження та механізми державного нагляду у різних відомствах та сферах діяльності. Історія чітко показує, що тенденції в певній країні, які оцінюються як корисні для її майбутнього розвитку в певний час, можуть розглядатися як негативні тенденції в іншій країні та в інший час.</w:t>
      </w:r>
    </w:p>
    <w:p w14:paraId="070B3669" w14:textId="77777777" w:rsidR="004D78D2" w:rsidRPr="004D78D2" w:rsidRDefault="004D78D2" w:rsidP="004D78D2">
      <w:pPr>
        <w:jc w:val="both"/>
        <w:rPr>
          <w:rFonts w:eastAsiaTheme="minorHAnsi"/>
          <w:color w:val="000000" w:themeColor="text1"/>
          <w:sz w:val="28"/>
          <w:szCs w:val="28"/>
          <w:lang w:eastAsia="en-US"/>
        </w:rPr>
      </w:pPr>
      <w:r w:rsidRPr="004D78D2">
        <w:rPr>
          <w:rFonts w:eastAsiaTheme="minorHAnsi"/>
          <w:color w:val="000000" w:themeColor="text1"/>
          <w:sz w:val="28"/>
          <w:szCs w:val="28"/>
          <w:lang w:eastAsia="en-US"/>
        </w:rPr>
        <w:t xml:space="preserve">Світова структура ЗМІ є ефективним механізмом формування національної влади та загального іміджу </w:t>
      </w:r>
      <w:r w:rsidRPr="004D78D2">
        <w:rPr>
          <w:rFonts w:eastAsiaTheme="minorHAnsi"/>
          <w:color w:val="000000" w:themeColor="text1"/>
          <w:sz w:val="28"/>
          <w:szCs w:val="28"/>
          <w:lang w:val="uk-UA" w:eastAsia="en-US"/>
        </w:rPr>
        <w:t>держави</w:t>
      </w:r>
      <w:r w:rsidRPr="004D78D2">
        <w:rPr>
          <w:rFonts w:eastAsiaTheme="minorHAnsi"/>
          <w:color w:val="000000" w:themeColor="text1"/>
          <w:sz w:val="28"/>
          <w:szCs w:val="28"/>
          <w:lang w:eastAsia="en-US"/>
        </w:rPr>
        <w:t>. Оскільки вони приносять певний рівень довіри до влади, країна змушена адаптуватися до нових умов суспільного розвитку [</w:t>
      </w:r>
      <w:r w:rsidRPr="004D78D2">
        <w:rPr>
          <w:rFonts w:eastAsiaTheme="minorHAnsi"/>
          <w:color w:val="000000" w:themeColor="text1"/>
          <w:sz w:val="28"/>
          <w:szCs w:val="28"/>
          <w:lang w:val="uk-UA" w:eastAsia="en-US"/>
        </w:rPr>
        <w:t>7</w:t>
      </w:r>
      <w:r w:rsidRPr="004D78D2">
        <w:rPr>
          <w:rFonts w:eastAsiaTheme="minorHAnsi"/>
          <w:color w:val="000000" w:themeColor="text1"/>
          <w:sz w:val="28"/>
          <w:szCs w:val="28"/>
          <w:lang w:eastAsia="en-US"/>
        </w:rPr>
        <w:t>4,</w:t>
      </w:r>
      <w:r w:rsidRPr="004D78D2">
        <w:rPr>
          <w:rFonts w:eastAsiaTheme="minorHAnsi"/>
          <w:color w:val="000000" w:themeColor="text1"/>
          <w:sz w:val="28"/>
          <w:szCs w:val="28"/>
          <w:lang w:val="uk-UA" w:eastAsia="en-US"/>
        </w:rPr>
        <w:t xml:space="preserve"> с.70</w:t>
      </w:r>
      <w:r w:rsidRPr="004D78D2">
        <w:rPr>
          <w:rFonts w:eastAsiaTheme="minorHAnsi"/>
          <w:color w:val="000000" w:themeColor="text1"/>
          <w:sz w:val="28"/>
          <w:szCs w:val="28"/>
          <w:lang w:eastAsia="en-US"/>
        </w:rPr>
        <w:t>].</w:t>
      </w:r>
    </w:p>
    <w:p w14:paraId="5432FF15" w14:textId="77777777" w:rsidR="004D78D2" w:rsidRPr="004D78D2" w:rsidRDefault="004D78D2" w:rsidP="004D78D2">
      <w:pPr>
        <w:jc w:val="both"/>
        <w:rPr>
          <w:rFonts w:eastAsiaTheme="minorHAnsi"/>
          <w:color w:val="000000" w:themeColor="text1"/>
          <w:sz w:val="28"/>
          <w:szCs w:val="28"/>
          <w:lang w:eastAsia="en-US"/>
        </w:rPr>
      </w:pPr>
      <w:r w:rsidRPr="004D78D2">
        <w:rPr>
          <w:rFonts w:eastAsiaTheme="minorHAnsi"/>
          <w:color w:val="000000" w:themeColor="text1"/>
          <w:sz w:val="28"/>
          <w:szCs w:val="28"/>
          <w:lang w:eastAsia="en-US"/>
        </w:rPr>
        <w:t xml:space="preserve">Будучи активними учасниками міжнародного політичного життя, багато країн створили мережу інформаційних організацій, в завдання яких входить поширення певних поглядів </w:t>
      </w:r>
      <w:r w:rsidRPr="004D78D2">
        <w:rPr>
          <w:rFonts w:eastAsiaTheme="minorHAnsi"/>
          <w:color w:val="000000" w:themeColor="text1"/>
          <w:sz w:val="28"/>
          <w:szCs w:val="28"/>
          <w:lang w:val="uk-UA" w:eastAsia="en-US"/>
        </w:rPr>
        <w:t>про</w:t>
      </w:r>
      <w:r w:rsidRPr="004D78D2">
        <w:rPr>
          <w:rFonts w:eastAsiaTheme="minorHAnsi"/>
          <w:color w:val="000000" w:themeColor="text1"/>
          <w:sz w:val="28"/>
          <w:szCs w:val="28"/>
          <w:lang w:eastAsia="en-US"/>
        </w:rPr>
        <w:t xml:space="preserve"> країну в</w:t>
      </w:r>
      <w:r w:rsidRPr="004D78D2">
        <w:rPr>
          <w:rFonts w:eastAsiaTheme="minorHAnsi"/>
          <w:color w:val="000000" w:themeColor="text1"/>
          <w:sz w:val="28"/>
          <w:szCs w:val="28"/>
          <w:lang w:val="uk-UA" w:eastAsia="en-US"/>
        </w:rPr>
        <w:t xml:space="preserve"> середині</w:t>
      </w:r>
      <w:r w:rsidRPr="004D78D2">
        <w:rPr>
          <w:rFonts w:eastAsiaTheme="minorHAnsi"/>
          <w:color w:val="000000" w:themeColor="text1"/>
          <w:sz w:val="28"/>
          <w:szCs w:val="28"/>
          <w:lang w:eastAsia="en-US"/>
        </w:rPr>
        <w:t xml:space="preserve"> країн</w:t>
      </w:r>
      <w:r w:rsidRPr="004D78D2">
        <w:rPr>
          <w:rFonts w:eastAsiaTheme="minorHAnsi"/>
          <w:color w:val="000000" w:themeColor="text1"/>
          <w:sz w:val="28"/>
          <w:szCs w:val="28"/>
          <w:lang w:val="uk-UA" w:eastAsia="en-US"/>
        </w:rPr>
        <w:t>и</w:t>
      </w:r>
      <w:r w:rsidRPr="004D78D2">
        <w:rPr>
          <w:rFonts w:eastAsiaTheme="minorHAnsi"/>
          <w:color w:val="000000" w:themeColor="text1"/>
          <w:sz w:val="28"/>
          <w:szCs w:val="28"/>
          <w:lang w:eastAsia="en-US"/>
        </w:rPr>
        <w:t xml:space="preserve"> та за кордоном. Перше інформаційне агентство було створено в Парижі в 1835 році. З часом інформаційні організації стали невід’ємною частиною національної системи інформаційної політики. Світове інформаційне агентство характеризується глобальним характером своєї діяльності, швидкістю збору, обробки та розповсюдження інформації, швидким реагуванням на технологічні інновації, розгалуженою та всеосяжною мережею кореспондентів та представництв, а також величезними фінансовими можливостями, які роблять його </w:t>
      </w:r>
      <w:r w:rsidRPr="004D78D2">
        <w:rPr>
          <w:rFonts w:eastAsiaTheme="minorHAnsi"/>
          <w:color w:val="000000" w:themeColor="text1"/>
          <w:sz w:val="28"/>
          <w:szCs w:val="28"/>
          <w:lang w:eastAsia="en-US"/>
        </w:rPr>
        <w:lastRenderedPageBreak/>
        <w:t>конкурентоспроможність майже неможливою для національних та регіональних служб</w:t>
      </w:r>
      <w:r w:rsidRPr="004D78D2">
        <w:rPr>
          <w:rFonts w:eastAsiaTheme="minorHAnsi"/>
          <w:color w:val="000000" w:themeColor="text1"/>
          <w:sz w:val="28"/>
          <w:szCs w:val="28"/>
          <w:lang w:val="uk-UA" w:eastAsia="en-US"/>
        </w:rPr>
        <w:t>.</w:t>
      </w:r>
      <w:r w:rsidRPr="004D78D2">
        <w:rPr>
          <w:rFonts w:eastAsiaTheme="minorHAnsi"/>
          <w:color w:val="000000" w:themeColor="text1"/>
          <w:sz w:val="28"/>
          <w:szCs w:val="28"/>
          <w:lang w:eastAsia="en-US"/>
        </w:rPr>
        <w:t xml:space="preserve"> Іноді, </w:t>
      </w:r>
      <w:r w:rsidRPr="004D78D2">
        <w:rPr>
          <w:rFonts w:eastAsiaTheme="minorHAnsi"/>
          <w:color w:val="000000" w:themeColor="text1"/>
          <w:sz w:val="28"/>
          <w:szCs w:val="28"/>
          <w:lang w:val="uk-UA" w:eastAsia="en-US"/>
        </w:rPr>
        <w:t>світові</w:t>
      </w:r>
      <w:r w:rsidRPr="004D78D2">
        <w:rPr>
          <w:rFonts w:eastAsiaTheme="minorHAnsi"/>
          <w:color w:val="000000" w:themeColor="text1"/>
          <w:sz w:val="28"/>
          <w:szCs w:val="28"/>
          <w:lang w:eastAsia="en-US"/>
        </w:rPr>
        <w:t xml:space="preserve"> агентства - це ті, які мають власні супутники зв'язку та антени по всьому світу, що дозволяє їм збирати та поширювати новини у глобальному масштабі.</w:t>
      </w:r>
    </w:p>
    <w:p w14:paraId="4370B786" w14:textId="77777777" w:rsidR="004D78D2" w:rsidRPr="004D78D2" w:rsidRDefault="004D78D2" w:rsidP="004D78D2">
      <w:pPr>
        <w:jc w:val="both"/>
        <w:rPr>
          <w:rFonts w:eastAsiaTheme="minorHAnsi"/>
          <w:color w:val="000000" w:themeColor="text1"/>
          <w:sz w:val="28"/>
          <w:szCs w:val="28"/>
          <w:lang w:eastAsia="en-US"/>
        </w:rPr>
      </w:pPr>
      <w:r w:rsidRPr="004D78D2">
        <w:rPr>
          <w:rFonts w:eastAsiaTheme="minorHAnsi"/>
          <w:color w:val="000000" w:themeColor="text1"/>
          <w:sz w:val="28"/>
          <w:szCs w:val="28"/>
          <w:lang w:eastAsia="en-US"/>
        </w:rPr>
        <w:t>Найбільші інформаційні організації</w:t>
      </w:r>
      <w:r w:rsidRPr="004D78D2">
        <w:rPr>
          <w:rFonts w:eastAsiaTheme="minorHAnsi"/>
          <w:color w:val="000000" w:themeColor="text1"/>
          <w:sz w:val="28"/>
          <w:szCs w:val="28"/>
          <w:lang w:val="uk-UA" w:eastAsia="en-US"/>
        </w:rPr>
        <w:t xml:space="preserve"> </w:t>
      </w:r>
      <w:r w:rsidRPr="004D78D2">
        <w:rPr>
          <w:rFonts w:eastAsiaTheme="minorHAnsi"/>
          <w:color w:val="000000" w:themeColor="text1"/>
          <w:sz w:val="28"/>
          <w:szCs w:val="28"/>
          <w:lang w:eastAsia="en-US"/>
        </w:rPr>
        <w:t>-</w:t>
      </w:r>
      <w:r w:rsidRPr="004D78D2">
        <w:rPr>
          <w:rFonts w:eastAsiaTheme="minorHAnsi"/>
          <w:color w:val="000000" w:themeColor="text1"/>
          <w:sz w:val="28"/>
          <w:szCs w:val="28"/>
          <w:lang w:val="uk-UA" w:eastAsia="en-US"/>
        </w:rPr>
        <w:t xml:space="preserve"> </w:t>
      </w:r>
      <w:r w:rsidRPr="004D78D2">
        <w:rPr>
          <w:rFonts w:eastAsiaTheme="minorHAnsi"/>
          <w:color w:val="000000" w:themeColor="text1"/>
          <w:sz w:val="28"/>
          <w:szCs w:val="28"/>
          <w:lang w:eastAsia="en-US"/>
        </w:rPr>
        <w:t>Reuters (Великобританія), French Press (Франція), Associated Press (США), DPA (Німеччина), EFE (Іспанія), ANSA (Італія), Kyodo News (Японія), ITAR-TASS (Росія), "Інтерфакс-Україна", "ЛІГАБізнесІнформ", "Укрінформ", УНІАН (Україна).</w:t>
      </w:r>
    </w:p>
    <w:p w14:paraId="563D62ED" w14:textId="77777777" w:rsidR="004D78D2" w:rsidRPr="004D78D2" w:rsidRDefault="004D78D2" w:rsidP="004D78D2">
      <w:pPr>
        <w:jc w:val="both"/>
        <w:rPr>
          <w:rFonts w:eastAsiaTheme="minorHAnsi"/>
          <w:color w:val="000000" w:themeColor="text1"/>
          <w:sz w:val="28"/>
          <w:szCs w:val="28"/>
          <w:lang w:eastAsia="en-US"/>
        </w:rPr>
      </w:pPr>
      <w:r w:rsidRPr="004D78D2">
        <w:rPr>
          <w:rFonts w:eastAsiaTheme="minorHAnsi"/>
          <w:color w:val="000000" w:themeColor="text1"/>
          <w:sz w:val="28"/>
          <w:szCs w:val="28"/>
          <w:lang w:eastAsia="en-US"/>
        </w:rPr>
        <w:t>Формування позитивного іміджу країни можливе за двох умов: ефективної внутрішньої та зовнішньої політики та інформаційно -комунікаційного забезпечення політики. Однак через очевидну відсутність реального успіху внутрішньої та зовнішньої політики, незалежно від того, що коментує публічність, будь -який громадянин може відчути, що позитивний імідж країни формується за допомогою інформаційно -</w:t>
      </w:r>
      <w:r w:rsidRPr="004D78D2">
        <w:rPr>
          <w:rFonts w:eastAsiaTheme="minorHAnsi"/>
          <w:color w:val="000000" w:themeColor="text1"/>
          <w:sz w:val="28"/>
          <w:szCs w:val="28"/>
          <w:lang w:val="uk-UA" w:eastAsia="en-US"/>
        </w:rPr>
        <w:t xml:space="preserve"> </w:t>
      </w:r>
      <w:r w:rsidRPr="004D78D2">
        <w:rPr>
          <w:rFonts w:eastAsiaTheme="minorHAnsi"/>
          <w:color w:val="000000" w:themeColor="text1"/>
          <w:sz w:val="28"/>
          <w:szCs w:val="28"/>
          <w:lang w:eastAsia="en-US"/>
        </w:rPr>
        <w:t>комунікаційних механізмів та маніпулятивних прийомів зв’язків з громадськістю [</w:t>
      </w:r>
      <w:r w:rsidRPr="004D78D2">
        <w:rPr>
          <w:rFonts w:eastAsiaTheme="minorHAnsi"/>
          <w:color w:val="000000" w:themeColor="text1"/>
          <w:sz w:val="28"/>
          <w:szCs w:val="28"/>
          <w:lang w:val="uk-UA" w:eastAsia="en-US"/>
        </w:rPr>
        <w:t>40</w:t>
      </w:r>
      <w:r w:rsidRPr="00994F81">
        <w:rPr>
          <w:rFonts w:eastAsiaTheme="minorHAnsi"/>
          <w:color w:val="000000" w:themeColor="text1"/>
          <w:sz w:val="28"/>
          <w:szCs w:val="28"/>
          <w:lang w:eastAsia="en-US"/>
        </w:rPr>
        <w:t>,</w:t>
      </w:r>
      <w:r w:rsidRPr="004D78D2">
        <w:rPr>
          <w:rFonts w:eastAsiaTheme="minorHAnsi"/>
          <w:color w:val="000000" w:themeColor="text1"/>
          <w:sz w:val="28"/>
          <w:szCs w:val="28"/>
          <w:lang w:val="uk-UA" w:eastAsia="en-US"/>
        </w:rPr>
        <w:t xml:space="preserve"> с.23</w:t>
      </w:r>
      <w:r w:rsidRPr="004D78D2">
        <w:rPr>
          <w:rFonts w:eastAsiaTheme="minorHAnsi"/>
          <w:color w:val="000000" w:themeColor="text1"/>
          <w:sz w:val="28"/>
          <w:szCs w:val="28"/>
          <w:lang w:eastAsia="en-US"/>
        </w:rPr>
        <w:t>].</w:t>
      </w:r>
    </w:p>
    <w:p w14:paraId="0C08F05F" w14:textId="77777777" w:rsidR="004D78D2" w:rsidRPr="004D78D2" w:rsidRDefault="004D78D2" w:rsidP="004D78D2"/>
    <w:p w14:paraId="3C57D855" w14:textId="77777777" w:rsidR="000E0223" w:rsidRDefault="000E0223" w:rsidP="006277A2">
      <w:pPr>
        <w:spacing w:line="240" w:lineRule="auto"/>
        <w:ind w:firstLine="0"/>
        <w:rPr>
          <w:rFonts w:eastAsiaTheme="minorHAnsi"/>
          <w:color w:val="000000" w:themeColor="text1"/>
          <w:sz w:val="28"/>
          <w:szCs w:val="28"/>
          <w:lang w:eastAsia="en-US"/>
        </w:rPr>
      </w:pPr>
    </w:p>
    <w:p w14:paraId="32E02F68" w14:textId="378C8FCA" w:rsidR="004445E4" w:rsidRPr="00C07B4D" w:rsidRDefault="00B762E5" w:rsidP="00C07B4D">
      <w:pPr>
        <w:pStyle w:val="2"/>
        <w:spacing w:before="0"/>
        <w:jc w:val="both"/>
        <w:rPr>
          <w:rFonts w:ascii="Times New Roman" w:eastAsiaTheme="minorHAnsi" w:hAnsi="Times New Roman" w:cs="Times New Roman"/>
          <w:b/>
          <w:color w:val="auto"/>
          <w:sz w:val="28"/>
          <w:lang w:val="uk-UA" w:eastAsia="en-US"/>
        </w:rPr>
      </w:pPr>
      <w:bookmarkStart w:id="5" w:name="_Toc88156907"/>
      <w:r w:rsidRPr="00C07B4D">
        <w:rPr>
          <w:rFonts w:ascii="Times New Roman" w:eastAsiaTheme="minorHAnsi" w:hAnsi="Times New Roman" w:cs="Times New Roman"/>
          <w:b/>
          <w:color w:val="auto"/>
          <w:sz w:val="28"/>
          <w:lang w:val="uk-UA" w:eastAsia="en-US"/>
        </w:rPr>
        <w:t>1.3.</w:t>
      </w:r>
      <w:r w:rsidR="004445E4" w:rsidRPr="00C07B4D">
        <w:rPr>
          <w:rFonts w:ascii="Times New Roman" w:eastAsiaTheme="minorHAnsi" w:hAnsi="Times New Roman" w:cs="Times New Roman"/>
          <w:b/>
          <w:color w:val="auto"/>
          <w:sz w:val="28"/>
          <w:lang w:val="uk-UA" w:eastAsia="en-US"/>
        </w:rPr>
        <w:t>Значення іміджу держави на міжнародній арені</w:t>
      </w:r>
      <w:bookmarkEnd w:id="5"/>
    </w:p>
    <w:p w14:paraId="26750BA1" w14:textId="77777777" w:rsidR="00896789" w:rsidRPr="00723864" w:rsidRDefault="00896789" w:rsidP="00896789">
      <w:pPr>
        <w:spacing w:line="240" w:lineRule="auto"/>
        <w:ind w:firstLine="0"/>
        <w:rPr>
          <w:rFonts w:eastAsiaTheme="minorHAnsi"/>
          <w:b/>
          <w:color w:val="000000" w:themeColor="text1"/>
          <w:sz w:val="28"/>
          <w:szCs w:val="28"/>
          <w:lang w:val="uk-UA" w:eastAsia="en-US"/>
        </w:rPr>
      </w:pPr>
    </w:p>
    <w:p w14:paraId="5D8778BA" w14:textId="77777777" w:rsidR="004445E4" w:rsidRPr="00723864" w:rsidRDefault="004445E4" w:rsidP="00F976CD">
      <w:pPr>
        <w:ind w:firstLine="0"/>
        <w:jc w:val="both"/>
        <w:rPr>
          <w:rFonts w:eastAsiaTheme="minorHAnsi"/>
          <w:b/>
          <w:color w:val="000000" w:themeColor="text1"/>
          <w:sz w:val="28"/>
          <w:szCs w:val="28"/>
          <w:lang w:val="uk-UA" w:eastAsia="en-US"/>
        </w:rPr>
      </w:pPr>
    </w:p>
    <w:p w14:paraId="312F7081" w14:textId="77777777"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 xml:space="preserve">Формування іміджу </w:t>
      </w:r>
      <w:r w:rsidRPr="00723864">
        <w:rPr>
          <w:rFonts w:eastAsiaTheme="minorHAnsi"/>
          <w:color w:val="000000" w:themeColor="text1"/>
          <w:sz w:val="28"/>
          <w:szCs w:val="28"/>
          <w:lang w:val="uk-UA" w:eastAsia="en-US"/>
        </w:rPr>
        <w:t>держави</w:t>
      </w:r>
      <w:r w:rsidRPr="00723864">
        <w:rPr>
          <w:rFonts w:eastAsiaTheme="minorHAnsi"/>
          <w:color w:val="000000" w:themeColor="text1"/>
          <w:sz w:val="28"/>
          <w:szCs w:val="28"/>
          <w:lang w:eastAsia="en-US"/>
        </w:rPr>
        <w:t xml:space="preserve"> має ґрунтуватися на її позитивних характеристиках, об’єктивних перевагах та характеристиках. Слід підкреслити, що формування </w:t>
      </w:r>
      <w:r w:rsidRPr="00723864">
        <w:rPr>
          <w:rFonts w:eastAsiaTheme="minorHAnsi"/>
          <w:color w:val="000000" w:themeColor="text1"/>
          <w:sz w:val="28"/>
          <w:szCs w:val="28"/>
          <w:lang w:val="uk-UA" w:eastAsia="en-US"/>
        </w:rPr>
        <w:t>державного</w:t>
      </w:r>
      <w:r w:rsidRPr="00723864">
        <w:rPr>
          <w:rFonts w:eastAsiaTheme="minorHAnsi"/>
          <w:color w:val="000000" w:themeColor="text1"/>
          <w:sz w:val="28"/>
          <w:szCs w:val="28"/>
          <w:lang w:eastAsia="en-US"/>
        </w:rPr>
        <w:t xml:space="preserve"> іміджу можливе лише тоді, коли соціальний та економічний розвиток країни досяг реальних успіхів та досягнень, зміц</w:t>
      </w:r>
      <w:r w:rsidRPr="00723864">
        <w:rPr>
          <w:rFonts w:eastAsiaTheme="minorHAnsi"/>
          <w:color w:val="000000" w:themeColor="text1"/>
          <w:sz w:val="28"/>
          <w:szCs w:val="28"/>
          <w:lang w:val="uk-UA" w:eastAsia="en-US"/>
        </w:rPr>
        <w:t>нений</w:t>
      </w:r>
      <w:r w:rsidRPr="00723864">
        <w:rPr>
          <w:rFonts w:eastAsiaTheme="minorHAnsi"/>
          <w:color w:val="000000" w:themeColor="text1"/>
          <w:sz w:val="28"/>
          <w:szCs w:val="28"/>
          <w:lang w:eastAsia="en-US"/>
        </w:rPr>
        <w:t xml:space="preserve"> авторитет уряду, його легітимність, посил</w:t>
      </w:r>
      <w:r w:rsidRPr="00723864">
        <w:rPr>
          <w:rFonts w:eastAsiaTheme="minorHAnsi"/>
          <w:color w:val="000000" w:themeColor="text1"/>
          <w:sz w:val="28"/>
          <w:szCs w:val="28"/>
          <w:lang w:val="uk-UA" w:eastAsia="en-US"/>
        </w:rPr>
        <w:t>ення</w:t>
      </w:r>
      <w:r w:rsidRPr="00723864">
        <w:rPr>
          <w:rFonts w:eastAsiaTheme="minorHAnsi"/>
          <w:color w:val="000000" w:themeColor="text1"/>
          <w:sz w:val="28"/>
          <w:szCs w:val="28"/>
          <w:lang w:eastAsia="en-US"/>
        </w:rPr>
        <w:t xml:space="preserve"> боротьб</w:t>
      </w:r>
      <w:r w:rsidRPr="00723864">
        <w:rPr>
          <w:rFonts w:eastAsiaTheme="minorHAnsi"/>
          <w:color w:val="000000" w:themeColor="text1"/>
          <w:sz w:val="28"/>
          <w:szCs w:val="28"/>
          <w:lang w:val="uk-UA" w:eastAsia="en-US"/>
        </w:rPr>
        <w:t>и</w:t>
      </w:r>
      <w:r w:rsidRPr="00723864">
        <w:rPr>
          <w:rFonts w:eastAsiaTheme="minorHAnsi"/>
          <w:color w:val="000000" w:themeColor="text1"/>
          <w:sz w:val="28"/>
          <w:szCs w:val="28"/>
          <w:lang w:eastAsia="en-US"/>
        </w:rPr>
        <w:t xml:space="preserve"> з корупцією. Також слід зазначити що </w:t>
      </w:r>
      <w:r w:rsidRPr="00723864">
        <w:rPr>
          <w:rFonts w:eastAsiaTheme="minorHAnsi"/>
          <w:color w:val="000000" w:themeColor="text1"/>
          <w:sz w:val="28"/>
          <w:szCs w:val="28"/>
          <w:lang w:val="uk-UA" w:eastAsia="en-US"/>
        </w:rPr>
        <w:t>імідж держави</w:t>
      </w:r>
      <w:r w:rsidRPr="00723864">
        <w:rPr>
          <w:rFonts w:eastAsiaTheme="minorHAnsi"/>
          <w:color w:val="000000" w:themeColor="text1"/>
          <w:sz w:val="28"/>
          <w:szCs w:val="28"/>
          <w:lang w:eastAsia="en-US"/>
        </w:rPr>
        <w:t xml:space="preserve"> не може бути постійним і стійким. Він повинен пристосовуватися до вимог часу та змінюватися з розвитком економічних, соціальних, технологічних та інформаційних процесів.</w:t>
      </w:r>
    </w:p>
    <w:p w14:paraId="03FBE526" w14:textId="77777777"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Кожна держава повинна бути готова переглянути свій імідж у таких ситуаціях:</w:t>
      </w:r>
    </w:p>
    <w:p w14:paraId="7192A5F0" w14:textId="77777777"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-Погляди на країну не відповідають реальній ситуації;</w:t>
      </w:r>
    </w:p>
    <w:p w14:paraId="21F4DECD" w14:textId="77777777"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lastRenderedPageBreak/>
        <w:t>-Баланс сил на геополітичній карті світу зазнав принципових змін, а статус опонентів значно зміцнився. Ці зовнішні чинники безпосередньо пов'язані із занепадом авторитету країни;</w:t>
      </w:r>
    </w:p>
    <w:p w14:paraId="4A1426A1" w14:textId="77777777"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-Країна має можливість позитивно позиціонувати свою економіку чи політику на міжнародній арені.</w:t>
      </w:r>
    </w:p>
    <w:p w14:paraId="021AC542" w14:textId="56B1FE20" w:rsidR="004445E4" w:rsidRPr="00723864" w:rsidRDefault="004445E4" w:rsidP="00F976CD">
      <w:pPr>
        <w:jc w:val="both"/>
        <w:rPr>
          <w:rFonts w:eastAsiaTheme="minorHAnsi"/>
          <w:color w:val="000000" w:themeColor="text1"/>
          <w:sz w:val="28"/>
          <w:szCs w:val="28"/>
          <w:lang w:val="uk-UA" w:eastAsia="en-US"/>
        </w:rPr>
      </w:pPr>
      <w:r w:rsidRPr="00723864">
        <w:rPr>
          <w:rFonts w:eastAsiaTheme="minorHAnsi"/>
          <w:color w:val="000000" w:themeColor="text1"/>
          <w:sz w:val="28"/>
          <w:szCs w:val="28"/>
          <w:lang w:eastAsia="en-US"/>
        </w:rPr>
        <w:t xml:space="preserve">Підтримка або зміна </w:t>
      </w:r>
      <w:r w:rsidRPr="00723864">
        <w:rPr>
          <w:rFonts w:eastAsiaTheme="minorHAnsi"/>
          <w:color w:val="000000" w:themeColor="text1"/>
          <w:sz w:val="28"/>
          <w:szCs w:val="28"/>
          <w:lang w:val="uk-UA" w:eastAsia="en-US"/>
        </w:rPr>
        <w:t>іміджу держави</w:t>
      </w:r>
      <w:r w:rsidRPr="00723864">
        <w:rPr>
          <w:rFonts w:eastAsiaTheme="minorHAnsi"/>
          <w:color w:val="000000" w:themeColor="text1"/>
          <w:sz w:val="28"/>
          <w:szCs w:val="28"/>
          <w:lang w:eastAsia="en-US"/>
        </w:rPr>
        <w:t xml:space="preserve"> має бути встановлена ​​на професійній та науковій основі. На відміну від інших наук, ця наука не допускає аматорських методів. Водночас у цій сфері реальні особи та політики діють без належної підготовки і не приділяють належної уваги оцінці своєї поведінки (передбачувані результати)</w:t>
      </w:r>
      <w:r w:rsidR="000E0223">
        <w:rPr>
          <w:rFonts w:eastAsiaTheme="minorHAnsi"/>
          <w:color w:val="000000" w:themeColor="text1"/>
          <w:sz w:val="28"/>
          <w:szCs w:val="28"/>
          <w:lang w:val="uk-UA" w:eastAsia="en-US"/>
        </w:rPr>
        <w:t xml:space="preserve"> </w:t>
      </w:r>
      <w:r w:rsidR="000E0223" w:rsidRPr="000E0223">
        <w:rPr>
          <w:rFonts w:eastAsiaTheme="minorHAnsi"/>
          <w:color w:val="000000" w:themeColor="text1"/>
          <w:sz w:val="28"/>
          <w:szCs w:val="28"/>
          <w:lang w:eastAsia="en-US"/>
        </w:rPr>
        <w:t>[3,</w:t>
      </w:r>
      <w:r w:rsidR="000E0223">
        <w:rPr>
          <w:rFonts w:eastAsiaTheme="minorHAnsi"/>
          <w:color w:val="000000" w:themeColor="text1"/>
          <w:sz w:val="28"/>
          <w:szCs w:val="28"/>
          <w:lang w:val="uk-UA" w:eastAsia="en-US"/>
        </w:rPr>
        <w:t xml:space="preserve"> с.17</w:t>
      </w:r>
      <w:r w:rsidR="000E0223" w:rsidRPr="000E0223">
        <w:rPr>
          <w:rFonts w:eastAsiaTheme="minorHAnsi"/>
          <w:color w:val="000000" w:themeColor="text1"/>
          <w:sz w:val="28"/>
          <w:szCs w:val="28"/>
          <w:lang w:eastAsia="en-US"/>
        </w:rPr>
        <w:t>]</w:t>
      </w:r>
      <w:r w:rsidRPr="00723864">
        <w:rPr>
          <w:rFonts w:eastAsiaTheme="minorHAnsi"/>
          <w:color w:val="000000" w:themeColor="text1"/>
          <w:sz w:val="28"/>
          <w:szCs w:val="28"/>
          <w:lang w:val="uk-UA" w:eastAsia="en-US"/>
        </w:rPr>
        <w:t>.</w:t>
      </w:r>
    </w:p>
    <w:p w14:paraId="580E357D" w14:textId="77777777"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Методи зв'язків з громадськістю, покликані покращити імідж, часто використовуються неефективно та безсистемно. Проекти зв’язків з громадськістю, спрямовані на підтримку (зміну) зовнішнього сприйняття країни, мають бути ідеологічно наповнені та відповідати стратегічним цілям зовнішньої політики.</w:t>
      </w:r>
    </w:p>
    <w:p w14:paraId="3426E550" w14:textId="77777777"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 xml:space="preserve">Спільні професійні зусилля соціологів, економістів, політологів, експертів </w:t>
      </w:r>
      <w:r w:rsidRPr="00723864">
        <w:rPr>
          <w:rFonts w:eastAsiaTheme="minorHAnsi"/>
          <w:color w:val="000000" w:themeColor="text1"/>
          <w:sz w:val="28"/>
          <w:szCs w:val="28"/>
          <w:lang w:val="uk-UA" w:eastAsia="en-US"/>
        </w:rPr>
        <w:t>і</w:t>
      </w:r>
      <w:r w:rsidRPr="00723864">
        <w:rPr>
          <w:rFonts w:eastAsiaTheme="minorHAnsi"/>
          <w:color w:val="000000" w:themeColor="text1"/>
          <w:sz w:val="28"/>
          <w:szCs w:val="28"/>
          <w:lang w:eastAsia="en-US"/>
        </w:rPr>
        <w:t>з зв'язків з громадськістю, психологів, консультантів з виборчих технологій, авторів виступів, журналістів та інших фахівців сприяють формуванню позитивного іміджу країни в очах міжнародного співтовариства,</w:t>
      </w:r>
      <w:r w:rsidRPr="00723864">
        <w:rPr>
          <w:rFonts w:eastAsiaTheme="minorHAnsi"/>
          <w:color w:val="000000" w:themeColor="text1"/>
          <w:sz w:val="28"/>
          <w:szCs w:val="28"/>
          <w:lang w:val="uk-UA" w:eastAsia="en-US"/>
        </w:rPr>
        <w:t xml:space="preserve"> що є</w:t>
      </w:r>
      <w:r w:rsidRPr="00723864">
        <w:rPr>
          <w:rFonts w:eastAsiaTheme="minorHAnsi"/>
          <w:color w:val="000000" w:themeColor="text1"/>
          <w:sz w:val="28"/>
          <w:szCs w:val="28"/>
          <w:lang w:eastAsia="en-US"/>
        </w:rPr>
        <w:t xml:space="preserve"> необхідн</w:t>
      </w:r>
      <w:r w:rsidRPr="00723864">
        <w:rPr>
          <w:rFonts w:eastAsiaTheme="minorHAnsi"/>
          <w:color w:val="000000" w:themeColor="text1"/>
          <w:sz w:val="28"/>
          <w:szCs w:val="28"/>
          <w:lang w:val="uk-UA" w:eastAsia="en-US"/>
        </w:rPr>
        <w:t>им</w:t>
      </w:r>
      <w:r w:rsidRPr="00723864">
        <w:rPr>
          <w:rFonts w:eastAsiaTheme="minorHAnsi"/>
          <w:color w:val="000000" w:themeColor="text1"/>
          <w:sz w:val="28"/>
          <w:szCs w:val="28"/>
          <w:lang w:eastAsia="en-US"/>
        </w:rPr>
        <w:t xml:space="preserve"> для інтеграції країни у глобальне міжнародне співтовариство. Така спільна робота повинна проводитися за активної участі органів державної влади, засобів масової інформації, дипломатичних установ, культурних організацій та спортивних установ і розглядатися як пріоритетна.</w:t>
      </w:r>
    </w:p>
    <w:p w14:paraId="533803EE" w14:textId="4EBE0D67"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На думку вчених, для органів державної влади головним чинником їх механізму формування позитивного іміджу, безперечно, є ЗМІ [</w:t>
      </w:r>
      <w:r w:rsidR="003036C8">
        <w:rPr>
          <w:rFonts w:eastAsiaTheme="minorHAnsi"/>
          <w:color w:val="000000" w:themeColor="text1"/>
          <w:sz w:val="28"/>
          <w:szCs w:val="28"/>
          <w:lang w:val="uk-UA" w:eastAsia="en-US"/>
        </w:rPr>
        <w:t>3</w:t>
      </w:r>
      <w:r w:rsidR="003036C8" w:rsidRPr="003036C8">
        <w:rPr>
          <w:rFonts w:eastAsiaTheme="minorHAnsi"/>
          <w:color w:val="000000" w:themeColor="text1"/>
          <w:sz w:val="28"/>
          <w:szCs w:val="28"/>
          <w:lang w:eastAsia="en-US"/>
        </w:rPr>
        <w:t>,</w:t>
      </w:r>
      <w:r w:rsidR="003036C8">
        <w:rPr>
          <w:rFonts w:eastAsiaTheme="minorHAnsi"/>
          <w:color w:val="000000" w:themeColor="text1"/>
          <w:sz w:val="28"/>
          <w:szCs w:val="28"/>
          <w:lang w:val="uk-UA" w:eastAsia="en-US"/>
        </w:rPr>
        <w:t xml:space="preserve"> с.64</w:t>
      </w:r>
      <w:r w:rsidRPr="00723864">
        <w:rPr>
          <w:rFonts w:eastAsiaTheme="minorHAnsi"/>
          <w:color w:val="000000" w:themeColor="text1"/>
          <w:sz w:val="28"/>
          <w:szCs w:val="28"/>
          <w:lang w:eastAsia="en-US"/>
        </w:rPr>
        <w:t>].</w:t>
      </w:r>
    </w:p>
    <w:p w14:paraId="26FBA172" w14:textId="77777777"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 xml:space="preserve">У міжнародній практиці з середини XXI століття аналіз національних брендів та побудова рейтингів стали звичайним явищем, головним чином, через такі причини. </w:t>
      </w:r>
    </w:p>
    <w:p w14:paraId="1E6D600B" w14:textId="77777777"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По -</w:t>
      </w:r>
      <w:r w:rsidRPr="00723864">
        <w:rPr>
          <w:rFonts w:eastAsiaTheme="minorHAnsi"/>
          <w:color w:val="000000" w:themeColor="text1"/>
          <w:sz w:val="28"/>
          <w:szCs w:val="28"/>
          <w:lang w:val="uk-UA" w:eastAsia="en-US"/>
        </w:rPr>
        <w:t xml:space="preserve"> </w:t>
      </w:r>
      <w:r w:rsidRPr="00723864">
        <w:rPr>
          <w:rFonts w:eastAsiaTheme="minorHAnsi"/>
          <w:color w:val="000000" w:themeColor="text1"/>
          <w:sz w:val="28"/>
          <w:szCs w:val="28"/>
          <w:lang w:eastAsia="en-US"/>
        </w:rPr>
        <w:t xml:space="preserve">перше, стрімкий розвиток світової економіки наприкінці ХХ - на початку ХХІ століття, спочатку призвів до зростання попиту на безкоштовні </w:t>
      </w:r>
      <w:r w:rsidRPr="00723864">
        <w:rPr>
          <w:rFonts w:eastAsiaTheme="minorHAnsi"/>
          <w:color w:val="000000" w:themeColor="text1"/>
          <w:sz w:val="28"/>
          <w:szCs w:val="28"/>
          <w:lang w:eastAsia="en-US"/>
        </w:rPr>
        <w:lastRenderedPageBreak/>
        <w:t>інвестиційні ресурси в країнах, що розвиваються. Завдяки великій зручності останніх на світовому фінансовому ринку з’явились нові фактори, які можуть мати позитивний вплив на інвестиції. Одна з них - міжнародний імідж країни чи її торгової марки. За її допомогою політичні та ділові еліти не тільки намагалися вплинути на обсяги та напрямки інвестицій, необхідних у країні, але й намагалися вплинути на розвиток туризму та міжнародної торгівлі.</w:t>
      </w:r>
    </w:p>
    <w:p w14:paraId="650A405D" w14:textId="5A056B3A"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Нижче наведено щорічні дані про витрати різних країн на реалізацію державної політики для підтримки та покращення іміджу за кордоном. США - 1,4 млрд доларів, Великобританія та Німеччина - приблизно 1,2 млрд доларів, Франція - близько 3,1 млрд доларів. [</w:t>
      </w:r>
      <w:r w:rsidR="003036C8">
        <w:rPr>
          <w:rFonts w:eastAsiaTheme="minorHAnsi"/>
          <w:color w:val="000000" w:themeColor="text1"/>
          <w:sz w:val="28"/>
          <w:szCs w:val="28"/>
          <w:lang w:val="uk-UA" w:eastAsia="en-US"/>
        </w:rPr>
        <w:t>82</w:t>
      </w:r>
      <w:r w:rsidRPr="00723864">
        <w:rPr>
          <w:rFonts w:eastAsiaTheme="minorHAnsi"/>
          <w:color w:val="000000" w:themeColor="text1"/>
          <w:sz w:val="28"/>
          <w:szCs w:val="28"/>
          <w:lang w:eastAsia="en-US"/>
        </w:rPr>
        <w:t>], Саудівська Аравія - 6 мільярдів доларів. [</w:t>
      </w:r>
      <w:r w:rsidR="003036C8">
        <w:rPr>
          <w:rFonts w:eastAsiaTheme="minorHAnsi"/>
          <w:color w:val="000000" w:themeColor="text1"/>
          <w:sz w:val="28"/>
          <w:szCs w:val="28"/>
          <w:lang w:val="uk-UA" w:eastAsia="en-US"/>
        </w:rPr>
        <w:t>34</w:t>
      </w:r>
      <w:r w:rsidRPr="00723864">
        <w:rPr>
          <w:rFonts w:eastAsiaTheme="minorHAnsi"/>
          <w:color w:val="000000" w:themeColor="text1"/>
          <w:sz w:val="28"/>
          <w:szCs w:val="28"/>
          <w:lang w:eastAsia="en-US"/>
        </w:rPr>
        <w:t xml:space="preserve">]. </w:t>
      </w:r>
    </w:p>
    <w:p w14:paraId="55541CBB" w14:textId="03D34951"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По -</w:t>
      </w:r>
      <w:r w:rsidR="003700C7">
        <w:rPr>
          <w:rFonts w:eastAsiaTheme="minorHAnsi"/>
          <w:color w:val="000000" w:themeColor="text1"/>
          <w:sz w:val="28"/>
          <w:szCs w:val="28"/>
          <w:lang w:val="uk-UA" w:eastAsia="en-US"/>
        </w:rPr>
        <w:t xml:space="preserve"> </w:t>
      </w:r>
      <w:r w:rsidRPr="00723864">
        <w:rPr>
          <w:rFonts w:eastAsiaTheme="minorHAnsi"/>
          <w:color w:val="000000" w:themeColor="text1"/>
          <w:sz w:val="28"/>
          <w:szCs w:val="28"/>
          <w:lang w:eastAsia="en-US"/>
        </w:rPr>
        <w:t>друге, велика кількість досліджень (більш ніж 1000 з 1965 р.),</w:t>
      </w:r>
      <w:r w:rsidRPr="00723864">
        <w:rPr>
          <w:rFonts w:eastAsiaTheme="minorHAnsi"/>
          <w:color w:val="000000" w:themeColor="text1"/>
          <w:sz w:val="28"/>
          <w:szCs w:val="28"/>
          <w:lang w:val="uk-UA" w:eastAsia="en-US"/>
        </w:rPr>
        <w:t xml:space="preserve"> в</w:t>
      </w:r>
      <w:r w:rsidRPr="00723864">
        <w:rPr>
          <w:rFonts w:eastAsiaTheme="minorHAnsi"/>
          <w:color w:val="000000" w:themeColor="text1"/>
          <w:sz w:val="28"/>
          <w:szCs w:val="28"/>
          <w:lang w:eastAsia="en-US"/>
        </w:rPr>
        <w:t>становили прямий зв’язок між країною походження товару та силою зобов’язань споживачів щодо них [</w:t>
      </w:r>
      <w:r w:rsidR="003036C8">
        <w:rPr>
          <w:rFonts w:eastAsiaTheme="minorHAnsi"/>
          <w:color w:val="000000" w:themeColor="text1"/>
          <w:sz w:val="28"/>
          <w:szCs w:val="28"/>
          <w:lang w:val="uk-UA" w:eastAsia="en-US"/>
        </w:rPr>
        <w:t>88</w:t>
      </w:r>
      <w:r w:rsidRPr="00723864">
        <w:rPr>
          <w:rFonts w:eastAsiaTheme="minorHAnsi"/>
          <w:color w:val="000000" w:themeColor="text1"/>
          <w:sz w:val="28"/>
          <w:szCs w:val="28"/>
          <w:lang w:eastAsia="en-US"/>
        </w:rPr>
        <w:t>].</w:t>
      </w:r>
    </w:p>
    <w:p w14:paraId="16DF0FD2" w14:textId="77777777"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 xml:space="preserve">Чим могутніший бренд країни, тим розумніше підвищення цін на продукцію компанії в цій країні в очах споживачів. Товари та послуги компаній, пов'язаних із сильними національними брендами, отримають додаткові конкурентні переваги перед компаніями, що належать до країн зі слабкими брендами. </w:t>
      </w:r>
    </w:p>
    <w:p w14:paraId="066EB59F" w14:textId="7536B89E"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По -</w:t>
      </w:r>
      <w:r w:rsidR="003700C7">
        <w:rPr>
          <w:rFonts w:eastAsiaTheme="minorHAnsi"/>
          <w:color w:val="000000" w:themeColor="text1"/>
          <w:sz w:val="28"/>
          <w:szCs w:val="28"/>
          <w:lang w:val="uk-UA" w:eastAsia="en-US"/>
        </w:rPr>
        <w:t xml:space="preserve"> </w:t>
      </w:r>
      <w:r w:rsidRPr="00723864">
        <w:rPr>
          <w:rFonts w:eastAsiaTheme="minorHAnsi"/>
          <w:color w:val="000000" w:themeColor="text1"/>
          <w:sz w:val="28"/>
          <w:szCs w:val="28"/>
          <w:lang w:eastAsia="en-US"/>
        </w:rPr>
        <w:t xml:space="preserve">третє, на зростання популярності регіональних брендів впливають </w:t>
      </w:r>
      <w:r w:rsidRPr="00723864">
        <w:rPr>
          <w:rFonts w:eastAsiaTheme="minorHAnsi"/>
          <w:color w:val="000000" w:themeColor="text1"/>
          <w:sz w:val="28"/>
          <w:szCs w:val="28"/>
          <w:lang w:val="uk-UA" w:eastAsia="en-US"/>
        </w:rPr>
        <w:t>певні</w:t>
      </w:r>
      <w:r w:rsidRPr="00723864">
        <w:rPr>
          <w:rFonts w:eastAsiaTheme="minorHAnsi"/>
          <w:color w:val="000000" w:themeColor="text1"/>
          <w:sz w:val="28"/>
          <w:szCs w:val="28"/>
          <w:lang w:eastAsia="en-US"/>
        </w:rPr>
        <w:t xml:space="preserve"> фактори, пов'язані з глобалізацією.</w:t>
      </w:r>
    </w:p>
    <w:p w14:paraId="603A4F6E" w14:textId="77777777"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 xml:space="preserve"> Основними факторами останнього є: зростання популярності та доступності методів міжнародної комунікації; зменшення витрат на міжнародні подорожі; збільшення доходів споживачів, зростає частка міжнародного туризму; конкуренція між країнами у залученні кваліфікованої робочої сили стає все дедалі більшою; громадянам все більше потрібно збагачувати свій культурний досвід, ознайомлюючись із культурою інших країн. </w:t>
      </w:r>
    </w:p>
    <w:p w14:paraId="3806116B" w14:textId="77777777"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По -</w:t>
      </w:r>
      <w:r w:rsidRPr="00723864">
        <w:rPr>
          <w:rFonts w:eastAsiaTheme="minorHAnsi"/>
          <w:color w:val="000000" w:themeColor="text1"/>
          <w:sz w:val="28"/>
          <w:szCs w:val="28"/>
          <w:lang w:val="uk-UA" w:eastAsia="en-US"/>
        </w:rPr>
        <w:t xml:space="preserve"> </w:t>
      </w:r>
      <w:r w:rsidRPr="00723864">
        <w:rPr>
          <w:rFonts w:eastAsiaTheme="minorHAnsi"/>
          <w:color w:val="000000" w:themeColor="text1"/>
          <w:sz w:val="28"/>
          <w:szCs w:val="28"/>
          <w:lang w:eastAsia="en-US"/>
        </w:rPr>
        <w:t>четверте, успішні результати великої кількості проектів зі створення або зміни територіальних брендів, включаючи Велику Британію, Німеччину, Чехію, ПАР та інші країни, отримали широку увагу.</w:t>
      </w:r>
    </w:p>
    <w:p w14:paraId="5BD70345" w14:textId="19C04D36"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lastRenderedPageBreak/>
        <w:t>Наприкінці 1990 -</w:t>
      </w:r>
      <w:r w:rsidR="003700C7">
        <w:rPr>
          <w:rFonts w:eastAsiaTheme="minorHAnsi"/>
          <w:color w:val="000000" w:themeColor="text1"/>
          <w:sz w:val="28"/>
          <w:szCs w:val="28"/>
          <w:lang w:val="uk-UA" w:eastAsia="en-US"/>
        </w:rPr>
        <w:t xml:space="preserve"> </w:t>
      </w:r>
      <w:r w:rsidRPr="00723864">
        <w:rPr>
          <w:rFonts w:eastAsiaTheme="minorHAnsi"/>
          <w:color w:val="000000" w:themeColor="text1"/>
          <w:sz w:val="28"/>
          <w:szCs w:val="28"/>
          <w:lang w:eastAsia="en-US"/>
        </w:rPr>
        <w:t>х років у Великій Британії було досягнуто великих успіхів у перетворенні національного бренду, тому новий слоган Cool Britannia ("</w:t>
      </w:r>
      <w:r w:rsidRPr="00723864">
        <w:rPr>
          <w:rFonts w:eastAsiaTheme="minorHAnsi"/>
          <w:color w:val="000000" w:themeColor="text1"/>
          <w:sz w:val="28"/>
          <w:szCs w:val="28"/>
          <w:lang w:val="uk-UA" w:eastAsia="en-US"/>
        </w:rPr>
        <w:t>Класна</w:t>
      </w:r>
      <w:r w:rsidRPr="00723864">
        <w:rPr>
          <w:rFonts w:eastAsiaTheme="minorHAnsi"/>
          <w:color w:val="000000" w:themeColor="text1"/>
          <w:sz w:val="28"/>
          <w:szCs w:val="28"/>
          <w:lang w:eastAsia="en-US"/>
        </w:rPr>
        <w:t xml:space="preserve"> Британія"), запропонований </w:t>
      </w:r>
      <w:r w:rsidRPr="00723864">
        <w:rPr>
          <w:rFonts w:eastAsiaTheme="minorHAnsi"/>
          <w:color w:val="000000" w:themeColor="text1"/>
          <w:sz w:val="28"/>
          <w:szCs w:val="28"/>
          <w:lang w:val="uk-UA" w:eastAsia="en-US"/>
        </w:rPr>
        <w:t>В</w:t>
      </w:r>
      <w:r w:rsidRPr="00723864">
        <w:rPr>
          <w:rFonts w:eastAsiaTheme="minorHAnsi"/>
          <w:color w:val="000000" w:themeColor="text1"/>
          <w:sz w:val="28"/>
          <w:szCs w:val="28"/>
          <w:lang w:eastAsia="en-US"/>
        </w:rPr>
        <w:t xml:space="preserve">. </w:t>
      </w:r>
      <w:r w:rsidRPr="00723864">
        <w:rPr>
          <w:rFonts w:eastAsiaTheme="minorHAnsi"/>
          <w:color w:val="000000" w:themeColor="text1"/>
          <w:sz w:val="28"/>
          <w:szCs w:val="28"/>
          <w:lang w:val="uk-UA" w:eastAsia="en-US"/>
        </w:rPr>
        <w:t>О</w:t>
      </w:r>
      <w:r w:rsidRPr="00723864">
        <w:rPr>
          <w:rFonts w:eastAsiaTheme="minorHAnsi"/>
          <w:color w:val="000000" w:themeColor="text1"/>
          <w:sz w:val="28"/>
          <w:szCs w:val="28"/>
          <w:lang w:eastAsia="en-US"/>
        </w:rPr>
        <w:t xml:space="preserve">ллісом, став надзвичайно </w:t>
      </w:r>
      <w:r w:rsidRPr="00723864">
        <w:rPr>
          <w:rFonts w:eastAsiaTheme="minorHAnsi"/>
          <w:color w:val="000000" w:themeColor="text1"/>
          <w:sz w:val="28"/>
          <w:szCs w:val="28"/>
          <w:lang w:val="uk-UA" w:eastAsia="en-US"/>
        </w:rPr>
        <w:t>популярним</w:t>
      </w:r>
      <w:r w:rsidRPr="00723864">
        <w:rPr>
          <w:rFonts w:eastAsiaTheme="minorHAnsi"/>
          <w:color w:val="000000" w:themeColor="text1"/>
          <w:sz w:val="28"/>
          <w:szCs w:val="28"/>
          <w:lang w:eastAsia="en-US"/>
        </w:rPr>
        <w:t xml:space="preserve"> лише за один рік. Тому Великобританія, як і раніше утримує лідируючі позиції в рейтингу найсильніших національних брендів, посідаючи 3-4 місце в рейтингу Anholt-GfK Roper Nation Brands Index 2008-2010 років.</w:t>
      </w:r>
    </w:p>
    <w:p w14:paraId="62A56041" w14:textId="15E116F5"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Іншим показовим прикладом є новий образ Німеччини, створений після Чемпіонату світу з футболу 2006 року. За словами автора "Оцінки бренду: Як Німеччина виграє національний бренд чемпіонату світу", Ніколас Ебе</w:t>
      </w:r>
      <w:r w:rsidRPr="00723864">
        <w:rPr>
          <w:rFonts w:eastAsiaTheme="minorHAnsi"/>
          <w:color w:val="000000" w:themeColor="text1"/>
          <w:sz w:val="28"/>
          <w:szCs w:val="28"/>
          <w:lang w:val="uk-UA" w:eastAsia="en-US"/>
        </w:rPr>
        <w:t>р</w:t>
      </w:r>
      <w:r w:rsidRPr="00723864">
        <w:rPr>
          <w:rFonts w:eastAsiaTheme="minorHAnsi"/>
          <w:color w:val="000000" w:themeColor="text1"/>
          <w:sz w:val="28"/>
          <w:szCs w:val="28"/>
          <w:lang w:eastAsia="en-US"/>
        </w:rPr>
        <w:t xml:space="preserve">л, один з провідних експертів команди, сказав, що Німеччина повністю змінила </w:t>
      </w:r>
      <w:r w:rsidRPr="00723864">
        <w:rPr>
          <w:rFonts w:eastAsiaTheme="minorHAnsi"/>
          <w:color w:val="000000" w:themeColor="text1"/>
          <w:sz w:val="28"/>
          <w:szCs w:val="28"/>
          <w:lang w:val="uk-UA" w:eastAsia="en-US"/>
        </w:rPr>
        <w:t>свій імідж</w:t>
      </w:r>
      <w:r w:rsidRPr="00723864">
        <w:rPr>
          <w:rFonts w:eastAsiaTheme="minorHAnsi"/>
          <w:color w:val="000000" w:themeColor="text1"/>
          <w:sz w:val="28"/>
          <w:szCs w:val="28"/>
          <w:lang w:eastAsia="en-US"/>
        </w:rPr>
        <w:t xml:space="preserve"> всього за кілька років [22</w:t>
      </w:r>
      <w:r w:rsidR="000E0223" w:rsidRPr="000E0223">
        <w:rPr>
          <w:rFonts w:eastAsiaTheme="minorHAnsi"/>
          <w:color w:val="000000" w:themeColor="text1"/>
          <w:sz w:val="28"/>
          <w:szCs w:val="28"/>
          <w:lang w:eastAsia="en-US"/>
        </w:rPr>
        <w:t>,</w:t>
      </w:r>
      <w:r w:rsidR="000E0223">
        <w:rPr>
          <w:rFonts w:eastAsiaTheme="minorHAnsi"/>
          <w:color w:val="000000" w:themeColor="text1"/>
          <w:sz w:val="28"/>
          <w:szCs w:val="28"/>
          <w:lang w:val="uk-UA" w:eastAsia="en-US"/>
        </w:rPr>
        <w:t xml:space="preserve"> с.10</w:t>
      </w:r>
      <w:r w:rsidRPr="00723864">
        <w:rPr>
          <w:rFonts w:eastAsiaTheme="minorHAnsi"/>
          <w:color w:val="000000" w:themeColor="text1"/>
          <w:sz w:val="28"/>
          <w:szCs w:val="28"/>
          <w:lang w:eastAsia="en-US"/>
        </w:rPr>
        <w:t>].</w:t>
      </w:r>
    </w:p>
    <w:p w14:paraId="7D6A96EB" w14:textId="77777777"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Якщо президент Німеччини в 2004 році описував ситуацію в країні як "колективну депресію", то в 2007 році, через рік після чемпіонату світу, Німеччина потрапила до країн, як</w:t>
      </w:r>
      <w:r w:rsidRPr="00723864">
        <w:rPr>
          <w:rFonts w:eastAsiaTheme="minorHAnsi"/>
          <w:color w:val="000000" w:themeColor="text1"/>
          <w:sz w:val="28"/>
          <w:szCs w:val="28"/>
          <w:lang w:val="uk-UA" w:eastAsia="en-US"/>
        </w:rPr>
        <w:t>ими</w:t>
      </w:r>
      <w:r w:rsidRPr="00723864">
        <w:rPr>
          <w:rFonts w:eastAsiaTheme="minorHAnsi"/>
          <w:color w:val="000000" w:themeColor="text1"/>
          <w:sz w:val="28"/>
          <w:szCs w:val="28"/>
          <w:lang w:eastAsia="en-US"/>
        </w:rPr>
        <w:t xml:space="preserve"> найбільше захоплюються (Національний індекс бренду (Anholt-GMI Q4 / 2007), кількість туристів, які відвідують країну, зросла майже на третину.</w:t>
      </w:r>
    </w:p>
    <w:p w14:paraId="7D2CB87E" w14:textId="77777777"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Приклади Великобританії</w:t>
      </w:r>
      <w:r w:rsidRPr="00723864">
        <w:rPr>
          <w:rFonts w:eastAsiaTheme="minorHAnsi"/>
          <w:color w:val="000000" w:themeColor="text1"/>
          <w:sz w:val="28"/>
          <w:szCs w:val="28"/>
          <w:lang w:val="uk-UA" w:eastAsia="en-US"/>
        </w:rPr>
        <w:t xml:space="preserve"> </w:t>
      </w:r>
      <w:r w:rsidRPr="00723864">
        <w:rPr>
          <w:rFonts w:eastAsiaTheme="minorHAnsi"/>
          <w:color w:val="000000" w:themeColor="text1"/>
          <w:sz w:val="28"/>
          <w:szCs w:val="28"/>
          <w:lang w:eastAsia="en-US"/>
        </w:rPr>
        <w:t>та Німеччини доводять, що існує прямий зв’язок між реалізацією систематичних та комплексних планів створення та покращення міжнародного іміджу країн та зростанням їх конкурентоспроможності на світовій арені. Успіх цих проектів особливо важливий, оскільки в ньому беруть участь високорозвинені країни, і імідж цих країн змінити складніше, ніж країн, які тільки почали формувати бренди.</w:t>
      </w:r>
    </w:p>
    <w:p w14:paraId="37AEB52E" w14:textId="26A3D182"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Роботи Ф. Котлера [23] заклали всебічний теоретичний фундамент у цій галузі не лише розвитку національних брендів, а й загальних регіональних брендів - окремих міст,</w:t>
      </w:r>
      <w:r w:rsidRPr="00723864">
        <w:rPr>
          <w:rFonts w:eastAsiaTheme="minorHAnsi"/>
          <w:color w:val="000000" w:themeColor="text1"/>
          <w:sz w:val="28"/>
          <w:szCs w:val="28"/>
          <w:lang w:val="uk-UA" w:eastAsia="en-US"/>
        </w:rPr>
        <w:t xml:space="preserve"> </w:t>
      </w:r>
      <w:r w:rsidRPr="00723864">
        <w:rPr>
          <w:rFonts w:eastAsiaTheme="minorHAnsi"/>
          <w:color w:val="000000" w:themeColor="text1"/>
          <w:sz w:val="28"/>
          <w:szCs w:val="28"/>
          <w:lang w:eastAsia="en-US"/>
        </w:rPr>
        <w:t xml:space="preserve">туристичних визначних пам'яток тощо, С. Анхольт, Н. Пападопулос, В. </w:t>
      </w:r>
      <w:r w:rsidRPr="00723864">
        <w:rPr>
          <w:rFonts w:eastAsiaTheme="minorHAnsi"/>
          <w:color w:val="000000" w:themeColor="text1"/>
          <w:sz w:val="28"/>
          <w:szCs w:val="28"/>
          <w:lang w:val="uk-UA" w:eastAsia="en-US"/>
        </w:rPr>
        <w:t>О</w:t>
      </w:r>
      <w:r w:rsidRPr="00723864">
        <w:rPr>
          <w:rFonts w:eastAsiaTheme="minorHAnsi"/>
          <w:color w:val="000000" w:themeColor="text1"/>
          <w:sz w:val="28"/>
          <w:szCs w:val="28"/>
          <w:lang w:eastAsia="en-US"/>
        </w:rPr>
        <w:t xml:space="preserve">ллінс та інші автори, розробили </w:t>
      </w:r>
      <w:r w:rsidRPr="00723864">
        <w:rPr>
          <w:rFonts w:eastAsiaTheme="minorHAnsi"/>
          <w:color w:val="000000" w:themeColor="text1"/>
          <w:sz w:val="28"/>
          <w:szCs w:val="28"/>
          <w:lang w:val="uk-UA" w:eastAsia="en-US"/>
        </w:rPr>
        <w:t>категорійний аппарат</w:t>
      </w:r>
      <w:r w:rsidRPr="00723864">
        <w:rPr>
          <w:rFonts w:eastAsiaTheme="minorHAnsi"/>
          <w:color w:val="000000" w:themeColor="text1"/>
          <w:sz w:val="28"/>
          <w:szCs w:val="28"/>
          <w:lang w:eastAsia="en-US"/>
        </w:rPr>
        <w:t xml:space="preserve"> та методи впровадження територіальних брендів. З 2004 р. </w:t>
      </w:r>
      <w:r w:rsidRPr="00723864">
        <w:rPr>
          <w:rFonts w:eastAsiaTheme="minorHAnsi"/>
          <w:color w:val="000000" w:themeColor="text1"/>
          <w:sz w:val="28"/>
          <w:szCs w:val="28"/>
          <w:lang w:val="uk-UA" w:eastAsia="en-US"/>
        </w:rPr>
        <w:t>в</w:t>
      </w:r>
      <w:r w:rsidRPr="00723864">
        <w:rPr>
          <w:rFonts w:eastAsiaTheme="minorHAnsi"/>
          <w:color w:val="000000" w:themeColor="text1"/>
          <w:sz w:val="28"/>
          <w:szCs w:val="28"/>
          <w:lang w:eastAsia="en-US"/>
        </w:rPr>
        <w:t>идається професійний науково-практичний журнал Place Branding and Public Diplomacy під редакцією С. Анхольта, відомого експерта в галузі територіального брендингу [</w:t>
      </w:r>
      <w:r w:rsidR="003036C8">
        <w:rPr>
          <w:rFonts w:eastAsiaTheme="minorHAnsi"/>
          <w:color w:val="000000" w:themeColor="text1"/>
          <w:sz w:val="28"/>
          <w:szCs w:val="28"/>
          <w:lang w:val="uk-UA" w:eastAsia="en-US"/>
        </w:rPr>
        <w:t>86</w:t>
      </w:r>
      <w:r w:rsidR="000E0223" w:rsidRPr="00994F81">
        <w:rPr>
          <w:rFonts w:eastAsiaTheme="minorHAnsi"/>
          <w:color w:val="000000" w:themeColor="text1"/>
          <w:sz w:val="28"/>
          <w:szCs w:val="28"/>
          <w:lang w:eastAsia="en-US"/>
        </w:rPr>
        <w:t>,</w:t>
      </w:r>
      <w:r w:rsidR="000E0223">
        <w:rPr>
          <w:rFonts w:eastAsiaTheme="minorHAnsi"/>
          <w:color w:val="000000" w:themeColor="text1"/>
          <w:sz w:val="28"/>
          <w:szCs w:val="28"/>
          <w:lang w:val="uk-UA" w:eastAsia="en-US"/>
        </w:rPr>
        <w:t xml:space="preserve"> с.68</w:t>
      </w:r>
      <w:r w:rsidRPr="00723864">
        <w:rPr>
          <w:rFonts w:eastAsiaTheme="minorHAnsi"/>
          <w:color w:val="000000" w:themeColor="text1"/>
          <w:sz w:val="28"/>
          <w:szCs w:val="28"/>
          <w:lang w:eastAsia="en-US"/>
        </w:rPr>
        <w:t>].</w:t>
      </w:r>
    </w:p>
    <w:p w14:paraId="446985D8" w14:textId="77777777" w:rsidR="004445E4" w:rsidRPr="00723864" w:rsidRDefault="004445E4" w:rsidP="00F976CD">
      <w:pPr>
        <w:jc w:val="both"/>
        <w:rPr>
          <w:rFonts w:eastAsiaTheme="minorHAnsi"/>
          <w:color w:val="000000" w:themeColor="text1"/>
          <w:sz w:val="28"/>
          <w:szCs w:val="28"/>
          <w:lang w:val="uk-UA" w:eastAsia="en-US"/>
        </w:rPr>
      </w:pPr>
      <w:r w:rsidRPr="00723864">
        <w:rPr>
          <w:rFonts w:eastAsiaTheme="minorHAnsi"/>
          <w:color w:val="000000" w:themeColor="text1"/>
          <w:sz w:val="28"/>
          <w:szCs w:val="28"/>
          <w:lang w:eastAsia="en-US"/>
        </w:rPr>
        <w:lastRenderedPageBreak/>
        <w:t xml:space="preserve">На сторінках цього та інших фахових </w:t>
      </w:r>
      <w:r w:rsidRPr="00723864">
        <w:rPr>
          <w:rFonts w:eastAsiaTheme="minorHAnsi"/>
          <w:color w:val="000000" w:themeColor="text1"/>
          <w:sz w:val="28"/>
          <w:szCs w:val="28"/>
          <w:lang w:val="uk-UA" w:eastAsia="en-US"/>
        </w:rPr>
        <w:t>видань</w:t>
      </w:r>
      <w:r w:rsidRPr="00723864">
        <w:rPr>
          <w:rFonts w:eastAsiaTheme="minorHAnsi"/>
          <w:color w:val="000000" w:themeColor="text1"/>
          <w:sz w:val="28"/>
          <w:szCs w:val="28"/>
          <w:lang w:eastAsia="en-US"/>
        </w:rPr>
        <w:t xml:space="preserve"> обговорюються актуальні питання створення, підтримки та розвитку міжнародного іміджу кожної території. Серед них найбільш обговорюються такі: порівняльний аналіз регіонів та брендів продуктів, порівняльний аналіз компаній та регіональних брендів [25], можливість використання репозиціонування в регіональних брендах; встановлення та зміна регіональних іміджів, унікальність у створенні регіональних брендів, важливість емоційних компонентів у регіональних брендах, встановлення регіональних стандартів ефективності бренду, зв'язок між культурою та регіональними брендами.</w:t>
      </w:r>
    </w:p>
    <w:p w14:paraId="1F408B09" w14:textId="7F5AB580" w:rsidR="004445E4" w:rsidRPr="00723864" w:rsidRDefault="004445E4" w:rsidP="00F976CD">
      <w:pPr>
        <w:jc w:val="both"/>
        <w:rPr>
          <w:rFonts w:eastAsiaTheme="minorHAnsi"/>
          <w:color w:val="000000" w:themeColor="text1"/>
          <w:sz w:val="28"/>
          <w:szCs w:val="28"/>
          <w:lang w:val="uk-UA" w:eastAsia="en-US"/>
        </w:rPr>
      </w:pPr>
      <w:r w:rsidRPr="00723864">
        <w:rPr>
          <w:rFonts w:eastAsiaTheme="minorHAnsi"/>
          <w:color w:val="000000" w:themeColor="text1"/>
          <w:sz w:val="28"/>
          <w:szCs w:val="28"/>
          <w:lang w:val="uk-UA" w:eastAsia="en-US"/>
        </w:rPr>
        <w:t xml:space="preserve">Найвідоміший національний проект рейтингу брендів - це дослідження, проведене </w:t>
      </w:r>
      <w:r w:rsidRPr="00723864">
        <w:rPr>
          <w:rFonts w:eastAsiaTheme="minorHAnsi"/>
          <w:color w:val="000000" w:themeColor="text1"/>
          <w:sz w:val="28"/>
          <w:szCs w:val="28"/>
          <w:lang w:eastAsia="en-US"/>
        </w:rPr>
        <w:t>FutureBrand</w:t>
      </w:r>
      <w:r w:rsidRPr="00723864">
        <w:rPr>
          <w:rFonts w:eastAsiaTheme="minorHAnsi"/>
          <w:color w:val="000000" w:themeColor="text1"/>
          <w:sz w:val="28"/>
          <w:szCs w:val="28"/>
          <w:lang w:val="uk-UA" w:eastAsia="en-US"/>
        </w:rPr>
        <w:t xml:space="preserve"> (розраховане за національним індексом бренду (</w:t>
      </w:r>
      <w:r w:rsidRPr="00723864">
        <w:rPr>
          <w:rFonts w:eastAsiaTheme="minorHAnsi"/>
          <w:color w:val="000000" w:themeColor="text1"/>
          <w:sz w:val="28"/>
          <w:szCs w:val="28"/>
          <w:lang w:eastAsia="en-US"/>
        </w:rPr>
        <w:t>CBI</w:t>
      </w:r>
      <w:r w:rsidRPr="00723864">
        <w:rPr>
          <w:rFonts w:eastAsiaTheme="minorHAnsi"/>
          <w:color w:val="000000" w:themeColor="text1"/>
          <w:sz w:val="28"/>
          <w:szCs w:val="28"/>
          <w:lang w:val="uk-UA" w:eastAsia="en-US"/>
        </w:rPr>
        <w:t>) з 2005 року [</w:t>
      </w:r>
      <w:r w:rsidR="003036C8">
        <w:rPr>
          <w:rFonts w:eastAsiaTheme="minorHAnsi"/>
          <w:color w:val="000000" w:themeColor="text1"/>
          <w:sz w:val="28"/>
          <w:szCs w:val="28"/>
          <w:lang w:val="uk-UA" w:eastAsia="en-US"/>
        </w:rPr>
        <w:t>88</w:t>
      </w:r>
      <w:r w:rsidRPr="00723864">
        <w:rPr>
          <w:rFonts w:eastAsiaTheme="minorHAnsi"/>
          <w:color w:val="000000" w:themeColor="text1"/>
          <w:sz w:val="28"/>
          <w:szCs w:val="28"/>
          <w:lang w:val="uk-UA" w:eastAsia="en-US"/>
        </w:rPr>
        <w:t xml:space="preserve">] та співпраця Саймона Анхолта з низкою установ (у 2010 році його партнером була компанія </w:t>
      </w:r>
      <w:r w:rsidRPr="00723864">
        <w:rPr>
          <w:rFonts w:eastAsiaTheme="minorHAnsi"/>
          <w:color w:val="000000" w:themeColor="text1"/>
          <w:sz w:val="28"/>
          <w:szCs w:val="28"/>
          <w:lang w:eastAsia="en-US"/>
        </w:rPr>
        <w:t>GfK</w:t>
      </w:r>
      <w:r w:rsidRPr="00723864">
        <w:rPr>
          <w:rFonts w:eastAsiaTheme="minorHAnsi"/>
          <w:color w:val="000000" w:themeColor="text1"/>
          <w:sz w:val="28"/>
          <w:szCs w:val="28"/>
          <w:lang w:val="uk-UA" w:eastAsia="en-US"/>
        </w:rPr>
        <w:t xml:space="preserve">) . Даний проект проводився відповідно до його власної методики для розрахунку Національного індексу бренду </w:t>
      </w:r>
      <w:r w:rsidRPr="00723864">
        <w:rPr>
          <w:rFonts w:eastAsiaTheme="minorHAnsi"/>
          <w:color w:val="000000" w:themeColor="text1"/>
          <w:sz w:val="28"/>
          <w:szCs w:val="28"/>
          <w:lang w:eastAsia="en-US"/>
        </w:rPr>
        <w:t>Anholt</w:t>
      </w:r>
      <w:r w:rsidRPr="00723864">
        <w:rPr>
          <w:rFonts w:eastAsiaTheme="minorHAnsi"/>
          <w:color w:val="000000" w:themeColor="text1"/>
          <w:sz w:val="28"/>
          <w:szCs w:val="28"/>
          <w:lang w:val="uk-UA" w:eastAsia="en-US"/>
        </w:rPr>
        <w:t>-</w:t>
      </w:r>
      <w:r w:rsidRPr="00723864">
        <w:rPr>
          <w:rFonts w:eastAsiaTheme="minorHAnsi"/>
          <w:color w:val="000000" w:themeColor="text1"/>
          <w:sz w:val="28"/>
          <w:szCs w:val="28"/>
          <w:lang w:eastAsia="en-US"/>
        </w:rPr>
        <w:t>GfK</w:t>
      </w:r>
      <w:r w:rsidRPr="00723864">
        <w:rPr>
          <w:rFonts w:eastAsiaTheme="minorHAnsi"/>
          <w:color w:val="000000" w:themeColor="text1"/>
          <w:sz w:val="28"/>
          <w:szCs w:val="28"/>
          <w:lang w:val="uk-UA" w:eastAsia="en-US"/>
        </w:rPr>
        <w:t xml:space="preserve"> </w:t>
      </w:r>
      <w:r w:rsidRPr="00723864">
        <w:rPr>
          <w:rFonts w:eastAsiaTheme="minorHAnsi"/>
          <w:color w:val="000000" w:themeColor="text1"/>
          <w:sz w:val="28"/>
          <w:szCs w:val="28"/>
          <w:lang w:eastAsia="en-US"/>
        </w:rPr>
        <w:t>Roper</w:t>
      </w:r>
      <w:r w:rsidRPr="00723864">
        <w:rPr>
          <w:rFonts w:eastAsiaTheme="minorHAnsi"/>
          <w:color w:val="000000" w:themeColor="text1"/>
          <w:sz w:val="28"/>
          <w:szCs w:val="28"/>
          <w:lang w:val="uk-UA" w:eastAsia="en-US"/>
        </w:rPr>
        <w:t xml:space="preserve"> </w:t>
      </w:r>
      <w:r w:rsidRPr="00723864">
        <w:rPr>
          <w:rFonts w:eastAsiaTheme="minorHAnsi"/>
          <w:color w:val="000000" w:themeColor="text1"/>
          <w:sz w:val="28"/>
          <w:szCs w:val="28"/>
          <w:lang w:eastAsia="en-US"/>
        </w:rPr>
        <w:t>National</w:t>
      </w:r>
      <w:r w:rsidRPr="00723864">
        <w:rPr>
          <w:rFonts w:eastAsiaTheme="minorHAnsi"/>
          <w:color w:val="000000" w:themeColor="text1"/>
          <w:sz w:val="28"/>
          <w:szCs w:val="28"/>
          <w:lang w:val="uk-UA" w:eastAsia="en-US"/>
        </w:rPr>
        <w:t xml:space="preserve"> </w:t>
      </w:r>
      <w:r w:rsidRPr="00723864">
        <w:rPr>
          <w:rFonts w:eastAsiaTheme="minorHAnsi"/>
          <w:color w:val="000000" w:themeColor="text1"/>
          <w:sz w:val="28"/>
          <w:szCs w:val="28"/>
          <w:lang w:eastAsia="en-US"/>
        </w:rPr>
        <w:t>Brand</w:t>
      </w:r>
      <w:r w:rsidRPr="00723864">
        <w:rPr>
          <w:rFonts w:eastAsiaTheme="minorHAnsi"/>
          <w:color w:val="000000" w:themeColor="text1"/>
          <w:sz w:val="28"/>
          <w:szCs w:val="28"/>
          <w:lang w:val="uk-UA" w:eastAsia="en-US"/>
        </w:rPr>
        <w:t xml:space="preserve"> </w:t>
      </w:r>
      <w:r w:rsidRPr="00723864">
        <w:rPr>
          <w:rFonts w:eastAsiaTheme="minorHAnsi"/>
          <w:color w:val="000000" w:themeColor="text1"/>
          <w:sz w:val="28"/>
          <w:szCs w:val="28"/>
          <w:lang w:eastAsia="en-US"/>
        </w:rPr>
        <w:t>Index</w:t>
      </w:r>
      <w:r w:rsidRPr="00723864">
        <w:rPr>
          <w:rFonts w:eastAsiaTheme="minorHAnsi"/>
          <w:color w:val="000000" w:themeColor="text1"/>
          <w:sz w:val="28"/>
          <w:szCs w:val="28"/>
          <w:lang w:val="uk-UA" w:eastAsia="en-US"/>
        </w:rPr>
        <w:t xml:space="preserve"> (</w:t>
      </w:r>
      <w:r w:rsidRPr="00723864">
        <w:rPr>
          <w:rFonts w:eastAsiaTheme="minorHAnsi"/>
          <w:color w:val="000000" w:themeColor="text1"/>
          <w:sz w:val="28"/>
          <w:szCs w:val="28"/>
          <w:lang w:eastAsia="en-US"/>
        </w:rPr>
        <w:t>NBI</w:t>
      </w:r>
      <w:r w:rsidRPr="00723864">
        <w:rPr>
          <w:rFonts w:eastAsiaTheme="minorHAnsi"/>
          <w:color w:val="000000" w:themeColor="text1"/>
          <w:sz w:val="28"/>
          <w:szCs w:val="28"/>
          <w:lang w:val="uk-UA" w:eastAsia="en-US"/>
        </w:rPr>
        <w:t>) [27].</w:t>
      </w:r>
    </w:p>
    <w:p w14:paraId="0A228A66" w14:textId="77777777"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val="uk-UA" w:eastAsia="en-US"/>
        </w:rPr>
        <w:t xml:space="preserve">Національний індекс бренду. Відповідно до методології </w:t>
      </w:r>
      <w:r w:rsidRPr="00723864">
        <w:rPr>
          <w:rFonts w:eastAsiaTheme="minorHAnsi"/>
          <w:color w:val="000000" w:themeColor="text1"/>
          <w:sz w:val="28"/>
          <w:szCs w:val="28"/>
          <w:lang w:eastAsia="en-US"/>
        </w:rPr>
        <w:t>FutureBrand</w:t>
      </w:r>
      <w:r w:rsidRPr="00723864">
        <w:rPr>
          <w:rFonts w:eastAsiaTheme="minorHAnsi"/>
          <w:color w:val="000000" w:themeColor="text1"/>
          <w:sz w:val="28"/>
          <w:szCs w:val="28"/>
          <w:lang w:val="uk-UA" w:eastAsia="en-US"/>
        </w:rPr>
        <w:t xml:space="preserve">, на міцність бренду країни впливає соціально-економічне життя країни переважно в таких сферах: туризм; історична спадщина та культура; комерція; якість життя; система цінностей. </w:t>
      </w:r>
      <w:r w:rsidRPr="00723864">
        <w:rPr>
          <w:rFonts w:eastAsiaTheme="minorHAnsi"/>
          <w:color w:val="000000" w:themeColor="text1"/>
          <w:sz w:val="28"/>
          <w:szCs w:val="28"/>
          <w:lang w:eastAsia="en-US"/>
        </w:rPr>
        <w:t>FutureBrand використовує трирівневу систему для оцінки бренду країни на основі глобальних кількісних опитувань, експертних опитувань та відповідного статистичного аналізу.</w:t>
      </w:r>
    </w:p>
    <w:p w14:paraId="6A243262" w14:textId="77777777"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Перший рівень збирає різну статистику та фактичну інформацію, надану професійними асоціаціями з туризму та відпочинку, урядами та туристичними організаціями. Дослідників особливо цікавлять дані про туристичний потенціал країни та її темпи зростання; щільність населення та темпи зростання; кількість та темпи зростання основних туристичних маршрутів; кількість та темпи зростання в’їзних туристів; кількість культурно -історичних пам’яток тощо.</w:t>
      </w:r>
    </w:p>
    <w:p w14:paraId="09ADD6CF" w14:textId="77777777"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Результати аналізу зібраної інформації можуть визначити зміни, що відбулися у сфері, що представляла інтерес для дослідників у попередньому періоді, тим самим визначаючи сильні та слабкі сторони кожної країни.</w:t>
      </w:r>
    </w:p>
    <w:p w14:paraId="6D168AAE" w14:textId="77777777"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lastRenderedPageBreak/>
        <w:t xml:space="preserve">Другий рівень - це оцінка атрибутів іміджу країни та поінформованості про </w:t>
      </w:r>
      <w:r w:rsidRPr="00723864">
        <w:rPr>
          <w:rFonts w:eastAsiaTheme="minorHAnsi"/>
          <w:color w:val="000000" w:themeColor="text1"/>
          <w:sz w:val="28"/>
          <w:szCs w:val="28"/>
          <w:lang w:val="uk-UA" w:eastAsia="en-US"/>
        </w:rPr>
        <w:t>існування країни</w:t>
      </w:r>
      <w:r w:rsidRPr="00723864">
        <w:rPr>
          <w:rFonts w:eastAsiaTheme="minorHAnsi"/>
          <w:color w:val="000000" w:themeColor="text1"/>
          <w:sz w:val="28"/>
          <w:szCs w:val="28"/>
          <w:lang w:eastAsia="en-US"/>
        </w:rPr>
        <w:t xml:space="preserve"> та інших показників міцності бренду; ознайомлення з країною; асоціації, пов'язані з країною; прихильність країні; бажання відвідати країну; пропонують іншим відвідати країну країни. З цією метою компанія провела міжнародне кількісне опитування респондентів, щороку брало участь все більше респондентів. Наприклад, в опитуванні 2010 року взяли участь 3400 респондентів з 13 країн. Усі вони - люди віком від 21 до 65 років, які часто їздять до інших країн. Це туристи, які перебувають у відрядженнях і люблять відпочивати за кордоном.</w:t>
      </w:r>
    </w:p>
    <w:p w14:paraId="14D319FE" w14:textId="77777777"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Кількісні результати опитування тисяч респондентів є основою для розрахунку CBI кожної країни. Оцінка складових атрибуту CBI у 2009 р.,</w:t>
      </w:r>
      <w:r w:rsidRPr="00723864">
        <w:rPr>
          <w:rFonts w:eastAsiaTheme="minorHAnsi"/>
          <w:color w:val="000000" w:themeColor="text1"/>
          <w:sz w:val="28"/>
          <w:szCs w:val="28"/>
          <w:lang w:val="uk-UA" w:eastAsia="en-US"/>
        </w:rPr>
        <w:t xml:space="preserve"> с</w:t>
      </w:r>
      <w:r w:rsidRPr="00723864">
        <w:rPr>
          <w:rFonts w:eastAsiaTheme="minorHAnsi"/>
          <w:color w:val="000000" w:themeColor="text1"/>
          <w:sz w:val="28"/>
          <w:szCs w:val="28"/>
          <w:lang w:eastAsia="en-US"/>
        </w:rPr>
        <w:t>кладає, наприклад, такі складові (від 1-бідного до 10-відмінного):</w:t>
      </w:r>
    </w:p>
    <w:p w14:paraId="0198E498" w14:textId="77777777"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1) Люди: працівники митниці; місцеві жителі; служба; урядовці та поліція;</w:t>
      </w:r>
    </w:p>
    <w:p w14:paraId="61863AFD" w14:textId="77777777"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2) Продукти: туристичні визначні пам’ятки; поєднання; спорт; нічне життя; мистецтво; умови торгівлі; ресторани та кафе; міські та регіональні умови; експортні товари; можливості інвестицій; природні ресурси; атмосфера бізнесу.</w:t>
      </w:r>
    </w:p>
    <w:p w14:paraId="7591D659" w14:textId="77777777"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3) Стан медіаресурсів (медіа):</w:t>
      </w:r>
    </w:p>
    <w:p w14:paraId="76D902D9" w14:textId="77777777"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w:t>
      </w:r>
      <w:r w:rsidRPr="00723864">
        <w:rPr>
          <w:rFonts w:eastAsiaTheme="minorHAnsi"/>
          <w:color w:val="000000" w:themeColor="text1"/>
          <w:sz w:val="28"/>
          <w:szCs w:val="28"/>
          <w:lang w:val="uk-UA" w:eastAsia="en-US"/>
        </w:rPr>
        <w:t>Медіа - р</w:t>
      </w:r>
      <w:r w:rsidRPr="00723864">
        <w:rPr>
          <w:rFonts w:eastAsiaTheme="minorHAnsi"/>
          <w:color w:val="000000" w:themeColor="text1"/>
          <w:sz w:val="28"/>
          <w:szCs w:val="28"/>
          <w:lang w:eastAsia="en-US"/>
        </w:rPr>
        <w:t>есурс</w:t>
      </w:r>
      <w:r w:rsidRPr="00723864">
        <w:rPr>
          <w:rFonts w:eastAsiaTheme="minorHAnsi"/>
          <w:color w:val="000000" w:themeColor="text1"/>
          <w:sz w:val="28"/>
          <w:szCs w:val="28"/>
          <w:lang w:val="uk-UA" w:eastAsia="en-US"/>
        </w:rPr>
        <w:t>ів</w:t>
      </w:r>
      <w:r w:rsidRPr="00723864">
        <w:rPr>
          <w:rFonts w:eastAsiaTheme="minorHAnsi"/>
          <w:color w:val="000000" w:themeColor="text1"/>
          <w:sz w:val="28"/>
          <w:szCs w:val="28"/>
          <w:lang w:eastAsia="en-US"/>
        </w:rPr>
        <w:t xml:space="preserve"> та цифров</w:t>
      </w:r>
      <w:r w:rsidRPr="00723864">
        <w:rPr>
          <w:rFonts w:eastAsiaTheme="minorHAnsi"/>
          <w:color w:val="000000" w:themeColor="text1"/>
          <w:sz w:val="28"/>
          <w:szCs w:val="28"/>
          <w:lang w:val="uk-UA" w:eastAsia="en-US"/>
        </w:rPr>
        <w:t>і</w:t>
      </w:r>
      <w:r w:rsidRPr="00723864">
        <w:rPr>
          <w:rFonts w:eastAsiaTheme="minorHAnsi"/>
          <w:color w:val="000000" w:themeColor="text1"/>
          <w:sz w:val="28"/>
          <w:szCs w:val="28"/>
          <w:lang w:eastAsia="en-US"/>
        </w:rPr>
        <w:t xml:space="preserve"> </w:t>
      </w:r>
      <w:r w:rsidRPr="00723864">
        <w:rPr>
          <w:rFonts w:eastAsiaTheme="minorHAnsi"/>
          <w:color w:val="000000" w:themeColor="text1"/>
          <w:sz w:val="28"/>
          <w:szCs w:val="28"/>
          <w:lang w:val="uk-UA" w:eastAsia="en-US"/>
        </w:rPr>
        <w:t>о</w:t>
      </w:r>
      <w:r w:rsidRPr="00723864">
        <w:rPr>
          <w:rFonts w:eastAsiaTheme="minorHAnsi"/>
          <w:color w:val="000000" w:themeColor="text1"/>
          <w:sz w:val="28"/>
          <w:szCs w:val="28"/>
          <w:lang w:eastAsia="en-US"/>
        </w:rPr>
        <w:t>фіційні веб-сайт</w:t>
      </w:r>
      <w:r w:rsidRPr="00723864">
        <w:rPr>
          <w:rFonts w:eastAsiaTheme="minorHAnsi"/>
          <w:color w:val="000000" w:themeColor="text1"/>
          <w:sz w:val="28"/>
          <w:szCs w:val="28"/>
          <w:lang w:val="uk-UA" w:eastAsia="en-US"/>
        </w:rPr>
        <w:t>ів</w:t>
      </w:r>
      <w:r w:rsidRPr="00723864">
        <w:rPr>
          <w:rFonts w:eastAsiaTheme="minorHAnsi"/>
          <w:color w:val="000000" w:themeColor="text1"/>
          <w:sz w:val="28"/>
          <w:szCs w:val="28"/>
          <w:lang w:eastAsia="en-US"/>
        </w:rPr>
        <w:t xml:space="preserve"> туризму; урядові веб-сайти; програми загальнодоступних медіа; онлайн-інструменти для отримання інформації; джерела відеоінформації.</w:t>
      </w:r>
    </w:p>
    <w:p w14:paraId="7E4F3C09" w14:textId="77777777"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-Рекламні ресурси -</w:t>
      </w:r>
      <w:r w:rsidRPr="00723864">
        <w:rPr>
          <w:rFonts w:eastAsiaTheme="minorHAnsi"/>
          <w:color w:val="000000" w:themeColor="text1"/>
          <w:sz w:val="28"/>
          <w:szCs w:val="28"/>
          <w:lang w:val="uk-UA" w:eastAsia="en-US"/>
        </w:rPr>
        <w:t xml:space="preserve"> р</w:t>
      </w:r>
      <w:r w:rsidRPr="00723864">
        <w:rPr>
          <w:rFonts w:eastAsiaTheme="minorHAnsi"/>
          <w:color w:val="000000" w:themeColor="text1"/>
          <w:sz w:val="28"/>
          <w:szCs w:val="28"/>
          <w:lang w:eastAsia="en-US"/>
        </w:rPr>
        <w:t>еклама в друкованих засобах масової інформації; реклама на радіо та телебаченні; Інтернет-реклама; зовнішня реклама;</w:t>
      </w:r>
    </w:p>
    <w:p w14:paraId="40BF1331" w14:textId="77777777"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 xml:space="preserve">- </w:t>
      </w:r>
      <w:r w:rsidRPr="00723864">
        <w:rPr>
          <w:rFonts w:eastAsiaTheme="minorHAnsi"/>
          <w:color w:val="000000" w:themeColor="text1"/>
          <w:sz w:val="28"/>
          <w:szCs w:val="28"/>
          <w:lang w:val="uk-UA" w:eastAsia="en-US"/>
        </w:rPr>
        <w:t>Д</w:t>
      </w:r>
      <w:r w:rsidRPr="00723864">
        <w:rPr>
          <w:rFonts w:eastAsiaTheme="minorHAnsi"/>
          <w:color w:val="000000" w:themeColor="text1"/>
          <w:sz w:val="28"/>
          <w:szCs w:val="28"/>
          <w:lang w:eastAsia="en-US"/>
        </w:rPr>
        <w:t>опоміжні ЗМІ: брошури; інформаційні бюлетні; безкоштовні газети.</w:t>
      </w:r>
    </w:p>
    <w:p w14:paraId="7D500442" w14:textId="77777777" w:rsidR="004445E4" w:rsidRPr="00723864" w:rsidRDefault="004445E4" w:rsidP="00F976CD">
      <w:pPr>
        <w:jc w:val="both"/>
        <w:rPr>
          <w:rFonts w:eastAsiaTheme="minorHAnsi"/>
          <w:color w:val="000000" w:themeColor="text1"/>
          <w:sz w:val="28"/>
          <w:szCs w:val="28"/>
          <w:lang w:val="uk-UA" w:eastAsia="en-US"/>
        </w:rPr>
      </w:pPr>
      <w:r w:rsidRPr="00723864">
        <w:rPr>
          <w:rFonts w:eastAsiaTheme="minorHAnsi"/>
          <w:color w:val="000000" w:themeColor="text1"/>
          <w:sz w:val="28"/>
          <w:szCs w:val="28"/>
          <w:lang w:eastAsia="en-US"/>
        </w:rPr>
        <w:t xml:space="preserve">-Рекламні ресурси та канали просування: прес -релізи, програми лояльності, міжнародні методи </w:t>
      </w:r>
      <w:r w:rsidRPr="00723864">
        <w:rPr>
          <w:rFonts w:eastAsiaTheme="minorHAnsi"/>
          <w:color w:val="000000" w:themeColor="text1"/>
          <w:sz w:val="28"/>
          <w:szCs w:val="28"/>
          <w:lang w:val="uk-UA" w:eastAsia="en-US"/>
        </w:rPr>
        <w:t>комунікації.</w:t>
      </w:r>
    </w:p>
    <w:p w14:paraId="01C0406E" w14:textId="77777777" w:rsidR="004445E4" w:rsidRPr="00723864" w:rsidRDefault="004445E4" w:rsidP="00F976CD">
      <w:pPr>
        <w:jc w:val="both"/>
        <w:rPr>
          <w:rFonts w:eastAsiaTheme="minorHAnsi"/>
          <w:color w:val="000000" w:themeColor="text1"/>
          <w:sz w:val="28"/>
          <w:szCs w:val="28"/>
          <w:lang w:val="uk-UA" w:eastAsia="en-US"/>
        </w:rPr>
      </w:pPr>
      <w:r w:rsidRPr="00723864">
        <w:rPr>
          <w:rFonts w:eastAsiaTheme="minorHAnsi"/>
          <w:color w:val="000000" w:themeColor="text1"/>
          <w:sz w:val="28"/>
          <w:szCs w:val="28"/>
          <w:lang w:val="uk-UA" w:eastAsia="en-US"/>
        </w:rPr>
        <w:t>-Послідовність діяльності ЗМІ - ступінь узгодженості всіх медіаресурсів для просування національного бренду.</w:t>
      </w:r>
    </w:p>
    <w:p w14:paraId="47747787" w14:textId="77777777"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lastRenderedPageBreak/>
        <w:t xml:space="preserve">4) </w:t>
      </w:r>
      <w:r w:rsidRPr="00723864">
        <w:rPr>
          <w:rFonts w:eastAsiaTheme="minorHAnsi"/>
          <w:color w:val="000000" w:themeColor="text1"/>
          <w:sz w:val="28"/>
          <w:szCs w:val="28"/>
          <w:lang w:val="uk-UA" w:eastAsia="en-US"/>
        </w:rPr>
        <w:t>Оточення</w:t>
      </w:r>
      <w:r w:rsidRPr="00723864">
        <w:rPr>
          <w:rFonts w:eastAsiaTheme="minorHAnsi"/>
          <w:color w:val="000000" w:themeColor="text1"/>
          <w:sz w:val="28"/>
          <w:szCs w:val="28"/>
          <w:lang w:eastAsia="en-US"/>
        </w:rPr>
        <w:t>: готелі та курорти; великі події; виставки та конференції; аеропорти; внутрішні перевезення; архітектура; інфраструктура; рівень життя.</w:t>
      </w:r>
    </w:p>
    <w:p w14:paraId="5A1A5F65" w14:textId="279BF854"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 xml:space="preserve">На третьому рівні збираються та обробляються оцінки експертами </w:t>
      </w:r>
      <w:r w:rsidRPr="00723864">
        <w:rPr>
          <w:rFonts w:eastAsiaTheme="minorHAnsi"/>
          <w:color w:val="000000" w:themeColor="text1"/>
          <w:sz w:val="28"/>
          <w:szCs w:val="28"/>
          <w:lang w:val="uk-UA" w:eastAsia="en-US"/>
        </w:rPr>
        <w:t xml:space="preserve">щодо </w:t>
      </w:r>
      <w:r w:rsidRPr="00723864">
        <w:rPr>
          <w:rFonts w:eastAsiaTheme="minorHAnsi"/>
          <w:color w:val="000000" w:themeColor="text1"/>
          <w:sz w:val="28"/>
          <w:szCs w:val="28"/>
          <w:lang w:eastAsia="en-US"/>
        </w:rPr>
        <w:t xml:space="preserve">поглядів на міжнародний імідж країни. Якщо в 2005 р. </w:t>
      </w:r>
      <w:r w:rsidRPr="00723864">
        <w:rPr>
          <w:rFonts w:eastAsiaTheme="minorHAnsi"/>
          <w:color w:val="000000" w:themeColor="text1"/>
          <w:sz w:val="28"/>
          <w:szCs w:val="28"/>
          <w:lang w:val="uk-UA" w:eastAsia="en-US"/>
        </w:rPr>
        <w:t>в</w:t>
      </w:r>
      <w:r w:rsidRPr="00723864">
        <w:rPr>
          <w:rFonts w:eastAsiaTheme="minorHAnsi"/>
          <w:color w:val="000000" w:themeColor="text1"/>
          <w:sz w:val="28"/>
          <w:szCs w:val="28"/>
          <w:lang w:eastAsia="en-US"/>
        </w:rPr>
        <w:t xml:space="preserve"> опитуванні брали участь 35 експертів, які представляли туризм, то в 2009 р.,</w:t>
      </w:r>
      <w:r w:rsidRPr="00723864">
        <w:rPr>
          <w:rFonts w:eastAsiaTheme="minorHAnsi"/>
          <w:color w:val="000000" w:themeColor="text1"/>
          <w:sz w:val="28"/>
          <w:szCs w:val="28"/>
          <w:lang w:val="uk-UA" w:eastAsia="en-US"/>
        </w:rPr>
        <w:t xml:space="preserve"> </w:t>
      </w:r>
      <w:r w:rsidRPr="00723864">
        <w:rPr>
          <w:rFonts w:eastAsiaTheme="minorHAnsi"/>
          <w:color w:val="000000" w:themeColor="text1"/>
          <w:sz w:val="28"/>
          <w:szCs w:val="28"/>
          <w:lang w:eastAsia="en-US"/>
        </w:rPr>
        <w:t>було вже 47 експертів, урядовців та науковців у сфері туризму. Результати аналізу інформації, зібрані експертними опитуваннями, використовуються для виявлення та вивчення тенденцій, які визначатимуть характеристики туристичної галузі та міжнародних подорожей у найближчому майбутньому -  Національний індекс бренду Anholt-GfK Roper Nation Brands Index</w:t>
      </w:r>
      <w:r w:rsidR="000E0223">
        <w:rPr>
          <w:rFonts w:eastAsiaTheme="minorHAnsi"/>
          <w:color w:val="000000" w:themeColor="text1"/>
          <w:sz w:val="28"/>
          <w:szCs w:val="28"/>
          <w:lang w:val="uk-UA" w:eastAsia="en-US"/>
        </w:rPr>
        <w:t xml:space="preserve"> </w:t>
      </w:r>
      <w:r w:rsidR="000E0223" w:rsidRPr="000E0223">
        <w:rPr>
          <w:rFonts w:eastAsiaTheme="minorHAnsi"/>
          <w:color w:val="000000" w:themeColor="text1"/>
          <w:sz w:val="28"/>
          <w:szCs w:val="28"/>
          <w:lang w:eastAsia="en-US"/>
        </w:rPr>
        <w:t>[1]</w:t>
      </w:r>
      <w:r w:rsidRPr="00723864">
        <w:rPr>
          <w:rFonts w:eastAsiaTheme="minorHAnsi"/>
          <w:color w:val="000000" w:themeColor="text1"/>
          <w:sz w:val="28"/>
          <w:szCs w:val="28"/>
          <w:lang w:eastAsia="en-US"/>
        </w:rPr>
        <w:t>.</w:t>
      </w:r>
    </w:p>
    <w:p w14:paraId="40CA7F02" w14:textId="533376FE"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Інший популярний національний індекс бренду (NBI), міжнародна компанія GfK, розрахований на основі методу, розробленого британським ученим Саймоном Анхольтом:</w:t>
      </w:r>
      <w:r w:rsidRPr="00723864">
        <w:rPr>
          <w:rFonts w:eastAsiaTheme="minorHAnsi"/>
          <w:color w:val="000000" w:themeColor="text1"/>
          <w:sz w:val="28"/>
          <w:szCs w:val="28"/>
          <w:lang w:val="uk-UA" w:eastAsia="en-US"/>
        </w:rPr>
        <w:t xml:space="preserve"> </w:t>
      </w:r>
      <w:r w:rsidRPr="00723864">
        <w:rPr>
          <w:rFonts w:eastAsiaTheme="minorHAnsi"/>
          <w:color w:val="000000" w:themeColor="text1"/>
          <w:sz w:val="28"/>
          <w:szCs w:val="28"/>
          <w:lang w:eastAsia="en-US"/>
        </w:rPr>
        <w:t>бренд країни - це її імідж у світі, що складається з таких елементів: інвестиції, населення, туризм, експорт, культурна спадщина та політика. Тому</w:t>
      </w:r>
      <w:r w:rsidR="003700C7" w:rsidRPr="003700C7">
        <w:rPr>
          <w:rFonts w:eastAsiaTheme="minorHAnsi"/>
          <w:color w:val="000000" w:themeColor="text1"/>
          <w:sz w:val="28"/>
          <w:szCs w:val="28"/>
          <w:lang w:eastAsia="en-US"/>
        </w:rPr>
        <w:t>,</w:t>
      </w:r>
      <w:r w:rsidRPr="00723864">
        <w:rPr>
          <w:rFonts w:eastAsiaTheme="minorHAnsi"/>
          <w:color w:val="000000" w:themeColor="text1"/>
          <w:sz w:val="28"/>
          <w:szCs w:val="28"/>
          <w:lang w:eastAsia="en-US"/>
        </w:rPr>
        <w:t xml:space="preserve"> метод оцінки національних брендів ґрунтується на використанні шестикутників національних брендів, які включають вищезазначені компоненти бренду [28].</w:t>
      </w:r>
    </w:p>
    <w:p w14:paraId="337736FC" w14:textId="77777777"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Основне питання, на яке відповідає дослідження: "Як люди ставляться до брендів у різних країнах?". Опитування 2010 року проводилося з 7 липня по 4 серпня у 20 розвинених країнах та країнах, що розвиваються, які відігравали важливу роль у міжнародних відносинах, торгівлі, культурі та туризмі. Результати дослідження базуються на рейтингах респондентів з 50 країн за 6 категоріями питань: експорт, управління, культура, населення, туризм та імміграція/інвестиції. Рейтинг бренду країни розраховується як середнє значення цих шести балів.</w:t>
      </w:r>
    </w:p>
    <w:p w14:paraId="7F85316B" w14:textId="20FFBF2F" w:rsidR="004445E4" w:rsidRPr="00723864" w:rsidRDefault="004445E4" w:rsidP="00F976CD">
      <w:pPr>
        <w:jc w:val="both"/>
        <w:rPr>
          <w:rFonts w:eastAsiaTheme="minorHAnsi"/>
          <w:color w:val="000000" w:themeColor="text1"/>
          <w:sz w:val="28"/>
          <w:szCs w:val="28"/>
          <w:lang w:val="uk-UA" w:eastAsia="en-US"/>
        </w:rPr>
      </w:pPr>
      <w:r w:rsidRPr="00723864">
        <w:rPr>
          <w:rFonts w:eastAsiaTheme="minorHAnsi"/>
          <w:color w:val="000000" w:themeColor="text1"/>
          <w:sz w:val="28"/>
          <w:szCs w:val="28"/>
          <w:lang w:eastAsia="en-US"/>
        </w:rPr>
        <w:t>Кожен компонент національного бренду розкривається через запитання до експертів та жителів країни. Тому</w:t>
      </w:r>
      <w:r w:rsidR="00531CD3" w:rsidRPr="00531CD3">
        <w:rPr>
          <w:rFonts w:eastAsiaTheme="minorHAnsi"/>
          <w:color w:val="000000" w:themeColor="text1"/>
          <w:sz w:val="28"/>
          <w:szCs w:val="28"/>
          <w:lang w:eastAsia="en-US"/>
        </w:rPr>
        <w:t>,</w:t>
      </w:r>
      <w:r w:rsidRPr="00723864">
        <w:rPr>
          <w:rFonts w:eastAsiaTheme="minorHAnsi"/>
          <w:color w:val="000000" w:themeColor="text1"/>
          <w:sz w:val="28"/>
          <w:szCs w:val="28"/>
          <w:lang w:eastAsia="en-US"/>
        </w:rPr>
        <w:t xml:space="preserve"> поняття "експорт" - це громадська думка, яка вимірює задоволеність споживачів послугами, виробленими в різних країнах, а також їхні погляди на внесок кожної країни у технічний прогрес. Таким чином, виявля</w:t>
      </w:r>
      <w:r w:rsidRPr="00723864">
        <w:rPr>
          <w:rFonts w:eastAsiaTheme="minorHAnsi"/>
          <w:color w:val="000000" w:themeColor="text1"/>
          <w:sz w:val="28"/>
          <w:szCs w:val="28"/>
          <w:lang w:val="uk-UA" w:eastAsia="en-US"/>
        </w:rPr>
        <w:t>є</w:t>
      </w:r>
      <w:r w:rsidRPr="00723864">
        <w:rPr>
          <w:rFonts w:eastAsiaTheme="minorHAnsi"/>
          <w:color w:val="000000" w:themeColor="text1"/>
          <w:sz w:val="28"/>
          <w:szCs w:val="28"/>
          <w:lang w:eastAsia="en-US"/>
        </w:rPr>
        <w:t>ть</w:t>
      </w:r>
      <w:r w:rsidRPr="00723864">
        <w:rPr>
          <w:rFonts w:eastAsiaTheme="minorHAnsi"/>
          <w:color w:val="000000" w:themeColor="text1"/>
          <w:sz w:val="28"/>
          <w:szCs w:val="28"/>
          <w:lang w:val="uk-UA" w:eastAsia="en-US"/>
        </w:rPr>
        <w:t>ся</w:t>
      </w:r>
      <w:r w:rsidRPr="00723864">
        <w:rPr>
          <w:rFonts w:eastAsiaTheme="minorHAnsi"/>
          <w:color w:val="000000" w:themeColor="text1"/>
          <w:sz w:val="28"/>
          <w:szCs w:val="28"/>
          <w:lang w:eastAsia="en-US"/>
        </w:rPr>
        <w:t xml:space="preserve">, що торгові марки все частіше відіграють роль </w:t>
      </w:r>
      <w:r w:rsidRPr="00723864">
        <w:rPr>
          <w:rFonts w:eastAsiaTheme="minorHAnsi"/>
          <w:color w:val="000000" w:themeColor="text1"/>
          <w:sz w:val="28"/>
          <w:szCs w:val="28"/>
          <w:lang w:eastAsia="en-US"/>
        </w:rPr>
        <w:lastRenderedPageBreak/>
        <w:t>розповсюджувачів національної культури та традицій: вони стали одним із засобів національно</w:t>
      </w:r>
      <w:r w:rsidRPr="00723864">
        <w:rPr>
          <w:rFonts w:eastAsiaTheme="minorHAnsi"/>
          <w:color w:val="000000" w:themeColor="text1"/>
          <w:sz w:val="28"/>
          <w:szCs w:val="28"/>
          <w:lang w:val="uk-UA" w:eastAsia="en-US"/>
        </w:rPr>
        <w:t>го</w:t>
      </w:r>
      <w:r w:rsidRPr="00723864">
        <w:rPr>
          <w:rFonts w:eastAsiaTheme="minorHAnsi"/>
          <w:color w:val="000000" w:themeColor="text1"/>
          <w:sz w:val="28"/>
          <w:szCs w:val="28"/>
          <w:lang w:eastAsia="en-US"/>
        </w:rPr>
        <w:t xml:space="preserve"> </w:t>
      </w:r>
      <w:r w:rsidRPr="00723864">
        <w:rPr>
          <w:rFonts w:eastAsiaTheme="minorHAnsi"/>
          <w:color w:val="000000" w:themeColor="text1"/>
          <w:sz w:val="28"/>
          <w:szCs w:val="28"/>
          <w:lang w:val="uk-UA" w:eastAsia="en-US"/>
        </w:rPr>
        <w:t>відображення</w:t>
      </w:r>
      <w:r w:rsidRPr="00723864">
        <w:rPr>
          <w:rFonts w:eastAsiaTheme="minorHAnsi"/>
          <w:color w:val="000000" w:themeColor="text1"/>
          <w:sz w:val="28"/>
          <w:szCs w:val="28"/>
          <w:lang w:eastAsia="en-US"/>
        </w:rPr>
        <w:t>, і люди все більше формують своє сприйняття національної ідентичності.</w:t>
      </w:r>
      <w:r w:rsidRPr="00723864">
        <w:rPr>
          <w:rFonts w:eastAsiaTheme="minorHAnsi"/>
          <w:color w:val="000000" w:themeColor="text1"/>
          <w:sz w:val="28"/>
          <w:szCs w:val="28"/>
          <w:lang w:val="uk-UA" w:eastAsia="en-US"/>
        </w:rPr>
        <w:t xml:space="preserve"> </w:t>
      </w:r>
    </w:p>
    <w:p w14:paraId="33C5C7D7" w14:textId="77777777" w:rsidR="004445E4" w:rsidRPr="00723864" w:rsidRDefault="004445E4" w:rsidP="00F976CD">
      <w:pPr>
        <w:jc w:val="both"/>
        <w:rPr>
          <w:rFonts w:eastAsiaTheme="minorHAnsi"/>
          <w:color w:val="000000" w:themeColor="text1"/>
          <w:sz w:val="28"/>
          <w:szCs w:val="28"/>
          <w:lang w:val="uk-UA" w:eastAsia="en-US"/>
        </w:rPr>
      </w:pPr>
      <w:r w:rsidRPr="00723864">
        <w:rPr>
          <w:rFonts w:eastAsiaTheme="minorHAnsi"/>
          <w:color w:val="000000" w:themeColor="text1"/>
          <w:sz w:val="28"/>
          <w:szCs w:val="28"/>
          <w:lang w:val="uk-UA" w:eastAsia="en-US"/>
        </w:rPr>
        <w:t xml:space="preserve">Складові «державної політики» залежать від ефективності та справедливості управління країною, поваги уряду до громадянських прав, ступеня довіри громадян до відповідного прийняття рішень урядом та оцінки державної політики. </w:t>
      </w:r>
    </w:p>
    <w:p w14:paraId="45904139" w14:textId="77777777"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val="uk-UA" w:eastAsia="en-US"/>
        </w:rPr>
        <w:t xml:space="preserve">У дослідженнях </w:t>
      </w:r>
      <w:r w:rsidRPr="00723864">
        <w:rPr>
          <w:rFonts w:eastAsiaTheme="minorHAnsi"/>
          <w:color w:val="000000" w:themeColor="text1"/>
          <w:sz w:val="28"/>
          <w:szCs w:val="28"/>
          <w:lang w:eastAsia="en-US"/>
        </w:rPr>
        <w:t>AnholtGfK</w:t>
      </w:r>
      <w:r w:rsidRPr="00723864">
        <w:rPr>
          <w:rFonts w:eastAsiaTheme="minorHAnsi"/>
          <w:color w:val="000000" w:themeColor="text1"/>
          <w:sz w:val="28"/>
          <w:szCs w:val="28"/>
          <w:lang w:val="uk-UA" w:eastAsia="en-US"/>
        </w:rPr>
        <w:t xml:space="preserve"> </w:t>
      </w:r>
      <w:r w:rsidRPr="00723864">
        <w:rPr>
          <w:rFonts w:eastAsiaTheme="minorHAnsi"/>
          <w:color w:val="000000" w:themeColor="text1"/>
          <w:sz w:val="28"/>
          <w:szCs w:val="28"/>
          <w:lang w:eastAsia="en-US"/>
        </w:rPr>
        <w:t>Roper</w:t>
      </w:r>
      <w:r w:rsidRPr="00723864">
        <w:rPr>
          <w:rFonts w:eastAsiaTheme="minorHAnsi"/>
          <w:color w:val="000000" w:themeColor="text1"/>
          <w:sz w:val="28"/>
          <w:szCs w:val="28"/>
          <w:lang w:val="uk-UA" w:eastAsia="en-US"/>
        </w:rPr>
        <w:t xml:space="preserve">, туризм вважається найбільш перспективним елементом у процесі формування бренду країни. Це пояснюється тим, що країни, які традиційно включені або нещодавно включені до переліку місць з найбільшою кількістю туристичних визначних пам'яток, отримали найбільший приплив іноземного капіталу. </w:t>
      </w:r>
      <w:r w:rsidRPr="00723864">
        <w:rPr>
          <w:rFonts w:eastAsiaTheme="minorHAnsi"/>
          <w:color w:val="000000" w:themeColor="text1"/>
          <w:sz w:val="28"/>
          <w:szCs w:val="28"/>
          <w:lang w:eastAsia="en-US"/>
        </w:rPr>
        <w:t>За допомогою елементів "культури та традиції" вони намагалися виміряти свої погляди на культурну спадщину країни, оцінити готовність іноземців споживати більше комерційних культурних продуктів та визнання спортивних досягнень. Крім того, респондентів запитали, який культурний аспект країни є найбільш розвиненим, щоб зрозуміти, як вони оцінюють культурну спадщину країни та її внесок у культурний розвиток світу.</w:t>
      </w:r>
    </w:p>
    <w:p w14:paraId="4A22F170" w14:textId="04FE86ED"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Склад топ -</w:t>
      </w:r>
      <w:r w:rsidR="00531CD3" w:rsidRPr="00531CD3">
        <w:rPr>
          <w:rFonts w:eastAsiaTheme="minorHAnsi"/>
          <w:color w:val="000000" w:themeColor="text1"/>
          <w:sz w:val="28"/>
          <w:szCs w:val="28"/>
          <w:lang w:eastAsia="en-US"/>
        </w:rPr>
        <w:t xml:space="preserve"> </w:t>
      </w:r>
      <w:r w:rsidRPr="00723864">
        <w:rPr>
          <w:rFonts w:eastAsiaTheme="minorHAnsi"/>
          <w:color w:val="000000" w:themeColor="text1"/>
          <w:sz w:val="28"/>
          <w:szCs w:val="28"/>
          <w:lang w:eastAsia="en-US"/>
        </w:rPr>
        <w:t xml:space="preserve">10 країн у рейтингах FutureBrand з 2008 по 2010 рік не послідовний. З 13 країн, які </w:t>
      </w:r>
      <w:r w:rsidRPr="00723864">
        <w:rPr>
          <w:rFonts w:eastAsiaTheme="minorHAnsi"/>
          <w:color w:val="000000" w:themeColor="text1"/>
          <w:sz w:val="28"/>
          <w:szCs w:val="28"/>
          <w:lang w:val="uk-UA" w:eastAsia="en-US"/>
        </w:rPr>
        <w:t>ввійшли в</w:t>
      </w:r>
      <w:r w:rsidRPr="00723864">
        <w:rPr>
          <w:rFonts w:eastAsiaTheme="minorHAnsi"/>
          <w:color w:val="000000" w:themeColor="text1"/>
          <w:sz w:val="28"/>
          <w:szCs w:val="28"/>
          <w:lang w:eastAsia="en-US"/>
        </w:rPr>
        <w:t xml:space="preserve"> першу десятку за цей період, сім країн - Австралія, США, Канада, Франція, Нова Зеландія, Велика Британія та Японія - щорічно входять до першої десятки. Три країни</w:t>
      </w:r>
      <w:r w:rsidRPr="00723864">
        <w:rPr>
          <w:rFonts w:eastAsiaTheme="minorHAnsi"/>
          <w:color w:val="000000" w:themeColor="text1"/>
          <w:sz w:val="28"/>
          <w:szCs w:val="28"/>
          <w:lang w:val="uk-UA" w:eastAsia="en-US"/>
        </w:rPr>
        <w:t xml:space="preserve"> </w:t>
      </w:r>
      <w:r w:rsidRPr="00723864">
        <w:rPr>
          <w:rFonts w:eastAsiaTheme="minorHAnsi"/>
          <w:color w:val="000000" w:themeColor="text1"/>
          <w:sz w:val="28"/>
          <w:szCs w:val="28"/>
          <w:lang w:eastAsia="en-US"/>
        </w:rPr>
        <w:t>-</w:t>
      </w:r>
      <w:r w:rsidRPr="00723864">
        <w:rPr>
          <w:rFonts w:eastAsiaTheme="minorHAnsi"/>
          <w:color w:val="000000" w:themeColor="text1"/>
          <w:sz w:val="28"/>
          <w:szCs w:val="28"/>
          <w:lang w:val="uk-UA" w:eastAsia="en-US"/>
        </w:rPr>
        <w:t xml:space="preserve"> </w:t>
      </w:r>
      <w:r w:rsidRPr="00723864">
        <w:rPr>
          <w:rFonts w:eastAsiaTheme="minorHAnsi"/>
          <w:color w:val="000000" w:themeColor="text1"/>
          <w:sz w:val="28"/>
          <w:szCs w:val="28"/>
          <w:lang w:eastAsia="en-US"/>
        </w:rPr>
        <w:t>Швейцарія, Швеція та Італія</w:t>
      </w:r>
      <w:r w:rsidRPr="00723864">
        <w:rPr>
          <w:rFonts w:eastAsiaTheme="minorHAnsi"/>
          <w:color w:val="000000" w:themeColor="text1"/>
          <w:sz w:val="28"/>
          <w:szCs w:val="28"/>
          <w:lang w:val="uk-UA" w:eastAsia="en-US"/>
        </w:rPr>
        <w:t xml:space="preserve"> </w:t>
      </w:r>
      <w:r w:rsidRPr="00723864">
        <w:rPr>
          <w:rFonts w:eastAsiaTheme="minorHAnsi"/>
          <w:color w:val="000000" w:themeColor="text1"/>
          <w:sz w:val="28"/>
          <w:szCs w:val="28"/>
          <w:lang w:eastAsia="en-US"/>
        </w:rPr>
        <w:t>-</w:t>
      </w:r>
      <w:r w:rsidRPr="00723864">
        <w:rPr>
          <w:rFonts w:eastAsiaTheme="minorHAnsi"/>
          <w:color w:val="000000" w:themeColor="text1"/>
          <w:sz w:val="28"/>
          <w:szCs w:val="28"/>
          <w:lang w:val="uk-UA" w:eastAsia="en-US"/>
        </w:rPr>
        <w:t xml:space="preserve"> </w:t>
      </w:r>
      <w:r w:rsidRPr="00723864">
        <w:rPr>
          <w:rFonts w:eastAsiaTheme="minorHAnsi"/>
          <w:color w:val="000000" w:themeColor="text1"/>
          <w:sz w:val="28"/>
          <w:szCs w:val="28"/>
          <w:lang w:eastAsia="en-US"/>
        </w:rPr>
        <w:t>по 2 роки, а інші три країни</w:t>
      </w:r>
      <w:r w:rsidRPr="00723864">
        <w:rPr>
          <w:rFonts w:eastAsiaTheme="minorHAnsi"/>
          <w:color w:val="000000" w:themeColor="text1"/>
          <w:sz w:val="28"/>
          <w:szCs w:val="28"/>
          <w:lang w:val="uk-UA" w:eastAsia="en-US"/>
        </w:rPr>
        <w:t xml:space="preserve"> </w:t>
      </w:r>
      <w:r w:rsidRPr="00723864">
        <w:rPr>
          <w:rFonts w:eastAsiaTheme="minorHAnsi"/>
          <w:color w:val="000000" w:themeColor="text1"/>
          <w:sz w:val="28"/>
          <w:szCs w:val="28"/>
          <w:lang w:eastAsia="en-US"/>
        </w:rPr>
        <w:t>-</w:t>
      </w:r>
      <w:r w:rsidRPr="00723864">
        <w:rPr>
          <w:rFonts w:eastAsiaTheme="minorHAnsi"/>
          <w:color w:val="000000" w:themeColor="text1"/>
          <w:sz w:val="28"/>
          <w:szCs w:val="28"/>
          <w:lang w:val="uk-UA" w:eastAsia="en-US"/>
        </w:rPr>
        <w:t xml:space="preserve"> </w:t>
      </w:r>
      <w:r w:rsidRPr="00723864">
        <w:rPr>
          <w:rFonts w:eastAsiaTheme="minorHAnsi"/>
          <w:color w:val="000000" w:themeColor="text1"/>
          <w:sz w:val="28"/>
          <w:szCs w:val="28"/>
          <w:lang w:eastAsia="en-US"/>
        </w:rPr>
        <w:t>Німеччина, Іспанія та Фінляндія</w:t>
      </w:r>
      <w:r w:rsidRPr="00723864">
        <w:rPr>
          <w:rFonts w:eastAsiaTheme="minorHAnsi"/>
          <w:color w:val="000000" w:themeColor="text1"/>
          <w:sz w:val="28"/>
          <w:szCs w:val="28"/>
          <w:lang w:val="uk-UA" w:eastAsia="en-US"/>
        </w:rPr>
        <w:t xml:space="preserve"> </w:t>
      </w:r>
      <w:r w:rsidRPr="00723864">
        <w:rPr>
          <w:rFonts w:eastAsiaTheme="minorHAnsi"/>
          <w:color w:val="000000" w:themeColor="text1"/>
          <w:sz w:val="28"/>
          <w:szCs w:val="28"/>
          <w:lang w:eastAsia="en-US"/>
        </w:rPr>
        <w:t>-</w:t>
      </w:r>
      <w:r w:rsidRPr="00723864">
        <w:rPr>
          <w:rFonts w:eastAsiaTheme="minorHAnsi"/>
          <w:color w:val="000000" w:themeColor="text1"/>
          <w:sz w:val="28"/>
          <w:szCs w:val="28"/>
          <w:lang w:val="uk-UA" w:eastAsia="en-US"/>
        </w:rPr>
        <w:t xml:space="preserve"> </w:t>
      </w:r>
      <w:r w:rsidRPr="00723864">
        <w:rPr>
          <w:rFonts w:eastAsiaTheme="minorHAnsi"/>
          <w:color w:val="000000" w:themeColor="text1"/>
          <w:sz w:val="28"/>
          <w:szCs w:val="28"/>
          <w:lang w:eastAsia="en-US"/>
        </w:rPr>
        <w:t>по 1 рік кожна. У Сполучених Штатах (з 3 по 1), у Франції (з 6 з 5 до 5) та Новій Зеландії їх становище покращилося, і вони внесли значний внесок у формування своїх брендів. з 7 -го по 4 -е місце. Канада та Великобританія все ще зберігають свої позиції (2 -е та 8 -е відповідно).</w:t>
      </w:r>
    </w:p>
    <w:p w14:paraId="39952556" w14:textId="6398D9CD"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Експерти відзначили, що покращення іміджу Сполучених Штатів зумовлено політичним фактором</w:t>
      </w:r>
      <w:r w:rsidRPr="00723864">
        <w:rPr>
          <w:rFonts w:eastAsiaTheme="minorHAnsi"/>
          <w:color w:val="000000" w:themeColor="text1"/>
          <w:sz w:val="28"/>
          <w:szCs w:val="28"/>
          <w:lang w:val="uk-UA" w:eastAsia="en-US"/>
        </w:rPr>
        <w:t xml:space="preserve"> </w:t>
      </w:r>
      <w:r w:rsidRPr="00723864">
        <w:rPr>
          <w:rFonts w:eastAsiaTheme="minorHAnsi"/>
          <w:color w:val="000000" w:themeColor="text1"/>
          <w:sz w:val="28"/>
          <w:szCs w:val="28"/>
          <w:lang w:eastAsia="en-US"/>
        </w:rPr>
        <w:t>-</w:t>
      </w:r>
      <w:r w:rsidRPr="00723864">
        <w:rPr>
          <w:rFonts w:eastAsiaTheme="minorHAnsi"/>
          <w:color w:val="000000" w:themeColor="text1"/>
          <w:sz w:val="28"/>
          <w:szCs w:val="28"/>
          <w:lang w:val="uk-UA" w:eastAsia="en-US"/>
        </w:rPr>
        <w:t xml:space="preserve"> </w:t>
      </w:r>
      <w:r w:rsidRPr="00723864">
        <w:rPr>
          <w:rFonts w:eastAsiaTheme="minorHAnsi"/>
          <w:color w:val="000000" w:themeColor="text1"/>
          <w:sz w:val="28"/>
          <w:szCs w:val="28"/>
          <w:lang w:eastAsia="en-US"/>
        </w:rPr>
        <w:t xml:space="preserve">до влади прийшов новий лідер; все, що Канада зробила для підтримки свого бренду та покращення свого іміджу у світі, </w:t>
      </w:r>
      <w:r w:rsidRPr="00723864">
        <w:rPr>
          <w:rFonts w:eastAsiaTheme="minorHAnsi"/>
          <w:color w:val="000000" w:themeColor="text1"/>
          <w:sz w:val="28"/>
          <w:szCs w:val="28"/>
          <w:lang w:eastAsia="en-US"/>
        </w:rPr>
        <w:lastRenderedPageBreak/>
        <w:t xml:space="preserve">є стабільним; розпочався проект Brand Australia у 1995 р.; </w:t>
      </w:r>
      <w:r w:rsidRPr="00723864">
        <w:rPr>
          <w:rFonts w:eastAsiaTheme="minorHAnsi"/>
          <w:color w:val="000000" w:themeColor="text1"/>
          <w:sz w:val="28"/>
          <w:szCs w:val="28"/>
          <w:lang w:val="uk-UA" w:eastAsia="en-US"/>
        </w:rPr>
        <w:t>с</w:t>
      </w:r>
      <w:r w:rsidRPr="00723864">
        <w:rPr>
          <w:rFonts w:eastAsiaTheme="minorHAnsi"/>
          <w:color w:val="000000" w:themeColor="text1"/>
          <w:sz w:val="28"/>
          <w:szCs w:val="28"/>
          <w:lang w:eastAsia="en-US"/>
        </w:rPr>
        <w:t>тратегія просування туристичного бізнесу Австралії залишається незмінною; успіх Нової Зеландії пояснюється їхнім планом «100% чистого», який знаходить своє відображення у збільшенні туристичних перевезень та продажів продукції країни на міжнародному ринку [29</w:t>
      </w:r>
      <w:r w:rsidR="000E0223" w:rsidRPr="000E0223">
        <w:rPr>
          <w:rFonts w:eastAsiaTheme="minorHAnsi"/>
          <w:color w:val="000000" w:themeColor="text1"/>
          <w:sz w:val="28"/>
          <w:szCs w:val="28"/>
          <w:lang w:eastAsia="en-US"/>
        </w:rPr>
        <w:t>,</w:t>
      </w:r>
      <w:r w:rsidR="000E0223">
        <w:rPr>
          <w:rFonts w:eastAsiaTheme="minorHAnsi"/>
          <w:color w:val="000000" w:themeColor="text1"/>
          <w:sz w:val="28"/>
          <w:szCs w:val="28"/>
          <w:lang w:val="uk-UA" w:eastAsia="en-US"/>
        </w:rPr>
        <w:t xml:space="preserve"> с. 34</w:t>
      </w:r>
      <w:r w:rsidRPr="00723864">
        <w:rPr>
          <w:rFonts w:eastAsiaTheme="minorHAnsi"/>
          <w:color w:val="000000" w:themeColor="text1"/>
          <w:sz w:val="28"/>
          <w:szCs w:val="28"/>
          <w:lang w:eastAsia="en-US"/>
        </w:rPr>
        <w:t>].</w:t>
      </w:r>
    </w:p>
    <w:p w14:paraId="29C6314E" w14:textId="77777777"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Щодо позитивного погляду на український світ, відповідні національні органи влади повинні сформулювати та реалізувати власні ефективні засоби вираження свого наміру впливати на негативну інформацію в іноземній громадській думці.</w:t>
      </w:r>
    </w:p>
    <w:p w14:paraId="335E47BE" w14:textId="77777777"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 xml:space="preserve"> Це вимагає розширення присутності української культури за кордоном, просування українських освітніх послуг, залучення іноземних ділових та наукових кіл, засобів масової інформації, розвитку українських культурних центрів за кордоном та посилення позицій українських медіа у світовому інформаційному просторі для формування об’єктивного сприйняття. Україна у всьому світі вжила більш дієвих заходів для відсічі інформаційних загроз її суверенітету як прояву національної безпеки. </w:t>
      </w:r>
    </w:p>
    <w:p w14:paraId="42F305A9" w14:textId="31B3C066" w:rsidR="004445E4" w:rsidRPr="00723864" w:rsidRDefault="004445E4" w:rsidP="00F976CD">
      <w:pPr>
        <w:jc w:val="both"/>
        <w:rPr>
          <w:rFonts w:eastAsiaTheme="minorHAnsi"/>
          <w:color w:val="000000" w:themeColor="text1"/>
          <w:sz w:val="28"/>
          <w:szCs w:val="28"/>
          <w:lang w:val="uk-UA" w:eastAsia="en-US"/>
        </w:rPr>
      </w:pPr>
      <w:r w:rsidRPr="00723864">
        <w:rPr>
          <w:rFonts w:eastAsiaTheme="minorHAnsi"/>
          <w:color w:val="000000" w:themeColor="text1"/>
          <w:sz w:val="28"/>
          <w:szCs w:val="28"/>
          <w:lang w:eastAsia="en-US"/>
        </w:rPr>
        <w:t>Невід’ємною частиною формування міжнародного іміджу України має стати, також активне просування інформації про світовий простір: ресурси та економічні можливості країни, перш за все дослідження та науково -</w:t>
      </w:r>
      <w:r w:rsidR="00531CD3" w:rsidRPr="00531CD3">
        <w:rPr>
          <w:rFonts w:eastAsiaTheme="minorHAnsi"/>
          <w:color w:val="000000" w:themeColor="text1"/>
          <w:sz w:val="28"/>
          <w:szCs w:val="28"/>
          <w:lang w:eastAsia="en-US"/>
        </w:rPr>
        <w:t xml:space="preserve"> </w:t>
      </w:r>
      <w:r w:rsidRPr="00723864">
        <w:rPr>
          <w:rFonts w:eastAsiaTheme="minorHAnsi"/>
          <w:color w:val="000000" w:themeColor="text1"/>
          <w:sz w:val="28"/>
          <w:szCs w:val="28"/>
          <w:lang w:eastAsia="en-US"/>
        </w:rPr>
        <w:t>технічна діяльність; можливості освіти, рі</w:t>
      </w:r>
      <w:r w:rsidR="00603970">
        <w:rPr>
          <w:rFonts w:eastAsiaTheme="minorHAnsi"/>
          <w:color w:val="000000" w:themeColor="text1"/>
          <w:sz w:val="28"/>
          <w:szCs w:val="28"/>
          <w:lang w:eastAsia="en-US"/>
        </w:rPr>
        <w:t xml:space="preserve">вень кваліфікації робочої сили </w:t>
      </w:r>
      <w:r w:rsidRPr="00723864">
        <w:rPr>
          <w:rFonts w:eastAsiaTheme="minorHAnsi"/>
          <w:color w:val="000000" w:themeColor="text1"/>
          <w:sz w:val="28"/>
          <w:szCs w:val="28"/>
          <w:lang w:eastAsia="en-US"/>
        </w:rPr>
        <w:t>туристичний потенціал; спортивні досягнення; географічне положення та транзитний потенціал. Для цього ви можете розглянути можливість створення загальнодоступного веб -</w:t>
      </w:r>
      <w:r w:rsidR="00531CD3" w:rsidRPr="00531CD3">
        <w:rPr>
          <w:rFonts w:eastAsiaTheme="minorHAnsi"/>
          <w:color w:val="000000" w:themeColor="text1"/>
          <w:sz w:val="28"/>
          <w:szCs w:val="28"/>
          <w:lang w:eastAsia="en-US"/>
        </w:rPr>
        <w:t xml:space="preserve"> </w:t>
      </w:r>
      <w:r w:rsidRPr="00723864">
        <w:rPr>
          <w:rFonts w:eastAsiaTheme="minorHAnsi"/>
          <w:color w:val="000000" w:themeColor="text1"/>
          <w:sz w:val="28"/>
          <w:szCs w:val="28"/>
          <w:lang w:eastAsia="en-US"/>
        </w:rPr>
        <w:t>порталу. З метою фінансування заходів, спрямованих на покращення іміджу країни, пропонується створити «Фонд формування іміджу України», який працюватиме на основі державно-приватного партнерства. Запропоновані заходи мають бути закріплені у законі та реалізовані у національній стратегії для створення позитивного іміджу України на рівні уряду [30</w:t>
      </w:r>
      <w:r w:rsidR="000E0223" w:rsidRPr="000E0223">
        <w:rPr>
          <w:rFonts w:eastAsiaTheme="minorHAnsi"/>
          <w:color w:val="000000" w:themeColor="text1"/>
          <w:sz w:val="28"/>
          <w:szCs w:val="28"/>
          <w:lang w:eastAsia="en-US"/>
        </w:rPr>
        <w:t>,</w:t>
      </w:r>
      <w:r w:rsidR="000E0223">
        <w:rPr>
          <w:rFonts w:eastAsiaTheme="minorHAnsi"/>
          <w:color w:val="000000" w:themeColor="text1"/>
          <w:sz w:val="28"/>
          <w:szCs w:val="28"/>
          <w:lang w:val="uk-UA" w:eastAsia="en-US"/>
        </w:rPr>
        <w:t xml:space="preserve"> с.7</w:t>
      </w:r>
      <w:r w:rsidRPr="00723864">
        <w:rPr>
          <w:rFonts w:eastAsiaTheme="minorHAnsi"/>
          <w:color w:val="000000" w:themeColor="text1"/>
          <w:sz w:val="28"/>
          <w:szCs w:val="28"/>
          <w:lang w:eastAsia="en-US"/>
        </w:rPr>
        <w:t>].</w:t>
      </w:r>
    </w:p>
    <w:p w14:paraId="002D02BC" w14:textId="77777777" w:rsidR="004445E4" w:rsidRPr="00723864" w:rsidRDefault="004445E4" w:rsidP="00F976CD">
      <w:pPr>
        <w:spacing w:line="259" w:lineRule="auto"/>
        <w:ind w:firstLine="0"/>
        <w:rPr>
          <w:rFonts w:eastAsiaTheme="minorHAnsi"/>
          <w:b/>
          <w:color w:val="000000" w:themeColor="text1"/>
          <w:sz w:val="28"/>
          <w:szCs w:val="28"/>
          <w:lang w:val="uk-UA" w:eastAsia="en-US"/>
        </w:rPr>
      </w:pPr>
      <w:r w:rsidRPr="00723864">
        <w:rPr>
          <w:rFonts w:eastAsiaTheme="minorHAnsi"/>
          <w:b/>
          <w:color w:val="000000" w:themeColor="text1"/>
          <w:sz w:val="28"/>
          <w:szCs w:val="28"/>
          <w:lang w:val="uk-UA" w:eastAsia="en-US"/>
        </w:rPr>
        <w:br w:type="page"/>
      </w:r>
    </w:p>
    <w:p w14:paraId="59CE8DB5" w14:textId="77777777" w:rsidR="004445E4" w:rsidRPr="00C07B4D" w:rsidRDefault="004445E4" w:rsidP="00C07B4D">
      <w:pPr>
        <w:pStyle w:val="2"/>
        <w:spacing w:before="0"/>
        <w:jc w:val="center"/>
        <w:rPr>
          <w:rFonts w:ascii="Times New Roman" w:eastAsiaTheme="minorHAnsi" w:hAnsi="Times New Roman" w:cs="Times New Roman"/>
          <w:b/>
          <w:color w:val="auto"/>
          <w:sz w:val="28"/>
          <w:lang w:val="uk-UA" w:eastAsia="en-US"/>
        </w:rPr>
      </w:pPr>
      <w:bookmarkStart w:id="6" w:name="_Toc88156908"/>
      <w:r w:rsidRPr="00C07B4D">
        <w:rPr>
          <w:rFonts w:ascii="Times New Roman" w:eastAsiaTheme="minorHAnsi" w:hAnsi="Times New Roman" w:cs="Times New Roman"/>
          <w:b/>
          <w:color w:val="auto"/>
          <w:sz w:val="28"/>
          <w:lang w:val="uk-UA" w:eastAsia="en-US"/>
        </w:rPr>
        <w:lastRenderedPageBreak/>
        <w:t>Висновки до розділу 1</w:t>
      </w:r>
      <w:bookmarkEnd w:id="6"/>
    </w:p>
    <w:p w14:paraId="641F476C" w14:textId="77777777" w:rsidR="004445E4" w:rsidRPr="00723864" w:rsidRDefault="004445E4" w:rsidP="00F976CD">
      <w:pPr>
        <w:jc w:val="center"/>
        <w:rPr>
          <w:rFonts w:eastAsiaTheme="minorHAnsi"/>
          <w:b/>
          <w:color w:val="000000" w:themeColor="text1"/>
          <w:sz w:val="28"/>
          <w:szCs w:val="28"/>
          <w:lang w:val="uk-UA" w:eastAsia="en-US"/>
        </w:rPr>
      </w:pPr>
    </w:p>
    <w:p w14:paraId="1F03ED54" w14:textId="77777777"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 </w:t>
      </w:r>
      <w:r w:rsidRPr="00723864">
        <w:rPr>
          <w:rFonts w:eastAsiaTheme="minorHAnsi"/>
          <w:color w:val="000000" w:themeColor="text1"/>
          <w:sz w:val="28"/>
          <w:szCs w:val="28"/>
          <w:lang w:val="uk-UA" w:eastAsia="en-US"/>
        </w:rPr>
        <w:t xml:space="preserve">Характерним для сучасного етапу розвитку міжнародних відносин є те, що зросла роль інформаційної складової у міжнародних відносинах, що призвело до зміни способів та засобів взаємодії між міжнародними суб’єктами. Статус країни на світовій арені та здатність захищати власні національні інтереси дедалі більше залежать не лише від економічних чи військових можливостей, а й від її іміджу у міжнародному інформаційному просторі та здатності позитивно впливати на формування цього іміджу. </w:t>
      </w:r>
      <w:r w:rsidRPr="00723864">
        <w:rPr>
          <w:rFonts w:eastAsiaTheme="minorHAnsi"/>
          <w:color w:val="000000" w:themeColor="text1"/>
          <w:sz w:val="28"/>
          <w:szCs w:val="28"/>
          <w:lang w:eastAsia="en-US"/>
        </w:rPr>
        <w:t>Про це свідчить все більше використання інформаційно -</w:t>
      </w:r>
      <w:r w:rsidRPr="00723864">
        <w:rPr>
          <w:rFonts w:eastAsiaTheme="minorHAnsi"/>
          <w:color w:val="000000" w:themeColor="text1"/>
          <w:sz w:val="28"/>
          <w:szCs w:val="28"/>
          <w:lang w:val="uk-UA" w:eastAsia="en-US"/>
        </w:rPr>
        <w:t xml:space="preserve"> </w:t>
      </w:r>
      <w:r w:rsidRPr="00723864">
        <w:rPr>
          <w:rFonts w:eastAsiaTheme="minorHAnsi"/>
          <w:color w:val="000000" w:themeColor="text1"/>
          <w:sz w:val="28"/>
          <w:szCs w:val="28"/>
          <w:lang w:eastAsia="en-US"/>
        </w:rPr>
        <w:t>комунікаційних технологій у зовнішній політиці більшості країн.</w:t>
      </w:r>
    </w:p>
    <w:p w14:paraId="74B462FD" w14:textId="77777777"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Аналіз теоретичного методу питання іміджу, дає підстави стверджувати, що поняття "</w:t>
      </w:r>
      <w:r w:rsidRPr="00723864">
        <w:rPr>
          <w:rFonts w:eastAsiaTheme="minorHAnsi"/>
          <w:color w:val="000000" w:themeColor="text1"/>
          <w:sz w:val="28"/>
          <w:szCs w:val="28"/>
          <w:lang w:val="uk-UA" w:eastAsia="en-US"/>
        </w:rPr>
        <w:t>імідж держави</w:t>
      </w:r>
      <w:r w:rsidRPr="00723864">
        <w:rPr>
          <w:rFonts w:eastAsiaTheme="minorHAnsi"/>
          <w:color w:val="000000" w:themeColor="text1"/>
          <w:sz w:val="28"/>
          <w:szCs w:val="28"/>
          <w:lang w:eastAsia="en-US"/>
        </w:rPr>
        <w:t>" не має визнаного загальноприйнятого визначення. Виходячи з узагальнення різних методів, ми виявляємо, що імідж країни переважно розглядається як стереотипний образ, що існує у суспільній свідомості.</w:t>
      </w:r>
    </w:p>
    <w:p w14:paraId="47467BF2" w14:textId="77777777"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Імідж зовнішньої політики країни є складовою іміджу країни і є результатом реалізації зовнішньої політики країни та підтримки зовнішньополітичної інформації країни.</w:t>
      </w:r>
    </w:p>
    <w:p w14:paraId="760DCC73" w14:textId="77777777" w:rsidR="004445E4" w:rsidRPr="00723864" w:rsidRDefault="004445E4" w:rsidP="00F976CD">
      <w:pPr>
        <w:jc w:val="both"/>
        <w:rPr>
          <w:rFonts w:eastAsiaTheme="minorHAnsi"/>
          <w:color w:val="000000" w:themeColor="text1"/>
          <w:sz w:val="28"/>
          <w:szCs w:val="28"/>
          <w:lang w:eastAsia="en-US"/>
        </w:rPr>
      </w:pPr>
      <w:r w:rsidRPr="00723864">
        <w:rPr>
          <w:rFonts w:eastAsiaTheme="minorHAnsi"/>
          <w:color w:val="000000" w:themeColor="text1"/>
          <w:sz w:val="28"/>
          <w:szCs w:val="28"/>
          <w:lang w:eastAsia="en-US"/>
        </w:rPr>
        <w:t>Створення позитивного іміджу зараз є одним із найважливіших завдань у зовнішній політиці будь -</w:t>
      </w:r>
      <w:r w:rsidRPr="00723864">
        <w:rPr>
          <w:rFonts w:eastAsiaTheme="minorHAnsi"/>
          <w:color w:val="000000" w:themeColor="text1"/>
          <w:sz w:val="28"/>
          <w:szCs w:val="28"/>
          <w:lang w:val="uk-UA" w:eastAsia="en-US"/>
        </w:rPr>
        <w:t xml:space="preserve"> </w:t>
      </w:r>
      <w:r w:rsidRPr="00723864">
        <w:rPr>
          <w:rFonts w:eastAsiaTheme="minorHAnsi"/>
          <w:color w:val="000000" w:themeColor="text1"/>
          <w:sz w:val="28"/>
          <w:szCs w:val="28"/>
          <w:lang w:eastAsia="en-US"/>
        </w:rPr>
        <w:t xml:space="preserve">якої країни. Найголовніше, що для успішного просування та реалізації національних інтересів у суспільній свідомості має утвердитися позитивний </w:t>
      </w:r>
      <w:r w:rsidRPr="00723864">
        <w:rPr>
          <w:rFonts w:eastAsiaTheme="minorHAnsi"/>
          <w:color w:val="000000" w:themeColor="text1"/>
          <w:sz w:val="28"/>
          <w:szCs w:val="28"/>
          <w:lang w:val="uk-UA" w:eastAsia="en-US"/>
        </w:rPr>
        <w:t>державний</w:t>
      </w:r>
      <w:r w:rsidRPr="00723864">
        <w:rPr>
          <w:rFonts w:eastAsiaTheme="minorHAnsi"/>
          <w:color w:val="000000" w:themeColor="text1"/>
          <w:sz w:val="28"/>
          <w:szCs w:val="28"/>
          <w:lang w:eastAsia="en-US"/>
        </w:rPr>
        <w:t xml:space="preserve"> імідж. У цьому контексті, інформаційна політика країни є особливо важливою. Однією з ключових сфер є формування хорошого іміджу країни, громадян, зовнішньої та внутрішньої політики, культурних цінностей та способу життя. Тому позитивний національний дипломатичний імідж є одночасно метою і засобом зовнішньої політики країни.</w:t>
      </w:r>
    </w:p>
    <w:p w14:paraId="0A695A4E" w14:textId="77777777" w:rsidR="00B046F7" w:rsidRPr="00723864" w:rsidRDefault="004445E4" w:rsidP="00F976CD">
      <w:pPr>
        <w:jc w:val="both"/>
        <w:rPr>
          <w:rFonts w:eastAsiaTheme="minorHAnsi"/>
          <w:color w:val="000000" w:themeColor="text1"/>
          <w:sz w:val="28"/>
          <w:szCs w:val="28"/>
          <w:lang w:val="uk-UA" w:eastAsia="en-US"/>
        </w:rPr>
      </w:pPr>
      <w:r w:rsidRPr="00723864">
        <w:rPr>
          <w:rFonts w:eastAsiaTheme="minorHAnsi"/>
          <w:color w:val="000000" w:themeColor="text1"/>
          <w:sz w:val="28"/>
          <w:szCs w:val="28"/>
          <w:lang w:eastAsia="en-US"/>
        </w:rPr>
        <w:t xml:space="preserve">Глобалізація комунікації в сучасному світі, призвела до важливості використання зв'язків з громадськістю для формування зовнішньополітичного іміджу країни. Одним із ключових інструментів формування іміджу зовнішньої </w:t>
      </w:r>
      <w:r w:rsidRPr="00723864">
        <w:rPr>
          <w:rFonts w:eastAsiaTheme="minorHAnsi"/>
          <w:color w:val="000000" w:themeColor="text1"/>
          <w:sz w:val="28"/>
          <w:szCs w:val="28"/>
          <w:lang w:eastAsia="en-US"/>
        </w:rPr>
        <w:lastRenderedPageBreak/>
        <w:t xml:space="preserve">політики країни є дипломатія, насамперед публічна дипломатія, яка є формою міжнародних зв'язків з громадськістю країни. Тому ключовим гравцем у формуванні цього іміджу є </w:t>
      </w:r>
      <w:r w:rsidRPr="00723864">
        <w:rPr>
          <w:rFonts w:eastAsiaTheme="minorHAnsi"/>
          <w:color w:val="000000" w:themeColor="text1"/>
          <w:sz w:val="28"/>
          <w:szCs w:val="28"/>
          <w:lang w:val="uk-UA" w:eastAsia="en-US"/>
        </w:rPr>
        <w:t>м</w:t>
      </w:r>
      <w:r w:rsidRPr="00723864">
        <w:rPr>
          <w:rFonts w:eastAsiaTheme="minorHAnsi"/>
          <w:color w:val="000000" w:themeColor="text1"/>
          <w:sz w:val="28"/>
          <w:szCs w:val="28"/>
          <w:lang w:eastAsia="en-US"/>
        </w:rPr>
        <w:t>іністерство закордонних справ країни та її дипломатичні представництва за кордоном. Застосування інформаційно -комунікаційних технологій у дипломатичній діяльності породило нові форми мережевої та медіа – дипломатії</w:t>
      </w:r>
      <w:r w:rsidRPr="00723864">
        <w:rPr>
          <w:rFonts w:eastAsiaTheme="minorHAnsi"/>
          <w:color w:val="000000" w:themeColor="text1"/>
          <w:sz w:val="28"/>
          <w:szCs w:val="28"/>
          <w:lang w:val="uk-UA" w:eastAsia="en-US"/>
        </w:rPr>
        <w:t>.</w:t>
      </w:r>
    </w:p>
    <w:p w14:paraId="06BA2600" w14:textId="77777777" w:rsidR="00B046F7" w:rsidRPr="00723864" w:rsidRDefault="00B046F7" w:rsidP="00F976CD">
      <w:pPr>
        <w:rPr>
          <w:rFonts w:eastAsiaTheme="minorHAnsi"/>
          <w:color w:val="000000" w:themeColor="text1"/>
          <w:sz w:val="28"/>
          <w:szCs w:val="28"/>
          <w:lang w:val="uk-UA" w:eastAsia="en-US"/>
        </w:rPr>
      </w:pPr>
    </w:p>
    <w:p w14:paraId="2E50824D" w14:textId="77777777" w:rsidR="00B046F7" w:rsidRPr="00723864" w:rsidRDefault="00B046F7" w:rsidP="00F976CD">
      <w:pPr>
        <w:spacing w:line="240" w:lineRule="auto"/>
        <w:ind w:firstLine="0"/>
        <w:rPr>
          <w:rFonts w:eastAsiaTheme="minorHAnsi"/>
          <w:color w:val="000000" w:themeColor="text1"/>
          <w:sz w:val="28"/>
          <w:szCs w:val="28"/>
          <w:lang w:val="uk-UA" w:eastAsia="en-US"/>
        </w:rPr>
      </w:pPr>
      <w:r w:rsidRPr="00723864">
        <w:rPr>
          <w:rFonts w:eastAsiaTheme="minorHAnsi"/>
          <w:color w:val="000000" w:themeColor="text1"/>
          <w:sz w:val="28"/>
          <w:szCs w:val="28"/>
          <w:lang w:val="uk-UA" w:eastAsia="en-US"/>
        </w:rPr>
        <w:br w:type="page"/>
      </w:r>
    </w:p>
    <w:p w14:paraId="61A39591" w14:textId="77777777" w:rsidR="00B046F7" w:rsidRDefault="00B046F7" w:rsidP="00C07B4D">
      <w:pPr>
        <w:pStyle w:val="1"/>
        <w:jc w:val="center"/>
        <w:rPr>
          <w:rFonts w:ascii="Times New Roman" w:eastAsiaTheme="minorHAnsi" w:hAnsi="Times New Roman" w:cs="Times New Roman"/>
          <w:color w:val="auto"/>
          <w:lang w:val="uk-UA" w:eastAsia="en-US"/>
        </w:rPr>
      </w:pPr>
      <w:bookmarkStart w:id="7" w:name="_Toc88156909"/>
      <w:r w:rsidRPr="00C07B4D">
        <w:rPr>
          <w:rFonts w:ascii="Times New Roman" w:eastAsiaTheme="minorHAnsi" w:hAnsi="Times New Roman" w:cs="Times New Roman"/>
          <w:color w:val="auto"/>
          <w:lang w:val="uk-UA" w:eastAsia="en-US"/>
        </w:rPr>
        <w:lastRenderedPageBreak/>
        <w:t>РОЗДІЛ 2. МЕХАНІЗМ ФОРМУВАННЯ ПОЗИТИВНОГО ІМІДЖУ КРАЇНИ</w:t>
      </w:r>
      <w:bookmarkEnd w:id="7"/>
    </w:p>
    <w:p w14:paraId="45C3F171" w14:textId="77777777" w:rsidR="00C07B4D" w:rsidRPr="00C07B4D" w:rsidRDefault="00C07B4D" w:rsidP="00C07B4D">
      <w:pPr>
        <w:rPr>
          <w:rFonts w:eastAsiaTheme="minorHAnsi"/>
          <w:lang w:val="uk-UA" w:eastAsia="en-US"/>
        </w:rPr>
      </w:pPr>
    </w:p>
    <w:p w14:paraId="5BADD475" w14:textId="77777777" w:rsidR="00B046F7" w:rsidRPr="00C07B4D" w:rsidRDefault="00B046F7" w:rsidP="00C07B4D">
      <w:pPr>
        <w:pStyle w:val="2"/>
        <w:spacing w:before="0"/>
        <w:rPr>
          <w:rFonts w:ascii="Times New Roman" w:eastAsiaTheme="minorHAnsi" w:hAnsi="Times New Roman" w:cs="Times New Roman"/>
          <w:b/>
          <w:color w:val="auto"/>
          <w:sz w:val="28"/>
          <w:lang w:val="uk-UA" w:eastAsia="en-US"/>
        </w:rPr>
      </w:pPr>
      <w:bookmarkStart w:id="8" w:name="_Toc88156910"/>
      <w:r w:rsidRPr="00C07B4D">
        <w:rPr>
          <w:rFonts w:ascii="Times New Roman" w:eastAsiaTheme="minorHAnsi" w:hAnsi="Times New Roman" w:cs="Times New Roman"/>
          <w:b/>
          <w:color w:val="auto"/>
          <w:sz w:val="28"/>
          <w:lang w:val="uk-UA" w:eastAsia="en-US"/>
        </w:rPr>
        <w:t>2.1. Основні принципи формування позитивного іміджу країни</w:t>
      </w:r>
      <w:bookmarkEnd w:id="8"/>
    </w:p>
    <w:p w14:paraId="36BC8537" w14:textId="77777777" w:rsidR="00B046F7" w:rsidRPr="00723864" w:rsidRDefault="00B046F7" w:rsidP="00F976CD">
      <w:pPr>
        <w:jc w:val="both"/>
        <w:rPr>
          <w:rFonts w:asciiTheme="minorHAnsi" w:eastAsiaTheme="minorHAnsi" w:hAnsiTheme="minorHAnsi" w:cstheme="minorBidi"/>
          <w:color w:val="000000" w:themeColor="text1"/>
          <w:sz w:val="22"/>
          <w:szCs w:val="22"/>
          <w:lang w:val="uk-UA" w:eastAsia="en-US"/>
        </w:rPr>
      </w:pPr>
    </w:p>
    <w:p w14:paraId="794F5A5B" w14:textId="60DD5181"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val="uk-UA" w:eastAsia="en-US"/>
        </w:rPr>
        <w:t xml:space="preserve">Хоча імідж зовнішньої політики країни є відносно новим політичним явищем, він тісно пов’язаний із сучасною світовою політикою. В епоху глобалізації та тісної співпраці між суб’єктами міжнародного співтовариства імідж зовнішньої політики є надзвичайно важливим фактором, що хвилює представників міжнародного співтовариства. </w:t>
      </w:r>
      <w:r w:rsidRPr="00723864">
        <w:rPr>
          <w:rFonts w:eastAsiaTheme="minorHAnsi"/>
          <w:color w:val="000000" w:themeColor="text1"/>
          <w:sz w:val="28"/>
          <w:szCs w:val="22"/>
          <w:lang w:eastAsia="en-US"/>
        </w:rPr>
        <w:t xml:space="preserve">Важливу роль у подальшому співробітництві відіграє складність поняття держави та ставлення інших суб'єктів міжнародних відносин до держави. Зовнішньополітичний імідж країни стає одним із головних чинників, що визначають її економічну та політичну конкурентоспроможність на міжнародній арені. Імідж країни можна охарактеризувати як складне явище, що включає багато різних факторів, </w:t>
      </w:r>
      <w:r w:rsidRPr="00723864">
        <w:rPr>
          <w:rFonts w:eastAsiaTheme="minorHAnsi"/>
          <w:color w:val="000000" w:themeColor="text1"/>
          <w:sz w:val="28"/>
          <w:szCs w:val="22"/>
          <w:lang w:val="uk-UA" w:eastAsia="en-US"/>
        </w:rPr>
        <w:t>які</w:t>
      </w:r>
      <w:r w:rsidRPr="00723864">
        <w:rPr>
          <w:rFonts w:eastAsiaTheme="minorHAnsi"/>
          <w:color w:val="000000" w:themeColor="text1"/>
          <w:sz w:val="28"/>
          <w:szCs w:val="22"/>
          <w:lang w:eastAsia="en-US"/>
        </w:rPr>
        <w:t xml:space="preserve"> змінюються під впливом певних реалій зовнішнього домінування. Існують певні фактори, які можуть сформувати або підірвати імідж зовнішньої політики [31</w:t>
      </w:r>
      <w:r w:rsidR="000E0223" w:rsidRPr="000E0223">
        <w:rPr>
          <w:rFonts w:eastAsiaTheme="minorHAnsi"/>
          <w:color w:val="000000" w:themeColor="text1"/>
          <w:sz w:val="28"/>
          <w:szCs w:val="22"/>
          <w:lang w:eastAsia="en-US"/>
        </w:rPr>
        <w:t>,</w:t>
      </w:r>
      <w:r w:rsidR="000E0223">
        <w:rPr>
          <w:rFonts w:eastAsiaTheme="minorHAnsi"/>
          <w:color w:val="000000" w:themeColor="text1"/>
          <w:sz w:val="28"/>
          <w:szCs w:val="22"/>
          <w:lang w:val="uk-UA" w:eastAsia="en-US"/>
        </w:rPr>
        <w:t xml:space="preserve"> с.14</w:t>
      </w:r>
      <w:r w:rsidRPr="00723864">
        <w:rPr>
          <w:rFonts w:eastAsiaTheme="minorHAnsi"/>
          <w:color w:val="000000" w:themeColor="text1"/>
          <w:sz w:val="28"/>
          <w:szCs w:val="22"/>
          <w:lang w:eastAsia="en-US"/>
        </w:rPr>
        <w:t>].</w:t>
      </w:r>
    </w:p>
    <w:p w14:paraId="744A4AEB"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На цьому етапі розвитку людства важливість формування міжнародного іміджу, будь –</w:t>
      </w:r>
      <w:r w:rsidRPr="00723864">
        <w:rPr>
          <w:rFonts w:eastAsiaTheme="minorHAnsi"/>
          <w:color w:val="000000" w:themeColor="text1"/>
          <w:sz w:val="28"/>
          <w:szCs w:val="22"/>
          <w:lang w:val="uk-UA" w:eastAsia="en-US"/>
        </w:rPr>
        <w:t xml:space="preserve"> </w:t>
      </w:r>
      <w:r w:rsidRPr="00723864">
        <w:rPr>
          <w:rFonts w:eastAsiaTheme="minorHAnsi"/>
          <w:color w:val="000000" w:themeColor="text1"/>
          <w:sz w:val="28"/>
          <w:szCs w:val="22"/>
          <w:lang w:eastAsia="en-US"/>
        </w:rPr>
        <w:t>якої, країни є величезною. Правильний напрямок формування цього образу сьогодні має кілька важливих функцій:</w:t>
      </w:r>
    </w:p>
    <w:p w14:paraId="61290EEF"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Перш за все, високий міжнародний імідж країни має важлив</w:t>
      </w:r>
      <w:r w:rsidRPr="00723864">
        <w:rPr>
          <w:rFonts w:eastAsiaTheme="minorHAnsi"/>
          <w:color w:val="000000" w:themeColor="text1"/>
          <w:sz w:val="28"/>
          <w:szCs w:val="22"/>
          <w:lang w:val="uk-UA" w:eastAsia="en-US"/>
        </w:rPr>
        <w:t xml:space="preserve">у </w:t>
      </w:r>
      <w:r w:rsidRPr="00723864">
        <w:rPr>
          <w:rFonts w:eastAsiaTheme="minorHAnsi"/>
          <w:color w:val="000000" w:themeColor="text1"/>
          <w:sz w:val="28"/>
          <w:szCs w:val="22"/>
          <w:lang w:eastAsia="en-US"/>
        </w:rPr>
        <w:t>інформаційно - виховну роль для її громадян, особливо для молодого покоління. Рівень міжнародного іміджу країни допомагає сформувати зовсім інший погляд на відносини між її власною країною</w:t>
      </w:r>
      <w:r w:rsidRPr="00723864">
        <w:rPr>
          <w:rFonts w:eastAsiaTheme="minorHAnsi"/>
          <w:color w:val="000000" w:themeColor="text1"/>
          <w:sz w:val="28"/>
          <w:szCs w:val="22"/>
          <w:lang w:val="uk-UA" w:eastAsia="en-US"/>
        </w:rPr>
        <w:t xml:space="preserve"> з </w:t>
      </w:r>
      <w:r w:rsidRPr="00723864">
        <w:rPr>
          <w:rFonts w:eastAsiaTheme="minorHAnsi"/>
          <w:color w:val="000000" w:themeColor="text1"/>
          <w:sz w:val="28"/>
          <w:szCs w:val="22"/>
          <w:lang w:eastAsia="en-US"/>
        </w:rPr>
        <w:t xml:space="preserve">іншими країнами та її громадянами та країною. </w:t>
      </w:r>
    </w:p>
    <w:p w14:paraId="7F2EC083"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 xml:space="preserve">По - друге, міжнародний імідж країни допомагає закріпити політичний успіх на світовій арені та встановити необхідний ряд зв’язків практично для всіх дій країни. Існує </w:t>
      </w:r>
      <w:r w:rsidRPr="00723864">
        <w:rPr>
          <w:rFonts w:eastAsiaTheme="minorHAnsi"/>
          <w:color w:val="000000" w:themeColor="text1"/>
          <w:sz w:val="28"/>
          <w:szCs w:val="22"/>
          <w:lang w:val="uk-UA" w:eastAsia="en-US"/>
        </w:rPr>
        <w:t>чимало</w:t>
      </w:r>
      <w:r w:rsidRPr="00723864">
        <w:rPr>
          <w:rFonts w:eastAsiaTheme="minorHAnsi"/>
          <w:color w:val="000000" w:themeColor="text1"/>
          <w:sz w:val="28"/>
          <w:szCs w:val="22"/>
          <w:lang w:eastAsia="en-US"/>
        </w:rPr>
        <w:t xml:space="preserve"> </w:t>
      </w:r>
      <w:r w:rsidRPr="00723864">
        <w:rPr>
          <w:rFonts w:eastAsiaTheme="minorHAnsi"/>
          <w:color w:val="000000" w:themeColor="text1"/>
          <w:sz w:val="28"/>
          <w:szCs w:val="22"/>
          <w:lang w:val="uk-UA" w:eastAsia="en-US"/>
        </w:rPr>
        <w:t>підходів до</w:t>
      </w:r>
      <w:r w:rsidRPr="00723864">
        <w:rPr>
          <w:rFonts w:eastAsiaTheme="minorHAnsi"/>
          <w:color w:val="000000" w:themeColor="text1"/>
          <w:sz w:val="28"/>
          <w:szCs w:val="22"/>
          <w:lang w:eastAsia="en-US"/>
        </w:rPr>
        <w:t xml:space="preserve"> класифікації </w:t>
      </w:r>
      <w:r w:rsidRPr="00723864">
        <w:rPr>
          <w:rFonts w:eastAsiaTheme="minorHAnsi"/>
          <w:color w:val="000000" w:themeColor="text1"/>
          <w:sz w:val="28"/>
          <w:szCs w:val="22"/>
          <w:lang w:val="uk-UA" w:eastAsia="en-US"/>
        </w:rPr>
        <w:t>іміджу країни</w:t>
      </w:r>
      <w:r w:rsidRPr="00723864">
        <w:rPr>
          <w:rFonts w:eastAsiaTheme="minorHAnsi"/>
          <w:color w:val="000000" w:themeColor="text1"/>
          <w:sz w:val="28"/>
          <w:szCs w:val="22"/>
          <w:lang w:eastAsia="en-US"/>
        </w:rPr>
        <w:t>.</w:t>
      </w:r>
    </w:p>
    <w:p w14:paraId="3F9C4BB0"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lastRenderedPageBreak/>
        <w:t>Це тому, що національний імідж є дуже багатогранною категорією. Об'єктивний образ - це враження про країн</w:t>
      </w:r>
      <w:r w:rsidRPr="00723864">
        <w:rPr>
          <w:rFonts w:eastAsiaTheme="minorHAnsi"/>
          <w:color w:val="000000" w:themeColor="text1"/>
          <w:sz w:val="28"/>
          <w:szCs w:val="22"/>
          <w:lang w:val="uk-UA" w:eastAsia="en-US"/>
        </w:rPr>
        <w:t>у</w:t>
      </w:r>
      <w:r w:rsidRPr="00723864">
        <w:rPr>
          <w:rFonts w:eastAsiaTheme="minorHAnsi"/>
          <w:color w:val="000000" w:themeColor="text1"/>
          <w:sz w:val="28"/>
          <w:szCs w:val="22"/>
          <w:lang w:eastAsia="en-US"/>
        </w:rPr>
        <w:t xml:space="preserve"> у вітчизняному чи зарубіжному суспільстві. Суб'єктивний імідж — це сприйняття національного лідера, середовища, в якому він перебуває, </w:t>
      </w:r>
      <w:r w:rsidRPr="00723864">
        <w:rPr>
          <w:rFonts w:eastAsiaTheme="minorHAnsi"/>
          <w:color w:val="000000" w:themeColor="text1"/>
          <w:sz w:val="28"/>
          <w:szCs w:val="22"/>
          <w:lang w:val="uk-UA" w:eastAsia="en-US"/>
        </w:rPr>
        <w:t>образ</w:t>
      </w:r>
      <w:r w:rsidRPr="00723864">
        <w:rPr>
          <w:rFonts w:eastAsiaTheme="minorHAnsi"/>
          <w:color w:val="000000" w:themeColor="text1"/>
          <w:sz w:val="28"/>
          <w:szCs w:val="22"/>
          <w:lang w:eastAsia="en-US"/>
        </w:rPr>
        <w:t xml:space="preserve"> країни в очах громадян або те, як громадяни сприймають свою країну за кордоном.</w:t>
      </w:r>
    </w:p>
    <w:p w14:paraId="6A108091"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 xml:space="preserve">Імідж – це </w:t>
      </w:r>
      <w:r w:rsidRPr="00723864">
        <w:rPr>
          <w:rFonts w:eastAsiaTheme="minorHAnsi"/>
          <w:color w:val="000000" w:themeColor="text1"/>
          <w:sz w:val="28"/>
          <w:szCs w:val="22"/>
          <w:lang w:val="uk-UA" w:eastAsia="en-US"/>
        </w:rPr>
        <w:t>сформований образ</w:t>
      </w:r>
      <w:r w:rsidRPr="00723864">
        <w:rPr>
          <w:rFonts w:eastAsiaTheme="minorHAnsi"/>
          <w:color w:val="000000" w:themeColor="text1"/>
          <w:sz w:val="28"/>
          <w:szCs w:val="22"/>
          <w:lang w:eastAsia="en-US"/>
        </w:rPr>
        <w:t xml:space="preserve"> країни, яка побудува</w:t>
      </w:r>
      <w:r w:rsidRPr="00723864">
        <w:rPr>
          <w:rFonts w:eastAsiaTheme="minorHAnsi"/>
          <w:color w:val="000000" w:themeColor="text1"/>
          <w:sz w:val="28"/>
          <w:szCs w:val="22"/>
          <w:lang w:val="uk-UA" w:eastAsia="en-US"/>
        </w:rPr>
        <w:t>на</w:t>
      </w:r>
      <w:r w:rsidRPr="00723864">
        <w:rPr>
          <w:rFonts w:eastAsiaTheme="minorHAnsi"/>
          <w:color w:val="000000" w:themeColor="text1"/>
          <w:sz w:val="28"/>
          <w:szCs w:val="22"/>
          <w:lang w:eastAsia="en-US"/>
        </w:rPr>
        <w:t xml:space="preserve"> гла</w:t>
      </w:r>
      <w:r w:rsidRPr="00723864">
        <w:rPr>
          <w:rFonts w:eastAsiaTheme="minorHAnsi"/>
          <w:color w:val="000000" w:themeColor="text1"/>
          <w:sz w:val="28"/>
          <w:szCs w:val="22"/>
          <w:lang w:val="uk-UA" w:eastAsia="en-US"/>
        </w:rPr>
        <w:t>вою</w:t>
      </w:r>
      <w:r w:rsidRPr="00723864">
        <w:rPr>
          <w:rFonts w:eastAsiaTheme="minorHAnsi"/>
          <w:color w:val="000000" w:themeColor="text1"/>
          <w:sz w:val="28"/>
          <w:szCs w:val="22"/>
          <w:lang w:eastAsia="en-US"/>
        </w:rPr>
        <w:t xml:space="preserve"> держ</w:t>
      </w:r>
      <w:r w:rsidRPr="00723864">
        <w:rPr>
          <w:rFonts w:eastAsiaTheme="minorHAnsi"/>
          <w:color w:val="000000" w:themeColor="text1"/>
          <w:sz w:val="28"/>
          <w:szCs w:val="22"/>
          <w:lang w:val="uk-UA" w:eastAsia="en-US"/>
        </w:rPr>
        <w:t>и</w:t>
      </w:r>
      <w:r w:rsidRPr="00723864">
        <w:rPr>
          <w:rFonts w:eastAsiaTheme="minorHAnsi"/>
          <w:color w:val="000000" w:themeColor="text1"/>
          <w:sz w:val="28"/>
          <w:szCs w:val="22"/>
          <w:lang w:eastAsia="en-US"/>
        </w:rPr>
        <w:t xml:space="preserve"> або спеціально залучени</w:t>
      </w:r>
      <w:r w:rsidRPr="00723864">
        <w:rPr>
          <w:rFonts w:eastAsiaTheme="minorHAnsi"/>
          <w:color w:val="000000" w:themeColor="text1"/>
          <w:sz w:val="28"/>
          <w:szCs w:val="22"/>
          <w:lang w:val="uk-UA" w:eastAsia="en-US"/>
        </w:rPr>
        <w:t>ми</w:t>
      </w:r>
      <w:r w:rsidRPr="00723864">
        <w:rPr>
          <w:rFonts w:eastAsiaTheme="minorHAnsi"/>
          <w:color w:val="000000" w:themeColor="text1"/>
          <w:sz w:val="28"/>
          <w:szCs w:val="22"/>
          <w:lang w:eastAsia="en-US"/>
        </w:rPr>
        <w:t xml:space="preserve"> експерт</w:t>
      </w:r>
      <w:r w:rsidRPr="00723864">
        <w:rPr>
          <w:rFonts w:eastAsiaTheme="minorHAnsi"/>
          <w:color w:val="000000" w:themeColor="text1"/>
          <w:sz w:val="28"/>
          <w:szCs w:val="22"/>
          <w:lang w:val="uk-UA" w:eastAsia="en-US"/>
        </w:rPr>
        <w:t>ами</w:t>
      </w:r>
      <w:r w:rsidRPr="00723864">
        <w:rPr>
          <w:rFonts w:eastAsiaTheme="minorHAnsi"/>
          <w:color w:val="000000" w:themeColor="text1"/>
          <w:sz w:val="28"/>
          <w:szCs w:val="22"/>
          <w:lang w:eastAsia="en-US"/>
        </w:rPr>
        <w:t>-іміджмейкер</w:t>
      </w:r>
      <w:r w:rsidRPr="00723864">
        <w:rPr>
          <w:rFonts w:eastAsiaTheme="minorHAnsi"/>
          <w:color w:val="000000" w:themeColor="text1"/>
          <w:sz w:val="28"/>
          <w:szCs w:val="22"/>
          <w:lang w:val="uk-UA" w:eastAsia="en-US"/>
        </w:rPr>
        <w:t>ами</w:t>
      </w:r>
      <w:r w:rsidRPr="00723864">
        <w:rPr>
          <w:rFonts w:eastAsiaTheme="minorHAnsi"/>
          <w:color w:val="000000" w:themeColor="text1"/>
          <w:sz w:val="28"/>
          <w:szCs w:val="22"/>
          <w:lang w:eastAsia="en-US"/>
        </w:rPr>
        <w:t xml:space="preserve">. Країна має кілька об'єктивних </w:t>
      </w:r>
      <w:r w:rsidRPr="00723864">
        <w:rPr>
          <w:rFonts w:eastAsiaTheme="minorHAnsi"/>
          <w:color w:val="000000" w:themeColor="text1"/>
          <w:sz w:val="28"/>
          <w:szCs w:val="22"/>
          <w:lang w:val="uk-UA" w:eastAsia="en-US"/>
        </w:rPr>
        <w:t>іміджів</w:t>
      </w:r>
      <w:r w:rsidRPr="00723864">
        <w:rPr>
          <w:rFonts w:eastAsiaTheme="minorHAnsi"/>
          <w:color w:val="000000" w:themeColor="text1"/>
          <w:sz w:val="28"/>
          <w:szCs w:val="22"/>
          <w:lang w:eastAsia="en-US"/>
        </w:rPr>
        <w:t>: економіка, суспільство, політика, культура, навколишнє середовище тощо. Як зазначалося раніше, кожен імідж може бути позитивним або негативним. Імідж країни або об’єктивний образ буде змінюватися зі зміною ситуації. Іншими словами, можна сформувати імідж держави.</w:t>
      </w:r>
    </w:p>
    <w:p w14:paraId="16212E85" w14:textId="246F1F39" w:rsidR="00B046F7" w:rsidRPr="00723864" w:rsidRDefault="00126884" w:rsidP="00F976CD">
      <w:pPr>
        <w:jc w:val="both"/>
        <w:rPr>
          <w:rFonts w:eastAsiaTheme="minorHAnsi"/>
          <w:color w:val="000000" w:themeColor="text1"/>
          <w:sz w:val="28"/>
          <w:szCs w:val="22"/>
          <w:lang w:eastAsia="en-US"/>
        </w:rPr>
      </w:pPr>
      <w:r>
        <w:rPr>
          <w:rFonts w:eastAsiaTheme="minorHAnsi"/>
          <w:color w:val="000000" w:themeColor="text1"/>
          <w:sz w:val="28"/>
          <w:szCs w:val="22"/>
          <w:lang w:val="uk-UA" w:eastAsia="en-US"/>
        </w:rPr>
        <w:t>На мою думку</w:t>
      </w:r>
      <w:r w:rsidR="00B046F7" w:rsidRPr="00126884">
        <w:rPr>
          <w:rFonts w:eastAsiaTheme="minorHAnsi"/>
          <w:color w:val="000000" w:themeColor="text1"/>
          <w:sz w:val="28"/>
          <w:szCs w:val="22"/>
          <w:lang w:eastAsia="en-US"/>
        </w:rPr>
        <w:t xml:space="preserve">, </w:t>
      </w:r>
      <w:r w:rsidR="00B046F7" w:rsidRPr="00723864">
        <w:rPr>
          <w:rFonts w:eastAsiaTheme="minorHAnsi"/>
          <w:color w:val="000000" w:themeColor="text1"/>
          <w:sz w:val="28"/>
          <w:szCs w:val="22"/>
          <w:lang w:eastAsia="en-US"/>
        </w:rPr>
        <w:t>у</w:t>
      </w:r>
      <w:r w:rsidR="00B046F7" w:rsidRPr="00126884">
        <w:rPr>
          <w:rFonts w:eastAsiaTheme="minorHAnsi"/>
          <w:color w:val="000000" w:themeColor="text1"/>
          <w:sz w:val="28"/>
          <w:szCs w:val="22"/>
          <w:lang w:eastAsia="en-US"/>
        </w:rPr>
        <w:t xml:space="preserve"> </w:t>
      </w:r>
      <w:r w:rsidR="00B046F7" w:rsidRPr="00723864">
        <w:rPr>
          <w:rFonts w:eastAsiaTheme="minorHAnsi"/>
          <w:color w:val="000000" w:themeColor="text1"/>
          <w:sz w:val="28"/>
          <w:szCs w:val="22"/>
          <w:lang w:eastAsia="en-US"/>
        </w:rPr>
        <w:t>контексті</w:t>
      </w:r>
      <w:r w:rsidR="00B046F7" w:rsidRPr="00126884">
        <w:rPr>
          <w:rFonts w:eastAsiaTheme="minorHAnsi"/>
          <w:color w:val="000000" w:themeColor="text1"/>
          <w:sz w:val="28"/>
          <w:szCs w:val="22"/>
          <w:lang w:eastAsia="en-US"/>
        </w:rPr>
        <w:t xml:space="preserve"> </w:t>
      </w:r>
      <w:r w:rsidR="00B046F7" w:rsidRPr="00723864">
        <w:rPr>
          <w:rFonts w:eastAsiaTheme="minorHAnsi"/>
          <w:color w:val="000000" w:themeColor="text1"/>
          <w:sz w:val="28"/>
          <w:szCs w:val="22"/>
          <w:lang w:eastAsia="en-US"/>
        </w:rPr>
        <w:t>позитивного</w:t>
      </w:r>
      <w:r w:rsidR="00B046F7" w:rsidRPr="00126884">
        <w:rPr>
          <w:rFonts w:eastAsiaTheme="minorHAnsi"/>
          <w:color w:val="000000" w:themeColor="text1"/>
          <w:sz w:val="28"/>
          <w:szCs w:val="22"/>
          <w:lang w:eastAsia="en-US"/>
        </w:rPr>
        <w:t xml:space="preserve"> </w:t>
      </w:r>
      <w:r w:rsidR="00B046F7" w:rsidRPr="00723864">
        <w:rPr>
          <w:rFonts w:eastAsiaTheme="minorHAnsi"/>
          <w:color w:val="000000" w:themeColor="text1"/>
          <w:sz w:val="28"/>
          <w:szCs w:val="22"/>
          <w:lang w:eastAsia="en-US"/>
        </w:rPr>
        <w:t>погляду</w:t>
      </w:r>
      <w:r w:rsidR="00B046F7" w:rsidRPr="00126884">
        <w:rPr>
          <w:rFonts w:eastAsiaTheme="minorHAnsi"/>
          <w:color w:val="000000" w:themeColor="text1"/>
          <w:sz w:val="28"/>
          <w:szCs w:val="22"/>
          <w:lang w:eastAsia="en-US"/>
        </w:rPr>
        <w:t xml:space="preserve"> </w:t>
      </w:r>
      <w:r w:rsidR="00B046F7" w:rsidRPr="00723864">
        <w:rPr>
          <w:rFonts w:eastAsiaTheme="minorHAnsi"/>
          <w:color w:val="000000" w:themeColor="text1"/>
          <w:sz w:val="28"/>
          <w:szCs w:val="22"/>
          <w:lang w:eastAsia="en-US"/>
        </w:rPr>
        <w:t>міжнародної</w:t>
      </w:r>
      <w:r w:rsidR="00B046F7" w:rsidRPr="00126884">
        <w:rPr>
          <w:rFonts w:eastAsiaTheme="minorHAnsi"/>
          <w:color w:val="000000" w:themeColor="text1"/>
          <w:sz w:val="28"/>
          <w:szCs w:val="22"/>
          <w:lang w:eastAsia="en-US"/>
        </w:rPr>
        <w:t xml:space="preserve"> </w:t>
      </w:r>
      <w:r w:rsidR="00B046F7" w:rsidRPr="00723864">
        <w:rPr>
          <w:rFonts w:eastAsiaTheme="minorHAnsi"/>
          <w:color w:val="000000" w:themeColor="text1"/>
          <w:sz w:val="28"/>
          <w:szCs w:val="22"/>
          <w:lang w:eastAsia="en-US"/>
        </w:rPr>
        <w:t>спільноти</w:t>
      </w:r>
      <w:r w:rsidR="00B046F7" w:rsidRPr="00126884">
        <w:rPr>
          <w:rFonts w:eastAsiaTheme="minorHAnsi"/>
          <w:color w:val="000000" w:themeColor="text1"/>
          <w:sz w:val="28"/>
          <w:szCs w:val="22"/>
          <w:lang w:eastAsia="en-US"/>
        </w:rPr>
        <w:t xml:space="preserve"> </w:t>
      </w:r>
      <w:r w:rsidR="00B046F7" w:rsidRPr="00723864">
        <w:rPr>
          <w:rFonts w:eastAsiaTheme="minorHAnsi"/>
          <w:color w:val="000000" w:themeColor="text1"/>
          <w:sz w:val="28"/>
          <w:szCs w:val="22"/>
          <w:lang w:eastAsia="en-US"/>
        </w:rPr>
        <w:t>на</w:t>
      </w:r>
      <w:r w:rsidR="00B046F7" w:rsidRPr="00126884">
        <w:rPr>
          <w:rFonts w:eastAsiaTheme="minorHAnsi"/>
          <w:color w:val="000000" w:themeColor="text1"/>
          <w:sz w:val="28"/>
          <w:szCs w:val="22"/>
          <w:lang w:eastAsia="en-US"/>
        </w:rPr>
        <w:t xml:space="preserve"> </w:t>
      </w:r>
      <w:r w:rsidR="00B046F7" w:rsidRPr="00723864">
        <w:rPr>
          <w:rFonts w:eastAsiaTheme="minorHAnsi"/>
          <w:color w:val="000000" w:themeColor="text1"/>
          <w:sz w:val="28"/>
          <w:szCs w:val="22"/>
          <w:lang w:eastAsia="en-US"/>
        </w:rPr>
        <w:t>країну</w:t>
      </w:r>
      <w:r w:rsidR="00B046F7" w:rsidRPr="00126884">
        <w:rPr>
          <w:rFonts w:eastAsiaTheme="minorHAnsi"/>
          <w:color w:val="000000" w:themeColor="text1"/>
          <w:sz w:val="28"/>
          <w:szCs w:val="22"/>
          <w:lang w:eastAsia="en-US"/>
        </w:rPr>
        <w:t xml:space="preserve"> </w:t>
      </w:r>
      <w:r w:rsidR="00B046F7" w:rsidRPr="00723864">
        <w:rPr>
          <w:rFonts w:eastAsiaTheme="minorHAnsi"/>
          <w:color w:val="000000" w:themeColor="text1"/>
          <w:sz w:val="28"/>
          <w:szCs w:val="22"/>
          <w:lang w:eastAsia="en-US"/>
        </w:rPr>
        <w:t>та</w:t>
      </w:r>
      <w:r w:rsidR="00B046F7" w:rsidRPr="00126884">
        <w:rPr>
          <w:rFonts w:eastAsiaTheme="minorHAnsi"/>
          <w:color w:val="000000" w:themeColor="text1"/>
          <w:sz w:val="28"/>
          <w:szCs w:val="22"/>
          <w:lang w:eastAsia="en-US"/>
        </w:rPr>
        <w:t xml:space="preserve"> </w:t>
      </w:r>
      <w:r w:rsidR="00B046F7" w:rsidRPr="00723864">
        <w:rPr>
          <w:rFonts w:eastAsiaTheme="minorHAnsi"/>
          <w:color w:val="000000" w:themeColor="text1"/>
          <w:sz w:val="28"/>
          <w:szCs w:val="22"/>
          <w:lang w:eastAsia="en-US"/>
        </w:rPr>
        <w:t>її</w:t>
      </w:r>
      <w:r w:rsidR="00B046F7" w:rsidRPr="00126884">
        <w:rPr>
          <w:rFonts w:eastAsiaTheme="minorHAnsi"/>
          <w:color w:val="000000" w:themeColor="text1"/>
          <w:sz w:val="28"/>
          <w:szCs w:val="22"/>
          <w:lang w:eastAsia="en-US"/>
        </w:rPr>
        <w:t xml:space="preserve"> </w:t>
      </w:r>
      <w:r w:rsidR="00B046F7" w:rsidRPr="00723864">
        <w:rPr>
          <w:rFonts w:eastAsiaTheme="minorHAnsi"/>
          <w:color w:val="000000" w:themeColor="text1"/>
          <w:sz w:val="28"/>
          <w:szCs w:val="22"/>
          <w:lang w:eastAsia="en-US"/>
        </w:rPr>
        <w:t>внутрішній</w:t>
      </w:r>
      <w:r w:rsidR="00B046F7" w:rsidRPr="00126884">
        <w:rPr>
          <w:rFonts w:eastAsiaTheme="minorHAnsi"/>
          <w:color w:val="000000" w:themeColor="text1"/>
          <w:sz w:val="28"/>
          <w:szCs w:val="22"/>
          <w:lang w:eastAsia="en-US"/>
        </w:rPr>
        <w:t xml:space="preserve"> </w:t>
      </w:r>
      <w:r w:rsidR="00B046F7" w:rsidRPr="00723864">
        <w:rPr>
          <w:rFonts w:eastAsiaTheme="minorHAnsi"/>
          <w:color w:val="000000" w:themeColor="text1"/>
          <w:sz w:val="28"/>
          <w:szCs w:val="22"/>
          <w:lang w:eastAsia="en-US"/>
        </w:rPr>
        <w:t>розвиток</w:t>
      </w:r>
      <w:r w:rsidR="00B046F7" w:rsidRPr="00126884">
        <w:rPr>
          <w:rFonts w:eastAsiaTheme="minorHAnsi"/>
          <w:color w:val="000000" w:themeColor="text1"/>
          <w:sz w:val="28"/>
          <w:szCs w:val="22"/>
          <w:lang w:eastAsia="en-US"/>
        </w:rPr>
        <w:t xml:space="preserve">, </w:t>
      </w:r>
      <w:r w:rsidR="00B046F7" w:rsidRPr="00723864">
        <w:rPr>
          <w:rFonts w:eastAsiaTheme="minorHAnsi"/>
          <w:color w:val="000000" w:themeColor="text1"/>
          <w:sz w:val="28"/>
          <w:szCs w:val="22"/>
          <w:lang w:eastAsia="en-US"/>
        </w:rPr>
        <w:t>найважливішим</w:t>
      </w:r>
      <w:r w:rsidR="00B046F7" w:rsidRPr="00126884">
        <w:rPr>
          <w:rFonts w:eastAsiaTheme="minorHAnsi"/>
          <w:color w:val="000000" w:themeColor="text1"/>
          <w:sz w:val="28"/>
          <w:szCs w:val="22"/>
          <w:lang w:eastAsia="en-US"/>
        </w:rPr>
        <w:t xml:space="preserve"> </w:t>
      </w:r>
      <w:r w:rsidR="00B046F7" w:rsidRPr="00723864">
        <w:rPr>
          <w:rFonts w:eastAsiaTheme="minorHAnsi"/>
          <w:color w:val="000000" w:themeColor="text1"/>
          <w:sz w:val="28"/>
          <w:szCs w:val="22"/>
          <w:lang w:eastAsia="en-US"/>
        </w:rPr>
        <w:t>у</w:t>
      </w:r>
      <w:r w:rsidR="00B046F7" w:rsidRPr="00126884">
        <w:rPr>
          <w:rFonts w:eastAsiaTheme="minorHAnsi"/>
          <w:color w:val="000000" w:themeColor="text1"/>
          <w:sz w:val="28"/>
          <w:szCs w:val="22"/>
          <w:lang w:eastAsia="en-US"/>
        </w:rPr>
        <w:t xml:space="preserve"> </w:t>
      </w:r>
      <w:r w:rsidR="00B046F7" w:rsidRPr="00723864">
        <w:rPr>
          <w:rFonts w:eastAsiaTheme="minorHAnsi"/>
          <w:color w:val="000000" w:themeColor="text1"/>
          <w:sz w:val="28"/>
          <w:szCs w:val="22"/>
          <w:lang w:eastAsia="en-US"/>
        </w:rPr>
        <w:t>наведеному</w:t>
      </w:r>
      <w:r w:rsidR="00B046F7" w:rsidRPr="00126884">
        <w:rPr>
          <w:rFonts w:eastAsiaTheme="minorHAnsi"/>
          <w:color w:val="000000" w:themeColor="text1"/>
          <w:sz w:val="28"/>
          <w:szCs w:val="22"/>
          <w:lang w:eastAsia="en-US"/>
        </w:rPr>
        <w:t xml:space="preserve"> </w:t>
      </w:r>
      <w:r w:rsidR="00B046F7" w:rsidRPr="00723864">
        <w:rPr>
          <w:rFonts w:eastAsiaTheme="minorHAnsi"/>
          <w:color w:val="000000" w:themeColor="text1"/>
          <w:sz w:val="28"/>
          <w:szCs w:val="22"/>
          <w:lang w:eastAsia="en-US"/>
        </w:rPr>
        <w:t>вище</w:t>
      </w:r>
      <w:r w:rsidR="00B046F7" w:rsidRPr="00126884">
        <w:rPr>
          <w:rFonts w:eastAsiaTheme="minorHAnsi"/>
          <w:color w:val="000000" w:themeColor="text1"/>
          <w:sz w:val="28"/>
          <w:szCs w:val="22"/>
          <w:lang w:eastAsia="en-US"/>
        </w:rPr>
        <w:t xml:space="preserve"> </w:t>
      </w:r>
      <w:r w:rsidR="00B046F7" w:rsidRPr="00723864">
        <w:rPr>
          <w:rFonts w:eastAsiaTheme="minorHAnsi"/>
          <w:color w:val="000000" w:themeColor="text1"/>
          <w:sz w:val="28"/>
          <w:szCs w:val="22"/>
          <w:lang w:eastAsia="en-US"/>
        </w:rPr>
        <w:t>огляді</w:t>
      </w:r>
      <w:r w:rsidR="00B046F7" w:rsidRPr="00126884">
        <w:rPr>
          <w:rFonts w:eastAsiaTheme="minorHAnsi"/>
          <w:color w:val="000000" w:themeColor="text1"/>
          <w:sz w:val="28"/>
          <w:szCs w:val="22"/>
          <w:lang w:eastAsia="en-US"/>
        </w:rPr>
        <w:t xml:space="preserve"> </w:t>
      </w:r>
      <w:r w:rsidR="00B046F7" w:rsidRPr="00723864">
        <w:rPr>
          <w:rFonts w:eastAsiaTheme="minorHAnsi"/>
          <w:color w:val="000000" w:themeColor="text1"/>
          <w:sz w:val="28"/>
          <w:szCs w:val="22"/>
          <w:lang w:eastAsia="en-US"/>
        </w:rPr>
        <w:t>є</w:t>
      </w:r>
      <w:r w:rsidR="00B046F7" w:rsidRPr="00126884">
        <w:rPr>
          <w:rFonts w:eastAsiaTheme="minorHAnsi"/>
          <w:color w:val="000000" w:themeColor="text1"/>
          <w:sz w:val="28"/>
          <w:szCs w:val="22"/>
          <w:lang w:eastAsia="en-US"/>
        </w:rPr>
        <w:t xml:space="preserve"> </w:t>
      </w:r>
      <w:r w:rsidR="00B046F7" w:rsidRPr="00723864">
        <w:rPr>
          <w:rFonts w:eastAsiaTheme="minorHAnsi"/>
          <w:color w:val="000000" w:themeColor="text1"/>
          <w:sz w:val="28"/>
          <w:szCs w:val="22"/>
          <w:lang w:eastAsia="en-US"/>
        </w:rPr>
        <w:t>політичний</w:t>
      </w:r>
      <w:r w:rsidR="00B046F7" w:rsidRPr="00126884">
        <w:rPr>
          <w:rFonts w:eastAsiaTheme="minorHAnsi"/>
          <w:color w:val="000000" w:themeColor="text1"/>
          <w:sz w:val="28"/>
          <w:szCs w:val="22"/>
          <w:lang w:eastAsia="en-US"/>
        </w:rPr>
        <w:t xml:space="preserve"> </w:t>
      </w:r>
      <w:r w:rsidR="00B046F7" w:rsidRPr="00723864">
        <w:rPr>
          <w:rFonts w:eastAsiaTheme="minorHAnsi"/>
          <w:color w:val="000000" w:themeColor="text1"/>
          <w:sz w:val="28"/>
          <w:szCs w:val="22"/>
          <w:lang w:eastAsia="en-US"/>
        </w:rPr>
        <w:t>вимір</w:t>
      </w:r>
      <w:r w:rsidR="00B046F7" w:rsidRPr="00126884">
        <w:rPr>
          <w:rFonts w:eastAsiaTheme="minorHAnsi"/>
          <w:color w:val="000000" w:themeColor="text1"/>
          <w:sz w:val="28"/>
          <w:szCs w:val="22"/>
          <w:lang w:eastAsia="en-US"/>
        </w:rPr>
        <w:t xml:space="preserve"> </w:t>
      </w:r>
      <w:r w:rsidR="00B046F7" w:rsidRPr="00723864">
        <w:rPr>
          <w:rFonts w:eastAsiaTheme="minorHAnsi"/>
          <w:color w:val="000000" w:themeColor="text1"/>
          <w:sz w:val="28"/>
          <w:szCs w:val="22"/>
          <w:lang w:eastAsia="en-US"/>
        </w:rPr>
        <w:t>іміджу</w:t>
      </w:r>
      <w:r w:rsidR="00B046F7" w:rsidRPr="00126884">
        <w:rPr>
          <w:rFonts w:eastAsiaTheme="minorHAnsi"/>
          <w:color w:val="000000" w:themeColor="text1"/>
          <w:sz w:val="28"/>
          <w:szCs w:val="22"/>
          <w:lang w:eastAsia="en-US"/>
        </w:rPr>
        <w:t xml:space="preserve">. </w:t>
      </w:r>
      <w:r>
        <w:rPr>
          <w:rFonts w:eastAsiaTheme="minorHAnsi"/>
          <w:color w:val="000000" w:themeColor="text1"/>
          <w:sz w:val="28"/>
          <w:szCs w:val="22"/>
          <w:lang w:eastAsia="en-US"/>
        </w:rPr>
        <w:t xml:space="preserve">Звичайно, політичний імідж </w:t>
      </w:r>
      <w:r w:rsidR="00B046F7" w:rsidRPr="00723864">
        <w:rPr>
          <w:rFonts w:eastAsiaTheme="minorHAnsi"/>
          <w:color w:val="000000" w:themeColor="text1"/>
          <w:sz w:val="28"/>
          <w:szCs w:val="22"/>
          <w:lang w:val="uk-UA" w:eastAsia="en-US"/>
        </w:rPr>
        <w:t xml:space="preserve">держави </w:t>
      </w:r>
      <w:r w:rsidR="00B046F7" w:rsidRPr="00723864">
        <w:rPr>
          <w:rFonts w:eastAsiaTheme="minorHAnsi"/>
          <w:color w:val="000000" w:themeColor="text1"/>
          <w:sz w:val="28"/>
          <w:szCs w:val="22"/>
          <w:lang w:eastAsia="en-US"/>
        </w:rPr>
        <w:t>(ПІД) - поняття багатогранне. Крім того, це віртуальний образ, який створює кожен.</w:t>
      </w:r>
    </w:p>
    <w:p w14:paraId="120250C1"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Серед характеристик ПІД, ми виділяємо характеристики, які, на нашу думку, мають найбільший вплив на економіку та зростання будь-якої країни:</w:t>
      </w:r>
    </w:p>
    <w:p w14:paraId="7DE0A492"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-політична стабільність країни;</w:t>
      </w:r>
    </w:p>
    <w:p w14:paraId="2E16788A"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w:t>
      </w:r>
      <w:r w:rsidRPr="00723864">
        <w:rPr>
          <w:rFonts w:eastAsiaTheme="minorHAnsi"/>
          <w:color w:val="000000" w:themeColor="text1"/>
          <w:sz w:val="28"/>
          <w:szCs w:val="22"/>
          <w:lang w:val="uk-UA" w:eastAsia="en-US"/>
        </w:rPr>
        <w:t>р</w:t>
      </w:r>
      <w:r w:rsidRPr="00723864">
        <w:rPr>
          <w:rFonts w:eastAsiaTheme="minorHAnsi"/>
          <w:color w:val="000000" w:themeColor="text1"/>
          <w:sz w:val="28"/>
          <w:szCs w:val="22"/>
          <w:lang w:eastAsia="en-US"/>
        </w:rPr>
        <w:t>егіональна політична стабільність;</w:t>
      </w:r>
    </w:p>
    <w:p w14:paraId="2F1B1795"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w:t>
      </w:r>
      <w:r w:rsidRPr="00723864">
        <w:rPr>
          <w:rFonts w:eastAsiaTheme="minorHAnsi"/>
          <w:color w:val="000000" w:themeColor="text1"/>
          <w:sz w:val="28"/>
          <w:szCs w:val="22"/>
          <w:lang w:val="uk-UA" w:eastAsia="en-US"/>
        </w:rPr>
        <w:t>п</w:t>
      </w:r>
      <w:r w:rsidRPr="00723864">
        <w:rPr>
          <w:rFonts w:eastAsiaTheme="minorHAnsi"/>
          <w:color w:val="000000" w:themeColor="text1"/>
          <w:sz w:val="28"/>
          <w:szCs w:val="22"/>
          <w:lang w:eastAsia="en-US"/>
        </w:rPr>
        <w:t>одаткова стабільність;</w:t>
      </w:r>
    </w:p>
    <w:p w14:paraId="3D64739D"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w:t>
      </w:r>
      <w:r w:rsidRPr="00723864">
        <w:rPr>
          <w:rFonts w:eastAsiaTheme="minorHAnsi"/>
          <w:color w:val="000000" w:themeColor="text1"/>
          <w:sz w:val="28"/>
          <w:szCs w:val="22"/>
          <w:lang w:val="uk-UA" w:eastAsia="en-US"/>
        </w:rPr>
        <w:t>з</w:t>
      </w:r>
      <w:r w:rsidRPr="00723864">
        <w:rPr>
          <w:rFonts w:eastAsiaTheme="minorHAnsi"/>
          <w:color w:val="000000" w:themeColor="text1"/>
          <w:sz w:val="28"/>
          <w:szCs w:val="22"/>
          <w:lang w:eastAsia="en-US"/>
        </w:rPr>
        <w:t>ахист приватної власності;</w:t>
      </w:r>
    </w:p>
    <w:p w14:paraId="51B4289F"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w:t>
      </w:r>
      <w:r w:rsidRPr="00723864">
        <w:rPr>
          <w:rFonts w:eastAsiaTheme="minorHAnsi"/>
          <w:color w:val="000000" w:themeColor="text1"/>
          <w:sz w:val="28"/>
          <w:szCs w:val="22"/>
          <w:lang w:val="uk-UA" w:eastAsia="en-US"/>
        </w:rPr>
        <w:t>з</w:t>
      </w:r>
      <w:r w:rsidRPr="00723864">
        <w:rPr>
          <w:rFonts w:eastAsiaTheme="minorHAnsi"/>
          <w:color w:val="000000" w:themeColor="text1"/>
          <w:sz w:val="28"/>
          <w:szCs w:val="22"/>
          <w:lang w:eastAsia="en-US"/>
        </w:rPr>
        <w:t>аконодавство як основний напрямок національного розвитку.</w:t>
      </w:r>
    </w:p>
    <w:p w14:paraId="07874CC2" w14:textId="54B71151"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Політична стабільність країни важлива для бізнесу, оскільки вона знижує ризик втрати капіталу. Звичайно, міжнародний бізнес обирає політично стабільні країни та уникає нестабільних країн. Тому</w:t>
      </w:r>
      <w:r w:rsidR="00126884" w:rsidRPr="00126884">
        <w:rPr>
          <w:rFonts w:eastAsiaTheme="minorHAnsi"/>
          <w:color w:val="000000" w:themeColor="text1"/>
          <w:sz w:val="28"/>
          <w:szCs w:val="22"/>
          <w:lang w:eastAsia="en-US"/>
        </w:rPr>
        <w:t>,</w:t>
      </w:r>
      <w:r w:rsidRPr="00723864">
        <w:rPr>
          <w:rFonts w:eastAsiaTheme="minorHAnsi"/>
          <w:color w:val="000000" w:themeColor="text1"/>
          <w:sz w:val="28"/>
          <w:szCs w:val="22"/>
          <w:lang w:eastAsia="en-US"/>
        </w:rPr>
        <w:t xml:space="preserve"> макроекономічний процес показує, що політична стабільність та вільне середовище для іноземних інвесторів залучають найдинамічніші прямі іноземні інвестиції (ПІІ), які мають великий масштаб</w:t>
      </w:r>
      <w:r w:rsidRPr="00723864">
        <w:rPr>
          <w:rFonts w:eastAsiaTheme="minorHAnsi"/>
          <w:color w:val="000000" w:themeColor="text1"/>
          <w:sz w:val="28"/>
          <w:szCs w:val="22"/>
          <w:lang w:val="uk-UA" w:eastAsia="en-US"/>
        </w:rPr>
        <w:t xml:space="preserve"> та</w:t>
      </w:r>
      <w:r w:rsidRPr="00723864">
        <w:rPr>
          <w:rFonts w:eastAsiaTheme="minorHAnsi"/>
          <w:color w:val="000000" w:themeColor="text1"/>
          <w:sz w:val="28"/>
          <w:szCs w:val="22"/>
          <w:lang w:eastAsia="en-US"/>
        </w:rPr>
        <w:t xml:space="preserve"> </w:t>
      </w:r>
      <w:r w:rsidRPr="00723864">
        <w:rPr>
          <w:rFonts w:eastAsiaTheme="minorHAnsi"/>
          <w:color w:val="000000" w:themeColor="text1"/>
          <w:sz w:val="28"/>
          <w:szCs w:val="22"/>
          <w:lang w:val="uk-UA" w:eastAsia="en-US"/>
        </w:rPr>
        <w:t>чималий</w:t>
      </w:r>
      <w:r w:rsidRPr="00723864">
        <w:rPr>
          <w:rFonts w:eastAsiaTheme="minorHAnsi"/>
          <w:color w:val="000000" w:themeColor="text1"/>
          <w:sz w:val="28"/>
          <w:szCs w:val="22"/>
          <w:lang w:eastAsia="en-US"/>
        </w:rPr>
        <w:t xml:space="preserve"> вплив </w:t>
      </w:r>
      <w:r w:rsidRPr="00723864">
        <w:rPr>
          <w:rFonts w:eastAsiaTheme="minorHAnsi"/>
          <w:color w:val="000000" w:themeColor="text1"/>
          <w:sz w:val="28"/>
          <w:szCs w:val="22"/>
          <w:lang w:val="uk-UA" w:eastAsia="en-US"/>
        </w:rPr>
        <w:t>на економіку країни</w:t>
      </w:r>
      <w:r w:rsidRPr="00723864">
        <w:rPr>
          <w:rFonts w:eastAsiaTheme="minorHAnsi"/>
          <w:color w:val="000000" w:themeColor="text1"/>
          <w:sz w:val="28"/>
          <w:szCs w:val="22"/>
          <w:lang w:eastAsia="en-US"/>
        </w:rPr>
        <w:t xml:space="preserve"> [32</w:t>
      </w:r>
      <w:r w:rsidR="000E0223" w:rsidRPr="000E0223">
        <w:rPr>
          <w:rFonts w:eastAsiaTheme="minorHAnsi"/>
          <w:color w:val="000000" w:themeColor="text1"/>
          <w:sz w:val="28"/>
          <w:szCs w:val="22"/>
          <w:lang w:eastAsia="en-US"/>
        </w:rPr>
        <w:t>,</w:t>
      </w:r>
      <w:r w:rsidR="000E0223">
        <w:rPr>
          <w:rFonts w:eastAsiaTheme="minorHAnsi"/>
          <w:color w:val="000000" w:themeColor="text1"/>
          <w:sz w:val="28"/>
          <w:szCs w:val="22"/>
          <w:lang w:val="uk-UA" w:eastAsia="en-US"/>
        </w:rPr>
        <w:t xml:space="preserve"> с.19</w:t>
      </w:r>
      <w:r w:rsidRPr="00723864">
        <w:rPr>
          <w:rFonts w:eastAsiaTheme="minorHAnsi"/>
          <w:color w:val="000000" w:themeColor="text1"/>
          <w:sz w:val="28"/>
          <w:szCs w:val="22"/>
          <w:lang w:eastAsia="en-US"/>
        </w:rPr>
        <w:t>].</w:t>
      </w:r>
    </w:p>
    <w:p w14:paraId="6C985EA7"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lastRenderedPageBreak/>
        <w:t>З іншо</w:t>
      </w:r>
      <w:r w:rsidRPr="00723864">
        <w:rPr>
          <w:rFonts w:eastAsiaTheme="minorHAnsi"/>
          <w:color w:val="000000" w:themeColor="text1"/>
          <w:sz w:val="28"/>
          <w:szCs w:val="22"/>
          <w:lang w:val="uk-UA" w:eastAsia="en-US"/>
        </w:rPr>
        <w:t>ї</w:t>
      </w:r>
      <w:r w:rsidRPr="00723864">
        <w:rPr>
          <w:rFonts w:eastAsiaTheme="minorHAnsi"/>
          <w:color w:val="000000" w:themeColor="text1"/>
          <w:sz w:val="28"/>
          <w:szCs w:val="22"/>
          <w:lang w:eastAsia="en-US"/>
        </w:rPr>
        <w:t xml:space="preserve"> </w:t>
      </w:r>
      <w:r w:rsidRPr="00723864">
        <w:rPr>
          <w:rFonts w:eastAsiaTheme="minorHAnsi"/>
          <w:color w:val="000000" w:themeColor="text1"/>
          <w:sz w:val="28"/>
          <w:szCs w:val="22"/>
          <w:lang w:val="uk-UA" w:eastAsia="en-US"/>
        </w:rPr>
        <w:t>сторони</w:t>
      </w:r>
      <w:r w:rsidRPr="00723864">
        <w:rPr>
          <w:rFonts w:eastAsiaTheme="minorHAnsi"/>
          <w:color w:val="000000" w:themeColor="text1"/>
          <w:sz w:val="28"/>
          <w:szCs w:val="22"/>
          <w:lang w:eastAsia="en-US"/>
        </w:rPr>
        <w:t xml:space="preserve">, обмежувальне інвестиційне середовище використовує такі методи, як обов’язкові спільні підприємства, ліцензії та вимоги до </w:t>
      </w:r>
      <w:r w:rsidRPr="00723864">
        <w:rPr>
          <w:rFonts w:eastAsiaTheme="minorHAnsi"/>
          <w:color w:val="000000" w:themeColor="text1"/>
          <w:sz w:val="28"/>
          <w:szCs w:val="22"/>
          <w:lang w:val="uk-UA" w:eastAsia="en-US"/>
        </w:rPr>
        <w:t>вітчизняної</w:t>
      </w:r>
      <w:r w:rsidRPr="00723864">
        <w:rPr>
          <w:rFonts w:eastAsiaTheme="minorHAnsi"/>
          <w:color w:val="000000" w:themeColor="text1"/>
          <w:sz w:val="28"/>
          <w:szCs w:val="22"/>
          <w:lang w:eastAsia="en-US"/>
        </w:rPr>
        <w:t xml:space="preserve"> участі - </w:t>
      </w:r>
      <w:r w:rsidRPr="00723864">
        <w:rPr>
          <w:rFonts w:eastAsiaTheme="minorHAnsi"/>
          <w:color w:val="000000" w:themeColor="text1"/>
          <w:sz w:val="28"/>
          <w:szCs w:val="22"/>
          <w:lang w:val="uk-UA" w:eastAsia="en-US"/>
        </w:rPr>
        <w:t>привертають</w:t>
      </w:r>
      <w:r w:rsidRPr="00723864">
        <w:rPr>
          <w:rFonts w:eastAsiaTheme="minorHAnsi"/>
          <w:color w:val="000000" w:themeColor="text1"/>
          <w:sz w:val="28"/>
          <w:szCs w:val="22"/>
          <w:lang w:eastAsia="en-US"/>
        </w:rPr>
        <w:t xml:space="preserve"> прям</w:t>
      </w:r>
      <w:r w:rsidRPr="00723864">
        <w:rPr>
          <w:rFonts w:eastAsiaTheme="minorHAnsi"/>
          <w:color w:val="000000" w:themeColor="text1"/>
          <w:sz w:val="28"/>
          <w:szCs w:val="22"/>
          <w:lang w:val="uk-UA" w:eastAsia="en-US"/>
        </w:rPr>
        <w:t>і</w:t>
      </w:r>
      <w:r w:rsidRPr="00723864">
        <w:rPr>
          <w:rFonts w:eastAsiaTheme="minorHAnsi"/>
          <w:color w:val="000000" w:themeColor="text1"/>
          <w:sz w:val="28"/>
          <w:szCs w:val="22"/>
          <w:lang w:eastAsia="en-US"/>
        </w:rPr>
        <w:t xml:space="preserve"> іноземн</w:t>
      </w:r>
      <w:r w:rsidRPr="00723864">
        <w:rPr>
          <w:rFonts w:eastAsiaTheme="minorHAnsi"/>
          <w:color w:val="000000" w:themeColor="text1"/>
          <w:sz w:val="28"/>
          <w:szCs w:val="22"/>
          <w:lang w:val="uk-UA" w:eastAsia="en-US"/>
        </w:rPr>
        <w:t>і</w:t>
      </w:r>
      <w:r w:rsidRPr="00723864">
        <w:rPr>
          <w:rFonts w:eastAsiaTheme="minorHAnsi"/>
          <w:color w:val="000000" w:themeColor="text1"/>
          <w:sz w:val="28"/>
          <w:szCs w:val="22"/>
          <w:lang w:eastAsia="en-US"/>
        </w:rPr>
        <w:t xml:space="preserve"> інвестиці</w:t>
      </w:r>
      <w:r w:rsidRPr="00723864">
        <w:rPr>
          <w:rFonts w:eastAsiaTheme="minorHAnsi"/>
          <w:color w:val="000000" w:themeColor="text1"/>
          <w:sz w:val="28"/>
          <w:szCs w:val="22"/>
          <w:lang w:val="uk-UA" w:eastAsia="en-US"/>
        </w:rPr>
        <w:t>ї</w:t>
      </w:r>
      <w:r w:rsidRPr="00723864">
        <w:rPr>
          <w:rFonts w:eastAsiaTheme="minorHAnsi"/>
          <w:color w:val="000000" w:themeColor="text1"/>
          <w:sz w:val="28"/>
          <w:szCs w:val="22"/>
          <w:lang w:eastAsia="en-US"/>
        </w:rPr>
        <w:t>.</w:t>
      </w:r>
    </w:p>
    <w:p w14:paraId="2C742501"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val="uk-UA" w:eastAsia="en-US"/>
        </w:rPr>
        <w:t>Ліберальний</w:t>
      </w:r>
      <w:r w:rsidRPr="00723864">
        <w:rPr>
          <w:rFonts w:eastAsiaTheme="minorHAnsi"/>
          <w:color w:val="000000" w:themeColor="text1"/>
          <w:sz w:val="28"/>
          <w:szCs w:val="22"/>
          <w:lang w:eastAsia="en-US"/>
        </w:rPr>
        <w:t xml:space="preserve"> клімат також заохочує експортно-орієнтований бізнес, вбудований у глобальну/регіональну мережу транснаціональних корпорацій (ТНК). Коли діє такий вид експортно-орієнтованих прямих іноземних інвестицій, вони, як правило, залучають інших іноземних інвесторів, у тому числі конкурентів, для виходу на місцевий ринок. Існує так званий "</w:t>
      </w:r>
      <w:r w:rsidRPr="00723864">
        <w:rPr>
          <w:rFonts w:asciiTheme="minorHAnsi" w:eastAsiaTheme="minorHAnsi" w:hAnsiTheme="minorHAnsi" w:cstheme="minorBidi"/>
          <w:color w:val="000000" w:themeColor="text1"/>
          <w:sz w:val="22"/>
          <w:szCs w:val="22"/>
          <w:lang w:eastAsia="en-US"/>
        </w:rPr>
        <w:t xml:space="preserve"> </w:t>
      </w:r>
      <w:r w:rsidRPr="00723864">
        <w:rPr>
          <w:rFonts w:eastAsiaTheme="minorHAnsi"/>
          <w:color w:val="000000" w:themeColor="text1"/>
          <w:sz w:val="28"/>
          <w:szCs w:val="22"/>
          <w:lang w:eastAsia="en-US"/>
        </w:rPr>
        <w:t xml:space="preserve">ефект скупчення". Поєднання передових технологій, експорту на глобальні конкурентні ринки та «скупчення» іноземних інвесторів створило значний зовнішній ефект завдяки сильному зворотному зв’язку з </w:t>
      </w:r>
      <w:r w:rsidRPr="00723864">
        <w:rPr>
          <w:rFonts w:eastAsiaTheme="minorHAnsi"/>
          <w:color w:val="000000" w:themeColor="text1"/>
          <w:sz w:val="28"/>
          <w:szCs w:val="22"/>
          <w:lang w:val="uk-UA" w:eastAsia="en-US"/>
        </w:rPr>
        <w:t xml:space="preserve">місцевими </w:t>
      </w:r>
      <w:r w:rsidRPr="00723864">
        <w:rPr>
          <w:rFonts w:eastAsiaTheme="minorHAnsi"/>
          <w:color w:val="000000" w:themeColor="text1"/>
          <w:sz w:val="28"/>
          <w:szCs w:val="22"/>
          <w:lang w:eastAsia="en-US"/>
        </w:rPr>
        <w:t>постачальниками. Сприятливіше інвестиційне середовище та політична стабільність зменшують додаткові витрати на ведення бізнесу в зарубіжних країнах, тим самим підтримуючи горизонтальні (з метою зайняття ринку) та вертикальні (з використанням дешевих факторів виробництва) прямі іноземні інвестиції.</w:t>
      </w:r>
    </w:p>
    <w:p w14:paraId="7EBC6669"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Ці витрати включають:</w:t>
      </w:r>
    </w:p>
    <w:p w14:paraId="1CB1BC30"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w:t>
      </w:r>
      <w:r w:rsidRPr="00723864">
        <w:rPr>
          <w:rFonts w:eastAsiaTheme="minorHAnsi"/>
          <w:color w:val="000000" w:themeColor="text1"/>
          <w:sz w:val="28"/>
          <w:szCs w:val="22"/>
          <w:lang w:val="uk-UA" w:eastAsia="en-US"/>
        </w:rPr>
        <w:t>а</w:t>
      </w:r>
      <w:r w:rsidRPr="00723864">
        <w:rPr>
          <w:rFonts w:eastAsiaTheme="minorHAnsi"/>
          <w:color w:val="000000" w:themeColor="text1"/>
          <w:sz w:val="28"/>
          <w:szCs w:val="22"/>
          <w:lang w:eastAsia="en-US"/>
        </w:rPr>
        <w:t>дміністративні, юридичні та бюрократичні перешкоди;</w:t>
      </w:r>
    </w:p>
    <w:p w14:paraId="698D4298"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-питання майнових прав;</w:t>
      </w:r>
    </w:p>
    <w:p w14:paraId="6B40B428"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-Викона</w:t>
      </w:r>
      <w:r w:rsidRPr="00723864">
        <w:rPr>
          <w:rFonts w:eastAsiaTheme="minorHAnsi"/>
          <w:color w:val="000000" w:themeColor="text1"/>
          <w:sz w:val="28"/>
          <w:szCs w:val="22"/>
          <w:lang w:val="uk-UA" w:eastAsia="en-US"/>
        </w:rPr>
        <w:t>ння</w:t>
      </w:r>
      <w:r w:rsidRPr="00723864">
        <w:rPr>
          <w:rFonts w:eastAsiaTheme="minorHAnsi"/>
          <w:color w:val="000000" w:themeColor="text1"/>
          <w:sz w:val="28"/>
          <w:szCs w:val="22"/>
          <w:lang w:eastAsia="en-US"/>
        </w:rPr>
        <w:t xml:space="preserve"> </w:t>
      </w:r>
      <w:r w:rsidRPr="00723864">
        <w:rPr>
          <w:rFonts w:eastAsiaTheme="minorHAnsi"/>
          <w:color w:val="000000" w:themeColor="text1"/>
          <w:sz w:val="28"/>
          <w:szCs w:val="22"/>
          <w:lang w:val="uk-UA" w:eastAsia="en-US"/>
        </w:rPr>
        <w:t>умов</w:t>
      </w:r>
      <w:r w:rsidRPr="00723864">
        <w:rPr>
          <w:rFonts w:eastAsiaTheme="minorHAnsi"/>
          <w:color w:val="000000" w:themeColor="text1"/>
          <w:sz w:val="28"/>
          <w:szCs w:val="22"/>
          <w:lang w:eastAsia="en-US"/>
        </w:rPr>
        <w:t xml:space="preserve"> договору;</w:t>
      </w:r>
    </w:p>
    <w:p w14:paraId="2C4C54CC"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w:t>
      </w:r>
      <w:r w:rsidRPr="00723864">
        <w:rPr>
          <w:rFonts w:eastAsiaTheme="minorHAnsi"/>
          <w:color w:val="000000" w:themeColor="text1"/>
          <w:sz w:val="28"/>
          <w:szCs w:val="22"/>
          <w:lang w:val="uk-UA" w:eastAsia="en-US"/>
        </w:rPr>
        <w:t>трудове регулювання</w:t>
      </w:r>
      <w:r w:rsidRPr="00723864">
        <w:rPr>
          <w:rFonts w:eastAsiaTheme="minorHAnsi"/>
          <w:color w:val="000000" w:themeColor="text1"/>
          <w:sz w:val="28"/>
          <w:szCs w:val="22"/>
          <w:lang w:eastAsia="en-US"/>
        </w:rPr>
        <w:t>;</w:t>
      </w:r>
    </w:p>
    <w:p w14:paraId="075DF01A"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w:t>
      </w:r>
      <w:r w:rsidRPr="00723864">
        <w:rPr>
          <w:rFonts w:eastAsiaTheme="minorHAnsi"/>
          <w:color w:val="000000" w:themeColor="text1"/>
          <w:sz w:val="28"/>
          <w:szCs w:val="22"/>
          <w:lang w:val="uk-UA" w:eastAsia="en-US"/>
        </w:rPr>
        <w:t>в</w:t>
      </w:r>
      <w:r w:rsidRPr="00723864">
        <w:rPr>
          <w:rFonts w:eastAsiaTheme="minorHAnsi"/>
          <w:color w:val="000000" w:themeColor="text1"/>
          <w:sz w:val="28"/>
          <w:szCs w:val="22"/>
          <w:lang w:eastAsia="en-US"/>
        </w:rPr>
        <w:t>имоги до обов'язкових спільних підприємств.</w:t>
      </w:r>
    </w:p>
    <w:p w14:paraId="39D0CEB1" w14:textId="7F6A621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Але безсумнівно, що одним із найважливіших показників політичного іміджу країни є її законодавство. В</w:t>
      </w:r>
      <w:r w:rsidRPr="00723864">
        <w:rPr>
          <w:rFonts w:eastAsiaTheme="minorHAnsi"/>
          <w:color w:val="000000" w:themeColor="text1"/>
          <w:sz w:val="28"/>
          <w:szCs w:val="22"/>
          <w:lang w:val="uk-UA" w:eastAsia="en-US"/>
        </w:rPr>
        <w:t xml:space="preserve">оно </w:t>
      </w:r>
      <w:r w:rsidRPr="00723864">
        <w:rPr>
          <w:rFonts w:eastAsiaTheme="minorHAnsi"/>
          <w:color w:val="000000" w:themeColor="text1"/>
          <w:sz w:val="28"/>
          <w:szCs w:val="22"/>
          <w:lang w:eastAsia="en-US"/>
        </w:rPr>
        <w:t>не повин</w:t>
      </w:r>
      <w:r w:rsidRPr="00723864">
        <w:rPr>
          <w:rFonts w:eastAsiaTheme="minorHAnsi"/>
          <w:color w:val="000000" w:themeColor="text1"/>
          <w:sz w:val="28"/>
          <w:szCs w:val="22"/>
          <w:lang w:val="uk-UA" w:eastAsia="en-US"/>
        </w:rPr>
        <w:t>не</w:t>
      </w:r>
      <w:r w:rsidRPr="00723864">
        <w:rPr>
          <w:rFonts w:eastAsiaTheme="minorHAnsi"/>
          <w:color w:val="000000" w:themeColor="text1"/>
          <w:sz w:val="28"/>
          <w:szCs w:val="22"/>
          <w:lang w:eastAsia="en-US"/>
        </w:rPr>
        <w:t xml:space="preserve"> містити перелік усіх дій, які суб’єкт господарювання може виконати, а лише показувати, які дії є неприйнятними державою [33</w:t>
      </w:r>
      <w:r w:rsidR="000E0223" w:rsidRPr="00994F81">
        <w:rPr>
          <w:rFonts w:eastAsiaTheme="minorHAnsi"/>
          <w:color w:val="000000" w:themeColor="text1"/>
          <w:sz w:val="28"/>
          <w:szCs w:val="22"/>
          <w:lang w:eastAsia="en-US"/>
        </w:rPr>
        <w:t>,</w:t>
      </w:r>
      <w:r w:rsidR="000E0223">
        <w:rPr>
          <w:rFonts w:eastAsiaTheme="minorHAnsi"/>
          <w:color w:val="000000" w:themeColor="text1"/>
          <w:sz w:val="28"/>
          <w:szCs w:val="22"/>
          <w:lang w:val="uk-UA" w:eastAsia="en-US"/>
        </w:rPr>
        <w:t xml:space="preserve"> с.20</w:t>
      </w:r>
      <w:r w:rsidRPr="00723864">
        <w:rPr>
          <w:rFonts w:eastAsiaTheme="minorHAnsi"/>
          <w:color w:val="000000" w:themeColor="text1"/>
          <w:sz w:val="28"/>
          <w:szCs w:val="22"/>
          <w:lang w:eastAsia="en-US"/>
        </w:rPr>
        <w:t>].</w:t>
      </w:r>
    </w:p>
    <w:p w14:paraId="1A962D73"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Податкова політика має бути стабільною і не може змінюватися щомісяця. Це не тільки дозволить людям звикнути та адаптуватися до «правил гри», але й може стати показником цивілізації країни.</w:t>
      </w:r>
    </w:p>
    <w:p w14:paraId="0E5A63C1"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lastRenderedPageBreak/>
        <w:t xml:space="preserve">Хоча існують різні методи та підходи до вивчення </w:t>
      </w:r>
      <w:r w:rsidRPr="00723864">
        <w:rPr>
          <w:rFonts w:eastAsiaTheme="minorHAnsi"/>
          <w:color w:val="000000" w:themeColor="text1"/>
          <w:sz w:val="28"/>
          <w:szCs w:val="22"/>
          <w:lang w:val="uk-UA" w:eastAsia="en-US"/>
        </w:rPr>
        <w:t>іміджевої проблематики</w:t>
      </w:r>
      <w:r w:rsidRPr="00723864">
        <w:rPr>
          <w:rFonts w:eastAsiaTheme="minorHAnsi"/>
          <w:color w:val="000000" w:themeColor="text1"/>
          <w:sz w:val="28"/>
          <w:szCs w:val="22"/>
          <w:lang w:eastAsia="en-US"/>
        </w:rPr>
        <w:t xml:space="preserve">, більшість дослідників погоджуються, що </w:t>
      </w:r>
      <w:r w:rsidRPr="00723864">
        <w:rPr>
          <w:rFonts w:eastAsiaTheme="minorHAnsi"/>
          <w:color w:val="000000" w:themeColor="text1"/>
          <w:sz w:val="28"/>
          <w:szCs w:val="22"/>
          <w:lang w:val="uk-UA" w:eastAsia="en-US"/>
        </w:rPr>
        <w:t>характерні риси</w:t>
      </w:r>
      <w:r w:rsidRPr="00723864">
        <w:rPr>
          <w:rFonts w:eastAsiaTheme="minorHAnsi"/>
          <w:color w:val="000000" w:themeColor="text1"/>
          <w:sz w:val="28"/>
          <w:szCs w:val="22"/>
          <w:lang w:eastAsia="en-US"/>
        </w:rPr>
        <w:t>,</w:t>
      </w:r>
      <w:r w:rsidRPr="00723864">
        <w:rPr>
          <w:rFonts w:eastAsiaTheme="minorHAnsi"/>
          <w:color w:val="000000" w:themeColor="text1"/>
          <w:sz w:val="28"/>
          <w:szCs w:val="22"/>
          <w:lang w:val="uk-UA" w:eastAsia="en-US"/>
        </w:rPr>
        <w:t xml:space="preserve"> будь якого</w:t>
      </w:r>
      <w:r w:rsidRPr="00723864">
        <w:rPr>
          <w:rFonts w:eastAsiaTheme="minorHAnsi"/>
          <w:color w:val="000000" w:themeColor="text1"/>
          <w:sz w:val="28"/>
          <w:szCs w:val="22"/>
          <w:lang w:eastAsia="en-US"/>
        </w:rPr>
        <w:t xml:space="preserve">, </w:t>
      </w:r>
      <w:r w:rsidRPr="00723864">
        <w:rPr>
          <w:rFonts w:eastAsiaTheme="minorHAnsi"/>
          <w:color w:val="000000" w:themeColor="text1"/>
          <w:sz w:val="28"/>
          <w:szCs w:val="22"/>
          <w:lang w:val="uk-UA" w:eastAsia="en-US"/>
        </w:rPr>
        <w:t>об</w:t>
      </w:r>
      <w:r w:rsidRPr="00723864">
        <w:rPr>
          <w:rFonts w:eastAsiaTheme="minorHAnsi"/>
          <w:color w:val="000000" w:themeColor="text1"/>
          <w:sz w:val="28"/>
          <w:szCs w:val="22"/>
          <w:lang w:eastAsia="en-US"/>
        </w:rPr>
        <w:t>’</w:t>
      </w:r>
      <w:r w:rsidRPr="00723864">
        <w:rPr>
          <w:rFonts w:eastAsiaTheme="minorHAnsi"/>
          <w:color w:val="000000" w:themeColor="text1"/>
          <w:sz w:val="28"/>
          <w:szCs w:val="22"/>
          <w:lang w:val="uk-UA" w:eastAsia="en-US"/>
        </w:rPr>
        <w:t>єкта чи суб</w:t>
      </w:r>
      <w:r w:rsidRPr="00723864">
        <w:rPr>
          <w:rFonts w:eastAsiaTheme="minorHAnsi"/>
          <w:color w:val="000000" w:themeColor="text1"/>
          <w:sz w:val="28"/>
          <w:szCs w:val="22"/>
          <w:lang w:eastAsia="en-US"/>
        </w:rPr>
        <w:t>’</w:t>
      </w:r>
      <w:r w:rsidRPr="00723864">
        <w:rPr>
          <w:rFonts w:eastAsiaTheme="minorHAnsi"/>
          <w:color w:val="000000" w:themeColor="text1"/>
          <w:sz w:val="28"/>
          <w:szCs w:val="22"/>
          <w:lang w:val="uk-UA" w:eastAsia="en-US"/>
        </w:rPr>
        <w:t xml:space="preserve">єкта </w:t>
      </w:r>
      <w:r w:rsidRPr="00723864">
        <w:rPr>
          <w:rFonts w:eastAsiaTheme="minorHAnsi"/>
          <w:color w:val="000000" w:themeColor="text1"/>
          <w:sz w:val="28"/>
          <w:szCs w:val="22"/>
          <w:lang w:eastAsia="en-US"/>
        </w:rPr>
        <w:t>включа</w:t>
      </w:r>
      <w:r w:rsidRPr="00723864">
        <w:rPr>
          <w:rFonts w:eastAsiaTheme="minorHAnsi"/>
          <w:color w:val="000000" w:themeColor="text1"/>
          <w:sz w:val="28"/>
          <w:szCs w:val="22"/>
          <w:lang w:val="uk-UA" w:eastAsia="en-US"/>
        </w:rPr>
        <w:t xml:space="preserve">ють </w:t>
      </w:r>
      <w:r w:rsidRPr="00723864">
        <w:rPr>
          <w:rFonts w:eastAsiaTheme="minorHAnsi"/>
          <w:color w:val="000000" w:themeColor="text1"/>
          <w:sz w:val="28"/>
          <w:szCs w:val="22"/>
          <w:lang w:eastAsia="en-US"/>
        </w:rPr>
        <w:t>наступне:</w:t>
      </w:r>
    </w:p>
    <w:p w14:paraId="3CB1A7D3" w14:textId="6AA71E72"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 xml:space="preserve"> -Прост</w:t>
      </w:r>
      <w:r w:rsidRPr="00723864">
        <w:rPr>
          <w:rFonts w:eastAsiaTheme="minorHAnsi"/>
          <w:color w:val="000000" w:themeColor="text1"/>
          <w:sz w:val="28"/>
          <w:szCs w:val="22"/>
          <w:lang w:val="uk-UA" w:eastAsia="en-US"/>
        </w:rPr>
        <w:t>ий</w:t>
      </w:r>
      <w:r w:rsidRPr="00723864">
        <w:rPr>
          <w:rFonts w:eastAsiaTheme="minorHAnsi"/>
          <w:color w:val="000000" w:themeColor="text1"/>
          <w:sz w:val="28"/>
          <w:szCs w:val="22"/>
          <w:lang w:eastAsia="en-US"/>
        </w:rPr>
        <w:t>, схематичн</w:t>
      </w:r>
      <w:r w:rsidRPr="00723864">
        <w:rPr>
          <w:rFonts w:eastAsiaTheme="minorHAnsi"/>
          <w:color w:val="000000" w:themeColor="text1"/>
          <w:sz w:val="28"/>
          <w:szCs w:val="22"/>
          <w:lang w:val="uk-UA" w:eastAsia="en-US"/>
        </w:rPr>
        <w:t>ий</w:t>
      </w:r>
      <w:r w:rsidRPr="00723864">
        <w:rPr>
          <w:rFonts w:eastAsiaTheme="minorHAnsi"/>
          <w:color w:val="000000" w:themeColor="text1"/>
          <w:sz w:val="28"/>
          <w:szCs w:val="22"/>
          <w:lang w:eastAsia="en-US"/>
        </w:rPr>
        <w:t xml:space="preserve"> </w:t>
      </w:r>
      <w:r w:rsidRPr="00723864">
        <w:rPr>
          <w:rFonts w:eastAsiaTheme="minorHAnsi"/>
          <w:color w:val="000000" w:themeColor="text1"/>
          <w:sz w:val="28"/>
          <w:szCs w:val="22"/>
          <w:lang w:val="uk-UA" w:eastAsia="en-US"/>
        </w:rPr>
        <w:t>образ</w:t>
      </w:r>
      <w:r w:rsidRPr="00723864">
        <w:rPr>
          <w:rFonts w:eastAsiaTheme="minorHAnsi"/>
          <w:color w:val="000000" w:themeColor="text1"/>
          <w:sz w:val="28"/>
          <w:szCs w:val="22"/>
          <w:lang w:eastAsia="en-US"/>
        </w:rPr>
        <w:t xml:space="preserve"> вашого об'єкта. </w:t>
      </w:r>
      <w:r w:rsidRPr="00723864">
        <w:rPr>
          <w:rFonts w:eastAsiaTheme="minorHAnsi"/>
          <w:color w:val="000000" w:themeColor="text1"/>
          <w:sz w:val="28"/>
          <w:szCs w:val="22"/>
          <w:lang w:val="uk-UA" w:eastAsia="en-US"/>
        </w:rPr>
        <w:t>Імід</w:t>
      </w:r>
      <w:r w:rsidR="00126884">
        <w:rPr>
          <w:rFonts w:eastAsiaTheme="minorHAnsi"/>
          <w:color w:val="000000" w:themeColor="text1"/>
          <w:sz w:val="28"/>
          <w:szCs w:val="22"/>
          <w:lang w:val="uk-UA" w:eastAsia="en-US"/>
        </w:rPr>
        <w:t>ж</w:t>
      </w:r>
      <w:r w:rsidRPr="00723864">
        <w:rPr>
          <w:rFonts w:eastAsiaTheme="minorHAnsi"/>
          <w:color w:val="000000" w:themeColor="text1"/>
          <w:sz w:val="28"/>
          <w:szCs w:val="22"/>
          <w:lang w:eastAsia="en-US"/>
        </w:rPr>
        <w:t xml:space="preserve"> не відображає всі </w:t>
      </w:r>
      <w:r w:rsidRPr="00723864">
        <w:rPr>
          <w:rFonts w:eastAsiaTheme="minorHAnsi"/>
          <w:color w:val="000000" w:themeColor="text1"/>
          <w:sz w:val="28"/>
          <w:szCs w:val="22"/>
          <w:lang w:val="uk-UA" w:eastAsia="en-US"/>
        </w:rPr>
        <w:t>відтінки</w:t>
      </w:r>
      <w:r w:rsidRPr="00723864">
        <w:rPr>
          <w:rFonts w:eastAsiaTheme="minorHAnsi"/>
          <w:color w:val="000000" w:themeColor="text1"/>
          <w:sz w:val="28"/>
          <w:szCs w:val="22"/>
          <w:lang w:eastAsia="en-US"/>
        </w:rPr>
        <w:t xml:space="preserve"> об'єкта, а підкреслює його особливість і неповторність. </w:t>
      </w:r>
      <w:r w:rsidRPr="00723864">
        <w:rPr>
          <w:rFonts w:eastAsiaTheme="minorHAnsi"/>
          <w:color w:val="000000" w:themeColor="text1"/>
          <w:sz w:val="28"/>
          <w:szCs w:val="22"/>
          <w:lang w:val="uk-UA" w:eastAsia="en-US"/>
        </w:rPr>
        <w:t>Імідж</w:t>
      </w:r>
      <w:r w:rsidRPr="00723864">
        <w:rPr>
          <w:rFonts w:eastAsiaTheme="minorHAnsi"/>
          <w:color w:val="000000" w:themeColor="text1"/>
          <w:sz w:val="28"/>
          <w:szCs w:val="22"/>
          <w:lang w:eastAsia="en-US"/>
        </w:rPr>
        <w:t xml:space="preserve"> нес</w:t>
      </w:r>
      <w:r w:rsidRPr="00723864">
        <w:rPr>
          <w:rFonts w:eastAsiaTheme="minorHAnsi"/>
          <w:color w:val="000000" w:themeColor="text1"/>
          <w:sz w:val="28"/>
          <w:szCs w:val="22"/>
          <w:lang w:val="uk-UA" w:eastAsia="en-US"/>
        </w:rPr>
        <w:t>е</w:t>
      </w:r>
      <w:r w:rsidRPr="00723864">
        <w:rPr>
          <w:rFonts w:eastAsiaTheme="minorHAnsi"/>
          <w:color w:val="000000" w:themeColor="text1"/>
          <w:sz w:val="28"/>
          <w:szCs w:val="22"/>
          <w:lang w:eastAsia="en-US"/>
        </w:rPr>
        <w:t xml:space="preserve"> багато інформації та емоційного навантаження, а кількість </w:t>
      </w:r>
      <w:r w:rsidRPr="00723864">
        <w:rPr>
          <w:rFonts w:eastAsiaTheme="minorHAnsi"/>
          <w:color w:val="000000" w:themeColor="text1"/>
          <w:sz w:val="28"/>
          <w:szCs w:val="22"/>
          <w:lang w:val="uk-UA" w:eastAsia="en-US"/>
        </w:rPr>
        <w:t>символів обмежена</w:t>
      </w:r>
      <w:r w:rsidRPr="00723864">
        <w:rPr>
          <w:rFonts w:eastAsiaTheme="minorHAnsi"/>
          <w:color w:val="000000" w:themeColor="text1"/>
          <w:sz w:val="28"/>
          <w:szCs w:val="22"/>
          <w:lang w:eastAsia="en-US"/>
        </w:rPr>
        <w:t>.</w:t>
      </w:r>
    </w:p>
    <w:p w14:paraId="068012C9"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 xml:space="preserve">- </w:t>
      </w:r>
      <w:r w:rsidRPr="00723864">
        <w:rPr>
          <w:rFonts w:eastAsiaTheme="minorHAnsi"/>
          <w:color w:val="000000" w:themeColor="text1"/>
          <w:sz w:val="28"/>
          <w:szCs w:val="22"/>
          <w:lang w:val="uk-UA" w:eastAsia="en-US"/>
        </w:rPr>
        <w:t>П</w:t>
      </w:r>
      <w:r w:rsidRPr="00723864">
        <w:rPr>
          <w:rFonts w:eastAsiaTheme="minorHAnsi"/>
          <w:color w:val="000000" w:themeColor="text1"/>
          <w:sz w:val="28"/>
          <w:szCs w:val="22"/>
          <w:lang w:eastAsia="en-US"/>
        </w:rPr>
        <w:t xml:space="preserve">линність. Хоча імідж конкретний, він постійно змінюється під впливом внутрішніх і зовнішніх факторів, пристосовується </w:t>
      </w:r>
      <w:r w:rsidRPr="00723864">
        <w:rPr>
          <w:rFonts w:eastAsiaTheme="minorHAnsi"/>
          <w:color w:val="000000" w:themeColor="text1"/>
          <w:sz w:val="28"/>
          <w:szCs w:val="22"/>
          <w:lang w:val="uk-UA" w:eastAsia="en-US"/>
        </w:rPr>
        <w:t xml:space="preserve">змінюється залежно від </w:t>
      </w:r>
      <w:r w:rsidRPr="00723864">
        <w:rPr>
          <w:rFonts w:eastAsiaTheme="minorHAnsi"/>
          <w:color w:val="000000" w:themeColor="text1"/>
          <w:sz w:val="28"/>
          <w:szCs w:val="22"/>
          <w:lang w:eastAsia="en-US"/>
        </w:rPr>
        <w:t xml:space="preserve"> умов.</w:t>
      </w:r>
    </w:p>
    <w:p w14:paraId="7A5D6748"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 Ідеалізація. Імідж представляє об’єкт як набір конкретних корисних якостей, ідеалізує об’єкт і надає йому додаткових корисних якостей відповідно до очікувань цільової аудиторії. Іншими словами, образ схожий на витончений макіяж, який підкреслює всі достоїнства і приховує недоліки.</w:t>
      </w:r>
    </w:p>
    <w:p w14:paraId="6C50332F"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 xml:space="preserve">- Обмежена незалежність. Імідж пов'язаний зі своїм об'єктом, але може змінюватися і розвиватися відповідно до змін </w:t>
      </w:r>
      <w:r w:rsidRPr="00723864">
        <w:rPr>
          <w:rFonts w:eastAsiaTheme="minorHAnsi"/>
          <w:color w:val="000000" w:themeColor="text1"/>
          <w:sz w:val="28"/>
          <w:szCs w:val="22"/>
          <w:lang w:val="uk-UA" w:eastAsia="en-US"/>
        </w:rPr>
        <w:t xml:space="preserve">в очікуванні </w:t>
      </w:r>
      <w:r w:rsidRPr="00723864">
        <w:rPr>
          <w:rFonts w:eastAsiaTheme="minorHAnsi"/>
          <w:color w:val="000000" w:themeColor="text1"/>
          <w:sz w:val="28"/>
          <w:szCs w:val="22"/>
          <w:lang w:eastAsia="en-US"/>
        </w:rPr>
        <w:t>цільової аудиторії.</w:t>
      </w:r>
    </w:p>
    <w:p w14:paraId="5BC87FFE"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 xml:space="preserve">-Реальність і бажаність. Імідж займає проміжний стан між реальною ситуацією та емоційно-психологічними очікуваннями цільової аудиторії. Зображення розширює межі сприйняття об'єкта, але тільки в заданому напрямку, дозволяючи самостійно </w:t>
      </w:r>
      <w:r w:rsidRPr="00723864">
        <w:rPr>
          <w:rFonts w:eastAsiaTheme="minorHAnsi"/>
          <w:color w:val="000000" w:themeColor="text1"/>
          <w:sz w:val="28"/>
          <w:szCs w:val="22"/>
          <w:lang w:val="uk-UA" w:eastAsia="en-US"/>
        </w:rPr>
        <w:t xml:space="preserve">домислити </w:t>
      </w:r>
      <w:r w:rsidRPr="00723864">
        <w:rPr>
          <w:rFonts w:eastAsiaTheme="minorHAnsi"/>
          <w:color w:val="000000" w:themeColor="text1"/>
          <w:sz w:val="28"/>
          <w:szCs w:val="22"/>
          <w:lang w:eastAsia="en-US"/>
        </w:rPr>
        <w:t>зображення об'єкта цільов</w:t>
      </w:r>
      <w:r w:rsidRPr="00723864">
        <w:rPr>
          <w:rFonts w:eastAsiaTheme="minorHAnsi"/>
          <w:color w:val="000000" w:themeColor="text1"/>
          <w:sz w:val="28"/>
          <w:szCs w:val="22"/>
          <w:lang w:val="uk-UA" w:eastAsia="en-US"/>
        </w:rPr>
        <w:t>ій</w:t>
      </w:r>
      <w:r w:rsidRPr="00723864">
        <w:rPr>
          <w:rFonts w:eastAsiaTheme="minorHAnsi"/>
          <w:color w:val="000000" w:themeColor="text1"/>
          <w:sz w:val="28"/>
          <w:szCs w:val="22"/>
          <w:lang w:eastAsia="en-US"/>
        </w:rPr>
        <w:t xml:space="preserve"> аудиторі</w:t>
      </w:r>
      <w:r w:rsidRPr="00723864">
        <w:rPr>
          <w:rFonts w:eastAsiaTheme="minorHAnsi"/>
          <w:color w:val="000000" w:themeColor="text1"/>
          <w:sz w:val="28"/>
          <w:szCs w:val="22"/>
          <w:lang w:val="uk-UA" w:eastAsia="en-US"/>
        </w:rPr>
        <w:t>ї</w:t>
      </w:r>
      <w:r w:rsidRPr="00723864">
        <w:rPr>
          <w:rFonts w:eastAsiaTheme="minorHAnsi"/>
          <w:color w:val="000000" w:themeColor="text1"/>
          <w:sz w:val="28"/>
          <w:szCs w:val="22"/>
          <w:lang w:eastAsia="en-US"/>
        </w:rPr>
        <w:t>.</w:t>
      </w:r>
    </w:p>
    <w:p w14:paraId="35E31F19" w14:textId="5CDC77D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 xml:space="preserve">Відповідно до вищезазначених </w:t>
      </w:r>
      <w:r w:rsidRPr="00723864">
        <w:rPr>
          <w:rFonts w:eastAsiaTheme="minorHAnsi"/>
          <w:color w:val="000000" w:themeColor="text1"/>
          <w:sz w:val="28"/>
          <w:szCs w:val="22"/>
          <w:lang w:val="uk-UA" w:eastAsia="en-US"/>
        </w:rPr>
        <w:t>ознак</w:t>
      </w:r>
      <w:r w:rsidRPr="00723864">
        <w:rPr>
          <w:rFonts w:eastAsiaTheme="minorHAnsi"/>
          <w:color w:val="000000" w:themeColor="text1"/>
          <w:sz w:val="28"/>
          <w:szCs w:val="22"/>
          <w:lang w:eastAsia="en-US"/>
        </w:rPr>
        <w:t xml:space="preserve"> і характеристик іміджу, а також враховуючи конкретну ситуацію країни як складного соціального об’єкта, можна виділити кілька вимог до </w:t>
      </w:r>
      <w:r w:rsidR="00C80BAB">
        <w:rPr>
          <w:rFonts w:eastAsiaTheme="minorHAnsi"/>
          <w:color w:val="000000" w:themeColor="text1"/>
          <w:sz w:val="28"/>
          <w:szCs w:val="22"/>
          <w:lang w:eastAsia="en-US"/>
        </w:rPr>
        <w:t>іміджу в</w:t>
      </w:r>
      <w:r w:rsidR="00EB06DA" w:rsidRPr="00EB06DA">
        <w:rPr>
          <w:rFonts w:eastAsiaTheme="minorHAnsi"/>
          <w:color w:val="000000" w:themeColor="text1"/>
          <w:sz w:val="28"/>
          <w:szCs w:val="22"/>
          <w:lang w:eastAsia="en-US"/>
        </w:rPr>
        <w:t>,</w:t>
      </w:r>
      <w:r w:rsidR="00C80BAB">
        <w:rPr>
          <w:rFonts w:eastAsiaTheme="minorHAnsi"/>
          <w:color w:val="000000" w:themeColor="text1"/>
          <w:sz w:val="28"/>
          <w:szCs w:val="22"/>
          <w:lang w:val="uk-UA" w:eastAsia="en-US"/>
        </w:rPr>
        <w:t xml:space="preserve"> </w:t>
      </w:r>
      <w:r w:rsidRPr="00723864">
        <w:rPr>
          <w:rFonts w:eastAsiaTheme="minorHAnsi"/>
          <w:color w:val="000000" w:themeColor="text1"/>
          <w:sz w:val="28"/>
          <w:szCs w:val="22"/>
          <w:lang w:eastAsia="en-US"/>
        </w:rPr>
        <w:t>будь</w:t>
      </w:r>
      <w:r w:rsidR="00EB06DA" w:rsidRPr="00EB06DA">
        <w:rPr>
          <w:rFonts w:eastAsiaTheme="minorHAnsi"/>
          <w:color w:val="000000" w:themeColor="text1"/>
          <w:sz w:val="28"/>
          <w:szCs w:val="22"/>
          <w:lang w:eastAsia="en-US"/>
        </w:rPr>
        <w:t xml:space="preserve"> </w:t>
      </w:r>
      <w:r w:rsidRPr="00723864">
        <w:rPr>
          <w:rFonts w:eastAsiaTheme="minorHAnsi"/>
          <w:color w:val="000000" w:themeColor="text1"/>
          <w:sz w:val="28"/>
          <w:szCs w:val="22"/>
          <w:lang w:val="uk-UA" w:eastAsia="en-US"/>
        </w:rPr>
        <w:t>-</w:t>
      </w:r>
      <w:r w:rsidR="00EB06DA" w:rsidRPr="00EB06DA">
        <w:rPr>
          <w:rFonts w:eastAsiaTheme="minorHAnsi"/>
          <w:color w:val="000000" w:themeColor="text1"/>
          <w:sz w:val="28"/>
          <w:szCs w:val="22"/>
          <w:lang w:eastAsia="en-US"/>
        </w:rPr>
        <w:t xml:space="preserve"> </w:t>
      </w:r>
      <w:r w:rsidR="00EB06DA">
        <w:rPr>
          <w:rFonts w:eastAsiaTheme="minorHAnsi"/>
          <w:color w:val="000000" w:themeColor="text1"/>
          <w:sz w:val="28"/>
          <w:szCs w:val="22"/>
          <w:lang w:eastAsia="en-US"/>
        </w:rPr>
        <w:t>якій</w:t>
      </w:r>
      <w:r w:rsidR="00EB06DA" w:rsidRPr="00EB06DA">
        <w:rPr>
          <w:rFonts w:eastAsiaTheme="minorHAnsi"/>
          <w:color w:val="000000" w:themeColor="text1"/>
          <w:sz w:val="28"/>
          <w:szCs w:val="22"/>
          <w:lang w:eastAsia="en-US"/>
        </w:rPr>
        <w:t xml:space="preserve">, </w:t>
      </w:r>
      <w:r w:rsidRPr="00723864">
        <w:rPr>
          <w:rFonts w:eastAsiaTheme="minorHAnsi"/>
          <w:color w:val="000000" w:themeColor="text1"/>
          <w:sz w:val="28"/>
          <w:szCs w:val="22"/>
          <w:lang w:eastAsia="en-US"/>
        </w:rPr>
        <w:t>державі:</w:t>
      </w:r>
    </w:p>
    <w:p w14:paraId="652CC42B"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1. Імідж країни має бути комплексним, а процес його формування має бути спланований так, щоб за допомогою певних символів, наприклад геральдичних, справляти на людей ідеальне позитивне враження.</w:t>
      </w:r>
    </w:p>
    <w:p w14:paraId="016E8768"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2. Імідж повинен викликати довіру і завоювати довіру цільової аудиторії. В іншому випадку ефективність зображення буде близька до нуля або матиме негативний ефект.</w:t>
      </w:r>
    </w:p>
    <w:p w14:paraId="084D55D6"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lastRenderedPageBreak/>
        <w:t>3. Імідж країни має бути сумісним із країною та суспільством. Він повинен вміти описати особливості країни, виділити одну головну, а точніше, кілька характерних для країни характеристик.</w:t>
      </w:r>
    </w:p>
    <w:p w14:paraId="19E296F0"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 xml:space="preserve">4. Зображення не повинно бути надто складним, легко сприйматися та запам'ятовуватися цільовою аудиторією [34]. </w:t>
      </w:r>
      <w:r w:rsidRPr="00723864">
        <w:rPr>
          <w:rFonts w:eastAsiaTheme="minorHAnsi"/>
          <w:color w:val="000000" w:themeColor="text1"/>
          <w:sz w:val="28"/>
          <w:szCs w:val="22"/>
          <w:lang w:val="uk-UA" w:eastAsia="en-US"/>
        </w:rPr>
        <w:t>Імідж</w:t>
      </w:r>
      <w:r w:rsidRPr="00723864">
        <w:rPr>
          <w:rFonts w:eastAsiaTheme="minorHAnsi"/>
          <w:color w:val="000000" w:themeColor="text1"/>
          <w:sz w:val="28"/>
          <w:szCs w:val="22"/>
          <w:lang w:eastAsia="en-US"/>
        </w:rPr>
        <w:t xml:space="preserve"> має бути трохи невизначеним, залишаючи місце для припущень.</w:t>
      </w:r>
    </w:p>
    <w:p w14:paraId="24C529E7"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 xml:space="preserve">Це необхідно для підвищення ефективності та наявності можливості для коригування </w:t>
      </w:r>
      <w:r w:rsidRPr="00723864">
        <w:rPr>
          <w:rFonts w:eastAsiaTheme="minorHAnsi"/>
          <w:color w:val="000000" w:themeColor="text1"/>
          <w:sz w:val="28"/>
          <w:szCs w:val="22"/>
          <w:lang w:val="uk-UA" w:eastAsia="en-US"/>
        </w:rPr>
        <w:t xml:space="preserve">під час </w:t>
      </w:r>
      <w:r w:rsidRPr="00723864">
        <w:rPr>
          <w:rFonts w:eastAsiaTheme="minorHAnsi"/>
          <w:color w:val="000000" w:themeColor="text1"/>
          <w:sz w:val="28"/>
          <w:szCs w:val="22"/>
          <w:lang w:eastAsia="en-US"/>
        </w:rPr>
        <w:t xml:space="preserve">зміни умов </w:t>
      </w:r>
      <w:r w:rsidRPr="00723864">
        <w:rPr>
          <w:rFonts w:eastAsiaTheme="minorHAnsi"/>
          <w:color w:val="000000" w:themeColor="text1"/>
          <w:sz w:val="28"/>
          <w:szCs w:val="22"/>
          <w:lang w:val="uk-UA" w:eastAsia="en-US"/>
        </w:rPr>
        <w:t>всередині і навколо держави</w:t>
      </w:r>
      <w:r w:rsidRPr="00723864">
        <w:rPr>
          <w:rFonts w:eastAsiaTheme="minorHAnsi"/>
          <w:color w:val="000000" w:themeColor="text1"/>
          <w:sz w:val="28"/>
          <w:szCs w:val="22"/>
          <w:lang w:eastAsia="en-US"/>
        </w:rPr>
        <w:t>.</w:t>
      </w:r>
    </w:p>
    <w:p w14:paraId="3AE5414C" w14:textId="1E86A80C"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Міжнародний імідж країни має сильну емоційну складову. Для того, щоб виправити міжнародний імідж країни, часто доводиться додавати деякі факти для підтвердження чи принципового спростування емоційних кліше, сформованих у суспільстві відповідно до цілей та завдань [35</w:t>
      </w:r>
      <w:r w:rsidR="000E0223" w:rsidRPr="000E0223">
        <w:rPr>
          <w:rFonts w:eastAsiaTheme="minorHAnsi"/>
          <w:color w:val="000000" w:themeColor="text1"/>
          <w:sz w:val="28"/>
          <w:szCs w:val="22"/>
          <w:lang w:eastAsia="en-US"/>
        </w:rPr>
        <w:t>,</w:t>
      </w:r>
      <w:r w:rsidR="000E0223">
        <w:rPr>
          <w:rFonts w:eastAsiaTheme="minorHAnsi"/>
          <w:color w:val="000000" w:themeColor="text1"/>
          <w:sz w:val="28"/>
          <w:szCs w:val="22"/>
          <w:lang w:val="uk-UA" w:eastAsia="en-US"/>
        </w:rPr>
        <w:t xml:space="preserve"> с.9</w:t>
      </w:r>
      <w:r w:rsidRPr="00723864">
        <w:rPr>
          <w:rFonts w:eastAsiaTheme="minorHAnsi"/>
          <w:color w:val="000000" w:themeColor="text1"/>
          <w:sz w:val="28"/>
          <w:szCs w:val="22"/>
          <w:lang w:eastAsia="en-US"/>
        </w:rPr>
        <w:t>].</w:t>
      </w:r>
    </w:p>
    <w:p w14:paraId="0806CF8D" w14:textId="77777777" w:rsidR="00B046F7" w:rsidRPr="00723864" w:rsidRDefault="00B046F7" w:rsidP="00F976CD">
      <w:pPr>
        <w:jc w:val="both"/>
        <w:rPr>
          <w:rFonts w:eastAsiaTheme="minorHAnsi"/>
          <w:color w:val="000000" w:themeColor="text1"/>
          <w:sz w:val="28"/>
          <w:szCs w:val="22"/>
          <w:lang w:val="uk-UA" w:eastAsia="en-US"/>
        </w:rPr>
      </w:pPr>
      <w:r w:rsidRPr="00723864">
        <w:rPr>
          <w:rFonts w:eastAsiaTheme="minorHAnsi"/>
          <w:color w:val="000000" w:themeColor="text1"/>
          <w:sz w:val="28"/>
          <w:szCs w:val="22"/>
          <w:lang w:eastAsia="en-US"/>
        </w:rPr>
        <w:t>Основним</w:t>
      </w:r>
      <w:r w:rsidRPr="00723864">
        <w:rPr>
          <w:rFonts w:eastAsiaTheme="minorHAnsi"/>
          <w:color w:val="000000" w:themeColor="text1"/>
          <w:sz w:val="28"/>
          <w:szCs w:val="22"/>
          <w:lang w:val="uk-UA" w:eastAsia="en-US"/>
        </w:rPr>
        <w:t>и</w:t>
      </w:r>
      <w:r w:rsidRPr="00723864">
        <w:rPr>
          <w:rFonts w:eastAsiaTheme="minorHAnsi"/>
          <w:color w:val="000000" w:themeColor="text1"/>
          <w:sz w:val="28"/>
          <w:szCs w:val="22"/>
          <w:lang w:eastAsia="en-US"/>
        </w:rPr>
        <w:t xml:space="preserve"> орган</w:t>
      </w:r>
      <w:r w:rsidRPr="00723864">
        <w:rPr>
          <w:rFonts w:eastAsiaTheme="minorHAnsi"/>
          <w:color w:val="000000" w:themeColor="text1"/>
          <w:sz w:val="28"/>
          <w:szCs w:val="22"/>
          <w:lang w:val="uk-UA" w:eastAsia="en-US"/>
        </w:rPr>
        <w:t>ами</w:t>
      </w:r>
      <w:r w:rsidRPr="00723864">
        <w:rPr>
          <w:rFonts w:eastAsiaTheme="minorHAnsi"/>
          <w:color w:val="000000" w:themeColor="text1"/>
          <w:sz w:val="28"/>
          <w:szCs w:val="22"/>
          <w:lang w:eastAsia="en-US"/>
        </w:rPr>
        <w:t>, як</w:t>
      </w:r>
      <w:r w:rsidRPr="00723864">
        <w:rPr>
          <w:rFonts w:eastAsiaTheme="minorHAnsi"/>
          <w:color w:val="000000" w:themeColor="text1"/>
          <w:sz w:val="28"/>
          <w:szCs w:val="22"/>
          <w:lang w:val="uk-UA" w:eastAsia="en-US"/>
        </w:rPr>
        <w:t>і</w:t>
      </w:r>
      <w:r w:rsidRPr="00723864">
        <w:rPr>
          <w:rFonts w:eastAsiaTheme="minorHAnsi"/>
          <w:color w:val="000000" w:themeColor="text1"/>
          <w:sz w:val="28"/>
          <w:szCs w:val="22"/>
          <w:lang w:eastAsia="en-US"/>
        </w:rPr>
        <w:t xml:space="preserve"> форму</w:t>
      </w:r>
      <w:r w:rsidRPr="00723864">
        <w:rPr>
          <w:rFonts w:eastAsiaTheme="minorHAnsi"/>
          <w:color w:val="000000" w:themeColor="text1"/>
          <w:sz w:val="28"/>
          <w:szCs w:val="22"/>
          <w:lang w:val="uk-UA" w:eastAsia="en-US"/>
        </w:rPr>
        <w:t>ють</w:t>
      </w:r>
      <w:r w:rsidRPr="00723864">
        <w:rPr>
          <w:rFonts w:eastAsiaTheme="minorHAnsi"/>
          <w:color w:val="000000" w:themeColor="text1"/>
          <w:sz w:val="28"/>
          <w:szCs w:val="22"/>
          <w:lang w:eastAsia="en-US"/>
        </w:rPr>
        <w:t xml:space="preserve"> політичний імідж країни, є її </w:t>
      </w:r>
      <w:r w:rsidRPr="00723864">
        <w:rPr>
          <w:rFonts w:eastAsiaTheme="minorHAnsi"/>
          <w:color w:val="000000" w:themeColor="text1"/>
          <w:sz w:val="28"/>
          <w:szCs w:val="22"/>
          <w:lang w:val="uk-UA" w:eastAsia="en-US"/>
        </w:rPr>
        <w:t>головні інститути влади</w:t>
      </w:r>
      <w:r w:rsidRPr="00723864">
        <w:rPr>
          <w:rFonts w:eastAsiaTheme="minorHAnsi"/>
          <w:color w:val="000000" w:themeColor="text1"/>
          <w:sz w:val="28"/>
          <w:szCs w:val="22"/>
          <w:lang w:eastAsia="en-US"/>
        </w:rPr>
        <w:t>: президент (адміністрація президента), законодавча влада (парламент), виконавча влада (уряд), судова влада, політичн</w:t>
      </w:r>
      <w:r w:rsidRPr="00723864">
        <w:rPr>
          <w:rFonts w:eastAsiaTheme="minorHAnsi"/>
          <w:color w:val="000000" w:themeColor="text1"/>
          <w:sz w:val="28"/>
          <w:szCs w:val="22"/>
          <w:lang w:val="uk-UA" w:eastAsia="en-US"/>
        </w:rPr>
        <w:t>і</w:t>
      </w:r>
      <w:r w:rsidRPr="00723864">
        <w:rPr>
          <w:rFonts w:eastAsiaTheme="minorHAnsi"/>
          <w:color w:val="000000" w:themeColor="text1"/>
          <w:sz w:val="28"/>
          <w:szCs w:val="22"/>
          <w:lang w:eastAsia="en-US"/>
        </w:rPr>
        <w:t xml:space="preserve"> парті</w:t>
      </w:r>
      <w:r w:rsidRPr="00723864">
        <w:rPr>
          <w:rFonts w:eastAsiaTheme="minorHAnsi"/>
          <w:color w:val="000000" w:themeColor="text1"/>
          <w:sz w:val="28"/>
          <w:szCs w:val="22"/>
          <w:lang w:val="uk-UA" w:eastAsia="en-US"/>
        </w:rPr>
        <w:t>ї</w:t>
      </w:r>
      <w:r w:rsidRPr="00723864">
        <w:rPr>
          <w:rFonts w:eastAsiaTheme="minorHAnsi"/>
          <w:color w:val="000000" w:themeColor="text1"/>
          <w:sz w:val="28"/>
          <w:szCs w:val="22"/>
          <w:lang w:eastAsia="en-US"/>
        </w:rPr>
        <w:t xml:space="preserve"> та місцеве самоврядування. Слід зазначити, що іноді вони навмисно не намагаються побудувати позитивний імідж, але їх власний імідж та імідж усієї країни залежать від їх діяльності, реалізації їх політичних програм та ступеня відповідності їх політики громадськ</w:t>
      </w:r>
      <w:r w:rsidRPr="00723864">
        <w:rPr>
          <w:rFonts w:eastAsiaTheme="minorHAnsi"/>
          <w:color w:val="000000" w:themeColor="text1"/>
          <w:sz w:val="28"/>
          <w:szCs w:val="22"/>
          <w:lang w:val="uk-UA" w:eastAsia="en-US"/>
        </w:rPr>
        <w:t>им</w:t>
      </w:r>
      <w:r w:rsidRPr="00723864">
        <w:rPr>
          <w:rFonts w:eastAsiaTheme="minorHAnsi"/>
          <w:color w:val="000000" w:themeColor="text1"/>
          <w:sz w:val="28"/>
          <w:szCs w:val="22"/>
          <w:lang w:eastAsia="en-US"/>
        </w:rPr>
        <w:t xml:space="preserve"> очікува</w:t>
      </w:r>
      <w:r w:rsidRPr="00723864">
        <w:rPr>
          <w:rFonts w:eastAsiaTheme="minorHAnsi"/>
          <w:color w:val="000000" w:themeColor="text1"/>
          <w:sz w:val="28"/>
          <w:szCs w:val="22"/>
          <w:lang w:val="uk-UA" w:eastAsia="en-US"/>
        </w:rPr>
        <w:t>нням</w:t>
      </w:r>
      <w:r w:rsidRPr="00723864">
        <w:rPr>
          <w:rFonts w:eastAsiaTheme="minorHAnsi"/>
          <w:color w:val="000000" w:themeColor="text1"/>
          <w:sz w:val="28"/>
          <w:szCs w:val="22"/>
          <w:lang w:eastAsia="en-US"/>
        </w:rPr>
        <w:t>.</w:t>
      </w:r>
      <w:r w:rsidRPr="00723864">
        <w:rPr>
          <w:rFonts w:eastAsiaTheme="minorHAnsi"/>
          <w:color w:val="000000" w:themeColor="text1"/>
          <w:sz w:val="28"/>
          <w:szCs w:val="22"/>
          <w:lang w:val="uk-UA" w:eastAsia="en-US"/>
        </w:rPr>
        <w:t xml:space="preserve"> </w:t>
      </w:r>
    </w:p>
    <w:p w14:paraId="0855023B"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Крім того, на формування національного іміджу істотно впливають засоби масової інформації, діяльність громадських об’єднань та спорт.</w:t>
      </w:r>
    </w:p>
    <w:p w14:paraId="14DE63D2"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Визначити загальну модель, яка формує позитивний імідж країни, фактори та структура якого дозволяють розглянути основні задіяні механізми. Вищезгаданий, Е. Галумов, виділив такі механізми:</w:t>
      </w:r>
    </w:p>
    <w:p w14:paraId="32A81E58"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w:t>
      </w:r>
      <w:r w:rsidRPr="00723864">
        <w:rPr>
          <w:rFonts w:eastAsiaTheme="minorHAnsi"/>
          <w:color w:val="000000" w:themeColor="text1"/>
          <w:sz w:val="28"/>
          <w:szCs w:val="22"/>
          <w:lang w:val="uk-UA" w:eastAsia="en-US"/>
        </w:rPr>
        <w:t>п</w:t>
      </w:r>
      <w:r w:rsidRPr="00723864">
        <w:rPr>
          <w:rFonts w:eastAsiaTheme="minorHAnsi"/>
          <w:color w:val="000000" w:themeColor="text1"/>
          <w:sz w:val="28"/>
          <w:szCs w:val="22"/>
          <w:lang w:eastAsia="en-US"/>
        </w:rPr>
        <w:t>озиціонування (у сприятливому інформаційному середовищі виділити унікальні характеристики об'єкта в контексті інших);</w:t>
      </w:r>
    </w:p>
    <w:p w14:paraId="76A0F281"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w:t>
      </w:r>
      <w:r w:rsidRPr="00723864">
        <w:rPr>
          <w:rFonts w:eastAsiaTheme="minorHAnsi"/>
          <w:color w:val="000000" w:themeColor="text1"/>
          <w:sz w:val="28"/>
          <w:szCs w:val="22"/>
          <w:lang w:val="uk-UA" w:eastAsia="en-US"/>
        </w:rPr>
        <w:t>м</w:t>
      </w:r>
      <w:r w:rsidRPr="00723864">
        <w:rPr>
          <w:rFonts w:eastAsiaTheme="minorHAnsi"/>
          <w:color w:val="000000" w:themeColor="text1"/>
          <w:sz w:val="28"/>
          <w:szCs w:val="22"/>
          <w:lang w:eastAsia="en-US"/>
        </w:rPr>
        <w:t>аніпулювання (</w:t>
      </w:r>
      <w:r w:rsidRPr="00723864">
        <w:rPr>
          <w:rFonts w:eastAsiaTheme="minorHAnsi"/>
          <w:color w:val="000000" w:themeColor="text1"/>
          <w:sz w:val="28"/>
          <w:szCs w:val="22"/>
          <w:lang w:val="uk-UA" w:eastAsia="en-US"/>
        </w:rPr>
        <w:t>привернення</w:t>
      </w:r>
      <w:r w:rsidRPr="00723864">
        <w:rPr>
          <w:rFonts w:eastAsiaTheme="minorHAnsi"/>
          <w:color w:val="000000" w:themeColor="text1"/>
          <w:sz w:val="28"/>
          <w:szCs w:val="22"/>
          <w:lang w:eastAsia="en-US"/>
        </w:rPr>
        <w:t xml:space="preserve"> уваг</w:t>
      </w:r>
      <w:r w:rsidRPr="00723864">
        <w:rPr>
          <w:rFonts w:eastAsiaTheme="minorHAnsi"/>
          <w:color w:val="000000" w:themeColor="text1"/>
          <w:sz w:val="28"/>
          <w:szCs w:val="22"/>
          <w:lang w:val="uk-UA" w:eastAsia="en-US"/>
        </w:rPr>
        <w:t>и</w:t>
      </w:r>
      <w:r w:rsidRPr="00723864">
        <w:rPr>
          <w:rFonts w:eastAsiaTheme="minorHAnsi"/>
          <w:color w:val="000000" w:themeColor="text1"/>
          <w:sz w:val="28"/>
          <w:szCs w:val="22"/>
          <w:lang w:eastAsia="en-US"/>
        </w:rPr>
        <w:t xml:space="preserve">, </w:t>
      </w:r>
      <w:r w:rsidRPr="00723864">
        <w:rPr>
          <w:rFonts w:eastAsiaTheme="minorHAnsi"/>
          <w:color w:val="000000" w:themeColor="text1"/>
          <w:sz w:val="28"/>
          <w:szCs w:val="22"/>
          <w:lang w:val="uk-UA" w:eastAsia="en-US"/>
        </w:rPr>
        <w:t>переключення уваги</w:t>
      </w:r>
      <w:r w:rsidRPr="00723864">
        <w:rPr>
          <w:rFonts w:eastAsiaTheme="minorHAnsi"/>
          <w:color w:val="000000" w:themeColor="text1"/>
          <w:sz w:val="28"/>
          <w:szCs w:val="22"/>
          <w:lang w:eastAsia="en-US"/>
        </w:rPr>
        <w:t>);</w:t>
      </w:r>
    </w:p>
    <w:p w14:paraId="17842538"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w:t>
      </w:r>
      <w:r w:rsidRPr="00723864">
        <w:rPr>
          <w:rFonts w:eastAsiaTheme="minorHAnsi"/>
          <w:color w:val="000000" w:themeColor="text1"/>
          <w:sz w:val="28"/>
          <w:szCs w:val="22"/>
          <w:lang w:val="uk-UA" w:eastAsia="en-US"/>
        </w:rPr>
        <w:t>м</w:t>
      </w:r>
      <w:r w:rsidRPr="00723864">
        <w:rPr>
          <w:rFonts w:eastAsiaTheme="minorHAnsi"/>
          <w:color w:val="000000" w:themeColor="text1"/>
          <w:sz w:val="28"/>
          <w:szCs w:val="22"/>
          <w:lang w:eastAsia="en-US"/>
        </w:rPr>
        <w:t>іфологізація (використання існуючих та/або створення нових міфів, що сприяють успішному створенню іміджу);</w:t>
      </w:r>
    </w:p>
    <w:p w14:paraId="43948D9D"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w:t>
      </w:r>
      <w:r w:rsidRPr="00723864">
        <w:rPr>
          <w:rFonts w:eastAsiaTheme="minorHAnsi"/>
          <w:color w:val="000000" w:themeColor="text1"/>
          <w:sz w:val="28"/>
          <w:szCs w:val="22"/>
          <w:lang w:val="uk-UA" w:eastAsia="en-US"/>
        </w:rPr>
        <w:t>е</w:t>
      </w:r>
      <w:r w:rsidRPr="00723864">
        <w:rPr>
          <w:rFonts w:eastAsiaTheme="minorHAnsi"/>
          <w:color w:val="000000" w:themeColor="text1"/>
          <w:sz w:val="28"/>
          <w:szCs w:val="22"/>
          <w:lang w:eastAsia="en-US"/>
        </w:rPr>
        <w:t>моціалізація (забезпечення емоційного забарвлення образу);</w:t>
      </w:r>
    </w:p>
    <w:p w14:paraId="3509A9AF"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lastRenderedPageBreak/>
        <w:t>-</w:t>
      </w:r>
      <w:r w:rsidRPr="00723864">
        <w:rPr>
          <w:rFonts w:eastAsiaTheme="minorHAnsi"/>
          <w:color w:val="000000" w:themeColor="text1"/>
          <w:sz w:val="28"/>
          <w:szCs w:val="22"/>
          <w:lang w:val="uk-UA" w:eastAsia="en-US"/>
        </w:rPr>
        <w:t>вербалізація</w:t>
      </w:r>
      <w:r w:rsidRPr="00723864">
        <w:rPr>
          <w:rFonts w:eastAsiaTheme="minorHAnsi"/>
          <w:color w:val="000000" w:themeColor="text1"/>
          <w:sz w:val="28"/>
          <w:szCs w:val="22"/>
          <w:lang w:eastAsia="en-US"/>
        </w:rPr>
        <w:t xml:space="preserve"> (створ</w:t>
      </w:r>
      <w:r w:rsidRPr="00723864">
        <w:rPr>
          <w:rFonts w:eastAsiaTheme="minorHAnsi"/>
          <w:color w:val="000000" w:themeColor="text1"/>
          <w:sz w:val="28"/>
          <w:szCs w:val="22"/>
          <w:lang w:val="uk-UA" w:eastAsia="en-US"/>
        </w:rPr>
        <w:t>ення</w:t>
      </w:r>
      <w:r w:rsidRPr="00723864">
        <w:rPr>
          <w:rFonts w:eastAsiaTheme="minorHAnsi"/>
          <w:color w:val="000000" w:themeColor="text1"/>
          <w:sz w:val="28"/>
          <w:szCs w:val="22"/>
          <w:lang w:eastAsia="en-US"/>
        </w:rPr>
        <w:t xml:space="preserve"> відповідн</w:t>
      </w:r>
      <w:r w:rsidRPr="00723864">
        <w:rPr>
          <w:rFonts w:eastAsiaTheme="minorHAnsi"/>
          <w:color w:val="000000" w:themeColor="text1"/>
          <w:sz w:val="28"/>
          <w:szCs w:val="22"/>
          <w:lang w:val="uk-UA" w:eastAsia="en-US"/>
        </w:rPr>
        <w:t>их</w:t>
      </w:r>
      <w:r w:rsidRPr="00723864">
        <w:rPr>
          <w:rFonts w:eastAsiaTheme="minorHAnsi"/>
          <w:color w:val="000000" w:themeColor="text1"/>
          <w:sz w:val="28"/>
          <w:szCs w:val="22"/>
          <w:lang w:eastAsia="en-US"/>
        </w:rPr>
        <w:t xml:space="preserve"> мовних форми для вираження образної інформації).</w:t>
      </w:r>
    </w:p>
    <w:p w14:paraId="4EBF7CC2"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 xml:space="preserve">І навпаки, функція, яку виконує імідж, може бути використана для оцінки ефективності реалізованої моделі для формування позитивного іміджу країни. </w:t>
      </w:r>
    </w:p>
    <w:p w14:paraId="232204AE"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val="uk-UA" w:eastAsia="en-US"/>
        </w:rPr>
        <w:t>Е</w:t>
      </w:r>
      <w:r w:rsidRPr="00723864">
        <w:rPr>
          <w:rFonts w:eastAsiaTheme="minorHAnsi"/>
          <w:color w:val="000000" w:themeColor="text1"/>
          <w:sz w:val="28"/>
          <w:szCs w:val="22"/>
          <w:lang w:eastAsia="en-US"/>
        </w:rPr>
        <w:t>. Галлумов визначив такі функції позитивного іміджу країни:</w:t>
      </w:r>
    </w:p>
    <w:p w14:paraId="6B1A57C2" w14:textId="10EE49F3"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1)</w:t>
      </w:r>
      <w:r w:rsidR="00C80BAB">
        <w:rPr>
          <w:rFonts w:eastAsiaTheme="minorHAnsi"/>
          <w:color w:val="000000" w:themeColor="text1"/>
          <w:sz w:val="28"/>
          <w:szCs w:val="22"/>
          <w:lang w:val="uk-UA" w:eastAsia="en-US"/>
        </w:rPr>
        <w:t xml:space="preserve"> </w:t>
      </w:r>
      <w:r w:rsidRPr="00723864">
        <w:rPr>
          <w:rFonts w:eastAsiaTheme="minorHAnsi"/>
          <w:color w:val="000000" w:themeColor="text1"/>
          <w:sz w:val="28"/>
          <w:szCs w:val="22"/>
          <w:lang w:val="uk-UA" w:eastAsia="en-US"/>
        </w:rPr>
        <w:t>ідентифікація</w:t>
      </w:r>
      <w:r w:rsidRPr="00723864">
        <w:rPr>
          <w:rFonts w:eastAsiaTheme="minorHAnsi"/>
          <w:color w:val="000000" w:themeColor="text1"/>
          <w:sz w:val="28"/>
          <w:szCs w:val="22"/>
          <w:lang w:eastAsia="en-US"/>
        </w:rPr>
        <w:t xml:space="preserve"> (популяризувати інформацію про позитивні характеристики країни та сприяти позитивному погляду на країну);</w:t>
      </w:r>
    </w:p>
    <w:p w14:paraId="6CA5916E" w14:textId="2097B6C3"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2)</w:t>
      </w:r>
      <w:r w:rsidR="00C80BAB">
        <w:rPr>
          <w:rFonts w:eastAsiaTheme="minorHAnsi"/>
          <w:color w:val="000000" w:themeColor="text1"/>
          <w:sz w:val="28"/>
          <w:szCs w:val="22"/>
          <w:lang w:val="uk-UA" w:eastAsia="en-US"/>
        </w:rPr>
        <w:t xml:space="preserve"> </w:t>
      </w:r>
      <w:r w:rsidRPr="00723864">
        <w:rPr>
          <w:rFonts w:eastAsiaTheme="minorHAnsi"/>
          <w:color w:val="000000" w:themeColor="text1"/>
          <w:sz w:val="28"/>
          <w:szCs w:val="22"/>
          <w:lang w:val="uk-UA" w:eastAsia="en-US"/>
        </w:rPr>
        <w:t>і</w:t>
      </w:r>
      <w:r w:rsidRPr="00723864">
        <w:rPr>
          <w:rFonts w:eastAsiaTheme="minorHAnsi"/>
          <w:color w:val="000000" w:themeColor="text1"/>
          <w:sz w:val="28"/>
          <w:szCs w:val="22"/>
          <w:lang w:eastAsia="en-US"/>
        </w:rPr>
        <w:t xml:space="preserve">деалізація (створення атмосфери максимально </w:t>
      </w:r>
      <w:r w:rsidRPr="00723864">
        <w:rPr>
          <w:rFonts w:eastAsiaTheme="minorHAnsi"/>
          <w:color w:val="000000" w:themeColor="text1"/>
          <w:sz w:val="28"/>
          <w:szCs w:val="22"/>
          <w:lang w:val="uk-UA" w:eastAsia="en-US"/>
        </w:rPr>
        <w:t>доброзичливого</w:t>
      </w:r>
      <w:r w:rsidRPr="00723864">
        <w:rPr>
          <w:rFonts w:eastAsiaTheme="minorHAnsi"/>
          <w:color w:val="000000" w:themeColor="text1"/>
          <w:sz w:val="28"/>
          <w:szCs w:val="22"/>
          <w:lang w:eastAsia="en-US"/>
        </w:rPr>
        <w:t xml:space="preserve"> сприйма</w:t>
      </w:r>
      <w:r w:rsidRPr="00723864">
        <w:rPr>
          <w:rFonts w:eastAsiaTheme="minorHAnsi"/>
          <w:color w:val="000000" w:themeColor="text1"/>
          <w:sz w:val="28"/>
          <w:szCs w:val="22"/>
          <w:lang w:val="uk-UA" w:eastAsia="en-US"/>
        </w:rPr>
        <w:t>ття</w:t>
      </w:r>
      <w:r w:rsidRPr="00723864">
        <w:rPr>
          <w:rFonts w:eastAsiaTheme="minorHAnsi"/>
          <w:color w:val="000000" w:themeColor="text1"/>
          <w:sz w:val="28"/>
          <w:szCs w:val="22"/>
          <w:lang w:eastAsia="en-US"/>
        </w:rPr>
        <w:t>, підкреслення тих аспектів об’єкта, які є найбільш привабливими для конкретних соціальних груп);</w:t>
      </w:r>
    </w:p>
    <w:p w14:paraId="26C90ECA" w14:textId="774B1541"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3)</w:t>
      </w:r>
      <w:r w:rsidR="00C80BAB">
        <w:rPr>
          <w:rFonts w:eastAsiaTheme="minorHAnsi"/>
          <w:color w:val="000000" w:themeColor="text1"/>
          <w:sz w:val="28"/>
          <w:szCs w:val="22"/>
          <w:lang w:val="uk-UA" w:eastAsia="en-US"/>
        </w:rPr>
        <w:t xml:space="preserve"> </w:t>
      </w:r>
      <w:r w:rsidRPr="00723864">
        <w:rPr>
          <w:rFonts w:eastAsiaTheme="minorHAnsi"/>
          <w:color w:val="000000" w:themeColor="text1"/>
          <w:sz w:val="28"/>
          <w:szCs w:val="22"/>
          <w:lang w:val="uk-UA" w:eastAsia="en-US"/>
        </w:rPr>
        <w:t>п</w:t>
      </w:r>
      <w:r w:rsidRPr="00723864">
        <w:rPr>
          <w:rFonts w:eastAsiaTheme="minorHAnsi"/>
          <w:color w:val="000000" w:themeColor="text1"/>
          <w:sz w:val="28"/>
          <w:szCs w:val="22"/>
          <w:lang w:eastAsia="en-US"/>
        </w:rPr>
        <w:t>ротистав</w:t>
      </w:r>
      <w:r w:rsidRPr="00723864">
        <w:rPr>
          <w:rFonts w:eastAsiaTheme="minorHAnsi"/>
          <w:color w:val="000000" w:themeColor="text1"/>
          <w:sz w:val="28"/>
          <w:szCs w:val="22"/>
          <w:lang w:val="uk-UA" w:eastAsia="en-US"/>
        </w:rPr>
        <w:t>лення</w:t>
      </w:r>
      <w:r w:rsidRPr="00723864">
        <w:rPr>
          <w:rFonts w:eastAsiaTheme="minorHAnsi"/>
          <w:color w:val="000000" w:themeColor="text1"/>
          <w:sz w:val="28"/>
          <w:szCs w:val="22"/>
          <w:lang w:eastAsia="en-US"/>
        </w:rPr>
        <w:t xml:space="preserve"> (</w:t>
      </w:r>
      <w:r w:rsidRPr="00723864">
        <w:rPr>
          <w:rFonts w:eastAsiaTheme="minorHAnsi"/>
          <w:color w:val="000000" w:themeColor="text1"/>
          <w:sz w:val="28"/>
          <w:szCs w:val="22"/>
          <w:lang w:val="uk-UA" w:eastAsia="en-US"/>
        </w:rPr>
        <w:t xml:space="preserve">створення констрасту з </w:t>
      </w:r>
      <w:r w:rsidRPr="00723864">
        <w:rPr>
          <w:rFonts w:eastAsiaTheme="minorHAnsi"/>
          <w:color w:val="000000" w:themeColor="text1"/>
          <w:sz w:val="28"/>
          <w:szCs w:val="22"/>
          <w:lang w:eastAsia="en-US"/>
        </w:rPr>
        <w:t>інши</w:t>
      </w:r>
      <w:r w:rsidRPr="00723864">
        <w:rPr>
          <w:rFonts w:eastAsiaTheme="minorHAnsi"/>
          <w:color w:val="000000" w:themeColor="text1"/>
          <w:sz w:val="28"/>
          <w:szCs w:val="22"/>
          <w:lang w:val="uk-UA" w:eastAsia="en-US"/>
        </w:rPr>
        <w:t>ми</w:t>
      </w:r>
      <w:r w:rsidRPr="00723864">
        <w:rPr>
          <w:rFonts w:eastAsiaTheme="minorHAnsi"/>
          <w:color w:val="000000" w:themeColor="text1"/>
          <w:sz w:val="28"/>
          <w:szCs w:val="22"/>
          <w:lang w:eastAsia="en-US"/>
        </w:rPr>
        <w:t xml:space="preserve"> країн</w:t>
      </w:r>
      <w:r w:rsidRPr="00723864">
        <w:rPr>
          <w:rFonts w:eastAsiaTheme="minorHAnsi"/>
          <w:color w:val="000000" w:themeColor="text1"/>
          <w:sz w:val="28"/>
          <w:szCs w:val="22"/>
          <w:lang w:val="uk-UA" w:eastAsia="en-US"/>
        </w:rPr>
        <w:t>ами</w:t>
      </w:r>
      <w:r w:rsidRPr="00723864">
        <w:rPr>
          <w:rFonts w:eastAsiaTheme="minorHAnsi"/>
          <w:color w:val="000000" w:themeColor="text1"/>
          <w:sz w:val="28"/>
          <w:szCs w:val="22"/>
          <w:lang w:eastAsia="en-US"/>
        </w:rPr>
        <w:t>);</w:t>
      </w:r>
    </w:p>
    <w:p w14:paraId="0A492F88" w14:textId="167B4438"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4)</w:t>
      </w:r>
      <w:r w:rsidR="00C80BAB">
        <w:rPr>
          <w:rFonts w:eastAsiaTheme="minorHAnsi"/>
          <w:color w:val="000000" w:themeColor="text1"/>
          <w:sz w:val="28"/>
          <w:szCs w:val="22"/>
          <w:lang w:val="uk-UA" w:eastAsia="en-US"/>
        </w:rPr>
        <w:t xml:space="preserve"> </w:t>
      </w:r>
      <w:r w:rsidRPr="00723864">
        <w:rPr>
          <w:rFonts w:eastAsiaTheme="minorHAnsi"/>
          <w:color w:val="000000" w:themeColor="text1"/>
          <w:sz w:val="28"/>
          <w:szCs w:val="22"/>
          <w:lang w:val="uk-UA" w:eastAsia="en-US"/>
        </w:rPr>
        <w:t>н</w:t>
      </w:r>
      <w:r w:rsidRPr="00723864">
        <w:rPr>
          <w:rFonts w:eastAsiaTheme="minorHAnsi"/>
          <w:color w:val="000000" w:themeColor="text1"/>
          <w:sz w:val="28"/>
          <w:szCs w:val="22"/>
          <w:lang w:eastAsia="en-US"/>
        </w:rPr>
        <w:t>омінативна функція (відбір країн</w:t>
      </w:r>
      <w:r w:rsidRPr="00723864">
        <w:rPr>
          <w:rFonts w:eastAsiaTheme="minorHAnsi"/>
          <w:color w:val="000000" w:themeColor="text1"/>
          <w:sz w:val="28"/>
          <w:szCs w:val="22"/>
          <w:lang w:val="uk-UA" w:eastAsia="en-US"/>
        </w:rPr>
        <w:t>и</w:t>
      </w:r>
      <w:r w:rsidRPr="00723864">
        <w:rPr>
          <w:rFonts w:eastAsiaTheme="minorHAnsi"/>
          <w:color w:val="000000" w:themeColor="text1"/>
          <w:sz w:val="28"/>
          <w:szCs w:val="22"/>
          <w:lang w:eastAsia="en-US"/>
        </w:rPr>
        <w:t xml:space="preserve"> з інших країн шляхом підкреслення позитивних сторін та основних рис сучасної світової політики та міжнародної системи);</w:t>
      </w:r>
    </w:p>
    <w:p w14:paraId="34B12735" w14:textId="11F4D783"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5)</w:t>
      </w:r>
      <w:r w:rsidR="00C80BAB">
        <w:rPr>
          <w:rFonts w:eastAsiaTheme="minorHAnsi"/>
          <w:color w:val="000000" w:themeColor="text1"/>
          <w:sz w:val="28"/>
          <w:szCs w:val="22"/>
          <w:lang w:val="uk-UA" w:eastAsia="en-US"/>
        </w:rPr>
        <w:t xml:space="preserve"> </w:t>
      </w:r>
      <w:r w:rsidRPr="00723864">
        <w:rPr>
          <w:rFonts w:eastAsiaTheme="minorHAnsi"/>
          <w:color w:val="000000" w:themeColor="text1"/>
          <w:sz w:val="28"/>
          <w:szCs w:val="22"/>
          <w:lang w:val="uk-UA" w:eastAsia="en-US"/>
        </w:rPr>
        <w:t>е</w:t>
      </w:r>
      <w:r w:rsidRPr="00723864">
        <w:rPr>
          <w:rFonts w:eastAsiaTheme="minorHAnsi"/>
          <w:color w:val="000000" w:themeColor="text1"/>
          <w:sz w:val="28"/>
          <w:szCs w:val="22"/>
          <w:lang w:eastAsia="en-US"/>
        </w:rPr>
        <w:t>стетична функція (надання інформації про красу і благородство країни);</w:t>
      </w:r>
    </w:p>
    <w:p w14:paraId="0B39FBF1" w14:textId="79D33D7B"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 xml:space="preserve">6) </w:t>
      </w:r>
      <w:r w:rsidRPr="00723864">
        <w:rPr>
          <w:rFonts w:eastAsiaTheme="minorHAnsi"/>
          <w:color w:val="000000" w:themeColor="text1"/>
          <w:sz w:val="28"/>
          <w:szCs w:val="22"/>
          <w:lang w:val="uk-UA" w:eastAsia="en-US"/>
        </w:rPr>
        <w:t>а</w:t>
      </w:r>
      <w:r w:rsidRPr="00723864">
        <w:rPr>
          <w:rFonts w:eastAsiaTheme="minorHAnsi"/>
          <w:color w:val="000000" w:themeColor="text1"/>
          <w:sz w:val="28"/>
          <w:szCs w:val="22"/>
          <w:lang w:eastAsia="en-US"/>
        </w:rPr>
        <w:t xml:space="preserve">дресна функція (для конкретних соціальних груп). У наш час, коли медіа створюють можливості для </w:t>
      </w:r>
      <w:r w:rsidRPr="00723864">
        <w:rPr>
          <w:rFonts w:eastAsiaTheme="minorHAnsi"/>
          <w:color w:val="000000" w:themeColor="text1"/>
          <w:sz w:val="28"/>
          <w:szCs w:val="22"/>
          <w:lang w:val="uk-UA" w:eastAsia="en-US"/>
        </w:rPr>
        <w:t>виходу</w:t>
      </w:r>
      <w:r w:rsidRPr="00723864">
        <w:rPr>
          <w:rFonts w:eastAsiaTheme="minorHAnsi"/>
          <w:color w:val="000000" w:themeColor="text1"/>
          <w:sz w:val="28"/>
          <w:szCs w:val="22"/>
          <w:lang w:eastAsia="en-US"/>
        </w:rPr>
        <w:t xml:space="preserve"> великої кількості вторинної інформації</w:t>
      </w:r>
      <w:r w:rsidRPr="00723864">
        <w:rPr>
          <w:rFonts w:eastAsiaTheme="minorHAnsi"/>
          <w:color w:val="000000" w:themeColor="text1"/>
          <w:sz w:val="28"/>
          <w:szCs w:val="22"/>
          <w:lang w:val="uk-UA" w:eastAsia="en-US"/>
        </w:rPr>
        <w:t xml:space="preserve"> </w:t>
      </w:r>
      <w:r w:rsidRPr="00723864">
        <w:rPr>
          <w:rFonts w:eastAsiaTheme="minorHAnsi"/>
          <w:color w:val="000000" w:themeColor="text1"/>
          <w:sz w:val="28"/>
          <w:szCs w:val="22"/>
          <w:lang w:eastAsia="en-US"/>
        </w:rPr>
        <w:t>-</w:t>
      </w:r>
      <w:r w:rsidRPr="00723864">
        <w:rPr>
          <w:rFonts w:eastAsiaTheme="minorHAnsi"/>
          <w:color w:val="000000" w:themeColor="text1"/>
          <w:sz w:val="28"/>
          <w:szCs w:val="22"/>
          <w:lang w:val="uk-UA" w:eastAsia="en-US"/>
        </w:rPr>
        <w:t xml:space="preserve"> </w:t>
      </w:r>
      <w:r w:rsidRPr="00723864">
        <w:rPr>
          <w:rFonts w:eastAsiaTheme="minorHAnsi"/>
          <w:color w:val="000000" w:themeColor="text1"/>
          <w:sz w:val="28"/>
          <w:szCs w:val="22"/>
          <w:lang w:eastAsia="en-US"/>
        </w:rPr>
        <w:t>текстів, зображень тощо, створюється національний імідж у ЗМІ (телебачення, новини, мережа «Інтернет») [37</w:t>
      </w:r>
      <w:r w:rsidR="000E0223" w:rsidRPr="000E0223">
        <w:rPr>
          <w:rFonts w:eastAsiaTheme="minorHAnsi"/>
          <w:color w:val="000000" w:themeColor="text1"/>
          <w:sz w:val="28"/>
          <w:szCs w:val="22"/>
          <w:lang w:eastAsia="en-US"/>
        </w:rPr>
        <w:t>,</w:t>
      </w:r>
      <w:r w:rsidR="000E0223">
        <w:rPr>
          <w:rFonts w:eastAsiaTheme="minorHAnsi"/>
          <w:color w:val="000000" w:themeColor="text1"/>
          <w:sz w:val="28"/>
          <w:szCs w:val="22"/>
          <w:lang w:val="uk-UA" w:eastAsia="en-US"/>
        </w:rPr>
        <w:t xml:space="preserve"> с. 35</w:t>
      </w:r>
      <w:r w:rsidRPr="00723864">
        <w:rPr>
          <w:rFonts w:eastAsiaTheme="minorHAnsi"/>
          <w:color w:val="000000" w:themeColor="text1"/>
          <w:sz w:val="28"/>
          <w:szCs w:val="22"/>
          <w:lang w:eastAsia="en-US"/>
        </w:rPr>
        <w:t>].</w:t>
      </w:r>
    </w:p>
    <w:p w14:paraId="4A82FE4E"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 xml:space="preserve">Тому, коли М. Маклюен і </w:t>
      </w:r>
      <w:r w:rsidRPr="00723864">
        <w:rPr>
          <w:rFonts w:eastAsiaTheme="minorHAnsi"/>
          <w:color w:val="000000" w:themeColor="text1"/>
          <w:sz w:val="28"/>
          <w:szCs w:val="22"/>
          <w:lang w:val="uk-UA" w:eastAsia="en-US"/>
        </w:rPr>
        <w:t>К</w:t>
      </w:r>
      <w:r w:rsidRPr="00723864">
        <w:rPr>
          <w:rFonts w:eastAsiaTheme="minorHAnsi"/>
          <w:color w:val="000000" w:themeColor="text1"/>
          <w:sz w:val="28"/>
          <w:szCs w:val="22"/>
          <w:lang w:eastAsia="en-US"/>
        </w:rPr>
        <w:t xml:space="preserve">. Фіоре вказували на зростання значення ЗМІ, вони писали, що вони стали «систематичними елементами політики», в яких вони набули «нового інституційного статусу» і поступово втрачають свою </w:t>
      </w:r>
      <w:r w:rsidRPr="00723864">
        <w:rPr>
          <w:rFonts w:eastAsiaTheme="minorHAnsi"/>
          <w:color w:val="000000" w:themeColor="text1"/>
          <w:sz w:val="28"/>
          <w:szCs w:val="22"/>
          <w:lang w:val="uk-UA" w:eastAsia="en-US"/>
        </w:rPr>
        <w:t>колишню</w:t>
      </w:r>
      <w:r w:rsidRPr="00723864">
        <w:rPr>
          <w:rFonts w:eastAsiaTheme="minorHAnsi"/>
          <w:color w:val="000000" w:themeColor="text1"/>
          <w:sz w:val="28"/>
          <w:szCs w:val="22"/>
          <w:lang w:eastAsia="en-US"/>
        </w:rPr>
        <w:t xml:space="preserve"> роль — лише інструмент</w:t>
      </w:r>
      <w:r w:rsidRPr="00723864">
        <w:rPr>
          <w:rFonts w:eastAsiaTheme="minorHAnsi"/>
          <w:color w:val="000000" w:themeColor="text1"/>
          <w:sz w:val="28"/>
          <w:szCs w:val="22"/>
          <w:lang w:val="uk-UA" w:eastAsia="en-US"/>
        </w:rPr>
        <w:t>у</w:t>
      </w:r>
      <w:r w:rsidRPr="00723864">
        <w:rPr>
          <w:rFonts w:eastAsiaTheme="minorHAnsi"/>
          <w:color w:val="000000" w:themeColor="text1"/>
          <w:sz w:val="28"/>
          <w:szCs w:val="22"/>
          <w:lang w:eastAsia="en-US"/>
        </w:rPr>
        <w:t xml:space="preserve"> Сьогодні ЗМІ є найпотужнішим інформаційним інструментом для формування іміджу країни на міжнародній арені, і вони мають силу впливати на думки, емоції та точність інформації окремих осіб, груп і країн. </w:t>
      </w:r>
    </w:p>
    <w:p w14:paraId="1E62C131"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Особливе значення у цьому питанні має національна інформаційна політика. Б. Брюс, виділив два етапи в процесі формування іміджу, на яких держава та її адміністративні інституції постануть найбільш вигідно:</w:t>
      </w:r>
    </w:p>
    <w:p w14:paraId="4D9A39E2"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lastRenderedPageBreak/>
        <w:t>-Первинний вплив на маси;</w:t>
      </w:r>
    </w:p>
    <w:p w14:paraId="30AB7F13"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w:t>
      </w:r>
      <w:r w:rsidRPr="00723864">
        <w:rPr>
          <w:rFonts w:eastAsiaTheme="minorHAnsi"/>
          <w:color w:val="000000" w:themeColor="text1"/>
          <w:sz w:val="28"/>
          <w:szCs w:val="22"/>
          <w:lang w:val="uk-UA" w:eastAsia="en-US"/>
        </w:rPr>
        <w:t>Очікування</w:t>
      </w:r>
      <w:r w:rsidRPr="00723864">
        <w:rPr>
          <w:rFonts w:eastAsiaTheme="minorHAnsi"/>
          <w:color w:val="000000" w:themeColor="text1"/>
          <w:sz w:val="28"/>
          <w:szCs w:val="22"/>
          <w:lang w:eastAsia="en-US"/>
        </w:rPr>
        <w:t xml:space="preserve"> подій у громадських групах;</w:t>
      </w:r>
    </w:p>
    <w:p w14:paraId="3E36CBED" w14:textId="77777777" w:rsidR="00B046F7" w:rsidRPr="00723864" w:rsidRDefault="00B046F7" w:rsidP="00F976CD">
      <w:pPr>
        <w:jc w:val="both"/>
        <w:rPr>
          <w:rFonts w:eastAsiaTheme="minorHAnsi"/>
          <w:color w:val="000000" w:themeColor="text1"/>
          <w:sz w:val="28"/>
          <w:szCs w:val="22"/>
          <w:lang w:val="uk-UA" w:eastAsia="en-US"/>
        </w:rPr>
      </w:pPr>
      <w:r w:rsidRPr="00723864">
        <w:rPr>
          <w:rFonts w:eastAsiaTheme="minorHAnsi"/>
          <w:color w:val="000000" w:themeColor="text1"/>
          <w:sz w:val="28"/>
          <w:szCs w:val="22"/>
          <w:lang w:eastAsia="en-US"/>
        </w:rPr>
        <w:t xml:space="preserve">-У разі невдалої первинної інформації </w:t>
      </w:r>
      <w:r w:rsidRPr="00723864">
        <w:rPr>
          <w:rFonts w:eastAsiaTheme="minorHAnsi"/>
          <w:color w:val="000000" w:themeColor="text1"/>
          <w:sz w:val="28"/>
          <w:szCs w:val="22"/>
          <w:lang w:val="uk-UA" w:eastAsia="en-US"/>
        </w:rPr>
        <w:t xml:space="preserve">можливість </w:t>
      </w:r>
      <w:r w:rsidRPr="00723864">
        <w:rPr>
          <w:rFonts w:eastAsiaTheme="minorHAnsi"/>
          <w:color w:val="000000" w:themeColor="text1"/>
          <w:sz w:val="28"/>
          <w:szCs w:val="22"/>
          <w:lang w:eastAsia="en-US"/>
        </w:rPr>
        <w:t>виправ</w:t>
      </w:r>
      <w:r w:rsidRPr="00723864">
        <w:rPr>
          <w:rFonts w:eastAsiaTheme="minorHAnsi"/>
          <w:color w:val="000000" w:themeColor="text1"/>
          <w:sz w:val="28"/>
          <w:szCs w:val="22"/>
          <w:lang w:val="uk-UA" w:eastAsia="en-US"/>
        </w:rPr>
        <w:t>ити</w:t>
      </w:r>
      <w:r w:rsidRPr="00723864">
        <w:rPr>
          <w:rFonts w:eastAsiaTheme="minorHAnsi"/>
          <w:color w:val="000000" w:themeColor="text1"/>
          <w:sz w:val="28"/>
          <w:szCs w:val="22"/>
          <w:lang w:eastAsia="en-US"/>
        </w:rPr>
        <w:t xml:space="preserve"> новину про подію в ЗМІ. </w:t>
      </w:r>
    </w:p>
    <w:p w14:paraId="573A1CA3" w14:textId="77777777" w:rsidR="00B046F7" w:rsidRPr="00723864" w:rsidRDefault="00B046F7" w:rsidP="00F976CD">
      <w:pPr>
        <w:jc w:val="both"/>
        <w:rPr>
          <w:rFonts w:eastAsiaTheme="minorHAnsi"/>
          <w:color w:val="000000" w:themeColor="text1"/>
          <w:sz w:val="28"/>
          <w:szCs w:val="22"/>
          <w:lang w:val="uk-UA" w:eastAsia="en-US"/>
        </w:rPr>
      </w:pPr>
      <w:r w:rsidRPr="00723864">
        <w:rPr>
          <w:rFonts w:eastAsiaTheme="minorHAnsi"/>
          <w:color w:val="000000" w:themeColor="text1"/>
          <w:sz w:val="28"/>
          <w:szCs w:val="22"/>
          <w:lang w:val="uk-UA" w:eastAsia="en-US"/>
        </w:rPr>
        <w:t>Оскільки сучасне міжнародне середовище та міжнародні стандарти все більше впливають на внутрішню політику країни, на формування та трансформацію міжнародного іміджу країни більшою мірою впливають зовнішні чинники [38].</w:t>
      </w:r>
    </w:p>
    <w:p w14:paraId="6B697560" w14:textId="77777777" w:rsidR="00B046F7" w:rsidRPr="00723864" w:rsidRDefault="00B046F7" w:rsidP="00F976CD">
      <w:pPr>
        <w:jc w:val="both"/>
        <w:rPr>
          <w:rFonts w:eastAsiaTheme="minorHAnsi"/>
          <w:color w:val="000000" w:themeColor="text1"/>
          <w:sz w:val="28"/>
          <w:szCs w:val="22"/>
          <w:lang w:val="uk-UA" w:eastAsia="en-US"/>
        </w:rPr>
      </w:pPr>
      <w:r w:rsidRPr="00723864">
        <w:rPr>
          <w:rFonts w:eastAsiaTheme="minorHAnsi"/>
          <w:color w:val="000000" w:themeColor="text1"/>
          <w:sz w:val="28"/>
          <w:szCs w:val="22"/>
          <w:lang w:val="uk-UA" w:eastAsia="en-US"/>
        </w:rPr>
        <w:t>Зовнішні фактори, що формують міжнародний імідж країни на цьому етапі, включають важливі світові стандарти, сформовані міжнародною спільнотою, що походять від норм міжнародного права, документів міжнародних організацій та зовнішніх факторів, що визначаються щорічними рейтингами міжнародних організацій та рейтингових агентств.</w:t>
      </w:r>
    </w:p>
    <w:p w14:paraId="47C8CDC0" w14:textId="159AC618" w:rsidR="00B046F7" w:rsidRPr="00723864" w:rsidRDefault="00B046F7" w:rsidP="00F976CD">
      <w:pPr>
        <w:jc w:val="both"/>
        <w:rPr>
          <w:rFonts w:eastAsiaTheme="minorHAnsi"/>
          <w:color w:val="000000" w:themeColor="text1"/>
          <w:sz w:val="28"/>
          <w:szCs w:val="22"/>
          <w:lang w:val="uk-UA" w:eastAsia="en-US"/>
        </w:rPr>
      </w:pPr>
      <w:r w:rsidRPr="00723864">
        <w:rPr>
          <w:rFonts w:eastAsiaTheme="minorHAnsi"/>
          <w:color w:val="000000" w:themeColor="text1"/>
          <w:sz w:val="28"/>
          <w:szCs w:val="22"/>
          <w:lang w:val="uk-UA" w:eastAsia="en-US"/>
        </w:rPr>
        <w:t xml:space="preserve">Вони ілюструють привабливість (або непривабливість) спільноти, які пов’язані з економічними показниками, добробутом, якістю життя, правами людини, управлінням, свободою преси, корупцією тощо. Наприклад, </w:t>
      </w:r>
      <w:r w:rsidRPr="00723864">
        <w:rPr>
          <w:rFonts w:eastAsiaTheme="minorHAnsi"/>
          <w:color w:val="000000" w:themeColor="text1"/>
          <w:sz w:val="28"/>
          <w:szCs w:val="22"/>
          <w:lang w:eastAsia="en-US"/>
        </w:rPr>
        <w:t>Freedom</w:t>
      </w:r>
      <w:r w:rsidRPr="00723864">
        <w:rPr>
          <w:rFonts w:eastAsiaTheme="minorHAnsi"/>
          <w:color w:val="000000" w:themeColor="text1"/>
          <w:sz w:val="28"/>
          <w:szCs w:val="22"/>
          <w:lang w:val="uk-UA" w:eastAsia="en-US"/>
        </w:rPr>
        <w:t xml:space="preserve"> </w:t>
      </w:r>
      <w:r w:rsidRPr="00723864">
        <w:rPr>
          <w:rFonts w:eastAsiaTheme="minorHAnsi"/>
          <w:color w:val="000000" w:themeColor="text1"/>
          <w:sz w:val="28"/>
          <w:szCs w:val="22"/>
          <w:lang w:eastAsia="en-US"/>
        </w:rPr>
        <w:t>House</w:t>
      </w:r>
      <w:r w:rsidRPr="00723864">
        <w:rPr>
          <w:rFonts w:eastAsiaTheme="minorHAnsi"/>
          <w:color w:val="000000" w:themeColor="text1"/>
          <w:sz w:val="28"/>
          <w:szCs w:val="22"/>
          <w:lang w:val="uk-UA" w:eastAsia="en-US"/>
        </w:rPr>
        <w:t xml:space="preserve"> щороку створює численні національні рейтинги щодо індексу політичних прав та громадянських свобод, </w:t>
      </w:r>
      <w:r w:rsidRPr="00723864">
        <w:rPr>
          <w:rFonts w:eastAsiaTheme="minorHAnsi"/>
          <w:color w:val="000000" w:themeColor="text1"/>
          <w:sz w:val="28"/>
          <w:szCs w:val="22"/>
          <w:lang w:eastAsia="en-US"/>
        </w:rPr>
        <w:t>Transparency</w:t>
      </w:r>
      <w:r w:rsidRPr="00723864">
        <w:rPr>
          <w:rFonts w:eastAsiaTheme="minorHAnsi"/>
          <w:color w:val="000000" w:themeColor="text1"/>
          <w:sz w:val="28"/>
          <w:szCs w:val="22"/>
          <w:lang w:val="uk-UA" w:eastAsia="en-US"/>
        </w:rPr>
        <w:t xml:space="preserve"> </w:t>
      </w:r>
      <w:r w:rsidRPr="00723864">
        <w:rPr>
          <w:rFonts w:eastAsiaTheme="minorHAnsi"/>
          <w:color w:val="000000" w:themeColor="text1"/>
          <w:sz w:val="28"/>
          <w:szCs w:val="22"/>
          <w:lang w:eastAsia="en-US"/>
        </w:rPr>
        <w:t>International</w:t>
      </w:r>
      <w:r w:rsidRPr="00723864">
        <w:rPr>
          <w:rFonts w:eastAsiaTheme="minorHAnsi"/>
          <w:color w:val="000000" w:themeColor="text1"/>
          <w:sz w:val="28"/>
          <w:szCs w:val="22"/>
          <w:lang w:val="uk-UA" w:eastAsia="en-US"/>
        </w:rPr>
        <w:t xml:space="preserve"> розробляє - індекс корупції, “Репортери без кордонів” публікують -  індекс свободи преси, Інститут Катона - індекс економічної свободи, програма розвитку Організації Об'єднаних Націй (ПРООН) - індекс людського розвитку тощо. Вони можуть усунути негативні стереотипи, тим самим усунувши негативне сприйняття іміджу країни, або навпаки зміцнити їх [38</w:t>
      </w:r>
      <w:r w:rsidR="000E0223" w:rsidRPr="000E0223">
        <w:rPr>
          <w:rFonts w:eastAsiaTheme="minorHAnsi"/>
          <w:color w:val="000000" w:themeColor="text1"/>
          <w:sz w:val="28"/>
          <w:szCs w:val="22"/>
          <w:lang w:val="uk-UA" w:eastAsia="en-US"/>
        </w:rPr>
        <w:t>,</w:t>
      </w:r>
      <w:r w:rsidR="000E0223">
        <w:rPr>
          <w:rFonts w:eastAsiaTheme="minorHAnsi"/>
          <w:color w:val="000000" w:themeColor="text1"/>
          <w:sz w:val="28"/>
          <w:szCs w:val="22"/>
          <w:lang w:val="uk-UA" w:eastAsia="en-US"/>
        </w:rPr>
        <w:t xml:space="preserve"> с.43</w:t>
      </w:r>
      <w:r w:rsidRPr="00723864">
        <w:rPr>
          <w:rFonts w:eastAsiaTheme="minorHAnsi"/>
          <w:color w:val="000000" w:themeColor="text1"/>
          <w:sz w:val="28"/>
          <w:szCs w:val="22"/>
          <w:lang w:val="uk-UA" w:eastAsia="en-US"/>
        </w:rPr>
        <w:t>].</w:t>
      </w:r>
    </w:p>
    <w:p w14:paraId="7D8A0B8C" w14:textId="77777777" w:rsidR="00B046F7" w:rsidRPr="00723864" w:rsidRDefault="00B046F7" w:rsidP="00F976CD">
      <w:pPr>
        <w:jc w:val="both"/>
        <w:rPr>
          <w:rFonts w:eastAsiaTheme="minorHAnsi"/>
          <w:color w:val="000000" w:themeColor="text1"/>
          <w:sz w:val="28"/>
          <w:szCs w:val="22"/>
          <w:lang w:val="uk-UA" w:eastAsia="en-US"/>
        </w:rPr>
      </w:pPr>
      <w:r w:rsidRPr="00723864">
        <w:rPr>
          <w:rFonts w:eastAsiaTheme="minorHAnsi"/>
          <w:color w:val="000000" w:themeColor="text1"/>
          <w:sz w:val="28"/>
          <w:szCs w:val="22"/>
          <w:lang w:val="uk-UA" w:eastAsia="en-US"/>
        </w:rPr>
        <w:t>З огляду на вищезгадану ситуацію, розумно припустити, що одним із стратегічних пріоритетів України має бути формування ефективної та загальної іміджевої стратегії. Зокрема, державне управління та імідж України мають служити не лише орієнтиром для майбутнього розвитку, а й сьогодні, на етапі інтеграції у світовий інформаційний простір, та на етапі приєднання до Європейського Співтовариства, щоб показати нашу країну в міжнародному інформаційному просторі.</w:t>
      </w:r>
    </w:p>
    <w:p w14:paraId="33EA0108" w14:textId="0EC0C412" w:rsidR="00B046F7" w:rsidRPr="00723864" w:rsidRDefault="00B046F7" w:rsidP="00F976CD">
      <w:pPr>
        <w:jc w:val="both"/>
        <w:rPr>
          <w:rFonts w:eastAsiaTheme="minorHAnsi"/>
          <w:color w:val="000000" w:themeColor="text1"/>
          <w:sz w:val="28"/>
          <w:szCs w:val="22"/>
          <w:lang w:val="uk-UA" w:eastAsia="en-US"/>
        </w:rPr>
      </w:pPr>
      <w:r w:rsidRPr="00723864">
        <w:rPr>
          <w:rFonts w:eastAsiaTheme="minorHAnsi"/>
          <w:color w:val="000000" w:themeColor="text1"/>
          <w:sz w:val="28"/>
          <w:szCs w:val="22"/>
          <w:lang w:eastAsia="en-US"/>
        </w:rPr>
        <w:lastRenderedPageBreak/>
        <w:t>Сьогодні</w:t>
      </w:r>
      <w:r w:rsidR="00AA66F5" w:rsidRPr="00AA66F5">
        <w:rPr>
          <w:rFonts w:eastAsiaTheme="minorHAnsi"/>
          <w:color w:val="000000" w:themeColor="text1"/>
          <w:sz w:val="28"/>
          <w:szCs w:val="22"/>
          <w:lang w:eastAsia="en-US"/>
        </w:rPr>
        <w:t>,</w:t>
      </w:r>
      <w:r w:rsidRPr="00723864">
        <w:rPr>
          <w:rFonts w:eastAsiaTheme="minorHAnsi"/>
          <w:color w:val="000000" w:themeColor="text1"/>
          <w:sz w:val="28"/>
          <w:szCs w:val="22"/>
          <w:lang w:eastAsia="en-US"/>
        </w:rPr>
        <w:t xml:space="preserve"> імідж України має свідчити про повну підготовку до конструктивного діалогу з іншими країнами, а його зміст має бути позитивним. </w:t>
      </w:r>
      <w:r w:rsidRPr="00723864">
        <w:rPr>
          <w:rFonts w:eastAsiaTheme="minorHAnsi"/>
          <w:color w:val="000000" w:themeColor="text1"/>
          <w:sz w:val="28"/>
          <w:szCs w:val="22"/>
          <w:lang w:val="uk-UA" w:eastAsia="en-US"/>
        </w:rPr>
        <w:t xml:space="preserve">Зацікавленість країни у формуванні позитивного іміджу </w:t>
      </w:r>
      <w:r w:rsidRPr="00723864">
        <w:rPr>
          <w:rFonts w:eastAsiaTheme="minorHAnsi"/>
          <w:color w:val="000000" w:themeColor="text1"/>
          <w:sz w:val="28"/>
          <w:szCs w:val="22"/>
          <w:lang w:eastAsia="en-US"/>
        </w:rPr>
        <w:t>проявляється в певних</w:t>
      </w:r>
      <w:r w:rsidRPr="00723864">
        <w:rPr>
          <w:rFonts w:eastAsiaTheme="minorHAnsi"/>
          <w:color w:val="000000" w:themeColor="text1"/>
          <w:sz w:val="28"/>
          <w:szCs w:val="22"/>
          <w:lang w:val="uk-UA" w:eastAsia="en-US"/>
        </w:rPr>
        <w:t xml:space="preserve"> логічних причинах.</w:t>
      </w:r>
    </w:p>
    <w:p w14:paraId="33365D75"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По-перше, органи державної влади повинні мати позитивне враження про себе та свою діяльність перед своїми виборцями, пересічними громадянами та населенням навколишнього світу. Друга причина - позитивний імідж країни сприяє поліпшенню статусу країни на міжнародній арені. Утворений міжнародний імідж країни є більш загальним проявом статусу економіки країни у світовій економічній системі.</w:t>
      </w:r>
    </w:p>
    <w:p w14:paraId="47AC2B45" w14:textId="4BD4941E"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Для країн, що перебувають у процесі трансформації, створення позитивного міжнародного іміджу є особливо важливим. Для цих країн у процесі свого розвитку існує небезпека бути змушеними негативно впливати на глобалізацію, наприклад, збільшення екологічних проблем, виснаження ресурсів, нав’язування застарілих технічних процесів та низький рівень життя. Формуючи позитивний міжнародний імідж країни, і водночас як засіб посилення її міжнародної конкурентоспроможності, він також забезпечує збереження власної національної ідентичності та формування системи національної економічної безпеки [39</w:t>
      </w:r>
      <w:r w:rsidR="000E0223" w:rsidRPr="000E0223">
        <w:rPr>
          <w:rFonts w:eastAsiaTheme="minorHAnsi"/>
          <w:color w:val="000000" w:themeColor="text1"/>
          <w:sz w:val="28"/>
          <w:szCs w:val="22"/>
          <w:lang w:eastAsia="en-US"/>
        </w:rPr>
        <w:t>,</w:t>
      </w:r>
      <w:r w:rsidR="000E0223">
        <w:rPr>
          <w:rFonts w:eastAsiaTheme="minorHAnsi"/>
          <w:color w:val="000000" w:themeColor="text1"/>
          <w:sz w:val="28"/>
          <w:szCs w:val="22"/>
          <w:lang w:val="uk-UA" w:eastAsia="en-US"/>
        </w:rPr>
        <w:t xml:space="preserve"> с.10</w:t>
      </w:r>
      <w:r w:rsidRPr="00723864">
        <w:rPr>
          <w:rFonts w:eastAsiaTheme="minorHAnsi"/>
          <w:color w:val="000000" w:themeColor="text1"/>
          <w:sz w:val="28"/>
          <w:szCs w:val="22"/>
          <w:lang w:eastAsia="en-US"/>
        </w:rPr>
        <w:t>].</w:t>
      </w:r>
    </w:p>
    <w:p w14:paraId="3304C0C5"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Розглядаючи можливість інвестування в економіку країни чи регіону та інвестиційне середовище, потенційні інвестори часто звертають увагу на суб’єктивні, але водночас дуже важливі економічні категорії – «інвестиційний імідж» та «інвестиційна привабливість». Ці категорії відіграють одну з ключових ролей в економічному розвитку країни, оскільки обсяги, динаміка та структура інвестицій безпосередньо залежать від здатності її економіки задовольняти потреби потенційних інвесторів. Через власну суб’єктивність ці економічні категорії можуть сильно відрізнятися від існуючого інвестиційного середовища, як із позитивними, так і з негативними сторонами. У сучасній економічній літературі немає єдиного і правильного пояснення двох категорій «інвестиційний імідж» та «інвестиційна привабливість».</w:t>
      </w:r>
    </w:p>
    <w:p w14:paraId="58642313"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lastRenderedPageBreak/>
        <w:t>Розглянемо визначення, запропоноване деякими вітчизняними та зарубіжними економістами. Тому Л. Пєткова та В. Проскурін вважають, що інвестиційна привабливість — це сукупність об’єктивних і суб’єктивних умов, що сприяють або перешкоджають інвестиційному процесу національної економіки на макро-, мезо- та макрорівнях. Не можна не погодитися з визначенням В. Г. Федоренка, В. Б. Захожая, В. Г. Чувардинського, тобто з точки зору інвестиційного середовища, рівня розвитку інвестиційної інфраструктури та можливостей залучення інвестиційних ресурсів</w:t>
      </w:r>
      <w:r w:rsidRPr="00723864">
        <w:rPr>
          <w:rFonts w:eastAsiaTheme="minorHAnsi"/>
          <w:color w:val="000000" w:themeColor="text1"/>
          <w:sz w:val="28"/>
          <w:szCs w:val="22"/>
          <w:lang w:val="uk-UA" w:eastAsia="en-US"/>
        </w:rPr>
        <w:t xml:space="preserve"> - </w:t>
      </w:r>
      <w:r w:rsidRPr="00723864">
        <w:rPr>
          <w:rFonts w:eastAsiaTheme="minorHAnsi"/>
          <w:color w:val="000000" w:themeColor="text1"/>
          <w:sz w:val="28"/>
          <w:szCs w:val="22"/>
          <w:lang w:eastAsia="en-US"/>
        </w:rPr>
        <w:t xml:space="preserve"> інвестиційна привабливість є загальною характеристикою країни та </w:t>
      </w:r>
      <w:r w:rsidRPr="00723864">
        <w:rPr>
          <w:rFonts w:eastAsiaTheme="minorHAnsi"/>
          <w:color w:val="000000" w:themeColor="text1"/>
          <w:sz w:val="28"/>
          <w:szCs w:val="22"/>
          <w:lang w:val="uk-UA" w:eastAsia="en-US"/>
        </w:rPr>
        <w:t>і</w:t>
      </w:r>
      <w:r w:rsidRPr="00723864">
        <w:rPr>
          <w:rFonts w:eastAsiaTheme="minorHAnsi"/>
          <w:color w:val="000000" w:themeColor="text1"/>
          <w:sz w:val="28"/>
          <w:szCs w:val="22"/>
          <w:lang w:eastAsia="en-US"/>
        </w:rPr>
        <w:t>стотно вплива</w:t>
      </w:r>
      <w:r w:rsidRPr="00723864">
        <w:rPr>
          <w:rFonts w:eastAsiaTheme="minorHAnsi"/>
          <w:color w:val="000000" w:themeColor="text1"/>
          <w:sz w:val="28"/>
          <w:szCs w:val="22"/>
          <w:lang w:val="uk-UA" w:eastAsia="en-US"/>
        </w:rPr>
        <w:t>є</w:t>
      </w:r>
      <w:r w:rsidRPr="00723864">
        <w:rPr>
          <w:rFonts w:eastAsiaTheme="minorHAnsi"/>
          <w:color w:val="000000" w:themeColor="text1"/>
          <w:sz w:val="28"/>
          <w:szCs w:val="22"/>
          <w:lang w:eastAsia="en-US"/>
        </w:rPr>
        <w:t xml:space="preserve"> на формування інвестиційних прибутків та інвестиційн</w:t>
      </w:r>
      <w:r w:rsidRPr="00723864">
        <w:rPr>
          <w:rFonts w:eastAsiaTheme="minorHAnsi"/>
          <w:color w:val="000000" w:themeColor="text1"/>
          <w:sz w:val="28"/>
          <w:szCs w:val="22"/>
          <w:lang w:val="uk-UA" w:eastAsia="en-US"/>
        </w:rPr>
        <w:t>их</w:t>
      </w:r>
      <w:r w:rsidRPr="00723864">
        <w:rPr>
          <w:rFonts w:eastAsiaTheme="minorHAnsi"/>
          <w:color w:val="000000" w:themeColor="text1"/>
          <w:sz w:val="28"/>
          <w:szCs w:val="22"/>
          <w:lang w:eastAsia="en-US"/>
        </w:rPr>
        <w:t xml:space="preserve"> ризик</w:t>
      </w:r>
      <w:r w:rsidRPr="00723864">
        <w:rPr>
          <w:rFonts w:eastAsiaTheme="minorHAnsi"/>
          <w:color w:val="000000" w:themeColor="text1"/>
          <w:sz w:val="28"/>
          <w:szCs w:val="22"/>
          <w:lang w:val="uk-UA" w:eastAsia="en-US"/>
        </w:rPr>
        <w:t>ів</w:t>
      </w:r>
      <w:r w:rsidRPr="00723864">
        <w:rPr>
          <w:rFonts w:eastAsiaTheme="minorHAnsi"/>
          <w:color w:val="000000" w:themeColor="text1"/>
          <w:sz w:val="28"/>
          <w:szCs w:val="22"/>
          <w:lang w:eastAsia="en-US"/>
        </w:rPr>
        <w:t>. Подібної точки зору дотримується В. М. Бондар. Він вважає, що з точки зору перспектив розвитку, інвестиційної віддачі та рівня інвестиційного ризику інвестиційна привабливість є загальною характеристикою окремої компанії, галузі, регіону та країни в цілому.</w:t>
      </w:r>
    </w:p>
    <w:p w14:paraId="14A2841E"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 xml:space="preserve">Ми також погоджуємось із визначенням Н. Ю. Брюховецької, </w:t>
      </w:r>
      <w:r w:rsidRPr="00723864">
        <w:rPr>
          <w:rFonts w:eastAsiaTheme="minorHAnsi"/>
          <w:color w:val="000000" w:themeColor="text1"/>
          <w:sz w:val="28"/>
          <w:szCs w:val="22"/>
          <w:lang w:val="uk-UA" w:eastAsia="en-US"/>
        </w:rPr>
        <w:t>яка зазначає</w:t>
      </w:r>
      <w:r w:rsidRPr="00723864">
        <w:rPr>
          <w:rFonts w:eastAsiaTheme="minorHAnsi"/>
          <w:color w:val="000000" w:themeColor="text1"/>
          <w:sz w:val="28"/>
          <w:szCs w:val="22"/>
          <w:lang w:eastAsia="en-US"/>
        </w:rPr>
        <w:t>,</w:t>
      </w:r>
      <w:r w:rsidRPr="00723864">
        <w:rPr>
          <w:rFonts w:eastAsiaTheme="minorHAnsi"/>
          <w:color w:val="000000" w:themeColor="text1"/>
          <w:sz w:val="28"/>
          <w:szCs w:val="22"/>
          <w:lang w:val="uk-UA" w:eastAsia="en-US"/>
        </w:rPr>
        <w:t xml:space="preserve"> </w:t>
      </w:r>
      <w:r w:rsidRPr="00723864">
        <w:rPr>
          <w:rFonts w:eastAsiaTheme="minorHAnsi"/>
          <w:color w:val="000000" w:themeColor="text1"/>
          <w:sz w:val="28"/>
          <w:szCs w:val="22"/>
          <w:lang w:eastAsia="en-US"/>
        </w:rPr>
        <w:t xml:space="preserve"> інвестиційна привабливість - це збалансована система комплексних показників доцільності інвестування капіталу в інвестиційний об’єкт, що відображає набір об’єктивних та суб’єктивних умов, що сприяють або перешкоджають інвестиційному процесу. Розглянемо деякі національні законодавства, що пояснюють привабливість інвестицій. Тому комплексний метод оцінки інвестиційної привабливості підприємств та організацій вказує на те, що інвестиційна привабливість - це ступінь виконання інвесторами вимог чи переваг фінансів, виробництва, організації тощо у певній сфері [40]. Крім того, на думку автора, можна погодитись із визначенням, включеним у методику розрахунку комплексного індексу регіонального економічного розвитку. Згідно з цим джерелом, інвестиційна привабливість – це відповідність регіону основним цілям інвесторів, а саме прибутковості, безризиковості та ліквідності інвестицій [41].</w:t>
      </w:r>
    </w:p>
    <w:p w14:paraId="39B3422C" w14:textId="20F6F321"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Іншим правильним визначенням, на думку автора,</w:t>
      </w:r>
      <w:r w:rsidRPr="00723864">
        <w:rPr>
          <w:rFonts w:eastAsiaTheme="minorHAnsi"/>
          <w:color w:val="000000" w:themeColor="text1"/>
          <w:sz w:val="28"/>
          <w:szCs w:val="22"/>
          <w:lang w:val="uk-UA" w:eastAsia="en-US"/>
        </w:rPr>
        <w:t xml:space="preserve"> </w:t>
      </w:r>
      <w:r w:rsidRPr="00723864">
        <w:rPr>
          <w:rFonts w:eastAsiaTheme="minorHAnsi"/>
          <w:color w:val="000000" w:themeColor="text1"/>
          <w:sz w:val="28"/>
          <w:szCs w:val="22"/>
          <w:lang w:eastAsia="en-US"/>
        </w:rPr>
        <w:t>є</w:t>
      </w:r>
      <w:r w:rsidRPr="00723864">
        <w:rPr>
          <w:rFonts w:eastAsiaTheme="minorHAnsi"/>
          <w:color w:val="000000" w:themeColor="text1"/>
          <w:sz w:val="28"/>
          <w:szCs w:val="22"/>
          <w:lang w:val="uk-UA" w:eastAsia="en-US"/>
        </w:rPr>
        <w:t xml:space="preserve"> точка зору - </w:t>
      </w:r>
      <w:r w:rsidRPr="00723864">
        <w:rPr>
          <w:rFonts w:eastAsiaTheme="minorHAnsi"/>
          <w:color w:val="000000" w:themeColor="text1"/>
          <w:sz w:val="28"/>
          <w:szCs w:val="22"/>
          <w:lang w:eastAsia="en-US"/>
        </w:rPr>
        <w:t xml:space="preserve"> В. Ф. Максимов</w:t>
      </w:r>
      <w:r w:rsidRPr="00723864">
        <w:rPr>
          <w:rFonts w:eastAsiaTheme="minorHAnsi"/>
          <w:color w:val="000000" w:themeColor="text1"/>
          <w:sz w:val="28"/>
          <w:szCs w:val="22"/>
          <w:lang w:val="uk-UA" w:eastAsia="en-US"/>
        </w:rPr>
        <w:t>а</w:t>
      </w:r>
      <w:r w:rsidRPr="00723864">
        <w:rPr>
          <w:rFonts w:eastAsiaTheme="minorHAnsi"/>
          <w:color w:val="000000" w:themeColor="text1"/>
          <w:sz w:val="28"/>
          <w:szCs w:val="22"/>
          <w:lang w:eastAsia="en-US"/>
        </w:rPr>
        <w:t xml:space="preserve"> [42, с 14]. На його думку, інвестиційна привабливість (або </w:t>
      </w:r>
      <w:r w:rsidRPr="00723864">
        <w:rPr>
          <w:rFonts w:eastAsiaTheme="minorHAnsi"/>
          <w:color w:val="000000" w:themeColor="text1"/>
          <w:sz w:val="28"/>
          <w:szCs w:val="22"/>
          <w:lang w:eastAsia="en-US"/>
        </w:rPr>
        <w:lastRenderedPageBreak/>
        <w:t>непривабливість) - це суб’єктивна оцінка рішення інвестора країни, регіону чи підприємства інвестувати в країну, регіон чи підприємство. Суб'єктивна оцінка базується на аналізі об'єктивних характеристик пропонованого об'єкта інвестування. Головною і майже всеохоплюючою особливістю цього об’єкта є інвестиційне середовище. Аналогічно розглянемо категорію «інвестиційний імідж». «Енциклопедичний словник економіки та права» визначає імідж як цілісний, якісно визначений образ об’єкта, який стабільно існує та відтворюється в суспільній та/або індивідуальній свідомості через медіа та психологічні впливи [43</w:t>
      </w:r>
      <w:r w:rsidR="000E0223" w:rsidRPr="000E0223">
        <w:rPr>
          <w:rFonts w:eastAsiaTheme="minorHAnsi"/>
          <w:color w:val="000000" w:themeColor="text1"/>
          <w:sz w:val="28"/>
          <w:szCs w:val="22"/>
          <w:lang w:eastAsia="en-US"/>
        </w:rPr>
        <w:t>,</w:t>
      </w:r>
      <w:r w:rsidR="000E0223">
        <w:rPr>
          <w:rFonts w:eastAsiaTheme="minorHAnsi"/>
          <w:color w:val="000000" w:themeColor="text1"/>
          <w:sz w:val="28"/>
          <w:szCs w:val="22"/>
          <w:lang w:val="uk-UA" w:eastAsia="en-US"/>
        </w:rPr>
        <w:t xml:space="preserve"> с.16</w:t>
      </w:r>
      <w:r w:rsidRPr="00723864">
        <w:rPr>
          <w:rFonts w:eastAsiaTheme="minorHAnsi"/>
          <w:color w:val="000000" w:themeColor="text1"/>
          <w:sz w:val="28"/>
          <w:szCs w:val="22"/>
          <w:lang w:eastAsia="en-US"/>
        </w:rPr>
        <w:t>].</w:t>
      </w:r>
    </w:p>
    <w:p w14:paraId="2CFE7292"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 xml:space="preserve">Цікавим є визначення, запропоноване О. І. Рогачем. На його думку, інвестиційний імідж – це погляди потенційних та існуючих інвесторів на інвестиційне середовище регіону. Автор також погоджується з визначенням таких вчених, як А. Шастітко, С. Плаксін, Є. Яковлєва. Вони вважають, що інвестиційний імідж є комплексним відображенням усіх аспектів інвестиційного середовища в сприйнятті інвесторів, і вони визначили три основні та взаємопов’язані фактори, які формують імідж: стан інвестиційного середовища; </w:t>
      </w:r>
      <w:r w:rsidRPr="00723864">
        <w:rPr>
          <w:rFonts w:eastAsiaTheme="minorHAnsi"/>
          <w:color w:val="000000" w:themeColor="text1"/>
          <w:sz w:val="28"/>
          <w:szCs w:val="22"/>
          <w:lang w:val="uk-UA" w:eastAsia="en-US"/>
        </w:rPr>
        <w:t>думка</w:t>
      </w:r>
      <w:r w:rsidRPr="00723864">
        <w:rPr>
          <w:rFonts w:eastAsiaTheme="minorHAnsi"/>
          <w:color w:val="000000" w:themeColor="text1"/>
          <w:sz w:val="28"/>
          <w:szCs w:val="22"/>
          <w:lang w:eastAsia="en-US"/>
        </w:rPr>
        <w:t xml:space="preserve"> (перевага) інвесторів;</w:t>
      </w:r>
      <w:r w:rsidRPr="00723864">
        <w:rPr>
          <w:rFonts w:eastAsiaTheme="minorHAnsi"/>
          <w:color w:val="000000" w:themeColor="text1"/>
          <w:sz w:val="28"/>
          <w:szCs w:val="22"/>
          <w:lang w:val="uk-UA" w:eastAsia="en-US"/>
        </w:rPr>
        <w:t xml:space="preserve"> дані про стан </w:t>
      </w:r>
      <w:r w:rsidRPr="00723864">
        <w:rPr>
          <w:rFonts w:eastAsiaTheme="minorHAnsi"/>
          <w:color w:val="000000" w:themeColor="text1"/>
          <w:sz w:val="28"/>
          <w:szCs w:val="22"/>
          <w:lang w:eastAsia="en-US"/>
        </w:rPr>
        <w:t>справ в країн</w:t>
      </w:r>
      <w:r w:rsidRPr="00723864">
        <w:rPr>
          <w:rFonts w:eastAsiaTheme="minorHAnsi"/>
          <w:color w:val="000000" w:themeColor="text1"/>
          <w:sz w:val="28"/>
          <w:szCs w:val="22"/>
          <w:lang w:val="uk-UA" w:eastAsia="en-US"/>
        </w:rPr>
        <w:t>і</w:t>
      </w:r>
      <w:r w:rsidRPr="00723864">
        <w:rPr>
          <w:rFonts w:eastAsiaTheme="minorHAnsi"/>
          <w:color w:val="000000" w:themeColor="text1"/>
          <w:sz w:val="28"/>
          <w:szCs w:val="22"/>
          <w:lang w:eastAsia="en-US"/>
        </w:rPr>
        <w:t xml:space="preserve">, а найголовніше - інформація про її економічний стан. На основі наведеного вище аналізу трьох категорій «інвестиційне середовище», «інвестиційна привабливість» та «інвестиційний імідж» можна зробити наступні висновки. </w:t>
      </w:r>
    </w:p>
    <w:p w14:paraId="387E03B0"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Інвестиційне середовище включає лише об’єктивні характеристики інвестиційного об’єкта, тоді як привабливість та інвестиційний імідж разом із ціллю також включають суб’єктивні характеристики об’єкта інвестування, які формуються, коли потенційні чи існуючі інвестори аналізують інвестиційне середовище.</w:t>
      </w:r>
    </w:p>
    <w:p w14:paraId="556036B3" w14:textId="199B2C04"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Тому</w:t>
      </w:r>
      <w:r w:rsidR="00410A1F" w:rsidRPr="00410A1F">
        <w:rPr>
          <w:rFonts w:eastAsiaTheme="minorHAnsi"/>
          <w:color w:val="000000" w:themeColor="text1"/>
          <w:sz w:val="28"/>
          <w:szCs w:val="22"/>
          <w:lang w:eastAsia="en-US"/>
        </w:rPr>
        <w:t>,</w:t>
      </w:r>
      <w:r w:rsidRPr="00723864">
        <w:rPr>
          <w:rFonts w:eastAsiaTheme="minorHAnsi"/>
          <w:color w:val="000000" w:themeColor="text1"/>
          <w:sz w:val="28"/>
          <w:szCs w:val="22"/>
          <w:lang w:eastAsia="en-US"/>
        </w:rPr>
        <w:t xml:space="preserve"> поняття «інвестиційна привабливість» та «інвестиційний імідж» є ширшими за «інвестиційне середовище». Розглядаючи визначення «інвестиційний імідж» та «інвестиційна привабливість» у наведених економічних категоріях,</w:t>
      </w:r>
      <w:r w:rsidRPr="00723864">
        <w:rPr>
          <w:rFonts w:eastAsiaTheme="minorHAnsi"/>
          <w:color w:val="000000" w:themeColor="text1"/>
          <w:sz w:val="28"/>
          <w:szCs w:val="22"/>
          <w:lang w:val="uk-UA" w:eastAsia="en-US"/>
        </w:rPr>
        <w:t xml:space="preserve"> їх</w:t>
      </w:r>
      <w:r w:rsidRPr="00723864">
        <w:rPr>
          <w:rFonts w:eastAsiaTheme="minorHAnsi"/>
          <w:color w:val="000000" w:themeColor="text1"/>
          <w:sz w:val="28"/>
          <w:szCs w:val="22"/>
          <w:lang w:eastAsia="en-US"/>
        </w:rPr>
        <w:t xml:space="preserve"> важко розрізнити, оскільки ці два поняття по суті </w:t>
      </w:r>
      <w:r w:rsidRPr="00723864">
        <w:rPr>
          <w:rFonts w:eastAsiaTheme="minorHAnsi"/>
          <w:color w:val="000000" w:themeColor="text1"/>
          <w:sz w:val="28"/>
          <w:szCs w:val="22"/>
          <w:lang w:eastAsia="en-US"/>
        </w:rPr>
        <w:lastRenderedPageBreak/>
        <w:t xml:space="preserve">відображають одне й те саме: інвестори аналізують інвестиційне середовище, суб’єктивно сприймають та конструюють інвестиційне середовище. </w:t>
      </w:r>
    </w:p>
    <w:p w14:paraId="671F60F8"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Через людський фактор навіть в одному інвестиційному середовищі різні інвестори будуть мати різну оцінку, що наголошується в інтерпретації інвестиційного іміджу та інвестиційної привабливості. Тому автор вважає, що поняття «інвестиційний імідж» та «інвестиційна привабливість»</w:t>
      </w:r>
      <w:r w:rsidRPr="00723864">
        <w:rPr>
          <w:rFonts w:eastAsiaTheme="minorHAnsi"/>
          <w:color w:val="000000" w:themeColor="text1"/>
          <w:sz w:val="28"/>
          <w:szCs w:val="22"/>
          <w:lang w:val="uk-UA" w:eastAsia="en-US"/>
        </w:rPr>
        <w:t xml:space="preserve"> є</w:t>
      </w:r>
      <w:r w:rsidRPr="00723864">
        <w:rPr>
          <w:rFonts w:eastAsiaTheme="minorHAnsi"/>
          <w:color w:val="000000" w:themeColor="text1"/>
          <w:sz w:val="28"/>
          <w:szCs w:val="22"/>
          <w:lang w:eastAsia="en-US"/>
        </w:rPr>
        <w:t xml:space="preserve"> </w:t>
      </w:r>
      <w:r w:rsidRPr="00723864">
        <w:rPr>
          <w:rFonts w:eastAsiaTheme="minorHAnsi"/>
          <w:color w:val="000000" w:themeColor="text1"/>
          <w:sz w:val="28"/>
          <w:szCs w:val="22"/>
          <w:lang w:val="uk-UA" w:eastAsia="en-US"/>
        </w:rPr>
        <w:t>тотожними</w:t>
      </w:r>
      <w:r w:rsidRPr="00723864">
        <w:rPr>
          <w:rFonts w:eastAsiaTheme="minorHAnsi"/>
          <w:color w:val="000000" w:themeColor="text1"/>
          <w:sz w:val="28"/>
          <w:szCs w:val="22"/>
          <w:lang w:eastAsia="en-US"/>
        </w:rPr>
        <w:t>.</w:t>
      </w:r>
    </w:p>
    <w:p w14:paraId="39D7F22B" w14:textId="09A53200"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Ми надали власні визначення цих понять. Інвестиційний імідж (привабливий/непривабливий) - це образ, який інвестор створює у своїй свідомості на основі свого суб’єктивного сприйняття існуючого інвестиційного середовища країни, регіону, підприємства, галузі, діяльності тощо, що спонукає його до</w:t>
      </w:r>
      <w:r w:rsidR="00C80BAB">
        <w:rPr>
          <w:rFonts w:eastAsiaTheme="minorHAnsi"/>
          <w:color w:val="000000" w:themeColor="text1"/>
          <w:sz w:val="28"/>
          <w:szCs w:val="22"/>
          <w:lang w:eastAsia="en-US"/>
        </w:rPr>
        <w:t xml:space="preserve"> певної інвестиційної поведінки</w:t>
      </w:r>
      <w:r w:rsidRPr="00723864">
        <w:rPr>
          <w:rFonts w:eastAsiaTheme="minorHAnsi"/>
          <w:color w:val="000000" w:themeColor="text1"/>
          <w:sz w:val="28"/>
          <w:szCs w:val="22"/>
          <w:lang w:eastAsia="en-US"/>
        </w:rPr>
        <w:t>. На думку автора, це визначення найбільш повно та правильно розкриває природу цих економічних категорій. Інвестиційні рейтинги мають значний вплив на імідж інвестицій, оскільки вони можуть кількісно оцінити інвестиційне середовище, можливі інвестиційні ризики та ступінь надійності інвестицій.</w:t>
      </w:r>
    </w:p>
    <w:p w14:paraId="2C7240ED" w14:textId="391C6F93" w:rsidR="00B046F7" w:rsidRPr="00723864" w:rsidRDefault="00B046F7" w:rsidP="00F976CD">
      <w:pPr>
        <w:jc w:val="both"/>
        <w:rPr>
          <w:rFonts w:eastAsiaTheme="minorHAnsi"/>
          <w:color w:val="000000" w:themeColor="text1"/>
          <w:sz w:val="28"/>
          <w:szCs w:val="22"/>
          <w:lang w:val="uk-UA" w:eastAsia="en-US"/>
        </w:rPr>
      </w:pPr>
      <w:r w:rsidRPr="00723864">
        <w:rPr>
          <w:rFonts w:eastAsiaTheme="minorHAnsi"/>
          <w:color w:val="000000" w:themeColor="text1"/>
          <w:sz w:val="28"/>
          <w:szCs w:val="22"/>
          <w:lang w:eastAsia="en-US"/>
        </w:rPr>
        <w:t>Прямі іноземні інвестиції відіграють провідну роль в економіці кожної країни світу, оскільки вони забезпечують ефективне функціонування та зростання її економіки. Обсяг прямих іноземних інвестицій в економіку країни безпосередньо залежить від її інвестиційного іміджу [44</w:t>
      </w:r>
      <w:r w:rsidR="000E0223" w:rsidRPr="000E0223">
        <w:rPr>
          <w:rFonts w:eastAsiaTheme="minorHAnsi"/>
          <w:color w:val="000000" w:themeColor="text1"/>
          <w:sz w:val="28"/>
          <w:szCs w:val="22"/>
          <w:lang w:eastAsia="en-US"/>
        </w:rPr>
        <w:t>,</w:t>
      </w:r>
      <w:r w:rsidR="000E0223">
        <w:rPr>
          <w:rFonts w:eastAsiaTheme="minorHAnsi"/>
          <w:color w:val="000000" w:themeColor="text1"/>
          <w:sz w:val="28"/>
          <w:szCs w:val="22"/>
          <w:lang w:val="uk-UA" w:eastAsia="en-US"/>
        </w:rPr>
        <w:t xml:space="preserve"> с.19</w:t>
      </w:r>
      <w:r w:rsidRPr="00723864">
        <w:rPr>
          <w:rFonts w:eastAsiaTheme="minorHAnsi"/>
          <w:color w:val="000000" w:themeColor="text1"/>
          <w:sz w:val="28"/>
          <w:szCs w:val="22"/>
          <w:lang w:eastAsia="en-US"/>
        </w:rPr>
        <w:t>].</w:t>
      </w:r>
    </w:p>
    <w:p w14:paraId="36318DC1"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val="uk-UA" w:eastAsia="en-US"/>
        </w:rPr>
        <w:t xml:space="preserve">Сучасний імідж країни тісно пов'язаний з іміджем її регіонів. </w:t>
      </w:r>
      <w:r w:rsidRPr="00723864">
        <w:rPr>
          <w:rFonts w:eastAsiaTheme="minorHAnsi"/>
          <w:color w:val="000000" w:themeColor="text1"/>
          <w:sz w:val="28"/>
          <w:szCs w:val="22"/>
          <w:lang w:eastAsia="en-US"/>
        </w:rPr>
        <w:t>Тому дуже важливо створити якісний імідж</w:t>
      </w:r>
      <w:r w:rsidRPr="00723864">
        <w:rPr>
          <w:rFonts w:eastAsiaTheme="minorHAnsi"/>
          <w:color w:val="000000" w:themeColor="text1"/>
          <w:sz w:val="28"/>
          <w:szCs w:val="22"/>
          <w:lang w:val="uk-UA" w:eastAsia="en-US"/>
        </w:rPr>
        <w:t xml:space="preserve"> регіонів</w:t>
      </w:r>
      <w:r w:rsidRPr="00723864">
        <w:rPr>
          <w:rFonts w:eastAsiaTheme="minorHAnsi"/>
          <w:color w:val="000000" w:themeColor="text1"/>
          <w:sz w:val="28"/>
          <w:szCs w:val="22"/>
          <w:lang w:eastAsia="en-US"/>
        </w:rPr>
        <w:t>, через який на Україну в цілому будуть дивитися позитивно. Українська дослідниця Т. Нагорняк вважає, що значущість іміджу регіону полягає в тому, що він має забезпечувати ідентифікацію вітчизняних та зарубіжних територій та ідентифікувати її вигідно для суб’єкта. Імідж регіону повинен найкраще відображати ментальність і традиції мешканців регіону, відігравати ідеологічну роль, об’єднувати людей у ​​регіоні, спільно вирішувати завдання. Формування регіонального іміджу є поєднанням регіональної місії та національної стратегії розвитку [45].</w:t>
      </w:r>
    </w:p>
    <w:p w14:paraId="2617EDCC" w14:textId="0C38A306"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val="uk-UA" w:eastAsia="en-US"/>
        </w:rPr>
        <w:lastRenderedPageBreak/>
        <w:t>І</w:t>
      </w:r>
      <w:r w:rsidRPr="00723864">
        <w:rPr>
          <w:rFonts w:eastAsiaTheme="minorHAnsi"/>
          <w:color w:val="000000" w:themeColor="text1"/>
          <w:sz w:val="28"/>
          <w:szCs w:val="22"/>
          <w:lang w:eastAsia="en-US"/>
        </w:rPr>
        <w:t>мідж</w:t>
      </w:r>
      <w:r w:rsidRPr="00723864">
        <w:rPr>
          <w:rFonts w:eastAsiaTheme="minorHAnsi"/>
          <w:color w:val="000000" w:themeColor="text1"/>
          <w:sz w:val="28"/>
          <w:szCs w:val="22"/>
          <w:lang w:val="uk-UA" w:eastAsia="en-US"/>
        </w:rPr>
        <w:t xml:space="preserve"> регіонів</w:t>
      </w:r>
      <w:r w:rsidRPr="00723864">
        <w:rPr>
          <w:rFonts w:eastAsiaTheme="minorHAnsi"/>
          <w:color w:val="000000" w:themeColor="text1"/>
          <w:sz w:val="28"/>
          <w:szCs w:val="22"/>
          <w:lang w:eastAsia="en-US"/>
        </w:rPr>
        <w:t xml:space="preserve"> – це конкурентоспроможний ресурс країни.</w:t>
      </w:r>
      <w:r w:rsidR="00410A1F" w:rsidRPr="00410A1F">
        <w:rPr>
          <w:rFonts w:eastAsiaTheme="minorHAnsi"/>
          <w:color w:val="000000" w:themeColor="text1"/>
          <w:sz w:val="28"/>
          <w:szCs w:val="22"/>
          <w:lang w:eastAsia="en-US"/>
        </w:rPr>
        <w:t xml:space="preserve"> </w:t>
      </w:r>
      <w:r w:rsidRPr="00723864">
        <w:rPr>
          <w:rFonts w:eastAsiaTheme="minorHAnsi"/>
          <w:color w:val="000000" w:themeColor="text1"/>
          <w:sz w:val="28"/>
          <w:szCs w:val="22"/>
          <w:lang w:eastAsia="en-US"/>
        </w:rPr>
        <w:t>Чим вищий ступінь конкуренції між регіонами, тим більший вплив національного бренду [46]. Образ регіону полягає в тому, що образ одного і того ж регіону суттєво різниться у свідомості різних людей [47, С. 43]. Характерними ознаками іміджу</w:t>
      </w:r>
      <w:r w:rsidRPr="00723864">
        <w:rPr>
          <w:rFonts w:eastAsiaTheme="minorHAnsi"/>
          <w:color w:val="000000" w:themeColor="text1"/>
          <w:sz w:val="28"/>
          <w:szCs w:val="22"/>
          <w:lang w:val="uk-UA" w:eastAsia="en-US"/>
        </w:rPr>
        <w:t xml:space="preserve"> регіонів</w:t>
      </w:r>
      <w:r w:rsidRPr="00723864">
        <w:rPr>
          <w:rFonts w:eastAsiaTheme="minorHAnsi"/>
          <w:color w:val="000000" w:themeColor="text1"/>
          <w:sz w:val="28"/>
          <w:szCs w:val="22"/>
          <w:lang w:eastAsia="en-US"/>
        </w:rPr>
        <w:t xml:space="preserve"> можна вважати мінливість, відносну стабільність, складність, сприйняту різноманітність, залежність від показників регіонального розвитку. Ефективність сформованого іміджу – це втілення об’єктивного стану соціально-економічного розвитку регіону та очікувань потенційних (цільових) аудиторій, у розумінні людьми унікальних переваг регіону [48, с. 5].</w:t>
      </w:r>
    </w:p>
    <w:p w14:paraId="7F0A65ED"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Відповідно до загальної позиції формування іміджу країни та регіону, його необхідно аналізувати з економічного рівня, тобто через призму національної економіки.</w:t>
      </w:r>
    </w:p>
    <w:p w14:paraId="4CF5257D"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val="uk-UA" w:eastAsia="en-US"/>
        </w:rPr>
        <w:t>Н</w:t>
      </w:r>
      <w:r w:rsidRPr="00723864">
        <w:rPr>
          <w:rFonts w:eastAsiaTheme="minorHAnsi"/>
          <w:color w:val="000000" w:themeColor="text1"/>
          <w:sz w:val="28"/>
          <w:szCs w:val="22"/>
          <w:lang w:eastAsia="en-US"/>
        </w:rPr>
        <w:t xml:space="preserve">аціональна економічна політика та національні стратегії економічного розвитку були сформовані та впроваджені, у тому числі на регіональному рівні. Під впливом факторів </w:t>
      </w:r>
      <w:r w:rsidRPr="00723864">
        <w:rPr>
          <w:rFonts w:eastAsiaTheme="minorHAnsi"/>
          <w:color w:val="000000" w:themeColor="text1"/>
          <w:sz w:val="28"/>
          <w:szCs w:val="22"/>
          <w:lang w:val="uk-UA" w:eastAsia="en-US"/>
        </w:rPr>
        <w:t>зовнішнього</w:t>
      </w:r>
      <w:r w:rsidRPr="00723864">
        <w:rPr>
          <w:rFonts w:eastAsiaTheme="minorHAnsi"/>
          <w:color w:val="000000" w:themeColor="text1"/>
          <w:sz w:val="28"/>
          <w:szCs w:val="22"/>
          <w:lang w:eastAsia="en-US"/>
        </w:rPr>
        <w:t xml:space="preserve"> середовища впровадження національної та регіональної економіки та покращення конкурентоспроможності ("вступ"),</w:t>
      </w:r>
      <w:r w:rsidRPr="00723864">
        <w:rPr>
          <w:rFonts w:eastAsiaTheme="minorHAnsi"/>
          <w:color w:val="000000" w:themeColor="text1"/>
          <w:sz w:val="28"/>
          <w:szCs w:val="22"/>
          <w:lang w:val="uk-UA" w:eastAsia="en-US"/>
        </w:rPr>
        <w:t xml:space="preserve"> </w:t>
      </w:r>
      <w:r w:rsidRPr="00723864">
        <w:rPr>
          <w:rFonts w:eastAsiaTheme="minorHAnsi"/>
          <w:color w:val="000000" w:themeColor="text1"/>
          <w:sz w:val="28"/>
          <w:szCs w:val="22"/>
          <w:lang w:eastAsia="en-US"/>
        </w:rPr>
        <w:t>процес формування іміджу країни та регіону ("вихід"). Основним інструментом</w:t>
      </w:r>
      <w:r w:rsidRPr="00723864">
        <w:rPr>
          <w:rFonts w:eastAsiaTheme="minorHAnsi"/>
          <w:color w:val="000000" w:themeColor="text1"/>
          <w:sz w:val="28"/>
          <w:szCs w:val="22"/>
          <w:lang w:val="uk-UA" w:eastAsia="en-US"/>
        </w:rPr>
        <w:t xml:space="preserve"> процесу -</w:t>
      </w:r>
      <w:r w:rsidRPr="00723864">
        <w:rPr>
          <w:rFonts w:eastAsiaTheme="minorHAnsi"/>
          <w:color w:val="000000" w:themeColor="text1"/>
          <w:sz w:val="28"/>
          <w:szCs w:val="22"/>
          <w:lang w:eastAsia="en-US"/>
        </w:rPr>
        <w:t xml:space="preserve"> іміджмейкінгу є брендинг.</w:t>
      </w:r>
    </w:p>
    <w:p w14:paraId="73AC17EE"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Варто зазначити, що на основі формування іміджу країни та регіону він є фактично позитивним. Формування іміджу економіки, її взаємозв’язок та результати впливатимуть на етап економічного розвитку національної економіки. Відповідно, національна іміджева політика та стратегії пов'язані з принципами національної економічної політики та національними стратегіями економічного розвитку та регулюють відносини між іміджевою економікою.</w:t>
      </w:r>
    </w:p>
    <w:p w14:paraId="2C1EF867"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Тому, стратегія іміджевої політики України повинна мати на меті виконання таких функцій:</w:t>
      </w:r>
    </w:p>
    <w:p w14:paraId="3B2C5379"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-сприяти активній інтеграції України до світового політичного, економічного, культурного та соціального середовища;</w:t>
      </w:r>
    </w:p>
    <w:p w14:paraId="2E8B0A72"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 xml:space="preserve">-запобігати ізоляції української </w:t>
      </w:r>
      <w:r w:rsidRPr="00723864">
        <w:rPr>
          <w:rFonts w:eastAsiaTheme="minorHAnsi"/>
          <w:color w:val="000000" w:themeColor="text1"/>
          <w:sz w:val="28"/>
          <w:szCs w:val="22"/>
          <w:lang w:val="uk-UA" w:eastAsia="en-US"/>
        </w:rPr>
        <w:t>держави</w:t>
      </w:r>
      <w:r w:rsidRPr="00723864">
        <w:rPr>
          <w:rFonts w:eastAsiaTheme="minorHAnsi"/>
          <w:color w:val="000000" w:themeColor="text1"/>
          <w:sz w:val="28"/>
          <w:szCs w:val="22"/>
          <w:lang w:eastAsia="en-US"/>
        </w:rPr>
        <w:t xml:space="preserve"> на міжнародній арені через її негатив</w:t>
      </w:r>
      <w:r w:rsidRPr="00723864">
        <w:rPr>
          <w:rFonts w:eastAsiaTheme="minorHAnsi"/>
          <w:color w:val="000000" w:themeColor="text1"/>
          <w:sz w:val="28"/>
          <w:szCs w:val="22"/>
          <w:lang w:val="uk-UA" w:eastAsia="en-US"/>
        </w:rPr>
        <w:t>не</w:t>
      </w:r>
      <w:r w:rsidRPr="00723864">
        <w:rPr>
          <w:rFonts w:eastAsiaTheme="minorHAnsi"/>
          <w:color w:val="000000" w:themeColor="text1"/>
          <w:sz w:val="28"/>
          <w:szCs w:val="22"/>
          <w:lang w:eastAsia="en-US"/>
        </w:rPr>
        <w:t xml:space="preserve"> сприйняття міжнародно</w:t>
      </w:r>
      <w:r w:rsidRPr="00723864">
        <w:rPr>
          <w:rFonts w:eastAsiaTheme="minorHAnsi"/>
          <w:color w:val="000000" w:themeColor="text1"/>
          <w:sz w:val="28"/>
          <w:szCs w:val="22"/>
          <w:lang w:val="uk-UA" w:eastAsia="en-US"/>
        </w:rPr>
        <w:t>ю</w:t>
      </w:r>
      <w:r w:rsidRPr="00723864">
        <w:rPr>
          <w:rFonts w:eastAsiaTheme="minorHAnsi"/>
          <w:color w:val="000000" w:themeColor="text1"/>
          <w:sz w:val="28"/>
          <w:szCs w:val="22"/>
          <w:lang w:eastAsia="en-US"/>
        </w:rPr>
        <w:t xml:space="preserve"> </w:t>
      </w:r>
      <w:r w:rsidRPr="00723864">
        <w:rPr>
          <w:rFonts w:eastAsiaTheme="minorHAnsi"/>
          <w:color w:val="000000" w:themeColor="text1"/>
          <w:sz w:val="28"/>
          <w:szCs w:val="22"/>
          <w:lang w:val="uk-UA" w:eastAsia="en-US"/>
        </w:rPr>
        <w:t>спільнотою</w:t>
      </w:r>
      <w:r w:rsidRPr="00723864">
        <w:rPr>
          <w:rFonts w:eastAsiaTheme="minorHAnsi"/>
          <w:color w:val="000000" w:themeColor="text1"/>
          <w:sz w:val="28"/>
          <w:szCs w:val="22"/>
          <w:lang w:eastAsia="en-US"/>
        </w:rPr>
        <w:t xml:space="preserve">; </w:t>
      </w:r>
    </w:p>
    <w:p w14:paraId="271C87D0"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lastRenderedPageBreak/>
        <w:t>-</w:t>
      </w:r>
      <w:r w:rsidRPr="00723864">
        <w:rPr>
          <w:rFonts w:eastAsiaTheme="minorHAnsi"/>
          <w:color w:val="000000" w:themeColor="text1"/>
          <w:sz w:val="28"/>
          <w:szCs w:val="22"/>
          <w:lang w:val="uk-UA" w:eastAsia="en-US"/>
        </w:rPr>
        <w:t>ст</w:t>
      </w:r>
      <w:r w:rsidRPr="00723864">
        <w:rPr>
          <w:rFonts w:eastAsiaTheme="minorHAnsi"/>
          <w:color w:val="000000" w:themeColor="text1"/>
          <w:sz w:val="28"/>
          <w:szCs w:val="22"/>
          <w:lang w:eastAsia="en-US"/>
        </w:rPr>
        <w:t xml:space="preserve">ворення умов для забезпечення національної безпеки від зовнішнього політичного, економічного, ідеологічного, культурного та військового тиску; </w:t>
      </w:r>
    </w:p>
    <w:p w14:paraId="0C930C95"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w:t>
      </w:r>
      <w:r w:rsidRPr="00723864">
        <w:rPr>
          <w:rFonts w:eastAsiaTheme="minorHAnsi"/>
          <w:color w:val="000000" w:themeColor="text1"/>
          <w:sz w:val="28"/>
          <w:szCs w:val="22"/>
          <w:lang w:val="uk-UA" w:eastAsia="en-US"/>
        </w:rPr>
        <w:t>с</w:t>
      </w:r>
      <w:r w:rsidRPr="00723864">
        <w:rPr>
          <w:rFonts w:eastAsiaTheme="minorHAnsi"/>
          <w:color w:val="000000" w:themeColor="text1"/>
          <w:sz w:val="28"/>
          <w:szCs w:val="22"/>
          <w:lang w:eastAsia="en-US"/>
        </w:rPr>
        <w:t xml:space="preserve">творення найкращих умов для підтримки вітчизняних підприємств та залучення іноземних інвестицій; </w:t>
      </w:r>
    </w:p>
    <w:p w14:paraId="005677B1"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w:t>
      </w:r>
      <w:r w:rsidRPr="00723864">
        <w:rPr>
          <w:rFonts w:eastAsiaTheme="minorHAnsi"/>
          <w:color w:val="000000" w:themeColor="text1"/>
          <w:sz w:val="28"/>
          <w:szCs w:val="22"/>
          <w:lang w:val="uk-UA" w:eastAsia="en-US"/>
        </w:rPr>
        <w:t>с</w:t>
      </w:r>
      <w:r w:rsidRPr="00723864">
        <w:rPr>
          <w:rFonts w:eastAsiaTheme="minorHAnsi"/>
          <w:color w:val="000000" w:themeColor="text1"/>
          <w:sz w:val="28"/>
          <w:szCs w:val="22"/>
          <w:lang w:eastAsia="en-US"/>
        </w:rPr>
        <w:t xml:space="preserve">прияння активному розвитку туризму; </w:t>
      </w:r>
    </w:p>
    <w:p w14:paraId="103A6053"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w:t>
      </w:r>
      <w:r w:rsidRPr="00723864">
        <w:rPr>
          <w:rFonts w:eastAsiaTheme="minorHAnsi"/>
          <w:color w:val="000000" w:themeColor="text1"/>
          <w:sz w:val="28"/>
          <w:szCs w:val="22"/>
          <w:lang w:val="uk-UA" w:eastAsia="en-US"/>
        </w:rPr>
        <w:t>п</w:t>
      </w:r>
      <w:r w:rsidRPr="00723864">
        <w:rPr>
          <w:rFonts w:eastAsiaTheme="minorHAnsi"/>
          <w:color w:val="000000" w:themeColor="text1"/>
          <w:sz w:val="28"/>
          <w:szCs w:val="22"/>
          <w:lang w:eastAsia="en-US"/>
        </w:rPr>
        <w:t>ідтримка і захи</w:t>
      </w:r>
      <w:r w:rsidRPr="00723864">
        <w:rPr>
          <w:rFonts w:eastAsiaTheme="minorHAnsi"/>
          <w:color w:val="000000" w:themeColor="text1"/>
          <w:sz w:val="28"/>
          <w:szCs w:val="22"/>
          <w:lang w:val="uk-UA" w:eastAsia="en-US"/>
        </w:rPr>
        <w:t>ст</w:t>
      </w:r>
      <w:r w:rsidRPr="00723864">
        <w:rPr>
          <w:rFonts w:eastAsiaTheme="minorHAnsi"/>
          <w:color w:val="000000" w:themeColor="text1"/>
          <w:sz w:val="28"/>
          <w:szCs w:val="22"/>
          <w:lang w:eastAsia="en-US"/>
        </w:rPr>
        <w:t xml:space="preserve"> Україн</w:t>
      </w:r>
      <w:r w:rsidRPr="00723864">
        <w:rPr>
          <w:rFonts w:eastAsiaTheme="minorHAnsi"/>
          <w:color w:val="000000" w:themeColor="text1"/>
          <w:sz w:val="28"/>
          <w:szCs w:val="22"/>
          <w:lang w:val="uk-UA" w:eastAsia="en-US"/>
        </w:rPr>
        <w:t>и</w:t>
      </w:r>
      <w:r w:rsidRPr="00723864">
        <w:rPr>
          <w:rFonts w:eastAsiaTheme="minorHAnsi"/>
          <w:color w:val="000000" w:themeColor="text1"/>
          <w:sz w:val="28"/>
          <w:szCs w:val="22"/>
          <w:lang w:eastAsia="en-US"/>
        </w:rPr>
        <w:t xml:space="preserve"> </w:t>
      </w:r>
      <w:r w:rsidRPr="00723864">
        <w:rPr>
          <w:rFonts w:eastAsiaTheme="minorHAnsi"/>
          <w:color w:val="000000" w:themeColor="text1"/>
          <w:sz w:val="28"/>
          <w:szCs w:val="22"/>
          <w:lang w:val="uk-UA" w:eastAsia="en-US"/>
        </w:rPr>
        <w:t>українськими громадянами в зовнішніх відносинах</w:t>
      </w:r>
      <w:r w:rsidRPr="00723864">
        <w:rPr>
          <w:rFonts w:eastAsiaTheme="minorHAnsi"/>
          <w:color w:val="000000" w:themeColor="text1"/>
          <w:sz w:val="28"/>
          <w:szCs w:val="22"/>
          <w:lang w:eastAsia="en-US"/>
        </w:rPr>
        <w:t xml:space="preserve"> [35, с. 51].</w:t>
      </w:r>
    </w:p>
    <w:p w14:paraId="2A8E0B46"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Стратегія розвитку іміджевої економіки полягає в поступовому впровадженні національної концепції бренду на підприємстві, урядових установах, регіональному та національному рівнях.</w:t>
      </w:r>
    </w:p>
    <w:p w14:paraId="26534A57"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При реалізації системних засад у контексті стратегії розвитку іміджевої економіки,</w:t>
      </w:r>
      <w:r w:rsidRPr="00723864">
        <w:rPr>
          <w:rFonts w:eastAsiaTheme="minorHAnsi"/>
          <w:color w:val="000000" w:themeColor="text1"/>
          <w:sz w:val="28"/>
          <w:szCs w:val="22"/>
          <w:lang w:val="uk-UA" w:eastAsia="en-US"/>
        </w:rPr>
        <w:t xml:space="preserve"> </w:t>
      </w:r>
      <w:r w:rsidRPr="00723864">
        <w:rPr>
          <w:rFonts w:eastAsiaTheme="minorHAnsi"/>
          <w:color w:val="000000" w:themeColor="text1"/>
          <w:sz w:val="28"/>
          <w:szCs w:val="22"/>
          <w:lang w:eastAsia="en-US"/>
        </w:rPr>
        <w:t>іміджева політика, спрямована на створення іміджевої економіки України, є ефективною в умовах європейської інтеграції, і слід відзначити наступні дії:</w:t>
      </w:r>
    </w:p>
    <w:p w14:paraId="6457A35A"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w:t>
      </w:r>
      <w:r w:rsidRPr="00723864">
        <w:rPr>
          <w:rFonts w:eastAsiaTheme="minorHAnsi"/>
          <w:color w:val="000000" w:themeColor="text1"/>
          <w:sz w:val="28"/>
          <w:szCs w:val="22"/>
          <w:lang w:val="uk-UA" w:eastAsia="en-US"/>
        </w:rPr>
        <w:t xml:space="preserve"> с</w:t>
      </w:r>
      <w:r w:rsidRPr="00723864">
        <w:rPr>
          <w:rFonts w:eastAsiaTheme="minorHAnsi"/>
          <w:color w:val="000000" w:themeColor="text1"/>
          <w:sz w:val="28"/>
          <w:szCs w:val="22"/>
          <w:lang w:eastAsia="en-US"/>
        </w:rPr>
        <w:t>творення ефективного національного механізму стратегічного іміджевого позиціонування України на міжнародній арені.</w:t>
      </w:r>
    </w:p>
    <w:p w14:paraId="112292EF"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 xml:space="preserve">- </w:t>
      </w:r>
      <w:r w:rsidRPr="00723864">
        <w:rPr>
          <w:rFonts w:eastAsiaTheme="minorHAnsi"/>
          <w:color w:val="000000" w:themeColor="text1"/>
          <w:sz w:val="28"/>
          <w:szCs w:val="22"/>
          <w:lang w:val="uk-UA" w:eastAsia="en-US"/>
        </w:rPr>
        <w:t>т</w:t>
      </w:r>
      <w:r w:rsidRPr="00723864">
        <w:rPr>
          <w:rFonts w:eastAsiaTheme="minorHAnsi"/>
          <w:color w:val="000000" w:themeColor="text1"/>
          <w:sz w:val="28"/>
          <w:szCs w:val="22"/>
          <w:lang w:eastAsia="en-US"/>
        </w:rPr>
        <w:t>еоретичне пояснення іміджевої стратегії України та визначення необхідних умов для її реалізації на основі механізму концептуального обґрунтування, відбору національної іміджевої моделі України та результатів якісного моніторингу.</w:t>
      </w:r>
    </w:p>
    <w:p w14:paraId="766B8920"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w:t>
      </w:r>
      <w:r w:rsidRPr="00723864">
        <w:rPr>
          <w:rFonts w:eastAsiaTheme="minorHAnsi"/>
          <w:color w:val="000000" w:themeColor="text1"/>
          <w:sz w:val="28"/>
          <w:szCs w:val="22"/>
          <w:lang w:val="uk-UA" w:eastAsia="en-US"/>
        </w:rPr>
        <w:t>в</w:t>
      </w:r>
      <w:r w:rsidRPr="00723864">
        <w:rPr>
          <w:rFonts w:eastAsiaTheme="minorHAnsi"/>
          <w:color w:val="000000" w:themeColor="text1"/>
          <w:sz w:val="28"/>
          <w:szCs w:val="22"/>
          <w:lang w:eastAsia="en-US"/>
        </w:rPr>
        <w:t>ибір найбільш підходящ</w:t>
      </w:r>
      <w:r w:rsidRPr="00723864">
        <w:rPr>
          <w:rFonts w:eastAsiaTheme="minorHAnsi"/>
          <w:color w:val="000000" w:themeColor="text1"/>
          <w:sz w:val="28"/>
          <w:szCs w:val="22"/>
          <w:lang w:val="uk-UA" w:eastAsia="en-US"/>
        </w:rPr>
        <w:t>ої</w:t>
      </w:r>
      <w:r w:rsidRPr="00723864">
        <w:rPr>
          <w:rFonts w:eastAsiaTheme="minorHAnsi"/>
          <w:color w:val="000000" w:themeColor="text1"/>
          <w:sz w:val="28"/>
          <w:szCs w:val="22"/>
          <w:lang w:eastAsia="en-US"/>
        </w:rPr>
        <w:t xml:space="preserve"> стратегі</w:t>
      </w:r>
      <w:r w:rsidRPr="00723864">
        <w:rPr>
          <w:rFonts w:eastAsiaTheme="minorHAnsi"/>
          <w:color w:val="000000" w:themeColor="text1"/>
          <w:sz w:val="28"/>
          <w:szCs w:val="22"/>
          <w:lang w:val="uk-UA" w:eastAsia="en-US"/>
        </w:rPr>
        <w:t>ї</w:t>
      </w:r>
      <w:r w:rsidRPr="00723864">
        <w:rPr>
          <w:rFonts w:eastAsiaTheme="minorHAnsi"/>
          <w:color w:val="000000" w:themeColor="text1"/>
          <w:sz w:val="28"/>
          <w:szCs w:val="22"/>
          <w:lang w:eastAsia="en-US"/>
        </w:rPr>
        <w:t xml:space="preserve"> для стратегічного завдання (враховуючи всі характеристики цільової аудиторії). </w:t>
      </w:r>
    </w:p>
    <w:p w14:paraId="16789A92"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val="uk-UA" w:eastAsia="en-US"/>
        </w:rPr>
        <w:t>-д</w:t>
      </w:r>
      <w:r w:rsidRPr="00723864">
        <w:rPr>
          <w:rFonts w:eastAsiaTheme="minorHAnsi"/>
          <w:color w:val="000000" w:themeColor="text1"/>
          <w:sz w:val="28"/>
          <w:szCs w:val="22"/>
          <w:lang w:eastAsia="en-US"/>
        </w:rPr>
        <w:t xml:space="preserve">ержава забезпечує адекватні фінансові заходи та заохочує приватних підприємців вирішувати проблеми з фінансовими ресурсами. </w:t>
      </w:r>
    </w:p>
    <w:p w14:paraId="2BCE95F4"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 xml:space="preserve">- </w:t>
      </w:r>
      <w:r w:rsidRPr="00723864">
        <w:rPr>
          <w:rFonts w:eastAsiaTheme="minorHAnsi"/>
          <w:color w:val="000000" w:themeColor="text1"/>
          <w:sz w:val="28"/>
          <w:szCs w:val="22"/>
          <w:lang w:val="uk-UA" w:eastAsia="en-US"/>
        </w:rPr>
        <w:t>з</w:t>
      </w:r>
      <w:r w:rsidRPr="00723864">
        <w:rPr>
          <w:rFonts w:eastAsiaTheme="minorHAnsi"/>
          <w:color w:val="000000" w:themeColor="text1"/>
          <w:sz w:val="28"/>
          <w:szCs w:val="22"/>
          <w:lang w:eastAsia="en-US"/>
        </w:rPr>
        <w:t xml:space="preserve">абезпечити, щоб тенденції в міжнародних відносинах продовжували швидко змінюватися, </w:t>
      </w:r>
      <w:r w:rsidRPr="00723864">
        <w:rPr>
          <w:rFonts w:eastAsiaTheme="minorHAnsi"/>
          <w:color w:val="000000" w:themeColor="text1"/>
          <w:sz w:val="28"/>
          <w:szCs w:val="22"/>
          <w:lang w:val="uk-UA" w:eastAsia="en-US"/>
        </w:rPr>
        <w:t>с</w:t>
      </w:r>
      <w:r w:rsidRPr="00723864">
        <w:rPr>
          <w:rFonts w:eastAsiaTheme="minorHAnsi"/>
          <w:color w:val="000000" w:themeColor="text1"/>
          <w:sz w:val="28"/>
          <w:szCs w:val="22"/>
          <w:lang w:eastAsia="en-US"/>
        </w:rPr>
        <w:t>тан внутрішньополітичної ситуації та зміни очікувань цільової аудиторії [35, с. 52]. У цьому випадку формування іміджу країни та її регіону в національній економіці має ґрунтуватися на таких принципах:</w:t>
      </w:r>
    </w:p>
    <w:p w14:paraId="2F5B6CFC"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w:t>
      </w:r>
      <w:r w:rsidRPr="00723864">
        <w:rPr>
          <w:rFonts w:eastAsiaTheme="minorHAnsi"/>
          <w:color w:val="000000" w:themeColor="text1"/>
          <w:sz w:val="28"/>
          <w:szCs w:val="22"/>
          <w:lang w:val="uk-UA" w:eastAsia="en-US"/>
        </w:rPr>
        <w:t xml:space="preserve"> п</w:t>
      </w:r>
      <w:r w:rsidRPr="00723864">
        <w:rPr>
          <w:rFonts w:eastAsiaTheme="minorHAnsi"/>
          <w:color w:val="000000" w:themeColor="text1"/>
          <w:sz w:val="28"/>
          <w:szCs w:val="22"/>
          <w:lang w:eastAsia="en-US"/>
        </w:rPr>
        <w:t xml:space="preserve">овторення </w:t>
      </w:r>
      <w:r w:rsidRPr="00723864">
        <w:rPr>
          <w:rFonts w:eastAsiaTheme="minorHAnsi"/>
          <w:color w:val="000000" w:themeColor="text1"/>
          <w:sz w:val="28"/>
          <w:szCs w:val="22"/>
          <w:lang w:val="uk-UA" w:eastAsia="en-US"/>
        </w:rPr>
        <w:t>у визнанні громадкості</w:t>
      </w:r>
      <w:r w:rsidRPr="00723864">
        <w:rPr>
          <w:rFonts w:eastAsiaTheme="minorHAnsi"/>
          <w:color w:val="000000" w:themeColor="text1"/>
          <w:sz w:val="28"/>
          <w:szCs w:val="22"/>
          <w:lang w:eastAsia="en-US"/>
        </w:rPr>
        <w:t xml:space="preserve"> та міжнародного суспільства;</w:t>
      </w:r>
    </w:p>
    <w:p w14:paraId="6170D3FD"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val="uk-UA" w:eastAsia="en-US"/>
        </w:rPr>
        <w:lastRenderedPageBreak/>
        <w:t>-</w:t>
      </w:r>
      <w:r w:rsidRPr="00723864">
        <w:rPr>
          <w:rFonts w:eastAsiaTheme="minorHAnsi"/>
          <w:color w:val="000000" w:themeColor="text1"/>
          <w:sz w:val="28"/>
          <w:szCs w:val="22"/>
          <w:lang w:eastAsia="en-US"/>
        </w:rPr>
        <w:t>«</w:t>
      </w:r>
      <w:r w:rsidRPr="00723864">
        <w:rPr>
          <w:rFonts w:eastAsiaTheme="minorHAnsi"/>
          <w:color w:val="000000" w:themeColor="text1"/>
          <w:sz w:val="28"/>
          <w:szCs w:val="22"/>
          <w:lang w:val="uk-UA" w:eastAsia="en-US"/>
        </w:rPr>
        <w:t>п</w:t>
      </w:r>
      <w:r w:rsidRPr="00723864">
        <w:rPr>
          <w:rFonts w:eastAsiaTheme="minorHAnsi"/>
          <w:color w:val="000000" w:themeColor="text1"/>
          <w:sz w:val="28"/>
          <w:szCs w:val="22"/>
          <w:lang w:eastAsia="en-US"/>
        </w:rPr>
        <w:t>одвійн</w:t>
      </w:r>
      <w:r w:rsidRPr="00723864">
        <w:rPr>
          <w:rFonts w:eastAsiaTheme="minorHAnsi"/>
          <w:color w:val="000000" w:themeColor="text1"/>
          <w:sz w:val="28"/>
          <w:szCs w:val="22"/>
          <w:lang w:val="uk-UA" w:eastAsia="en-US"/>
        </w:rPr>
        <w:t>ий</w:t>
      </w:r>
      <w:r w:rsidRPr="00723864">
        <w:rPr>
          <w:rFonts w:eastAsiaTheme="minorHAnsi"/>
          <w:color w:val="000000" w:themeColor="text1"/>
          <w:sz w:val="28"/>
          <w:szCs w:val="22"/>
          <w:lang w:eastAsia="en-US"/>
        </w:rPr>
        <w:t xml:space="preserve"> </w:t>
      </w:r>
      <w:r w:rsidRPr="00723864">
        <w:rPr>
          <w:rFonts w:eastAsiaTheme="minorHAnsi"/>
          <w:color w:val="000000" w:themeColor="text1"/>
          <w:sz w:val="28"/>
          <w:szCs w:val="22"/>
          <w:lang w:val="uk-UA" w:eastAsia="en-US"/>
        </w:rPr>
        <w:t>виклик</w:t>
      </w:r>
      <w:r w:rsidRPr="00723864">
        <w:rPr>
          <w:rFonts w:eastAsiaTheme="minorHAnsi"/>
          <w:color w:val="000000" w:themeColor="text1"/>
          <w:sz w:val="28"/>
          <w:szCs w:val="22"/>
          <w:lang w:eastAsia="en-US"/>
        </w:rPr>
        <w:t>», тобто , інформація сприймається не тільки розумом.</w:t>
      </w:r>
    </w:p>
    <w:p w14:paraId="408185F3"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Тому для реалізації стратегії державної іміджевої стратегії логічно вибрати модель бажаного іміджу.</w:t>
      </w:r>
    </w:p>
    <w:p w14:paraId="43FC8A7A"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val="uk-UA" w:eastAsia="en-US"/>
        </w:rPr>
        <w:t>Структуру моделі</w:t>
      </w:r>
      <w:r w:rsidRPr="00723864">
        <w:rPr>
          <w:rFonts w:eastAsiaTheme="minorHAnsi"/>
          <w:color w:val="000000" w:themeColor="text1"/>
          <w:sz w:val="28"/>
          <w:szCs w:val="22"/>
          <w:lang w:eastAsia="en-US"/>
        </w:rPr>
        <w:t xml:space="preserve"> </w:t>
      </w:r>
      <w:r w:rsidRPr="00723864">
        <w:rPr>
          <w:rFonts w:eastAsiaTheme="minorHAnsi"/>
          <w:color w:val="000000" w:themeColor="text1"/>
          <w:sz w:val="28"/>
          <w:szCs w:val="22"/>
          <w:lang w:val="uk-UA" w:eastAsia="en-US"/>
        </w:rPr>
        <w:t>іміджу</w:t>
      </w:r>
      <w:r w:rsidRPr="00723864">
        <w:rPr>
          <w:rFonts w:eastAsiaTheme="minorHAnsi"/>
          <w:color w:val="000000" w:themeColor="text1"/>
          <w:sz w:val="28"/>
          <w:szCs w:val="22"/>
          <w:lang w:eastAsia="en-US"/>
        </w:rPr>
        <w:t>,</w:t>
      </w:r>
      <w:r w:rsidRPr="00723864">
        <w:rPr>
          <w:rFonts w:eastAsiaTheme="minorHAnsi"/>
          <w:color w:val="000000" w:themeColor="text1"/>
          <w:sz w:val="28"/>
          <w:szCs w:val="22"/>
          <w:lang w:val="uk-UA" w:eastAsia="en-US"/>
        </w:rPr>
        <w:t xml:space="preserve"> який</w:t>
      </w:r>
      <w:r w:rsidRPr="00723864">
        <w:rPr>
          <w:rFonts w:eastAsiaTheme="minorHAnsi"/>
          <w:color w:val="000000" w:themeColor="text1"/>
          <w:sz w:val="28"/>
          <w:szCs w:val="22"/>
          <w:lang w:eastAsia="en-US"/>
        </w:rPr>
        <w:t xml:space="preserve"> необхідн</w:t>
      </w:r>
      <w:r w:rsidRPr="00723864">
        <w:rPr>
          <w:rFonts w:eastAsiaTheme="minorHAnsi"/>
          <w:color w:val="000000" w:themeColor="text1"/>
          <w:sz w:val="28"/>
          <w:szCs w:val="22"/>
          <w:lang w:val="uk-UA" w:eastAsia="en-US"/>
        </w:rPr>
        <w:t>ий</w:t>
      </w:r>
      <w:r w:rsidRPr="00723864">
        <w:rPr>
          <w:rFonts w:eastAsiaTheme="minorHAnsi"/>
          <w:color w:val="000000" w:themeColor="text1"/>
          <w:sz w:val="28"/>
          <w:szCs w:val="22"/>
          <w:lang w:eastAsia="en-US"/>
        </w:rPr>
        <w:t xml:space="preserve"> Україні, може забезпечити існування трьох основних компонентів:</w:t>
      </w:r>
    </w:p>
    <w:p w14:paraId="4A5943EF"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1) незмінна частина іміджевої ідентичності;</w:t>
      </w:r>
    </w:p>
    <w:p w14:paraId="5D900AF4"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 xml:space="preserve">2) </w:t>
      </w:r>
      <w:r w:rsidRPr="00723864">
        <w:rPr>
          <w:rFonts w:eastAsiaTheme="minorHAnsi"/>
          <w:color w:val="000000" w:themeColor="text1"/>
          <w:sz w:val="28"/>
          <w:szCs w:val="22"/>
          <w:lang w:val="uk-UA" w:eastAsia="en-US"/>
        </w:rPr>
        <w:t>з</w:t>
      </w:r>
      <w:r w:rsidRPr="00723864">
        <w:rPr>
          <w:rFonts w:eastAsiaTheme="minorHAnsi"/>
          <w:color w:val="000000" w:themeColor="text1"/>
          <w:sz w:val="28"/>
          <w:szCs w:val="22"/>
          <w:lang w:eastAsia="en-US"/>
        </w:rPr>
        <w:t>мінні компоненти іміджевої ідентичності. Змінні компоненти мають характеристики динаміки та</w:t>
      </w:r>
      <w:r w:rsidRPr="00723864">
        <w:rPr>
          <w:rFonts w:eastAsiaTheme="minorHAnsi"/>
          <w:color w:val="000000" w:themeColor="text1"/>
          <w:sz w:val="28"/>
          <w:szCs w:val="22"/>
          <w:lang w:val="uk-UA" w:eastAsia="en-US"/>
        </w:rPr>
        <w:t xml:space="preserve"> можливість</w:t>
      </w:r>
      <w:r w:rsidRPr="00723864">
        <w:rPr>
          <w:rFonts w:eastAsiaTheme="minorHAnsi"/>
          <w:color w:val="000000" w:themeColor="text1"/>
          <w:sz w:val="28"/>
          <w:szCs w:val="22"/>
          <w:lang w:eastAsia="en-US"/>
        </w:rPr>
        <w:t xml:space="preserve"> постійно зміню</w:t>
      </w:r>
      <w:r w:rsidRPr="00723864">
        <w:rPr>
          <w:rFonts w:eastAsiaTheme="minorHAnsi"/>
          <w:color w:val="000000" w:themeColor="text1"/>
          <w:sz w:val="28"/>
          <w:szCs w:val="22"/>
          <w:lang w:val="uk-UA" w:eastAsia="en-US"/>
        </w:rPr>
        <w:t>ватись</w:t>
      </w:r>
      <w:r w:rsidRPr="00723864">
        <w:rPr>
          <w:rFonts w:eastAsiaTheme="minorHAnsi"/>
          <w:color w:val="000000" w:themeColor="text1"/>
          <w:sz w:val="28"/>
          <w:szCs w:val="22"/>
          <w:lang w:eastAsia="en-US"/>
        </w:rPr>
        <w:t>;</w:t>
      </w:r>
    </w:p>
    <w:p w14:paraId="7A011864" w14:textId="0938710B"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 xml:space="preserve">3) </w:t>
      </w:r>
      <w:r w:rsidRPr="00723864">
        <w:rPr>
          <w:rFonts w:eastAsiaTheme="minorHAnsi"/>
          <w:color w:val="000000" w:themeColor="text1"/>
          <w:sz w:val="28"/>
          <w:szCs w:val="22"/>
          <w:lang w:val="uk-UA" w:eastAsia="en-US"/>
        </w:rPr>
        <w:t>н</w:t>
      </w:r>
      <w:r w:rsidRPr="00723864">
        <w:rPr>
          <w:rFonts w:eastAsiaTheme="minorHAnsi"/>
          <w:color w:val="000000" w:themeColor="text1"/>
          <w:sz w:val="28"/>
          <w:szCs w:val="22"/>
          <w:lang w:eastAsia="en-US"/>
        </w:rPr>
        <w:t>аціональні та регіональні бренди</w:t>
      </w:r>
      <w:r w:rsidR="00C80BAB">
        <w:rPr>
          <w:rFonts w:eastAsiaTheme="minorHAnsi"/>
          <w:color w:val="000000" w:themeColor="text1"/>
          <w:sz w:val="28"/>
          <w:szCs w:val="22"/>
          <w:lang w:val="uk-UA" w:eastAsia="en-US"/>
        </w:rPr>
        <w:t xml:space="preserve"> </w:t>
      </w:r>
      <w:r w:rsidRPr="00723864">
        <w:rPr>
          <w:rFonts w:eastAsiaTheme="minorHAnsi"/>
          <w:color w:val="000000" w:themeColor="text1"/>
          <w:sz w:val="28"/>
          <w:szCs w:val="22"/>
          <w:lang w:eastAsia="en-US"/>
        </w:rPr>
        <w:t>-</w:t>
      </w:r>
      <w:r w:rsidRPr="00723864">
        <w:rPr>
          <w:rFonts w:eastAsiaTheme="minorHAnsi"/>
          <w:color w:val="000000" w:themeColor="text1"/>
          <w:sz w:val="28"/>
          <w:szCs w:val="22"/>
          <w:lang w:val="uk-UA" w:eastAsia="en-US"/>
        </w:rPr>
        <w:t xml:space="preserve"> </w:t>
      </w:r>
      <w:r w:rsidRPr="00723864">
        <w:rPr>
          <w:rFonts w:eastAsiaTheme="minorHAnsi"/>
          <w:color w:val="000000" w:themeColor="text1"/>
          <w:sz w:val="28"/>
          <w:szCs w:val="22"/>
          <w:lang w:eastAsia="en-US"/>
        </w:rPr>
        <w:t>на основі національних концепцій та цінностей, на національному та міжнародному рівнях формуватиметься унікальний імідж (бренд) та пізнання країни та її регіону.</w:t>
      </w:r>
    </w:p>
    <w:p w14:paraId="1711A7CC"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Основна ідея стратегічного позиціонування національного іміджу - врахувати та співпрацювати з різними компонентами іміджевої моделі та зосередитись на одному компоненті відповідно до ситуації (очікування цільової групи та їхні власні інтереси в регіоні [49].</w:t>
      </w:r>
    </w:p>
    <w:p w14:paraId="1B5EED24" w14:textId="77777777" w:rsidR="00B046F7" w:rsidRPr="00723864" w:rsidRDefault="00B046F7" w:rsidP="00F976CD">
      <w:pPr>
        <w:spacing w:line="259" w:lineRule="auto"/>
        <w:ind w:firstLine="0"/>
        <w:rPr>
          <w:rFonts w:eastAsiaTheme="minorHAnsi"/>
          <w:color w:val="000000" w:themeColor="text1"/>
          <w:sz w:val="28"/>
          <w:szCs w:val="22"/>
          <w:lang w:eastAsia="en-US"/>
        </w:rPr>
      </w:pPr>
    </w:p>
    <w:p w14:paraId="36402C17" w14:textId="77777777" w:rsidR="002D2480" w:rsidRDefault="002D2480" w:rsidP="002D2480">
      <w:pPr>
        <w:spacing w:line="240" w:lineRule="auto"/>
        <w:ind w:firstLine="0"/>
        <w:rPr>
          <w:rFonts w:eastAsiaTheme="minorHAnsi"/>
          <w:b/>
          <w:color w:val="000000" w:themeColor="text1"/>
          <w:sz w:val="28"/>
          <w:szCs w:val="22"/>
          <w:lang w:val="uk-UA" w:eastAsia="en-US"/>
        </w:rPr>
      </w:pPr>
    </w:p>
    <w:p w14:paraId="084129AE" w14:textId="522247BC" w:rsidR="00B046F7" w:rsidRPr="00C07B4D" w:rsidRDefault="00B046F7" w:rsidP="00C07B4D">
      <w:pPr>
        <w:pStyle w:val="2"/>
        <w:spacing w:before="0"/>
        <w:rPr>
          <w:rFonts w:ascii="Times New Roman" w:eastAsiaTheme="minorHAnsi" w:hAnsi="Times New Roman" w:cs="Times New Roman"/>
          <w:b/>
          <w:color w:val="auto"/>
          <w:sz w:val="28"/>
          <w:lang w:val="uk-UA" w:eastAsia="en-US"/>
        </w:rPr>
      </w:pPr>
      <w:bookmarkStart w:id="9" w:name="_Toc88156911"/>
      <w:r w:rsidRPr="00C07B4D">
        <w:rPr>
          <w:rFonts w:ascii="Times New Roman" w:eastAsiaTheme="minorHAnsi" w:hAnsi="Times New Roman" w:cs="Times New Roman"/>
          <w:b/>
          <w:color w:val="auto"/>
          <w:sz w:val="28"/>
          <w:lang w:val="uk-UA" w:eastAsia="en-US"/>
        </w:rPr>
        <w:t>2.2. Технології розвитку іміджу країни</w:t>
      </w:r>
      <w:bookmarkEnd w:id="9"/>
    </w:p>
    <w:p w14:paraId="0826DEA0" w14:textId="77777777" w:rsidR="002D2480" w:rsidRPr="00723864" w:rsidRDefault="002D2480" w:rsidP="002D2480">
      <w:pPr>
        <w:spacing w:line="240" w:lineRule="auto"/>
        <w:ind w:firstLine="0"/>
        <w:rPr>
          <w:rFonts w:eastAsiaTheme="minorHAnsi"/>
          <w:b/>
          <w:color w:val="000000" w:themeColor="text1"/>
          <w:sz w:val="28"/>
          <w:szCs w:val="22"/>
          <w:lang w:val="uk-UA" w:eastAsia="en-US"/>
        </w:rPr>
      </w:pPr>
    </w:p>
    <w:p w14:paraId="46E8B534" w14:textId="77777777" w:rsidR="00B046F7" w:rsidRPr="00723864" w:rsidRDefault="00B046F7" w:rsidP="00F976CD">
      <w:pPr>
        <w:jc w:val="both"/>
        <w:rPr>
          <w:rFonts w:eastAsiaTheme="minorHAnsi"/>
          <w:color w:val="000000" w:themeColor="text1"/>
          <w:sz w:val="28"/>
          <w:szCs w:val="22"/>
          <w:lang w:val="uk-UA" w:eastAsia="en-US"/>
        </w:rPr>
      </w:pPr>
    </w:p>
    <w:p w14:paraId="687C602F" w14:textId="77777777" w:rsidR="00B046F7" w:rsidRPr="00723864" w:rsidRDefault="00B046F7" w:rsidP="00F976CD">
      <w:pPr>
        <w:jc w:val="both"/>
        <w:rPr>
          <w:rFonts w:eastAsiaTheme="minorHAnsi"/>
          <w:color w:val="000000" w:themeColor="text1"/>
          <w:sz w:val="28"/>
          <w:szCs w:val="22"/>
          <w:lang w:val="uk-UA" w:eastAsia="en-US"/>
        </w:rPr>
      </w:pPr>
      <w:r w:rsidRPr="00723864">
        <w:rPr>
          <w:rFonts w:eastAsiaTheme="minorHAnsi"/>
          <w:color w:val="000000" w:themeColor="text1"/>
          <w:sz w:val="28"/>
          <w:szCs w:val="22"/>
          <w:lang w:val="uk-UA" w:eastAsia="en-US"/>
        </w:rPr>
        <w:t>Сьогодні одним із першочергових завдань країни є створення та управління іміджем для більш успішного та ефективного позиціонування в глобальному просторі відносин.</w:t>
      </w:r>
    </w:p>
    <w:p w14:paraId="0682D22E" w14:textId="28E3F97D" w:rsidR="00B046F7" w:rsidRPr="00723864" w:rsidRDefault="00B046F7" w:rsidP="00F976CD">
      <w:pPr>
        <w:jc w:val="both"/>
        <w:rPr>
          <w:rFonts w:eastAsiaTheme="minorHAnsi"/>
          <w:color w:val="000000" w:themeColor="text1"/>
          <w:sz w:val="28"/>
          <w:szCs w:val="22"/>
          <w:lang w:val="uk-UA" w:eastAsia="en-US"/>
        </w:rPr>
      </w:pPr>
      <w:r w:rsidRPr="00723864">
        <w:rPr>
          <w:rFonts w:eastAsiaTheme="minorHAnsi"/>
          <w:color w:val="000000" w:themeColor="text1"/>
          <w:sz w:val="28"/>
          <w:szCs w:val="22"/>
          <w:lang w:val="uk-UA" w:eastAsia="en-US"/>
        </w:rPr>
        <w:t>Імідж зовнішньої політики країни є важливим інструментом впливу на міжнародне співтовариство. Імідж зовнішньої політики країни, сформований за допомогою технологій, підвищує ефективність зовнішньої та внутрішньої політики, гарантує авторитет країни у світових відносинах, тим самим дає можливість країні всебічно розвиватися в усіх сферах діяльності [50</w:t>
      </w:r>
      <w:r w:rsidR="000E0223" w:rsidRPr="000E0223">
        <w:rPr>
          <w:rFonts w:eastAsiaTheme="minorHAnsi"/>
          <w:color w:val="000000" w:themeColor="text1"/>
          <w:sz w:val="28"/>
          <w:szCs w:val="22"/>
          <w:lang w:val="uk-UA" w:eastAsia="en-US"/>
        </w:rPr>
        <w:t>,</w:t>
      </w:r>
      <w:r w:rsidR="000E0223">
        <w:rPr>
          <w:rFonts w:eastAsiaTheme="minorHAnsi"/>
          <w:color w:val="000000" w:themeColor="text1"/>
          <w:sz w:val="28"/>
          <w:szCs w:val="22"/>
          <w:lang w:val="uk-UA" w:eastAsia="en-US"/>
        </w:rPr>
        <w:t xml:space="preserve"> с.13</w:t>
      </w:r>
      <w:r w:rsidRPr="00723864">
        <w:rPr>
          <w:rFonts w:eastAsiaTheme="minorHAnsi"/>
          <w:color w:val="000000" w:themeColor="text1"/>
          <w:sz w:val="28"/>
          <w:szCs w:val="22"/>
          <w:lang w:val="uk-UA" w:eastAsia="en-US"/>
        </w:rPr>
        <w:t xml:space="preserve">]. </w:t>
      </w:r>
    </w:p>
    <w:p w14:paraId="63C5DFCA" w14:textId="57499C42" w:rsidR="00B046F7" w:rsidRPr="00723864" w:rsidRDefault="00B046F7" w:rsidP="00F976CD">
      <w:pPr>
        <w:jc w:val="both"/>
        <w:rPr>
          <w:rFonts w:eastAsiaTheme="minorHAnsi"/>
          <w:color w:val="000000" w:themeColor="text1"/>
          <w:sz w:val="28"/>
          <w:szCs w:val="22"/>
          <w:lang w:val="uk-UA" w:eastAsia="en-US"/>
        </w:rPr>
      </w:pPr>
      <w:r w:rsidRPr="00723864">
        <w:rPr>
          <w:rFonts w:eastAsiaTheme="minorHAnsi"/>
          <w:color w:val="000000" w:themeColor="text1"/>
          <w:sz w:val="28"/>
          <w:szCs w:val="22"/>
          <w:lang w:val="uk-UA" w:eastAsia="en-US"/>
        </w:rPr>
        <w:t xml:space="preserve">Детальні та ефективні методи, які формують зовнішньополітичний імідж країни, дозволять їй підтримувати конструктивний діалог у міжнародних </w:t>
      </w:r>
      <w:r w:rsidRPr="00723864">
        <w:rPr>
          <w:rFonts w:eastAsiaTheme="minorHAnsi"/>
          <w:color w:val="000000" w:themeColor="text1"/>
          <w:sz w:val="28"/>
          <w:szCs w:val="22"/>
          <w:lang w:val="uk-UA" w:eastAsia="en-US"/>
        </w:rPr>
        <w:lastRenderedPageBreak/>
        <w:t>відносинах, ідентифікувати себе політично, соціально та культурно, досягати економічних, зовнішньополітичних та інших цілей. Формування національного іміджу - явище багатогранне. По -</w:t>
      </w:r>
      <w:r w:rsidR="00410A1F" w:rsidRPr="00042B58">
        <w:rPr>
          <w:rFonts w:eastAsiaTheme="minorHAnsi"/>
          <w:color w:val="000000" w:themeColor="text1"/>
          <w:sz w:val="28"/>
          <w:szCs w:val="22"/>
          <w:lang w:val="uk-UA" w:eastAsia="en-US"/>
        </w:rPr>
        <w:t xml:space="preserve"> </w:t>
      </w:r>
      <w:r w:rsidRPr="00723864">
        <w:rPr>
          <w:rFonts w:eastAsiaTheme="minorHAnsi"/>
          <w:color w:val="000000" w:themeColor="text1"/>
          <w:sz w:val="28"/>
          <w:szCs w:val="22"/>
          <w:lang w:val="uk-UA" w:eastAsia="en-US"/>
        </w:rPr>
        <w:t>перше, воно складається з цілеспрямованої роботи експертів із іміджу та експертів з політичних технологій, з одного боку, із спонтанно сформованих уявлень. Формування зовнішньополітичного іміджу країни вимагає багато часу та ресурсів.</w:t>
      </w:r>
    </w:p>
    <w:p w14:paraId="39272140" w14:textId="47E46628"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val="uk-UA" w:eastAsia="en-US"/>
        </w:rPr>
        <w:t xml:space="preserve">Держава – це дуже складне явище, яке створює образ з нуля. </w:t>
      </w:r>
      <w:r w:rsidRPr="00723864">
        <w:rPr>
          <w:rFonts w:eastAsiaTheme="minorHAnsi"/>
          <w:color w:val="000000" w:themeColor="text1"/>
          <w:sz w:val="28"/>
          <w:szCs w:val="22"/>
          <w:lang w:eastAsia="en-US"/>
        </w:rPr>
        <w:t>Імідж країни в основному базується на пізнавальних традиціях країни. Досвід кількох поколінь, тобто образ, створений історією, важко змінити в суспільн</w:t>
      </w:r>
      <w:r w:rsidRPr="00723864">
        <w:rPr>
          <w:rFonts w:eastAsiaTheme="minorHAnsi"/>
          <w:color w:val="000000" w:themeColor="text1"/>
          <w:sz w:val="28"/>
          <w:szCs w:val="22"/>
          <w:lang w:val="uk-UA" w:eastAsia="en-US"/>
        </w:rPr>
        <w:t>ій</w:t>
      </w:r>
      <w:r w:rsidRPr="00723864">
        <w:rPr>
          <w:rFonts w:eastAsiaTheme="minorHAnsi"/>
          <w:color w:val="000000" w:themeColor="text1"/>
          <w:sz w:val="28"/>
          <w:szCs w:val="22"/>
          <w:lang w:eastAsia="en-US"/>
        </w:rPr>
        <w:t xml:space="preserve"> свідом</w:t>
      </w:r>
      <w:r w:rsidRPr="00723864">
        <w:rPr>
          <w:rFonts w:eastAsiaTheme="minorHAnsi"/>
          <w:color w:val="000000" w:themeColor="text1"/>
          <w:sz w:val="28"/>
          <w:szCs w:val="22"/>
          <w:lang w:val="uk-UA" w:eastAsia="en-US"/>
        </w:rPr>
        <w:t>ості</w:t>
      </w:r>
      <w:r w:rsidRPr="00723864">
        <w:rPr>
          <w:rFonts w:eastAsiaTheme="minorHAnsi"/>
          <w:color w:val="000000" w:themeColor="text1"/>
          <w:sz w:val="28"/>
          <w:szCs w:val="22"/>
          <w:lang w:eastAsia="en-US"/>
        </w:rPr>
        <w:t xml:space="preserve">, </w:t>
      </w:r>
      <w:r w:rsidRPr="00723864">
        <w:rPr>
          <w:rFonts w:eastAsiaTheme="minorHAnsi"/>
          <w:color w:val="000000" w:themeColor="text1"/>
          <w:sz w:val="28"/>
          <w:szCs w:val="22"/>
          <w:lang w:val="uk-UA" w:eastAsia="en-US"/>
        </w:rPr>
        <w:t>т</w:t>
      </w:r>
      <w:r w:rsidRPr="00723864">
        <w:rPr>
          <w:rFonts w:eastAsiaTheme="minorHAnsi"/>
          <w:color w:val="000000" w:themeColor="text1"/>
          <w:sz w:val="28"/>
          <w:szCs w:val="22"/>
          <w:lang w:eastAsia="en-US"/>
        </w:rPr>
        <w:t xml:space="preserve">ільки тоді, коли відбувається </w:t>
      </w:r>
      <w:r w:rsidRPr="00723864">
        <w:rPr>
          <w:rFonts w:eastAsiaTheme="minorHAnsi"/>
          <w:color w:val="000000" w:themeColor="text1"/>
          <w:sz w:val="28"/>
          <w:szCs w:val="22"/>
          <w:lang w:val="uk-UA" w:eastAsia="en-US"/>
        </w:rPr>
        <w:t xml:space="preserve">кризова </w:t>
      </w:r>
      <w:r w:rsidRPr="00723864">
        <w:rPr>
          <w:rFonts w:eastAsiaTheme="minorHAnsi"/>
          <w:color w:val="000000" w:themeColor="text1"/>
          <w:sz w:val="28"/>
          <w:szCs w:val="22"/>
          <w:lang w:eastAsia="en-US"/>
        </w:rPr>
        <w:t>ситуація в країні. У разі різких змін або надзвичайних ситуацій (війни, перевороти, терористичні акти державного масштабу тощо),</w:t>
      </w:r>
      <w:r w:rsidRPr="00723864">
        <w:rPr>
          <w:rFonts w:eastAsiaTheme="minorHAnsi"/>
          <w:color w:val="000000" w:themeColor="text1"/>
          <w:sz w:val="28"/>
          <w:szCs w:val="22"/>
          <w:lang w:val="uk-UA" w:eastAsia="en-US"/>
        </w:rPr>
        <w:t xml:space="preserve"> в такому випадку зміна переконань є можливою.</w:t>
      </w:r>
      <w:r w:rsidRPr="00723864">
        <w:rPr>
          <w:rFonts w:eastAsiaTheme="minorHAnsi"/>
          <w:color w:val="000000" w:themeColor="text1"/>
          <w:sz w:val="28"/>
          <w:szCs w:val="22"/>
          <w:lang w:eastAsia="en-US"/>
        </w:rPr>
        <w:t xml:space="preserve"> Але навіть за найнегативніших обставин у підсвідомості </w:t>
      </w:r>
      <w:r w:rsidRPr="00723864">
        <w:rPr>
          <w:rFonts w:eastAsiaTheme="minorHAnsi"/>
          <w:color w:val="000000" w:themeColor="text1"/>
          <w:sz w:val="28"/>
          <w:szCs w:val="22"/>
          <w:lang w:val="uk-UA" w:eastAsia="en-US"/>
        </w:rPr>
        <w:t>суспільства</w:t>
      </w:r>
      <w:r w:rsidRPr="00723864">
        <w:rPr>
          <w:rFonts w:eastAsiaTheme="minorHAnsi"/>
          <w:color w:val="000000" w:themeColor="text1"/>
          <w:sz w:val="28"/>
          <w:szCs w:val="22"/>
          <w:lang w:eastAsia="en-US"/>
        </w:rPr>
        <w:t xml:space="preserve"> все ще існують раніше створені стереотипи. Формування нової іміджевої політики, ймовірно, потребує лише кількох поколінь змін, щоб з</w:t>
      </w:r>
      <w:r w:rsidR="00C80BAB">
        <w:rPr>
          <w:rFonts w:eastAsiaTheme="minorHAnsi"/>
          <w:color w:val="000000" w:themeColor="text1"/>
          <w:sz w:val="28"/>
          <w:szCs w:val="22"/>
          <w:lang w:eastAsia="en-US"/>
        </w:rPr>
        <w:t>мінити сприйняття держави [50, с</w:t>
      </w:r>
      <w:r w:rsidRPr="00723864">
        <w:rPr>
          <w:rFonts w:eastAsiaTheme="minorHAnsi"/>
          <w:color w:val="000000" w:themeColor="text1"/>
          <w:sz w:val="28"/>
          <w:szCs w:val="22"/>
          <w:lang w:eastAsia="en-US"/>
        </w:rPr>
        <w:t>. 14-17].</w:t>
      </w:r>
    </w:p>
    <w:p w14:paraId="2D335810"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 xml:space="preserve"> На формування зовнішньополітичного іміджу країни впливає багато факторів, які можна розділити на кілька категорій.</w:t>
      </w:r>
    </w:p>
    <w:p w14:paraId="25C6200D"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 xml:space="preserve">До першої групи належать фактори, </w:t>
      </w:r>
      <w:r w:rsidRPr="00723864">
        <w:rPr>
          <w:rFonts w:eastAsiaTheme="minorHAnsi"/>
          <w:color w:val="000000" w:themeColor="text1"/>
          <w:sz w:val="28"/>
          <w:szCs w:val="22"/>
          <w:lang w:val="uk-UA" w:eastAsia="en-US"/>
        </w:rPr>
        <w:t>які</w:t>
      </w:r>
      <w:r w:rsidRPr="00723864">
        <w:rPr>
          <w:rFonts w:eastAsiaTheme="minorHAnsi"/>
          <w:color w:val="000000" w:themeColor="text1"/>
          <w:sz w:val="28"/>
          <w:szCs w:val="22"/>
          <w:lang w:eastAsia="en-US"/>
        </w:rPr>
        <w:t xml:space="preserve"> впливають на імідж країни, такі як: потенціал природних ресурсів, країна та культурна спадщина, постійні геополітичні чинники (географічне положення, площа, довжина </w:t>
      </w:r>
      <w:r w:rsidRPr="00723864">
        <w:rPr>
          <w:rFonts w:eastAsiaTheme="minorHAnsi"/>
          <w:color w:val="000000" w:themeColor="text1"/>
          <w:sz w:val="28"/>
          <w:szCs w:val="22"/>
          <w:lang w:val="uk-UA" w:eastAsia="en-US"/>
        </w:rPr>
        <w:t xml:space="preserve">державного </w:t>
      </w:r>
      <w:r w:rsidRPr="00723864">
        <w:rPr>
          <w:rFonts w:eastAsiaTheme="minorHAnsi"/>
          <w:color w:val="000000" w:themeColor="text1"/>
          <w:sz w:val="28"/>
          <w:szCs w:val="22"/>
          <w:lang w:eastAsia="en-US"/>
        </w:rPr>
        <w:t xml:space="preserve">кордону, вихід до океану) та історичні події, які впливають </w:t>
      </w:r>
      <w:r w:rsidRPr="00723864">
        <w:rPr>
          <w:rFonts w:eastAsiaTheme="minorHAnsi"/>
          <w:color w:val="000000" w:themeColor="text1"/>
          <w:sz w:val="28"/>
          <w:szCs w:val="22"/>
          <w:lang w:val="uk-UA" w:eastAsia="en-US"/>
        </w:rPr>
        <w:t xml:space="preserve">на </w:t>
      </w:r>
      <w:r w:rsidRPr="00723864">
        <w:rPr>
          <w:rFonts w:eastAsiaTheme="minorHAnsi"/>
          <w:color w:val="000000" w:themeColor="text1"/>
          <w:sz w:val="28"/>
          <w:szCs w:val="22"/>
          <w:lang w:eastAsia="en-US"/>
        </w:rPr>
        <w:t>розвит</w:t>
      </w:r>
      <w:r w:rsidRPr="00723864">
        <w:rPr>
          <w:rFonts w:eastAsiaTheme="minorHAnsi"/>
          <w:color w:val="000000" w:themeColor="text1"/>
          <w:sz w:val="28"/>
          <w:szCs w:val="22"/>
          <w:lang w:val="uk-UA" w:eastAsia="en-US"/>
        </w:rPr>
        <w:t>ок</w:t>
      </w:r>
      <w:r w:rsidRPr="00723864">
        <w:rPr>
          <w:rFonts w:eastAsiaTheme="minorHAnsi"/>
          <w:color w:val="000000" w:themeColor="text1"/>
          <w:sz w:val="28"/>
          <w:szCs w:val="22"/>
          <w:lang w:eastAsia="en-US"/>
        </w:rPr>
        <w:t xml:space="preserve"> країни (</w:t>
      </w:r>
      <w:r w:rsidRPr="00723864">
        <w:rPr>
          <w:rFonts w:eastAsiaTheme="minorHAnsi"/>
          <w:color w:val="000000" w:themeColor="text1"/>
          <w:sz w:val="28"/>
          <w:szCs w:val="22"/>
          <w:lang w:val="uk-UA" w:eastAsia="en-US"/>
        </w:rPr>
        <w:t>наукові</w:t>
      </w:r>
      <w:r w:rsidRPr="00723864">
        <w:rPr>
          <w:rFonts w:eastAsiaTheme="minorHAnsi"/>
          <w:color w:val="000000" w:themeColor="text1"/>
          <w:sz w:val="28"/>
          <w:szCs w:val="22"/>
          <w:lang w:eastAsia="en-US"/>
        </w:rPr>
        <w:t xml:space="preserve">, географічні відкриття, війна, завоювання, певні історичні постаті, представники </w:t>
      </w:r>
      <w:r w:rsidRPr="00723864">
        <w:rPr>
          <w:rFonts w:eastAsiaTheme="minorHAnsi"/>
          <w:color w:val="000000" w:themeColor="text1"/>
          <w:sz w:val="28"/>
          <w:szCs w:val="22"/>
          <w:lang w:val="uk-UA" w:eastAsia="en-US"/>
        </w:rPr>
        <w:t>народу</w:t>
      </w:r>
      <w:r w:rsidRPr="00723864">
        <w:rPr>
          <w:rFonts w:eastAsiaTheme="minorHAnsi"/>
          <w:color w:val="000000" w:themeColor="text1"/>
          <w:sz w:val="28"/>
          <w:szCs w:val="22"/>
          <w:lang w:eastAsia="en-US"/>
        </w:rPr>
        <w:t>, як</w:t>
      </w:r>
      <w:r w:rsidRPr="00723864">
        <w:rPr>
          <w:rFonts w:eastAsiaTheme="minorHAnsi"/>
          <w:color w:val="000000" w:themeColor="text1"/>
          <w:sz w:val="28"/>
          <w:szCs w:val="22"/>
          <w:lang w:val="uk-UA" w:eastAsia="en-US"/>
        </w:rPr>
        <w:t xml:space="preserve">і асоціюються з </w:t>
      </w:r>
      <w:r w:rsidRPr="00723864">
        <w:rPr>
          <w:rFonts w:eastAsiaTheme="minorHAnsi"/>
          <w:color w:val="000000" w:themeColor="text1"/>
          <w:sz w:val="28"/>
          <w:szCs w:val="22"/>
          <w:lang w:eastAsia="en-US"/>
        </w:rPr>
        <w:t>певно</w:t>
      </w:r>
      <w:r w:rsidRPr="00723864">
        <w:rPr>
          <w:rFonts w:eastAsiaTheme="minorHAnsi"/>
          <w:color w:val="000000" w:themeColor="text1"/>
          <w:sz w:val="28"/>
          <w:szCs w:val="22"/>
          <w:lang w:val="uk-UA" w:eastAsia="en-US"/>
        </w:rPr>
        <w:t>ю</w:t>
      </w:r>
      <w:r w:rsidRPr="00723864">
        <w:rPr>
          <w:rFonts w:eastAsiaTheme="minorHAnsi"/>
          <w:color w:val="000000" w:themeColor="text1"/>
          <w:sz w:val="28"/>
          <w:szCs w:val="22"/>
          <w:lang w:eastAsia="en-US"/>
        </w:rPr>
        <w:t xml:space="preserve"> країн</w:t>
      </w:r>
      <w:r w:rsidRPr="00723864">
        <w:rPr>
          <w:rFonts w:eastAsiaTheme="minorHAnsi"/>
          <w:color w:val="000000" w:themeColor="text1"/>
          <w:sz w:val="28"/>
          <w:szCs w:val="22"/>
          <w:lang w:val="uk-UA" w:eastAsia="en-US"/>
        </w:rPr>
        <w:t>ою</w:t>
      </w:r>
      <w:r w:rsidRPr="00723864">
        <w:rPr>
          <w:rFonts w:eastAsiaTheme="minorHAnsi"/>
          <w:color w:val="000000" w:themeColor="text1"/>
          <w:sz w:val="28"/>
          <w:szCs w:val="22"/>
          <w:lang w:eastAsia="en-US"/>
        </w:rPr>
        <w:t>).</w:t>
      </w:r>
    </w:p>
    <w:p w14:paraId="3CC85C14"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Існує група факторів, які впливають на соціологію: соціально -психологічні емоції в суспільстві, форми соціальної та політичної інтеграції людей, структура, природа та принципи соціально -</w:t>
      </w:r>
      <w:r w:rsidRPr="00723864">
        <w:rPr>
          <w:rFonts w:eastAsiaTheme="minorHAnsi"/>
          <w:color w:val="000000" w:themeColor="text1"/>
          <w:sz w:val="28"/>
          <w:szCs w:val="22"/>
          <w:lang w:val="uk-UA" w:eastAsia="en-US"/>
        </w:rPr>
        <w:t xml:space="preserve"> </w:t>
      </w:r>
      <w:r w:rsidRPr="00723864">
        <w:rPr>
          <w:rFonts w:eastAsiaTheme="minorHAnsi"/>
          <w:color w:val="000000" w:themeColor="text1"/>
          <w:sz w:val="28"/>
          <w:szCs w:val="22"/>
          <w:lang w:eastAsia="en-US"/>
        </w:rPr>
        <w:t>політичних об’єднань, морально -</w:t>
      </w:r>
      <w:r w:rsidRPr="00723864">
        <w:rPr>
          <w:rFonts w:eastAsiaTheme="minorHAnsi"/>
          <w:color w:val="000000" w:themeColor="text1"/>
          <w:sz w:val="28"/>
          <w:szCs w:val="22"/>
          <w:lang w:val="uk-UA" w:eastAsia="en-US"/>
        </w:rPr>
        <w:t xml:space="preserve"> </w:t>
      </w:r>
      <w:r w:rsidRPr="00723864">
        <w:rPr>
          <w:rFonts w:eastAsiaTheme="minorHAnsi"/>
          <w:color w:val="000000" w:themeColor="text1"/>
          <w:sz w:val="28"/>
          <w:szCs w:val="22"/>
          <w:lang w:eastAsia="en-US"/>
        </w:rPr>
        <w:t>етичні аспекти суспільства.</w:t>
      </w:r>
    </w:p>
    <w:p w14:paraId="6D813E6F"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 xml:space="preserve">Безпосередню роль у формуванні іміджу країни відіграють і інституційні чинники: стабільна економіка оцінюється за рядом показників динаміки ВВП, </w:t>
      </w:r>
      <w:r w:rsidRPr="00723864">
        <w:rPr>
          <w:rFonts w:eastAsiaTheme="minorHAnsi"/>
          <w:color w:val="000000" w:themeColor="text1"/>
          <w:sz w:val="28"/>
          <w:szCs w:val="22"/>
          <w:lang w:eastAsia="en-US"/>
        </w:rPr>
        <w:lastRenderedPageBreak/>
        <w:t>доходу на душу населення, обсягу залучених інвестицій, захисту економічних прав і свобод,</w:t>
      </w:r>
      <w:r w:rsidRPr="00723864">
        <w:rPr>
          <w:rFonts w:eastAsiaTheme="minorHAnsi"/>
          <w:color w:val="000000" w:themeColor="text1"/>
          <w:sz w:val="28"/>
          <w:szCs w:val="22"/>
          <w:lang w:val="uk-UA" w:eastAsia="en-US"/>
        </w:rPr>
        <w:t xml:space="preserve"> п</w:t>
      </w:r>
      <w:r w:rsidRPr="00723864">
        <w:rPr>
          <w:rFonts w:eastAsiaTheme="minorHAnsi"/>
          <w:color w:val="000000" w:themeColor="text1"/>
          <w:sz w:val="28"/>
          <w:szCs w:val="22"/>
          <w:lang w:eastAsia="en-US"/>
        </w:rPr>
        <w:t>равовий простір суб’єктів, країн та їх відповідність світовим нормам та ефективність національного нагляду в усіх сферах.</w:t>
      </w:r>
    </w:p>
    <w:p w14:paraId="124519FE"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 xml:space="preserve">Слід зазначити, що формування та просування іміджу зовнішньої політики країни є завданням великої соціальної значущості, </w:t>
      </w:r>
      <w:r w:rsidRPr="00723864">
        <w:rPr>
          <w:rFonts w:eastAsiaTheme="minorHAnsi"/>
          <w:color w:val="000000" w:themeColor="text1"/>
          <w:sz w:val="28"/>
          <w:szCs w:val="22"/>
          <w:lang w:val="uk-UA" w:eastAsia="en-US"/>
        </w:rPr>
        <w:t>що є</w:t>
      </w:r>
      <w:r w:rsidRPr="00723864">
        <w:rPr>
          <w:rFonts w:eastAsiaTheme="minorHAnsi"/>
          <w:color w:val="000000" w:themeColor="text1"/>
          <w:sz w:val="28"/>
          <w:szCs w:val="22"/>
          <w:lang w:eastAsia="en-US"/>
        </w:rPr>
        <w:t xml:space="preserve"> комплексн</w:t>
      </w:r>
      <w:r w:rsidRPr="00723864">
        <w:rPr>
          <w:rFonts w:eastAsiaTheme="minorHAnsi"/>
          <w:color w:val="000000" w:themeColor="text1"/>
          <w:sz w:val="28"/>
          <w:szCs w:val="22"/>
          <w:lang w:val="uk-UA" w:eastAsia="en-US"/>
        </w:rPr>
        <w:t>им</w:t>
      </w:r>
      <w:r w:rsidRPr="00723864">
        <w:rPr>
          <w:rFonts w:eastAsiaTheme="minorHAnsi"/>
          <w:color w:val="000000" w:themeColor="text1"/>
          <w:sz w:val="28"/>
          <w:szCs w:val="22"/>
          <w:lang w:eastAsia="en-US"/>
        </w:rPr>
        <w:t xml:space="preserve"> завдання</w:t>
      </w:r>
      <w:r w:rsidRPr="00723864">
        <w:rPr>
          <w:rFonts w:eastAsiaTheme="minorHAnsi"/>
          <w:color w:val="000000" w:themeColor="text1"/>
          <w:sz w:val="28"/>
          <w:szCs w:val="22"/>
          <w:lang w:val="uk-UA" w:eastAsia="en-US"/>
        </w:rPr>
        <w:t>м</w:t>
      </w:r>
      <w:r w:rsidRPr="00723864">
        <w:rPr>
          <w:rFonts w:eastAsiaTheme="minorHAnsi"/>
          <w:color w:val="000000" w:themeColor="text1"/>
          <w:sz w:val="28"/>
          <w:szCs w:val="22"/>
          <w:lang w:eastAsia="en-US"/>
        </w:rPr>
        <w:t>, яке зачіпає майже всі ключові сфери суспільства країни та потребує більшої уваги до відповідної політики.</w:t>
      </w:r>
    </w:p>
    <w:p w14:paraId="0002EDE2" w14:textId="77777777" w:rsidR="00B046F7" w:rsidRPr="00723864" w:rsidRDefault="00B046F7" w:rsidP="00F976CD">
      <w:pPr>
        <w:jc w:val="both"/>
        <w:rPr>
          <w:rFonts w:eastAsiaTheme="minorHAnsi"/>
          <w:color w:val="000000" w:themeColor="text1"/>
          <w:sz w:val="28"/>
          <w:szCs w:val="22"/>
          <w:lang w:val="uk-UA" w:eastAsia="en-US"/>
        </w:rPr>
      </w:pPr>
      <w:r w:rsidRPr="00723864">
        <w:rPr>
          <w:rFonts w:eastAsiaTheme="minorHAnsi"/>
          <w:color w:val="000000" w:themeColor="text1"/>
          <w:sz w:val="28"/>
          <w:szCs w:val="22"/>
          <w:lang w:eastAsia="en-US"/>
        </w:rPr>
        <w:t>З огляду на це, політика, що формує імідж зовнішньої політики країни за змістом, спрямованістю, методами, актуальністю, очікуваними результатами та принципово іншими характеристиками, відповідає національній політиці в інших сферах, таких як спорт, економіка, і освіта.</w:t>
      </w:r>
      <w:r w:rsidRPr="00723864">
        <w:rPr>
          <w:rFonts w:eastAsiaTheme="minorHAnsi"/>
          <w:color w:val="000000" w:themeColor="text1"/>
          <w:sz w:val="28"/>
          <w:szCs w:val="22"/>
          <w:lang w:val="uk-UA" w:eastAsia="en-US"/>
        </w:rPr>
        <w:t xml:space="preserve"> Найважливішим принципом національної політики, спрямованої на формування іміджу зовнішньої політики, є чітка стратегічна орієнтація, яка визначає цілі та завдання, засоби, механізми, етапи, а також пропоновані та можливі (очікувані) результати відповідної політики та прагнення країни в цьому плані.</w:t>
      </w:r>
    </w:p>
    <w:p w14:paraId="0B6CAAF5"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val="uk-UA" w:eastAsia="en-US"/>
        </w:rPr>
        <w:t xml:space="preserve">Сьогодні не існує чіткої системи формування зовнішньополітичного іміджу країни. </w:t>
      </w:r>
      <w:r w:rsidRPr="00723864">
        <w:rPr>
          <w:rFonts w:eastAsiaTheme="minorHAnsi"/>
          <w:color w:val="000000" w:themeColor="text1"/>
          <w:sz w:val="28"/>
          <w:szCs w:val="22"/>
          <w:lang w:eastAsia="en-US"/>
        </w:rPr>
        <w:t>В основному це пов'язано зі складністю поняття «імідж», а точніше - його багатогранною структурою. Відсутність системи можна пояснити тим, що кожна країна особлива, і кожній країні потрібна своя система формування іміджу, яка відображатиме певні специфічні особливості країни.</w:t>
      </w:r>
    </w:p>
    <w:p w14:paraId="62E720CA"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Т. Є. Грінберг, визначає певний алгоритм формування зовнішньополітичного іміджу країни, який у певному сенсі має універсальність в її іміджевій політиці, включаючи основні етапи її розвитку. Першим етапом побудови алгоритму формування зовнішньополітичного іміджу країни є оцінка ситуації (дослідження та аналіз).</w:t>
      </w:r>
    </w:p>
    <w:p w14:paraId="57E1DE5D" w14:textId="4AED3E2A"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 xml:space="preserve">Дослідження іміджевій програмі має в основному визначати потреби аудиторії, вивчати параметри </w:t>
      </w:r>
      <w:r w:rsidRPr="00723864">
        <w:rPr>
          <w:rFonts w:eastAsiaTheme="minorHAnsi"/>
          <w:color w:val="000000" w:themeColor="text1"/>
          <w:sz w:val="28"/>
          <w:szCs w:val="22"/>
          <w:lang w:val="uk-UA" w:eastAsia="en-US"/>
        </w:rPr>
        <w:t>іміджу</w:t>
      </w:r>
      <w:r w:rsidRPr="00723864">
        <w:rPr>
          <w:rFonts w:eastAsiaTheme="minorHAnsi"/>
          <w:color w:val="000000" w:themeColor="text1"/>
          <w:sz w:val="28"/>
          <w:szCs w:val="22"/>
          <w:lang w:eastAsia="en-US"/>
        </w:rPr>
        <w:t xml:space="preserve"> (власних уявлень суб’єкта) та поточний образ суб’єкта, тобто ті уявлення, що формуються у різних аудиторій. Національний імідж є інструментом розуміння реальності не тільки «своїх», а й інших суб'єктів міжнародних відносин. Це не тільки інструмент, а й результат </w:t>
      </w:r>
      <w:r w:rsidRPr="00723864">
        <w:rPr>
          <w:rFonts w:eastAsiaTheme="minorHAnsi"/>
          <w:color w:val="000000" w:themeColor="text1"/>
          <w:sz w:val="28"/>
          <w:szCs w:val="22"/>
          <w:lang w:eastAsia="en-US"/>
        </w:rPr>
        <w:lastRenderedPageBreak/>
        <w:t>пізнавального процесу. Важливість формування іміджу країни полягає в тому, що вона продовжує відігравати роль у всій системі відносин між акторами [51</w:t>
      </w:r>
      <w:r w:rsidR="000E0223" w:rsidRPr="000E0223">
        <w:rPr>
          <w:rFonts w:eastAsiaTheme="minorHAnsi"/>
          <w:color w:val="000000" w:themeColor="text1"/>
          <w:sz w:val="28"/>
          <w:szCs w:val="22"/>
          <w:lang w:eastAsia="en-US"/>
        </w:rPr>
        <w:t>,</w:t>
      </w:r>
      <w:r w:rsidR="000E0223">
        <w:rPr>
          <w:rFonts w:eastAsiaTheme="minorHAnsi"/>
          <w:color w:val="000000" w:themeColor="text1"/>
          <w:sz w:val="28"/>
          <w:szCs w:val="22"/>
          <w:lang w:val="uk-UA" w:eastAsia="en-US"/>
        </w:rPr>
        <w:t xml:space="preserve"> с.7</w:t>
      </w:r>
      <w:r w:rsidRPr="00723864">
        <w:rPr>
          <w:rFonts w:eastAsiaTheme="minorHAnsi"/>
          <w:color w:val="000000" w:themeColor="text1"/>
          <w:sz w:val="28"/>
          <w:szCs w:val="22"/>
          <w:lang w:eastAsia="en-US"/>
        </w:rPr>
        <w:t>].</w:t>
      </w:r>
    </w:p>
    <w:p w14:paraId="0F1C759F"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 xml:space="preserve">Слід зазначити, що в порівнянні з об'єктивними характеристиками країни, конструювання іміджу </w:t>
      </w:r>
      <w:r w:rsidRPr="00723864">
        <w:rPr>
          <w:rFonts w:eastAsiaTheme="minorHAnsi"/>
          <w:color w:val="000000" w:themeColor="text1"/>
          <w:sz w:val="28"/>
          <w:szCs w:val="22"/>
          <w:lang w:val="uk-UA" w:eastAsia="en-US"/>
        </w:rPr>
        <w:t xml:space="preserve">держави </w:t>
      </w:r>
      <w:r w:rsidRPr="00723864">
        <w:rPr>
          <w:rFonts w:eastAsiaTheme="minorHAnsi"/>
          <w:color w:val="000000" w:themeColor="text1"/>
          <w:sz w:val="28"/>
          <w:szCs w:val="22"/>
          <w:lang w:eastAsia="en-US"/>
        </w:rPr>
        <w:t xml:space="preserve">відіграє важливішу роль у налагодженні відносин. Сформований імідж </w:t>
      </w:r>
      <w:r w:rsidRPr="00723864">
        <w:rPr>
          <w:rFonts w:eastAsiaTheme="minorHAnsi"/>
          <w:color w:val="000000" w:themeColor="text1"/>
          <w:sz w:val="28"/>
          <w:szCs w:val="22"/>
          <w:lang w:val="uk-UA" w:eastAsia="en-US"/>
        </w:rPr>
        <w:t>повинен</w:t>
      </w:r>
      <w:r w:rsidRPr="00723864">
        <w:rPr>
          <w:rFonts w:eastAsiaTheme="minorHAnsi"/>
          <w:color w:val="000000" w:themeColor="text1"/>
          <w:sz w:val="28"/>
          <w:szCs w:val="22"/>
          <w:lang w:eastAsia="en-US"/>
        </w:rPr>
        <w:t xml:space="preserve"> всебічно впливати на об’єкт вашої уваги, і для досягнення цього моменту початковим етапом дослідження має стати аналіз аудиторії та аналіз її уподобань. Оцінивши ситуацію, поточний національний імідж співвідноситься з позитивними очікуваннями від вибору аудиторії. </w:t>
      </w:r>
      <w:r w:rsidRPr="00723864">
        <w:rPr>
          <w:rFonts w:eastAsiaTheme="minorHAnsi"/>
          <w:color w:val="000000" w:themeColor="text1"/>
          <w:sz w:val="28"/>
          <w:szCs w:val="22"/>
          <w:lang w:val="uk-UA" w:eastAsia="en-US"/>
        </w:rPr>
        <w:t>Саме ц</w:t>
      </w:r>
      <w:r w:rsidRPr="00723864">
        <w:rPr>
          <w:rFonts w:eastAsiaTheme="minorHAnsi"/>
          <w:color w:val="000000" w:themeColor="text1"/>
          <w:sz w:val="28"/>
          <w:szCs w:val="22"/>
          <w:lang w:eastAsia="en-US"/>
        </w:rPr>
        <w:t>і  аспекти ста</w:t>
      </w:r>
      <w:r w:rsidRPr="00723864">
        <w:rPr>
          <w:rFonts w:eastAsiaTheme="minorHAnsi"/>
          <w:color w:val="000000" w:themeColor="text1"/>
          <w:sz w:val="28"/>
          <w:szCs w:val="22"/>
          <w:lang w:val="uk-UA" w:eastAsia="en-US"/>
        </w:rPr>
        <w:t>ють</w:t>
      </w:r>
      <w:r w:rsidRPr="00723864">
        <w:rPr>
          <w:rFonts w:eastAsiaTheme="minorHAnsi"/>
          <w:color w:val="000000" w:themeColor="text1"/>
          <w:sz w:val="28"/>
          <w:szCs w:val="22"/>
          <w:lang w:eastAsia="en-US"/>
        </w:rPr>
        <w:t xml:space="preserve"> основою нового іміджу. Наступним кроком у формуванні іміджу є позиціонування, тобто пошук і показ </w:t>
      </w:r>
      <w:r w:rsidRPr="00723864">
        <w:rPr>
          <w:rFonts w:eastAsiaTheme="minorHAnsi"/>
          <w:color w:val="000000" w:themeColor="text1"/>
          <w:sz w:val="28"/>
          <w:szCs w:val="22"/>
          <w:lang w:val="uk-UA" w:eastAsia="en-US"/>
        </w:rPr>
        <w:t>індивідуальних</w:t>
      </w:r>
      <w:r w:rsidRPr="00723864">
        <w:rPr>
          <w:rFonts w:eastAsiaTheme="minorHAnsi"/>
          <w:color w:val="000000" w:themeColor="text1"/>
          <w:sz w:val="28"/>
          <w:szCs w:val="22"/>
          <w:lang w:eastAsia="en-US"/>
        </w:rPr>
        <w:t xml:space="preserve"> переваг серед інших акторів.</w:t>
      </w:r>
    </w:p>
    <w:p w14:paraId="51D91473"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Існують різні типи позиціонування: переваги</w:t>
      </w:r>
      <w:r w:rsidRPr="00723864">
        <w:rPr>
          <w:rFonts w:eastAsiaTheme="minorHAnsi"/>
          <w:color w:val="000000" w:themeColor="text1"/>
          <w:sz w:val="28"/>
          <w:szCs w:val="22"/>
          <w:lang w:val="uk-UA" w:eastAsia="en-US"/>
        </w:rPr>
        <w:t xml:space="preserve"> суб</w:t>
      </w:r>
      <w:r w:rsidRPr="00723864">
        <w:rPr>
          <w:rFonts w:eastAsiaTheme="minorHAnsi"/>
          <w:color w:val="000000" w:themeColor="text1"/>
          <w:sz w:val="28"/>
          <w:szCs w:val="22"/>
          <w:lang w:eastAsia="en-US"/>
        </w:rPr>
        <w:t>’</w:t>
      </w:r>
      <w:r w:rsidRPr="00723864">
        <w:rPr>
          <w:rFonts w:eastAsiaTheme="minorHAnsi"/>
          <w:color w:val="000000" w:themeColor="text1"/>
          <w:sz w:val="28"/>
          <w:szCs w:val="22"/>
          <w:lang w:val="uk-UA" w:eastAsia="en-US"/>
        </w:rPr>
        <w:t>єкта</w:t>
      </w:r>
      <w:r w:rsidRPr="00723864">
        <w:rPr>
          <w:rFonts w:eastAsiaTheme="minorHAnsi"/>
          <w:color w:val="000000" w:themeColor="text1"/>
          <w:sz w:val="28"/>
          <w:szCs w:val="22"/>
          <w:lang w:eastAsia="en-US"/>
        </w:rPr>
        <w:t>, найкращі для цільової аудиторії, протидія певним групам</w:t>
      </w:r>
      <w:r w:rsidRPr="00723864">
        <w:rPr>
          <w:rFonts w:eastAsiaTheme="minorHAnsi"/>
          <w:color w:val="000000" w:themeColor="text1"/>
          <w:sz w:val="28"/>
          <w:szCs w:val="22"/>
          <w:lang w:val="uk-UA" w:eastAsia="en-US"/>
        </w:rPr>
        <w:t xml:space="preserve"> суб</w:t>
      </w:r>
      <w:r w:rsidRPr="00723864">
        <w:rPr>
          <w:rFonts w:eastAsiaTheme="minorHAnsi"/>
          <w:color w:val="000000" w:themeColor="text1"/>
          <w:sz w:val="28"/>
          <w:szCs w:val="22"/>
          <w:lang w:eastAsia="en-US"/>
        </w:rPr>
        <w:t>’</w:t>
      </w:r>
      <w:r w:rsidRPr="00723864">
        <w:rPr>
          <w:rFonts w:eastAsiaTheme="minorHAnsi"/>
          <w:color w:val="000000" w:themeColor="text1"/>
          <w:sz w:val="28"/>
          <w:szCs w:val="22"/>
          <w:lang w:val="uk-UA" w:eastAsia="en-US"/>
        </w:rPr>
        <w:t>єктів</w:t>
      </w:r>
      <w:r w:rsidRPr="00723864">
        <w:rPr>
          <w:rFonts w:eastAsiaTheme="minorHAnsi"/>
          <w:color w:val="000000" w:themeColor="text1"/>
          <w:sz w:val="28"/>
          <w:szCs w:val="22"/>
          <w:lang w:eastAsia="en-US"/>
        </w:rPr>
        <w:t xml:space="preserve">, позиціонування для конкретних конкурентів, позиціонування через асоціації чи проблеми. </w:t>
      </w:r>
      <w:r w:rsidRPr="00723864">
        <w:rPr>
          <w:rFonts w:eastAsiaTheme="minorHAnsi"/>
          <w:color w:val="000000" w:themeColor="text1"/>
          <w:sz w:val="28"/>
          <w:szCs w:val="22"/>
          <w:lang w:val="uk-UA" w:eastAsia="en-US"/>
        </w:rPr>
        <w:t>Характеристики</w:t>
      </w:r>
      <w:r w:rsidRPr="00723864">
        <w:rPr>
          <w:rFonts w:eastAsiaTheme="minorHAnsi"/>
          <w:color w:val="000000" w:themeColor="text1"/>
          <w:sz w:val="28"/>
          <w:szCs w:val="22"/>
          <w:lang w:eastAsia="en-US"/>
        </w:rPr>
        <w:t xml:space="preserve"> </w:t>
      </w:r>
      <w:r w:rsidRPr="00723864">
        <w:rPr>
          <w:rFonts w:eastAsiaTheme="minorHAnsi"/>
          <w:color w:val="000000" w:themeColor="text1"/>
          <w:sz w:val="28"/>
          <w:szCs w:val="22"/>
          <w:lang w:val="uk-UA" w:eastAsia="en-US"/>
        </w:rPr>
        <w:t>іміджу</w:t>
      </w:r>
      <w:r w:rsidRPr="00723864">
        <w:rPr>
          <w:rFonts w:eastAsiaTheme="minorHAnsi"/>
          <w:color w:val="000000" w:themeColor="text1"/>
          <w:sz w:val="28"/>
          <w:szCs w:val="22"/>
          <w:lang w:eastAsia="en-US"/>
        </w:rPr>
        <w:t xml:space="preserve"> представл</w:t>
      </w:r>
      <w:r w:rsidRPr="00723864">
        <w:rPr>
          <w:rFonts w:eastAsiaTheme="minorHAnsi"/>
          <w:color w:val="000000" w:themeColor="text1"/>
          <w:sz w:val="28"/>
          <w:szCs w:val="22"/>
          <w:lang w:val="uk-UA" w:eastAsia="en-US"/>
        </w:rPr>
        <w:t xml:space="preserve">яються </w:t>
      </w:r>
      <w:r w:rsidRPr="00723864">
        <w:rPr>
          <w:rFonts w:eastAsiaTheme="minorHAnsi"/>
          <w:color w:val="000000" w:themeColor="text1"/>
          <w:sz w:val="28"/>
          <w:szCs w:val="22"/>
          <w:lang w:eastAsia="en-US"/>
        </w:rPr>
        <w:t>різн</w:t>
      </w:r>
      <w:r w:rsidRPr="00723864">
        <w:rPr>
          <w:rFonts w:eastAsiaTheme="minorHAnsi"/>
          <w:color w:val="000000" w:themeColor="text1"/>
          <w:sz w:val="28"/>
          <w:szCs w:val="22"/>
          <w:lang w:val="uk-UA" w:eastAsia="en-US"/>
        </w:rPr>
        <w:t>им</w:t>
      </w:r>
      <w:r w:rsidRPr="00723864">
        <w:rPr>
          <w:rFonts w:eastAsiaTheme="minorHAnsi"/>
          <w:color w:val="000000" w:themeColor="text1"/>
          <w:sz w:val="28"/>
          <w:szCs w:val="22"/>
          <w:lang w:eastAsia="en-US"/>
        </w:rPr>
        <w:t xml:space="preserve"> аудиторі</w:t>
      </w:r>
      <w:r w:rsidRPr="00723864">
        <w:rPr>
          <w:rFonts w:eastAsiaTheme="minorHAnsi"/>
          <w:color w:val="000000" w:themeColor="text1"/>
          <w:sz w:val="28"/>
          <w:szCs w:val="22"/>
          <w:lang w:val="uk-UA" w:eastAsia="en-US"/>
        </w:rPr>
        <w:t>ям</w:t>
      </w:r>
      <w:r w:rsidRPr="00723864">
        <w:rPr>
          <w:rFonts w:eastAsiaTheme="minorHAnsi"/>
          <w:color w:val="000000" w:themeColor="text1"/>
          <w:sz w:val="28"/>
          <w:szCs w:val="22"/>
          <w:lang w:eastAsia="en-US"/>
        </w:rPr>
        <w:t>, тому рекомендується використовувати комбін</w:t>
      </w:r>
      <w:r w:rsidRPr="00723864">
        <w:rPr>
          <w:rFonts w:eastAsiaTheme="minorHAnsi"/>
          <w:color w:val="000000" w:themeColor="text1"/>
          <w:sz w:val="28"/>
          <w:szCs w:val="22"/>
          <w:lang w:val="uk-UA" w:eastAsia="en-US"/>
        </w:rPr>
        <w:t>ацію</w:t>
      </w:r>
      <w:r w:rsidRPr="00723864">
        <w:rPr>
          <w:rFonts w:eastAsiaTheme="minorHAnsi"/>
          <w:color w:val="000000" w:themeColor="text1"/>
          <w:sz w:val="28"/>
          <w:szCs w:val="22"/>
          <w:lang w:eastAsia="en-US"/>
        </w:rPr>
        <w:t xml:space="preserve"> націлювання з урахуванням пріоритету конкретних аудиторій. Вибір та розробка комунікаційних стратегій для просування іміджу є наступним етапом його формування. Основним питанням на цьому етапі є взаємодія зі ЗМІ. Інформаційний простір повинен не тільки формувати певну ідеологічну парадигму, але й інформація повинна бути конкурентоспроможною та відповідати стандартам, встановленим у медіа -</w:t>
      </w:r>
      <w:r w:rsidRPr="00723864">
        <w:rPr>
          <w:rFonts w:eastAsiaTheme="minorHAnsi"/>
          <w:color w:val="000000" w:themeColor="text1"/>
          <w:sz w:val="28"/>
          <w:szCs w:val="22"/>
          <w:lang w:val="uk-UA" w:eastAsia="en-US"/>
        </w:rPr>
        <w:t xml:space="preserve"> </w:t>
      </w:r>
      <w:r w:rsidRPr="00723864">
        <w:rPr>
          <w:rFonts w:eastAsiaTheme="minorHAnsi"/>
          <w:color w:val="000000" w:themeColor="text1"/>
          <w:sz w:val="28"/>
          <w:szCs w:val="22"/>
          <w:lang w:eastAsia="en-US"/>
        </w:rPr>
        <w:t xml:space="preserve">середовищі. </w:t>
      </w:r>
    </w:p>
    <w:p w14:paraId="0FF268C1" w14:textId="77777777" w:rsidR="00B046F7" w:rsidRPr="00723864" w:rsidRDefault="00B046F7" w:rsidP="00F976CD">
      <w:pPr>
        <w:jc w:val="both"/>
        <w:rPr>
          <w:rFonts w:eastAsiaTheme="minorHAnsi"/>
          <w:color w:val="000000" w:themeColor="text1"/>
          <w:sz w:val="28"/>
          <w:szCs w:val="22"/>
          <w:lang w:val="uk-UA" w:eastAsia="en-US"/>
        </w:rPr>
      </w:pPr>
      <w:r w:rsidRPr="00723864">
        <w:rPr>
          <w:rFonts w:eastAsiaTheme="minorHAnsi"/>
          <w:color w:val="000000" w:themeColor="text1"/>
          <w:sz w:val="28"/>
          <w:szCs w:val="22"/>
          <w:lang w:eastAsia="en-US"/>
        </w:rPr>
        <w:t>ЗМІ безпосередньо впливають на ключові аудиторії на всіх рівнях спілкування з ними.</w:t>
      </w:r>
      <w:r w:rsidRPr="00723864">
        <w:rPr>
          <w:rFonts w:eastAsiaTheme="minorHAnsi"/>
          <w:color w:val="000000" w:themeColor="text1"/>
          <w:sz w:val="28"/>
          <w:szCs w:val="22"/>
          <w:lang w:val="uk-UA" w:eastAsia="en-US"/>
        </w:rPr>
        <w:t xml:space="preserve"> Основою взаємодії є формування безперервного інформаційного потоку, накопичення та просування усталених ідей серед широкої громадськості, тим самим формуючи відповідний національний імідж.</w:t>
      </w:r>
    </w:p>
    <w:p w14:paraId="61A979F2" w14:textId="77777777" w:rsidR="00B046F7" w:rsidRPr="00723864" w:rsidRDefault="00B046F7" w:rsidP="00F976CD">
      <w:pPr>
        <w:jc w:val="both"/>
        <w:rPr>
          <w:rFonts w:eastAsiaTheme="minorHAnsi"/>
          <w:color w:val="000000" w:themeColor="text1"/>
          <w:sz w:val="28"/>
          <w:szCs w:val="22"/>
          <w:lang w:val="uk-UA" w:eastAsia="en-US"/>
        </w:rPr>
      </w:pPr>
      <w:r w:rsidRPr="00723864">
        <w:rPr>
          <w:rFonts w:eastAsiaTheme="minorHAnsi"/>
          <w:color w:val="000000" w:themeColor="text1"/>
          <w:sz w:val="28"/>
          <w:szCs w:val="22"/>
          <w:lang w:val="uk-UA" w:eastAsia="en-US"/>
        </w:rPr>
        <w:t xml:space="preserve">Формування цього інформаційного потоку потребує надання якомога більшої кількості інформації, яка забезпечить безперервне джерело новин, де буде подано чітку інформацію, а також пропозиція своїх варіантів розгортання </w:t>
      </w:r>
      <w:r w:rsidRPr="00723864">
        <w:rPr>
          <w:rFonts w:eastAsiaTheme="minorHAnsi"/>
          <w:color w:val="000000" w:themeColor="text1"/>
          <w:sz w:val="28"/>
          <w:szCs w:val="22"/>
          <w:lang w:val="uk-UA" w:eastAsia="en-US"/>
        </w:rPr>
        <w:lastRenderedPageBreak/>
        <w:t>подій [52, с. 81]. Відносини з вітчизняними та зарубіжними ЗМІ ефективно формуватимуть зовнішньополітичний імідж країни, який у довгостроковій перспективі можна будувати лише на основі довіри, тобто довіри до об’єктивності журналістів та поваги до їхнього бажання оприлюднити інформацію. Джерело цінної та актуальної для аудиторії інформації має бути надійним.</w:t>
      </w:r>
    </w:p>
    <w:p w14:paraId="3DB81DD8"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val="uk-UA" w:eastAsia="en-US"/>
        </w:rPr>
        <w:t xml:space="preserve">Формування зовнішньополітичного іміджу - складний і багатогранний процес, але не менш важливою є підтримка створеного іміджу, тобто його подальший розвиток та модифікація в межах заданої концепції. </w:t>
      </w:r>
      <w:r w:rsidRPr="00723864">
        <w:rPr>
          <w:rFonts w:eastAsiaTheme="minorHAnsi"/>
          <w:color w:val="000000" w:themeColor="text1"/>
          <w:sz w:val="28"/>
          <w:szCs w:val="22"/>
          <w:lang w:eastAsia="en-US"/>
        </w:rPr>
        <w:t>По -</w:t>
      </w:r>
      <w:r w:rsidRPr="00723864">
        <w:rPr>
          <w:rFonts w:eastAsiaTheme="minorHAnsi"/>
          <w:color w:val="000000" w:themeColor="text1"/>
          <w:sz w:val="28"/>
          <w:szCs w:val="22"/>
          <w:lang w:val="uk-UA" w:eastAsia="en-US"/>
        </w:rPr>
        <w:t xml:space="preserve"> </w:t>
      </w:r>
      <w:r w:rsidRPr="00723864">
        <w:rPr>
          <w:rFonts w:eastAsiaTheme="minorHAnsi"/>
          <w:color w:val="000000" w:themeColor="text1"/>
          <w:sz w:val="28"/>
          <w:szCs w:val="22"/>
          <w:lang w:eastAsia="en-US"/>
        </w:rPr>
        <w:t xml:space="preserve">перше, національний імідж підтримується діями, спрямованими на безперервний розвиток створеної системи формування іміджу. Це комплекс заходів для досягнення згоди в основних базових сферах. Наприклад, підтримка у політичній та правовій сферах. </w:t>
      </w:r>
      <w:r w:rsidRPr="00723864">
        <w:rPr>
          <w:rFonts w:eastAsiaTheme="minorHAnsi"/>
          <w:color w:val="000000" w:themeColor="text1"/>
          <w:sz w:val="28"/>
          <w:szCs w:val="22"/>
          <w:lang w:val="uk-UA" w:eastAsia="en-US"/>
        </w:rPr>
        <w:t>С</w:t>
      </w:r>
      <w:r w:rsidRPr="00723864">
        <w:rPr>
          <w:rFonts w:eastAsiaTheme="minorHAnsi"/>
          <w:color w:val="000000" w:themeColor="text1"/>
          <w:sz w:val="28"/>
          <w:szCs w:val="22"/>
          <w:lang w:eastAsia="en-US"/>
        </w:rPr>
        <w:t>формований у міжнародних відносинах позитивний імідж, показує та підтверджує дії обраної країною політичної лінії, реалізуються сформовані позиції у зовнішній політиці.</w:t>
      </w:r>
    </w:p>
    <w:p w14:paraId="5B5DB4A5"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Повинні бути також дії, спрямовані на безперервний розвиток багатосторонніх відносин. Перш за все, країни повинні будуватися на принципі взаємоповаги та безконфліктності, тобто вирішувати проблеми та суперечки, які виникають у двосторонніх та багатосторонніх діалогах, лише через загальноприйняті засоби зовнішньої допомоги.</w:t>
      </w:r>
    </w:p>
    <w:p w14:paraId="34E7FB3A"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Підтримка діалогу, що триває, означає участь у вирішенні глобальних міжнародних проблем, підтримку авторитету країни та надання їй позитивної репутації. Постійне вдосконалення правової бази країни та приведення законів та правових норм у загальноприйняті світові правові стандарти має велике значення для сприяння розвитку та зміцнення існуючого зовнішньополітичного іміджу країни. Участь у цій сфері не повинна зупинятися на імплементації норм міжнародного права в національну правову систему та суворому дотриманні цих стандартів. Щоб зберегти свій імідж, країна також має стати ініціатором інновацій, створюючи власні ідеї та закони для вдосконалення світової системи [53, С.93</w:t>
      </w:r>
      <w:r w:rsidRPr="00723864">
        <w:rPr>
          <w:rFonts w:eastAsiaTheme="minorHAnsi"/>
          <w:color w:val="000000" w:themeColor="text1"/>
          <w:sz w:val="28"/>
          <w:szCs w:val="22"/>
          <w:lang w:val="uk-UA" w:eastAsia="en-US"/>
        </w:rPr>
        <w:t>-</w:t>
      </w:r>
      <w:r w:rsidRPr="00723864">
        <w:rPr>
          <w:rFonts w:eastAsiaTheme="minorHAnsi"/>
          <w:color w:val="000000" w:themeColor="text1"/>
          <w:sz w:val="28"/>
          <w:szCs w:val="22"/>
          <w:lang w:eastAsia="en-US"/>
        </w:rPr>
        <w:t xml:space="preserve">103]. Культурні елементи також дуже важливі для підтримки та </w:t>
      </w:r>
      <w:r w:rsidRPr="00723864">
        <w:rPr>
          <w:rFonts w:eastAsiaTheme="minorHAnsi"/>
          <w:color w:val="000000" w:themeColor="text1"/>
          <w:sz w:val="28"/>
          <w:szCs w:val="22"/>
          <w:lang w:eastAsia="en-US"/>
        </w:rPr>
        <w:lastRenderedPageBreak/>
        <w:t xml:space="preserve">розвитку іміджу країни. Вона включає формування національної політики, спрямованої на популяризацію її культурних цінностей та ідеалів у світі. Іншими словами, в тій чи іншій мірі </w:t>
      </w:r>
      <w:r w:rsidRPr="00723864">
        <w:rPr>
          <w:rFonts w:eastAsiaTheme="minorHAnsi"/>
          <w:color w:val="000000" w:themeColor="text1"/>
          <w:sz w:val="28"/>
          <w:szCs w:val="22"/>
          <w:lang w:val="uk-UA" w:eastAsia="en-US"/>
        </w:rPr>
        <w:t>насаджувати</w:t>
      </w:r>
      <w:r w:rsidRPr="00723864">
        <w:rPr>
          <w:rFonts w:eastAsiaTheme="minorHAnsi"/>
          <w:color w:val="000000" w:themeColor="text1"/>
          <w:sz w:val="28"/>
          <w:szCs w:val="22"/>
          <w:lang w:eastAsia="en-US"/>
        </w:rPr>
        <w:t xml:space="preserve"> їх характеристики в інших країнах.</w:t>
      </w:r>
    </w:p>
    <w:p w14:paraId="429DBF61"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Діяльність держави у цій сфері має бути спрямована на проведення різноманітних культурних заходів (днів культури, культурних експозицій тощо), тобто міжкультурного обміну між різними етнічними групами, що є невід'ємним атрибутом людського суспільства.</w:t>
      </w:r>
    </w:p>
    <w:p w14:paraId="38C3C7E0"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Жодна країна, навіть наймогутніша в політичному та економічному плані, не може задовольнити культурні та естетичні потреби своїх громадян, не вдаючись до світової культурної спадщини. Культурні обміни спрямовані на встановлення та підтримку стабільних і довготривалих зв'язків між державою, громадськими організаціями та людьми, сприяють налагодженню міждержавного співробітництва в інших сферах, зокрема в економіці.</w:t>
      </w:r>
    </w:p>
    <w:p w14:paraId="49D7BBD5"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 xml:space="preserve">Міжнародне культурне співробітництво включає відносини у сферах культури та мистецтва, науки та освіти, засобів масової інформації, молодіжні обміни, видавничу справу, музеї, бібліотеки та архіви, спорт та туризм, а також відносини через державні органи та організації, творчі союзи та окремі групи </w:t>
      </w:r>
      <w:r w:rsidRPr="00723864">
        <w:rPr>
          <w:rFonts w:eastAsiaTheme="minorHAnsi"/>
          <w:color w:val="000000" w:themeColor="text1"/>
          <w:sz w:val="28"/>
          <w:szCs w:val="22"/>
          <w:lang w:val="uk-UA" w:eastAsia="en-US"/>
        </w:rPr>
        <w:t>г</w:t>
      </w:r>
      <w:r w:rsidRPr="00723864">
        <w:rPr>
          <w:rFonts w:eastAsiaTheme="minorHAnsi"/>
          <w:color w:val="000000" w:themeColor="text1"/>
          <w:sz w:val="28"/>
          <w:szCs w:val="22"/>
          <w:lang w:eastAsia="en-US"/>
        </w:rPr>
        <w:t>ромадянин [54, с. 116]. Така поведінка допомагає привернути увагу іноземного суспільства, викликає симпатію до певної країни та здобуває певну підтримку, тим самим формуючи позитивний дипломатичний імідж країни. Національна інформаційна політика дуже важлива як один із способів підтримки її іміджу, тобто інформаційний потік, розрахований на велику кількість різнорідних аудиторій, зазвичай розділений просторовими та часовими бар’єрами. Це поширення інформації про свою країну через телебачення, радіо та Інтернет.</w:t>
      </w:r>
    </w:p>
    <w:p w14:paraId="744DC3F3"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Роль ЗМІ в політиці та економіці продовжує стрімко зростати. Це пояснюється тим, що сучасний світ базується на жорсткій політичній та економічній конкуренції, тому основним фактором досягнення, будь-якої , мети є аналіз громадської думки за допомогою інформації та комунікації.</w:t>
      </w:r>
    </w:p>
    <w:p w14:paraId="66633EDB"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lastRenderedPageBreak/>
        <w:t xml:space="preserve">В умовах глобалізації, масштабного розвитку інформаційних технологій та глобального обміну інформацією, якщо немає надійних зв'язків з громадськістю, основним інструментом </w:t>
      </w:r>
      <w:r w:rsidRPr="00723864">
        <w:rPr>
          <w:rFonts w:eastAsiaTheme="minorHAnsi"/>
          <w:color w:val="000000" w:themeColor="text1"/>
          <w:sz w:val="28"/>
          <w:szCs w:val="22"/>
          <w:lang w:val="uk-UA" w:eastAsia="en-US"/>
        </w:rPr>
        <w:t>якого</w:t>
      </w:r>
      <w:r w:rsidRPr="00723864">
        <w:rPr>
          <w:rFonts w:eastAsiaTheme="minorHAnsi"/>
          <w:color w:val="000000" w:themeColor="text1"/>
          <w:sz w:val="28"/>
          <w:szCs w:val="22"/>
          <w:lang w:eastAsia="en-US"/>
        </w:rPr>
        <w:t xml:space="preserve"> є медіатехнології, </w:t>
      </w:r>
      <w:r w:rsidRPr="00723864">
        <w:rPr>
          <w:rFonts w:eastAsiaTheme="minorHAnsi"/>
          <w:color w:val="000000" w:themeColor="text1"/>
          <w:sz w:val="28"/>
          <w:szCs w:val="22"/>
          <w:lang w:val="uk-UA" w:eastAsia="en-US"/>
        </w:rPr>
        <w:t>то</w:t>
      </w:r>
      <w:r w:rsidRPr="00723864">
        <w:rPr>
          <w:rFonts w:eastAsiaTheme="minorHAnsi"/>
          <w:color w:val="000000" w:themeColor="text1"/>
          <w:sz w:val="28"/>
          <w:szCs w:val="22"/>
          <w:lang w:eastAsia="en-US"/>
        </w:rPr>
        <w:t xml:space="preserve"> досягнення політичних та комерційних цілей </w:t>
      </w:r>
      <w:r w:rsidRPr="00723864">
        <w:rPr>
          <w:rFonts w:eastAsiaTheme="minorHAnsi"/>
          <w:color w:val="000000" w:themeColor="text1"/>
          <w:sz w:val="28"/>
          <w:szCs w:val="22"/>
          <w:lang w:val="uk-UA" w:eastAsia="en-US"/>
        </w:rPr>
        <w:t xml:space="preserve">є </w:t>
      </w:r>
      <w:r w:rsidRPr="00723864">
        <w:rPr>
          <w:rFonts w:eastAsiaTheme="minorHAnsi"/>
          <w:color w:val="000000" w:themeColor="text1"/>
          <w:sz w:val="28"/>
          <w:szCs w:val="22"/>
          <w:lang w:eastAsia="en-US"/>
        </w:rPr>
        <w:t>практично неможлив</w:t>
      </w:r>
      <w:r w:rsidRPr="00723864">
        <w:rPr>
          <w:rFonts w:eastAsiaTheme="minorHAnsi"/>
          <w:color w:val="000000" w:themeColor="text1"/>
          <w:sz w:val="28"/>
          <w:szCs w:val="22"/>
          <w:lang w:val="uk-UA" w:eastAsia="en-US"/>
        </w:rPr>
        <w:t>им</w:t>
      </w:r>
      <w:r w:rsidRPr="00723864">
        <w:rPr>
          <w:rFonts w:eastAsiaTheme="minorHAnsi"/>
          <w:color w:val="000000" w:themeColor="text1"/>
          <w:sz w:val="28"/>
          <w:szCs w:val="22"/>
          <w:lang w:eastAsia="en-US"/>
        </w:rPr>
        <w:t>. Підтримка іміджу зовнішньої політики в засобах масової інформації вимагає від країни створення цілісної системи, яка в основному надає багатогранну інформацію світовій аудиторії та створює базу знань про країну для подальшого створення відповідного образу у їх підсвідомості. У зв'язку з цим надану інформацію, слід постійно контролювати та відбирати, щоб допомогти зберегти сучасний імідж країни [53].</w:t>
      </w:r>
    </w:p>
    <w:p w14:paraId="086F41E3"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Формування національного іміджу - це процес, на який впливають внутрішні та зовнішні чинники, і він також залежить від кількості суб’єктів цього процесу (вузька аудиторія експертів або широка участь громадян). Тому позитивний чи негативний імідж доводить результат даного впливу. Для України можна розглядати зовнішні чинники: зовнішню політику України, національні інтереси та пріоритети, членство у міжнародних організаціях, розвиток стратегічних партнерств, інвестиційне середовище тощо.</w:t>
      </w:r>
    </w:p>
    <w:p w14:paraId="2F3F4B47"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 xml:space="preserve">Внутрішні фактори іміджу України: добробут населення, забезпечення конституційних прав кожного громадянина, ступінь корупції, ступінь злочинності, ступінь тіньового економічного сектору, соціальний добробут тощо. Внутрішні фактори формування іміджу обумовлені процесами, що відбуваються всередині країни, а зовнішні - процесами, що відбуваються за межами країни. Внутрішня, наприклад, включає громадську думку народу, соціальний менталітет, виступи політиків, втілення влади, історичні події, символи, включаючи країну, географічні характеристики країни тощо. </w:t>
      </w:r>
      <w:r w:rsidRPr="00723864">
        <w:rPr>
          <w:rFonts w:eastAsiaTheme="minorHAnsi"/>
          <w:color w:val="000000" w:themeColor="text1"/>
          <w:sz w:val="28"/>
          <w:szCs w:val="22"/>
          <w:lang w:val="uk-UA" w:eastAsia="en-US"/>
        </w:rPr>
        <w:t xml:space="preserve">Зовнішня - </w:t>
      </w:r>
      <w:r w:rsidRPr="00723864">
        <w:rPr>
          <w:rFonts w:eastAsiaTheme="minorHAnsi"/>
          <w:color w:val="000000" w:themeColor="text1"/>
          <w:sz w:val="28"/>
          <w:szCs w:val="22"/>
          <w:lang w:eastAsia="en-US"/>
        </w:rPr>
        <w:t>громадськ</w:t>
      </w:r>
      <w:r w:rsidRPr="00723864">
        <w:rPr>
          <w:rFonts w:eastAsiaTheme="minorHAnsi"/>
          <w:color w:val="000000" w:themeColor="text1"/>
          <w:sz w:val="28"/>
          <w:szCs w:val="22"/>
          <w:lang w:val="uk-UA" w:eastAsia="en-US"/>
        </w:rPr>
        <w:t>а</w:t>
      </w:r>
      <w:r w:rsidRPr="00723864">
        <w:rPr>
          <w:rFonts w:eastAsiaTheme="minorHAnsi"/>
          <w:color w:val="000000" w:themeColor="text1"/>
          <w:sz w:val="28"/>
          <w:szCs w:val="22"/>
          <w:lang w:eastAsia="en-US"/>
        </w:rPr>
        <w:t xml:space="preserve"> думк</w:t>
      </w:r>
      <w:r w:rsidRPr="00723864">
        <w:rPr>
          <w:rFonts w:eastAsiaTheme="minorHAnsi"/>
          <w:color w:val="000000" w:themeColor="text1"/>
          <w:sz w:val="28"/>
          <w:szCs w:val="22"/>
          <w:lang w:val="uk-UA" w:eastAsia="en-US"/>
        </w:rPr>
        <w:t>а суспільства іноземних держав</w:t>
      </w:r>
      <w:r w:rsidRPr="00723864">
        <w:rPr>
          <w:rFonts w:eastAsiaTheme="minorHAnsi"/>
          <w:color w:val="000000" w:themeColor="text1"/>
          <w:sz w:val="28"/>
          <w:szCs w:val="22"/>
          <w:lang w:eastAsia="en-US"/>
        </w:rPr>
        <w:t>, виступи національних політиків на міжнародній арені, виступи іноземних політиків та судження про країну, національну дипломатичну діяльність, матеріали іноземних ЗМІ тощо.</w:t>
      </w:r>
    </w:p>
    <w:p w14:paraId="2A37A3E8"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lastRenderedPageBreak/>
        <w:t>На думку дослідників, важливим є психологічний аспект позитивного іміджу України, такий як: пишатися країною, прагн</w:t>
      </w:r>
      <w:r w:rsidRPr="00723864">
        <w:rPr>
          <w:rFonts w:eastAsiaTheme="minorHAnsi"/>
          <w:color w:val="000000" w:themeColor="text1"/>
          <w:sz w:val="28"/>
          <w:szCs w:val="22"/>
          <w:lang w:val="uk-UA" w:eastAsia="en-US"/>
        </w:rPr>
        <w:t>ення</w:t>
      </w:r>
      <w:r w:rsidRPr="00723864">
        <w:rPr>
          <w:rFonts w:eastAsiaTheme="minorHAnsi"/>
          <w:color w:val="000000" w:themeColor="text1"/>
          <w:sz w:val="28"/>
          <w:szCs w:val="22"/>
          <w:lang w:eastAsia="en-US"/>
        </w:rPr>
        <w:t xml:space="preserve"> жити в ній та захищаючи її; щастя, комфорт та прогнозування </w:t>
      </w:r>
      <w:r w:rsidRPr="00723864">
        <w:rPr>
          <w:rFonts w:eastAsiaTheme="minorHAnsi"/>
          <w:color w:val="000000" w:themeColor="text1"/>
          <w:sz w:val="28"/>
          <w:szCs w:val="22"/>
          <w:lang w:val="uk-UA" w:eastAsia="en-US"/>
        </w:rPr>
        <w:t xml:space="preserve">їхнього </w:t>
      </w:r>
      <w:r w:rsidRPr="00723864">
        <w:rPr>
          <w:rFonts w:eastAsiaTheme="minorHAnsi"/>
          <w:color w:val="000000" w:themeColor="text1"/>
          <w:sz w:val="28"/>
          <w:szCs w:val="22"/>
          <w:lang w:eastAsia="en-US"/>
        </w:rPr>
        <w:t>майбутнього та країни [54]. О. Малеєва, дійшла висновку,</w:t>
      </w:r>
      <w:r w:rsidRPr="00723864">
        <w:rPr>
          <w:rFonts w:eastAsiaTheme="minorHAnsi"/>
          <w:color w:val="000000" w:themeColor="text1"/>
          <w:sz w:val="28"/>
          <w:szCs w:val="22"/>
          <w:lang w:val="uk-UA" w:eastAsia="en-US"/>
        </w:rPr>
        <w:t xml:space="preserve"> що</w:t>
      </w:r>
      <w:r w:rsidRPr="00723864">
        <w:rPr>
          <w:rFonts w:eastAsiaTheme="minorHAnsi"/>
          <w:color w:val="000000" w:themeColor="text1"/>
          <w:sz w:val="28"/>
          <w:szCs w:val="22"/>
          <w:lang w:eastAsia="en-US"/>
        </w:rPr>
        <w:t xml:space="preserve"> </w:t>
      </w:r>
      <w:r w:rsidRPr="00723864">
        <w:rPr>
          <w:rFonts w:eastAsiaTheme="minorHAnsi"/>
          <w:color w:val="000000" w:themeColor="text1"/>
          <w:sz w:val="28"/>
          <w:szCs w:val="22"/>
          <w:lang w:val="uk-UA" w:eastAsia="en-US"/>
        </w:rPr>
        <w:t>в процесі формування</w:t>
      </w:r>
      <w:r w:rsidRPr="00723864">
        <w:rPr>
          <w:rFonts w:eastAsiaTheme="minorHAnsi"/>
          <w:color w:val="000000" w:themeColor="text1"/>
          <w:sz w:val="28"/>
          <w:szCs w:val="22"/>
          <w:lang w:eastAsia="en-US"/>
        </w:rPr>
        <w:t>,</w:t>
      </w:r>
      <w:r w:rsidRPr="00723864">
        <w:rPr>
          <w:rFonts w:eastAsiaTheme="minorHAnsi"/>
          <w:color w:val="000000" w:themeColor="text1"/>
          <w:sz w:val="28"/>
          <w:szCs w:val="22"/>
          <w:lang w:val="uk-UA" w:eastAsia="en-US"/>
        </w:rPr>
        <w:t xml:space="preserve"> </w:t>
      </w:r>
      <w:r w:rsidRPr="00723864">
        <w:rPr>
          <w:rFonts w:eastAsiaTheme="minorHAnsi"/>
          <w:color w:val="000000" w:themeColor="text1"/>
          <w:sz w:val="28"/>
          <w:szCs w:val="22"/>
          <w:lang w:eastAsia="en-US"/>
        </w:rPr>
        <w:t>імідж</w:t>
      </w:r>
      <w:r w:rsidRPr="00723864">
        <w:rPr>
          <w:rFonts w:eastAsiaTheme="minorHAnsi"/>
          <w:color w:val="000000" w:themeColor="text1"/>
          <w:sz w:val="28"/>
          <w:szCs w:val="22"/>
          <w:lang w:val="uk-UA" w:eastAsia="en-US"/>
        </w:rPr>
        <w:t xml:space="preserve"> держави</w:t>
      </w:r>
      <w:r w:rsidRPr="00723864">
        <w:rPr>
          <w:rFonts w:eastAsiaTheme="minorHAnsi"/>
          <w:color w:val="000000" w:themeColor="text1"/>
          <w:sz w:val="28"/>
          <w:szCs w:val="22"/>
          <w:lang w:eastAsia="en-US"/>
        </w:rPr>
        <w:t xml:space="preserve"> в очах громадськості зміню</w:t>
      </w:r>
      <w:r w:rsidRPr="00723864">
        <w:rPr>
          <w:rFonts w:eastAsiaTheme="minorHAnsi"/>
          <w:color w:val="000000" w:themeColor="text1"/>
          <w:sz w:val="28"/>
          <w:szCs w:val="22"/>
          <w:lang w:val="uk-UA" w:eastAsia="en-US"/>
        </w:rPr>
        <w:t>ється</w:t>
      </w:r>
      <w:r w:rsidRPr="00723864">
        <w:rPr>
          <w:rFonts w:eastAsiaTheme="minorHAnsi"/>
          <w:color w:val="000000" w:themeColor="text1"/>
          <w:sz w:val="28"/>
          <w:szCs w:val="22"/>
          <w:lang w:eastAsia="en-US"/>
        </w:rPr>
        <w:t xml:space="preserve">. Його основні риси збережені, але </w:t>
      </w:r>
      <w:r w:rsidRPr="00723864">
        <w:rPr>
          <w:rFonts w:eastAsiaTheme="minorHAnsi"/>
          <w:color w:val="000000" w:themeColor="text1"/>
          <w:sz w:val="28"/>
          <w:szCs w:val="22"/>
          <w:lang w:val="uk-UA" w:eastAsia="en-US"/>
        </w:rPr>
        <w:t>будуть</w:t>
      </w:r>
      <w:r w:rsidRPr="00723864">
        <w:rPr>
          <w:rFonts w:eastAsiaTheme="minorHAnsi"/>
          <w:color w:val="000000" w:themeColor="text1"/>
          <w:sz w:val="28"/>
          <w:szCs w:val="22"/>
          <w:lang w:eastAsia="en-US"/>
        </w:rPr>
        <w:t xml:space="preserve"> додані нові функції, що відображають н</w:t>
      </w:r>
      <w:r w:rsidRPr="00723864">
        <w:rPr>
          <w:rFonts w:eastAsiaTheme="minorHAnsi"/>
          <w:color w:val="000000" w:themeColor="text1"/>
          <w:sz w:val="28"/>
          <w:szCs w:val="22"/>
          <w:lang w:val="uk-UA" w:eastAsia="en-US"/>
        </w:rPr>
        <w:t>ову</w:t>
      </w:r>
      <w:r w:rsidRPr="00723864">
        <w:rPr>
          <w:rFonts w:eastAsiaTheme="minorHAnsi"/>
          <w:color w:val="000000" w:themeColor="text1"/>
          <w:sz w:val="28"/>
          <w:szCs w:val="22"/>
          <w:lang w:eastAsia="en-US"/>
        </w:rPr>
        <w:t xml:space="preserve"> реальність. Він формується в процесі конкуренції з іншими учасниками міжнародного життя. Вторинний образ повинен зображувати країну як позитивне середовище, пов'язане з її громадянами та іноземними країнами, що створює мир, стабільність та благодійність.</w:t>
      </w:r>
    </w:p>
    <w:p w14:paraId="3397CF34"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З цієї причини вторинн</w:t>
      </w:r>
      <w:r w:rsidRPr="00723864">
        <w:rPr>
          <w:rFonts w:eastAsiaTheme="minorHAnsi"/>
          <w:color w:val="000000" w:themeColor="text1"/>
          <w:sz w:val="28"/>
          <w:szCs w:val="22"/>
          <w:lang w:val="uk-UA" w:eastAsia="en-US"/>
        </w:rPr>
        <w:t>ий</w:t>
      </w:r>
      <w:r w:rsidRPr="00723864">
        <w:rPr>
          <w:rFonts w:eastAsiaTheme="minorHAnsi"/>
          <w:color w:val="000000" w:themeColor="text1"/>
          <w:sz w:val="28"/>
          <w:szCs w:val="22"/>
          <w:lang w:eastAsia="en-US"/>
        </w:rPr>
        <w:t xml:space="preserve"> </w:t>
      </w:r>
      <w:r w:rsidRPr="00723864">
        <w:rPr>
          <w:rFonts w:eastAsiaTheme="minorHAnsi"/>
          <w:color w:val="000000" w:themeColor="text1"/>
          <w:sz w:val="28"/>
          <w:szCs w:val="22"/>
          <w:lang w:val="uk-UA" w:eastAsia="en-US"/>
        </w:rPr>
        <w:t>імідж</w:t>
      </w:r>
      <w:r w:rsidRPr="00723864">
        <w:rPr>
          <w:rFonts w:eastAsiaTheme="minorHAnsi"/>
          <w:color w:val="000000" w:themeColor="text1"/>
          <w:sz w:val="28"/>
          <w:szCs w:val="22"/>
          <w:lang w:eastAsia="en-US"/>
        </w:rPr>
        <w:t>, необхідно спланувати так, щоб в</w:t>
      </w:r>
      <w:r w:rsidRPr="00723864">
        <w:rPr>
          <w:rFonts w:eastAsiaTheme="minorHAnsi"/>
          <w:color w:val="000000" w:themeColor="text1"/>
          <w:sz w:val="28"/>
          <w:szCs w:val="22"/>
          <w:lang w:val="uk-UA" w:eastAsia="en-US"/>
        </w:rPr>
        <w:t>ін</w:t>
      </w:r>
      <w:r w:rsidRPr="00723864">
        <w:rPr>
          <w:rFonts w:eastAsiaTheme="minorHAnsi"/>
          <w:color w:val="000000" w:themeColor="text1"/>
          <w:sz w:val="28"/>
          <w:szCs w:val="22"/>
          <w:lang w:eastAsia="en-US"/>
        </w:rPr>
        <w:t xml:space="preserve"> вигляда</w:t>
      </w:r>
      <w:r w:rsidRPr="00723864">
        <w:rPr>
          <w:rFonts w:eastAsiaTheme="minorHAnsi"/>
          <w:color w:val="000000" w:themeColor="text1"/>
          <w:sz w:val="28"/>
          <w:szCs w:val="22"/>
          <w:lang w:val="uk-UA" w:eastAsia="en-US"/>
        </w:rPr>
        <w:t>в</w:t>
      </w:r>
      <w:r w:rsidRPr="00723864">
        <w:rPr>
          <w:rFonts w:eastAsiaTheme="minorHAnsi"/>
          <w:color w:val="000000" w:themeColor="text1"/>
          <w:sz w:val="28"/>
          <w:szCs w:val="22"/>
          <w:lang w:eastAsia="en-US"/>
        </w:rPr>
        <w:t xml:space="preserve"> реальним, конкретним і яскравим. Тому для формування вторинного іміджу Україна має проводити активну і навіть радикальну інформаційну політику. Активно пропагувати досягнення та можливості України, підтримувати українські інформаційні центри в різних країнах, популяризувати українські ЗМІ в різних мережах по всьому світу, транслювати програми різними мовами.</w:t>
      </w:r>
    </w:p>
    <w:p w14:paraId="61F4C226" w14:textId="5B9D0A30"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 xml:space="preserve">Отже, можна зробити висновок, що політичний імідж країни відіграє важливу роль у політичному процесі, впливаючи на зовнішню та внутрішню політику. Формування та посилення позитивного іміджу країни на міжнародній арені є необхідною умовою досягнення зовнішньополітичних цілей, що відповідають національним інтересам. Питання іміджу особливо актуальне для України. За сучасних умов необхідно зробити перший крок до ефективного використання позитивних передумов іміджу України для відображення компонентів, які визначать її ціннісний статус та роль у сучасному глобальному просторі, які будуть більш динамічними та </w:t>
      </w:r>
      <w:r w:rsidRPr="00723864">
        <w:rPr>
          <w:rFonts w:eastAsiaTheme="minorHAnsi"/>
          <w:color w:val="000000" w:themeColor="text1"/>
          <w:sz w:val="28"/>
          <w:szCs w:val="22"/>
          <w:lang w:val="uk-UA" w:eastAsia="en-US"/>
        </w:rPr>
        <w:t>будуть</w:t>
      </w:r>
      <w:r w:rsidRPr="00723864">
        <w:rPr>
          <w:rFonts w:eastAsiaTheme="minorHAnsi"/>
          <w:color w:val="000000" w:themeColor="text1"/>
          <w:sz w:val="28"/>
          <w:szCs w:val="22"/>
          <w:lang w:eastAsia="en-US"/>
        </w:rPr>
        <w:t xml:space="preserve"> розвива</w:t>
      </w:r>
      <w:r w:rsidRPr="00723864">
        <w:rPr>
          <w:rFonts w:eastAsiaTheme="minorHAnsi"/>
          <w:color w:val="000000" w:themeColor="text1"/>
          <w:sz w:val="28"/>
          <w:szCs w:val="22"/>
          <w:lang w:val="uk-UA" w:eastAsia="en-US"/>
        </w:rPr>
        <w:t>тися</w:t>
      </w:r>
      <w:r w:rsidRPr="00723864">
        <w:rPr>
          <w:rFonts w:eastAsiaTheme="minorHAnsi"/>
          <w:color w:val="000000" w:themeColor="text1"/>
          <w:sz w:val="28"/>
          <w:szCs w:val="22"/>
          <w:lang w:eastAsia="en-US"/>
        </w:rPr>
        <w:t>. Це явище слід розглядати як національну цінність міжнародного значення. Без перебільшення можна сказати, що робота з формування позитивної громадської думки повинна бути предметом особливої ​​уваги політичного керівництва країни [55</w:t>
      </w:r>
      <w:r w:rsidR="000E0223" w:rsidRPr="000E0223">
        <w:rPr>
          <w:rFonts w:eastAsiaTheme="minorHAnsi"/>
          <w:color w:val="000000" w:themeColor="text1"/>
          <w:sz w:val="28"/>
          <w:szCs w:val="22"/>
          <w:lang w:eastAsia="en-US"/>
        </w:rPr>
        <w:t>,</w:t>
      </w:r>
      <w:r w:rsidR="000E0223">
        <w:rPr>
          <w:rFonts w:eastAsiaTheme="minorHAnsi"/>
          <w:color w:val="000000" w:themeColor="text1"/>
          <w:sz w:val="28"/>
          <w:szCs w:val="22"/>
          <w:lang w:val="uk-UA" w:eastAsia="en-US"/>
        </w:rPr>
        <w:t xml:space="preserve"> с.9</w:t>
      </w:r>
      <w:r w:rsidRPr="00723864">
        <w:rPr>
          <w:rFonts w:eastAsiaTheme="minorHAnsi"/>
          <w:color w:val="000000" w:themeColor="text1"/>
          <w:sz w:val="28"/>
          <w:szCs w:val="22"/>
          <w:lang w:eastAsia="en-US"/>
        </w:rPr>
        <w:t>].</w:t>
      </w:r>
    </w:p>
    <w:p w14:paraId="05C917DB" w14:textId="77777777" w:rsidR="00B046F7" w:rsidRPr="00723864" w:rsidRDefault="00B046F7" w:rsidP="00F976CD">
      <w:pPr>
        <w:jc w:val="both"/>
        <w:rPr>
          <w:rFonts w:eastAsiaTheme="minorHAnsi"/>
          <w:color w:val="000000" w:themeColor="text1"/>
          <w:sz w:val="28"/>
          <w:szCs w:val="22"/>
          <w:lang w:eastAsia="en-US"/>
        </w:rPr>
      </w:pPr>
    </w:p>
    <w:p w14:paraId="0EA4DD31" w14:textId="77777777" w:rsidR="00B046F7" w:rsidRPr="00C07B4D" w:rsidRDefault="00B046F7" w:rsidP="00C07B4D">
      <w:pPr>
        <w:pStyle w:val="2"/>
        <w:spacing w:before="0"/>
        <w:rPr>
          <w:rFonts w:ascii="Times New Roman" w:eastAsiaTheme="minorHAnsi" w:hAnsi="Times New Roman" w:cs="Times New Roman"/>
          <w:b/>
          <w:color w:val="auto"/>
          <w:sz w:val="28"/>
          <w:lang w:val="uk-UA" w:eastAsia="en-US"/>
        </w:rPr>
      </w:pPr>
      <w:bookmarkStart w:id="10" w:name="_Toc88156912"/>
      <w:r w:rsidRPr="00C07B4D">
        <w:rPr>
          <w:rFonts w:ascii="Times New Roman" w:eastAsiaTheme="minorHAnsi" w:hAnsi="Times New Roman" w:cs="Times New Roman"/>
          <w:b/>
          <w:color w:val="auto"/>
          <w:sz w:val="28"/>
          <w:lang w:val="uk-UA" w:eastAsia="en-US"/>
        </w:rPr>
        <w:lastRenderedPageBreak/>
        <w:t>2.3. Критерії формування позитивного іміджу</w:t>
      </w:r>
      <w:bookmarkEnd w:id="10"/>
    </w:p>
    <w:p w14:paraId="65C64FDB" w14:textId="77777777" w:rsidR="00B046F7" w:rsidRPr="00723864" w:rsidRDefault="00B046F7" w:rsidP="00F976CD">
      <w:pPr>
        <w:jc w:val="both"/>
        <w:rPr>
          <w:rFonts w:eastAsiaTheme="minorHAnsi"/>
          <w:color w:val="000000" w:themeColor="text1"/>
          <w:sz w:val="28"/>
          <w:szCs w:val="22"/>
          <w:lang w:val="uk-UA" w:eastAsia="en-US"/>
        </w:rPr>
      </w:pPr>
    </w:p>
    <w:p w14:paraId="03F26119" w14:textId="77777777" w:rsidR="00B046F7" w:rsidRPr="00723864" w:rsidRDefault="00B046F7" w:rsidP="00F976CD">
      <w:pPr>
        <w:jc w:val="both"/>
        <w:rPr>
          <w:rFonts w:eastAsiaTheme="minorHAnsi"/>
          <w:color w:val="000000" w:themeColor="text1"/>
          <w:sz w:val="28"/>
          <w:szCs w:val="22"/>
          <w:lang w:val="uk-UA" w:eastAsia="en-US"/>
        </w:rPr>
      </w:pPr>
      <w:r w:rsidRPr="00723864">
        <w:rPr>
          <w:rFonts w:eastAsiaTheme="minorHAnsi"/>
          <w:color w:val="000000" w:themeColor="text1"/>
          <w:sz w:val="28"/>
          <w:szCs w:val="22"/>
          <w:lang w:val="uk-UA" w:eastAsia="en-US"/>
        </w:rPr>
        <w:t>В умовах жорсткої конкуренції формування позитивного національного іміджу та впровадження успішного довгострокового національного бренду є стратегічним питанням створення та підтримки національного іміджу в основному пов’язаного з великими цивілізованими змінами, викликаними інформаційною революцією. Формування національного іміджу та управління національним брендом на рівні національної економічної системи стало проблемою виживання в умовах жорсткої конкуренції та інтеграції відкритої економіки.</w:t>
      </w:r>
    </w:p>
    <w:p w14:paraId="0483BC13"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val="uk-UA" w:eastAsia="en-US"/>
        </w:rPr>
        <w:t xml:space="preserve">Для досягнення високої конкурентоспроможності національної економіки в умовах жорсткої конкуренції та ринкової інтеграції країні потрібен стабільний національний бренд та позитивний імідж. </w:t>
      </w:r>
      <w:r w:rsidRPr="00723864">
        <w:rPr>
          <w:rFonts w:eastAsiaTheme="minorHAnsi"/>
          <w:color w:val="000000" w:themeColor="text1"/>
          <w:sz w:val="28"/>
          <w:szCs w:val="22"/>
          <w:lang w:eastAsia="en-US"/>
        </w:rPr>
        <w:t>Показники досягнення стійкості та успіху мають бути публічними та визнаними громадськістю у національній</w:t>
      </w:r>
      <w:r w:rsidRPr="00723864">
        <w:rPr>
          <w:rFonts w:eastAsiaTheme="minorHAnsi"/>
          <w:color w:val="000000" w:themeColor="text1"/>
          <w:sz w:val="28"/>
          <w:szCs w:val="22"/>
          <w:lang w:val="uk-UA" w:eastAsia="en-US"/>
        </w:rPr>
        <w:t xml:space="preserve"> плані та мати</w:t>
      </w:r>
      <w:r w:rsidRPr="00723864">
        <w:rPr>
          <w:rFonts w:eastAsiaTheme="minorHAnsi"/>
          <w:color w:val="000000" w:themeColor="text1"/>
          <w:sz w:val="28"/>
          <w:szCs w:val="22"/>
          <w:lang w:eastAsia="en-US"/>
        </w:rPr>
        <w:t xml:space="preserve"> об'єктивн</w:t>
      </w:r>
      <w:r w:rsidRPr="00723864">
        <w:rPr>
          <w:rFonts w:eastAsiaTheme="minorHAnsi"/>
          <w:color w:val="000000" w:themeColor="text1"/>
          <w:sz w:val="28"/>
          <w:szCs w:val="22"/>
          <w:lang w:val="uk-UA" w:eastAsia="en-US"/>
        </w:rPr>
        <w:t>у</w:t>
      </w:r>
      <w:r w:rsidRPr="00723864">
        <w:rPr>
          <w:rFonts w:eastAsiaTheme="minorHAnsi"/>
          <w:color w:val="000000" w:themeColor="text1"/>
          <w:sz w:val="28"/>
          <w:szCs w:val="22"/>
          <w:lang w:eastAsia="en-US"/>
        </w:rPr>
        <w:t xml:space="preserve"> міжнародн</w:t>
      </w:r>
      <w:r w:rsidRPr="00723864">
        <w:rPr>
          <w:rFonts w:eastAsiaTheme="minorHAnsi"/>
          <w:color w:val="000000" w:themeColor="text1"/>
          <w:sz w:val="28"/>
          <w:szCs w:val="22"/>
          <w:lang w:val="uk-UA" w:eastAsia="en-US"/>
        </w:rPr>
        <w:t>у</w:t>
      </w:r>
      <w:r w:rsidRPr="00723864">
        <w:rPr>
          <w:rFonts w:eastAsiaTheme="minorHAnsi"/>
          <w:color w:val="000000" w:themeColor="text1"/>
          <w:sz w:val="28"/>
          <w:szCs w:val="22"/>
          <w:lang w:eastAsia="en-US"/>
        </w:rPr>
        <w:t xml:space="preserve"> оцінк</w:t>
      </w:r>
      <w:r w:rsidRPr="00723864">
        <w:rPr>
          <w:rFonts w:eastAsiaTheme="minorHAnsi"/>
          <w:color w:val="000000" w:themeColor="text1"/>
          <w:sz w:val="28"/>
          <w:szCs w:val="22"/>
          <w:lang w:val="uk-UA" w:eastAsia="en-US"/>
        </w:rPr>
        <w:t>у</w:t>
      </w:r>
      <w:r w:rsidRPr="00723864">
        <w:rPr>
          <w:rFonts w:eastAsiaTheme="minorHAnsi"/>
          <w:color w:val="000000" w:themeColor="text1"/>
          <w:sz w:val="28"/>
          <w:szCs w:val="22"/>
          <w:lang w:eastAsia="en-US"/>
        </w:rPr>
        <w:t>. Тому, сучасні ринкові відносини</w:t>
      </w:r>
      <w:r w:rsidRPr="00723864">
        <w:rPr>
          <w:rFonts w:eastAsiaTheme="minorHAnsi"/>
          <w:color w:val="000000" w:themeColor="text1"/>
          <w:sz w:val="28"/>
          <w:szCs w:val="22"/>
          <w:lang w:val="uk-UA" w:eastAsia="en-US"/>
        </w:rPr>
        <w:t xml:space="preserve"> та </w:t>
      </w:r>
      <w:r w:rsidRPr="00723864">
        <w:rPr>
          <w:rFonts w:eastAsiaTheme="minorHAnsi"/>
          <w:color w:val="000000" w:themeColor="text1"/>
          <w:sz w:val="28"/>
          <w:szCs w:val="22"/>
          <w:lang w:eastAsia="en-US"/>
        </w:rPr>
        <w:t xml:space="preserve"> національна економічна конкуренція</w:t>
      </w:r>
      <w:r w:rsidRPr="00723864">
        <w:rPr>
          <w:rFonts w:eastAsiaTheme="minorHAnsi"/>
          <w:color w:val="000000" w:themeColor="text1"/>
          <w:sz w:val="28"/>
          <w:szCs w:val="22"/>
          <w:lang w:val="uk-UA" w:eastAsia="en-US"/>
        </w:rPr>
        <w:t xml:space="preserve"> є</w:t>
      </w:r>
      <w:r w:rsidRPr="00723864">
        <w:rPr>
          <w:rFonts w:eastAsiaTheme="minorHAnsi"/>
          <w:color w:val="000000" w:themeColor="text1"/>
          <w:sz w:val="28"/>
          <w:szCs w:val="22"/>
          <w:lang w:eastAsia="en-US"/>
        </w:rPr>
        <w:t xml:space="preserve"> запекл</w:t>
      </w:r>
      <w:r w:rsidRPr="00723864">
        <w:rPr>
          <w:rFonts w:eastAsiaTheme="minorHAnsi"/>
          <w:color w:val="000000" w:themeColor="text1"/>
          <w:sz w:val="28"/>
          <w:szCs w:val="22"/>
          <w:lang w:val="uk-UA" w:eastAsia="en-US"/>
        </w:rPr>
        <w:t>ою</w:t>
      </w:r>
      <w:r w:rsidRPr="00723864">
        <w:rPr>
          <w:rFonts w:eastAsiaTheme="minorHAnsi"/>
          <w:color w:val="000000" w:themeColor="text1"/>
          <w:sz w:val="28"/>
          <w:szCs w:val="22"/>
          <w:lang w:eastAsia="en-US"/>
        </w:rPr>
        <w:t>. Потрібно побудувати іміджеву модель та національний бренд країни в національній економіці відповідно до принципів цілісності та послідовності, нестабільності іміджу, реальності, прагматизму та мінливість.</w:t>
      </w:r>
    </w:p>
    <w:p w14:paraId="4CD2DD06" w14:textId="6F9CA4A0" w:rsidR="00B046F7" w:rsidRPr="00723864" w:rsidRDefault="000E0223" w:rsidP="00F976CD">
      <w:pPr>
        <w:jc w:val="both"/>
        <w:rPr>
          <w:rFonts w:eastAsiaTheme="minorHAnsi"/>
          <w:color w:val="000000" w:themeColor="text1"/>
          <w:sz w:val="28"/>
          <w:szCs w:val="22"/>
          <w:lang w:eastAsia="en-US"/>
        </w:rPr>
      </w:pPr>
      <w:r>
        <w:rPr>
          <w:rFonts w:eastAsiaTheme="minorHAnsi"/>
          <w:color w:val="000000" w:themeColor="text1"/>
          <w:sz w:val="28"/>
          <w:szCs w:val="22"/>
          <w:lang w:val="uk-UA" w:eastAsia="en-US"/>
        </w:rPr>
        <w:t>В</w:t>
      </w:r>
      <w:r>
        <w:rPr>
          <w:rFonts w:eastAsiaTheme="minorHAnsi"/>
          <w:color w:val="000000" w:themeColor="text1"/>
          <w:sz w:val="28"/>
          <w:szCs w:val="22"/>
          <w:lang w:eastAsia="en-US"/>
        </w:rPr>
        <w:t xml:space="preserve">ідображаємо такі </w:t>
      </w:r>
      <w:r w:rsidR="00B046F7" w:rsidRPr="00723864">
        <w:rPr>
          <w:rFonts w:eastAsiaTheme="minorHAnsi"/>
          <w:color w:val="000000" w:themeColor="text1"/>
          <w:sz w:val="28"/>
          <w:szCs w:val="22"/>
          <w:lang w:eastAsia="en-US"/>
        </w:rPr>
        <w:t>принципи побудови національної іміджевої моделі в національній економіці на основі майбутнього позитивного іміджу країни та її національного бренду. Серед них:</w:t>
      </w:r>
    </w:p>
    <w:p w14:paraId="50760AE4"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w:t>
      </w:r>
      <w:r w:rsidRPr="00723864">
        <w:rPr>
          <w:rFonts w:eastAsiaTheme="minorHAnsi"/>
          <w:color w:val="000000" w:themeColor="text1"/>
          <w:sz w:val="28"/>
          <w:szCs w:val="22"/>
          <w:lang w:val="uk-UA" w:eastAsia="en-US"/>
        </w:rPr>
        <w:t>с</w:t>
      </w:r>
      <w:r w:rsidRPr="00723864">
        <w:rPr>
          <w:rFonts w:eastAsiaTheme="minorHAnsi"/>
          <w:color w:val="000000" w:themeColor="text1"/>
          <w:sz w:val="28"/>
          <w:szCs w:val="22"/>
          <w:lang w:eastAsia="en-US"/>
        </w:rPr>
        <w:t>учасність та нормативність,</w:t>
      </w:r>
      <w:r w:rsidRPr="00723864">
        <w:rPr>
          <w:rFonts w:eastAsiaTheme="minorHAnsi"/>
          <w:color w:val="000000" w:themeColor="text1"/>
          <w:sz w:val="28"/>
          <w:szCs w:val="22"/>
          <w:lang w:val="uk-UA" w:eastAsia="en-US"/>
        </w:rPr>
        <w:t xml:space="preserve"> що</w:t>
      </w:r>
      <w:r w:rsidRPr="00723864">
        <w:rPr>
          <w:rFonts w:eastAsiaTheme="minorHAnsi"/>
          <w:color w:val="000000" w:themeColor="text1"/>
          <w:sz w:val="28"/>
          <w:szCs w:val="22"/>
          <w:lang w:eastAsia="en-US"/>
        </w:rPr>
        <w:t xml:space="preserve"> вимага</w:t>
      </w:r>
      <w:r w:rsidRPr="00723864">
        <w:rPr>
          <w:rFonts w:eastAsiaTheme="minorHAnsi"/>
          <w:color w:val="000000" w:themeColor="text1"/>
          <w:sz w:val="28"/>
          <w:szCs w:val="22"/>
          <w:lang w:val="uk-UA" w:eastAsia="en-US"/>
        </w:rPr>
        <w:t>є</w:t>
      </w:r>
      <w:r w:rsidRPr="00723864">
        <w:rPr>
          <w:rFonts w:eastAsiaTheme="minorHAnsi"/>
          <w:color w:val="000000" w:themeColor="text1"/>
          <w:sz w:val="28"/>
          <w:szCs w:val="22"/>
          <w:lang w:eastAsia="en-US"/>
        </w:rPr>
        <w:t xml:space="preserve"> сучасного </w:t>
      </w:r>
      <w:r w:rsidRPr="00723864">
        <w:rPr>
          <w:rFonts w:eastAsiaTheme="minorHAnsi"/>
          <w:color w:val="000000" w:themeColor="text1"/>
          <w:sz w:val="28"/>
          <w:szCs w:val="22"/>
          <w:lang w:val="uk-UA" w:eastAsia="en-US"/>
        </w:rPr>
        <w:t>образу</w:t>
      </w:r>
      <w:r w:rsidRPr="00723864">
        <w:rPr>
          <w:rFonts w:eastAsiaTheme="minorHAnsi"/>
          <w:color w:val="000000" w:themeColor="text1"/>
          <w:sz w:val="28"/>
          <w:szCs w:val="22"/>
          <w:lang w:eastAsia="en-US"/>
        </w:rPr>
        <w:t xml:space="preserve"> іміджу та бренду для того, щоб максимально збільшити ефекти суспільного сприйняття та усталені норми національної та інституційної ідентичності;</w:t>
      </w:r>
    </w:p>
    <w:p w14:paraId="5B8CB341"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w:t>
      </w:r>
      <w:r w:rsidRPr="00723864">
        <w:rPr>
          <w:rFonts w:eastAsiaTheme="minorHAnsi"/>
          <w:color w:val="000000" w:themeColor="text1"/>
          <w:sz w:val="28"/>
          <w:szCs w:val="22"/>
          <w:lang w:val="uk-UA" w:eastAsia="en-US"/>
        </w:rPr>
        <w:t>п</w:t>
      </w:r>
      <w:r w:rsidRPr="00723864">
        <w:rPr>
          <w:rFonts w:eastAsiaTheme="minorHAnsi"/>
          <w:color w:val="000000" w:themeColor="text1"/>
          <w:sz w:val="28"/>
          <w:szCs w:val="22"/>
          <w:lang w:eastAsia="en-US"/>
        </w:rPr>
        <w:t>остійн</w:t>
      </w:r>
      <w:r w:rsidRPr="00723864">
        <w:rPr>
          <w:rFonts w:eastAsiaTheme="minorHAnsi"/>
          <w:color w:val="000000" w:themeColor="text1"/>
          <w:sz w:val="28"/>
          <w:szCs w:val="22"/>
          <w:lang w:val="uk-UA" w:eastAsia="en-US"/>
        </w:rPr>
        <w:t>ий</w:t>
      </w:r>
      <w:r w:rsidRPr="00723864">
        <w:rPr>
          <w:rFonts w:eastAsiaTheme="minorHAnsi"/>
          <w:color w:val="000000" w:themeColor="text1"/>
          <w:sz w:val="28"/>
          <w:szCs w:val="22"/>
          <w:lang w:eastAsia="en-US"/>
        </w:rPr>
        <w:t xml:space="preserve"> аналіз </w:t>
      </w:r>
      <w:r w:rsidRPr="00723864">
        <w:rPr>
          <w:rFonts w:eastAsiaTheme="minorHAnsi"/>
          <w:color w:val="000000" w:themeColor="text1"/>
          <w:sz w:val="28"/>
          <w:szCs w:val="22"/>
          <w:lang w:val="uk-UA" w:eastAsia="en-US"/>
        </w:rPr>
        <w:t>образу</w:t>
      </w:r>
      <w:r w:rsidRPr="00723864">
        <w:rPr>
          <w:rFonts w:eastAsiaTheme="minorHAnsi"/>
          <w:color w:val="000000" w:themeColor="text1"/>
          <w:sz w:val="28"/>
          <w:szCs w:val="22"/>
          <w:lang w:eastAsia="en-US"/>
        </w:rPr>
        <w:t xml:space="preserve"> </w:t>
      </w:r>
      <w:r w:rsidRPr="00723864">
        <w:rPr>
          <w:rFonts w:eastAsiaTheme="minorHAnsi"/>
          <w:color w:val="000000" w:themeColor="text1"/>
          <w:sz w:val="28"/>
          <w:szCs w:val="22"/>
          <w:lang w:val="uk-UA" w:eastAsia="en-US"/>
        </w:rPr>
        <w:t>іміджу</w:t>
      </w:r>
      <w:r w:rsidRPr="00723864">
        <w:rPr>
          <w:rFonts w:eastAsiaTheme="minorHAnsi"/>
          <w:color w:val="000000" w:themeColor="text1"/>
          <w:sz w:val="28"/>
          <w:szCs w:val="22"/>
          <w:lang w:eastAsia="en-US"/>
        </w:rPr>
        <w:t>, щоб він відповіда</w:t>
      </w:r>
      <w:r w:rsidRPr="00723864">
        <w:rPr>
          <w:rFonts w:eastAsiaTheme="minorHAnsi"/>
          <w:color w:val="000000" w:themeColor="text1"/>
          <w:sz w:val="28"/>
          <w:szCs w:val="22"/>
          <w:lang w:val="uk-UA" w:eastAsia="en-US"/>
        </w:rPr>
        <w:t>в</w:t>
      </w:r>
      <w:r w:rsidRPr="00723864">
        <w:rPr>
          <w:rFonts w:eastAsiaTheme="minorHAnsi"/>
          <w:color w:val="000000" w:themeColor="text1"/>
          <w:sz w:val="28"/>
          <w:szCs w:val="22"/>
          <w:lang w:eastAsia="en-US"/>
        </w:rPr>
        <w:t xml:space="preserve"> попереднім ознакам;</w:t>
      </w:r>
    </w:p>
    <w:p w14:paraId="3FC5AA11"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w:t>
      </w:r>
      <w:r w:rsidRPr="00723864">
        <w:rPr>
          <w:rFonts w:eastAsiaTheme="minorHAnsi"/>
          <w:color w:val="000000" w:themeColor="text1"/>
          <w:sz w:val="28"/>
          <w:szCs w:val="22"/>
          <w:lang w:val="uk-UA" w:eastAsia="en-US"/>
        </w:rPr>
        <w:t xml:space="preserve">актуальність </w:t>
      </w:r>
      <w:r w:rsidRPr="00723864">
        <w:rPr>
          <w:rFonts w:eastAsiaTheme="minorHAnsi"/>
          <w:color w:val="000000" w:themeColor="text1"/>
          <w:sz w:val="28"/>
          <w:szCs w:val="22"/>
          <w:lang w:eastAsia="en-US"/>
        </w:rPr>
        <w:t>-</w:t>
      </w:r>
      <w:r w:rsidRPr="00723864">
        <w:rPr>
          <w:rFonts w:eastAsiaTheme="minorHAnsi"/>
          <w:color w:val="000000" w:themeColor="text1"/>
          <w:sz w:val="28"/>
          <w:szCs w:val="22"/>
          <w:lang w:val="uk-UA" w:eastAsia="en-US"/>
        </w:rPr>
        <w:t xml:space="preserve"> п</w:t>
      </w:r>
      <w:r w:rsidRPr="00723864">
        <w:rPr>
          <w:rFonts w:eastAsiaTheme="minorHAnsi"/>
          <w:color w:val="000000" w:themeColor="text1"/>
          <w:sz w:val="28"/>
          <w:szCs w:val="22"/>
          <w:lang w:eastAsia="en-US"/>
        </w:rPr>
        <w:t>остійно аналізувати узгодженість національних образів та національних брендів із сучасними іміджами та брендами інших країн;</w:t>
      </w:r>
    </w:p>
    <w:p w14:paraId="1D1A25C5"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w:t>
      </w:r>
      <w:r w:rsidRPr="00723864">
        <w:rPr>
          <w:rFonts w:eastAsiaTheme="minorHAnsi"/>
          <w:color w:val="000000" w:themeColor="text1"/>
          <w:sz w:val="28"/>
          <w:szCs w:val="22"/>
          <w:lang w:val="uk-UA" w:eastAsia="en-US"/>
        </w:rPr>
        <w:t>с</w:t>
      </w:r>
      <w:r w:rsidRPr="00723864">
        <w:rPr>
          <w:rFonts w:eastAsiaTheme="minorHAnsi"/>
          <w:color w:val="000000" w:themeColor="text1"/>
          <w:sz w:val="28"/>
          <w:szCs w:val="22"/>
          <w:lang w:eastAsia="en-US"/>
        </w:rPr>
        <w:t>пецифічність вимагає оцінки зображення відповідно до конкретних об'єктивних критеріїв;</w:t>
      </w:r>
    </w:p>
    <w:p w14:paraId="1F4DBD99" w14:textId="10660ABB" w:rsidR="00B046F7" w:rsidRPr="000E0223" w:rsidRDefault="00B046F7" w:rsidP="000E0223">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lastRenderedPageBreak/>
        <w:t>-Гнучкість</w:t>
      </w:r>
      <w:r w:rsidRPr="00723864">
        <w:rPr>
          <w:rFonts w:eastAsiaTheme="minorHAnsi"/>
          <w:color w:val="000000" w:themeColor="text1"/>
          <w:sz w:val="28"/>
          <w:szCs w:val="22"/>
          <w:lang w:val="uk-UA" w:eastAsia="en-US"/>
        </w:rPr>
        <w:t xml:space="preserve"> </w:t>
      </w:r>
      <w:r w:rsidRPr="00723864">
        <w:rPr>
          <w:rFonts w:eastAsiaTheme="minorHAnsi"/>
          <w:color w:val="000000" w:themeColor="text1"/>
          <w:sz w:val="28"/>
          <w:szCs w:val="22"/>
          <w:lang w:eastAsia="en-US"/>
        </w:rPr>
        <w:t>-</w:t>
      </w:r>
      <w:r w:rsidRPr="00723864">
        <w:rPr>
          <w:rFonts w:eastAsiaTheme="minorHAnsi"/>
          <w:color w:val="000000" w:themeColor="text1"/>
          <w:sz w:val="28"/>
          <w:szCs w:val="22"/>
          <w:lang w:val="uk-UA" w:eastAsia="en-US"/>
        </w:rPr>
        <w:t xml:space="preserve"> </w:t>
      </w:r>
      <w:r w:rsidRPr="00723864">
        <w:rPr>
          <w:rFonts w:eastAsiaTheme="minorHAnsi"/>
          <w:color w:val="000000" w:themeColor="text1"/>
          <w:sz w:val="28"/>
          <w:szCs w:val="22"/>
          <w:lang w:eastAsia="en-US"/>
        </w:rPr>
        <w:t>здатність адаптуватися до змін іміджу та бренду.</w:t>
      </w:r>
    </w:p>
    <w:p w14:paraId="046F58E6"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У сучасній моделі національного іміджу в економіці країн</w:t>
      </w:r>
      <w:r w:rsidRPr="00723864">
        <w:rPr>
          <w:rFonts w:eastAsiaTheme="minorHAnsi"/>
          <w:color w:val="000000" w:themeColor="text1"/>
          <w:sz w:val="28"/>
          <w:szCs w:val="22"/>
          <w:lang w:val="uk-UA" w:eastAsia="en-US"/>
        </w:rPr>
        <w:t>и</w:t>
      </w:r>
      <w:r w:rsidRPr="00723864">
        <w:rPr>
          <w:rFonts w:eastAsiaTheme="minorHAnsi"/>
          <w:color w:val="000000" w:themeColor="text1"/>
          <w:sz w:val="28"/>
          <w:szCs w:val="22"/>
          <w:lang w:eastAsia="en-US"/>
        </w:rPr>
        <w:t xml:space="preserve"> повинна відігравати не тільки регулюючу роль, а й відігравати фундаментальну і узгоджену роль, включаючи формулювання національних концепцій, економіки, базових цінностей національного розвитку. Національна політика полягає у реалізації національних ідеалів, доктрини національної економічної безпеки, формування стратегії соціально-економічного розвитку, як основи іміджу країни в національній економіці, національного бренду та глобального іміджу.</w:t>
      </w:r>
    </w:p>
    <w:p w14:paraId="3EB22504" w14:textId="362F0ED4"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Факторами формування національного бренду в країні є ключові політичні та економічні процеси (взаємовідносин</w:t>
      </w:r>
      <w:r w:rsidRPr="00723864">
        <w:rPr>
          <w:rFonts w:eastAsiaTheme="minorHAnsi"/>
          <w:color w:val="000000" w:themeColor="text1"/>
          <w:sz w:val="28"/>
          <w:szCs w:val="22"/>
          <w:lang w:val="uk-UA" w:eastAsia="en-US"/>
        </w:rPr>
        <w:t>и</w:t>
      </w:r>
      <w:r w:rsidRPr="00723864">
        <w:rPr>
          <w:rFonts w:eastAsiaTheme="minorHAnsi"/>
          <w:color w:val="000000" w:themeColor="text1"/>
          <w:sz w:val="28"/>
          <w:szCs w:val="22"/>
          <w:lang w:eastAsia="en-US"/>
        </w:rPr>
        <w:t xml:space="preserve"> влади та суспільства, особливості взаємодії країни та підприємств), інноваційні проекти (патенти, інтелектуальний капітал),</w:t>
      </w:r>
      <w:r w:rsidRPr="00723864">
        <w:rPr>
          <w:rFonts w:asciiTheme="minorHAnsi" w:eastAsiaTheme="minorHAnsi" w:hAnsiTheme="minorHAnsi" w:cstheme="minorBidi"/>
          <w:color w:val="000000" w:themeColor="text1"/>
          <w:sz w:val="22"/>
          <w:szCs w:val="22"/>
          <w:lang w:eastAsia="en-US"/>
        </w:rPr>
        <w:t xml:space="preserve"> </w:t>
      </w:r>
      <w:r w:rsidRPr="00723864">
        <w:rPr>
          <w:rFonts w:eastAsiaTheme="minorHAnsi"/>
          <w:color w:val="000000" w:themeColor="text1"/>
          <w:sz w:val="28"/>
          <w:szCs w:val="22"/>
          <w:lang w:eastAsia="en-US"/>
        </w:rPr>
        <w:t xml:space="preserve">людський капітал </w:t>
      </w:r>
      <w:r w:rsidRPr="00723864">
        <w:rPr>
          <w:rFonts w:eastAsiaTheme="minorHAnsi"/>
          <w:color w:val="000000" w:themeColor="text1"/>
          <w:sz w:val="28"/>
          <w:szCs w:val="22"/>
          <w:lang w:val="uk-UA" w:eastAsia="en-US"/>
        </w:rPr>
        <w:t>та</w:t>
      </w:r>
      <w:r w:rsidRPr="00723864">
        <w:rPr>
          <w:rFonts w:eastAsiaTheme="minorHAnsi"/>
          <w:color w:val="000000" w:themeColor="text1"/>
          <w:sz w:val="28"/>
          <w:szCs w:val="22"/>
          <w:lang w:eastAsia="en-US"/>
        </w:rPr>
        <w:t xml:space="preserve"> стандарти якості життя, а також національний менеджмент і маркетинг [56</w:t>
      </w:r>
      <w:r w:rsidR="000E45B0" w:rsidRPr="000E45B0">
        <w:rPr>
          <w:rFonts w:eastAsiaTheme="minorHAnsi"/>
          <w:color w:val="000000" w:themeColor="text1"/>
          <w:sz w:val="28"/>
          <w:szCs w:val="22"/>
          <w:lang w:eastAsia="en-US"/>
        </w:rPr>
        <w:t>,</w:t>
      </w:r>
      <w:r w:rsidR="000E45B0">
        <w:rPr>
          <w:rFonts w:eastAsiaTheme="minorHAnsi"/>
          <w:color w:val="000000" w:themeColor="text1"/>
          <w:sz w:val="28"/>
          <w:szCs w:val="22"/>
          <w:lang w:val="uk-UA" w:eastAsia="en-US"/>
        </w:rPr>
        <w:t xml:space="preserve"> с.11</w:t>
      </w:r>
      <w:r w:rsidRPr="00723864">
        <w:rPr>
          <w:rFonts w:eastAsiaTheme="minorHAnsi"/>
          <w:color w:val="000000" w:themeColor="text1"/>
          <w:sz w:val="28"/>
          <w:szCs w:val="22"/>
          <w:lang w:eastAsia="en-US"/>
        </w:rPr>
        <w:t>].</w:t>
      </w:r>
    </w:p>
    <w:p w14:paraId="5342E826"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 xml:space="preserve">В умовах жорсткої конкуренції критерії оцінки національної політики щодо формування національного іміджу та національних брендів, як правило, орієнтуються на принципи та інструменти реклами та емоційного брендингу, а конкуренція значною мірою трансформується в конкуренцію брендів. Згодом, національний імідж і бренд </w:t>
      </w:r>
      <w:r w:rsidRPr="00723864">
        <w:rPr>
          <w:rFonts w:eastAsiaTheme="minorHAnsi"/>
          <w:color w:val="000000" w:themeColor="text1"/>
          <w:sz w:val="28"/>
          <w:szCs w:val="22"/>
          <w:lang w:val="uk-UA" w:eastAsia="en-US"/>
        </w:rPr>
        <w:t>почали</w:t>
      </w:r>
      <w:r w:rsidRPr="00723864">
        <w:rPr>
          <w:rFonts w:eastAsiaTheme="minorHAnsi"/>
          <w:color w:val="000000" w:themeColor="text1"/>
          <w:sz w:val="28"/>
          <w:szCs w:val="22"/>
          <w:lang w:eastAsia="en-US"/>
        </w:rPr>
        <w:t xml:space="preserve"> відігравати важливу роль у формуванні його політики.</w:t>
      </w:r>
    </w:p>
    <w:p w14:paraId="48D0EC4B" w14:textId="2E57B8D3" w:rsidR="00B046F7" w:rsidRPr="00723864" w:rsidRDefault="000E45B0" w:rsidP="00F976CD">
      <w:pPr>
        <w:jc w:val="both"/>
        <w:rPr>
          <w:rFonts w:eastAsiaTheme="minorHAnsi"/>
          <w:color w:val="000000" w:themeColor="text1"/>
          <w:sz w:val="28"/>
          <w:szCs w:val="22"/>
          <w:lang w:eastAsia="en-US"/>
        </w:rPr>
      </w:pPr>
      <w:r>
        <w:rPr>
          <w:rFonts w:eastAsiaTheme="minorHAnsi"/>
          <w:color w:val="000000" w:themeColor="text1"/>
          <w:sz w:val="28"/>
          <w:szCs w:val="22"/>
          <w:lang w:val="uk-UA" w:eastAsia="en-US"/>
        </w:rPr>
        <w:t>К</w:t>
      </w:r>
      <w:r w:rsidR="00B046F7" w:rsidRPr="00723864">
        <w:rPr>
          <w:rFonts w:eastAsiaTheme="minorHAnsi"/>
          <w:color w:val="000000" w:themeColor="text1"/>
          <w:sz w:val="28"/>
          <w:szCs w:val="22"/>
          <w:lang w:eastAsia="en-US"/>
        </w:rPr>
        <w:t>онцептуальна модель становлення позитивного іміджу країни в національній економіці базується на системному підході, при якому на рівні кожного компонента (блоку) системи завжди формує позитивний імідж, країна формує переваги та конкурентоспроможність національної економіки в динамічній економічній системі.</w:t>
      </w:r>
    </w:p>
    <w:p w14:paraId="51AC5888" w14:textId="77777777" w:rsidR="00B046F7" w:rsidRPr="00723864" w:rsidRDefault="00B046F7" w:rsidP="00F976CD">
      <w:pPr>
        <w:jc w:val="both"/>
        <w:rPr>
          <w:rFonts w:eastAsiaTheme="minorHAnsi"/>
          <w:color w:val="000000" w:themeColor="text1"/>
          <w:sz w:val="28"/>
          <w:szCs w:val="22"/>
          <w:lang w:val="uk-UA" w:eastAsia="en-US"/>
        </w:rPr>
      </w:pPr>
      <w:r w:rsidRPr="00723864">
        <w:rPr>
          <w:rFonts w:eastAsiaTheme="minorHAnsi"/>
          <w:color w:val="000000" w:themeColor="text1"/>
          <w:sz w:val="28"/>
          <w:szCs w:val="22"/>
          <w:lang w:eastAsia="en-US"/>
        </w:rPr>
        <w:t xml:space="preserve">Так, концептуальна модель поєднує чотири системні </w:t>
      </w:r>
      <w:r w:rsidRPr="00723864">
        <w:rPr>
          <w:rFonts w:eastAsiaTheme="minorHAnsi"/>
          <w:color w:val="000000" w:themeColor="text1"/>
          <w:sz w:val="28"/>
          <w:szCs w:val="22"/>
          <w:lang w:val="uk-UA" w:eastAsia="en-US"/>
        </w:rPr>
        <w:t>блоки</w:t>
      </w:r>
      <w:r w:rsidRPr="00723864">
        <w:rPr>
          <w:rFonts w:eastAsiaTheme="minorHAnsi"/>
          <w:color w:val="000000" w:themeColor="text1"/>
          <w:sz w:val="28"/>
          <w:szCs w:val="22"/>
          <w:lang w:eastAsia="en-US"/>
        </w:rPr>
        <w:t>:</w:t>
      </w:r>
    </w:p>
    <w:p w14:paraId="5BCD43CE" w14:textId="77777777" w:rsidR="00B046F7" w:rsidRPr="00723864" w:rsidRDefault="00B046F7" w:rsidP="00F976CD">
      <w:pPr>
        <w:jc w:val="both"/>
        <w:rPr>
          <w:rFonts w:eastAsiaTheme="minorHAnsi"/>
          <w:color w:val="000000" w:themeColor="text1"/>
          <w:sz w:val="28"/>
          <w:szCs w:val="22"/>
          <w:lang w:val="uk-UA" w:eastAsia="en-US"/>
        </w:rPr>
      </w:pPr>
      <w:r w:rsidRPr="00723864">
        <w:rPr>
          <w:rFonts w:eastAsiaTheme="minorHAnsi"/>
          <w:color w:val="000000" w:themeColor="text1"/>
          <w:sz w:val="28"/>
          <w:szCs w:val="22"/>
          <w:lang w:val="uk-UA" w:eastAsia="en-US"/>
        </w:rPr>
        <w:t>1. Постановка цілей - реалізація національної стратегії економічного розвитку, формування концепції національної економічної безпеки та теорії національної економічної безпеки,реалі зація національного іміджевого плану економічного розвитку.</w:t>
      </w:r>
    </w:p>
    <w:p w14:paraId="6CAF0CFA" w14:textId="77777777" w:rsidR="00B046F7" w:rsidRPr="00723864" w:rsidRDefault="00B046F7" w:rsidP="00F976CD">
      <w:pPr>
        <w:jc w:val="both"/>
        <w:rPr>
          <w:rFonts w:eastAsiaTheme="minorHAnsi"/>
          <w:color w:val="000000" w:themeColor="text1"/>
          <w:sz w:val="28"/>
          <w:szCs w:val="22"/>
          <w:lang w:val="uk-UA" w:eastAsia="en-US"/>
        </w:rPr>
      </w:pPr>
      <w:r w:rsidRPr="00723864">
        <w:rPr>
          <w:rFonts w:eastAsiaTheme="minorHAnsi"/>
          <w:color w:val="000000" w:themeColor="text1"/>
          <w:sz w:val="28"/>
          <w:szCs w:val="22"/>
          <w:lang w:val="uk-UA" w:eastAsia="en-US"/>
        </w:rPr>
        <w:lastRenderedPageBreak/>
        <w:t>2. Функціональність - функціональна система суб’єктів господарювання національної економіки, що поєднує національну економічну політику та національні іміджеві плани економічного розвитку. Їх мотивацією має бути отримання конкурентної переваги та позиціонування бренду в національній економіці, а їх дії постійно координуються.</w:t>
      </w:r>
    </w:p>
    <w:p w14:paraId="1291B62E"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3. Процесний (національний брендинг) - процес формування національного бренду на основі визначеної національної ідентичності, інвестицій, інновацій та привабливості туристів. Суб’єкти господарювання створюють та розвивають національні бренди, а результатом є реалізація плану національного економічного іміджу.</w:t>
      </w:r>
    </w:p>
    <w:p w14:paraId="7B06B0CA" w14:textId="16B45B4B"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4. Управл</w:t>
      </w:r>
      <w:r w:rsidRPr="00723864">
        <w:rPr>
          <w:rFonts w:eastAsiaTheme="minorHAnsi"/>
          <w:color w:val="000000" w:themeColor="text1"/>
          <w:sz w:val="28"/>
          <w:szCs w:val="22"/>
          <w:lang w:val="uk-UA" w:eastAsia="en-US"/>
        </w:rPr>
        <w:t>і</w:t>
      </w:r>
      <w:r w:rsidRPr="00723864">
        <w:rPr>
          <w:rFonts w:eastAsiaTheme="minorHAnsi"/>
          <w:color w:val="000000" w:themeColor="text1"/>
          <w:sz w:val="28"/>
          <w:szCs w:val="22"/>
          <w:lang w:eastAsia="en-US"/>
        </w:rPr>
        <w:t>нський - базується на національній концепції та теорії національної економічної безпеки та пов'язаних з цим заходах національної економічної політики: маркетингу, інформації та дипломатії для ефективного управління національним брендом. Управління здійснюється на основі розроблених національних та міжнародних інструментів оцінки (індекси, рейтинги, звіти) [57</w:t>
      </w:r>
      <w:r w:rsidR="000E45B0" w:rsidRPr="000E45B0">
        <w:rPr>
          <w:rFonts w:eastAsiaTheme="minorHAnsi"/>
          <w:color w:val="000000" w:themeColor="text1"/>
          <w:sz w:val="28"/>
          <w:szCs w:val="22"/>
          <w:lang w:eastAsia="en-US"/>
        </w:rPr>
        <w:t>,</w:t>
      </w:r>
      <w:r w:rsidR="000E45B0">
        <w:rPr>
          <w:rFonts w:eastAsiaTheme="minorHAnsi"/>
          <w:color w:val="000000" w:themeColor="text1"/>
          <w:sz w:val="28"/>
          <w:szCs w:val="22"/>
          <w:lang w:val="uk-UA" w:eastAsia="en-US"/>
        </w:rPr>
        <w:t xml:space="preserve"> с. 11</w:t>
      </w:r>
      <w:r w:rsidRPr="00723864">
        <w:rPr>
          <w:rFonts w:eastAsiaTheme="minorHAnsi"/>
          <w:color w:val="000000" w:themeColor="text1"/>
          <w:sz w:val="28"/>
          <w:szCs w:val="22"/>
          <w:lang w:eastAsia="en-US"/>
        </w:rPr>
        <w:t>].</w:t>
      </w:r>
    </w:p>
    <w:p w14:paraId="4AB92A6C" w14:textId="77777777" w:rsidR="00B046F7" w:rsidRPr="00723864" w:rsidRDefault="00B046F7" w:rsidP="00F976CD">
      <w:pPr>
        <w:jc w:val="both"/>
        <w:rPr>
          <w:rFonts w:eastAsiaTheme="minorHAnsi"/>
          <w:color w:val="000000" w:themeColor="text1"/>
          <w:sz w:val="28"/>
          <w:szCs w:val="22"/>
          <w:lang w:val="uk-UA" w:eastAsia="en-US"/>
        </w:rPr>
      </w:pPr>
      <w:r w:rsidRPr="00723864">
        <w:rPr>
          <w:rFonts w:eastAsiaTheme="minorHAnsi"/>
          <w:color w:val="000000" w:themeColor="text1"/>
          <w:sz w:val="28"/>
          <w:szCs w:val="22"/>
          <w:lang w:val="uk-UA" w:eastAsia="en-US"/>
        </w:rPr>
        <w:t>На даний час</w:t>
      </w:r>
      <w:r w:rsidRPr="00723864">
        <w:rPr>
          <w:rFonts w:eastAsiaTheme="minorHAnsi"/>
          <w:color w:val="000000" w:themeColor="text1"/>
          <w:sz w:val="28"/>
          <w:szCs w:val="22"/>
          <w:lang w:eastAsia="en-US"/>
        </w:rPr>
        <w:t>, сучасна концепція бренду та іміджу країни розглядається не лише як імідж компанії чи політичний та економічний рейтинг країни у світовій економіці</w:t>
      </w:r>
      <w:r w:rsidRPr="00723864">
        <w:rPr>
          <w:rFonts w:eastAsiaTheme="minorHAnsi"/>
          <w:color w:val="000000" w:themeColor="text1"/>
          <w:sz w:val="28"/>
          <w:szCs w:val="22"/>
          <w:lang w:val="uk-UA" w:eastAsia="en-US"/>
        </w:rPr>
        <w:t xml:space="preserve">. </w:t>
      </w:r>
      <w:r w:rsidRPr="00723864">
        <w:rPr>
          <w:rFonts w:eastAsiaTheme="minorHAnsi"/>
          <w:color w:val="000000" w:themeColor="text1"/>
          <w:sz w:val="28"/>
          <w:szCs w:val="22"/>
          <w:lang w:eastAsia="en-US"/>
        </w:rPr>
        <w:t>Слід зазначити, що сучасна концептуальна модель має конструювати позитивний образ на основі його основних рис та характеристик, а саме: зручності, проекції та впізнаваності.</w:t>
      </w:r>
      <w:r w:rsidRPr="00723864">
        <w:rPr>
          <w:rFonts w:eastAsiaTheme="minorHAnsi"/>
          <w:color w:val="000000" w:themeColor="text1"/>
          <w:sz w:val="28"/>
          <w:szCs w:val="22"/>
          <w:lang w:val="uk-UA" w:eastAsia="en-US"/>
        </w:rPr>
        <w:t xml:space="preserve"> </w:t>
      </w:r>
    </w:p>
    <w:p w14:paraId="3C9D4095"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 xml:space="preserve">Це </w:t>
      </w:r>
      <w:r w:rsidRPr="00723864">
        <w:rPr>
          <w:rFonts w:eastAsiaTheme="minorHAnsi"/>
          <w:color w:val="000000" w:themeColor="text1"/>
          <w:sz w:val="28"/>
          <w:szCs w:val="22"/>
          <w:lang w:val="uk-UA" w:eastAsia="en-US"/>
        </w:rPr>
        <w:t>має</w:t>
      </w:r>
      <w:r w:rsidRPr="00723864">
        <w:rPr>
          <w:rFonts w:eastAsiaTheme="minorHAnsi"/>
          <w:color w:val="000000" w:themeColor="text1"/>
          <w:sz w:val="28"/>
          <w:szCs w:val="22"/>
          <w:lang w:eastAsia="en-US"/>
        </w:rPr>
        <w:t xml:space="preserve"> реалізувати</w:t>
      </w:r>
      <w:r w:rsidRPr="00723864">
        <w:rPr>
          <w:rFonts w:eastAsiaTheme="minorHAnsi"/>
          <w:color w:val="000000" w:themeColor="text1"/>
          <w:sz w:val="28"/>
          <w:szCs w:val="22"/>
          <w:lang w:val="uk-UA" w:eastAsia="en-US"/>
        </w:rPr>
        <w:t>сь</w:t>
      </w:r>
      <w:r w:rsidRPr="00723864">
        <w:rPr>
          <w:rFonts w:eastAsiaTheme="minorHAnsi"/>
          <w:color w:val="000000" w:themeColor="text1"/>
          <w:sz w:val="28"/>
          <w:szCs w:val="22"/>
          <w:lang w:eastAsia="en-US"/>
        </w:rPr>
        <w:t xml:space="preserve"> на першому рівні блоків. Чітка мета забезпечить ефективність зворотного зв'язку з цільовою аудиторією та повну реалізацію конкурентних переваг національної економіки. Цільова аудиторія відкритої національної економіки (місцеві споживачі та споживачі на зовнішніх ринках) визначається маркетинговою технологією та підтримується інформацією та комунікаціями.</w:t>
      </w:r>
    </w:p>
    <w:p w14:paraId="77C37BAD" w14:textId="7DC1C961"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 xml:space="preserve">Водночас національні бренди розуміються як група незалежних брендів, які можуть бути створені на основі їх функцій та соціально-економічних </w:t>
      </w:r>
      <w:r w:rsidRPr="00723864">
        <w:rPr>
          <w:rFonts w:eastAsiaTheme="minorHAnsi"/>
          <w:color w:val="000000" w:themeColor="text1"/>
          <w:sz w:val="28"/>
          <w:szCs w:val="22"/>
          <w:lang w:eastAsia="en-US"/>
        </w:rPr>
        <w:lastRenderedPageBreak/>
        <w:t>факторів. Водночас важливо поєднати та посилити переваги іміджу країни та мінімізувати вплив негативних факторів на спільні функції [58</w:t>
      </w:r>
      <w:r w:rsidR="000E45B0" w:rsidRPr="000E45B0">
        <w:rPr>
          <w:rFonts w:eastAsiaTheme="minorHAnsi"/>
          <w:color w:val="000000" w:themeColor="text1"/>
          <w:sz w:val="28"/>
          <w:szCs w:val="22"/>
          <w:lang w:eastAsia="en-US"/>
        </w:rPr>
        <w:t>,</w:t>
      </w:r>
      <w:r w:rsidR="000E45B0">
        <w:rPr>
          <w:rFonts w:eastAsiaTheme="minorHAnsi"/>
          <w:color w:val="000000" w:themeColor="text1"/>
          <w:sz w:val="28"/>
          <w:szCs w:val="22"/>
          <w:lang w:eastAsia="en-US"/>
        </w:rPr>
        <w:t xml:space="preserve"> с. 18</w:t>
      </w:r>
      <w:r w:rsidRPr="00723864">
        <w:rPr>
          <w:rFonts w:eastAsiaTheme="minorHAnsi"/>
          <w:color w:val="000000" w:themeColor="text1"/>
          <w:sz w:val="28"/>
          <w:szCs w:val="22"/>
          <w:lang w:eastAsia="en-US"/>
        </w:rPr>
        <w:t>].</w:t>
      </w:r>
    </w:p>
    <w:p w14:paraId="216C9D1A"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Тому, національна економічна політика розуміється як ряд взаємопов'язаних заходів, які вживаються органами державної влади та адміністративними департаментами для формування певного вектора національного економічного розвитку та вирішення соціально -</w:t>
      </w:r>
      <w:r w:rsidRPr="00723864">
        <w:rPr>
          <w:rFonts w:eastAsiaTheme="minorHAnsi"/>
          <w:color w:val="000000" w:themeColor="text1"/>
          <w:sz w:val="28"/>
          <w:szCs w:val="22"/>
          <w:lang w:val="uk-UA" w:eastAsia="en-US"/>
        </w:rPr>
        <w:t xml:space="preserve"> </w:t>
      </w:r>
      <w:r w:rsidRPr="00723864">
        <w:rPr>
          <w:rFonts w:eastAsiaTheme="minorHAnsi"/>
          <w:color w:val="000000" w:themeColor="text1"/>
          <w:sz w:val="28"/>
          <w:szCs w:val="22"/>
          <w:lang w:eastAsia="en-US"/>
        </w:rPr>
        <w:t xml:space="preserve">економічних проблем. Цілі економічного напряму державної політики </w:t>
      </w:r>
      <w:r w:rsidRPr="00723864">
        <w:rPr>
          <w:rFonts w:eastAsiaTheme="minorHAnsi"/>
          <w:color w:val="000000" w:themeColor="text1"/>
          <w:sz w:val="28"/>
          <w:szCs w:val="22"/>
          <w:lang w:val="uk-UA" w:eastAsia="en-US"/>
        </w:rPr>
        <w:t xml:space="preserve">- </w:t>
      </w:r>
      <w:r w:rsidRPr="00723864">
        <w:rPr>
          <w:rFonts w:eastAsiaTheme="minorHAnsi"/>
          <w:color w:val="000000" w:themeColor="text1"/>
          <w:sz w:val="28"/>
          <w:szCs w:val="22"/>
          <w:lang w:eastAsia="en-US"/>
        </w:rPr>
        <w:t>багатогранні, з орієнтацією на досягнення національних цілей. Існують різні способи визначення цілей економічної політики. Один із прихильників вважає, що для країни, економіка якої зосереджена на ринкових відносинах, мета економічної політики пов'язана з наглядом за процесами, на який не впливають ринкові механізми.</w:t>
      </w:r>
    </w:p>
    <w:p w14:paraId="5ED3AEA8"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З прагматичної точки зору, метою національної економічної політики є встановлення та підтримка стабільної економічної системи.</w:t>
      </w:r>
    </w:p>
    <w:p w14:paraId="79E0566B"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Основною метою національної економічної політики є раціональне використання потенціалу національних ресурсів, забезпечення національного економічного зростання, безпеки та створення умов для покращення добробуту населення. У процесі формування цільової системи економічної політики необхідно враховувати взаємозв’язок між різними компонентами системи [59].</w:t>
      </w:r>
    </w:p>
    <w:p w14:paraId="2E603C96"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 xml:space="preserve">Позитивний імідж України та </w:t>
      </w:r>
      <w:r w:rsidRPr="00723864">
        <w:rPr>
          <w:rFonts w:eastAsiaTheme="minorHAnsi"/>
          <w:color w:val="000000" w:themeColor="text1"/>
          <w:sz w:val="28"/>
          <w:szCs w:val="22"/>
          <w:lang w:val="uk-UA" w:eastAsia="en-US"/>
        </w:rPr>
        <w:t>його</w:t>
      </w:r>
      <w:r w:rsidRPr="00723864">
        <w:rPr>
          <w:rFonts w:eastAsiaTheme="minorHAnsi"/>
          <w:color w:val="000000" w:themeColor="text1"/>
          <w:sz w:val="28"/>
          <w:szCs w:val="22"/>
          <w:lang w:eastAsia="en-US"/>
        </w:rPr>
        <w:t xml:space="preserve"> забезпечення ма</w:t>
      </w:r>
      <w:r w:rsidRPr="00723864">
        <w:rPr>
          <w:rFonts w:eastAsiaTheme="minorHAnsi"/>
          <w:color w:val="000000" w:themeColor="text1"/>
          <w:sz w:val="28"/>
          <w:szCs w:val="22"/>
          <w:lang w:val="uk-UA" w:eastAsia="en-US"/>
        </w:rPr>
        <w:t>є</w:t>
      </w:r>
      <w:r w:rsidRPr="00723864">
        <w:rPr>
          <w:rFonts w:eastAsiaTheme="minorHAnsi"/>
          <w:color w:val="000000" w:themeColor="text1"/>
          <w:sz w:val="28"/>
          <w:szCs w:val="22"/>
          <w:lang w:eastAsia="en-US"/>
        </w:rPr>
        <w:t xml:space="preserve"> стати національною концепцією, яка об’єднає багатоетнічне українське суспільство.</w:t>
      </w:r>
    </w:p>
    <w:p w14:paraId="3D0107C1"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Після того, як Україна досягла найвищого рівня соціально-економічного розвитку, вона повинна усвідомлювати, що зараз вона стикається з новими викликами. Його подальший розвиток у глобалізованому світі безпосередньо залежить від того, чи зможемо ми створити свій імідж серйозного партнера, і чи зможемо ми захистити наші інтереси як країни. Це стосується зовнішньої політики в цілому, але найбільше на нас впливає наша здатність налагоджувати рівні відносини з нашими сусідами. У наших спільних інтересах прагнути досягти найбільшого та взаємовигідного успіху в цьому відношенні.</w:t>
      </w:r>
    </w:p>
    <w:p w14:paraId="6B9358F8" w14:textId="77777777" w:rsidR="00B046F7" w:rsidRPr="00723864" w:rsidRDefault="00B046F7" w:rsidP="00F976CD">
      <w:pPr>
        <w:jc w:val="both"/>
        <w:rPr>
          <w:rFonts w:eastAsiaTheme="minorHAnsi"/>
          <w:bCs/>
          <w:color w:val="000000" w:themeColor="text1"/>
          <w:sz w:val="28"/>
          <w:szCs w:val="22"/>
          <w:lang w:eastAsia="en-US"/>
        </w:rPr>
      </w:pPr>
      <w:r w:rsidRPr="00723864">
        <w:rPr>
          <w:rFonts w:eastAsiaTheme="minorHAnsi"/>
          <w:bCs/>
          <w:color w:val="000000" w:themeColor="text1"/>
          <w:sz w:val="28"/>
          <w:szCs w:val="22"/>
          <w:lang w:eastAsia="en-US"/>
        </w:rPr>
        <w:lastRenderedPageBreak/>
        <w:t xml:space="preserve">Якщо ми глибоко розуміємо сучасну Україну напередодні виборів і хто може очолити країну після виборів, то формування позитивного іміджу України - складне завдання. Однак, якщо ви </w:t>
      </w:r>
      <w:r w:rsidRPr="00723864">
        <w:rPr>
          <w:rFonts w:eastAsiaTheme="minorHAnsi"/>
          <w:bCs/>
          <w:color w:val="000000" w:themeColor="text1"/>
          <w:sz w:val="28"/>
          <w:szCs w:val="22"/>
          <w:lang w:val="uk-UA" w:eastAsia="en-US"/>
        </w:rPr>
        <w:t>ставите</w:t>
      </w:r>
      <w:r w:rsidRPr="00723864">
        <w:rPr>
          <w:rFonts w:eastAsiaTheme="minorHAnsi"/>
          <w:bCs/>
          <w:color w:val="000000" w:themeColor="text1"/>
          <w:sz w:val="28"/>
          <w:szCs w:val="22"/>
          <w:lang w:eastAsia="en-US"/>
        </w:rPr>
        <w:t xml:space="preserve"> таке завдання, відправною точкою має бути:</w:t>
      </w:r>
    </w:p>
    <w:p w14:paraId="0EC9047A"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 Аудит (оцінити) погляди поточної аудиторії на імідж України та конкурентоспроможність країни світов</w:t>
      </w:r>
      <w:r w:rsidRPr="00723864">
        <w:rPr>
          <w:rFonts w:eastAsiaTheme="minorHAnsi"/>
          <w:color w:val="000000" w:themeColor="text1"/>
          <w:sz w:val="28"/>
          <w:szCs w:val="22"/>
          <w:lang w:val="uk-UA" w:eastAsia="en-US"/>
        </w:rPr>
        <w:t>ій</w:t>
      </w:r>
      <w:r w:rsidRPr="00723864">
        <w:rPr>
          <w:rFonts w:eastAsiaTheme="minorHAnsi"/>
          <w:color w:val="000000" w:themeColor="text1"/>
          <w:sz w:val="28"/>
          <w:szCs w:val="22"/>
          <w:lang w:eastAsia="en-US"/>
        </w:rPr>
        <w:t xml:space="preserve"> арені;</w:t>
      </w:r>
    </w:p>
    <w:p w14:paraId="50BD82D4"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 xml:space="preserve"> -Позитивний імідж, який можна сформувати лише одночасно з політичною системою та економічними реформами, тому що ці “жорсткі» фактори” наразі не дозволяють Україні саморозвиватися та стати зрозумілим партнером для інших;</w:t>
      </w:r>
    </w:p>
    <w:p w14:paraId="1150D5F0"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 xml:space="preserve"> - </w:t>
      </w:r>
      <w:r w:rsidRPr="00723864">
        <w:rPr>
          <w:rFonts w:eastAsiaTheme="minorHAnsi"/>
          <w:color w:val="000000" w:themeColor="text1"/>
          <w:sz w:val="28"/>
          <w:szCs w:val="22"/>
          <w:lang w:val="uk-UA" w:eastAsia="en-US"/>
        </w:rPr>
        <w:t>С</w:t>
      </w:r>
      <w:r w:rsidRPr="00723864">
        <w:rPr>
          <w:rFonts w:eastAsiaTheme="minorHAnsi"/>
          <w:color w:val="000000" w:themeColor="text1"/>
          <w:sz w:val="28"/>
          <w:szCs w:val="22"/>
          <w:lang w:eastAsia="en-US"/>
        </w:rPr>
        <w:t xml:space="preserve">прийняття </w:t>
      </w:r>
      <w:r w:rsidRPr="00723864">
        <w:rPr>
          <w:rFonts w:eastAsiaTheme="minorHAnsi"/>
          <w:color w:val="000000" w:themeColor="text1"/>
          <w:sz w:val="28"/>
          <w:szCs w:val="22"/>
          <w:lang w:val="uk-UA" w:eastAsia="en-US"/>
        </w:rPr>
        <w:t>невідомості</w:t>
      </w:r>
      <w:r w:rsidRPr="00723864">
        <w:rPr>
          <w:rFonts w:eastAsiaTheme="minorHAnsi"/>
          <w:color w:val="000000" w:themeColor="text1"/>
          <w:sz w:val="28"/>
          <w:szCs w:val="22"/>
          <w:lang w:eastAsia="en-US"/>
        </w:rPr>
        <w:t xml:space="preserve"> України або відсутності чіткого національного іміджу в очах ключової аудиторії;</w:t>
      </w:r>
    </w:p>
    <w:p w14:paraId="652C0046"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 Капіталіз</w:t>
      </w:r>
      <w:r w:rsidRPr="00723864">
        <w:rPr>
          <w:rFonts w:eastAsiaTheme="minorHAnsi"/>
          <w:color w:val="000000" w:themeColor="text1"/>
          <w:sz w:val="28"/>
          <w:szCs w:val="22"/>
          <w:lang w:val="uk-UA" w:eastAsia="en-US"/>
        </w:rPr>
        <w:t>ація</w:t>
      </w:r>
      <w:r w:rsidRPr="00723864">
        <w:rPr>
          <w:rFonts w:eastAsiaTheme="minorHAnsi"/>
          <w:color w:val="000000" w:themeColor="text1"/>
          <w:sz w:val="28"/>
          <w:szCs w:val="22"/>
          <w:lang w:eastAsia="en-US"/>
        </w:rPr>
        <w:t xml:space="preserve"> Україн</w:t>
      </w:r>
      <w:r w:rsidRPr="00723864">
        <w:rPr>
          <w:rFonts w:eastAsiaTheme="minorHAnsi"/>
          <w:color w:val="000000" w:themeColor="text1"/>
          <w:sz w:val="28"/>
          <w:szCs w:val="22"/>
          <w:lang w:val="uk-UA" w:eastAsia="en-US"/>
        </w:rPr>
        <w:t>и</w:t>
      </w:r>
      <w:r w:rsidRPr="00723864">
        <w:rPr>
          <w:rFonts w:eastAsiaTheme="minorHAnsi"/>
          <w:color w:val="000000" w:themeColor="text1"/>
          <w:sz w:val="28"/>
          <w:szCs w:val="22"/>
          <w:lang w:eastAsia="en-US"/>
        </w:rPr>
        <w:t>, як туристичн</w:t>
      </w:r>
      <w:r w:rsidRPr="00723864">
        <w:rPr>
          <w:rFonts w:eastAsiaTheme="minorHAnsi"/>
          <w:color w:val="000000" w:themeColor="text1"/>
          <w:sz w:val="28"/>
          <w:szCs w:val="22"/>
          <w:lang w:val="uk-UA" w:eastAsia="en-US"/>
        </w:rPr>
        <w:t>ого</w:t>
      </w:r>
      <w:r w:rsidRPr="00723864">
        <w:rPr>
          <w:rFonts w:eastAsiaTheme="minorHAnsi"/>
          <w:color w:val="000000" w:themeColor="text1"/>
          <w:sz w:val="28"/>
          <w:szCs w:val="22"/>
          <w:lang w:eastAsia="en-US"/>
        </w:rPr>
        <w:t xml:space="preserve"> бренд</w:t>
      </w:r>
      <w:r w:rsidRPr="00723864">
        <w:rPr>
          <w:rFonts w:eastAsiaTheme="minorHAnsi"/>
          <w:color w:val="000000" w:themeColor="text1"/>
          <w:sz w:val="28"/>
          <w:szCs w:val="22"/>
          <w:lang w:val="uk-UA" w:eastAsia="en-US"/>
        </w:rPr>
        <w:t>у</w:t>
      </w:r>
      <w:r w:rsidRPr="00723864">
        <w:rPr>
          <w:rFonts w:eastAsiaTheme="minorHAnsi"/>
          <w:color w:val="000000" w:themeColor="text1"/>
          <w:sz w:val="28"/>
          <w:szCs w:val="22"/>
          <w:lang w:eastAsia="en-US"/>
        </w:rPr>
        <w:t xml:space="preserve"> через розвиток інфраструктури та ключові методи маркетингу.</w:t>
      </w:r>
    </w:p>
    <w:p w14:paraId="64135E16"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Можна також сказати, що формування позитивного іміджу України є важливим завданням на національному рівні. Вона вимагає від офіційного уряду та посад, державних установ та громадських організацій, бізнес -структур та засобів масової інформації, мільйонів громадян України та численних українських діаспор вживати цілеспрямованих та узгоджених дій.</w:t>
      </w:r>
    </w:p>
    <w:p w14:paraId="560D57F8"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Виходячи з вищесказаного, для покращення іміджу України необхідно визначити такі завдання:</w:t>
      </w:r>
    </w:p>
    <w:p w14:paraId="58F4A719"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1. Реформувати економіку, тобто її головні орієнтири мають полягати у створенні нових робочих місць, збільшенні реальних доходів та платоспроможно</w:t>
      </w:r>
      <w:r w:rsidRPr="00723864">
        <w:rPr>
          <w:rFonts w:eastAsiaTheme="minorHAnsi"/>
          <w:color w:val="000000" w:themeColor="text1"/>
          <w:sz w:val="28"/>
          <w:szCs w:val="22"/>
          <w:lang w:val="uk-UA" w:eastAsia="en-US"/>
        </w:rPr>
        <w:t>сті</w:t>
      </w:r>
      <w:r w:rsidRPr="00723864">
        <w:rPr>
          <w:rFonts w:eastAsiaTheme="minorHAnsi"/>
          <w:color w:val="000000" w:themeColor="text1"/>
          <w:sz w:val="28"/>
          <w:szCs w:val="22"/>
          <w:lang w:eastAsia="en-US"/>
        </w:rPr>
        <w:t xml:space="preserve"> </w:t>
      </w:r>
      <w:r w:rsidRPr="00723864">
        <w:rPr>
          <w:rFonts w:eastAsiaTheme="minorHAnsi"/>
          <w:color w:val="000000" w:themeColor="text1"/>
          <w:sz w:val="28"/>
          <w:szCs w:val="22"/>
          <w:lang w:val="uk-UA" w:eastAsia="en-US"/>
        </w:rPr>
        <w:t>суспільства</w:t>
      </w:r>
      <w:r w:rsidRPr="00723864">
        <w:rPr>
          <w:rFonts w:eastAsiaTheme="minorHAnsi"/>
          <w:color w:val="000000" w:themeColor="text1"/>
          <w:sz w:val="28"/>
          <w:szCs w:val="22"/>
          <w:lang w:eastAsia="en-US"/>
        </w:rPr>
        <w:t xml:space="preserve">, зміцненні позицій України на міжнародному ринку, диверсифікації енергопостачання, відновленні авторитету України та зменшенні об'єкт державного втручання в </w:t>
      </w:r>
      <w:r w:rsidRPr="00723864">
        <w:rPr>
          <w:rFonts w:eastAsiaTheme="minorHAnsi"/>
          <w:color w:val="000000" w:themeColor="text1"/>
          <w:sz w:val="28"/>
          <w:szCs w:val="22"/>
          <w:lang w:val="uk-UA" w:eastAsia="en-US"/>
        </w:rPr>
        <w:t>діяльність суб</w:t>
      </w:r>
      <w:r w:rsidRPr="00723864">
        <w:rPr>
          <w:rFonts w:eastAsiaTheme="minorHAnsi"/>
          <w:color w:val="000000" w:themeColor="text1"/>
          <w:sz w:val="28"/>
          <w:szCs w:val="22"/>
          <w:lang w:eastAsia="en-US"/>
        </w:rPr>
        <w:t>’</w:t>
      </w:r>
      <w:r w:rsidRPr="00723864">
        <w:rPr>
          <w:rFonts w:eastAsiaTheme="minorHAnsi"/>
          <w:color w:val="000000" w:themeColor="text1"/>
          <w:sz w:val="28"/>
          <w:szCs w:val="22"/>
          <w:lang w:val="uk-UA" w:eastAsia="en-US"/>
        </w:rPr>
        <w:t>єктів господарювання</w:t>
      </w:r>
      <w:r w:rsidRPr="00723864">
        <w:rPr>
          <w:rFonts w:eastAsiaTheme="minorHAnsi"/>
          <w:color w:val="000000" w:themeColor="text1"/>
          <w:sz w:val="28"/>
          <w:szCs w:val="22"/>
          <w:lang w:eastAsia="en-US"/>
        </w:rPr>
        <w:t>.</w:t>
      </w:r>
    </w:p>
    <w:p w14:paraId="3CBB5A66"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 xml:space="preserve">2. Зменшення кількості державних установ та державних службовців не повинно бути </w:t>
      </w:r>
      <w:r w:rsidRPr="00723864">
        <w:rPr>
          <w:rFonts w:eastAsiaTheme="minorHAnsi"/>
          <w:color w:val="000000" w:themeColor="text1"/>
          <w:sz w:val="28"/>
          <w:szCs w:val="22"/>
          <w:lang w:val="uk-UA" w:eastAsia="en-US"/>
        </w:rPr>
        <w:t>її</w:t>
      </w:r>
      <w:r w:rsidRPr="00723864">
        <w:rPr>
          <w:rFonts w:eastAsiaTheme="minorHAnsi"/>
          <w:color w:val="000000" w:themeColor="text1"/>
          <w:sz w:val="28"/>
          <w:szCs w:val="22"/>
          <w:lang w:eastAsia="en-US"/>
        </w:rPr>
        <w:t xml:space="preserve"> основною метою.</w:t>
      </w:r>
    </w:p>
    <w:p w14:paraId="7A87DF9B"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 xml:space="preserve">Основними цілями є: </w:t>
      </w:r>
    </w:p>
    <w:p w14:paraId="499A345F"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val="uk-UA" w:eastAsia="en-US"/>
        </w:rPr>
        <w:lastRenderedPageBreak/>
        <w:t>-</w:t>
      </w:r>
      <w:r w:rsidRPr="00723864">
        <w:rPr>
          <w:rFonts w:eastAsiaTheme="minorHAnsi"/>
          <w:color w:val="000000" w:themeColor="text1"/>
          <w:sz w:val="28"/>
          <w:szCs w:val="22"/>
          <w:lang w:eastAsia="en-US"/>
        </w:rPr>
        <w:t xml:space="preserve">підвищення ефективності дій уряду на основі завдань, які стоять перед країною; </w:t>
      </w:r>
    </w:p>
    <w:p w14:paraId="3BD7EC1D"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 xml:space="preserve">-забезпечення прозорості прийняття рішень; </w:t>
      </w:r>
    </w:p>
    <w:p w14:paraId="6589F8F0"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-усунення основних причин хабарництва та корупції.</w:t>
      </w:r>
    </w:p>
    <w:p w14:paraId="791FF84F" w14:textId="647FA766"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3. Держава повинна довести, що її турбота про громадян, їх права і свободи реалізу</w:t>
      </w:r>
      <w:r w:rsidR="00FC2DD8">
        <w:rPr>
          <w:rFonts w:eastAsiaTheme="minorHAnsi"/>
          <w:color w:val="000000" w:themeColor="text1"/>
          <w:sz w:val="28"/>
          <w:szCs w:val="22"/>
          <w:lang w:val="uk-UA" w:eastAsia="en-US"/>
        </w:rPr>
        <w:t>ю</w:t>
      </w:r>
      <w:r w:rsidRPr="00723864">
        <w:rPr>
          <w:rFonts w:eastAsiaTheme="minorHAnsi"/>
          <w:color w:val="000000" w:themeColor="text1"/>
          <w:sz w:val="28"/>
          <w:szCs w:val="22"/>
          <w:lang w:eastAsia="en-US"/>
        </w:rPr>
        <w:t xml:space="preserve">ться. </w:t>
      </w:r>
    </w:p>
    <w:p w14:paraId="5A85E8D5"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Українські міністерства та комісії надають великого значення формуванню позитивного іміджу. Як приклад проекту «Концепція Національного плану формування позитивного міжнародного іміджу України на 2007-2010 рр.», зокрема, йдеться про те, що «Забезпечення позитивного міжнародного іміджу України – це захист і просування її національних інтересів та посилення успіх</w:t>
      </w:r>
      <w:r w:rsidRPr="00723864">
        <w:rPr>
          <w:rFonts w:eastAsiaTheme="minorHAnsi"/>
          <w:color w:val="000000" w:themeColor="text1"/>
          <w:sz w:val="28"/>
          <w:szCs w:val="22"/>
          <w:lang w:val="uk-UA" w:eastAsia="en-US"/>
        </w:rPr>
        <w:t>у</w:t>
      </w:r>
      <w:r w:rsidRPr="00723864">
        <w:rPr>
          <w:rFonts w:eastAsiaTheme="minorHAnsi"/>
          <w:color w:val="000000" w:themeColor="text1"/>
          <w:sz w:val="28"/>
          <w:szCs w:val="22"/>
          <w:lang w:eastAsia="en-US"/>
        </w:rPr>
        <w:t xml:space="preserve"> країни на міжнародному ринку. </w:t>
      </w:r>
    </w:p>
    <w:p w14:paraId="5E421037"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 xml:space="preserve">З цієї причини формування позитивного міжнародного іміджу України та </w:t>
      </w:r>
      <w:r w:rsidRPr="00723864">
        <w:rPr>
          <w:rFonts w:eastAsiaTheme="minorHAnsi"/>
          <w:color w:val="000000" w:themeColor="text1"/>
          <w:sz w:val="28"/>
          <w:szCs w:val="22"/>
          <w:lang w:val="uk-UA" w:eastAsia="en-US"/>
        </w:rPr>
        <w:t>його</w:t>
      </w:r>
      <w:r w:rsidRPr="00723864">
        <w:rPr>
          <w:rFonts w:eastAsiaTheme="minorHAnsi"/>
          <w:color w:val="000000" w:themeColor="text1"/>
          <w:sz w:val="28"/>
          <w:szCs w:val="22"/>
          <w:lang w:eastAsia="en-US"/>
        </w:rPr>
        <w:t xml:space="preserve"> просування за кордон є завданням загальнодержавного значення, і всі виконавчі органи нашої країни мають бути залучені до цього</w:t>
      </w:r>
      <w:r w:rsidRPr="00723864">
        <w:rPr>
          <w:rFonts w:eastAsiaTheme="minorHAnsi"/>
          <w:color w:val="000000" w:themeColor="text1"/>
          <w:sz w:val="28"/>
          <w:szCs w:val="22"/>
          <w:lang w:val="uk-UA" w:eastAsia="en-US"/>
        </w:rPr>
        <w:t>,</w:t>
      </w:r>
      <w:r w:rsidRPr="00723864">
        <w:rPr>
          <w:rFonts w:eastAsiaTheme="minorHAnsi"/>
          <w:color w:val="000000" w:themeColor="text1"/>
          <w:sz w:val="28"/>
          <w:szCs w:val="22"/>
          <w:lang w:eastAsia="en-US"/>
        </w:rPr>
        <w:t xml:space="preserve"> відповідно до її повноважень.</w:t>
      </w:r>
    </w:p>
    <w:p w14:paraId="2774E9D8" w14:textId="1ED86D6E"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Національний план має на меті організувати скоординовану, заплановану та професійну публічну діяльність державних органів у період 2007-2010 років з метою підвищення міжнародної репутації України у політичній, економічній та культурній сферах</w:t>
      </w:r>
      <w:r w:rsidR="000E45B0">
        <w:rPr>
          <w:rFonts w:eastAsiaTheme="minorHAnsi"/>
          <w:color w:val="000000" w:themeColor="text1"/>
          <w:sz w:val="28"/>
          <w:szCs w:val="22"/>
          <w:lang w:eastAsia="en-US"/>
        </w:rPr>
        <w:t xml:space="preserve"> </w:t>
      </w:r>
      <w:r w:rsidR="000E45B0" w:rsidRPr="000E45B0">
        <w:rPr>
          <w:rFonts w:eastAsiaTheme="minorHAnsi"/>
          <w:color w:val="000000" w:themeColor="text1"/>
          <w:sz w:val="28"/>
          <w:szCs w:val="22"/>
          <w:lang w:eastAsia="en-US"/>
        </w:rPr>
        <w:t>[2,</w:t>
      </w:r>
      <w:r w:rsidR="000E45B0">
        <w:rPr>
          <w:rFonts w:eastAsiaTheme="minorHAnsi"/>
          <w:color w:val="000000" w:themeColor="text1"/>
          <w:sz w:val="28"/>
          <w:szCs w:val="22"/>
          <w:lang w:val="uk-UA" w:eastAsia="en-US"/>
        </w:rPr>
        <w:t xml:space="preserve"> с.46</w:t>
      </w:r>
      <w:r w:rsidR="000E45B0" w:rsidRPr="000E45B0">
        <w:rPr>
          <w:rFonts w:eastAsiaTheme="minorHAnsi"/>
          <w:color w:val="000000" w:themeColor="text1"/>
          <w:sz w:val="28"/>
          <w:szCs w:val="22"/>
          <w:lang w:eastAsia="en-US"/>
        </w:rPr>
        <w:t>]</w:t>
      </w:r>
      <w:r w:rsidRPr="00723864">
        <w:rPr>
          <w:rFonts w:eastAsiaTheme="minorHAnsi"/>
          <w:color w:val="000000" w:themeColor="text1"/>
          <w:sz w:val="28"/>
          <w:szCs w:val="22"/>
          <w:lang w:eastAsia="en-US"/>
        </w:rPr>
        <w:t>.</w:t>
      </w:r>
    </w:p>
    <w:p w14:paraId="4B3BD178"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 xml:space="preserve">Це має забезпечити створення міжнародної інформаційної атмосфери, сприятливої ​​для політичного, соціально-економічного розвитку України, і, зокрема, міжнародне співтовариство розглядає нашу країну як надійного та передбачуваного партнера та прагне зміцнювати демократичні принципи України та </w:t>
      </w:r>
      <w:r w:rsidRPr="00723864">
        <w:rPr>
          <w:rFonts w:eastAsiaTheme="minorHAnsi"/>
          <w:color w:val="000000" w:themeColor="text1"/>
          <w:sz w:val="28"/>
          <w:szCs w:val="22"/>
          <w:lang w:val="uk-UA" w:eastAsia="en-US"/>
        </w:rPr>
        <w:t>п</w:t>
      </w:r>
      <w:r w:rsidRPr="00723864">
        <w:rPr>
          <w:rFonts w:eastAsiaTheme="minorHAnsi"/>
          <w:color w:val="000000" w:themeColor="text1"/>
          <w:sz w:val="28"/>
          <w:szCs w:val="22"/>
          <w:lang w:eastAsia="en-US"/>
        </w:rPr>
        <w:t>одальш</w:t>
      </w:r>
      <w:r w:rsidRPr="00723864">
        <w:rPr>
          <w:rFonts w:eastAsiaTheme="minorHAnsi"/>
          <w:color w:val="000000" w:themeColor="text1"/>
          <w:sz w:val="28"/>
          <w:szCs w:val="22"/>
          <w:lang w:val="uk-UA" w:eastAsia="en-US"/>
        </w:rPr>
        <w:t>у</w:t>
      </w:r>
      <w:r w:rsidRPr="00723864">
        <w:rPr>
          <w:rFonts w:eastAsiaTheme="minorHAnsi"/>
          <w:color w:val="000000" w:themeColor="text1"/>
          <w:sz w:val="28"/>
          <w:szCs w:val="22"/>
          <w:lang w:eastAsia="en-US"/>
        </w:rPr>
        <w:t xml:space="preserve"> лібералізаці</w:t>
      </w:r>
      <w:r w:rsidRPr="00723864">
        <w:rPr>
          <w:rFonts w:eastAsiaTheme="minorHAnsi"/>
          <w:color w:val="000000" w:themeColor="text1"/>
          <w:sz w:val="28"/>
          <w:szCs w:val="22"/>
          <w:lang w:val="uk-UA" w:eastAsia="en-US"/>
        </w:rPr>
        <w:t>ю</w:t>
      </w:r>
      <w:r w:rsidRPr="00723864">
        <w:rPr>
          <w:rFonts w:eastAsiaTheme="minorHAnsi"/>
          <w:color w:val="000000" w:themeColor="text1"/>
          <w:sz w:val="28"/>
          <w:szCs w:val="22"/>
          <w:lang w:eastAsia="en-US"/>
        </w:rPr>
        <w:t xml:space="preserve"> суспільного життя та економіки, високоякісних трудових ресурсів, значних інновацій, потенціалу технологій, промисловості, сільського господарства та туризму, а також багатої культури та історії.</w:t>
      </w:r>
    </w:p>
    <w:p w14:paraId="50DFC5CE"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 xml:space="preserve">Сьогоднішній позитивний імідж є надзвичайно важливим, а часто й вирішальним фактором у забезпеченні ефективного функціонування суб’єктів </w:t>
      </w:r>
      <w:r w:rsidRPr="00723864">
        <w:rPr>
          <w:rFonts w:eastAsiaTheme="minorHAnsi"/>
          <w:color w:val="000000" w:themeColor="text1"/>
          <w:sz w:val="28"/>
          <w:szCs w:val="22"/>
          <w:lang w:eastAsia="en-US"/>
        </w:rPr>
        <w:lastRenderedPageBreak/>
        <w:t>(фізичних осіб та організацій). На підтвердження цього аргументу є багато прикладів.</w:t>
      </w:r>
    </w:p>
    <w:p w14:paraId="33B4482D"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Тому в останні десятиліття, незмінна висока якість японських автомобілів сформувала дуже високий імідж серед споживачів у всьому світі, що в свою чергу забезпечило японським автомобільним компаніям беззаперечне лідерство в світі. В результаті вони витіснили з цієї позиції американськ</w:t>
      </w:r>
      <w:r w:rsidRPr="00723864">
        <w:rPr>
          <w:rFonts w:eastAsiaTheme="minorHAnsi"/>
          <w:color w:val="000000" w:themeColor="text1"/>
          <w:sz w:val="28"/>
          <w:szCs w:val="22"/>
          <w:lang w:val="uk-UA" w:eastAsia="en-US"/>
        </w:rPr>
        <w:t>их</w:t>
      </w:r>
      <w:r w:rsidRPr="00723864">
        <w:rPr>
          <w:rFonts w:eastAsiaTheme="minorHAnsi"/>
          <w:color w:val="000000" w:themeColor="text1"/>
          <w:sz w:val="28"/>
          <w:szCs w:val="22"/>
          <w:lang w:eastAsia="en-US"/>
        </w:rPr>
        <w:t xml:space="preserve"> автогігант</w:t>
      </w:r>
      <w:r w:rsidRPr="00723864">
        <w:rPr>
          <w:rFonts w:eastAsiaTheme="minorHAnsi"/>
          <w:color w:val="000000" w:themeColor="text1"/>
          <w:sz w:val="28"/>
          <w:szCs w:val="22"/>
          <w:lang w:val="uk-UA" w:eastAsia="en-US"/>
        </w:rPr>
        <w:t xml:space="preserve">ів - </w:t>
      </w:r>
      <w:r w:rsidRPr="00723864">
        <w:rPr>
          <w:rFonts w:eastAsiaTheme="minorHAnsi"/>
          <w:color w:val="000000" w:themeColor="text1"/>
          <w:sz w:val="28"/>
          <w:szCs w:val="22"/>
          <w:lang w:eastAsia="en-US"/>
        </w:rPr>
        <w:t xml:space="preserve"> General Motors, Ford і Chrysler.</w:t>
      </w:r>
    </w:p>
    <w:p w14:paraId="2641C61C"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Як свідчить світовий досвід, координація та зосередженість зусиль іноземних національних інституцій у формуванні позитивного міжнародного іміджу, у разі виконання таких завдань, зазвичай здійснюються одним із двох способів:</w:t>
      </w:r>
    </w:p>
    <w:p w14:paraId="4459D8E5" w14:textId="77777777" w:rsidR="00B046F7" w:rsidRPr="00723864" w:rsidRDefault="00B046F7" w:rsidP="00F976CD">
      <w:pPr>
        <w:jc w:val="both"/>
        <w:rPr>
          <w:rFonts w:eastAsiaTheme="minorHAnsi"/>
          <w:bCs/>
          <w:color w:val="000000" w:themeColor="text1"/>
          <w:sz w:val="28"/>
          <w:szCs w:val="22"/>
          <w:lang w:eastAsia="en-US"/>
        </w:rPr>
      </w:pPr>
      <w:r w:rsidRPr="00723864">
        <w:rPr>
          <w:rFonts w:eastAsiaTheme="minorHAnsi"/>
          <w:bCs/>
          <w:color w:val="000000" w:themeColor="text1"/>
          <w:sz w:val="28"/>
          <w:szCs w:val="22"/>
          <w:lang w:eastAsia="en-US"/>
        </w:rPr>
        <w:t>По-перше, це створення спеціальної національної установи, завданням якої є забезпечення постійного, оперативного та скоординованого навчання та розповсюдження на міжвідомчому рівні у глобальному інформаційному просторі позитивної інформації про країну.</w:t>
      </w:r>
    </w:p>
    <w:p w14:paraId="45E28FEC" w14:textId="77777777" w:rsidR="00B046F7" w:rsidRPr="00723864" w:rsidRDefault="00B046F7" w:rsidP="00F976CD">
      <w:pPr>
        <w:jc w:val="both"/>
        <w:rPr>
          <w:rFonts w:eastAsiaTheme="minorHAnsi"/>
          <w:bCs/>
          <w:color w:val="000000" w:themeColor="text1"/>
          <w:sz w:val="28"/>
          <w:szCs w:val="22"/>
          <w:lang w:eastAsia="en-US"/>
        </w:rPr>
      </w:pPr>
      <w:r w:rsidRPr="00723864">
        <w:rPr>
          <w:rFonts w:eastAsiaTheme="minorHAnsi"/>
          <w:bCs/>
          <w:color w:val="000000" w:themeColor="text1"/>
          <w:sz w:val="28"/>
          <w:szCs w:val="22"/>
          <w:lang w:eastAsia="en-US"/>
        </w:rPr>
        <w:t>Другий - запровадження для цієї мети національного плану, до виконання якого залучається більшість органів державної влади.</w:t>
      </w:r>
    </w:p>
    <w:p w14:paraId="1FB83C8F" w14:textId="77777777" w:rsidR="00B046F7" w:rsidRPr="00723864" w:rsidRDefault="00B046F7" w:rsidP="00F976CD">
      <w:pPr>
        <w:jc w:val="both"/>
        <w:rPr>
          <w:rFonts w:eastAsiaTheme="minorHAnsi"/>
          <w:bCs/>
          <w:color w:val="000000" w:themeColor="text1"/>
          <w:sz w:val="28"/>
          <w:szCs w:val="22"/>
          <w:lang w:eastAsia="en-US"/>
        </w:rPr>
      </w:pPr>
      <w:r w:rsidRPr="00723864">
        <w:rPr>
          <w:rFonts w:eastAsiaTheme="minorHAnsi"/>
          <w:bCs/>
          <w:color w:val="000000" w:themeColor="text1"/>
          <w:sz w:val="28"/>
          <w:szCs w:val="22"/>
          <w:lang w:eastAsia="en-US"/>
        </w:rPr>
        <w:t>Враховуючи складність та фінансовий тягар створення нового центрального уряду, останній із цих варіантів слід розглядати на цьому етапі як варіант задоволення можливостей та потреб України. Формулювання заходів національного плану також може здійснюватися двома способами:</w:t>
      </w:r>
    </w:p>
    <w:p w14:paraId="79F7FC08" w14:textId="4BACA6CD" w:rsidR="00B046F7" w:rsidRPr="00723864" w:rsidRDefault="00B046F7" w:rsidP="00F976CD">
      <w:pPr>
        <w:jc w:val="both"/>
        <w:rPr>
          <w:rFonts w:eastAsiaTheme="minorHAnsi"/>
          <w:bCs/>
          <w:color w:val="000000" w:themeColor="text1"/>
          <w:sz w:val="28"/>
          <w:szCs w:val="22"/>
          <w:lang w:eastAsia="en-US"/>
        </w:rPr>
      </w:pPr>
      <w:r w:rsidRPr="00723864">
        <w:rPr>
          <w:rFonts w:eastAsiaTheme="minorHAnsi"/>
          <w:bCs/>
          <w:color w:val="000000" w:themeColor="text1"/>
          <w:sz w:val="28"/>
          <w:szCs w:val="22"/>
          <w:lang w:val="uk-UA" w:eastAsia="en-US"/>
        </w:rPr>
        <w:t> </w:t>
      </w:r>
      <w:r w:rsidRPr="00723864">
        <w:rPr>
          <w:rFonts w:eastAsiaTheme="minorHAnsi"/>
          <w:bCs/>
          <w:color w:val="000000" w:themeColor="text1"/>
          <w:sz w:val="28"/>
          <w:szCs w:val="22"/>
          <w:lang w:eastAsia="en-US"/>
        </w:rPr>
        <w:t xml:space="preserve">Перший </w:t>
      </w:r>
      <w:r w:rsidR="004C7686">
        <w:rPr>
          <w:rFonts w:eastAsiaTheme="minorHAnsi"/>
          <w:bCs/>
          <w:color w:val="000000" w:themeColor="text1"/>
          <w:sz w:val="28"/>
          <w:szCs w:val="22"/>
          <w:lang w:val="uk-UA" w:eastAsia="en-US"/>
        </w:rPr>
        <w:t>-</w:t>
      </w:r>
      <w:r w:rsidRPr="00723864">
        <w:rPr>
          <w:rFonts w:eastAsiaTheme="minorHAnsi"/>
          <w:bCs/>
          <w:color w:val="000000" w:themeColor="text1"/>
          <w:sz w:val="28"/>
          <w:szCs w:val="22"/>
          <w:lang w:eastAsia="en-US"/>
        </w:rPr>
        <w:t xml:space="preserve"> узагальнити подані адміністративними органами пропозиції на кілька загальних частин, кожна з яких відображає зміст окремої роботи у формуванні позитивного міжнародного іміджу країни.</w:t>
      </w:r>
    </w:p>
    <w:p w14:paraId="398CC70D" w14:textId="1EF3E2FB" w:rsidR="00B046F7" w:rsidRPr="00723864" w:rsidRDefault="00B046F7" w:rsidP="00F976CD">
      <w:pPr>
        <w:jc w:val="both"/>
        <w:rPr>
          <w:rFonts w:eastAsiaTheme="minorHAnsi"/>
          <w:bCs/>
          <w:color w:val="000000" w:themeColor="text1"/>
          <w:sz w:val="28"/>
          <w:szCs w:val="22"/>
          <w:lang w:eastAsia="en-US"/>
        </w:rPr>
      </w:pPr>
      <w:r w:rsidRPr="00723864">
        <w:rPr>
          <w:rFonts w:eastAsiaTheme="minorHAnsi"/>
          <w:bCs/>
          <w:color w:val="000000" w:themeColor="text1"/>
          <w:sz w:val="28"/>
          <w:szCs w:val="22"/>
          <w:lang w:eastAsia="en-US"/>
        </w:rPr>
        <w:t>Інший спосіб сформулюва</w:t>
      </w:r>
      <w:r w:rsidRPr="00723864">
        <w:rPr>
          <w:rFonts w:eastAsiaTheme="minorHAnsi"/>
          <w:bCs/>
          <w:color w:val="000000" w:themeColor="text1"/>
          <w:sz w:val="28"/>
          <w:szCs w:val="22"/>
          <w:lang w:val="uk-UA" w:eastAsia="en-US"/>
        </w:rPr>
        <w:t xml:space="preserve">ння </w:t>
      </w:r>
      <w:r w:rsidRPr="00723864">
        <w:rPr>
          <w:rFonts w:eastAsiaTheme="minorHAnsi"/>
          <w:bCs/>
          <w:color w:val="000000" w:themeColor="text1"/>
          <w:sz w:val="28"/>
          <w:szCs w:val="22"/>
          <w:lang w:eastAsia="en-US"/>
        </w:rPr>
        <w:t>та втіл</w:t>
      </w:r>
      <w:r w:rsidRPr="00723864">
        <w:rPr>
          <w:rFonts w:eastAsiaTheme="minorHAnsi"/>
          <w:bCs/>
          <w:color w:val="000000" w:themeColor="text1"/>
          <w:sz w:val="28"/>
          <w:szCs w:val="22"/>
          <w:lang w:val="uk-UA" w:eastAsia="en-US"/>
        </w:rPr>
        <w:t>ення</w:t>
      </w:r>
      <w:r w:rsidRPr="00723864">
        <w:rPr>
          <w:rFonts w:eastAsiaTheme="minorHAnsi"/>
          <w:bCs/>
          <w:color w:val="000000" w:themeColor="text1"/>
          <w:sz w:val="28"/>
          <w:szCs w:val="22"/>
          <w:lang w:eastAsia="en-US"/>
        </w:rPr>
        <w:t xml:space="preserve"> національн</w:t>
      </w:r>
      <w:r w:rsidRPr="00723864">
        <w:rPr>
          <w:rFonts w:eastAsiaTheme="minorHAnsi"/>
          <w:bCs/>
          <w:color w:val="000000" w:themeColor="text1"/>
          <w:sz w:val="28"/>
          <w:szCs w:val="22"/>
          <w:lang w:val="uk-UA" w:eastAsia="en-US"/>
        </w:rPr>
        <w:t>ого</w:t>
      </w:r>
      <w:r w:rsidRPr="00723864">
        <w:rPr>
          <w:rFonts w:eastAsiaTheme="minorHAnsi"/>
          <w:bCs/>
          <w:color w:val="000000" w:themeColor="text1"/>
          <w:sz w:val="28"/>
          <w:szCs w:val="22"/>
          <w:lang w:eastAsia="en-US"/>
        </w:rPr>
        <w:t xml:space="preserve"> план</w:t>
      </w:r>
      <w:r w:rsidRPr="00723864">
        <w:rPr>
          <w:rFonts w:eastAsiaTheme="minorHAnsi"/>
          <w:bCs/>
          <w:color w:val="000000" w:themeColor="text1"/>
          <w:sz w:val="28"/>
          <w:szCs w:val="22"/>
          <w:lang w:val="uk-UA" w:eastAsia="en-US"/>
        </w:rPr>
        <w:t>у</w:t>
      </w:r>
      <w:r w:rsidRPr="00723864">
        <w:rPr>
          <w:rFonts w:eastAsiaTheme="minorHAnsi"/>
          <w:bCs/>
          <w:color w:val="000000" w:themeColor="text1"/>
          <w:sz w:val="28"/>
          <w:szCs w:val="22"/>
          <w:lang w:eastAsia="en-US"/>
        </w:rPr>
        <w:t xml:space="preserve"> </w:t>
      </w:r>
      <w:r w:rsidRPr="00723864">
        <w:rPr>
          <w:rFonts w:eastAsiaTheme="minorHAnsi"/>
          <w:bCs/>
          <w:color w:val="000000" w:themeColor="text1"/>
          <w:sz w:val="28"/>
          <w:szCs w:val="22"/>
          <w:lang w:val="uk-UA" w:eastAsia="en-US"/>
        </w:rPr>
        <w:t>є</w:t>
      </w:r>
      <w:r w:rsidRPr="00723864">
        <w:rPr>
          <w:rFonts w:eastAsiaTheme="minorHAnsi"/>
          <w:bCs/>
          <w:color w:val="000000" w:themeColor="text1"/>
          <w:sz w:val="28"/>
          <w:szCs w:val="22"/>
          <w:lang w:eastAsia="en-US"/>
        </w:rPr>
        <w:t xml:space="preserve"> побуд</w:t>
      </w:r>
      <w:r w:rsidRPr="00723864">
        <w:rPr>
          <w:rFonts w:eastAsiaTheme="minorHAnsi"/>
          <w:bCs/>
          <w:color w:val="000000" w:themeColor="text1"/>
          <w:sz w:val="28"/>
          <w:szCs w:val="22"/>
          <w:lang w:val="uk-UA" w:eastAsia="en-US"/>
        </w:rPr>
        <w:t>ова</w:t>
      </w:r>
      <w:r w:rsidRPr="00723864">
        <w:rPr>
          <w:rFonts w:eastAsiaTheme="minorHAnsi"/>
          <w:bCs/>
          <w:color w:val="000000" w:themeColor="text1"/>
          <w:sz w:val="28"/>
          <w:szCs w:val="22"/>
          <w:lang w:eastAsia="en-US"/>
        </w:rPr>
        <w:t xml:space="preserve"> безперервних заходів, що поєднують певні атрибути зовнішнього позиціонування країни та відповідного брендингу, розробляючи методи та технології, що враховують світову діяльність зі зв’язків з громадськістю, створення іміджу та технологі</w:t>
      </w:r>
      <w:r w:rsidRPr="00723864">
        <w:rPr>
          <w:rFonts w:eastAsiaTheme="minorHAnsi"/>
          <w:bCs/>
          <w:color w:val="000000" w:themeColor="text1"/>
          <w:sz w:val="28"/>
          <w:szCs w:val="22"/>
          <w:lang w:val="uk-UA" w:eastAsia="en-US"/>
        </w:rPr>
        <w:t xml:space="preserve">ї </w:t>
      </w:r>
      <w:r w:rsidRPr="00723864">
        <w:rPr>
          <w:rFonts w:eastAsiaTheme="minorHAnsi"/>
          <w:bCs/>
          <w:color w:val="000000" w:themeColor="text1"/>
          <w:sz w:val="28"/>
          <w:szCs w:val="22"/>
          <w:lang w:eastAsia="en-US"/>
        </w:rPr>
        <w:t xml:space="preserve"> </w:t>
      </w:r>
      <w:r w:rsidRPr="00723864">
        <w:rPr>
          <w:rFonts w:eastAsiaTheme="minorHAnsi"/>
          <w:bCs/>
          <w:color w:val="000000" w:themeColor="text1"/>
          <w:sz w:val="28"/>
          <w:szCs w:val="22"/>
          <w:lang w:val="uk-UA" w:eastAsia="en-US"/>
        </w:rPr>
        <w:t>р</w:t>
      </w:r>
      <w:r w:rsidR="008B29F2" w:rsidRPr="00723864">
        <w:rPr>
          <w:rFonts w:eastAsiaTheme="minorHAnsi"/>
          <w:bCs/>
          <w:color w:val="000000" w:themeColor="text1"/>
          <w:sz w:val="28"/>
          <w:szCs w:val="22"/>
          <w:lang w:eastAsia="en-US"/>
        </w:rPr>
        <w:t xml:space="preserve">озповсюдження </w:t>
      </w:r>
      <w:r w:rsidRPr="00723864">
        <w:rPr>
          <w:rFonts w:eastAsiaTheme="minorHAnsi"/>
          <w:bCs/>
          <w:color w:val="000000" w:themeColor="text1"/>
          <w:sz w:val="28"/>
          <w:szCs w:val="22"/>
          <w:lang w:eastAsia="en-US"/>
        </w:rPr>
        <w:t>[61</w:t>
      </w:r>
      <w:r w:rsidR="000E45B0">
        <w:rPr>
          <w:rFonts w:eastAsiaTheme="minorHAnsi"/>
          <w:bCs/>
          <w:color w:val="000000" w:themeColor="text1"/>
          <w:sz w:val="28"/>
          <w:szCs w:val="22"/>
          <w:lang w:eastAsia="en-US"/>
        </w:rPr>
        <w:t>,</w:t>
      </w:r>
      <w:r w:rsidR="000E45B0">
        <w:rPr>
          <w:rFonts w:eastAsiaTheme="minorHAnsi"/>
          <w:bCs/>
          <w:color w:val="000000" w:themeColor="text1"/>
          <w:sz w:val="28"/>
          <w:szCs w:val="22"/>
          <w:lang w:val="uk-UA" w:eastAsia="en-US"/>
        </w:rPr>
        <w:t xml:space="preserve"> с. 17</w:t>
      </w:r>
      <w:r w:rsidRPr="00723864">
        <w:rPr>
          <w:rFonts w:eastAsiaTheme="minorHAnsi"/>
          <w:bCs/>
          <w:color w:val="000000" w:themeColor="text1"/>
          <w:sz w:val="28"/>
          <w:szCs w:val="22"/>
          <w:lang w:eastAsia="en-US"/>
        </w:rPr>
        <w:t>].</w:t>
      </w:r>
    </w:p>
    <w:p w14:paraId="16CC563B" w14:textId="77777777" w:rsidR="000A4401" w:rsidRDefault="00B046F7" w:rsidP="000A4401">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lastRenderedPageBreak/>
        <w:t>Реалізація спроможної іміджевої політики є невід’ємною частиною формування ефективного та конкурентоспроможного іміджу зовнішньої політики країни як основи напряму та методів підтримки формування іміджу країни.</w:t>
      </w:r>
      <w:bookmarkStart w:id="11" w:name="_Toc88156913"/>
    </w:p>
    <w:p w14:paraId="0B2E7689" w14:textId="320C23F6" w:rsidR="00B046F7" w:rsidRPr="00C07B4D" w:rsidRDefault="00B046F7" w:rsidP="000A4401">
      <w:pPr>
        <w:jc w:val="center"/>
        <w:rPr>
          <w:rFonts w:eastAsiaTheme="minorHAnsi"/>
          <w:b/>
          <w:sz w:val="28"/>
          <w:lang w:val="uk-UA" w:eastAsia="en-US"/>
        </w:rPr>
      </w:pPr>
      <w:r w:rsidRPr="00C07B4D">
        <w:rPr>
          <w:rFonts w:eastAsiaTheme="minorHAnsi"/>
          <w:b/>
          <w:sz w:val="28"/>
          <w:lang w:val="uk-UA" w:eastAsia="en-US"/>
        </w:rPr>
        <w:t>Висновки до розділу 2</w:t>
      </w:r>
      <w:bookmarkEnd w:id="11"/>
    </w:p>
    <w:p w14:paraId="108615E0" w14:textId="77777777" w:rsidR="00B046F7" w:rsidRPr="00723864" w:rsidRDefault="00B046F7" w:rsidP="00F976CD">
      <w:pPr>
        <w:rPr>
          <w:rFonts w:eastAsiaTheme="minorHAnsi"/>
          <w:color w:val="000000" w:themeColor="text1"/>
          <w:sz w:val="28"/>
          <w:szCs w:val="22"/>
          <w:lang w:val="uk-UA" w:eastAsia="en-US"/>
        </w:rPr>
      </w:pPr>
    </w:p>
    <w:p w14:paraId="0301FD62" w14:textId="77777777" w:rsidR="00B046F7" w:rsidRPr="00723864" w:rsidRDefault="00B046F7" w:rsidP="00F976CD">
      <w:pPr>
        <w:jc w:val="both"/>
        <w:rPr>
          <w:rFonts w:eastAsiaTheme="minorHAnsi"/>
          <w:color w:val="000000" w:themeColor="text1"/>
          <w:sz w:val="28"/>
          <w:szCs w:val="22"/>
          <w:lang w:val="uk-UA" w:eastAsia="en-US"/>
        </w:rPr>
      </w:pPr>
      <w:r w:rsidRPr="00723864">
        <w:rPr>
          <w:rFonts w:eastAsiaTheme="minorHAnsi"/>
          <w:color w:val="000000" w:themeColor="text1"/>
          <w:sz w:val="28"/>
          <w:szCs w:val="22"/>
          <w:lang w:val="uk-UA" w:eastAsia="en-US"/>
        </w:rPr>
        <w:t>Слід зазначити, що імідж країни та її регіону в національній економіці, слід розглядати як збірний образ національної економіки в зовнішньоекономічному середовищі, який формується на основі ринкових відносин. а місцеві установи мають на меті створення та просування національних брендів основою якого є національна ідея, а також ідея національного добробуту.</w:t>
      </w:r>
    </w:p>
    <w:p w14:paraId="7E624541"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val="uk-UA" w:eastAsia="en-US"/>
        </w:rPr>
        <w:t xml:space="preserve">Процес формування іміджу країни та її регіону базується на системному підході, що включає трактування національної економіки як відкритої та динамічної системи, в якій економічні ринкові відносини реалізуються на основі економічних переваг країни та її територіальних утворень - регіонів. </w:t>
      </w:r>
      <w:r w:rsidRPr="00723864">
        <w:rPr>
          <w:rFonts w:eastAsiaTheme="minorHAnsi"/>
          <w:color w:val="000000" w:themeColor="text1"/>
          <w:sz w:val="28"/>
          <w:szCs w:val="22"/>
          <w:lang w:eastAsia="en-US"/>
        </w:rPr>
        <w:t xml:space="preserve">Рівень розвитку конкурентоспроможності формується низкою інституцій, політики та факторів, які визначають рівень національної/регіональної продуктивності. </w:t>
      </w:r>
    </w:p>
    <w:p w14:paraId="1B07D8B6" w14:textId="77777777" w:rsidR="00B046F7" w:rsidRPr="00723864" w:rsidRDefault="00B046F7" w:rsidP="00F976CD">
      <w:pPr>
        <w:jc w:val="both"/>
        <w:rPr>
          <w:rFonts w:eastAsiaTheme="minorHAnsi"/>
          <w:color w:val="000000" w:themeColor="text1"/>
          <w:sz w:val="28"/>
          <w:szCs w:val="22"/>
          <w:lang w:eastAsia="en-US"/>
        </w:rPr>
      </w:pPr>
      <w:r w:rsidRPr="00723864">
        <w:rPr>
          <w:rFonts w:eastAsiaTheme="minorHAnsi"/>
          <w:color w:val="000000" w:themeColor="text1"/>
          <w:sz w:val="28"/>
          <w:szCs w:val="22"/>
          <w:lang w:eastAsia="en-US"/>
        </w:rPr>
        <w:t xml:space="preserve">За результатами дослідження природи та значення національного іміджу як двигуна економічного розвитку на світовій арені можна зробити висновок, що формування позитивного національного іміджу є тривалим і клопітким процесом. Щоб бути успішним, потрібно розуміти поточний стан іміджу країни, основні концепції розвитку, стратегії формування, вибрати платформи та інструменти бренду. </w:t>
      </w:r>
      <w:r w:rsidRPr="00723864">
        <w:rPr>
          <w:rFonts w:eastAsiaTheme="minorHAnsi"/>
          <w:color w:val="000000" w:themeColor="text1"/>
          <w:sz w:val="28"/>
          <w:szCs w:val="22"/>
          <w:lang w:val="uk-UA" w:eastAsia="en-US"/>
        </w:rPr>
        <w:t>Необхідні кадри</w:t>
      </w:r>
      <w:r w:rsidRPr="00723864">
        <w:rPr>
          <w:rFonts w:eastAsiaTheme="minorHAnsi"/>
          <w:color w:val="000000" w:themeColor="text1"/>
          <w:sz w:val="28"/>
          <w:szCs w:val="22"/>
          <w:lang w:eastAsia="en-US"/>
        </w:rPr>
        <w:t>, для координації зусиль держави та громадянського суспільства, а також участі всіх жителів країни-від урядовців та бізнесу до школярів. Необхідність формування позитивного іміджу країни в конкурентному середовищі та формування країни за допомогою брендингу необхідно продемонструвати її конкурентоспроможність у міжнародному співтоваристві.</w:t>
      </w:r>
    </w:p>
    <w:p w14:paraId="17117F88" w14:textId="4E59BCD0" w:rsidR="00B046F7" w:rsidRPr="00723864" w:rsidRDefault="00B046F7" w:rsidP="00F976CD">
      <w:pPr>
        <w:jc w:val="both"/>
        <w:rPr>
          <w:rFonts w:eastAsiaTheme="minorHAnsi"/>
          <w:color w:val="000000" w:themeColor="text1"/>
          <w:sz w:val="28"/>
          <w:szCs w:val="22"/>
          <w:lang w:val="uk-UA" w:eastAsia="en-US"/>
        </w:rPr>
      </w:pPr>
      <w:r w:rsidRPr="00723864">
        <w:rPr>
          <w:rFonts w:eastAsiaTheme="minorHAnsi"/>
          <w:color w:val="000000" w:themeColor="text1"/>
          <w:sz w:val="28"/>
          <w:szCs w:val="22"/>
          <w:lang w:eastAsia="en-US"/>
        </w:rPr>
        <w:lastRenderedPageBreak/>
        <w:t xml:space="preserve">Формування зовнішньогополітичного іміджу країни </w:t>
      </w:r>
      <w:r w:rsidR="008E3531">
        <w:rPr>
          <w:rFonts w:eastAsiaTheme="minorHAnsi"/>
          <w:color w:val="000000" w:themeColor="text1"/>
          <w:sz w:val="28"/>
          <w:szCs w:val="22"/>
          <w:lang w:val="uk-UA" w:eastAsia="en-US"/>
        </w:rPr>
        <w:t>-</w:t>
      </w:r>
      <w:r w:rsidRPr="00723864">
        <w:rPr>
          <w:rFonts w:eastAsiaTheme="minorHAnsi"/>
          <w:color w:val="000000" w:themeColor="text1"/>
          <w:sz w:val="28"/>
          <w:szCs w:val="22"/>
          <w:lang w:eastAsia="en-US"/>
        </w:rPr>
        <w:t xml:space="preserve"> складний і тривалий процес. Насамперед, складність пов’язана з відсутністю налагодженої системи побудови національної іміджевої технології. Кожна країна має свої особливості, і на цьому має ґрунтуватися формування її зовнішньополітичного іміджу. Через різноманітність та існування різних методів розуміння національного іміджу, кожна країна повинна чітко визначити для себе це поняття та його значення в сучасних міжнародних відносинах. Формування сьогоднішнього іміджу має стати пріоритетом зовнішньої політики країни. </w:t>
      </w:r>
    </w:p>
    <w:p w14:paraId="15564DD7" w14:textId="77777777" w:rsidR="00B046F7" w:rsidRPr="00723864" w:rsidRDefault="00B046F7" w:rsidP="00F976CD">
      <w:pPr>
        <w:spacing w:line="240" w:lineRule="auto"/>
        <w:ind w:firstLine="0"/>
        <w:rPr>
          <w:rFonts w:eastAsiaTheme="minorHAnsi"/>
          <w:color w:val="000000" w:themeColor="text1"/>
          <w:sz w:val="28"/>
          <w:szCs w:val="28"/>
          <w:lang w:val="uk-UA" w:eastAsia="en-US"/>
        </w:rPr>
      </w:pPr>
      <w:r w:rsidRPr="00723864">
        <w:rPr>
          <w:rFonts w:eastAsiaTheme="minorHAnsi"/>
          <w:color w:val="000000" w:themeColor="text1"/>
          <w:sz w:val="28"/>
          <w:szCs w:val="28"/>
          <w:lang w:val="uk-UA" w:eastAsia="en-US"/>
        </w:rPr>
        <w:br w:type="page"/>
      </w:r>
    </w:p>
    <w:p w14:paraId="2AF4E4E2" w14:textId="77777777" w:rsidR="00B046F7" w:rsidRDefault="00B046F7" w:rsidP="00C07B4D">
      <w:pPr>
        <w:pStyle w:val="1"/>
        <w:jc w:val="center"/>
        <w:rPr>
          <w:rFonts w:ascii="Times New Roman" w:eastAsia="Calibri" w:hAnsi="Times New Roman" w:cs="Times New Roman"/>
          <w:color w:val="auto"/>
          <w:lang w:val="uk-UA" w:eastAsia="en-US"/>
        </w:rPr>
      </w:pPr>
      <w:bookmarkStart w:id="12" w:name="_Toc88156914"/>
      <w:r w:rsidRPr="00C07B4D">
        <w:rPr>
          <w:rFonts w:ascii="Times New Roman" w:eastAsia="Calibri" w:hAnsi="Times New Roman" w:cs="Times New Roman"/>
          <w:color w:val="auto"/>
          <w:lang w:val="uk-UA" w:eastAsia="en-US"/>
        </w:rPr>
        <w:lastRenderedPageBreak/>
        <w:t>РОЗДІЛ 3. ФОРМУВАННЯ ПОЗИТИВНОГО ІМІДЖУ УКРАЇНИ НА МІЖНАРОДНІЙ АРЕНІ</w:t>
      </w:r>
      <w:bookmarkEnd w:id="12"/>
    </w:p>
    <w:p w14:paraId="09126853" w14:textId="77777777" w:rsidR="00C07B4D" w:rsidRPr="00C07B4D" w:rsidRDefault="00C07B4D" w:rsidP="00C07B4D">
      <w:pPr>
        <w:rPr>
          <w:rFonts w:eastAsia="Calibri"/>
          <w:lang w:val="uk-UA" w:eastAsia="en-US"/>
        </w:rPr>
      </w:pPr>
    </w:p>
    <w:p w14:paraId="0FFD7949" w14:textId="77777777" w:rsidR="00B046F7" w:rsidRPr="00C07B4D" w:rsidRDefault="00B046F7" w:rsidP="00C07B4D">
      <w:pPr>
        <w:pStyle w:val="2"/>
        <w:spacing w:before="0"/>
        <w:rPr>
          <w:rFonts w:ascii="Times New Roman" w:eastAsia="Calibri" w:hAnsi="Times New Roman" w:cs="Times New Roman"/>
          <w:b/>
          <w:color w:val="auto"/>
          <w:sz w:val="28"/>
          <w:lang w:val="uk-UA" w:eastAsia="en-US"/>
        </w:rPr>
      </w:pPr>
      <w:bookmarkStart w:id="13" w:name="_Toc88156915"/>
      <w:r w:rsidRPr="00C07B4D">
        <w:rPr>
          <w:rFonts w:ascii="Times New Roman" w:eastAsia="Calibri" w:hAnsi="Times New Roman" w:cs="Times New Roman"/>
          <w:b/>
          <w:color w:val="auto"/>
          <w:sz w:val="28"/>
          <w:lang w:val="uk-UA" w:eastAsia="en-US"/>
        </w:rPr>
        <w:t>3.1. Загальна характеристика іміджу України на міжнародній арені</w:t>
      </w:r>
      <w:bookmarkEnd w:id="13"/>
    </w:p>
    <w:p w14:paraId="0A22AE6E" w14:textId="77777777" w:rsidR="00B046F7" w:rsidRPr="00723864" w:rsidRDefault="00B046F7" w:rsidP="00F976CD">
      <w:pPr>
        <w:jc w:val="both"/>
        <w:rPr>
          <w:rFonts w:eastAsia="Calibri"/>
          <w:color w:val="000000" w:themeColor="text1"/>
          <w:sz w:val="28"/>
          <w:szCs w:val="28"/>
          <w:lang w:val="uk-UA" w:eastAsia="en-US"/>
        </w:rPr>
      </w:pPr>
    </w:p>
    <w:p w14:paraId="6F8A5B52"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val="uk-UA" w:eastAsia="en-US"/>
        </w:rPr>
        <w:t xml:space="preserve">Інформатизація суспільства вимагає від країн, які прагнуть популяризації серед інших країн, пильної уваги до іміджу країни. </w:t>
      </w:r>
      <w:r w:rsidRPr="00723864">
        <w:rPr>
          <w:rFonts w:eastAsia="Calibri"/>
          <w:color w:val="000000" w:themeColor="text1"/>
          <w:sz w:val="28"/>
          <w:szCs w:val="28"/>
          <w:lang w:eastAsia="en-US"/>
        </w:rPr>
        <w:t xml:space="preserve">Це питання має особливе значення в умовах інформаційної війни, розпочатої Росією. В умовах нинішніх політичних змін, перш за все, в українському суспільстві, </w:t>
      </w:r>
      <w:r w:rsidRPr="00723864">
        <w:rPr>
          <w:rFonts w:eastAsia="Calibri"/>
          <w:color w:val="000000" w:themeColor="text1"/>
          <w:sz w:val="28"/>
          <w:szCs w:val="28"/>
          <w:lang w:val="uk-UA" w:eastAsia="en-US"/>
        </w:rPr>
        <w:t>доцільно</w:t>
      </w:r>
      <w:r w:rsidRPr="00723864">
        <w:rPr>
          <w:rFonts w:eastAsia="Calibri"/>
          <w:color w:val="000000" w:themeColor="text1"/>
          <w:sz w:val="28"/>
          <w:szCs w:val="28"/>
          <w:lang w:eastAsia="en-US"/>
        </w:rPr>
        <w:t xml:space="preserve"> вирішувати проблему покращення національного іміджу нашої країни та підвищення престижу України на міжнародній арені та в очах країни. українці. У цьому випадку країна завжди повинна піклуватися про власний імідж, щоб її політика могла отримувати внутрішню і зовнішню підтримку. Це стосується демонстрації його концепції та реальної реалізації. Актуальність дослідження зумовлена ​​</w:t>
      </w:r>
      <w:r w:rsidRPr="00723864">
        <w:rPr>
          <w:rFonts w:ascii="Calibri" w:eastAsia="Calibri" w:hAnsi="Calibri"/>
          <w:color w:val="000000" w:themeColor="text1"/>
          <w:sz w:val="22"/>
          <w:szCs w:val="22"/>
          <w:lang w:eastAsia="en-US"/>
        </w:rPr>
        <w:t xml:space="preserve"> </w:t>
      </w:r>
      <w:r w:rsidRPr="00723864">
        <w:rPr>
          <w:rFonts w:eastAsia="Calibri"/>
          <w:color w:val="000000" w:themeColor="text1"/>
          <w:sz w:val="28"/>
          <w:szCs w:val="28"/>
          <w:lang w:eastAsia="en-US"/>
        </w:rPr>
        <w:t>медіатизацією політики, яка ставить її на порядок денний, формує власний привабливий імідж, приділяє увагу своєму суспільству, активізує його творчий потенціал, погляди інших країн на розвиток ефективної співпраці.</w:t>
      </w:r>
      <w:r w:rsidRPr="00723864">
        <w:rPr>
          <w:rFonts w:eastAsia="Calibri"/>
          <w:color w:val="000000" w:themeColor="text1"/>
          <w:sz w:val="28"/>
          <w:szCs w:val="28"/>
          <w:lang w:val="uk-UA" w:eastAsia="en-US"/>
        </w:rPr>
        <w:t xml:space="preserve"> </w:t>
      </w:r>
      <w:r w:rsidRPr="00723864">
        <w:rPr>
          <w:rFonts w:eastAsia="Calibri"/>
          <w:color w:val="000000" w:themeColor="text1"/>
          <w:sz w:val="28"/>
          <w:szCs w:val="28"/>
          <w:lang w:eastAsia="en-US"/>
        </w:rPr>
        <w:t>Якщо цей процес буде реалізовано належним чином, країна стане брендом, який сприяє покращенню економіки та відіграє впливову роль у міжнародних відносинах.</w:t>
      </w:r>
    </w:p>
    <w:p w14:paraId="29DE3CD2"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val="uk-UA" w:eastAsia="en-US"/>
        </w:rPr>
        <w:t>Перш за все</w:t>
      </w:r>
      <w:r w:rsidRPr="00723864">
        <w:rPr>
          <w:rFonts w:eastAsia="Calibri"/>
          <w:color w:val="000000" w:themeColor="text1"/>
          <w:sz w:val="28"/>
          <w:szCs w:val="28"/>
          <w:lang w:eastAsia="en-US"/>
        </w:rPr>
        <w:t>,</w:t>
      </w:r>
      <w:r w:rsidRPr="00723864">
        <w:rPr>
          <w:rFonts w:eastAsia="Calibri"/>
          <w:color w:val="000000" w:themeColor="text1"/>
          <w:sz w:val="28"/>
          <w:szCs w:val="28"/>
          <w:lang w:val="uk-UA" w:eastAsia="en-US"/>
        </w:rPr>
        <w:t xml:space="preserve"> необхідно п</w:t>
      </w:r>
      <w:r w:rsidRPr="00723864">
        <w:rPr>
          <w:rFonts w:eastAsia="Calibri"/>
          <w:color w:val="000000" w:themeColor="text1"/>
          <w:sz w:val="28"/>
          <w:szCs w:val="28"/>
          <w:lang w:eastAsia="en-US"/>
        </w:rPr>
        <w:t>роаналізу</w:t>
      </w:r>
      <w:r w:rsidRPr="00723864">
        <w:rPr>
          <w:rFonts w:eastAsia="Calibri"/>
          <w:color w:val="000000" w:themeColor="text1"/>
          <w:sz w:val="28"/>
          <w:szCs w:val="28"/>
          <w:lang w:val="uk-UA" w:eastAsia="en-US"/>
        </w:rPr>
        <w:t>вати</w:t>
      </w:r>
      <w:r w:rsidRPr="00723864">
        <w:rPr>
          <w:rFonts w:eastAsia="Calibri"/>
          <w:color w:val="000000" w:themeColor="text1"/>
          <w:sz w:val="28"/>
          <w:szCs w:val="28"/>
          <w:lang w:eastAsia="en-US"/>
        </w:rPr>
        <w:t xml:space="preserve"> та знай</w:t>
      </w:r>
      <w:r w:rsidRPr="00723864">
        <w:rPr>
          <w:rFonts w:eastAsia="Calibri"/>
          <w:color w:val="000000" w:themeColor="text1"/>
          <w:sz w:val="28"/>
          <w:szCs w:val="28"/>
          <w:lang w:val="uk-UA" w:eastAsia="en-US"/>
        </w:rPr>
        <w:t>ти</w:t>
      </w:r>
      <w:r w:rsidRPr="00723864">
        <w:rPr>
          <w:rFonts w:eastAsia="Calibri"/>
          <w:color w:val="000000" w:themeColor="text1"/>
          <w:sz w:val="28"/>
          <w:szCs w:val="28"/>
          <w:lang w:eastAsia="en-US"/>
        </w:rPr>
        <w:t xml:space="preserve"> способи покращити імідж України у світі та </w:t>
      </w:r>
      <w:r w:rsidRPr="00723864">
        <w:rPr>
          <w:rFonts w:eastAsia="Calibri"/>
          <w:color w:val="000000" w:themeColor="text1"/>
          <w:sz w:val="28"/>
          <w:szCs w:val="28"/>
          <w:lang w:val="uk-UA" w:eastAsia="en-US"/>
        </w:rPr>
        <w:t>в середині держави</w:t>
      </w:r>
      <w:r w:rsidRPr="00723864">
        <w:rPr>
          <w:rFonts w:eastAsia="Calibri"/>
          <w:color w:val="000000" w:themeColor="text1"/>
          <w:sz w:val="28"/>
          <w:szCs w:val="28"/>
          <w:lang w:eastAsia="en-US"/>
        </w:rPr>
        <w:t xml:space="preserve">, </w:t>
      </w:r>
      <w:r w:rsidRPr="00723864">
        <w:rPr>
          <w:rFonts w:eastAsia="Calibri"/>
          <w:color w:val="000000" w:themeColor="text1"/>
          <w:sz w:val="28"/>
          <w:szCs w:val="28"/>
          <w:lang w:val="uk-UA" w:eastAsia="en-US"/>
        </w:rPr>
        <w:t xml:space="preserve">шляхом </w:t>
      </w:r>
      <w:r w:rsidRPr="00723864">
        <w:rPr>
          <w:rFonts w:eastAsia="Calibri"/>
          <w:color w:val="000000" w:themeColor="text1"/>
          <w:sz w:val="28"/>
          <w:szCs w:val="28"/>
          <w:lang w:eastAsia="en-US"/>
        </w:rPr>
        <w:t>розроб</w:t>
      </w:r>
      <w:r w:rsidRPr="00723864">
        <w:rPr>
          <w:rFonts w:eastAsia="Calibri"/>
          <w:color w:val="000000" w:themeColor="text1"/>
          <w:sz w:val="28"/>
          <w:szCs w:val="28"/>
          <w:lang w:val="uk-UA" w:eastAsia="en-US"/>
        </w:rPr>
        <w:t>лення</w:t>
      </w:r>
      <w:r w:rsidRPr="00723864">
        <w:rPr>
          <w:rFonts w:eastAsia="Calibri"/>
          <w:color w:val="000000" w:themeColor="text1"/>
          <w:sz w:val="28"/>
          <w:szCs w:val="28"/>
          <w:lang w:eastAsia="en-US"/>
        </w:rPr>
        <w:t xml:space="preserve"> найкращ</w:t>
      </w:r>
      <w:r w:rsidRPr="00723864">
        <w:rPr>
          <w:rFonts w:eastAsia="Calibri"/>
          <w:color w:val="000000" w:themeColor="text1"/>
          <w:sz w:val="28"/>
          <w:szCs w:val="28"/>
          <w:lang w:val="uk-UA" w:eastAsia="en-US"/>
        </w:rPr>
        <w:t>ого</w:t>
      </w:r>
      <w:r w:rsidRPr="00723864">
        <w:rPr>
          <w:rFonts w:eastAsia="Calibri"/>
          <w:color w:val="000000" w:themeColor="text1"/>
          <w:sz w:val="28"/>
          <w:szCs w:val="28"/>
          <w:lang w:eastAsia="en-US"/>
        </w:rPr>
        <w:t xml:space="preserve"> зарубіжного досвід</w:t>
      </w:r>
      <w:r w:rsidRPr="00723864">
        <w:rPr>
          <w:rFonts w:eastAsia="Calibri"/>
          <w:color w:val="000000" w:themeColor="text1"/>
          <w:sz w:val="28"/>
          <w:szCs w:val="28"/>
          <w:lang w:val="uk-UA" w:eastAsia="en-US"/>
        </w:rPr>
        <w:t>у</w:t>
      </w:r>
      <w:r w:rsidRPr="00723864">
        <w:rPr>
          <w:rFonts w:eastAsia="Calibri"/>
          <w:color w:val="000000" w:themeColor="text1"/>
          <w:sz w:val="28"/>
          <w:szCs w:val="28"/>
          <w:lang w:eastAsia="en-US"/>
        </w:rPr>
        <w:t>, щоб успішно сформувати імідж країни, збільшити фінансування, покращити правовий нагляд, підвищити розуміння громадськості уряду, підприємств,</w:t>
      </w:r>
      <w:r w:rsidRPr="00723864">
        <w:rPr>
          <w:rFonts w:eastAsia="Calibri"/>
          <w:color w:val="000000" w:themeColor="text1"/>
          <w:sz w:val="28"/>
          <w:szCs w:val="28"/>
          <w:lang w:val="uk-UA" w:eastAsia="en-US"/>
        </w:rPr>
        <w:t xml:space="preserve"> </w:t>
      </w:r>
      <w:r w:rsidRPr="00723864">
        <w:rPr>
          <w:rFonts w:eastAsia="Calibri"/>
          <w:color w:val="000000" w:themeColor="text1"/>
          <w:sz w:val="28"/>
          <w:szCs w:val="28"/>
          <w:lang w:eastAsia="en-US"/>
        </w:rPr>
        <w:t xml:space="preserve">громадськості </w:t>
      </w:r>
      <w:r w:rsidRPr="00723864">
        <w:rPr>
          <w:rFonts w:eastAsia="Calibri"/>
          <w:color w:val="000000" w:themeColor="text1"/>
          <w:sz w:val="28"/>
          <w:szCs w:val="28"/>
          <w:lang w:val="uk-UA" w:eastAsia="en-US"/>
        </w:rPr>
        <w:t xml:space="preserve">тощо. </w:t>
      </w:r>
    </w:p>
    <w:p w14:paraId="4DD00AA5" w14:textId="696C1DC2"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val="uk-UA" w:eastAsia="en-US"/>
        </w:rPr>
        <w:t>У</w:t>
      </w:r>
      <w:r w:rsidRPr="00723864">
        <w:rPr>
          <w:rFonts w:eastAsia="Calibri"/>
          <w:color w:val="000000" w:themeColor="text1"/>
          <w:sz w:val="28"/>
          <w:szCs w:val="28"/>
          <w:lang w:eastAsia="en-US"/>
        </w:rPr>
        <w:t>спішним міжнародним іміджем України в міжнародному співтоваристві можна назвати,</w:t>
      </w:r>
      <w:r w:rsidRPr="00723864">
        <w:rPr>
          <w:rFonts w:eastAsia="Calibri"/>
          <w:color w:val="000000" w:themeColor="text1"/>
          <w:sz w:val="28"/>
          <w:szCs w:val="28"/>
          <w:lang w:val="uk-UA" w:eastAsia="en-US"/>
        </w:rPr>
        <w:t xml:space="preserve"> </w:t>
      </w:r>
      <w:r w:rsidRPr="00723864">
        <w:rPr>
          <w:rFonts w:eastAsia="Calibri"/>
          <w:color w:val="000000" w:themeColor="text1"/>
          <w:sz w:val="28"/>
          <w:szCs w:val="28"/>
          <w:lang w:eastAsia="en-US"/>
        </w:rPr>
        <w:t>висок</w:t>
      </w:r>
      <w:r w:rsidRPr="00723864">
        <w:rPr>
          <w:rFonts w:eastAsia="Calibri"/>
          <w:color w:val="000000" w:themeColor="text1"/>
          <w:sz w:val="28"/>
          <w:szCs w:val="28"/>
          <w:lang w:val="uk-UA" w:eastAsia="en-US"/>
        </w:rPr>
        <w:t>ий</w:t>
      </w:r>
      <w:r w:rsidRPr="00723864">
        <w:rPr>
          <w:rFonts w:eastAsia="Calibri"/>
          <w:color w:val="000000" w:themeColor="text1"/>
          <w:sz w:val="28"/>
          <w:szCs w:val="28"/>
          <w:lang w:eastAsia="en-US"/>
        </w:rPr>
        <w:t xml:space="preserve"> рівн</w:t>
      </w:r>
      <w:r w:rsidRPr="00723864">
        <w:rPr>
          <w:rFonts w:eastAsia="Calibri"/>
          <w:color w:val="000000" w:themeColor="text1"/>
          <w:sz w:val="28"/>
          <w:szCs w:val="28"/>
          <w:lang w:val="uk-UA" w:eastAsia="en-US"/>
        </w:rPr>
        <w:t>ень даних показників</w:t>
      </w:r>
      <w:r w:rsidRPr="00723864">
        <w:rPr>
          <w:rFonts w:eastAsia="Calibri"/>
          <w:color w:val="000000" w:themeColor="text1"/>
          <w:sz w:val="28"/>
          <w:szCs w:val="28"/>
          <w:lang w:eastAsia="en-US"/>
        </w:rPr>
        <w:t xml:space="preserve">: інтерес до країни, бажання жити в країні, соціально-психологічний настрій населення, вплив потенціалу природних ресурсів, внесок видатних українців у світ, державна структура, ціннісні характеристики українського менталітету, ефективність владної </w:t>
      </w:r>
      <w:r w:rsidRPr="00723864">
        <w:rPr>
          <w:rFonts w:eastAsia="Calibri"/>
          <w:color w:val="000000" w:themeColor="text1"/>
          <w:sz w:val="28"/>
          <w:szCs w:val="28"/>
          <w:lang w:eastAsia="en-US"/>
        </w:rPr>
        <w:lastRenderedPageBreak/>
        <w:t>структури, соціально-психологічні настрої та економічна стабільність - усе це визначається чинниками української економіки [14</w:t>
      </w:r>
      <w:r w:rsidR="000E45B0" w:rsidRPr="000E45B0">
        <w:rPr>
          <w:rFonts w:eastAsia="Calibri"/>
          <w:color w:val="000000" w:themeColor="text1"/>
          <w:sz w:val="28"/>
          <w:szCs w:val="28"/>
          <w:lang w:eastAsia="en-US"/>
        </w:rPr>
        <w:t>,</w:t>
      </w:r>
      <w:r w:rsidR="000E45B0">
        <w:rPr>
          <w:rFonts w:eastAsia="Calibri"/>
          <w:color w:val="000000" w:themeColor="text1"/>
          <w:sz w:val="28"/>
          <w:szCs w:val="28"/>
          <w:lang w:val="uk-UA" w:eastAsia="en-US"/>
        </w:rPr>
        <w:t xml:space="preserve"> с. 8</w:t>
      </w:r>
      <w:r w:rsidRPr="00723864">
        <w:rPr>
          <w:rFonts w:eastAsia="Calibri"/>
          <w:color w:val="000000" w:themeColor="text1"/>
          <w:sz w:val="28"/>
          <w:szCs w:val="28"/>
          <w:lang w:eastAsia="en-US"/>
        </w:rPr>
        <w:t>].</w:t>
      </w:r>
    </w:p>
    <w:p w14:paraId="41354B49"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 xml:space="preserve">Одним із найважливіших факторів, що впливають на національне сприйняття, є впровадження реформ та офіційні політичні представники, які здійснюють реформи. </w:t>
      </w:r>
      <w:r w:rsidRPr="00723864">
        <w:rPr>
          <w:rFonts w:eastAsia="Calibri"/>
          <w:color w:val="000000" w:themeColor="text1"/>
          <w:sz w:val="28"/>
          <w:szCs w:val="28"/>
          <w:lang w:val="uk-UA" w:eastAsia="en-US"/>
        </w:rPr>
        <w:t>Імідж</w:t>
      </w:r>
      <w:r w:rsidRPr="00723864">
        <w:rPr>
          <w:rFonts w:eastAsia="Calibri"/>
          <w:color w:val="000000" w:themeColor="text1"/>
          <w:sz w:val="28"/>
          <w:szCs w:val="28"/>
          <w:lang w:eastAsia="en-US"/>
        </w:rPr>
        <w:t xml:space="preserve"> можна покращити за допомогою символів, які можуть розпізнавати образ країни у свідомості людей. У нашій країні ми можемо надати такі символи: Києво-Печерська Лавра, вишиванки, рушник, </w:t>
      </w:r>
      <w:r w:rsidRPr="00723864">
        <w:rPr>
          <w:rFonts w:eastAsia="Calibri"/>
          <w:color w:val="000000" w:themeColor="text1"/>
          <w:sz w:val="28"/>
          <w:szCs w:val="28"/>
          <w:lang w:val="uk-UA" w:eastAsia="en-US"/>
        </w:rPr>
        <w:t>корабель</w:t>
      </w:r>
      <w:r w:rsidRPr="00723864">
        <w:rPr>
          <w:rFonts w:eastAsia="Calibri"/>
          <w:color w:val="000000" w:themeColor="text1"/>
          <w:sz w:val="28"/>
          <w:szCs w:val="28"/>
          <w:lang w:eastAsia="en-US"/>
        </w:rPr>
        <w:t>, борщ, пельмені, Львів</w:t>
      </w:r>
      <w:r w:rsidRPr="00723864">
        <w:rPr>
          <w:rFonts w:eastAsia="Calibri"/>
          <w:color w:val="000000" w:themeColor="text1"/>
          <w:sz w:val="28"/>
          <w:szCs w:val="28"/>
          <w:lang w:val="uk-UA" w:eastAsia="en-US"/>
        </w:rPr>
        <w:t>.</w:t>
      </w:r>
      <w:r w:rsidRPr="00723864">
        <w:rPr>
          <w:rFonts w:eastAsia="Calibri"/>
          <w:color w:val="000000" w:themeColor="text1"/>
          <w:sz w:val="28"/>
          <w:szCs w:val="28"/>
          <w:lang w:eastAsia="en-US"/>
        </w:rPr>
        <w:t xml:space="preserve"> Крім того, багато іміджмейкерів</w:t>
      </w:r>
      <w:r w:rsidRPr="00723864">
        <w:rPr>
          <w:rFonts w:eastAsia="Calibri"/>
          <w:color w:val="000000" w:themeColor="text1"/>
          <w:sz w:val="28"/>
          <w:szCs w:val="28"/>
          <w:lang w:val="uk-UA" w:eastAsia="en-US"/>
        </w:rPr>
        <w:t xml:space="preserve"> </w:t>
      </w:r>
      <w:r w:rsidRPr="00723864">
        <w:rPr>
          <w:rFonts w:eastAsia="Calibri"/>
          <w:color w:val="000000" w:themeColor="text1"/>
          <w:sz w:val="28"/>
          <w:szCs w:val="28"/>
          <w:lang w:eastAsia="en-US"/>
        </w:rPr>
        <w:t>стверджують, що найкращий національний імідж створюється завдяки масштабній розважальній діяльності.</w:t>
      </w:r>
    </w:p>
    <w:p w14:paraId="34960636"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 xml:space="preserve">Кубок Європи 2012, Євробачення та Одеський кінофестиваль завжди були гучними подіями в Україні. У Львові є великий попит на виставки, які зазвичай організовуються для того, щоб </w:t>
      </w:r>
      <w:r w:rsidRPr="00723864">
        <w:rPr>
          <w:rFonts w:eastAsia="Calibri"/>
          <w:color w:val="000000" w:themeColor="text1"/>
          <w:sz w:val="28"/>
          <w:szCs w:val="28"/>
          <w:lang w:val="uk-UA" w:eastAsia="en-US"/>
        </w:rPr>
        <w:t>підняти</w:t>
      </w:r>
      <w:r w:rsidRPr="00723864">
        <w:rPr>
          <w:rFonts w:eastAsia="Calibri"/>
          <w:color w:val="000000" w:themeColor="text1"/>
          <w:sz w:val="28"/>
          <w:szCs w:val="28"/>
          <w:lang w:eastAsia="en-US"/>
        </w:rPr>
        <w:t xml:space="preserve"> певні теми, які цікавлять громаду. По -перше, люди, які використовували свої винаходи та успіхи, щоб прикрасити Україну у багатьох країнах, отримали велику підтримку та повагу </w:t>
      </w:r>
      <w:r w:rsidRPr="00723864">
        <w:rPr>
          <w:rFonts w:eastAsia="Calibri"/>
          <w:color w:val="000000" w:themeColor="text1"/>
          <w:sz w:val="28"/>
          <w:szCs w:val="28"/>
          <w:lang w:val="uk-UA" w:eastAsia="en-US"/>
        </w:rPr>
        <w:t>інших</w:t>
      </w:r>
      <w:r w:rsidRPr="00723864">
        <w:rPr>
          <w:rFonts w:eastAsia="Calibri"/>
          <w:color w:val="000000" w:themeColor="text1"/>
          <w:sz w:val="28"/>
          <w:szCs w:val="28"/>
          <w:lang w:eastAsia="en-US"/>
        </w:rPr>
        <w:t>. Історія знає приклади: Андрія Шевченка, Тараса Шевченка, братів Кличків, Олександра Ус</w:t>
      </w:r>
      <w:r w:rsidRPr="00723864">
        <w:rPr>
          <w:rFonts w:eastAsia="Calibri"/>
          <w:color w:val="000000" w:themeColor="text1"/>
          <w:sz w:val="28"/>
          <w:szCs w:val="28"/>
          <w:lang w:val="uk-UA" w:eastAsia="en-US"/>
        </w:rPr>
        <w:t>и</w:t>
      </w:r>
      <w:r w:rsidRPr="00723864">
        <w:rPr>
          <w:rFonts w:eastAsia="Calibri"/>
          <w:color w:val="000000" w:themeColor="text1"/>
          <w:sz w:val="28"/>
          <w:szCs w:val="28"/>
          <w:lang w:eastAsia="en-US"/>
        </w:rPr>
        <w:t>ка та Джама</w:t>
      </w:r>
      <w:r w:rsidRPr="00723864">
        <w:rPr>
          <w:rFonts w:eastAsia="Calibri"/>
          <w:color w:val="000000" w:themeColor="text1"/>
          <w:sz w:val="28"/>
          <w:szCs w:val="28"/>
          <w:lang w:val="uk-UA" w:eastAsia="en-US"/>
        </w:rPr>
        <w:t>л</w:t>
      </w:r>
      <w:r w:rsidRPr="00723864">
        <w:rPr>
          <w:rFonts w:eastAsia="Calibri"/>
          <w:color w:val="000000" w:themeColor="text1"/>
          <w:sz w:val="28"/>
          <w:szCs w:val="28"/>
          <w:lang w:eastAsia="en-US"/>
        </w:rPr>
        <w:t>и. Проте є багато українців, які широко відомі в усьому світі, але їхні досягнення та імена дуже рідкісні в нашому медіапросторі.</w:t>
      </w:r>
    </w:p>
    <w:p w14:paraId="7A792586" w14:textId="78ECD225"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Останнім часом українці здобули статус «Бренд-амбасадора»: Олег Іваненко, Іван Князєв, Майк Кауфман-Портн</w:t>
      </w:r>
      <w:r w:rsidRPr="00723864">
        <w:rPr>
          <w:rFonts w:eastAsia="Calibri"/>
          <w:color w:val="000000" w:themeColor="text1"/>
          <w:sz w:val="28"/>
          <w:szCs w:val="28"/>
          <w:lang w:val="uk-UA" w:eastAsia="en-US"/>
        </w:rPr>
        <w:t>і</w:t>
      </w:r>
      <w:r w:rsidRPr="00723864">
        <w:rPr>
          <w:rFonts w:eastAsia="Calibri"/>
          <w:color w:val="000000" w:themeColor="text1"/>
          <w:sz w:val="28"/>
          <w:szCs w:val="28"/>
          <w:lang w:eastAsia="en-US"/>
        </w:rPr>
        <w:t>ков, Артемі</w:t>
      </w:r>
      <w:r w:rsidRPr="00723864">
        <w:rPr>
          <w:rFonts w:eastAsia="Calibri"/>
          <w:color w:val="000000" w:themeColor="text1"/>
          <w:sz w:val="28"/>
          <w:szCs w:val="28"/>
          <w:lang w:val="uk-UA" w:eastAsia="en-US"/>
        </w:rPr>
        <w:t>й</w:t>
      </w:r>
      <w:r w:rsidRPr="00723864">
        <w:rPr>
          <w:rFonts w:eastAsia="Calibri"/>
          <w:color w:val="000000" w:themeColor="text1"/>
          <w:sz w:val="28"/>
          <w:szCs w:val="28"/>
          <w:lang w:eastAsia="en-US"/>
        </w:rPr>
        <w:t xml:space="preserve"> Сурін. Боксер Василь Ломаченко став чемпіоном світу з боксу. Режисер Євген Афінеєвський, показав документальний фільм про Майдан, який був номінований на "Оскар". Українська художниця Анна Бучч</w:t>
      </w:r>
      <w:r w:rsidRPr="00723864">
        <w:rPr>
          <w:rFonts w:eastAsia="Calibri"/>
          <w:color w:val="000000" w:themeColor="text1"/>
          <w:sz w:val="28"/>
          <w:szCs w:val="28"/>
          <w:lang w:val="uk-UA" w:eastAsia="en-US"/>
        </w:rPr>
        <w:t>іа</w:t>
      </w:r>
      <w:r w:rsidRPr="00723864">
        <w:rPr>
          <w:rFonts w:eastAsia="Calibri"/>
          <w:color w:val="000000" w:themeColor="text1"/>
          <w:sz w:val="28"/>
          <w:szCs w:val="28"/>
          <w:lang w:eastAsia="en-US"/>
        </w:rPr>
        <w:t>реллі розробила різдвяну кружку для Starbucks. Згідно з доповіддю британського "Financial Times", Ярослав Ажнюк включений до списку 100 людей, які створять зміни для Європи. Дмитро Верьовка створив відеогру «</w:t>
      </w:r>
      <w:r w:rsidRPr="00723864">
        <w:rPr>
          <w:rFonts w:eastAsia="Calibri"/>
          <w:color w:val="000000" w:themeColor="text1"/>
          <w:sz w:val="28"/>
          <w:szCs w:val="28"/>
          <w:lang w:val="uk-UA" w:eastAsia="en-US"/>
        </w:rPr>
        <w:t>Лісова пісня</w:t>
      </w:r>
      <w:r w:rsidRPr="00723864">
        <w:rPr>
          <w:rFonts w:eastAsia="Calibri"/>
          <w:color w:val="000000" w:themeColor="text1"/>
          <w:sz w:val="28"/>
          <w:szCs w:val="28"/>
          <w:lang w:eastAsia="en-US"/>
        </w:rPr>
        <w:t>» та завоював престижні нагороди. Герман Макаренко став першою людиною в Україні, яка отримала премію ЮНЕСКО. Українсько-американський режисер Роксі Топорович, отримав відому американську кінопремію</w:t>
      </w:r>
      <w:r w:rsidRPr="00723864">
        <w:rPr>
          <w:rFonts w:eastAsia="Calibri"/>
          <w:color w:val="000000" w:themeColor="text1"/>
          <w:sz w:val="28"/>
          <w:szCs w:val="28"/>
          <w:lang w:val="uk-UA" w:eastAsia="en-US"/>
        </w:rPr>
        <w:t xml:space="preserve"> </w:t>
      </w:r>
      <w:r w:rsidRPr="00723864">
        <w:rPr>
          <w:rFonts w:eastAsia="Calibri"/>
          <w:color w:val="000000" w:themeColor="text1"/>
          <w:sz w:val="28"/>
          <w:szCs w:val="28"/>
          <w:lang w:eastAsia="en-US"/>
        </w:rPr>
        <w:t>[62</w:t>
      </w:r>
      <w:r w:rsidR="000E45B0" w:rsidRPr="000E45B0">
        <w:rPr>
          <w:rFonts w:eastAsia="Calibri"/>
          <w:color w:val="000000" w:themeColor="text1"/>
          <w:sz w:val="28"/>
          <w:szCs w:val="28"/>
          <w:lang w:eastAsia="en-US"/>
        </w:rPr>
        <w:t>,</w:t>
      </w:r>
      <w:r w:rsidR="000E45B0">
        <w:rPr>
          <w:rFonts w:eastAsia="Calibri"/>
          <w:color w:val="000000" w:themeColor="text1"/>
          <w:sz w:val="28"/>
          <w:szCs w:val="28"/>
          <w:lang w:val="uk-UA" w:eastAsia="en-US"/>
        </w:rPr>
        <w:t xml:space="preserve"> с.15</w:t>
      </w:r>
      <w:r w:rsidRPr="00723864">
        <w:rPr>
          <w:rFonts w:eastAsia="Calibri"/>
          <w:color w:val="000000" w:themeColor="text1"/>
          <w:sz w:val="28"/>
          <w:szCs w:val="28"/>
          <w:lang w:eastAsia="en-US"/>
        </w:rPr>
        <w:t>].</w:t>
      </w:r>
    </w:p>
    <w:p w14:paraId="14A172B4"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lastRenderedPageBreak/>
        <w:t xml:space="preserve">Щодо світового сприйняття України, то до 2013 року Україна вважалася маловідомою країною зі слабким лідерством, країною видатних спортсменів, країною перехідного періоду з корупційними </w:t>
      </w:r>
      <w:r w:rsidRPr="00723864">
        <w:rPr>
          <w:rFonts w:eastAsia="Calibri"/>
          <w:color w:val="000000" w:themeColor="text1"/>
          <w:sz w:val="28"/>
          <w:szCs w:val="28"/>
          <w:lang w:val="uk-UA" w:eastAsia="en-US"/>
        </w:rPr>
        <w:t>схемами</w:t>
      </w:r>
      <w:r w:rsidRPr="00723864">
        <w:rPr>
          <w:rFonts w:eastAsia="Calibri"/>
          <w:color w:val="000000" w:themeColor="text1"/>
          <w:sz w:val="28"/>
          <w:szCs w:val="28"/>
          <w:lang w:eastAsia="en-US"/>
        </w:rPr>
        <w:t>. Ці положення підтверджують рейтинг України в різних світових індексах. Глечик Мінгареллі вважає, що українська концепція Західної Європи не має нічого спільного з реальністю. В очах багатьох політиків інших країн, імідж України жахливий, пов’язаний із війною, корупцією та скандалами.</w:t>
      </w:r>
    </w:p>
    <w:p w14:paraId="10BA21F5"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val="uk-UA" w:eastAsia="en-US"/>
        </w:rPr>
        <w:t>Про</w:t>
      </w:r>
      <w:r w:rsidRPr="00723864">
        <w:rPr>
          <w:rFonts w:eastAsia="Calibri"/>
          <w:color w:val="000000" w:themeColor="text1"/>
          <w:sz w:val="28"/>
          <w:szCs w:val="28"/>
          <w:lang w:eastAsia="en-US"/>
        </w:rPr>
        <w:t xml:space="preserve"> Україн</w:t>
      </w:r>
      <w:r w:rsidRPr="00723864">
        <w:rPr>
          <w:rFonts w:eastAsia="Calibri"/>
          <w:color w:val="000000" w:themeColor="text1"/>
          <w:sz w:val="28"/>
          <w:szCs w:val="28"/>
          <w:lang w:val="uk-UA" w:eastAsia="en-US"/>
        </w:rPr>
        <w:t xml:space="preserve">у </w:t>
      </w:r>
      <w:r w:rsidRPr="00723864">
        <w:rPr>
          <w:rFonts w:eastAsia="Calibri"/>
          <w:color w:val="000000" w:themeColor="text1"/>
          <w:sz w:val="28"/>
          <w:szCs w:val="28"/>
          <w:lang w:eastAsia="en-US"/>
        </w:rPr>
        <w:t>майже немає новин у світі,</w:t>
      </w:r>
      <w:r w:rsidRPr="00723864">
        <w:rPr>
          <w:rFonts w:eastAsia="Calibri"/>
          <w:color w:val="000000" w:themeColor="text1"/>
          <w:sz w:val="28"/>
          <w:szCs w:val="28"/>
          <w:lang w:val="uk-UA" w:eastAsia="en-US"/>
        </w:rPr>
        <w:t xml:space="preserve"> і якщо і є</w:t>
      </w:r>
      <w:r w:rsidRPr="00723864">
        <w:rPr>
          <w:rFonts w:eastAsia="Calibri"/>
          <w:color w:val="000000" w:themeColor="text1"/>
          <w:sz w:val="28"/>
          <w:szCs w:val="28"/>
          <w:lang w:eastAsia="en-US"/>
        </w:rPr>
        <w:t>,</w:t>
      </w:r>
      <w:r w:rsidRPr="00723864">
        <w:rPr>
          <w:rFonts w:eastAsia="Calibri"/>
          <w:color w:val="000000" w:themeColor="text1"/>
          <w:sz w:val="28"/>
          <w:szCs w:val="28"/>
          <w:lang w:val="uk-UA" w:eastAsia="en-US"/>
        </w:rPr>
        <w:t xml:space="preserve"> то негативні</w:t>
      </w:r>
      <w:r w:rsidRPr="00723864">
        <w:rPr>
          <w:rFonts w:eastAsia="Calibri"/>
          <w:color w:val="000000" w:themeColor="text1"/>
          <w:sz w:val="28"/>
          <w:szCs w:val="28"/>
          <w:lang w:eastAsia="en-US"/>
        </w:rPr>
        <w:t>. Статті</w:t>
      </w:r>
      <w:r w:rsidRPr="00723864">
        <w:rPr>
          <w:rFonts w:eastAsia="Calibri"/>
          <w:color w:val="000000" w:themeColor="text1"/>
          <w:sz w:val="28"/>
          <w:szCs w:val="28"/>
          <w:lang w:val="en-US" w:eastAsia="en-US"/>
        </w:rPr>
        <w:t xml:space="preserve"> </w:t>
      </w:r>
      <w:r w:rsidRPr="00723864">
        <w:rPr>
          <w:rFonts w:eastAsia="Calibri"/>
          <w:color w:val="000000" w:themeColor="text1"/>
          <w:sz w:val="28"/>
          <w:szCs w:val="28"/>
          <w:lang w:eastAsia="en-US"/>
        </w:rPr>
        <w:t>в</w:t>
      </w:r>
      <w:r w:rsidRPr="00723864">
        <w:rPr>
          <w:rFonts w:eastAsia="Calibri"/>
          <w:color w:val="000000" w:themeColor="text1"/>
          <w:sz w:val="28"/>
          <w:szCs w:val="28"/>
          <w:lang w:val="en-US" w:eastAsia="en-US"/>
        </w:rPr>
        <w:t xml:space="preserve"> International Herald Tribune, The Wall Street Journal </w:t>
      </w:r>
      <w:r w:rsidRPr="00723864">
        <w:rPr>
          <w:rFonts w:eastAsia="Calibri"/>
          <w:color w:val="000000" w:themeColor="text1"/>
          <w:sz w:val="28"/>
          <w:szCs w:val="28"/>
          <w:lang w:eastAsia="en-US"/>
        </w:rPr>
        <w:t>та</w:t>
      </w:r>
      <w:r w:rsidRPr="00723864">
        <w:rPr>
          <w:rFonts w:eastAsia="Calibri"/>
          <w:color w:val="000000" w:themeColor="text1"/>
          <w:sz w:val="28"/>
          <w:szCs w:val="28"/>
          <w:lang w:val="en-US" w:eastAsia="en-US"/>
        </w:rPr>
        <w:t xml:space="preserve"> Financial Times </w:t>
      </w:r>
      <w:r w:rsidRPr="00723864">
        <w:rPr>
          <w:rFonts w:eastAsia="Calibri"/>
          <w:color w:val="000000" w:themeColor="text1"/>
          <w:sz w:val="28"/>
          <w:szCs w:val="28"/>
          <w:lang w:eastAsia="en-US"/>
        </w:rPr>
        <w:t>є</w:t>
      </w:r>
      <w:r w:rsidRPr="00723864">
        <w:rPr>
          <w:rFonts w:eastAsia="Calibri"/>
          <w:color w:val="000000" w:themeColor="text1"/>
          <w:sz w:val="28"/>
          <w:szCs w:val="28"/>
          <w:lang w:val="en-US" w:eastAsia="en-US"/>
        </w:rPr>
        <w:t xml:space="preserve"> </w:t>
      </w:r>
      <w:r w:rsidRPr="00723864">
        <w:rPr>
          <w:rFonts w:eastAsia="Calibri"/>
          <w:color w:val="000000" w:themeColor="text1"/>
          <w:sz w:val="28"/>
          <w:szCs w:val="28"/>
          <w:lang w:eastAsia="en-US"/>
        </w:rPr>
        <w:t>прикладами</w:t>
      </w:r>
      <w:r w:rsidRPr="00723864">
        <w:rPr>
          <w:rFonts w:eastAsia="Calibri"/>
          <w:color w:val="000000" w:themeColor="text1"/>
          <w:sz w:val="28"/>
          <w:szCs w:val="28"/>
          <w:lang w:val="en-US" w:eastAsia="en-US"/>
        </w:rPr>
        <w:t xml:space="preserve"> </w:t>
      </w:r>
      <w:r w:rsidRPr="00723864">
        <w:rPr>
          <w:rFonts w:eastAsia="Calibri"/>
          <w:color w:val="000000" w:themeColor="text1"/>
          <w:sz w:val="28"/>
          <w:szCs w:val="28"/>
          <w:lang w:eastAsia="en-US"/>
        </w:rPr>
        <w:t>цього</w:t>
      </w:r>
      <w:r w:rsidRPr="00723864">
        <w:rPr>
          <w:rFonts w:eastAsia="Calibri"/>
          <w:color w:val="000000" w:themeColor="text1"/>
          <w:sz w:val="28"/>
          <w:szCs w:val="28"/>
          <w:lang w:val="en-US" w:eastAsia="en-US"/>
        </w:rPr>
        <w:t xml:space="preserve">. </w:t>
      </w:r>
      <w:r w:rsidRPr="00723864">
        <w:rPr>
          <w:rFonts w:eastAsia="Calibri"/>
          <w:color w:val="000000" w:themeColor="text1"/>
          <w:sz w:val="28"/>
          <w:szCs w:val="28"/>
          <w:lang w:eastAsia="en-US"/>
        </w:rPr>
        <w:t>З</w:t>
      </w:r>
      <w:r w:rsidRPr="00723864">
        <w:rPr>
          <w:rFonts w:eastAsia="Calibri"/>
          <w:color w:val="000000" w:themeColor="text1"/>
          <w:sz w:val="28"/>
          <w:szCs w:val="28"/>
          <w:lang w:val="en-US" w:eastAsia="en-US"/>
        </w:rPr>
        <w:t xml:space="preserve"> 2014 </w:t>
      </w:r>
      <w:r w:rsidRPr="00723864">
        <w:rPr>
          <w:rFonts w:eastAsia="Calibri"/>
          <w:color w:val="000000" w:themeColor="text1"/>
          <w:sz w:val="28"/>
          <w:szCs w:val="28"/>
          <w:lang w:eastAsia="en-US"/>
        </w:rPr>
        <w:t>року</w:t>
      </w:r>
      <w:r w:rsidRPr="00723864">
        <w:rPr>
          <w:rFonts w:eastAsia="Calibri"/>
          <w:color w:val="000000" w:themeColor="text1"/>
          <w:sz w:val="28"/>
          <w:szCs w:val="28"/>
          <w:lang w:val="en-US" w:eastAsia="en-US"/>
        </w:rPr>
        <w:t xml:space="preserve"> </w:t>
      </w:r>
      <w:r w:rsidRPr="00723864">
        <w:rPr>
          <w:rFonts w:eastAsia="Calibri"/>
          <w:color w:val="000000" w:themeColor="text1"/>
          <w:sz w:val="28"/>
          <w:szCs w:val="28"/>
          <w:lang w:eastAsia="en-US"/>
        </w:rPr>
        <w:t>гарячими</w:t>
      </w:r>
      <w:r w:rsidRPr="00723864">
        <w:rPr>
          <w:rFonts w:eastAsia="Calibri"/>
          <w:color w:val="000000" w:themeColor="text1"/>
          <w:sz w:val="28"/>
          <w:szCs w:val="28"/>
          <w:lang w:val="en-US" w:eastAsia="en-US"/>
        </w:rPr>
        <w:t xml:space="preserve"> </w:t>
      </w:r>
      <w:r w:rsidRPr="00723864">
        <w:rPr>
          <w:rFonts w:eastAsia="Calibri"/>
          <w:color w:val="000000" w:themeColor="text1"/>
          <w:sz w:val="28"/>
          <w:szCs w:val="28"/>
          <w:lang w:eastAsia="en-US"/>
        </w:rPr>
        <w:t>темами</w:t>
      </w:r>
      <w:r w:rsidRPr="00723864">
        <w:rPr>
          <w:rFonts w:eastAsia="Calibri"/>
          <w:color w:val="000000" w:themeColor="text1"/>
          <w:sz w:val="28"/>
          <w:szCs w:val="28"/>
          <w:lang w:val="en-US" w:eastAsia="en-US"/>
        </w:rPr>
        <w:t xml:space="preserve"> </w:t>
      </w:r>
      <w:r w:rsidRPr="00723864">
        <w:rPr>
          <w:rFonts w:eastAsia="Calibri"/>
          <w:color w:val="000000" w:themeColor="text1"/>
          <w:sz w:val="28"/>
          <w:szCs w:val="28"/>
          <w:lang w:eastAsia="en-US"/>
        </w:rPr>
        <w:t>ЗМІ</w:t>
      </w:r>
      <w:r w:rsidRPr="00723864">
        <w:rPr>
          <w:rFonts w:eastAsia="Calibri"/>
          <w:color w:val="000000" w:themeColor="text1"/>
          <w:sz w:val="28"/>
          <w:szCs w:val="28"/>
          <w:lang w:val="en-US" w:eastAsia="en-US"/>
        </w:rPr>
        <w:t xml:space="preserve"> </w:t>
      </w:r>
      <w:r w:rsidRPr="00723864">
        <w:rPr>
          <w:rFonts w:eastAsia="Calibri"/>
          <w:color w:val="000000" w:themeColor="text1"/>
          <w:sz w:val="28"/>
          <w:szCs w:val="28"/>
          <w:lang w:eastAsia="en-US"/>
        </w:rPr>
        <w:t>в</w:t>
      </w:r>
      <w:r w:rsidRPr="00723864">
        <w:rPr>
          <w:rFonts w:eastAsia="Calibri"/>
          <w:color w:val="000000" w:themeColor="text1"/>
          <w:sz w:val="28"/>
          <w:szCs w:val="28"/>
          <w:lang w:val="en-US" w:eastAsia="en-US"/>
        </w:rPr>
        <w:t xml:space="preserve"> </w:t>
      </w:r>
      <w:r w:rsidRPr="00723864">
        <w:rPr>
          <w:rFonts w:eastAsia="Calibri"/>
          <w:color w:val="000000" w:themeColor="text1"/>
          <w:sz w:val="28"/>
          <w:szCs w:val="28"/>
          <w:lang w:eastAsia="en-US"/>
        </w:rPr>
        <w:t>Європі</w:t>
      </w:r>
      <w:r w:rsidRPr="00723864">
        <w:rPr>
          <w:rFonts w:eastAsia="Calibri"/>
          <w:color w:val="000000" w:themeColor="text1"/>
          <w:sz w:val="28"/>
          <w:szCs w:val="28"/>
          <w:lang w:val="en-US" w:eastAsia="en-US"/>
        </w:rPr>
        <w:t xml:space="preserve"> </w:t>
      </w:r>
      <w:r w:rsidRPr="00723864">
        <w:rPr>
          <w:rFonts w:eastAsia="Calibri"/>
          <w:color w:val="000000" w:themeColor="text1"/>
          <w:sz w:val="28"/>
          <w:szCs w:val="28"/>
          <w:lang w:eastAsia="en-US"/>
        </w:rPr>
        <w:t>та</w:t>
      </w:r>
      <w:r w:rsidRPr="00723864">
        <w:rPr>
          <w:rFonts w:eastAsia="Calibri"/>
          <w:color w:val="000000" w:themeColor="text1"/>
          <w:sz w:val="28"/>
          <w:szCs w:val="28"/>
          <w:lang w:val="en-US" w:eastAsia="en-US"/>
        </w:rPr>
        <w:t xml:space="preserve"> </w:t>
      </w:r>
      <w:r w:rsidRPr="00723864">
        <w:rPr>
          <w:rFonts w:eastAsia="Calibri"/>
          <w:color w:val="000000" w:themeColor="text1"/>
          <w:sz w:val="28"/>
          <w:szCs w:val="28"/>
          <w:lang w:eastAsia="en-US"/>
        </w:rPr>
        <w:t>Північній</w:t>
      </w:r>
      <w:r w:rsidRPr="00723864">
        <w:rPr>
          <w:rFonts w:eastAsia="Calibri"/>
          <w:color w:val="000000" w:themeColor="text1"/>
          <w:sz w:val="28"/>
          <w:szCs w:val="28"/>
          <w:lang w:val="en-US" w:eastAsia="en-US"/>
        </w:rPr>
        <w:t xml:space="preserve"> </w:t>
      </w:r>
      <w:r w:rsidRPr="00723864">
        <w:rPr>
          <w:rFonts w:eastAsia="Calibri"/>
          <w:color w:val="000000" w:themeColor="text1"/>
          <w:sz w:val="28"/>
          <w:szCs w:val="28"/>
          <w:lang w:eastAsia="en-US"/>
        </w:rPr>
        <w:t>Америці</w:t>
      </w:r>
      <w:r w:rsidRPr="00723864">
        <w:rPr>
          <w:rFonts w:eastAsia="Calibri"/>
          <w:color w:val="000000" w:themeColor="text1"/>
          <w:sz w:val="28"/>
          <w:szCs w:val="28"/>
          <w:lang w:val="en-US" w:eastAsia="en-US"/>
        </w:rPr>
        <w:t xml:space="preserve"> </w:t>
      </w:r>
      <w:r w:rsidRPr="00723864">
        <w:rPr>
          <w:rFonts w:eastAsia="Calibri"/>
          <w:color w:val="000000" w:themeColor="text1"/>
          <w:sz w:val="28"/>
          <w:szCs w:val="28"/>
          <w:lang w:eastAsia="en-US"/>
        </w:rPr>
        <w:t>стали</w:t>
      </w:r>
      <w:r w:rsidRPr="00723864">
        <w:rPr>
          <w:rFonts w:eastAsia="Calibri"/>
          <w:color w:val="000000" w:themeColor="text1"/>
          <w:sz w:val="28"/>
          <w:szCs w:val="28"/>
          <w:lang w:val="en-US" w:eastAsia="en-US"/>
        </w:rPr>
        <w:t xml:space="preserve">: </w:t>
      </w:r>
      <w:r w:rsidRPr="00723864">
        <w:rPr>
          <w:rFonts w:eastAsia="Calibri"/>
          <w:color w:val="000000" w:themeColor="text1"/>
          <w:sz w:val="28"/>
          <w:szCs w:val="28"/>
          <w:lang w:eastAsia="en-US"/>
        </w:rPr>
        <w:t>Євробачення</w:t>
      </w:r>
      <w:r w:rsidRPr="00723864">
        <w:rPr>
          <w:rFonts w:eastAsia="Calibri"/>
          <w:color w:val="000000" w:themeColor="text1"/>
          <w:sz w:val="28"/>
          <w:szCs w:val="28"/>
          <w:lang w:val="en-US" w:eastAsia="en-US"/>
        </w:rPr>
        <w:t xml:space="preserve">, </w:t>
      </w:r>
      <w:r w:rsidRPr="00723864">
        <w:rPr>
          <w:rFonts w:eastAsia="Calibri"/>
          <w:color w:val="000000" w:themeColor="text1"/>
          <w:sz w:val="28"/>
          <w:szCs w:val="28"/>
          <w:lang w:eastAsia="en-US"/>
        </w:rPr>
        <w:t>міжнародне</w:t>
      </w:r>
      <w:r w:rsidRPr="00723864">
        <w:rPr>
          <w:rFonts w:eastAsia="Calibri"/>
          <w:color w:val="000000" w:themeColor="text1"/>
          <w:sz w:val="28"/>
          <w:szCs w:val="28"/>
          <w:lang w:val="en-US" w:eastAsia="en-US"/>
        </w:rPr>
        <w:t xml:space="preserve"> </w:t>
      </w:r>
      <w:r w:rsidRPr="00723864">
        <w:rPr>
          <w:rFonts w:eastAsia="Calibri"/>
          <w:color w:val="000000" w:themeColor="text1"/>
          <w:sz w:val="28"/>
          <w:szCs w:val="28"/>
          <w:lang w:eastAsia="en-US"/>
        </w:rPr>
        <w:t>розслідування</w:t>
      </w:r>
      <w:r w:rsidRPr="00723864">
        <w:rPr>
          <w:rFonts w:eastAsia="Calibri"/>
          <w:color w:val="000000" w:themeColor="text1"/>
          <w:sz w:val="28"/>
          <w:szCs w:val="28"/>
          <w:lang w:val="en-US" w:eastAsia="en-US"/>
        </w:rPr>
        <w:t xml:space="preserve"> </w:t>
      </w:r>
      <w:r w:rsidRPr="00723864">
        <w:rPr>
          <w:rFonts w:eastAsia="Calibri"/>
          <w:color w:val="000000" w:themeColor="text1"/>
          <w:sz w:val="28"/>
          <w:szCs w:val="28"/>
          <w:lang w:val="uk-UA" w:eastAsia="en-US"/>
        </w:rPr>
        <w:t>збитого</w:t>
      </w:r>
      <w:r w:rsidRPr="00723864">
        <w:rPr>
          <w:rFonts w:eastAsia="Calibri"/>
          <w:color w:val="000000" w:themeColor="text1"/>
          <w:sz w:val="28"/>
          <w:szCs w:val="28"/>
          <w:lang w:val="en-US" w:eastAsia="en-US"/>
        </w:rPr>
        <w:t xml:space="preserve"> </w:t>
      </w:r>
      <w:r w:rsidRPr="00723864">
        <w:rPr>
          <w:rFonts w:eastAsia="Calibri"/>
          <w:color w:val="000000" w:themeColor="text1"/>
          <w:sz w:val="28"/>
          <w:szCs w:val="28"/>
          <w:lang w:eastAsia="en-US"/>
        </w:rPr>
        <w:t>Боїнг</w:t>
      </w:r>
      <w:r w:rsidRPr="00723864">
        <w:rPr>
          <w:rFonts w:eastAsia="Calibri"/>
          <w:color w:val="000000" w:themeColor="text1"/>
          <w:sz w:val="28"/>
          <w:szCs w:val="28"/>
          <w:lang w:val="uk-UA" w:eastAsia="en-US"/>
        </w:rPr>
        <w:t>у</w:t>
      </w:r>
      <w:r w:rsidRPr="00723864">
        <w:rPr>
          <w:rFonts w:eastAsia="Calibri"/>
          <w:color w:val="000000" w:themeColor="text1"/>
          <w:sz w:val="28"/>
          <w:szCs w:val="28"/>
          <w:lang w:val="en-US" w:eastAsia="en-US"/>
        </w:rPr>
        <w:t xml:space="preserve"> MH17 </w:t>
      </w:r>
      <w:r w:rsidRPr="00723864">
        <w:rPr>
          <w:rFonts w:eastAsia="Calibri"/>
          <w:color w:val="000000" w:themeColor="text1"/>
          <w:sz w:val="28"/>
          <w:szCs w:val="28"/>
          <w:lang w:eastAsia="en-US"/>
        </w:rPr>
        <w:t>та</w:t>
      </w:r>
      <w:r w:rsidRPr="00723864">
        <w:rPr>
          <w:rFonts w:eastAsia="Calibri"/>
          <w:color w:val="000000" w:themeColor="text1"/>
          <w:sz w:val="28"/>
          <w:szCs w:val="28"/>
          <w:lang w:val="en-US" w:eastAsia="en-US"/>
        </w:rPr>
        <w:t xml:space="preserve"> </w:t>
      </w:r>
      <w:r w:rsidRPr="00723864">
        <w:rPr>
          <w:rFonts w:eastAsia="Calibri"/>
          <w:color w:val="000000" w:themeColor="text1"/>
          <w:sz w:val="28"/>
          <w:szCs w:val="28"/>
          <w:lang w:eastAsia="en-US"/>
        </w:rPr>
        <w:t>скандал</w:t>
      </w:r>
      <w:r w:rsidRPr="00723864">
        <w:rPr>
          <w:rFonts w:eastAsia="Calibri"/>
          <w:color w:val="000000" w:themeColor="text1"/>
          <w:sz w:val="28"/>
          <w:szCs w:val="28"/>
          <w:lang w:val="en-US" w:eastAsia="en-US"/>
        </w:rPr>
        <w:t xml:space="preserve"> </w:t>
      </w:r>
      <w:r w:rsidRPr="00723864">
        <w:rPr>
          <w:rFonts w:eastAsia="Calibri"/>
          <w:color w:val="000000" w:themeColor="text1"/>
          <w:sz w:val="28"/>
          <w:szCs w:val="28"/>
          <w:lang w:eastAsia="en-US"/>
        </w:rPr>
        <w:t>з</w:t>
      </w:r>
      <w:r w:rsidRPr="00723864">
        <w:rPr>
          <w:rFonts w:eastAsia="Calibri"/>
          <w:color w:val="000000" w:themeColor="text1"/>
          <w:sz w:val="28"/>
          <w:szCs w:val="28"/>
          <w:lang w:val="en-US" w:eastAsia="en-US"/>
        </w:rPr>
        <w:t xml:space="preserve"> </w:t>
      </w:r>
      <w:r w:rsidRPr="00723864">
        <w:rPr>
          <w:rFonts w:eastAsia="Calibri"/>
          <w:color w:val="000000" w:themeColor="text1"/>
          <w:sz w:val="28"/>
          <w:szCs w:val="28"/>
          <w:lang w:eastAsia="en-US"/>
        </w:rPr>
        <w:t>радниками</w:t>
      </w:r>
      <w:r w:rsidRPr="00723864">
        <w:rPr>
          <w:rFonts w:eastAsia="Calibri"/>
          <w:color w:val="000000" w:themeColor="text1"/>
          <w:sz w:val="28"/>
          <w:szCs w:val="28"/>
          <w:lang w:val="en-US" w:eastAsia="en-US"/>
        </w:rPr>
        <w:t xml:space="preserve"> </w:t>
      </w:r>
      <w:r w:rsidRPr="00723864">
        <w:rPr>
          <w:rFonts w:eastAsia="Calibri"/>
          <w:color w:val="000000" w:themeColor="text1"/>
          <w:sz w:val="28"/>
          <w:szCs w:val="28"/>
          <w:lang w:eastAsia="en-US"/>
        </w:rPr>
        <w:t>Трампа</w:t>
      </w:r>
      <w:r w:rsidRPr="00723864">
        <w:rPr>
          <w:rFonts w:eastAsia="Calibri"/>
          <w:color w:val="000000" w:themeColor="text1"/>
          <w:sz w:val="28"/>
          <w:szCs w:val="28"/>
          <w:lang w:val="en-US" w:eastAsia="en-US"/>
        </w:rPr>
        <w:t xml:space="preserve">. </w:t>
      </w:r>
      <w:r w:rsidRPr="00723864">
        <w:rPr>
          <w:rFonts w:eastAsia="Calibri"/>
          <w:color w:val="000000" w:themeColor="text1"/>
          <w:sz w:val="28"/>
          <w:szCs w:val="28"/>
          <w:lang w:eastAsia="en-US"/>
        </w:rPr>
        <w:t xml:space="preserve">Серед позитивних факторів </w:t>
      </w:r>
      <w:r w:rsidRPr="00723864">
        <w:rPr>
          <w:rFonts w:eastAsia="Calibri"/>
          <w:color w:val="000000" w:themeColor="text1"/>
          <w:sz w:val="28"/>
          <w:szCs w:val="28"/>
          <w:lang w:val="uk-UA" w:eastAsia="en-US"/>
        </w:rPr>
        <w:t>-</w:t>
      </w:r>
      <w:r w:rsidRPr="00723864">
        <w:rPr>
          <w:rFonts w:eastAsia="Calibri"/>
          <w:color w:val="000000" w:themeColor="text1"/>
          <w:sz w:val="28"/>
          <w:szCs w:val="28"/>
          <w:lang w:eastAsia="en-US"/>
        </w:rPr>
        <w:t xml:space="preserve"> перемога українських паралімпійців та надання Україні безвізу.</w:t>
      </w:r>
    </w:p>
    <w:p w14:paraId="4FB5812E"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Український курс,</w:t>
      </w:r>
      <w:r w:rsidRPr="00723864">
        <w:rPr>
          <w:rFonts w:eastAsia="Calibri"/>
          <w:color w:val="000000" w:themeColor="text1"/>
          <w:sz w:val="28"/>
          <w:szCs w:val="28"/>
          <w:lang w:val="uk-UA" w:eastAsia="en-US"/>
        </w:rPr>
        <w:t xml:space="preserve"> який спрямований на</w:t>
      </w:r>
      <w:r w:rsidRPr="00723864">
        <w:rPr>
          <w:rFonts w:eastAsia="Calibri"/>
          <w:color w:val="000000" w:themeColor="text1"/>
          <w:sz w:val="28"/>
          <w:szCs w:val="28"/>
          <w:lang w:eastAsia="en-US"/>
        </w:rPr>
        <w:t xml:space="preserve"> Європ</w:t>
      </w:r>
      <w:r w:rsidRPr="00723864">
        <w:rPr>
          <w:rFonts w:eastAsia="Calibri"/>
          <w:color w:val="000000" w:themeColor="text1"/>
          <w:sz w:val="28"/>
          <w:szCs w:val="28"/>
          <w:lang w:val="uk-UA" w:eastAsia="en-US"/>
        </w:rPr>
        <w:t>у</w:t>
      </w:r>
      <w:r w:rsidRPr="00723864">
        <w:rPr>
          <w:rFonts w:eastAsia="Calibri"/>
          <w:color w:val="000000" w:themeColor="text1"/>
          <w:sz w:val="28"/>
          <w:szCs w:val="28"/>
          <w:lang w:eastAsia="en-US"/>
        </w:rPr>
        <w:t xml:space="preserve"> має відображати цінності, притаманні цивілізації та розвиненим суспільствам. Цікавою реакцією в Європі є ставлення до того, які кошти мають наші політики, що вони оголошують, які їхні хобі. ЗМІ, які впливають на англомовне середовище нашої планети, опублікували інформацію про Україну в такій газеті: ABC News, одне з трьох основних ЗМІ США. Тираж поступається лише The Wall Street Journal, The New York Times, яка займає 39 місце у світі, та Reuters, британському видавництву з великим міжнародним впливом. Термін «Україна» найчастіше вживається в газетах та інформаційних агентствах</w:t>
      </w:r>
      <w:r w:rsidRPr="00723864">
        <w:rPr>
          <w:rFonts w:eastAsia="Calibri"/>
          <w:color w:val="000000" w:themeColor="text1"/>
          <w:sz w:val="28"/>
          <w:szCs w:val="28"/>
          <w:lang w:val="uk-UA" w:eastAsia="en-US"/>
        </w:rPr>
        <w:t xml:space="preserve"> поряд з такими словами</w:t>
      </w:r>
      <w:r w:rsidRPr="00723864">
        <w:rPr>
          <w:rFonts w:eastAsia="Calibri"/>
          <w:color w:val="000000" w:themeColor="text1"/>
          <w:sz w:val="28"/>
          <w:szCs w:val="28"/>
          <w:lang w:eastAsia="en-US"/>
        </w:rPr>
        <w:t xml:space="preserve"> як конфлікти, війни, напади, Росія та Донецьк, рідше </w:t>
      </w:r>
      <w:r w:rsidRPr="00723864">
        <w:rPr>
          <w:rFonts w:eastAsia="Calibri"/>
          <w:color w:val="000000" w:themeColor="text1"/>
          <w:sz w:val="28"/>
          <w:szCs w:val="28"/>
          <w:lang w:val="uk-UA" w:eastAsia="en-US"/>
        </w:rPr>
        <w:t>-</w:t>
      </w:r>
      <w:r w:rsidRPr="00723864">
        <w:rPr>
          <w:rFonts w:eastAsia="Calibri"/>
          <w:color w:val="000000" w:themeColor="text1"/>
          <w:sz w:val="28"/>
          <w:szCs w:val="28"/>
          <w:lang w:eastAsia="en-US"/>
        </w:rPr>
        <w:t xml:space="preserve"> Крим.</w:t>
      </w:r>
    </w:p>
    <w:p w14:paraId="01299F00" w14:textId="77777777" w:rsidR="00B046F7" w:rsidRPr="00723864" w:rsidRDefault="00B046F7" w:rsidP="00F976CD">
      <w:pPr>
        <w:jc w:val="both"/>
        <w:rPr>
          <w:rFonts w:eastAsia="Calibri"/>
          <w:color w:val="000000" w:themeColor="text1"/>
          <w:sz w:val="28"/>
          <w:szCs w:val="28"/>
          <w:lang w:val="uk-UA" w:eastAsia="en-US"/>
        </w:rPr>
      </w:pPr>
      <w:r w:rsidRPr="00723864">
        <w:rPr>
          <w:rFonts w:eastAsia="Calibri"/>
          <w:color w:val="000000" w:themeColor="text1"/>
          <w:sz w:val="28"/>
          <w:szCs w:val="28"/>
          <w:lang w:eastAsia="en-US"/>
        </w:rPr>
        <w:t xml:space="preserve">Слово криза частіше зустрічається в заголовках ВВС. Це тому, що bbc.com опублікував усі новини, пов'язані з конфліктом на сході України, під заголовком української кризи. Незважаючи на глобальні політичні зміни та внутрішні події, погляди європейців на Україну майже не змінилися. Згідно з дослідженням 2015 року, проведеним Всесвітнім політичним інститутом серед 6000 людей працездатного віку в шести найбільших країнах ЄС, майже кожна </w:t>
      </w:r>
      <w:r w:rsidRPr="00723864">
        <w:rPr>
          <w:rFonts w:eastAsia="Calibri"/>
          <w:color w:val="000000" w:themeColor="text1"/>
          <w:sz w:val="28"/>
          <w:szCs w:val="28"/>
          <w:lang w:eastAsia="en-US"/>
        </w:rPr>
        <w:lastRenderedPageBreak/>
        <w:t xml:space="preserve">п’ята людина асоціює Україну з Росією. </w:t>
      </w:r>
      <w:r w:rsidRPr="00723864">
        <w:rPr>
          <w:rFonts w:eastAsia="Calibri"/>
          <w:color w:val="000000" w:themeColor="text1"/>
          <w:sz w:val="28"/>
          <w:szCs w:val="28"/>
          <w:lang w:val="uk-UA" w:eastAsia="en-US"/>
        </w:rPr>
        <w:t>Для к</w:t>
      </w:r>
      <w:r w:rsidRPr="00723864">
        <w:rPr>
          <w:rFonts w:eastAsia="Calibri"/>
          <w:color w:val="000000" w:themeColor="text1"/>
          <w:sz w:val="28"/>
          <w:szCs w:val="28"/>
          <w:lang w:eastAsia="en-US"/>
        </w:rPr>
        <w:t>ожн</w:t>
      </w:r>
      <w:r w:rsidRPr="00723864">
        <w:rPr>
          <w:rFonts w:eastAsia="Calibri"/>
          <w:color w:val="000000" w:themeColor="text1"/>
          <w:sz w:val="28"/>
          <w:szCs w:val="28"/>
          <w:lang w:val="uk-UA" w:eastAsia="en-US"/>
        </w:rPr>
        <w:t>ого</w:t>
      </w:r>
      <w:r w:rsidRPr="00723864">
        <w:rPr>
          <w:rFonts w:eastAsia="Calibri"/>
          <w:color w:val="000000" w:themeColor="text1"/>
          <w:sz w:val="28"/>
          <w:szCs w:val="28"/>
          <w:lang w:eastAsia="en-US"/>
        </w:rPr>
        <w:t xml:space="preserve"> десят</w:t>
      </w:r>
      <w:r w:rsidRPr="00723864">
        <w:rPr>
          <w:rFonts w:eastAsia="Calibri"/>
          <w:color w:val="000000" w:themeColor="text1"/>
          <w:sz w:val="28"/>
          <w:szCs w:val="28"/>
          <w:lang w:val="uk-UA" w:eastAsia="en-US"/>
        </w:rPr>
        <w:t xml:space="preserve">ого - </w:t>
      </w:r>
      <w:r w:rsidRPr="00723864">
        <w:rPr>
          <w:rFonts w:eastAsia="Calibri"/>
          <w:color w:val="000000" w:themeColor="text1"/>
          <w:sz w:val="28"/>
          <w:szCs w:val="28"/>
          <w:lang w:eastAsia="en-US"/>
        </w:rPr>
        <w:t xml:space="preserve"> Україна пов’язана з бідністю. Слово “війна” </w:t>
      </w:r>
      <w:r w:rsidRPr="00723864">
        <w:rPr>
          <w:rFonts w:eastAsia="Calibri"/>
          <w:color w:val="000000" w:themeColor="text1"/>
          <w:sz w:val="28"/>
          <w:szCs w:val="28"/>
          <w:lang w:val="uk-UA" w:eastAsia="en-US"/>
        </w:rPr>
        <w:t>зараз</w:t>
      </w:r>
      <w:r w:rsidRPr="00723864">
        <w:rPr>
          <w:rFonts w:eastAsia="Calibri"/>
          <w:color w:val="000000" w:themeColor="text1"/>
          <w:sz w:val="28"/>
          <w:szCs w:val="28"/>
          <w:lang w:eastAsia="en-US"/>
        </w:rPr>
        <w:t xml:space="preserve"> </w:t>
      </w:r>
      <w:r w:rsidRPr="00723864">
        <w:rPr>
          <w:rFonts w:eastAsia="Calibri"/>
          <w:color w:val="000000" w:themeColor="text1"/>
          <w:sz w:val="28"/>
          <w:szCs w:val="28"/>
          <w:lang w:val="uk-UA" w:eastAsia="en-US"/>
        </w:rPr>
        <w:t>є новим у асоціативному рядку.</w:t>
      </w:r>
    </w:p>
    <w:p w14:paraId="34C57BF2"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 xml:space="preserve">В умовах відкритого обміну між країнами існує певний ступінь конкуренції для того, щоб отримати найкращі показники. Іноді ці показники повністю відображають суспільне життя, і переважно через міжнародні рейтинги, суспыльство бачить позитивні чи негативні зміни в країні. Якщо ми перейдемо до рейтингів, що характеризують національну безпеку, то в результаті нашими сусідами - Мексика, Туніс, Габон та Сальвадор. У рейтингу “Глобального індексу тероризму” ми займаємо 17 місце, а “Індекс сили армії” - 30 місце. Українські військові розвиваються, але на дуже низькому рівні </w:t>
      </w:r>
      <w:r w:rsidRPr="00723864">
        <w:rPr>
          <w:rFonts w:eastAsia="Calibri"/>
          <w:color w:val="000000" w:themeColor="text1"/>
          <w:sz w:val="28"/>
          <w:szCs w:val="28"/>
          <w:lang w:val="uk-UA" w:eastAsia="en-US"/>
        </w:rPr>
        <w:t>-</w:t>
      </w:r>
      <w:r w:rsidRPr="00723864">
        <w:rPr>
          <w:rFonts w:eastAsia="Calibri"/>
          <w:color w:val="000000" w:themeColor="text1"/>
          <w:sz w:val="28"/>
          <w:szCs w:val="28"/>
          <w:lang w:eastAsia="en-US"/>
        </w:rPr>
        <w:t xml:space="preserve"> </w:t>
      </w:r>
      <w:r w:rsidRPr="00723864">
        <w:rPr>
          <w:rFonts w:eastAsia="Calibri"/>
          <w:color w:val="000000" w:themeColor="text1"/>
          <w:sz w:val="28"/>
          <w:szCs w:val="28"/>
          <w:lang w:val="uk-UA" w:eastAsia="en-US"/>
        </w:rPr>
        <w:t xml:space="preserve">на такому як було </w:t>
      </w:r>
      <w:r w:rsidRPr="00723864">
        <w:rPr>
          <w:rFonts w:eastAsia="Calibri"/>
          <w:color w:val="000000" w:themeColor="text1"/>
          <w:sz w:val="28"/>
          <w:szCs w:val="28"/>
          <w:lang w:eastAsia="en-US"/>
        </w:rPr>
        <w:t>на початку 2014 року.</w:t>
      </w:r>
    </w:p>
    <w:p w14:paraId="1730CE8E"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За економічними показниками ми займаємо 50 місце у Глобальному індексі інновацій,</w:t>
      </w:r>
      <w:r w:rsidRPr="00723864">
        <w:rPr>
          <w:rFonts w:eastAsia="Calibri"/>
          <w:color w:val="000000" w:themeColor="text1"/>
          <w:sz w:val="28"/>
          <w:szCs w:val="28"/>
          <w:lang w:val="uk-UA" w:eastAsia="en-US"/>
        </w:rPr>
        <w:t xml:space="preserve"> за </w:t>
      </w:r>
      <w:r w:rsidRPr="00723864">
        <w:rPr>
          <w:rFonts w:eastAsia="Calibri"/>
          <w:color w:val="000000" w:themeColor="text1"/>
          <w:sz w:val="28"/>
          <w:szCs w:val="28"/>
          <w:lang w:eastAsia="en-US"/>
        </w:rPr>
        <w:t>Індекс</w:t>
      </w:r>
      <w:r w:rsidRPr="00723864">
        <w:rPr>
          <w:rFonts w:eastAsia="Calibri"/>
          <w:color w:val="000000" w:themeColor="text1"/>
          <w:sz w:val="28"/>
          <w:szCs w:val="28"/>
          <w:lang w:val="uk-UA" w:eastAsia="en-US"/>
        </w:rPr>
        <w:t>ом</w:t>
      </w:r>
      <w:r w:rsidRPr="00723864">
        <w:rPr>
          <w:rFonts w:eastAsia="Calibri"/>
          <w:color w:val="000000" w:themeColor="text1"/>
          <w:sz w:val="28"/>
          <w:szCs w:val="28"/>
          <w:lang w:eastAsia="en-US"/>
        </w:rPr>
        <w:t xml:space="preserve"> процвітання посідає</w:t>
      </w:r>
      <w:r w:rsidRPr="00723864">
        <w:rPr>
          <w:rFonts w:eastAsia="Calibri"/>
          <w:color w:val="000000" w:themeColor="text1"/>
          <w:sz w:val="28"/>
          <w:szCs w:val="28"/>
          <w:lang w:val="uk-UA" w:eastAsia="en-US"/>
        </w:rPr>
        <w:t>мо -</w:t>
      </w:r>
      <w:r w:rsidRPr="00723864">
        <w:rPr>
          <w:rFonts w:eastAsia="Calibri"/>
          <w:color w:val="000000" w:themeColor="text1"/>
          <w:sz w:val="28"/>
          <w:szCs w:val="28"/>
          <w:lang w:eastAsia="en-US"/>
        </w:rPr>
        <w:t xml:space="preserve"> 112 місце, а податкове навантаження - 43 місце. Економічними сусідами є Китай, Киргизстан, Бутан та Узбекистан. Якщо звернутися до рейтингу Індексу свободи, то Україна посідає 25 місце у світовому рейтингу рабства у 2016 році. В індексі гендерного розриву ми посідаємо 61 місце. Статус України з точки зору свободи межує з Чорногорією, Гондурасом, Фіджі та Замбією. Тому, якщо ми оцінимо іміджевий приріст та рейтингові досягнення, слід зазначити, що результатом буде те, що Україна значно покращила свої позиції у світі з точки зору простоти ведення бізнесу. Після того, як багато податкових операцій було перенесено в Інтернет, обсяг бізнесу </w:t>
      </w:r>
      <w:r w:rsidRPr="00723864">
        <w:rPr>
          <w:rFonts w:eastAsia="Calibri"/>
          <w:color w:val="000000" w:themeColor="text1"/>
          <w:sz w:val="28"/>
          <w:szCs w:val="28"/>
          <w:lang w:val="uk-UA" w:eastAsia="en-US"/>
        </w:rPr>
        <w:t xml:space="preserve">нашої країни </w:t>
      </w:r>
      <w:r w:rsidRPr="00723864">
        <w:rPr>
          <w:rFonts w:eastAsia="Calibri"/>
          <w:color w:val="000000" w:themeColor="text1"/>
          <w:sz w:val="28"/>
          <w:szCs w:val="28"/>
          <w:lang w:eastAsia="en-US"/>
        </w:rPr>
        <w:t>збільшився на 9</w:t>
      </w:r>
      <w:r w:rsidRPr="00723864">
        <w:rPr>
          <w:rFonts w:eastAsia="Calibri"/>
          <w:color w:val="000000" w:themeColor="text1"/>
          <w:sz w:val="28"/>
          <w:szCs w:val="28"/>
          <w:lang w:val="uk-UA" w:eastAsia="en-US"/>
        </w:rPr>
        <w:t xml:space="preserve"> пунктів</w:t>
      </w:r>
      <w:r w:rsidRPr="00723864">
        <w:rPr>
          <w:rFonts w:eastAsia="Calibri"/>
          <w:color w:val="000000" w:themeColor="text1"/>
          <w:sz w:val="28"/>
          <w:szCs w:val="28"/>
          <w:lang w:eastAsia="en-US"/>
        </w:rPr>
        <w:t xml:space="preserve"> з 2016 року, з 85 </w:t>
      </w:r>
      <w:r w:rsidRPr="00723864">
        <w:rPr>
          <w:rFonts w:eastAsia="Calibri"/>
          <w:color w:val="000000" w:themeColor="text1"/>
          <w:sz w:val="28"/>
          <w:szCs w:val="28"/>
          <w:lang w:val="uk-UA" w:eastAsia="en-US"/>
        </w:rPr>
        <w:t xml:space="preserve">- </w:t>
      </w:r>
      <w:r w:rsidRPr="00723864">
        <w:rPr>
          <w:rFonts w:eastAsia="Calibri"/>
          <w:color w:val="000000" w:themeColor="text1"/>
          <w:sz w:val="28"/>
          <w:szCs w:val="28"/>
          <w:lang w:eastAsia="en-US"/>
        </w:rPr>
        <w:t>го</w:t>
      </w:r>
      <w:r w:rsidRPr="00723864">
        <w:rPr>
          <w:rFonts w:eastAsia="Calibri"/>
          <w:color w:val="000000" w:themeColor="text1"/>
          <w:sz w:val="28"/>
          <w:szCs w:val="28"/>
          <w:lang w:val="uk-UA" w:eastAsia="en-US"/>
        </w:rPr>
        <w:t xml:space="preserve"> місця</w:t>
      </w:r>
      <w:r w:rsidRPr="00723864">
        <w:rPr>
          <w:rFonts w:eastAsia="Calibri"/>
          <w:color w:val="000000" w:themeColor="text1"/>
          <w:sz w:val="28"/>
          <w:szCs w:val="28"/>
          <w:lang w:eastAsia="en-US"/>
        </w:rPr>
        <w:t>,</w:t>
      </w:r>
      <w:r w:rsidRPr="00723864">
        <w:rPr>
          <w:rFonts w:eastAsia="Calibri"/>
          <w:color w:val="000000" w:themeColor="text1"/>
          <w:sz w:val="28"/>
          <w:szCs w:val="28"/>
          <w:lang w:val="uk-UA" w:eastAsia="en-US"/>
        </w:rPr>
        <w:t xml:space="preserve"> піднялася</w:t>
      </w:r>
      <w:r w:rsidRPr="00723864">
        <w:rPr>
          <w:rFonts w:eastAsia="Calibri"/>
          <w:color w:val="000000" w:themeColor="text1"/>
          <w:sz w:val="28"/>
          <w:szCs w:val="28"/>
          <w:lang w:eastAsia="en-US"/>
        </w:rPr>
        <w:t xml:space="preserve"> до 76 -го. Показники України в рейтингу інновацій хороші: ми піднялися на 6 позицій до 50 -</w:t>
      </w:r>
      <w:r w:rsidRPr="00723864">
        <w:rPr>
          <w:rFonts w:eastAsia="Calibri"/>
          <w:color w:val="000000" w:themeColor="text1"/>
          <w:sz w:val="28"/>
          <w:szCs w:val="28"/>
          <w:lang w:val="uk-UA" w:eastAsia="en-US"/>
        </w:rPr>
        <w:t xml:space="preserve"> </w:t>
      </w:r>
      <w:r w:rsidRPr="00723864">
        <w:rPr>
          <w:rFonts w:eastAsia="Calibri"/>
          <w:color w:val="000000" w:themeColor="text1"/>
          <w:sz w:val="28"/>
          <w:szCs w:val="28"/>
          <w:lang w:eastAsia="en-US"/>
        </w:rPr>
        <w:t>го зі 127.</w:t>
      </w:r>
    </w:p>
    <w:p w14:paraId="4670E22F"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 xml:space="preserve">У позиції України у світі є й інші позитивні зрушення. Але водночас українці стали менш щасливими, а якість їх життя погіршилася, що негативно впливає на ставлення </w:t>
      </w:r>
      <w:r w:rsidRPr="00723864">
        <w:rPr>
          <w:rFonts w:eastAsia="Calibri"/>
          <w:color w:val="000000" w:themeColor="text1"/>
          <w:sz w:val="28"/>
          <w:szCs w:val="28"/>
          <w:lang w:val="uk-UA" w:eastAsia="en-US"/>
        </w:rPr>
        <w:t xml:space="preserve">до </w:t>
      </w:r>
      <w:r w:rsidRPr="00723864">
        <w:rPr>
          <w:rFonts w:eastAsia="Calibri"/>
          <w:color w:val="000000" w:themeColor="text1"/>
          <w:sz w:val="28"/>
          <w:szCs w:val="28"/>
          <w:lang w:eastAsia="en-US"/>
        </w:rPr>
        <w:t>країни та процес формування позитивного іміджу.</w:t>
      </w:r>
    </w:p>
    <w:p w14:paraId="73A1F6EE" w14:textId="6C93DC8B"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 xml:space="preserve">Тому </w:t>
      </w:r>
      <w:r w:rsidRPr="00723864">
        <w:rPr>
          <w:rFonts w:eastAsia="Calibri"/>
          <w:color w:val="000000" w:themeColor="text1"/>
          <w:sz w:val="28"/>
          <w:szCs w:val="28"/>
          <w:lang w:val="uk-UA" w:eastAsia="en-US"/>
        </w:rPr>
        <w:t>необхідні</w:t>
      </w:r>
      <w:r w:rsidRPr="00723864">
        <w:rPr>
          <w:rFonts w:eastAsia="Calibri"/>
          <w:color w:val="000000" w:themeColor="text1"/>
          <w:sz w:val="28"/>
          <w:szCs w:val="28"/>
          <w:lang w:eastAsia="en-US"/>
        </w:rPr>
        <w:t xml:space="preserve"> активн</w:t>
      </w:r>
      <w:r w:rsidRPr="00723864">
        <w:rPr>
          <w:rFonts w:eastAsia="Calibri"/>
          <w:color w:val="000000" w:themeColor="text1"/>
          <w:sz w:val="28"/>
          <w:szCs w:val="28"/>
          <w:lang w:val="uk-UA" w:eastAsia="en-US"/>
        </w:rPr>
        <w:t>і</w:t>
      </w:r>
      <w:r w:rsidRPr="00723864">
        <w:rPr>
          <w:rFonts w:eastAsia="Calibri"/>
          <w:color w:val="000000" w:themeColor="text1"/>
          <w:sz w:val="28"/>
          <w:szCs w:val="28"/>
          <w:lang w:eastAsia="en-US"/>
        </w:rPr>
        <w:t xml:space="preserve"> зусил</w:t>
      </w:r>
      <w:r w:rsidRPr="00723864">
        <w:rPr>
          <w:rFonts w:eastAsia="Calibri"/>
          <w:color w:val="000000" w:themeColor="text1"/>
          <w:sz w:val="28"/>
          <w:szCs w:val="28"/>
          <w:lang w:val="uk-UA" w:eastAsia="en-US"/>
        </w:rPr>
        <w:t xml:space="preserve">ля </w:t>
      </w:r>
      <w:r w:rsidRPr="00723864">
        <w:rPr>
          <w:rFonts w:eastAsia="Calibri"/>
          <w:color w:val="000000" w:themeColor="text1"/>
          <w:sz w:val="28"/>
          <w:szCs w:val="28"/>
          <w:lang w:eastAsia="en-US"/>
        </w:rPr>
        <w:t xml:space="preserve">усього суспільства та уряду для того, щоб підвищити рівень життя людей як найвищу цінність та сформувати на цій основі національний імідж. У 2002 році Україна почала реалізовувати план </w:t>
      </w:r>
      <w:r w:rsidRPr="00723864">
        <w:rPr>
          <w:rFonts w:eastAsia="Calibri"/>
          <w:color w:val="000000" w:themeColor="text1"/>
          <w:sz w:val="28"/>
          <w:szCs w:val="28"/>
          <w:lang w:eastAsia="en-US"/>
        </w:rPr>
        <w:lastRenderedPageBreak/>
        <w:t xml:space="preserve">покращення іміджу країни. Прикладом може служити проект "Інвестиційний імідж України", основне завдання якого - систематизувати знання </w:t>
      </w:r>
      <w:r w:rsidRPr="00723864">
        <w:rPr>
          <w:rFonts w:eastAsia="Calibri"/>
          <w:color w:val="000000" w:themeColor="text1"/>
          <w:sz w:val="28"/>
          <w:szCs w:val="28"/>
          <w:lang w:val="uk-UA" w:eastAsia="en-US"/>
        </w:rPr>
        <w:t>щодо гарних</w:t>
      </w:r>
      <w:r w:rsidRPr="00723864">
        <w:rPr>
          <w:rFonts w:eastAsia="Calibri"/>
          <w:color w:val="000000" w:themeColor="text1"/>
          <w:sz w:val="28"/>
          <w:szCs w:val="28"/>
          <w:lang w:eastAsia="en-US"/>
        </w:rPr>
        <w:t xml:space="preserve"> новин про Україну, організувати День України та Український регіональний день, організувати іміджеві заходи, розробити Інтернет -</w:t>
      </w:r>
      <w:r w:rsidRPr="00723864">
        <w:rPr>
          <w:rFonts w:eastAsia="Calibri"/>
          <w:color w:val="000000" w:themeColor="text1"/>
          <w:sz w:val="28"/>
          <w:szCs w:val="28"/>
          <w:lang w:val="uk-UA" w:eastAsia="en-US"/>
        </w:rPr>
        <w:t xml:space="preserve"> </w:t>
      </w:r>
      <w:r w:rsidRPr="00723864">
        <w:rPr>
          <w:rFonts w:eastAsia="Calibri"/>
          <w:color w:val="000000" w:themeColor="text1"/>
          <w:sz w:val="28"/>
          <w:szCs w:val="28"/>
          <w:lang w:eastAsia="en-US"/>
        </w:rPr>
        <w:t xml:space="preserve">портал "Вікно </w:t>
      </w:r>
      <w:r w:rsidRPr="00723864">
        <w:rPr>
          <w:rFonts w:eastAsia="Calibri"/>
          <w:color w:val="000000" w:themeColor="text1"/>
          <w:sz w:val="28"/>
          <w:szCs w:val="28"/>
          <w:lang w:val="uk-UA" w:eastAsia="en-US"/>
        </w:rPr>
        <w:t xml:space="preserve">в </w:t>
      </w:r>
      <w:r w:rsidRPr="00723864">
        <w:rPr>
          <w:rFonts w:eastAsia="Calibri"/>
          <w:color w:val="000000" w:themeColor="text1"/>
          <w:sz w:val="28"/>
          <w:szCs w:val="28"/>
          <w:lang w:eastAsia="en-US"/>
        </w:rPr>
        <w:t xml:space="preserve">України" та відобразити його в Інтернеті </w:t>
      </w:r>
      <w:r w:rsidRPr="00723864">
        <w:rPr>
          <w:rFonts w:eastAsia="Calibri"/>
          <w:color w:val="000000" w:themeColor="text1"/>
          <w:sz w:val="28"/>
          <w:szCs w:val="28"/>
          <w:lang w:val="uk-UA" w:eastAsia="en-US"/>
        </w:rPr>
        <w:t xml:space="preserve">тощо </w:t>
      </w:r>
      <w:r w:rsidRPr="00723864">
        <w:rPr>
          <w:rFonts w:eastAsia="Calibri"/>
          <w:color w:val="000000" w:themeColor="text1"/>
          <w:sz w:val="28"/>
          <w:szCs w:val="28"/>
          <w:lang w:eastAsia="en-US"/>
        </w:rPr>
        <w:t>[64</w:t>
      </w:r>
      <w:r w:rsidR="000E45B0" w:rsidRPr="000E45B0">
        <w:rPr>
          <w:rFonts w:eastAsia="Calibri"/>
          <w:color w:val="000000" w:themeColor="text1"/>
          <w:sz w:val="28"/>
          <w:szCs w:val="28"/>
          <w:lang w:eastAsia="en-US"/>
        </w:rPr>
        <w:t>,</w:t>
      </w:r>
      <w:r w:rsidR="000E45B0">
        <w:rPr>
          <w:rFonts w:eastAsia="Calibri"/>
          <w:color w:val="000000" w:themeColor="text1"/>
          <w:sz w:val="28"/>
          <w:szCs w:val="28"/>
          <w:lang w:val="uk-UA" w:eastAsia="en-US"/>
        </w:rPr>
        <w:t xml:space="preserve"> с. 5</w:t>
      </w:r>
      <w:r w:rsidRPr="00723864">
        <w:rPr>
          <w:rFonts w:eastAsia="Calibri"/>
          <w:color w:val="000000" w:themeColor="text1"/>
          <w:sz w:val="28"/>
          <w:szCs w:val="28"/>
          <w:lang w:eastAsia="en-US"/>
        </w:rPr>
        <w:t xml:space="preserve">]. </w:t>
      </w:r>
    </w:p>
    <w:p w14:paraId="278B067E" w14:textId="77777777" w:rsidR="00B046F7" w:rsidRPr="00723864" w:rsidRDefault="00B046F7" w:rsidP="00F976CD">
      <w:pPr>
        <w:jc w:val="both"/>
        <w:rPr>
          <w:rFonts w:eastAsia="Calibri"/>
          <w:color w:val="000000" w:themeColor="text1"/>
          <w:sz w:val="28"/>
          <w:szCs w:val="28"/>
          <w:lang w:val="uk-UA" w:eastAsia="en-US"/>
        </w:rPr>
      </w:pPr>
      <w:r w:rsidRPr="00723864">
        <w:rPr>
          <w:rFonts w:eastAsia="Calibri"/>
          <w:color w:val="000000" w:themeColor="text1"/>
          <w:sz w:val="28"/>
          <w:szCs w:val="28"/>
          <w:lang w:eastAsia="en-US"/>
        </w:rPr>
        <w:t>Починаючи з 2003 року, Україна також сформувала національний план із забезпечення позитивного міжнародного іміджу України.</w:t>
      </w:r>
      <w:r w:rsidRPr="00723864">
        <w:rPr>
          <w:rFonts w:eastAsia="Calibri"/>
          <w:color w:val="000000" w:themeColor="text1"/>
          <w:sz w:val="28"/>
          <w:szCs w:val="28"/>
          <w:lang w:val="uk-UA" w:eastAsia="en-US"/>
        </w:rPr>
        <w:t xml:space="preserve"> Основною метою є підтримка іміджу України, покращення факторів, що підвищують престиж України, та підвищення ефективності адміністрації, відповідальної за імідж [65]. У 2008 р. був сформульований національний цільовий план формування позитивного міжнародного іміджу України на період з 2008 по 2011 р. Основними його цілями є: інформація про інші країни та їх орієнтацію на населення, а також організація зв’язку з міжнародними організаціями та неурядовими організаціями для покращення іміджу, рекламування позитивних новин про Україну в іноземних ЗМІ. </w:t>
      </w:r>
    </w:p>
    <w:p w14:paraId="1B84D755"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Вважаємо, що такі завдання є актуальними з точки зору негативного сприйняття України у світі сьогодні. Поки що план не виконано повністю ,</w:t>
      </w:r>
      <w:r w:rsidRPr="00723864">
        <w:rPr>
          <w:rFonts w:eastAsia="Calibri"/>
          <w:color w:val="000000" w:themeColor="text1"/>
          <w:sz w:val="28"/>
          <w:szCs w:val="28"/>
          <w:lang w:val="uk-UA" w:eastAsia="en-US"/>
        </w:rPr>
        <w:t xml:space="preserve"> то він </w:t>
      </w:r>
      <w:r w:rsidRPr="00723864">
        <w:rPr>
          <w:rFonts w:eastAsia="Calibri"/>
          <w:color w:val="000000" w:themeColor="text1"/>
          <w:sz w:val="28"/>
          <w:szCs w:val="28"/>
          <w:lang w:eastAsia="en-US"/>
        </w:rPr>
        <w:t>потребує виконання [66]. Постановою від 3 червня 2009 року затверджено національний цільовий план формування позитивного міжнародного іміджу до 2011 року. Наразі це єдине офіційне джерело, яке надає обсяги державних коштів, спрямованих на покращення іміджу України у світі. Документ є чинним на сьогоднішній день і триває. З урахуванням державного бюджету та місцевих коштів української імідж-індустрії це близько 10 тис. доларів на рік [66].</w:t>
      </w:r>
    </w:p>
    <w:p w14:paraId="52459D43" w14:textId="75FE1FB4"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 xml:space="preserve">Остання пропозиція – залучення іноземних іміджмейкерів, навчання та перепідготовка тих, хто бере участь у створенні іміджу України, налагодження співпраці між державною адміністрацією та неурядовими організаціями, які займаються покращенням іміджу України, проведення опитувань громадської думки іноземців </w:t>
      </w:r>
      <w:r w:rsidRPr="00723864">
        <w:rPr>
          <w:rFonts w:eastAsia="Calibri"/>
          <w:color w:val="000000" w:themeColor="text1"/>
          <w:sz w:val="28"/>
          <w:szCs w:val="28"/>
          <w:lang w:val="uk-UA" w:eastAsia="en-US"/>
        </w:rPr>
        <w:t>щодо</w:t>
      </w:r>
      <w:r w:rsidRPr="00723864">
        <w:rPr>
          <w:rFonts w:eastAsia="Calibri"/>
          <w:color w:val="000000" w:themeColor="text1"/>
          <w:sz w:val="28"/>
          <w:szCs w:val="28"/>
          <w:lang w:eastAsia="en-US"/>
        </w:rPr>
        <w:t xml:space="preserve"> їхн</w:t>
      </w:r>
      <w:r w:rsidRPr="00723864">
        <w:rPr>
          <w:rFonts w:eastAsia="Calibri"/>
          <w:color w:val="000000" w:themeColor="text1"/>
          <w:sz w:val="28"/>
          <w:szCs w:val="28"/>
          <w:lang w:val="uk-UA" w:eastAsia="en-US"/>
        </w:rPr>
        <w:t>ього</w:t>
      </w:r>
      <w:r w:rsidRPr="00723864">
        <w:rPr>
          <w:rFonts w:eastAsia="Calibri"/>
          <w:color w:val="000000" w:themeColor="text1"/>
          <w:sz w:val="28"/>
          <w:szCs w:val="28"/>
          <w:lang w:eastAsia="en-US"/>
        </w:rPr>
        <w:t xml:space="preserve"> ставлення до України. Серед медійних досягнень України</w:t>
      </w:r>
      <w:r w:rsidR="003865EE" w:rsidRPr="003865EE">
        <w:rPr>
          <w:rFonts w:eastAsia="Calibri"/>
          <w:color w:val="000000" w:themeColor="text1"/>
          <w:sz w:val="28"/>
          <w:szCs w:val="28"/>
          <w:lang w:eastAsia="en-US"/>
        </w:rPr>
        <w:t>,</w:t>
      </w:r>
      <w:r w:rsidRPr="00723864">
        <w:rPr>
          <w:rFonts w:eastAsia="Calibri"/>
          <w:color w:val="000000" w:themeColor="text1"/>
          <w:sz w:val="28"/>
          <w:szCs w:val="28"/>
          <w:lang w:eastAsia="en-US"/>
        </w:rPr>
        <w:t xml:space="preserve"> можна назвати позицію Українського іноземного каналу UATV на YouTube, який транслюється українською, російською, кримськотатарською та </w:t>
      </w:r>
      <w:r w:rsidRPr="00723864">
        <w:rPr>
          <w:rFonts w:eastAsia="Calibri"/>
          <w:color w:val="000000" w:themeColor="text1"/>
          <w:sz w:val="28"/>
          <w:szCs w:val="28"/>
          <w:lang w:eastAsia="en-US"/>
        </w:rPr>
        <w:lastRenderedPageBreak/>
        <w:t>англійською мовами. Однак кількість акаунтів, підписаних на канал, становить лише 10 000 користувачів.</w:t>
      </w:r>
    </w:p>
    <w:p w14:paraId="53AEF4D2"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Великі країни, такі як США, Великобританія, Німеччина, Франція, Китай та Японія, витратили величезні гроші на засоби масової інформації</w:t>
      </w:r>
      <w:r w:rsidRPr="00723864">
        <w:rPr>
          <w:rFonts w:eastAsia="Calibri"/>
          <w:color w:val="000000" w:themeColor="text1"/>
          <w:sz w:val="28"/>
          <w:szCs w:val="28"/>
          <w:lang w:val="uk-UA" w:eastAsia="en-US"/>
        </w:rPr>
        <w:t xml:space="preserve"> на</w:t>
      </w:r>
      <w:r w:rsidRPr="00723864">
        <w:rPr>
          <w:rFonts w:eastAsia="Calibri"/>
          <w:color w:val="000000" w:themeColor="text1"/>
          <w:sz w:val="28"/>
          <w:szCs w:val="28"/>
          <w:lang w:eastAsia="en-US"/>
        </w:rPr>
        <w:t xml:space="preserve"> підготовку якісного та цікавого контенту та повідомлен</w:t>
      </w:r>
      <w:r w:rsidRPr="00723864">
        <w:rPr>
          <w:rFonts w:eastAsia="Calibri"/>
          <w:color w:val="000000" w:themeColor="text1"/>
          <w:sz w:val="28"/>
          <w:szCs w:val="28"/>
          <w:lang w:val="uk-UA" w:eastAsia="en-US"/>
        </w:rPr>
        <w:t>ь</w:t>
      </w:r>
      <w:r w:rsidRPr="00723864">
        <w:rPr>
          <w:rFonts w:eastAsia="Calibri"/>
          <w:color w:val="000000" w:themeColor="text1"/>
          <w:sz w:val="28"/>
          <w:szCs w:val="28"/>
          <w:lang w:eastAsia="en-US"/>
        </w:rPr>
        <w:t xml:space="preserve"> різними мовами про події у всьому світі. Наукові та освітні установи цих країн найняли найкращих експертів світу для покращення свого міжнародного іміджу та завоювання поваги міжнародного співтовариства. Україна зробила лише перший крок на цьому шляху, але вона також має можливість залучити найкращий досвід у світі. Результат цих зусиль буде залежати від багатьох факторів: зокрема, ми повинні чітко розуміти зміст понять, що використовуються у процесі формування іміджу країни.</w:t>
      </w:r>
    </w:p>
    <w:p w14:paraId="79F30230" w14:textId="0E6ABA8D"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Крім того, теоретичні дослідження мають визначити практичні дії щодо створення та реалізації позитивного іміджу України. Позитивною зміною у цьому напрямку є усвідомлення необхідності покращення іміджу нашої країни у світі, що відображено у «Стратегії України 2020» [67</w:t>
      </w:r>
      <w:r w:rsidR="000E45B0" w:rsidRPr="000E45B0">
        <w:rPr>
          <w:rFonts w:eastAsia="Calibri"/>
          <w:color w:val="000000" w:themeColor="text1"/>
          <w:sz w:val="28"/>
          <w:szCs w:val="28"/>
          <w:lang w:eastAsia="en-US"/>
        </w:rPr>
        <w:t>,</w:t>
      </w:r>
      <w:r w:rsidR="000E45B0">
        <w:rPr>
          <w:rFonts w:eastAsia="Calibri"/>
          <w:color w:val="000000" w:themeColor="text1"/>
          <w:sz w:val="28"/>
          <w:szCs w:val="28"/>
          <w:lang w:val="uk-UA" w:eastAsia="en-US"/>
        </w:rPr>
        <w:t xml:space="preserve"> с. 16</w:t>
      </w:r>
      <w:r w:rsidRPr="00723864">
        <w:rPr>
          <w:rFonts w:eastAsia="Calibri"/>
          <w:color w:val="000000" w:themeColor="text1"/>
          <w:sz w:val="28"/>
          <w:szCs w:val="28"/>
          <w:lang w:eastAsia="en-US"/>
        </w:rPr>
        <w:t>].</w:t>
      </w:r>
    </w:p>
    <w:p w14:paraId="7AA7ECD6"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Цей документ забезпечує теоретичну платформу для дій щодо досягнення позитивного іміджу України та допомагає покращити необхідну нормативно -правову базу.</w:t>
      </w:r>
    </w:p>
    <w:p w14:paraId="1735C242" w14:textId="16112723"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Міністерство інформаційної політики було створено у 2014 році для забезпечення інформаційного суверенітету України, що є важливим інституційним досягненням. За допомогою Міністерства розпочалася популяризація української мови, українських фільмів та популяризація України у всьому світі. Також МІП України</w:t>
      </w:r>
      <w:r w:rsidR="008620FE" w:rsidRPr="008620FE">
        <w:rPr>
          <w:rFonts w:eastAsia="Calibri"/>
          <w:color w:val="000000" w:themeColor="text1"/>
          <w:sz w:val="28"/>
          <w:szCs w:val="28"/>
          <w:lang w:eastAsia="en-US"/>
        </w:rPr>
        <w:t>,</w:t>
      </w:r>
      <w:r w:rsidRPr="00723864">
        <w:rPr>
          <w:rFonts w:eastAsia="Calibri"/>
          <w:color w:val="000000" w:themeColor="text1"/>
          <w:sz w:val="28"/>
          <w:szCs w:val="28"/>
          <w:lang w:eastAsia="en-US"/>
        </w:rPr>
        <w:t xml:space="preserve"> затвердив нинішній український бренд, який стане основою для демонстрації України у світі. Також створено сайт Укрінформу, де можна читати новини українською, російською, англійською, іспанською, німецькою, польською, французькою та китайською мовами. Укрінформ - інформаційне агентство в Україні. Кореспонденти агентства знаходяться в Україні та найбільших країнах світу, </w:t>
      </w:r>
      <w:r w:rsidRPr="00723864">
        <w:rPr>
          <w:rFonts w:eastAsia="Calibri"/>
          <w:color w:val="000000" w:themeColor="text1"/>
          <w:sz w:val="28"/>
          <w:szCs w:val="28"/>
          <w:lang w:val="uk-UA" w:eastAsia="en-US"/>
        </w:rPr>
        <w:t>де</w:t>
      </w:r>
      <w:r w:rsidRPr="00723864">
        <w:rPr>
          <w:rFonts w:eastAsia="Calibri"/>
          <w:color w:val="000000" w:themeColor="text1"/>
          <w:sz w:val="28"/>
          <w:szCs w:val="28"/>
          <w:lang w:eastAsia="en-US"/>
        </w:rPr>
        <w:t xml:space="preserve"> розвиваються українські діаспори. У 2018 році на CNN транслювали відеоролик, що пропагує інтереси </w:t>
      </w:r>
      <w:r w:rsidRPr="00723864">
        <w:rPr>
          <w:rFonts w:eastAsia="Calibri"/>
          <w:color w:val="000000" w:themeColor="text1"/>
          <w:sz w:val="28"/>
          <w:szCs w:val="28"/>
          <w:lang w:eastAsia="en-US"/>
        </w:rPr>
        <w:lastRenderedPageBreak/>
        <w:t>України у світі. У 2018 році міжнародний телеканал Euronews забезпечив розповсюдження відео «Україна – це Європа» [68</w:t>
      </w:r>
      <w:r w:rsidR="000E45B0" w:rsidRPr="000E45B0">
        <w:rPr>
          <w:rFonts w:eastAsia="Calibri"/>
          <w:color w:val="000000" w:themeColor="text1"/>
          <w:sz w:val="28"/>
          <w:szCs w:val="28"/>
          <w:lang w:eastAsia="en-US"/>
        </w:rPr>
        <w:t>,</w:t>
      </w:r>
      <w:r w:rsidR="000E45B0">
        <w:rPr>
          <w:rFonts w:eastAsia="Calibri"/>
          <w:color w:val="000000" w:themeColor="text1"/>
          <w:sz w:val="28"/>
          <w:szCs w:val="28"/>
          <w:lang w:val="uk-UA" w:eastAsia="en-US"/>
        </w:rPr>
        <w:t xml:space="preserve"> с.11</w:t>
      </w:r>
      <w:r w:rsidRPr="00723864">
        <w:rPr>
          <w:rFonts w:eastAsia="Calibri"/>
          <w:color w:val="000000" w:themeColor="text1"/>
          <w:sz w:val="28"/>
          <w:szCs w:val="28"/>
          <w:lang w:eastAsia="en-US"/>
        </w:rPr>
        <w:t>].</w:t>
      </w:r>
    </w:p>
    <w:p w14:paraId="046A22D7"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Загальнонауковий аргумент для вирішення цієї проблеми знайшов своє відображення у правовому просторі України, і його основна позиція така:</w:t>
      </w:r>
    </w:p>
    <w:p w14:paraId="76C742CE"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 xml:space="preserve">-"Покращення міжнародних обмінів; </w:t>
      </w:r>
    </w:p>
    <w:p w14:paraId="555ADB96"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val="uk-UA" w:eastAsia="en-US"/>
        </w:rPr>
        <w:t>-</w:t>
      </w:r>
      <w:r w:rsidRPr="00723864">
        <w:rPr>
          <w:rFonts w:eastAsia="Calibri"/>
          <w:color w:val="000000" w:themeColor="text1"/>
          <w:sz w:val="28"/>
          <w:szCs w:val="28"/>
          <w:lang w:eastAsia="en-US"/>
        </w:rPr>
        <w:t xml:space="preserve"> Робота з державними органами щодо </w:t>
      </w:r>
      <w:r w:rsidRPr="00723864">
        <w:rPr>
          <w:rFonts w:eastAsia="Calibri"/>
          <w:color w:val="000000" w:themeColor="text1"/>
          <w:sz w:val="28"/>
          <w:szCs w:val="28"/>
          <w:lang w:val="uk-UA" w:eastAsia="en-US"/>
        </w:rPr>
        <w:t>визначення</w:t>
      </w:r>
      <w:r w:rsidRPr="00723864">
        <w:rPr>
          <w:rFonts w:eastAsia="Calibri"/>
          <w:color w:val="000000" w:themeColor="text1"/>
          <w:sz w:val="28"/>
          <w:szCs w:val="28"/>
          <w:lang w:eastAsia="en-US"/>
        </w:rPr>
        <w:t xml:space="preserve"> позиції України як країни</w:t>
      </w:r>
      <w:r w:rsidRPr="00723864">
        <w:rPr>
          <w:rFonts w:eastAsia="Calibri"/>
          <w:color w:val="000000" w:themeColor="text1"/>
          <w:sz w:val="28"/>
          <w:szCs w:val="28"/>
          <w:lang w:val="uk-UA" w:eastAsia="en-US"/>
        </w:rPr>
        <w:t>-лідера</w:t>
      </w:r>
      <w:r w:rsidRPr="00723864">
        <w:rPr>
          <w:rFonts w:eastAsia="Calibri"/>
          <w:color w:val="000000" w:themeColor="text1"/>
          <w:sz w:val="28"/>
          <w:szCs w:val="28"/>
          <w:lang w:eastAsia="en-US"/>
        </w:rPr>
        <w:t>;</w:t>
      </w:r>
    </w:p>
    <w:p w14:paraId="19A6E1FC"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-Формування та рекламува</w:t>
      </w:r>
      <w:r w:rsidRPr="00723864">
        <w:rPr>
          <w:rFonts w:eastAsia="Calibri"/>
          <w:color w:val="000000" w:themeColor="text1"/>
          <w:sz w:val="28"/>
          <w:szCs w:val="28"/>
          <w:lang w:val="uk-UA" w:eastAsia="en-US"/>
        </w:rPr>
        <w:t>ння</w:t>
      </w:r>
      <w:r w:rsidRPr="00723864">
        <w:rPr>
          <w:rFonts w:eastAsia="Calibri"/>
          <w:color w:val="000000" w:themeColor="text1"/>
          <w:sz w:val="28"/>
          <w:szCs w:val="28"/>
          <w:lang w:eastAsia="en-US"/>
        </w:rPr>
        <w:t xml:space="preserve"> інформаці</w:t>
      </w:r>
      <w:r w:rsidRPr="00723864">
        <w:rPr>
          <w:rFonts w:eastAsia="Calibri"/>
          <w:color w:val="000000" w:themeColor="text1"/>
          <w:sz w:val="28"/>
          <w:szCs w:val="28"/>
          <w:lang w:val="uk-UA" w:eastAsia="en-US"/>
        </w:rPr>
        <w:t>ї</w:t>
      </w:r>
      <w:r w:rsidRPr="00723864">
        <w:rPr>
          <w:rFonts w:eastAsia="Calibri"/>
          <w:color w:val="000000" w:themeColor="text1"/>
          <w:sz w:val="28"/>
          <w:szCs w:val="28"/>
          <w:lang w:eastAsia="en-US"/>
        </w:rPr>
        <w:t xml:space="preserve"> про бренд Україн</w:t>
      </w:r>
      <w:r w:rsidRPr="00723864">
        <w:rPr>
          <w:rFonts w:eastAsia="Calibri"/>
          <w:color w:val="000000" w:themeColor="text1"/>
          <w:sz w:val="28"/>
          <w:szCs w:val="28"/>
          <w:lang w:val="uk-UA" w:eastAsia="en-US"/>
        </w:rPr>
        <w:t>и</w:t>
      </w:r>
      <w:r w:rsidRPr="00723864">
        <w:rPr>
          <w:rFonts w:eastAsia="Calibri"/>
          <w:color w:val="000000" w:themeColor="text1"/>
          <w:sz w:val="28"/>
          <w:szCs w:val="28"/>
          <w:lang w:eastAsia="en-US"/>
        </w:rPr>
        <w:t>;</w:t>
      </w:r>
    </w:p>
    <w:p w14:paraId="323847E1"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-Збільш</w:t>
      </w:r>
      <w:r w:rsidRPr="00723864">
        <w:rPr>
          <w:rFonts w:eastAsia="Calibri"/>
          <w:color w:val="000000" w:themeColor="text1"/>
          <w:sz w:val="28"/>
          <w:szCs w:val="28"/>
          <w:lang w:val="uk-UA" w:eastAsia="en-US"/>
        </w:rPr>
        <w:t>ення</w:t>
      </w:r>
      <w:r w:rsidRPr="00723864">
        <w:rPr>
          <w:rFonts w:eastAsia="Calibri"/>
          <w:color w:val="000000" w:themeColor="text1"/>
          <w:sz w:val="28"/>
          <w:szCs w:val="28"/>
          <w:lang w:eastAsia="en-US"/>
        </w:rPr>
        <w:t xml:space="preserve"> участь українців у міжнародних заходах;</w:t>
      </w:r>
    </w:p>
    <w:p w14:paraId="342A5995"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-Встан</w:t>
      </w:r>
      <w:r w:rsidRPr="00723864">
        <w:rPr>
          <w:rFonts w:eastAsia="Calibri"/>
          <w:color w:val="000000" w:themeColor="text1"/>
          <w:sz w:val="28"/>
          <w:szCs w:val="28"/>
          <w:lang w:val="uk-UA" w:eastAsia="en-US"/>
        </w:rPr>
        <w:t>овлення</w:t>
      </w:r>
      <w:r w:rsidRPr="00723864">
        <w:rPr>
          <w:rFonts w:eastAsia="Calibri"/>
          <w:color w:val="000000" w:themeColor="text1"/>
          <w:sz w:val="28"/>
          <w:szCs w:val="28"/>
          <w:lang w:eastAsia="en-US"/>
        </w:rPr>
        <w:t xml:space="preserve"> стійк</w:t>
      </w:r>
      <w:r w:rsidRPr="00723864">
        <w:rPr>
          <w:rFonts w:eastAsia="Calibri"/>
          <w:color w:val="000000" w:themeColor="text1"/>
          <w:sz w:val="28"/>
          <w:szCs w:val="28"/>
          <w:lang w:val="uk-UA" w:eastAsia="en-US"/>
        </w:rPr>
        <w:t>ої</w:t>
      </w:r>
      <w:r w:rsidRPr="00723864">
        <w:rPr>
          <w:rFonts w:eastAsia="Calibri"/>
          <w:color w:val="000000" w:themeColor="text1"/>
          <w:sz w:val="28"/>
          <w:szCs w:val="28"/>
          <w:lang w:eastAsia="en-US"/>
        </w:rPr>
        <w:t xml:space="preserve"> та ефективн</w:t>
      </w:r>
      <w:r w:rsidRPr="00723864">
        <w:rPr>
          <w:rFonts w:eastAsia="Calibri"/>
          <w:color w:val="000000" w:themeColor="text1"/>
          <w:sz w:val="28"/>
          <w:szCs w:val="28"/>
          <w:lang w:val="uk-UA" w:eastAsia="en-US"/>
        </w:rPr>
        <w:t>ої</w:t>
      </w:r>
      <w:r w:rsidRPr="00723864">
        <w:rPr>
          <w:rFonts w:eastAsia="Calibri"/>
          <w:color w:val="000000" w:themeColor="text1"/>
          <w:sz w:val="28"/>
          <w:szCs w:val="28"/>
          <w:lang w:eastAsia="en-US"/>
        </w:rPr>
        <w:t xml:space="preserve"> комунікаці</w:t>
      </w:r>
      <w:r w:rsidRPr="00723864">
        <w:rPr>
          <w:rFonts w:eastAsia="Calibri"/>
          <w:color w:val="000000" w:themeColor="text1"/>
          <w:sz w:val="28"/>
          <w:szCs w:val="28"/>
          <w:lang w:val="uk-UA" w:eastAsia="en-US"/>
        </w:rPr>
        <w:t>ї</w:t>
      </w:r>
      <w:r w:rsidRPr="00723864">
        <w:rPr>
          <w:rFonts w:eastAsia="Calibri"/>
          <w:color w:val="000000" w:themeColor="text1"/>
          <w:sz w:val="28"/>
          <w:szCs w:val="28"/>
          <w:lang w:eastAsia="en-US"/>
        </w:rPr>
        <w:t xml:space="preserve"> з закордонними українцями;</w:t>
      </w:r>
    </w:p>
    <w:p w14:paraId="57BB709C"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val="uk-UA" w:eastAsia="en-US"/>
        </w:rPr>
        <w:t xml:space="preserve">- </w:t>
      </w:r>
      <w:r w:rsidRPr="00723864">
        <w:rPr>
          <w:rFonts w:eastAsia="Calibri"/>
          <w:color w:val="000000" w:themeColor="text1"/>
          <w:sz w:val="28"/>
          <w:szCs w:val="28"/>
          <w:lang w:eastAsia="en-US"/>
        </w:rPr>
        <w:t>Ве</w:t>
      </w:r>
      <w:r w:rsidRPr="00723864">
        <w:rPr>
          <w:rFonts w:eastAsia="Calibri"/>
          <w:color w:val="000000" w:themeColor="text1"/>
          <w:sz w:val="28"/>
          <w:szCs w:val="28"/>
          <w:lang w:val="uk-UA" w:eastAsia="en-US"/>
        </w:rPr>
        <w:t>дення</w:t>
      </w:r>
      <w:r w:rsidRPr="00723864">
        <w:rPr>
          <w:rFonts w:eastAsia="Calibri"/>
          <w:color w:val="000000" w:themeColor="text1"/>
          <w:sz w:val="28"/>
          <w:szCs w:val="28"/>
          <w:lang w:eastAsia="en-US"/>
        </w:rPr>
        <w:t xml:space="preserve"> регулярн</w:t>
      </w:r>
      <w:r w:rsidRPr="00723864">
        <w:rPr>
          <w:rFonts w:eastAsia="Calibri"/>
          <w:color w:val="000000" w:themeColor="text1"/>
          <w:sz w:val="28"/>
          <w:szCs w:val="28"/>
          <w:lang w:val="uk-UA" w:eastAsia="en-US"/>
        </w:rPr>
        <w:t>их</w:t>
      </w:r>
      <w:r w:rsidRPr="00723864">
        <w:rPr>
          <w:rFonts w:eastAsia="Calibri"/>
          <w:color w:val="000000" w:themeColor="text1"/>
          <w:sz w:val="28"/>
          <w:szCs w:val="28"/>
          <w:lang w:eastAsia="en-US"/>
        </w:rPr>
        <w:t xml:space="preserve"> відкри</w:t>
      </w:r>
      <w:r w:rsidRPr="00723864">
        <w:rPr>
          <w:rFonts w:eastAsia="Calibri"/>
          <w:color w:val="000000" w:themeColor="text1"/>
          <w:sz w:val="28"/>
          <w:szCs w:val="28"/>
          <w:lang w:val="uk-UA" w:eastAsia="en-US"/>
        </w:rPr>
        <w:t>тих</w:t>
      </w:r>
      <w:r w:rsidRPr="00723864">
        <w:rPr>
          <w:rFonts w:eastAsia="Calibri"/>
          <w:color w:val="000000" w:themeColor="text1"/>
          <w:sz w:val="28"/>
          <w:szCs w:val="28"/>
          <w:lang w:eastAsia="en-US"/>
        </w:rPr>
        <w:t xml:space="preserve"> діалог</w:t>
      </w:r>
      <w:r w:rsidRPr="00723864">
        <w:rPr>
          <w:rFonts w:eastAsia="Calibri"/>
          <w:color w:val="000000" w:themeColor="text1"/>
          <w:sz w:val="28"/>
          <w:szCs w:val="28"/>
          <w:lang w:val="uk-UA" w:eastAsia="en-US"/>
        </w:rPr>
        <w:t>ів</w:t>
      </w:r>
      <w:r w:rsidRPr="00723864">
        <w:rPr>
          <w:rFonts w:eastAsia="Calibri"/>
          <w:color w:val="000000" w:themeColor="text1"/>
          <w:sz w:val="28"/>
          <w:szCs w:val="28"/>
          <w:lang w:eastAsia="en-US"/>
        </w:rPr>
        <w:t xml:space="preserve"> зі </w:t>
      </w:r>
      <w:r w:rsidRPr="00723864">
        <w:rPr>
          <w:rFonts w:eastAsia="Calibri"/>
          <w:color w:val="000000" w:themeColor="text1"/>
          <w:sz w:val="28"/>
          <w:szCs w:val="28"/>
          <w:lang w:val="uk-UA" w:eastAsia="en-US"/>
        </w:rPr>
        <w:t>суспільством</w:t>
      </w:r>
      <w:r w:rsidRPr="00723864">
        <w:rPr>
          <w:rFonts w:eastAsia="Calibri"/>
          <w:color w:val="000000" w:themeColor="text1"/>
          <w:sz w:val="28"/>
          <w:szCs w:val="28"/>
          <w:lang w:eastAsia="en-US"/>
        </w:rPr>
        <w:t xml:space="preserve"> через лідерів світової думки</w:t>
      </w:r>
      <w:r w:rsidRPr="00723864">
        <w:rPr>
          <w:rFonts w:eastAsia="Calibri"/>
          <w:color w:val="000000" w:themeColor="text1"/>
          <w:sz w:val="28"/>
          <w:szCs w:val="28"/>
          <w:lang w:val="uk-UA" w:eastAsia="en-US"/>
        </w:rPr>
        <w:t xml:space="preserve"> </w:t>
      </w:r>
      <w:r w:rsidRPr="00723864">
        <w:rPr>
          <w:rFonts w:eastAsia="Calibri"/>
          <w:color w:val="000000" w:themeColor="text1"/>
          <w:sz w:val="28"/>
          <w:szCs w:val="28"/>
          <w:lang w:eastAsia="en-US"/>
        </w:rPr>
        <w:t>[69].</w:t>
      </w:r>
    </w:p>
    <w:p w14:paraId="4CDBF573"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val="uk-UA" w:eastAsia="en-US"/>
        </w:rPr>
        <w:t>Пропозиції щодо вирішення поставленої проблеми</w:t>
      </w:r>
      <w:r w:rsidRPr="00723864">
        <w:rPr>
          <w:rFonts w:eastAsia="Calibri"/>
          <w:color w:val="000000" w:themeColor="text1"/>
          <w:sz w:val="28"/>
          <w:szCs w:val="28"/>
          <w:lang w:eastAsia="en-US"/>
        </w:rPr>
        <w:t>:</w:t>
      </w:r>
    </w:p>
    <w:p w14:paraId="2D642262"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w:t>
      </w:r>
      <w:r w:rsidRPr="00723864">
        <w:rPr>
          <w:rFonts w:eastAsia="Calibri"/>
          <w:color w:val="000000" w:themeColor="text1"/>
          <w:sz w:val="28"/>
          <w:szCs w:val="28"/>
          <w:lang w:val="uk-UA" w:eastAsia="en-US"/>
        </w:rPr>
        <w:t>З</w:t>
      </w:r>
      <w:r w:rsidRPr="00723864">
        <w:rPr>
          <w:rFonts w:eastAsia="Calibri"/>
          <w:color w:val="000000" w:themeColor="text1"/>
          <w:sz w:val="28"/>
          <w:szCs w:val="28"/>
          <w:lang w:eastAsia="en-US"/>
        </w:rPr>
        <w:t>більш</w:t>
      </w:r>
      <w:r w:rsidRPr="00723864">
        <w:rPr>
          <w:rFonts w:eastAsia="Calibri"/>
          <w:color w:val="000000" w:themeColor="text1"/>
          <w:sz w:val="28"/>
          <w:szCs w:val="28"/>
          <w:lang w:val="uk-UA" w:eastAsia="en-US"/>
        </w:rPr>
        <w:t>ення</w:t>
      </w:r>
      <w:r w:rsidRPr="00723864">
        <w:rPr>
          <w:rFonts w:eastAsia="Calibri"/>
          <w:color w:val="000000" w:themeColor="text1"/>
          <w:sz w:val="28"/>
          <w:szCs w:val="28"/>
          <w:lang w:eastAsia="en-US"/>
        </w:rPr>
        <w:t xml:space="preserve"> бюджетних кошт</w:t>
      </w:r>
      <w:r w:rsidRPr="00723864">
        <w:rPr>
          <w:rFonts w:eastAsia="Calibri"/>
          <w:color w:val="000000" w:themeColor="text1"/>
          <w:sz w:val="28"/>
          <w:szCs w:val="28"/>
          <w:lang w:val="uk-UA" w:eastAsia="en-US"/>
        </w:rPr>
        <w:t>ів</w:t>
      </w:r>
      <w:r w:rsidRPr="00723864">
        <w:rPr>
          <w:rFonts w:eastAsia="Calibri"/>
          <w:color w:val="000000" w:themeColor="text1"/>
          <w:sz w:val="28"/>
          <w:szCs w:val="28"/>
          <w:lang w:eastAsia="en-US"/>
        </w:rPr>
        <w:t xml:space="preserve"> для покращення іміджу України у світі Візьмемо ОАЕ як приклад,. ОАЕ витрачають одну шосту частину бюджету країни на формування свого іміджу;</w:t>
      </w:r>
    </w:p>
    <w:p w14:paraId="7587C8C3"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-Сприяти позитивному досвіду щодо України у світі: збільшити висвітлення ЗМІ англійською та російською мовами та краще користуватися іншими мовами (наприклад, Росією); можливість встановлення, просування та використання каналів спілкування за кордоном;</w:t>
      </w:r>
    </w:p>
    <w:p w14:paraId="752DE5C2"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w:t>
      </w:r>
      <w:r w:rsidRPr="00723864">
        <w:rPr>
          <w:rFonts w:eastAsia="Calibri"/>
          <w:color w:val="000000" w:themeColor="text1"/>
          <w:sz w:val="28"/>
          <w:szCs w:val="28"/>
          <w:lang w:val="uk-UA" w:eastAsia="en-US"/>
        </w:rPr>
        <w:t>С</w:t>
      </w:r>
      <w:r w:rsidRPr="00723864">
        <w:rPr>
          <w:rFonts w:eastAsia="Calibri"/>
          <w:color w:val="000000" w:themeColor="text1"/>
          <w:sz w:val="28"/>
          <w:szCs w:val="28"/>
          <w:lang w:eastAsia="en-US"/>
        </w:rPr>
        <w:t>корочення та уточнення національної нормативно -правов</w:t>
      </w:r>
      <w:r w:rsidRPr="00723864">
        <w:rPr>
          <w:rFonts w:eastAsia="Calibri"/>
          <w:color w:val="000000" w:themeColor="text1"/>
          <w:sz w:val="28"/>
          <w:szCs w:val="28"/>
          <w:lang w:val="uk-UA" w:eastAsia="en-US"/>
        </w:rPr>
        <w:t>ої</w:t>
      </w:r>
      <w:r w:rsidRPr="00723864">
        <w:rPr>
          <w:rFonts w:eastAsia="Calibri"/>
          <w:color w:val="000000" w:themeColor="text1"/>
          <w:sz w:val="28"/>
          <w:szCs w:val="28"/>
          <w:lang w:eastAsia="en-US"/>
        </w:rPr>
        <w:t xml:space="preserve"> баз</w:t>
      </w:r>
      <w:r w:rsidRPr="00723864">
        <w:rPr>
          <w:rFonts w:eastAsia="Calibri"/>
          <w:color w:val="000000" w:themeColor="text1"/>
          <w:sz w:val="28"/>
          <w:szCs w:val="28"/>
          <w:lang w:val="uk-UA" w:eastAsia="en-US"/>
        </w:rPr>
        <w:t>и</w:t>
      </w:r>
      <w:r w:rsidRPr="00723864">
        <w:rPr>
          <w:rFonts w:eastAsia="Calibri"/>
          <w:color w:val="000000" w:themeColor="text1"/>
          <w:sz w:val="28"/>
          <w:szCs w:val="28"/>
          <w:lang w:eastAsia="en-US"/>
        </w:rPr>
        <w:t xml:space="preserve">, що стосується іміджу України; </w:t>
      </w:r>
    </w:p>
    <w:p w14:paraId="7CD44CAB" w14:textId="7BFA3357" w:rsidR="00B046F7" w:rsidRPr="00723864" w:rsidRDefault="008620FE" w:rsidP="00F976CD">
      <w:pPr>
        <w:jc w:val="both"/>
        <w:rPr>
          <w:rFonts w:eastAsia="Calibri"/>
          <w:color w:val="000000" w:themeColor="text1"/>
          <w:sz w:val="28"/>
          <w:szCs w:val="28"/>
          <w:lang w:eastAsia="en-US"/>
        </w:rPr>
      </w:pPr>
      <w:r w:rsidRPr="00E26E73">
        <w:rPr>
          <w:rFonts w:eastAsia="Calibri"/>
          <w:color w:val="000000" w:themeColor="text1"/>
          <w:sz w:val="28"/>
          <w:szCs w:val="28"/>
          <w:lang w:eastAsia="en-US"/>
        </w:rPr>
        <w:t>-</w:t>
      </w:r>
      <w:r w:rsidR="00B046F7" w:rsidRPr="00723864">
        <w:rPr>
          <w:rFonts w:eastAsia="Calibri"/>
          <w:color w:val="000000" w:themeColor="text1"/>
          <w:sz w:val="28"/>
          <w:szCs w:val="28"/>
          <w:lang w:eastAsia="en-US"/>
        </w:rPr>
        <w:t>Зверн</w:t>
      </w:r>
      <w:r w:rsidR="00B046F7" w:rsidRPr="00723864">
        <w:rPr>
          <w:rFonts w:eastAsia="Calibri"/>
          <w:color w:val="000000" w:themeColor="text1"/>
          <w:sz w:val="28"/>
          <w:szCs w:val="28"/>
          <w:lang w:val="uk-UA" w:eastAsia="en-US"/>
        </w:rPr>
        <w:t>ення</w:t>
      </w:r>
      <w:r w:rsidR="00B046F7" w:rsidRPr="00723864">
        <w:rPr>
          <w:rFonts w:eastAsia="Calibri"/>
          <w:color w:val="000000" w:themeColor="text1"/>
          <w:sz w:val="28"/>
          <w:szCs w:val="28"/>
          <w:lang w:eastAsia="en-US"/>
        </w:rPr>
        <w:t xml:space="preserve"> уваг</w:t>
      </w:r>
      <w:r w:rsidR="00B046F7" w:rsidRPr="00723864">
        <w:rPr>
          <w:rFonts w:eastAsia="Calibri"/>
          <w:color w:val="000000" w:themeColor="text1"/>
          <w:sz w:val="28"/>
          <w:szCs w:val="28"/>
          <w:lang w:val="uk-UA" w:eastAsia="en-US"/>
        </w:rPr>
        <w:t>и</w:t>
      </w:r>
      <w:r w:rsidR="00B046F7" w:rsidRPr="00723864">
        <w:rPr>
          <w:rFonts w:eastAsia="Calibri"/>
          <w:color w:val="000000" w:themeColor="text1"/>
          <w:sz w:val="28"/>
          <w:szCs w:val="28"/>
          <w:lang w:eastAsia="en-US"/>
        </w:rPr>
        <w:t xml:space="preserve"> міністерств, відповідальних за покращення нашого іміджу, на німецький досвід того, як покращити національний патріотизм, звертаючи увагу на великі досягнення німців; візьміть плакат Клаудії Шиффер [70] як приклад: Нехай світові лідери громадської думки беруть участь у презентації нашої країни.</w:t>
      </w:r>
    </w:p>
    <w:p w14:paraId="778E2C6F"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lastRenderedPageBreak/>
        <w:t>За цих умов іміджева політика сучасної України вимагає від національного керівництва якомога швидше забезпечити його ефективність, виконуючи певні функції та завдання.</w:t>
      </w:r>
    </w:p>
    <w:p w14:paraId="244BA951"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Тому стратегія іміджевої політики України повинна мати на меті виконання таких функцій:</w:t>
      </w:r>
    </w:p>
    <w:p w14:paraId="05AB602C"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-Сприяти активній інтеграції України до світового політичного, економічного, культурного та соціального середовища;</w:t>
      </w:r>
    </w:p>
    <w:p w14:paraId="1A952000"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w:t>
      </w:r>
      <w:r w:rsidRPr="00723864">
        <w:rPr>
          <w:rFonts w:eastAsia="Calibri"/>
          <w:color w:val="000000" w:themeColor="text1"/>
          <w:sz w:val="28"/>
          <w:szCs w:val="28"/>
          <w:lang w:val="uk-UA" w:eastAsia="en-US"/>
        </w:rPr>
        <w:t>З</w:t>
      </w:r>
      <w:r w:rsidRPr="00723864">
        <w:rPr>
          <w:rFonts w:eastAsia="Calibri"/>
          <w:color w:val="000000" w:themeColor="text1"/>
          <w:sz w:val="28"/>
          <w:szCs w:val="28"/>
          <w:lang w:eastAsia="en-US"/>
        </w:rPr>
        <w:t>апобігати ізоляції української країни на міжнародній арені через негативне сприйняття міжнародної спільноти;</w:t>
      </w:r>
    </w:p>
    <w:p w14:paraId="65F95353"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-Створити умови для забезпечення національної безпеки від зовнішнього політичного, економічного, ідеологічного, культурного та військового тиску;</w:t>
      </w:r>
    </w:p>
    <w:p w14:paraId="28FE8141"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-Створити найкращі умови для підтримки вітчизняних підприємств та залучення іноземних інвестицій;</w:t>
      </w:r>
    </w:p>
    <w:p w14:paraId="46B155E2"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val="uk-UA" w:eastAsia="en-US"/>
        </w:rPr>
        <w:t>-</w:t>
      </w:r>
      <w:r w:rsidRPr="00723864">
        <w:rPr>
          <w:rFonts w:eastAsia="Calibri"/>
          <w:color w:val="000000" w:themeColor="text1"/>
          <w:sz w:val="28"/>
          <w:szCs w:val="28"/>
          <w:lang w:eastAsia="en-US"/>
        </w:rPr>
        <w:t>Сприяння активному розвитку туризму;</w:t>
      </w:r>
    </w:p>
    <w:p w14:paraId="1C388C94"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-Підтримувати та захищати українських громадян у дипломатичних відносинах [35, с. 51].</w:t>
      </w:r>
    </w:p>
    <w:p w14:paraId="4075DC90"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Стратегія розвитку іміджевої економіки полягає в поступовому впровадженні концепції національного бренду на підприємствах, державних установах, регіональному та національному рівнях. При реалізації системних засад у контексті стратегії розвитку іміджевої економіки іміджева політика, спрямована на створення іміджевої економіки України, є ефективною в умовах європейської інтеграції, і слід відзначити наступні дії:</w:t>
      </w:r>
    </w:p>
    <w:p w14:paraId="049B4F24"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-Створення ефективного національного механізму стратегічного іміджевого позиціонування України на міжнародній арені.</w:t>
      </w:r>
    </w:p>
    <w:p w14:paraId="5537CEDA" w14:textId="7805E5D6" w:rsidR="00B046F7" w:rsidRPr="00723864" w:rsidRDefault="00E26E73" w:rsidP="00F976CD">
      <w:pPr>
        <w:jc w:val="both"/>
        <w:rPr>
          <w:rFonts w:eastAsia="Calibri"/>
          <w:color w:val="000000" w:themeColor="text1"/>
          <w:sz w:val="28"/>
          <w:szCs w:val="28"/>
          <w:lang w:eastAsia="en-US"/>
        </w:rPr>
      </w:pPr>
      <w:r>
        <w:rPr>
          <w:rFonts w:eastAsia="Calibri"/>
          <w:color w:val="000000" w:themeColor="text1"/>
          <w:sz w:val="28"/>
          <w:szCs w:val="28"/>
          <w:lang w:eastAsia="en-US"/>
        </w:rPr>
        <w:t>-</w:t>
      </w:r>
      <w:r w:rsidR="00B046F7" w:rsidRPr="00723864">
        <w:rPr>
          <w:rFonts w:eastAsia="Calibri"/>
          <w:color w:val="000000" w:themeColor="text1"/>
          <w:sz w:val="28"/>
          <w:szCs w:val="28"/>
          <w:lang w:eastAsia="en-US"/>
        </w:rPr>
        <w:t>Теоретичне пояснення іміджевої стратегії України та визначення необхідних умов для її реалізації на основі механізму концептуального обґрунтування, відбору національної іміджевої моделі України та результатів якісного моніторингу.</w:t>
      </w:r>
    </w:p>
    <w:p w14:paraId="59075291"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-Виб</w:t>
      </w:r>
      <w:r w:rsidRPr="00723864">
        <w:rPr>
          <w:rFonts w:eastAsia="Calibri"/>
          <w:color w:val="000000" w:themeColor="text1"/>
          <w:sz w:val="28"/>
          <w:szCs w:val="28"/>
          <w:lang w:val="uk-UA" w:eastAsia="en-US"/>
        </w:rPr>
        <w:t>ір</w:t>
      </w:r>
      <w:r w:rsidRPr="00723864">
        <w:rPr>
          <w:rFonts w:eastAsia="Calibri"/>
          <w:color w:val="000000" w:themeColor="text1"/>
          <w:sz w:val="28"/>
          <w:szCs w:val="28"/>
          <w:lang w:eastAsia="en-US"/>
        </w:rPr>
        <w:t xml:space="preserve"> найбільш підходящ</w:t>
      </w:r>
      <w:r w:rsidRPr="00723864">
        <w:rPr>
          <w:rFonts w:eastAsia="Calibri"/>
          <w:color w:val="000000" w:themeColor="text1"/>
          <w:sz w:val="28"/>
          <w:szCs w:val="28"/>
          <w:lang w:val="uk-UA" w:eastAsia="en-US"/>
        </w:rPr>
        <w:t>ої</w:t>
      </w:r>
      <w:r w:rsidRPr="00723864">
        <w:rPr>
          <w:rFonts w:eastAsia="Calibri"/>
          <w:color w:val="000000" w:themeColor="text1"/>
          <w:sz w:val="28"/>
          <w:szCs w:val="28"/>
          <w:lang w:eastAsia="en-US"/>
        </w:rPr>
        <w:t xml:space="preserve"> стратегі</w:t>
      </w:r>
      <w:r w:rsidRPr="00723864">
        <w:rPr>
          <w:rFonts w:eastAsia="Calibri"/>
          <w:color w:val="000000" w:themeColor="text1"/>
          <w:sz w:val="28"/>
          <w:szCs w:val="28"/>
          <w:lang w:val="uk-UA" w:eastAsia="en-US"/>
        </w:rPr>
        <w:t>ї</w:t>
      </w:r>
      <w:r w:rsidRPr="00723864">
        <w:rPr>
          <w:rFonts w:eastAsia="Calibri"/>
          <w:color w:val="000000" w:themeColor="text1"/>
          <w:sz w:val="28"/>
          <w:szCs w:val="28"/>
          <w:lang w:eastAsia="en-US"/>
        </w:rPr>
        <w:t xml:space="preserve"> для поставленого стратегічного завдання (з урахуванням всіх характеристик цільової аудиторії).</w:t>
      </w:r>
    </w:p>
    <w:p w14:paraId="08F7688F"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val="uk-UA" w:eastAsia="en-US"/>
        </w:rPr>
        <w:lastRenderedPageBreak/>
        <w:t>-</w:t>
      </w:r>
      <w:r w:rsidRPr="00723864">
        <w:rPr>
          <w:rFonts w:eastAsia="Calibri"/>
          <w:color w:val="000000" w:themeColor="text1"/>
          <w:sz w:val="28"/>
          <w:szCs w:val="28"/>
          <w:lang w:eastAsia="en-US"/>
        </w:rPr>
        <w:t xml:space="preserve">Держава заохочує приватних підприємців вирішувати проблеми з фінансовими ресурсами. </w:t>
      </w:r>
    </w:p>
    <w:p w14:paraId="1672EE4C"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w:t>
      </w:r>
      <w:r w:rsidRPr="00723864">
        <w:rPr>
          <w:rFonts w:eastAsia="Calibri"/>
          <w:color w:val="000000" w:themeColor="text1"/>
          <w:sz w:val="28"/>
          <w:szCs w:val="28"/>
          <w:lang w:val="uk-UA" w:eastAsia="en-US"/>
        </w:rPr>
        <w:t>З</w:t>
      </w:r>
      <w:r w:rsidRPr="00723864">
        <w:rPr>
          <w:rFonts w:eastAsia="Calibri"/>
          <w:color w:val="000000" w:themeColor="text1"/>
          <w:sz w:val="28"/>
          <w:szCs w:val="28"/>
          <w:lang w:eastAsia="en-US"/>
        </w:rPr>
        <w:t>верта</w:t>
      </w:r>
      <w:r w:rsidRPr="00723864">
        <w:rPr>
          <w:rFonts w:eastAsia="Calibri"/>
          <w:color w:val="000000" w:themeColor="text1"/>
          <w:sz w:val="28"/>
          <w:szCs w:val="28"/>
          <w:lang w:val="uk-UA" w:eastAsia="en-US"/>
        </w:rPr>
        <w:t>ти</w:t>
      </w:r>
      <w:r w:rsidRPr="00723864">
        <w:rPr>
          <w:rFonts w:eastAsia="Calibri"/>
          <w:color w:val="000000" w:themeColor="text1"/>
          <w:sz w:val="28"/>
          <w:szCs w:val="28"/>
          <w:lang w:eastAsia="en-US"/>
        </w:rPr>
        <w:t xml:space="preserve"> увагу на зміни у тенденціях міжнародних відносин</w:t>
      </w:r>
      <w:r w:rsidRPr="00723864">
        <w:rPr>
          <w:rFonts w:eastAsia="Calibri"/>
          <w:color w:val="000000" w:themeColor="text1"/>
          <w:sz w:val="28"/>
          <w:szCs w:val="28"/>
          <w:lang w:val="uk-UA" w:eastAsia="en-US"/>
        </w:rPr>
        <w:t>ах</w:t>
      </w:r>
      <w:r w:rsidRPr="00723864">
        <w:rPr>
          <w:rFonts w:eastAsia="Calibri"/>
          <w:color w:val="000000" w:themeColor="text1"/>
          <w:sz w:val="28"/>
          <w:szCs w:val="28"/>
          <w:lang w:eastAsia="en-US"/>
        </w:rPr>
        <w:t>, внутрішньополітичних ситуаціях та очікуваннях цільової аудиторії [35, с. 52].</w:t>
      </w:r>
    </w:p>
    <w:p w14:paraId="522CA3DD"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У цьому випадку формування іміджу країни та її регіону в національній економіці має слідувати таким принципам:</w:t>
      </w:r>
    </w:p>
    <w:p w14:paraId="15972F5A"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w:t>
      </w:r>
      <w:r w:rsidRPr="00723864">
        <w:rPr>
          <w:rFonts w:eastAsia="Calibri"/>
          <w:color w:val="000000" w:themeColor="text1"/>
          <w:sz w:val="28"/>
          <w:szCs w:val="28"/>
          <w:lang w:val="uk-UA" w:eastAsia="en-US"/>
        </w:rPr>
        <w:t>П</w:t>
      </w:r>
      <w:r w:rsidRPr="00723864">
        <w:rPr>
          <w:rFonts w:eastAsia="Calibri"/>
          <w:color w:val="000000" w:themeColor="text1"/>
          <w:sz w:val="28"/>
          <w:szCs w:val="28"/>
          <w:lang w:eastAsia="en-US"/>
        </w:rPr>
        <w:t>овторення у сприйнятті</w:t>
      </w:r>
      <w:r w:rsidRPr="00723864">
        <w:rPr>
          <w:rFonts w:eastAsia="Calibri"/>
          <w:color w:val="000000" w:themeColor="text1"/>
          <w:sz w:val="28"/>
          <w:szCs w:val="28"/>
          <w:lang w:val="uk-UA" w:eastAsia="en-US"/>
        </w:rPr>
        <w:t xml:space="preserve"> </w:t>
      </w:r>
      <w:r w:rsidRPr="00723864">
        <w:rPr>
          <w:rFonts w:eastAsia="Calibri"/>
          <w:color w:val="000000" w:themeColor="text1"/>
          <w:sz w:val="28"/>
          <w:szCs w:val="28"/>
          <w:lang w:eastAsia="en-US"/>
        </w:rPr>
        <w:t>громадськості та міжнародної спільноти;</w:t>
      </w:r>
    </w:p>
    <w:p w14:paraId="64004FE8"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w:t>
      </w:r>
      <w:r w:rsidRPr="00723864">
        <w:rPr>
          <w:rFonts w:eastAsia="Calibri"/>
          <w:color w:val="000000" w:themeColor="text1"/>
          <w:sz w:val="28"/>
          <w:szCs w:val="28"/>
          <w:lang w:val="uk-UA" w:eastAsia="en-US"/>
        </w:rPr>
        <w:t>Р</w:t>
      </w:r>
      <w:r w:rsidRPr="00723864">
        <w:rPr>
          <w:rFonts w:eastAsia="Calibri"/>
          <w:color w:val="000000" w:themeColor="text1"/>
          <w:sz w:val="28"/>
          <w:szCs w:val="28"/>
          <w:lang w:eastAsia="en-US"/>
        </w:rPr>
        <w:t xml:space="preserve">аціональні, цілеспрямовані та сприйнятливі виступи, </w:t>
      </w:r>
      <w:r w:rsidRPr="00723864">
        <w:rPr>
          <w:rFonts w:eastAsia="Calibri"/>
          <w:color w:val="000000" w:themeColor="text1"/>
          <w:sz w:val="28"/>
          <w:szCs w:val="28"/>
          <w:lang w:val="uk-UA" w:eastAsia="en-US"/>
        </w:rPr>
        <w:t xml:space="preserve">які </w:t>
      </w:r>
      <w:r w:rsidRPr="00723864">
        <w:rPr>
          <w:rFonts w:eastAsia="Calibri"/>
          <w:color w:val="000000" w:themeColor="text1"/>
          <w:sz w:val="28"/>
          <w:szCs w:val="28"/>
          <w:lang w:eastAsia="en-US"/>
        </w:rPr>
        <w:t>продовжу</w:t>
      </w:r>
      <w:r w:rsidRPr="00723864">
        <w:rPr>
          <w:rFonts w:eastAsia="Calibri"/>
          <w:color w:val="000000" w:themeColor="text1"/>
          <w:sz w:val="28"/>
          <w:szCs w:val="28"/>
          <w:lang w:val="uk-UA" w:eastAsia="en-US"/>
        </w:rPr>
        <w:t>ють</w:t>
      </w:r>
      <w:r w:rsidRPr="00723864">
        <w:rPr>
          <w:rFonts w:eastAsia="Calibri"/>
          <w:color w:val="000000" w:themeColor="text1"/>
          <w:sz w:val="28"/>
          <w:szCs w:val="28"/>
          <w:lang w:eastAsia="en-US"/>
        </w:rPr>
        <w:t xml:space="preserve"> посилювати вплив у сфері інформації та комунікацій;</w:t>
      </w:r>
    </w:p>
    <w:p w14:paraId="7B066AAB"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 xml:space="preserve">-«Подвійний </w:t>
      </w:r>
      <w:r w:rsidRPr="00723864">
        <w:rPr>
          <w:rFonts w:eastAsia="Calibri"/>
          <w:color w:val="000000" w:themeColor="text1"/>
          <w:sz w:val="28"/>
          <w:szCs w:val="28"/>
          <w:lang w:val="uk-UA" w:eastAsia="en-US"/>
        </w:rPr>
        <w:t>виклик</w:t>
      </w:r>
      <w:r w:rsidRPr="00723864">
        <w:rPr>
          <w:rFonts w:eastAsia="Calibri"/>
          <w:color w:val="000000" w:themeColor="text1"/>
          <w:sz w:val="28"/>
          <w:szCs w:val="28"/>
          <w:lang w:eastAsia="en-US"/>
        </w:rPr>
        <w:t>», тобто інформація сприймається не тільки розумом.</w:t>
      </w:r>
    </w:p>
    <w:p w14:paraId="429DD435" w14:textId="77777777" w:rsidR="00E26E73"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 xml:space="preserve">Тому для реалізації стратегії державної іміджевої стратегії логічно вибрати модель бажаного іміджу. </w:t>
      </w:r>
    </w:p>
    <w:p w14:paraId="403717D5" w14:textId="431974AC"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Модельн</w:t>
      </w:r>
      <w:r w:rsidRPr="00723864">
        <w:rPr>
          <w:rFonts w:eastAsia="Calibri"/>
          <w:color w:val="000000" w:themeColor="text1"/>
          <w:sz w:val="28"/>
          <w:szCs w:val="28"/>
          <w:lang w:val="uk-UA" w:eastAsia="en-US"/>
        </w:rPr>
        <w:t>у</w:t>
      </w:r>
      <w:r w:rsidRPr="00723864">
        <w:rPr>
          <w:rFonts w:eastAsia="Calibri"/>
          <w:color w:val="000000" w:themeColor="text1"/>
          <w:sz w:val="28"/>
          <w:szCs w:val="28"/>
          <w:lang w:eastAsia="en-US"/>
        </w:rPr>
        <w:t xml:space="preserve"> структур</w:t>
      </w:r>
      <w:r w:rsidRPr="00723864">
        <w:rPr>
          <w:rFonts w:eastAsia="Calibri"/>
          <w:color w:val="000000" w:themeColor="text1"/>
          <w:sz w:val="28"/>
          <w:szCs w:val="28"/>
          <w:lang w:val="uk-UA" w:eastAsia="en-US"/>
        </w:rPr>
        <w:t>у</w:t>
      </w:r>
      <w:r w:rsidRPr="00723864">
        <w:rPr>
          <w:rFonts w:eastAsia="Calibri"/>
          <w:color w:val="000000" w:themeColor="text1"/>
          <w:sz w:val="28"/>
          <w:szCs w:val="28"/>
          <w:lang w:eastAsia="en-US"/>
        </w:rPr>
        <w:t xml:space="preserve"> </w:t>
      </w:r>
      <w:r w:rsidRPr="00723864">
        <w:rPr>
          <w:rFonts w:eastAsia="Calibri"/>
          <w:color w:val="000000" w:themeColor="text1"/>
          <w:sz w:val="28"/>
          <w:szCs w:val="28"/>
          <w:lang w:val="uk-UA" w:eastAsia="en-US"/>
        </w:rPr>
        <w:t>образу</w:t>
      </w:r>
      <w:r w:rsidRPr="00723864">
        <w:rPr>
          <w:rFonts w:eastAsia="Calibri"/>
          <w:color w:val="000000" w:themeColor="text1"/>
          <w:sz w:val="28"/>
          <w:szCs w:val="28"/>
          <w:lang w:eastAsia="en-US"/>
        </w:rPr>
        <w:t>,</w:t>
      </w:r>
      <w:r w:rsidRPr="00723864">
        <w:rPr>
          <w:rFonts w:eastAsia="Calibri"/>
          <w:color w:val="000000" w:themeColor="text1"/>
          <w:sz w:val="28"/>
          <w:szCs w:val="28"/>
          <w:lang w:val="uk-UA" w:eastAsia="en-US"/>
        </w:rPr>
        <w:t xml:space="preserve"> який</w:t>
      </w:r>
      <w:r w:rsidRPr="00723864">
        <w:rPr>
          <w:rFonts w:eastAsia="Calibri"/>
          <w:color w:val="000000" w:themeColor="text1"/>
          <w:sz w:val="28"/>
          <w:szCs w:val="28"/>
          <w:lang w:eastAsia="en-US"/>
        </w:rPr>
        <w:t xml:space="preserve"> необхідн</w:t>
      </w:r>
      <w:r w:rsidRPr="00723864">
        <w:rPr>
          <w:rFonts w:eastAsia="Calibri"/>
          <w:color w:val="000000" w:themeColor="text1"/>
          <w:sz w:val="28"/>
          <w:szCs w:val="28"/>
          <w:lang w:val="uk-UA" w:eastAsia="en-US"/>
        </w:rPr>
        <w:t>ий</w:t>
      </w:r>
      <w:r w:rsidRPr="00723864">
        <w:rPr>
          <w:rFonts w:eastAsia="Calibri"/>
          <w:color w:val="000000" w:themeColor="text1"/>
          <w:sz w:val="28"/>
          <w:szCs w:val="28"/>
          <w:lang w:eastAsia="en-US"/>
        </w:rPr>
        <w:t xml:space="preserve"> Україні, може забезпечити існування трьох основних компонентів:</w:t>
      </w:r>
    </w:p>
    <w:p w14:paraId="1C9A2E02"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1)</w:t>
      </w:r>
      <w:r w:rsidRPr="00723864">
        <w:rPr>
          <w:rFonts w:eastAsia="Calibri"/>
          <w:color w:val="000000" w:themeColor="text1"/>
          <w:sz w:val="28"/>
          <w:szCs w:val="28"/>
          <w:lang w:val="uk-UA" w:eastAsia="en-US"/>
        </w:rPr>
        <w:t>Н</w:t>
      </w:r>
      <w:r w:rsidRPr="00723864">
        <w:rPr>
          <w:rFonts w:eastAsia="Calibri"/>
          <w:color w:val="000000" w:themeColor="text1"/>
          <w:sz w:val="28"/>
          <w:szCs w:val="28"/>
          <w:lang w:eastAsia="en-US"/>
        </w:rPr>
        <w:t xml:space="preserve">езмінна </w:t>
      </w:r>
      <w:r w:rsidRPr="00723864">
        <w:rPr>
          <w:rFonts w:eastAsia="Calibri"/>
          <w:color w:val="000000" w:themeColor="text1"/>
          <w:sz w:val="28"/>
          <w:szCs w:val="28"/>
          <w:lang w:val="uk-UA" w:eastAsia="en-US"/>
        </w:rPr>
        <w:t>частина іміджевої ідентичності</w:t>
      </w:r>
      <w:r w:rsidRPr="00723864">
        <w:rPr>
          <w:rFonts w:eastAsia="Calibri"/>
          <w:color w:val="000000" w:themeColor="text1"/>
          <w:sz w:val="28"/>
          <w:szCs w:val="28"/>
          <w:lang w:eastAsia="en-US"/>
        </w:rPr>
        <w:t>;</w:t>
      </w:r>
    </w:p>
    <w:p w14:paraId="61E3BE38"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 xml:space="preserve">2)Змінні </w:t>
      </w:r>
      <w:r w:rsidRPr="00723864">
        <w:rPr>
          <w:rFonts w:eastAsia="Calibri"/>
          <w:color w:val="000000" w:themeColor="text1"/>
          <w:sz w:val="28"/>
          <w:szCs w:val="28"/>
          <w:lang w:val="uk-UA" w:eastAsia="en-US"/>
        </w:rPr>
        <w:t>складові</w:t>
      </w:r>
      <w:r w:rsidRPr="00723864">
        <w:rPr>
          <w:rFonts w:eastAsia="Calibri"/>
          <w:color w:val="000000" w:themeColor="text1"/>
          <w:sz w:val="28"/>
          <w:szCs w:val="28"/>
          <w:lang w:eastAsia="en-US"/>
        </w:rPr>
        <w:t xml:space="preserve"> ідентичності. Змінні </w:t>
      </w:r>
      <w:r w:rsidRPr="00723864">
        <w:rPr>
          <w:rFonts w:eastAsia="Calibri"/>
          <w:color w:val="000000" w:themeColor="text1"/>
          <w:sz w:val="28"/>
          <w:szCs w:val="28"/>
          <w:lang w:val="uk-UA" w:eastAsia="en-US"/>
        </w:rPr>
        <w:t>складові</w:t>
      </w:r>
      <w:r w:rsidRPr="00723864">
        <w:rPr>
          <w:rFonts w:eastAsia="Calibri"/>
          <w:color w:val="000000" w:themeColor="text1"/>
          <w:sz w:val="28"/>
          <w:szCs w:val="28"/>
          <w:lang w:eastAsia="en-US"/>
        </w:rPr>
        <w:t xml:space="preserve"> мають характеристики динаміки та постійно змінюються;</w:t>
      </w:r>
    </w:p>
    <w:p w14:paraId="79054CB9"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3) Національні та регіональні бренди</w:t>
      </w:r>
      <w:r w:rsidRPr="00723864">
        <w:rPr>
          <w:rFonts w:eastAsia="Calibri"/>
          <w:color w:val="000000" w:themeColor="text1"/>
          <w:sz w:val="28"/>
          <w:szCs w:val="28"/>
          <w:lang w:val="uk-UA" w:eastAsia="en-US"/>
        </w:rPr>
        <w:t xml:space="preserve"> </w:t>
      </w:r>
      <w:r w:rsidRPr="00723864">
        <w:rPr>
          <w:rFonts w:eastAsia="Calibri"/>
          <w:color w:val="000000" w:themeColor="text1"/>
          <w:sz w:val="28"/>
          <w:szCs w:val="28"/>
          <w:lang w:eastAsia="en-US"/>
        </w:rPr>
        <w:t>-</w:t>
      </w:r>
      <w:r w:rsidRPr="00723864">
        <w:rPr>
          <w:rFonts w:eastAsia="Calibri"/>
          <w:color w:val="000000" w:themeColor="text1"/>
          <w:sz w:val="28"/>
          <w:szCs w:val="28"/>
          <w:lang w:val="uk-UA" w:eastAsia="en-US"/>
        </w:rPr>
        <w:t xml:space="preserve"> </w:t>
      </w:r>
      <w:r w:rsidRPr="00723864">
        <w:rPr>
          <w:rFonts w:eastAsia="Calibri"/>
          <w:color w:val="000000" w:themeColor="text1"/>
          <w:sz w:val="28"/>
          <w:szCs w:val="28"/>
          <w:lang w:eastAsia="en-US"/>
        </w:rPr>
        <w:t>на основі національних концепцій та цінностей, на національному та міжнародному рівнях формуватиметься унікальний імідж (бренд) та пізнання країни та її регіону</w:t>
      </w:r>
      <w:r w:rsidRPr="00723864">
        <w:rPr>
          <w:rFonts w:eastAsia="Calibri"/>
          <w:color w:val="000000" w:themeColor="text1"/>
          <w:sz w:val="28"/>
          <w:szCs w:val="28"/>
          <w:lang w:val="uk-UA" w:eastAsia="en-US"/>
        </w:rPr>
        <w:t xml:space="preserve"> </w:t>
      </w:r>
      <w:r w:rsidRPr="00723864">
        <w:rPr>
          <w:rFonts w:eastAsia="Calibri"/>
          <w:color w:val="000000" w:themeColor="text1"/>
          <w:sz w:val="28"/>
          <w:szCs w:val="28"/>
          <w:lang w:eastAsia="en-US"/>
        </w:rPr>
        <w:t>[40].</w:t>
      </w:r>
    </w:p>
    <w:p w14:paraId="5B5D4200"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Основна ідея стратегічного позиціонування національного іміджу полягає в тому, що всі складові іміджевої моделі мають бути враховані та узгоджені, а одна чи інша складова повинна бути наголошена відповідно до ситуації (очікуван</w:t>
      </w:r>
      <w:r w:rsidRPr="00723864">
        <w:rPr>
          <w:rFonts w:eastAsia="Calibri"/>
          <w:color w:val="000000" w:themeColor="text1"/>
          <w:sz w:val="28"/>
          <w:szCs w:val="28"/>
          <w:lang w:val="uk-UA" w:eastAsia="en-US"/>
        </w:rPr>
        <w:t>ь</w:t>
      </w:r>
      <w:r w:rsidRPr="00723864">
        <w:rPr>
          <w:rFonts w:eastAsia="Calibri"/>
          <w:color w:val="000000" w:themeColor="text1"/>
          <w:sz w:val="28"/>
          <w:szCs w:val="28"/>
          <w:lang w:eastAsia="en-US"/>
        </w:rPr>
        <w:t xml:space="preserve"> цільової групи та їх власні,</w:t>
      </w:r>
      <w:r w:rsidRPr="00723864">
        <w:rPr>
          <w:rFonts w:eastAsia="Calibri"/>
          <w:color w:val="000000" w:themeColor="text1"/>
          <w:sz w:val="28"/>
          <w:szCs w:val="28"/>
          <w:lang w:val="uk-UA" w:eastAsia="en-US"/>
        </w:rPr>
        <w:t xml:space="preserve"> </w:t>
      </w:r>
      <w:r w:rsidRPr="00723864">
        <w:rPr>
          <w:rFonts w:eastAsia="Calibri"/>
          <w:color w:val="000000" w:themeColor="text1"/>
          <w:sz w:val="28"/>
          <w:szCs w:val="28"/>
          <w:lang w:eastAsia="en-US"/>
        </w:rPr>
        <w:t>інтереси в регіоні</w:t>
      </w:r>
      <w:r w:rsidRPr="00723864">
        <w:rPr>
          <w:rFonts w:eastAsia="Calibri"/>
          <w:color w:val="000000" w:themeColor="text1"/>
          <w:sz w:val="28"/>
          <w:szCs w:val="28"/>
          <w:lang w:val="uk-UA" w:eastAsia="en-US"/>
        </w:rPr>
        <w:t xml:space="preserve"> тощо</w:t>
      </w:r>
      <w:r w:rsidRPr="00723864">
        <w:rPr>
          <w:rFonts w:eastAsia="Calibri"/>
          <w:color w:val="000000" w:themeColor="text1"/>
          <w:sz w:val="28"/>
          <w:szCs w:val="28"/>
          <w:lang w:eastAsia="en-US"/>
        </w:rPr>
        <w:t>). Важливою цінністю запропонованої української іміджевої моделі є те, що вона змінюється відповідно до потреб іміджевої політики та стратегії, що, безумовно, забезпечить певний ступінь ефективності в сучасних умовах.</w:t>
      </w:r>
    </w:p>
    <w:p w14:paraId="23B9F050"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 xml:space="preserve">На основі формування авторитету України як країни, яка активно бере участь у Європейському співтоваристві, як учасника міжнародних економічних відносин, знайшли відображення необхідність і здатність створювати та </w:t>
      </w:r>
      <w:r w:rsidRPr="00723864">
        <w:rPr>
          <w:rFonts w:eastAsia="Calibri"/>
          <w:color w:val="000000" w:themeColor="text1"/>
          <w:sz w:val="28"/>
          <w:szCs w:val="28"/>
          <w:lang w:eastAsia="en-US"/>
        </w:rPr>
        <w:lastRenderedPageBreak/>
        <w:t>підтримувати позитивний імідж країни, регіону, підприємств. Загалом, як універсальна категорія змісту,</w:t>
      </w:r>
      <w:r w:rsidRPr="00723864">
        <w:rPr>
          <w:rFonts w:eastAsia="Calibri"/>
          <w:color w:val="000000" w:themeColor="text1"/>
          <w:sz w:val="28"/>
          <w:szCs w:val="28"/>
          <w:lang w:val="uk-UA" w:eastAsia="en-US"/>
        </w:rPr>
        <w:t xml:space="preserve"> імідж є</w:t>
      </w:r>
      <w:r w:rsidRPr="00723864">
        <w:rPr>
          <w:rFonts w:eastAsia="Calibri"/>
          <w:color w:val="000000" w:themeColor="text1"/>
          <w:sz w:val="28"/>
          <w:szCs w:val="28"/>
          <w:lang w:eastAsia="en-US"/>
        </w:rPr>
        <w:t xml:space="preserve"> образ</w:t>
      </w:r>
      <w:r w:rsidRPr="00723864">
        <w:rPr>
          <w:rFonts w:eastAsia="Calibri"/>
          <w:color w:val="000000" w:themeColor="text1"/>
          <w:sz w:val="28"/>
          <w:szCs w:val="28"/>
          <w:lang w:val="uk-UA" w:eastAsia="en-US"/>
        </w:rPr>
        <w:t>ом</w:t>
      </w:r>
      <w:r w:rsidRPr="00723864">
        <w:rPr>
          <w:rFonts w:eastAsia="Calibri"/>
          <w:color w:val="000000" w:themeColor="text1"/>
          <w:sz w:val="28"/>
          <w:szCs w:val="28"/>
          <w:lang w:eastAsia="en-US"/>
        </w:rPr>
        <w:t>, цілеспрямовано сформован</w:t>
      </w:r>
      <w:r w:rsidRPr="00723864">
        <w:rPr>
          <w:rFonts w:eastAsia="Calibri"/>
          <w:color w:val="000000" w:themeColor="text1"/>
          <w:sz w:val="28"/>
          <w:szCs w:val="28"/>
          <w:lang w:val="uk-UA" w:eastAsia="en-US"/>
        </w:rPr>
        <w:t>ий</w:t>
      </w:r>
      <w:r w:rsidRPr="00723864">
        <w:rPr>
          <w:rFonts w:eastAsia="Calibri"/>
          <w:color w:val="000000" w:themeColor="text1"/>
          <w:sz w:val="28"/>
          <w:szCs w:val="28"/>
          <w:lang w:eastAsia="en-US"/>
        </w:rPr>
        <w:t>, будь-якою, людиною, явищем чи об’єктом, що виділя</w:t>
      </w:r>
      <w:r w:rsidRPr="00723864">
        <w:rPr>
          <w:rFonts w:eastAsia="Calibri"/>
          <w:color w:val="000000" w:themeColor="text1"/>
          <w:sz w:val="28"/>
          <w:szCs w:val="28"/>
          <w:lang w:val="uk-UA" w:eastAsia="en-US"/>
        </w:rPr>
        <w:t>є</w:t>
      </w:r>
      <w:r w:rsidRPr="00723864">
        <w:rPr>
          <w:rFonts w:eastAsia="Calibri"/>
          <w:color w:val="000000" w:themeColor="text1"/>
          <w:sz w:val="28"/>
          <w:szCs w:val="28"/>
          <w:lang w:eastAsia="en-US"/>
        </w:rPr>
        <w:t xml:space="preserve"> певні ціннісні характеристики та ма</w:t>
      </w:r>
      <w:r w:rsidRPr="00723864">
        <w:rPr>
          <w:rFonts w:eastAsia="Calibri"/>
          <w:color w:val="000000" w:themeColor="text1"/>
          <w:sz w:val="28"/>
          <w:szCs w:val="28"/>
          <w:lang w:val="uk-UA" w:eastAsia="en-US"/>
        </w:rPr>
        <w:t>є</w:t>
      </w:r>
      <w:r w:rsidRPr="00723864">
        <w:rPr>
          <w:rFonts w:eastAsia="Calibri"/>
          <w:color w:val="000000" w:themeColor="text1"/>
          <w:sz w:val="28"/>
          <w:szCs w:val="28"/>
          <w:lang w:eastAsia="en-US"/>
        </w:rPr>
        <w:t xml:space="preserve"> на меті </w:t>
      </w:r>
      <w:r w:rsidRPr="00723864">
        <w:rPr>
          <w:rFonts w:eastAsia="Calibri"/>
          <w:color w:val="000000" w:themeColor="text1"/>
          <w:sz w:val="28"/>
          <w:szCs w:val="28"/>
          <w:lang w:val="uk-UA" w:eastAsia="en-US"/>
        </w:rPr>
        <w:t>справити</w:t>
      </w:r>
      <w:r w:rsidRPr="00723864">
        <w:rPr>
          <w:rFonts w:eastAsia="Calibri"/>
          <w:color w:val="000000" w:themeColor="text1"/>
          <w:sz w:val="28"/>
          <w:szCs w:val="28"/>
          <w:lang w:eastAsia="en-US"/>
        </w:rPr>
        <w:t xml:space="preserve"> на когось емоційно-психологічний вплив для </w:t>
      </w:r>
      <w:r w:rsidRPr="00723864">
        <w:rPr>
          <w:rFonts w:eastAsia="Calibri"/>
          <w:color w:val="000000" w:themeColor="text1"/>
          <w:sz w:val="28"/>
          <w:szCs w:val="28"/>
          <w:lang w:val="uk-UA" w:eastAsia="en-US"/>
        </w:rPr>
        <w:t>популяризації</w:t>
      </w:r>
      <w:r w:rsidRPr="00723864">
        <w:rPr>
          <w:rFonts w:eastAsia="Calibri"/>
          <w:color w:val="000000" w:themeColor="text1"/>
          <w:sz w:val="28"/>
          <w:szCs w:val="28"/>
          <w:lang w:eastAsia="en-US"/>
        </w:rPr>
        <w:t>.</w:t>
      </w:r>
    </w:p>
    <w:p w14:paraId="2F44FFA3" w14:textId="212B27D2"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На основі системи пропонується модель формування іміджу країни та регіону у національній економіці. Відповідно до цієї моделі, процес формування іміджу країн та регіонів передбачає трактування національної економіки як відкритої та динамічної системи, що ґрунтується на економічних ринкових відносинах. Ця модель реалізована на основі використання національних та регіональних економічних переваг</w:t>
      </w:r>
      <w:r w:rsidR="000E45B0">
        <w:rPr>
          <w:rFonts w:eastAsia="Calibri"/>
          <w:color w:val="000000" w:themeColor="text1"/>
          <w:sz w:val="28"/>
          <w:szCs w:val="28"/>
          <w:lang w:val="uk-UA" w:eastAsia="en-US"/>
        </w:rPr>
        <w:t xml:space="preserve"> </w:t>
      </w:r>
      <w:r w:rsidR="000E45B0" w:rsidRPr="00723864">
        <w:rPr>
          <w:rFonts w:eastAsia="Calibri"/>
          <w:color w:val="000000" w:themeColor="text1"/>
          <w:sz w:val="28"/>
          <w:szCs w:val="28"/>
          <w:lang w:eastAsia="en-US"/>
        </w:rPr>
        <w:t>[70</w:t>
      </w:r>
      <w:r w:rsidR="000E45B0" w:rsidRPr="000E45B0">
        <w:rPr>
          <w:rFonts w:eastAsia="Calibri"/>
          <w:color w:val="000000" w:themeColor="text1"/>
          <w:sz w:val="28"/>
          <w:szCs w:val="28"/>
          <w:lang w:eastAsia="en-US"/>
        </w:rPr>
        <w:t>,</w:t>
      </w:r>
      <w:r w:rsidR="000E45B0">
        <w:rPr>
          <w:rFonts w:eastAsia="Calibri"/>
          <w:color w:val="000000" w:themeColor="text1"/>
          <w:sz w:val="28"/>
          <w:szCs w:val="28"/>
          <w:lang w:val="uk-UA" w:eastAsia="en-US"/>
        </w:rPr>
        <w:t xml:space="preserve"> с. 18</w:t>
      </w:r>
      <w:r w:rsidR="000E45B0" w:rsidRPr="00723864">
        <w:rPr>
          <w:rFonts w:eastAsia="Calibri"/>
          <w:color w:val="000000" w:themeColor="text1"/>
          <w:sz w:val="28"/>
          <w:szCs w:val="28"/>
          <w:lang w:eastAsia="en-US"/>
        </w:rPr>
        <w:t>]</w:t>
      </w:r>
      <w:r w:rsidRPr="00723864">
        <w:rPr>
          <w:rFonts w:eastAsia="Calibri"/>
          <w:color w:val="000000" w:themeColor="text1"/>
          <w:sz w:val="28"/>
          <w:szCs w:val="28"/>
          <w:lang w:eastAsia="en-US"/>
        </w:rPr>
        <w:t xml:space="preserve">. </w:t>
      </w:r>
    </w:p>
    <w:p w14:paraId="050FCA23" w14:textId="47E5748C"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Основним інструментом формування іміджевої економіки, а потім формування іміджу країни/регіону є брендинг. Підкреслюється, що в умовах нестабільного зовнішнього середовища, тобто під впливом факторів міжнародних економічних відносин, відбувається процес формування іміджу країни та регіону, а також формування іміджевої економіки,</w:t>
      </w:r>
      <w:r w:rsidRPr="00723864">
        <w:rPr>
          <w:rFonts w:eastAsia="Calibri"/>
          <w:color w:val="000000" w:themeColor="text1"/>
          <w:sz w:val="28"/>
          <w:szCs w:val="28"/>
          <w:lang w:val="uk-UA" w:eastAsia="en-US"/>
        </w:rPr>
        <w:t xml:space="preserve"> яку</w:t>
      </w:r>
      <w:r w:rsidRPr="00723864">
        <w:rPr>
          <w:rFonts w:eastAsia="Calibri"/>
          <w:color w:val="000000" w:themeColor="text1"/>
          <w:sz w:val="28"/>
          <w:szCs w:val="28"/>
          <w:lang w:eastAsia="en-US"/>
        </w:rPr>
        <w:t xml:space="preserve"> слід координувати та розвивати. Базується на формуванні національних брендів та національних концепцій, підтримуваних національною іміджевою політикою та стратегіями.</w:t>
      </w:r>
    </w:p>
    <w:p w14:paraId="49CA63DA" w14:textId="77777777" w:rsidR="00B046F7" w:rsidRPr="00723864" w:rsidRDefault="00B046F7" w:rsidP="00F976CD">
      <w:pPr>
        <w:jc w:val="center"/>
        <w:rPr>
          <w:rFonts w:eastAsia="Calibri"/>
          <w:color w:val="000000" w:themeColor="text1"/>
          <w:sz w:val="28"/>
          <w:szCs w:val="28"/>
          <w:lang w:eastAsia="en-US"/>
        </w:rPr>
      </w:pPr>
    </w:p>
    <w:p w14:paraId="74657271" w14:textId="77777777" w:rsidR="00B046F7" w:rsidRPr="00C07B4D" w:rsidRDefault="00B046F7" w:rsidP="00C07B4D">
      <w:pPr>
        <w:pStyle w:val="2"/>
        <w:spacing w:before="0"/>
        <w:jc w:val="both"/>
        <w:rPr>
          <w:rFonts w:ascii="Times New Roman" w:eastAsia="Calibri" w:hAnsi="Times New Roman" w:cs="Times New Roman"/>
          <w:b/>
          <w:color w:val="auto"/>
          <w:sz w:val="28"/>
          <w:lang w:val="uk-UA" w:eastAsia="en-US"/>
        </w:rPr>
      </w:pPr>
      <w:bookmarkStart w:id="14" w:name="_Toc88156916"/>
      <w:r w:rsidRPr="00C07B4D">
        <w:rPr>
          <w:rFonts w:ascii="Times New Roman" w:eastAsia="Calibri" w:hAnsi="Times New Roman" w:cs="Times New Roman"/>
          <w:b/>
          <w:color w:val="auto"/>
          <w:sz w:val="28"/>
          <w:lang w:val="uk-UA" w:eastAsia="en-US"/>
        </w:rPr>
        <w:t>3.2. Дослідження факторів і елементів впливу на формування іміджу України</w:t>
      </w:r>
      <w:bookmarkEnd w:id="14"/>
    </w:p>
    <w:p w14:paraId="72E4477E" w14:textId="77777777" w:rsidR="00B046F7" w:rsidRPr="00723864" w:rsidRDefault="00B046F7" w:rsidP="00F976CD">
      <w:pPr>
        <w:ind w:firstLine="0"/>
        <w:jc w:val="both"/>
        <w:rPr>
          <w:rFonts w:eastAsia="Calibri"/>
          <w:color w:val="000000" w:themeColor="text1"/>
          <w:sz w:val="28"/>
          <w:szCs w:val="28"/>
          <w:lang w:val="uk-UA" w:eastAsia="en-US"/>
        </w:rPr>
      </w:pPr>
    </w:p>
    <w:p w14:paraId="3A97A316"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val="uk-UA" w:eastAsia="en-US"/>
        </w:rPr>
        <w:t xml:space="preserve">За сучасних умов, Україна потребує цілеспрямованої, послідовної та системної роботи щодо оптимізації іміджу нашої країни та її лідерів за кордоном. Таку роботу слід розглядати як важливу частину інформаційного забезпечення національної зовнішньої політики України. </w:t>
      </w:r>
      <w:r w:rsidRPr="00723864">
        <w:rPr>
          <w:rFonts w:eastAsia="Calibri"/>
          <w:color w:val="000000" w:themeColor="text1"/>
          <w:sz w:val="28"/>
          <w:szCs w:val="28"/>
          <w:lang w:eastAsia="en-US"/>
        </w:rPr>
        <w:t xml:space="preserve">Створення позитивного іміджу є стратегічним завданням, яке може сприяти зростанню економічних і культурних можливостей країни. Наявність унікального іміджу відіграє величезну інформаційно-просвітницьку роль у розвитку </w:t>
      </w:r>
      <w:r w:rsidRPr="00723864">
        <w:rPr>
          <w:rFonts w:eastAsia="Calibri"/>
          <w:color w:val="000000" w:themeColor="text1"/>
          <w:sz w:val="28"/>
          <w:szCs w:val="28"/>
          <w:lang w:eastAsia="en-US"/>
        </w:rPr>
        <w:lastRenderedPageBreak/>
        <w:t>громадянського суспільства, визначає рівень конкурентоспроможності, успішності, впливу, стабільності та привабливості політичного суб’єкта на внутрішньому та зовнішньому ринках. Проте неможливо створити стійкий базовий імідж без визначення цінностей, які об’єднують суспільство як національно свідоме суспільство, і без розуміння багатьох політичних, економічних, соціальних і культурних реалій.</w:t>
      </w:r>
    </w:p>
    <w:p w14:paraId="665855A3"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Слід зазначити, що позитивне ставлення сучасного світу до країни також пов'язане з її можливостями безпеки. Загроза глобальної нестабільності та міжнародного тероризму ще більше збільшила значення глобальної та національної безпеки.</w:t>
      </w:r>
    </w:p>
    <w:p w14:paraId="65DA3577"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Епоха інформаційного суспільства суттєво змінила характер політичної влади, сформувала стратегічний процес та визначила пріоритети у сфері безпеки. Це не стільки військова міць і ядерні чинники, скільки здатність впливати на свідомість людей. Це політична складова успіху країни на міжнародній арені. Ось чому здатність держави забезпечувати національну безпеку дає громадянам відчуття безпеки та посилює легітимність та довіру до уряду. Діяльність країни щодо захисту національної безпеки є невід’ємною частиною її активного зовнішньополітичного іміджу в контексті міжнародних відносин.</w:t>
      </w:r>
    </w:p>
    <w:p w14:paraId="7F41FB9B"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 xml:space="preserve">Для української держави питання безпеки є надзвичайно важливими з огляду на агресивну поведінку Росії, необхідність </w:t>
      </w:r>
      <w:r w:rsidRPr="00723864">
        <w:rPr>
          <w:rFonts w:eastAsia="Calibri"/>
          <w:color w:val="000000" w:themeColor="text1"/>
          <w:sz w:val="28"/>
          <w:szCs w:val="28"/>
          <w:lang w:val="uk-UA" w:eastAsia="en-US"/>
        </w:rPr>
        <w:t>захисту нашої</w:t>
      </w:r>
      <w:r w:rsidRPr="00723864">
        <w:rPr>
          <w:rFonts w:eastAsia="Calibri"/>
          <w:color w:val="000000" w:themeColor="text1"/>
          <w:sz w:val="28"/>
          <w:szCs w:val="28"/>
          <w:lang w:eastAsia="en-US"/>
        </w:rPr>
        <w:t xml:space="preserve"> територіальної цілісності та зміцнення позицій у Європі та світі. Як структурний елемент національної влади,</w:t>
      </w:r>
      <w:r w:rsidRPr="00723864">
        <w:rPr>
          <w:rFonts w:eastAsia="Calibri"/>
          <w:color w:val="000000" w:themeColor="text1"/>
          <w:sz w:val="28"/>
          <w:szCs w:val="28"/>
          <w:lang w:val="uk-UA" w:eastAsia="en-US"/>
        </w:rPr>
        <w:t xml:space="preserve"> </w:t>
      </w:r>
      <w:r w:rsidRPr="00723864">
        <w:rPr>
          <w:rFonts w:eastAsia="Calibri"/>
          <w:color w:val="000000" w:themeColor="text1"/>
          <w:sz w:val="28"/>
          <w:szCs w:val="28"/>
          <w:lang w:eastAsia="en-US"/>
        </w:rPr>
        <w:t>національна безпека невіддільна від впливу системи масової комунікації (ЗМІ, реклами, культурно-мистецької індустрії тощо).</w:t>
      </w:r>
    </w:p>
    <w:p w14:paraId="215E604C" w14:textId="64EC253D"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Позитивне позиціонування у світі обов’язково передбачає використання комунікаційних каналів для кращого інформування цільової аудиторії про національні бренди. Враховуючи обмеженість фінансових ресурсів, можна стверджувати, що пошук інформаційних каналів, зацікавлених партнерів та союзників для поширення позитивного іміджу України за кордоном допоможе цілеспрямованій діяльності [71</w:t>
      </w:r>
      <w:r w:rsidR="000E45B0" w:rsidRPr="000E45B0">
        <w:rPr>
          <w:rFonts w:eastAsia="Calibri"/>
          <w:color w:val="000000" w:themeColor="text1"/>
          <w:sz w:val="28"/>
          <w:szCs w:val="28"/>
          <w:lang w:eastAsia="en-US"/>
        </w:rPr>
        <w:t>,</w:t>
      </w:r>
      <w:r w:rsidR="000E45B0">
        <w:rPr>
          <w:rFonts w:eastAsia="Calibri"/>
          <w:color w:val="000000" w:themeColor="text1"/>
          <w:sz w:val="28"/>
          <w:szCs w:val="28"/>
          <w:lang w:val="uk-UA" w:eastAsia="en-US"/>
        </w:rPr>
        <w:t xml:space="preserve"> с.55</w:t>
      </w:r>
      <w:r w:rsidRPr="00723864">
        <w:rPr>
          <w:rFonts w:eastAsia="Calibri"/>
          <w:color w:val="000000" w:themeColor="text1"/>
          <w:sz w:val="28"/>
          <w:szCs w:val="28"/>
          <w:lang w:eastAsia="en-US"/>
        </w:rPr>
        <w:t>].</w:t>
      </w:r>
    </w:p>
    <w:p w14:paraId="3CA1082B"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val="uk-UA" w:eastAsia="en-US"/>
        </w:rPr>
        <w:lastRenderedPageBreak/>
        <w:t>Враховуючи вищесказане</w:t>
      </w:r>
      <w:r w:rsidRPr="00723864">
        <w:rPr>
          <w:rFonts w:eastAsia="Calibri"/>
          <w:color w:val="000000" w:themeColor="text1"/>
          <w:sz w:val="28"/>
          <w:szCs w:val="28"/>
          <w:lang w:eastAsia="en-US"/>
        </w:rPr>
        <w:t>, можна виділити декілька напрямків, які мають цілеспрямований вплив на іноземну аудиторію для формування, розвитку та покращення іміджу України на міжнародній арені: налагодження та зміцнення співпраці з найбільшими країнами у сфері культури, науки та інформації; зовнішньополітична Інформаційна підтримка, налагодження контактів з іноземними співвітчизниками, правозахисна та історико-архівна діяльність важливі для позитивного погляду на демократичне європейське суспільство, популяризація української мови та культури.</w:t>
      </w:r>
    </w:p>
    <w:p w14:paraId="08C33B2E"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Імідж країни повинен мати різноманітні комунікаційні функції, серед яких: впізнавання (сприйняттю інформації про позитивні сторони життя в країні); ідеалізація (система, яка найбільше сприяє формуванню позитивного погляду на країну та є найбільш привабливим для конкретних соціальних груп</w:t>
      </w:r>
      <w:r w:rsidRPr="00723864">
        <w:rPr>
          <w:rFonts w:eastAsia="Calibri"/>
          <w:color w:val="000000" w:themeColor="text1"/>
          <w:sz w:val="28"/>
          <w:szCs w:val="28"/>
          <w:lang w:val="uk-UA" w:eastAsia="en-US"/>
        </w:rPr>
        <w:t>).</w:t>
      </w:r>
      <w:r w:rsidRPr="00723864">
        <w:rPr>
          <w:rFonts w:eastAsia="Calibri"/>
          <w:color w:val="000000" w:themeColor="text1"/>
          <w:sz w:val="28"/>
          <w:szCs w:val="28"/>
          <w:lang w:eastAsia="en-US"/>
        </w:rPr>
        <w:t xml:space="preserve">; опозиція (підготовка до позитивного іміджу України на основі іміджу інших країн чи минулого своєї країни); номінативна та естетична (висвітлення геополітичних переваг країни та показ його важливих якостей); специфічний імідж ( </w:t>
      </w:r>
      <w:r w:rsidRPr="00723864">
        <w:rPr>
          <w:rFonts w:eastAsia="Calibri"/>
          <w:color w:val="000000" w:themeColor="text1"/>
          <w:sz w:val="28"/>
          <w:szCs w:val="28"/>
          <w:lang w:val="uk-UA" w:eastAsia="en-US"/>
        </w:rPr>
        <w:t>о</w:t>
      </w:r>
      <w:r w:rsidRPr="00723864">
        <w:rPr>
          <w:rFonts w:eastAsia="Calibri"/>
          <w:color w:val="000000" w:themeColor="text1"/>
          <w:sz w:val="28"/>
          <w:szCs w:val="28"/>
          <w:lang w:eastAsia="en-US"/>
        </w:rPr>
        <w:t>рієнтація на конкретну цільову аудиторію). Розуміння природи цих функцій дозволяє успішно використовувати їх для формування позитивного іміджу в провідних країнах світу та лобіювання інтересів України.</w:t>
      </w:r>
    </w:p>
    <w:p w14:paraId="44C21A38" w14:textId="032ADDC0" w:rsidR="00B046F7" w:rsidRPr="00E26E73" w:rsidRDefault="00E26E73" w:rsidP="00F976CD">
      <w:pPr>
        <w:jc w:val="both"/>
        <w:rPr>
          <w:rFonts w:eastAsia="Calibri"/>
          <w:color w:val="000000" w:themeColor="text1"/>
          <w:sz w:val="28"/>
          <w:szCs w:val="28"/>
          <w:lang w:eastAsia="en-US"/>
        </w:rPr>
      </w:pPr>
      <w:r>
        <w:rPr>
          <w:rFonts w:eastAsia="Calibri"/>
          <w:color w:val="000000" w:themeColor="text1"/>
          <w:sz w:val="28"/>
          <w:szCs w:val="28"/>
          <w:lang w:val="uk-UA" w:eastAsia="en-US"/>
        </w:rPr>
        <w:t>Я</w:t>
      </w:r>
      <w:r w:rsidR="00B046F7" w:rsidRPr="00E26E73">
        <w:rPr>
          <w:rFonts w:eastAsia="Calibri"/>
          <w:color w:val="000000" w:themeColor="text1"/>
          <w:sz w:val="28"/>
          <w:szCs w:val="28"/>
          <w:lang w:eastAsia="en-US"/>
        </w:rPr>
        <w:t xml:space="preserve"> </w:t>
      </w:r>
      <w:r w:rsidR="00B046F7" w:rsidRPr="00723864">
        <w:rPr>
          <w:rFonts w:eastAsia="Calibri"/>
          <w:color w:val="000000" w:themeColor="text1"/>
          <w:sz w:val="28"/>
          <w:szCs w:val="28"/>
          <w:lang w:eastAsia="en-US"/>
        </w:rPr>
        <w:t>вважа</w:t>
      </w:r>
      <w:r>
        <w:rPr>
          <w:rFonts w:eastAsia="Calibri"/>
          <w:color w:val="000000" w:themeColor="text1"/>
          <w:sz w:val="28"/>
          <w:szCs w:val="28"/>
          <w:lang w:val="uk-UA" w:eastAsia="en-US"/>
        </w:rPr>
        <w:t>ю</w:t>
      </w:r>
      <w:r w:rsidR="00B046F7" w:rsidRPr="00E26E73">
        <w:rPr>
          <w:rFonts w:eastAsia="Calibri"/>
          <w:color w:val="000000" w:themeColor="text1"/>
          <w:sz w:val="28"/>
          <w:szCs w:val="28"/>
          <w:lang w:eastAsia="en-US"/>
        </w:rPr>
        <w:t xml:space="preserve">, </w:t>
      </w:r>
      <w:r w:rsidR="00B046F7" w:rsidRPr="00723864">
        <w:rPr>
          <w:rFonts w:eastAsia="Calibri"/>
          <w:color w:val="000000" w:themeColor="text1"/>
          <w:sz w:val="28"/>
          <w:szCs w:val="28"/>
          <w:lang w:eastAsia="en-US"/>
        </w:rPr>
        <w:t>що</w:t>
      </w:r>
      <w:r w:rsidR="00B046F7" w:rsidRPr="00E26E73">
        <w:rPr>
          <w:rFonts w:eastAsia="Calibri"/>
          <w:color w:val="000000" w:themeColor="text1"/>
          <w:sz w:val="28"/>
          <w:szCs w:val="28"/>
          <w:lang w:eastAsia="en-US"/>
        </w:rPr>
        <w:t xml:space="preserve"> </w:t>
      </w:r>
      <w:r w:rsidR="00B046F7" w:rsidRPr="00723864">
        <w:rPr>
          <w:rFonts w:eastAsia="Calibri"/>
          <w:color w:val="000000" w:themeColor="text1"/>
          <w:sz w:val="28"/>
          <w:szCs w:val="28"/>
          <w:lang w:eastAsia="en-US"/>
        </w:rPr>
        <w:t>для</w:t>
      </w:r>
      <w:r w:rsidR="00B046F7" w:rsidRPr="00E26E73">
        <w:rPr>
          <w:rFonts w:eastAsia="Calibri"/>
          <w:color w:val="000000" w:themeColor="text1"/>
          <w:sz w:val="28"/>
          <w:szCs w:val="28"/>
          <w:lang w:eastAsia="en-US"/>
        </w:rPr>
        <w:t xml:space="preserve"> </w:t>
      </w:r>
      <w:r w:rsidR="00B046F7" w:rsidRPr="00723864">
        <w:rPr>
          <w:rFonts w:eastAsia="Calibri"/>
          <w:color w:val="000000" w:themeColor="text1"/>
          <w:sz w:val="28"/>
          <w:szCs w:val="28"/>
          <w:lang w:eastAsia="en-US"/>
        </w:rPr>
        <w:t>успішного</w:t>
      </w:r>
      <w:r w:rsidR="00B046F7" w:rsidRPr="00E26E73">
        <w:rPr>
          <w:rFonts w:eastAsia="Calibri"/>
          <w:color w:val="000000" w:themeColor="text1"/>
          <w:sz w:val="28"/>
          <w:szCs w:val="28"/>
          <w:lang w:eastAsia="en-US"/>
        </w:rPr>
        <w:t xml:space="preserve"> </w:t>
      </w:r>
      <w:r w:rsidR="00B046F7" w:rsidRPr="00723864">
        <w:rPr>
          <w:rFonts w:eastAsia="Calibri"/>
          <w:color w:val="000000" w:themeColor="text1"/>
          <w:sz w:val="28"/>
          <w:szCs w:val="28"/>
          <w:lang w:eastAsia="en-US"/>
        </w:rPr>
        <w:t>виконання</w:t>
      </w:r>
      <w:r w:rsidR="00B046F7" w:rsidRPr="00E26E73">
        <w:rPr>
          <w:rFonts w:eastAsia="Calibri"/>
          <w:color w:val="000000" w:themeColor="text1"/>
          <w:sz w:val="28"/>
          <w:szCs w:val="28"/>
          <w:lang w:eastAsia="en-US"/>
        </w:rPr>
        <w:t xml:space="preserve"> </w:t>
      </w:r>
      <w:r w:rsidR="00B046F7" w:rsidRPr="00723864">
        <w:rPr>
          <w:rFonts w:eastAsia="Calibri"/>
          <w:color w:val="000000" w:themeColor="text1"/>
          <w:sz w:val="28"/>
          <w:szCs w:val="28"/>
          <w:lang w:eastAsia="en-US"/>
        </w:rPr>
        <w:t>цього</w:t>
      </w:r>
      <w:r w:rsidR="00B046F7" w:rsidRPr="00E26E73">
        <w:rPr>
          <w:rFonts w:eastAsia="Calibri"/>
          <w:color w:val="000000" w:themeColor="text1"/>
          <w:sz w:val="28"/>
          <w:szCs w:val="28"/>
          <w:lang w:eastAsia="en-US"/>
        </w:rPr>
        <w:t xml:space="preserve"> </w:t>
      </w:r>
      <w:r w:rsidR="00B046F7" w:rsidRPr="00723864">
        <w:rPr>
          <w:rFonts w:eastAsia="Calibri"/>
          <w:color w:val="000000" w:themeColor="text1"/>
          <w:sz w:val="28"/>
          <w:szCs w:val="28"/>
          <w:lang w:eastAsia="en-US"/>
        </w:rPr>
        <w:t>завдання</w:t>
      </w:r>
      <w:r w:rsidR="00B046F7" w:rsidRPr="00E26E73">
        <w:rPr>
          <w:rFonts w:eastAsia="Calibri"/>
          <w:color w:val="000000" w:themeColor="text1"/>
          <w:sz w:val="28"/>
          <w:szCs w:val="28"/>
          <w:lang w:eastAsia="en-US"/>
        </w:rPr>
        <w:t xml:space="preserve"> </w:t>
      </w:r>
      <w:r w:rsidR="00B046F7" w:rsidRPr="00723864">
        <w:rPr>
          <w:rFonts w:eastAsia="Calibri"/>
          <w:color w:val="000000" w:themeColor="text1"/>
          <w:sz w:val="28"/>
          <w:szCs w:val="28"/>
          <w:lang w:eastAsia="en-US"/>
        </w:rPr>
        <w:t>необхідно</w:t>
      </w:r>
      <w:r w:rsidR="00B046F7" w:rsidRPr="00E26E73">
        <w:rPr>
          <w:rFonts w:eastAsia="Calibri"/>
          <w:color w:val="000000" w:themeColor="text1"/>
          <w:sz w:val="28"/>
          <w:szCs w:val="28"/>
          <w:lang w:eastAsia="en-US"/>
        </w:rPr>
        <w:t xml:space="preserve"> </w:t>
      </w:r>
      <w:r w:rsidR="00B046F7" w:rsidRPr="00723864">
        <w:rPr>
          <w:rFonts w:eastAsia="Calibri"/>
          <w:color w:val="000000" w:themeColor="text1"/>
          <w:sz w:val="28"/>
          <w:szCs w:val="28"/>
          <w:lang w:eastAsia="en-US"/>
        </w:rPr>
        <w:t>використовувати</w:t>
      </w:r>
      <w:r w:rsidR="00B046F7" w:rsidRPr="00E26E73">
        <w:rPr>
          <w:rFonts w:eastAsia="Calibri"/>
          <w:color w:val="000000" w:themeColor="text1"/>
          <w:sz w:val="28"/>
          <w:szCs w:val="28"/>
          <w:lang w:eastAsia="en-US"/>
        </w:rPr>
        <w:t xml:space="preserve"> </w:t>
      </w:r>
      <w:r w:rsidR="00B046F7" w:rsidRPr="00723864">
        <w:rPr>
          <w:rFonts w:eastAsia="Calibri"/>
          <w:color w:val="000000" w:themeColor="text1"/>
          <w:sz w:val="28"/>
          <w:szCs w:val="28"/>
          <w:lang w:eastAsia="en-US"/>
        </w:rPr>
        <w:t>такі</w:t>
      </w:r>
      <w:r w:rsidR="00B046F7" w:rsidRPr="00E26E73">
        <w:rPr>
          <w:rFonts w:eastAsia="Calibri"/>
          <w:color w:val="000000" w:themeColor="text1"/>
          <w:sz w:val="28"/>
          <w:szCs w:val="28"/>
          <w:lang w:eastAsia="en-US"/>
        </w:rPr>
        <w:t xml:space="preserve"> </w:t>
      </w:r>
      <w:r w:rsidR="00B046F7" w:rsidRPr="00723864">
        <w:rPr>
          <w:rFonts w:eastAsia="Calibri"/>
          <w:color w:val="000000" w:themeColor="text1"/>
          <w:sz w:val="28"/>
          <w:szCs w:val="28"/>
          <w:lang w:eastAsia="en-US"/>
        </w:rPr>
        <w:t>механізми</w:t>
      </w:r>
      <w:r w:rsidR="00B046F7" w:rsidRPr="00E26E73">
        <w:rPr>
          <w:rFonts w:eastAsia="Calibri"/>
          <w:color w:val="000000" w:themeColor="text1"/>
          <w:sz w:val="28"/>
          <w:szCs w:val="28"/>
          <w:lang w:eastAsia="en-US"/>
        </w:rPr>
        <w:t xml:space="preserve">: </w:t>
      </w:r>
      <w:r w:rsidR="00B046F7" w:rsidRPr="00723864">
        <w:rPr>
          <w:rFonts w:eastAsia="Calibri"/>
          <w:color w:val="000000" w:themeColor="text1"/>
          <w:sz w:val="28"/>
          <w:szCs w:val="28"/>
          <w:lang w:eastAsia="en-US"/>
        </w:rPr>
        <w:t>позиціонування</w:t>
      </w:r>
      <w:r w:rsidR="00B046F7" w:rsidRPr="00E26E73">
        <w:rPr>
          <w:rFonts w:eastAsia="Calibri"/>
          <w:color w:val="000000" w:themeColor="text1"/>
          <w:sz w:val="28"/>
          <w:szCs w:val="28"/>
          <w:lang w:eastAsia="en-US"/>
        </w:rPr>
        <w:t xml:space="preserve"> (</w:t>
      </w:r>
      <w:r w:rsidR="00B046F7" w:rsidRPr="00723864">
        <w:rPr>
          <w:rFonts w:eastAsia="Calibri"/>
          <w:color w:val="000000" w:themeColor="text1"/>
          <w:sz w:val="28"/>
          <w:szCs w:val="28"/>
          <w:lang w:eastAsia="en-US"/>
        </w:rPr>
        <w:t>створення</w:t>
      </w:r>
      <w:r w:rsidR="00B046F7" w:rsidRPr="00E26E73">
        <w:rPr>
          <w:rFonts w:eastAsia="Calibri"/>
          <w:color w:val="000000" w:themeColor="text1"/>
          <w:sz w:val="28"/>
          <w:szCs w:val="28"/>
          <w:lang w:eastAsia="en-US"/>
        </w:rPr>
        <w:t xml:space="preserve"> </w:t>
      </w:r>
      <w:r w:rsidR="00B046F7" w:rsidRPr="00723864">
        <w:rPr>
          <w:rFonts w:eastAsia="Calibri"/>
          <w:color w:val="000000" w:themeColor="text1"/>
          <w:sz w:val="28"/>
          <w:szCs w:val="28"/>
          <w:lang w:eastAsia="en-US"/>
        </w:rPr>
        <w:t>сприятливого</w:t>
      </w:r>
      <w:r w:rsidR="00B046F7" w:rsidRPr="00E26E73">
        <w:rPr>
          <w:rFonts w:eastAsia="Calibri"/>
          <w:color w:val="000000" w:themeColor="text1"/>
          <w:sz w:val="28"/>
          <w:szCs w:val="28"/>
          <w:lang w:eastAsia="en-US"/>
        </w:rPr>
        <w:t xml:space="preserve"> </w:t>
      </w:r>
      <w:r w:rsidR="00B046F7" w:rsidRPr="00723864">
        <w:rPr>
          <w:rFonts w:eastAsia="Calibri"/>
          <w:color w:val="000000" w:themeColor="text1"/>
          <w:sz w:val="28"/>
          <w:szCs w:val="28"/>
          <w:lang w:eastAsia="en-US"/>
        </w:rPr>
        <w:t>інформаційного</w:t>
      </w:r>
      <w:r w:rsidR="00B046F7" w:rsidRPr="00E26E73">
        <w:rPr>
          <w:rFonts w:eastAsia="Calibri"/>
          <w:color w:val="000000" w:themeColor="text1"/>
          <w:sz w:val="28"/>
          <w:szCs w:val="28"/>
          <w:lang w:eastAsia="en-US"/>
        </w:rPr>
        <w:t xml:space="preserve"> </w:t>
      </w:r>
      <w:r w:rsidR="00B046F7" w:rsidRPr="00723864">
        <w:rPr>
          <w:rFonts w:eastAsia="Calibri"/>
          <w:color w:val="000000" w:themeColor="text1"/>
          <w:sz w:val="28"/>
          <w:szCs w:val="28"/>
          <w:lang w:eastAsia="en-US"/>
        </w:rPr>
        <w:t>середовища</w:t>
      </w:r>
      <w:r w:rsidR="00B046F7" w:rsidRPr="00E26E73">
        <w:rPr>
          <w:rFonts w:eastAsia="Calibri"/>
          <w:color w:val="000000" w:themeColor="text1"/>
          <w:sz w:val="28"/>
          <w:szCs w:val="28"/>
          <w:lang w:eastAsia="en-US"/>
        </w:rPr>
        <w:t xml:space="preserve"> </w:t>
      </w:r>
      <w:r w:rsidR="00B046F7" w:rsidRPr="00723864">
        <w:rPr>
          <w:rFonts w:eastAsia="Calibri"/>
          <w:color w:val="000000" w:themeColor="text1"/>
          <w:sz w:val="28"/>
          <w:szCs w:val="28"/>
          <w:lang w:eastAsia="en-US"/>
        </w:rPr>
        <w:t>для</w:t>
      </w:r>
      <w:r w:rsidR="00B046F7" w:rsidRPr="00E26E73">
        <w:rPr>
          <w:rFonts w:eastAsia="Calibri"/>
          <w:color w:val="000000" w:themeColor="text1"/>
          <w:sz w:val="28"/>
          <w:szCs w:val="28"/>
          <w:lang w:eastAsia="en-US"/>
        </w:rPr>
        <w:t xml:space="preserve"> </w:t>
      </w:r>
      <w:r w:rsidR="00B046F7" w:rsidRPr="00723864">
        <w:rPr>
          <w:rFonts w:eastAsia="Calibri"/>
          <w:color w:val="000000" w:themeColor="text1"/>
          <w:sz w:val="28"/>
          <w:szCs w:val="28"/>
          <w:lang w:eastAsia="en-US"/>
        </w:rPr>
        <w:t>об</w:t>
      </w:r>
      <w:r w:rsidR="00B046F7" w:rsidRPr="00E26E73">
        <w:rPr>
          <w:rFonts w:eastAsia="Calibri"/>
          <w:color w:val="000000" w:themeColor="text1"/>
          <w:sz w:val="28"/>
          <w:szCs w:val="28"/>
          <w:lang w:eastAsia="en-US"/>
        </w:rPr>
        <w:t>’</w:t>
      </w:r>
      <w:r w:rsidR="00B046F7" w:rsidRPr="00723864">
        <w:rPr>
          <w:rFonts w:eastAsia="Calibri"/>
          <w:color w:val="000000" w:themeColor="text1"/>
          <w:sz w:val="28"/>
          <w:szCs w:val="28"/>
          <w:lang w:eastAsia="en-US"/>
        </w:rPr>
        <w:t>єкта</w:t>
      </w:r>
      <w:r w:rsidR="00B046F7" w:rsidRPr="00E26E73">
        <w:rPr>
          <w:rFonts w:eastAsia="Calibri"/>
          <w:color w:val="000000" w:themeColor="text1"/>
          <w:sz w:val="28"/>
          <w:szCs w:val="28"/>
          <w:lang w:eastAsia="en-US"/>
        </w:rPr>
        <w:t xml:space="preserve">), </w:t>
      </w:r>
      <w:r w:rsidR="00B046F7" w:rsidRPr="00723864">
        <w:rPr>
          <w:rFonts w:eastAsia="Calibri"/>
          <w:color w:val="000000" w:themeColor="text1"/>
          <w:sz w:val="28"/>
          <w:szCs w:val="28"/>
          <w:lang w:eastAsia="en-US"/>
        </w:rPr>
        <w:t>маніпулювання</w:t>
      </w:r>
      <w:r w:rsidR="00B046F7" w:rsidRPr="00E26E73">
        <w:rPr>
          <w:rFonts w:eastAsia="Calibri"/>
          <w:color w:val="000000" w:themeColor="text1"/>
          <w:sz w:val="28"/>
          <w:szCs w:val="28"/>
          <w:lang w:eastAsia="en-US"/>
        </w:rPr>
        <w:t xml:space="preserve"> (</w:t>
      </w:r>
      <w:r w:rsidR="00B046F7" w:rsidRPr="00723864">
        <w:rPr>
          <w:rFonts w:eastAsia="Calibri"/>
          <w:color w:val="000000" w:themeColor="text1"/>
          <w:sz w:val="28"/>
          <w:szCs w:val="28"/>
          <w:lang w:eastAsia="en-US"/>
        </w:rPr>
        <w:t>зосередження</w:t>
      </w:r>
      <w:r w:rsidR="00B046F7" w:rsidRPr="00E26E73">
        <w:rPr>
          <w:rFonts w:eastAsia="Calibri"/>
          <w:color w:val="000000" w:themeColor="text1"/>
          <w:sz w:val="28"/>
          <w:szCs w:val="28"/>
          <w:lang w:eastAsia="en-US"/>
        </w:rPr>
        <w:t xml:space="preserve"> </w:t>
      </w:r>
      <w:r w:rsidR="00B046F7" w:rsidRPr="00723864">
        <w:rPr>
          <w:rFonts w:eastAsia="Calibri"/>
          <w:color w:val="000000" w:themeColor="text1"/>
          <w:sz w:val="28"/>
          <w:szCs w:val="28"/>
          <w:lang w:eastAsia="en-US"/>
        </w:rPr>
        <w:t>на</w:t>
      </w:r>
      <w:r w:rsidR="00B046F7" w:rsidRPr="00E26E73">
        <w:rPr>
          <w:rFonts w:eastAsia="Calibri"/>
          <w:color w:val="000000" w:themeColor="text1"/>
          <w:sz w:val="28"/>
          <w:szCs w:val="28"/>
          <w:lang w:eastAsia="en-US"/>
        </w:rPr>
        <w:t xml:space="preserve"> </w:t>
      </w:r>
      <w:r w:rsidR="00B046F7" w:rsidRPr="00723864">
        <w:rPr>
          <w:rFonts w:eastAsia="Calibri"/>
          <w:color w:val="000000" w:themeColor="text1"/>
          <w:sz w:val="28"/>
          <w:szCs w:val="28"/>
          <w:lang w:eastAsia="en-US"/>
        </w:rPr>
        <w:t>конкретних</w:t>
      </w:r>
      <w:r w:rsidR="00B046F7" w:rsidRPr="00E26E73">
        <w:rPr>
          <w:rFonts w:eastAsia="Calibri"/>
          <w:color w:val="000000" w:themeColor="text1"/>
          <w:sz w:val="28"/>
          <w:szCs w:val="28"/>
          <w:lang w:eastAsia="en-US"/>
        </w:rPr>
        <w:t xml:space="preserve"> </w:t>
      </w:r>
      <w:r w:rsidR="00B046F7" w:rsidRPr="00723864">
        <w:rPr>
          <w:rFonts w:eastAsia="Calibri"/>
          <w:color w:val="000000" w:themeColor="text1"/>
          <w:sz w:val="28"/>
          <w:szCs w:val="28"/>
          <w:lang w:eastAsia="en-US"/>
        </w:rPr>
        <w:t>позитивних</w:t>
      </w:r>
      <w:r w:rsidR="00B046F7" w:rsidRPr="00E26E73">
        <w:rPr>
          <w:rFonts w:eastAsia="Calibri"/>
          <w:color w:val="000000" w:themeColor="text1"/>
          <w:sz w:val="28"/>
          <w:szCs w:val="28"/>
          <w:lang w:eastAsia="en-US"/>
        </w:rPr>
        <w:t xml:space="preserve"> </w:t>
      </w:r>
      <w:r w:rsidR="00B046F7" w:rsidRPr="00723864">
        <w:rPr>
          <w:rFonts w:eastAsia="Calibri"/>
          <w:color w:val="000000" w:themeColor="text1"/>
          <w:sz w:val="28"/>
          <w:szCs w:val="28"/>
          <w:lang w:eastAsia="en-US"/>
        </w:rPr>
        <w:t>фактах</w:t>
      </w:r>
      <w:r w:rsidR="00B046F7" w:rsidRPr="00E26E73">
        <w:rPr>
          <w:rFonts w:eastAsia="Calibri"/>
          <w:color w:val="000000" w:themeColor="text1"/>
          <w:sz w:val="28"/>
          <w:szCs w:val="28"/>
          <w:lang w:eastAsia="en-US"/>
        </w:rPr>
        <w:t xml:space="preserve"> </w:t>
      </w:r>
      <w:r w:rsidR="00B046F7" w:rsidRPr="00723864">
        <w:rPr>
          <w:rFonts w:eastAsia="Calibri"/>
          <w:color w:val="000000" w:themeColor="text1"/>
          <w:sz w:val="28"/>
          <w:szCs w:val="28"/>
          <w:lang w:eastAsia="en-US"/>
        </w:rPr>
        <w:t>та</w:t>
      </w:r>
      <w:r w:rsidR="00B046F7" w:rsidRPr="00E26E73">
        <w:rPr>
          <w:rFonts w:eastAsia="Calibri"/>
          <w:color w:val="000000" w:themeColor="text1"/>
          <w:sz w:val="28"/>
          <w:szCs w:val="28"/>
          <w:lang w:eastAsia="en-US"/>
        </w:rPr>
        <w:t xml:space="preserve"> </w:t>
      </w:r>
      <w:r w:rsidR="00B046F7" w:rsidRPr="00723864">
        <w:rPr>
          <w:rFonts w:eastAsia="Calibri"/>
          <w:color w:val="000000" w:themeColor="text1"/>
          <w:sz w:val="28"/>
          <w:szCs w:val="28"/>
          <w:lang w:eastAsia="en-US"/>
        </w:rPr>
        <w:t>відокремлення</w:t>
      </w:r>
      <w:r w:rsidR="00B046F7" w:rsidRPr="00E26E73">
        <w:rPr>
          <w:rFonts w:eastAsia="Calibri"/>
          <w:color w:val="000000" w:themeColor="text1"/>
          <w:sz w:val="28"/>
          <w:szCs w:val="28"/>
          <w:lang w:eastAsia="en-US"/>
        </w:rPr>
        <w:t xml:space="preserve"> </w:t>
      </w:r>
      <w:r w:rsidR="00B046F7" w:rsidRPr="00723864">
        <w:rPr>
          <w:rFonts w:eastAsia="Calibri"/>
          <w:color w:val="000000" w:themeColor="text1"/>
          <w:sz w:val="28"/>
          <w:szCs w:val="28"/>
          <w:lang w:eastAsia="en-US"/>
        </w:rPr>
        <w:t>їх</w:t>
      </w:r>
      <w:r w:rsidR="00B046F7" w:rsidRPr="00E26E73">
        <w:rPr>
          <w:rFonts w:eastAsia="Calibri"/>
          <w:color w:val="000000" w:themeColor="text1"/>
          <w:sz w:val="28"/>
          <w:szCs w:val="28"/>
          <w:lang w:eastAsia="en-US"/>
        </w:rPr>
        <w:t xml:space="preserve">), </w:t>
      </w:r>
      <w:r w:rsidR="00B046F7" w:rsidRPr="00723864">
        <w:rPr>
          <w:rFonts w:eastAsia="Calibri"/>
          <w:color w:val="000000" w:themeColor="text1"/>
          <w:sz w:val="28"/>
          <w:szCs w:val="28"/>
          <w:lang w:eastAsia="en-US"/>
        </w:rPr>
        <w:t>міф</w:t>
      </w:r>
      <w:r w:rsidR="00B046F7" w:rsidRPr="00723864">
        <w:rPr>
          <w:rFonts w:eastAsia="Calibri"/>
          <w:color w:val="000000" w:themeColor="text1"/>
          <w:sz w:val="28"/>
          <w:szCs w:val="28"/>
          <w:lang w:val="uk-UA" w:eastAsia="en-US"/>
        </w:rPr>
        <w:t>ологізація</w:t>
      </w:r>
      <w:r w:rsidR="00B046F7" w:rsidRPr="00E26E73">
        <w:rPr>
          <w:rFonts w:eastAsia="Calibri"/>
          <w:color w:val="000000" w:themeColor="text1"/>
          <w:sz w:val="28"/>
          <w:szCs w:val="28"/>
          <w:lang w:eastAsia="en-US"/>
        </w:rPr>
        <w:t xml:space="preserve"> (</w:t>
      </w:r>
      <w:r w:rsidR="00B046F7" w:rsidRPr="00723864">
        <w:rPr>
          <w:rFonts w:eastAsia="Calibri"/>
          <w:color w:val="000000" w:themeColor="text1"/>
          <w:sz w:val="28"/>
          <w:szCs w:val="28"/>
          <w:lang w:eastAsia="en-US"/>
        </w:rPr>
        <w:t>використання</w:t>
      </w:r>
      <w:r w:rsidR="00B046F7" w:rsidRPr="00E26E73">
        <w:rPr>
          <w:rFonts w:eastAsia="Calibri"/>
          <w:color w:val="000000" w:themeColor="text1"/>
          <w:sz w:val="28"/>
          <w:szCs w:val="28"/>
          <w:lang w:eastAsia="en-US"/>
        </w:rPr>
        <w:t xml:space="preserve"> </w:t>
      </w:r>
      <w:r w:rsidR="00B046F7" w:rsidRPr="00723864">
        <w:rPr>
          <w:rFonts w:eastAsia="Calibri"/>
          <w:color w:val="000000" w:themeColor="text1"/>
          <w:sz w:val="28"/>
          <w:szCs w:val="28"/>
          <w:lang w:eastAsia="en-US"/>
        </w:rPr>
        <w:t>політичної</w:t>
      </w:r>
      <w:r w:rsidR="00B046F7" w:rsidRPr="00E26E73">
        <w:rPr>
          <w:rFonts w:eastAsia="Calibri"/>
          <w:color w:val="000000" w:themeColor="text1"/>
          <w:sz w:val="28"/>
          <w:szCs w:val="28"/>
          <w:lang w:eastAsia="en-US"/>
        </w:rPr>
        <w:t xml:space="preserve"> </w:t>
      </w:r>
      <w:r w:rsidR="00B046F7" w:rsidRPr="00723864">
        <w:rPr>
          <w:rFonts w:eastAsia="Calibri"/>
          <w:color w:val="000000" w:themeColor="text1"/>
          <w:sz w:val="28"/>
          <w:szCs w:val="28"/>
          <w:lang w:eastAsia="en-US"/>
        </w:rPr>
        <w:t>міфології</w:t>
      </w:r>
      <w:r w:rsidR="00B046F7" w:rsidRPr="00E26E73">
        <w:rPr>
          <w:rFonts w:eastAsia="Calibri"/>
          <w:color w:val="000000" w:themeColor="text1"/>
          <w:sz w:val="28"/>
          <w:szCs w:val="28"/>
          <w:lang w:eastAsia="en-US"/>
        </w:rPr>
        <w:t xml:space="preserve"> </w:t>
      </w:r>
      <w:r w:rsidR="00B046F7" w:rsidRPr="00723864">
        <w:rPr>
          <w:rFonts w:eastAsia="Calibri"/>
          <w:color w:val="000000" w:themeColor="text1"/>
          <w:sz w:val="28"/>
          <w:szCs w:val="28"/>
          <w:lang w:eastAsia="en-US"/>
        </w:rPr>
        <w:t>використовується</w:t>
      </w:r>
      <w:r w:rsidR="00B046F7" w:rsidRPr="00E26E73">
        <w:rPr>
          <w:rFonts w:eastAsia="Calibri"/>
          <w:color w:val="000000" w:themeColor="text1"/>
          <w:sz w:val="28"/>
          <w:szCs w:val="28"/>
          <w:lang w:eastAsia="en-US"/>
        </w:rPr>
        <w:t xml:space="preserve"> </w:t>
      </w:r>
      <w:r w:rsidR="00B046F7" w:rsidRPr="00723864">
        <w:rPr>
          <w:rFonts w:eastAsia="Calibri"/>
          <w:color w:val="000000" w:themeColor="text1"/>
          <w:sz w:val="28"/>
          <w:szCs w:val="28"/>
          <w:lang w:eastAsia="en-US"/>
        </w:rPr>
        <w:t>для</w:t>
      </w:r>
      <w:r w:rsidR="00B046F7" w:rsidRPr="00E26E73">
        <w:rPr>
          <w:rFonts w:eastAsia="Calibri"/>
          <w:color w:val="000000" w:themeColor="text1"/>
          <w:sz w:val="28"/>
          <w:szCs w:val="28"/>
          <w:lang w:eastAsia="en-US"/>
        </w:rPr>
        <w:t xml:space="preserve"> </w:t>
      </w:r>
      <w:r w:rsidR="00B046F7" w:rsidRPr="00723864">
        <w:rPr>
          <w:rFonts w:eastAsia="Calibri"/>
          <w:color w:val="000000" w:themeColor="text1"/>
          <w:sz w:val="28"/>
          <w:szCs w:val="28"/>
          <w:lang w:eastAsia="en-US"/>
        </w:rPr>
        <w:t>формування</w:t>
      </w:r>
      <w:r w:rsidR="00B046F7" w:rsidRPr="00E26E73">
        <w:rPr>
          <w:rFonts w:eastAsia="Calibri"/>
          <w:color w:val="000000" w:themeColor="text1"/>
          <w:sz w:val="28"/>
          <w:szCs w:val="28"/>
          <w:lang w:eastAsia="en-US"/>
        </w:rPr>
        <w:t xml:space="preserve"> </w:t>
      </w:r>
      <w:r w:rsidR="00B046F7" w:rsidRPr="00723864">
        <w:rPr>
          <w:rFonts w:eastAsia="Calibri"/>
          <w:color w:val="000000" w:themeColor="text1"/>
          <w:sz w:val="28"/>
          <w:szCs w:val="28"/>
          <w:lang w:eastAsia="en-US"/>
        </w:rPr>
        <w:t>іміджу</w:t>
      </w:r>
      <w:r w:rsidR="00B046F7" w:rsidRPr="00E26E73">
        <w:rPr>
          <w:rFonts w:eastAsia="Calibri"/>
          <w:color w:val="000000" w:themeColor="text1"/>
          <w:sz w:val="28"/>
          <w:szCs w:val="28"/>
          <w:lang w:eastAsia="en-US"/>
        </w:rPr>
        <w:t xml:space="preserve">), </w:t>
      </w:r>
      <w:r w:rsidR="00B046F7" w:rsidRPr="00723864">
        <w:rPr>
          <w:rFonts w:eastAsia="Calibri"/>
          <w:color w:val="000000" w:themeColor="text1"/>
          <w:sz w:val="28"/>
          <w:szCs w:val="28"/>
          <w:lang w:eastAsia="en-US"/>
        </w:rPr>
        <w:t>емоційний</w:t>
      </w:r>
      <w:r w:rsidR="00B046F7" w:rsidRPr="00E26E73">
        <w:rPr>
          <w:rFonts w:eastAsia="Calibri"/>
          <w:color w:val="000000" w:themeColor="text1"/>
          <w:sz w:val="28"/>
          <w:szCs w:val="28"/>
          <w:lang w:eastAsia="en-US"/>
        </w:rPr>
        <w:t xml:space="preserve"> </w:t>
      </w:r>
      <w:r w:rsidR="00B046F7" w:rsidRPr="00723864">
        <w:rPr>
          <w:rFonts w:eastAsia="Calibri"/>
          <w:color w:val="000000" w:themeColor="text1"/>
          <w:sz w:val="28"/>
          <w:szCs w:val="28"/>
          <w:lang w:eastAsia="en-US"/>
        </w:rPr>
        <w:t>вплив</w:t>
      </w:r>
      <w:r w:rsidR="00B046F7" w:rsidRPr="00E26E73">
        <w:rPr>
          <w:rFonts w:eastAsia="Calibri"/>
          <w:color w:val="000000" w:themeColor="text1"/>
          <w:sz w:val="28"/>
          <w:szCs w:val="28"/>
          <w:lang w:eastAsia="en-US"/>
        </w:rPr>
        <w:t xml:space="preserve"> (</w:t>
      </w:r>
      <w:r w:rsidR="00B046F7" w:rsidRPr="00723864">
        <w:rPr>
          <w:rFonts w:eastAsia="Calibri"/>
          <w:color w:val="000000" w:themeColor="text1"/>
          <w:sz w:val="28"/>
          <w:szCs w:val="28"/>
          <w:lang w:eastAsia="en-US"/>
        </w:rPr>
        <w:t>з</w:t>
      </w:r>
      <w:r w:rsidR="00B046F7" w:rsidRPr="00E26E73">
        <w:rPr>
          <w:rFonts w:eastAsia="Calibri"/>
          <w:color w:val="000000" w:themeColor="text1"/>
          <w:sz w:val="28"/>
          <w:szCs w:val="28"/>
          <w:lang w:eastAsia="en-US"/>
        </w:rPr>
        <w:t xml:space="preserve"> </w:t>
      </w:r>
      <w:r w:rsidR="00B046F7" w:rsidRPr="00723864">
        <w:rPr>
          <w:rFonts w:eastAsia="Calibri"/>
          <w:color w:val="000000" w:themeColor="text1"/>
          <w:sz w:val="28"/>
          <w:szCs w:val="28"/>
          <w:lang w:eastAsia="en-US"/>
        </w:rPr>
        <w:t>використанням</w:t>
      </w:r>
      <w:r w:rsidR="00B046F7" w:rsidRPr="00E26E73">
        <w:rPr>
          <w:rFonts w:eastAsia="Calibri"/>
          <w:color w:val="000000" w:themeColor="text1"/>
          <w:sz w:val="28"/>
          <w:szCs w:val="28"/>
          <w:lang w:eastAsia="en-US"/>
        </w:rPr>
        <w:t xml:space="preserve"> </w:t>
      </w:r>
      <w:r w:rsidR="00B046F7" w:rsidRPr="00723864">
        <w:rPr>
          <w:rFonts w:eastAsia="Calibri"/>
          <w:color w:val="000000" w:themeColor="text1"/>
          <w:sz w:val="28"/>
          <w:szCs w:val="28"/>
          <w:lang w:eastAsia="en-US"/>
        </w:rPr>
        <w:t>емоційних</w:t>
      </w:r>
      <w:r w:rsidR="00B046F7" w:rsidRPr="00E26E73">
        <w:rPr>
          <w:rFonts w:eastAsia="Calibri"/>
          <w:color w:val="000000" w:themeColor="text1"/>
          <w:sz w:val="28"/>
          <w:szCs w:val="28"/>
          <w:lang w:eastAsia="en-US"/>
        </w:rPr>
        <w:t xml:space="preserve"> </w:t>
      </w:r>
      <w:r w:rsidR="00B046F7" w:rsidRPr="00723864">
        <w:rPr>
          <w:rFonts w:eastAsia="Calibri"/>
          <w:color w:val="000000" w:themeColor="text1"/>
          <w:sz w:val="28"/>
          <w:szCs w:val="28"/>
          <w:lang w:eastAsia="en-US"/>
        </w:rPr>
        <w:t>компонентів</w:t>
      </w:r>
      <w:r w:rsidR="00B046F7" w:rsidRPr="00E26E73">
        <w:rPr>
          <w:rFonts w:eastAsia="Calibri"/>
          <w:color w:val="000000" w:themeColor="text1"/>
          <w:sz w:val="28"/>
          <w:szCs w:val="28"/>
          <w:lang w:eastAsia="en-US"/>
        </w:rPr>
        <w:t xml:space="preserve"> </w:t>
      </w:r>
      <w:r w:rsidR="00B046F7" w:rsidRPr="00723864">
        <w:rPr>
          <w:rFonts w:eastAsia="Calibri"/>
          <w:color w:val="000000" w:themeColor="text1"/>
          <w:sz w:val="28"/>
          <w:szCs w:val="28"/>
          <w:lang w:eastAsia="en-US"/>
        </w:rPr>
        <w:t>та</w:t>
      </w:r>
      <w:r w:rsidR="00B046F7" w:rsidRPr="00E26E73">
        <w:rPr>
          <w:rFonts w:eastAsia="Calibri"/>
          <w:color w:val="000000" w:themeColor="text1"/>
          <w:sz w:val="28"/>
          <w:szCs w:val="28"/>
          <w:lang w:eastAsia="en-US"/>
        </w:rPr>
        <w:t xml:space="preserve"> </w:t>
      </w:r>
      <w:r w:rsidR="00B046F7" w:rsidRPr="00723864">
        <w:rPr>
          <w:rFonts w:eastAsia="Calibri"/>
          <w:color w:val="000000" w:themeColor="text1"/>
          <w:sz w:val="28"/>
          <w:szCs w:val="28"/>
          <w:lang w:eastAsia="en-US"/>
        </w:rPr>
        <w:t>почуттів</w:t>
      </w:r>
      <w:r w:rsidR="00B046F7" w:rsidRPr="00E26E73">
        <w:rPr>
          <w:rFonts w:eastAsia="Calibri"/>
          <w:color w:val="000000" w:themeColor="text1"/>
          <w:sz w:val="28"/>
          <w:szCs w:val="28"/>
          <w:lang w:eastAsia="en-US"/>
        </w:rPr>
        <w:t xml:space="preserve"> </w:t>
      </w:r>
      <w:r w:rsidR="00B046F7" w:rsidRPr="00723864">
        <w:rPr>
          <w:rFonts w:eastAsia="Calibri"/>
          <w:color w:val="000000" w:themeColor="text1"/>
          <w:sz w:val="28"/>
          <w:szCs w:val="28"/>
          <w:lang w:eastAsia="en-US"/>
        </w:rPr>
        <w:t>аудиторії</w:t>
      </w:r>
      <w:r w:rsidR="00B046F7" w:rsidRPr="00E26E73">
        <w:rPr>
          <w:rFonts w:eastAsia="Calibri"/>
          <w:color w:val="000000" w:themeColor="text1"/>
          <w:sz w:val="28"/>
          <w:szCs w:val="28"/>
          <w:lang w:eastAsia="en-US"/>
        </w:rPr>
        <w:t xml:space="preserve">), </w:t>
      </w:r>
      <w:r w:rsidR="00B046F7" w:rsidRPr="00723864">
        <w:rPr>
          <w:rFonts w:eastAsia="Calibri"/>
          <w:color w:val="000000" w:themeColor="text1"/>
          <w:sz w:val="28"/>
          <w:szCs w:val="28"/>
          <w:lang w:eastAsia="en-US"/>
        </w:rPr>
        <w:t>мовне</w:t>
      </w:r>
      <w:r w:rsidR="00B046F7" w:rsidRPr="00E26E73">
        <w:rPr>
          <w:rFonts w:eastAsia="Calibri"/>
          <w:color w:val="000000" w:themeColor="text1"/>
          <w:sz w:val="28"/>
          <w:szCs w:val="28"/>
          <w:lang w:eastAsia="en-US"/>
        </w:rPr>
        <w:t xml:space="preserve"> </w:t>
      </w:r>
      <w:r w:rsidR="00B046F7" w:rsidRPr="00723864">
        <w:rPr>
          <w:rFonts w:eastAsia="Calibri"/>
          <w:color w:val="000000" w:themeColor="text1"/>
          <w:sz w:val="28"/>
          <w:szCs w:val="28"/>
          <w:lang w:eastAsia="en-US"/>
        </w:rPr>
        <w:t>вираження</w:t>
      </w:r>
      <w:r w:rsidR="00B046F7" w:rsidRPr="00E26E73">
        <w:rPr>
          <w:rFonts w:eastAsia="Calibri"/>
          <w:color w:val="000000" w:themeColor="text1"/>
          <w:sz w:val="28"/>
          <w:szCs w:val="28"/>
          <w:lang w:eastAsia="en-US"/>
        </w:rPr>
        <w:t xml:space="preserve"> (</w:t>
      </w:r>
      <w:r w:rsidR="00B046F7" w:rsidRPr="00723864">
        <w:rPr>
          <w:rFonts w:eastAsia="Calibri"/>
          <w:color w:val="000000" w:themeColor="text1"/>
          <w:sz w:val="28"/>
          <w:szCs w:val="28"/>
          <w:lang w:eastAsia="en-US"/>
        </w:rPr>
        <w:t>деталізує</w:t>
      </w:r>
      <w:r w:rsidR="00B046F7" w:rsidRPr="00E26E73">
        <w:rPr>
          <w:rFonts w:eastAsia="Calibri"/>
          <w:color w:val="000000" w:themeColor="text1"/>
          <w:sz w:val="28"/>
          <w:szCs w:val="28"/>
          <w:lang w:eastAsia="en-US"/>
        </w:rPr>
        <w:t xml:space="preserve"> </w:t>
      </w:r>
      <w:r w:rsidR="00B046F7" w:rsidRPr="00723864">
        <w:rPr>
          <w:rFonts w:eastAsia="Calibri"/>
          <w:color w:val="000000" w:themeColor="text1"/>
          <w:sz w:val="28"/>
          <w:szCs w:val="28"/>
          <w:lang w:eastAsia="en-US"/>
        </w:rPr>
        <w:t>та</w:t>
      </w:r>
      <w:r w:rsidR="00B046F7" w:rsidRPr="00E26E73">
        <w:rPr>
          <w:rFonts w:eastAsia="Calibri"/>
          <w:color w:val="000000" w:themeColor="text1"/>
          <w:sz w:val="28"/>
          <w:szCs w:val="28"/>
          <w:lang w:eastAsia="en-US"/>
        </w:rPr>
        <w:t xml:space="preserve"> </w:t>
      </w:r>
      <w:r w:rsidR="00B046F7" w:rsidRPr="00723864">
        <w:rPr>
          <w:rFonts w:eastAsia="Calibri"/>
          <w:color w:val="000000" w:themeColor="text1"/>
          <w:sz w:val="28"/>
          <w:szCs w:val="28"/>
          <w:lang w:eastAsia="en-US"/>
        </w:rPr>
        <w:t>підкреслює</w:t>
      </w:r>
      <w:r w:rsidR="00B046F7" w:rsidRPr="00E26E73">
        <w:rPr>
          <w:rFonts w:eastAsia="Calibri"/>
          <w:color w:val="000000" w:themeColor="text1"/>
          <w:sz w:val="28"/>
          <w:szCs w:val="28"/>
          <w:lang w:eastAsia="en-US"/>
        </w:rPr>
        <w:t xml:space="preserve"> </w:t>
      </w:r>
      <w:r w:rsidR="00B046F7" w:rsidRPr="00723864">
        <w:rPr>
          <w:rFonts w:eastAsia="Calibri"/>
          <w:color w:val="000000" w:themeColor="text1"/>
          <w:sz w:val="28"/>
          <w:szCs w:val="28"/>
          <w:lang w:eastAsia="en-US"/>
        </w:rPr>
        <w:t>конкретні</w:t>
      </w:r>
      <w:r w:rsidR="00B046F7" w:rsidRPr="00E26E73">
        <w:rPr>
          <w:rFonts w:eastAsia="Calibri"/>
          <w:color w:val="000000" w:themeColor="text1"/>
          <w:sz w:val="28"/>
          <w:szCs w:val="28"/>
          <w:lang w:eastAsia="en-US"/>
        </w:rPr>
        <w:t xml:space="preserve"> </w:t>
      </w:r>
      <w:r w:rsidR="00B046F7" w:rsidRPr="00723864">
        <w:rPr>
          <w:rFonts w:eastAsia="Calibri"/>
          <w:color w:val="000000" w:themeColor="text1"/>
          <w:sz w:val="28"/>
          <w:szCs w:val="28"/>
          <w:lang w:eastAsia="en-US"/>
        </w:rPr>
        <w:t>аспекти</w:t>
      </w:r>
      <w:r w:rsidR="00B046F7" w:rsidRPr="00E26E73">
        <w:rPr>
          <w:rFonts w:eastAsia="Calibri"/>
          <w:color w:val="000000" w:themeColor="text1"/>
          <w:sz w:val="28"/>
          <w:szCs w:val="28"/>
          <w:lang w:eastAsia="en-US"/>
        </w:rPr>
        <w:t xml:space="preserve"> </w:t>
      </w:r>
      <w:r w:rsidR="00B046F7" w:rsidRPr="00723864">
        <w:rPr>
          <w:rFonts w:eastAsia="Calibri"/>
          <w:color w:val="000000" w:themeColor="text1"/>
          <w:sz w:val="28"/>
          <w:szCs w:val="28"/>
          <w:lang w:eastAsia="en-US"/>
        </w:rPr>
        <w:t>інформації</w:t>
      </w:r>
      <w:r w:rsidR="00B046F7" w:rsidRPr="00E26E73">
        <w:rPr>
          <w:rFonts w:eastAsia="Calibri"/>
          <w:color w:val="000000" w:themeColor="text1"/>
          <w:sz w:val="28"/>
          <w:szCs w:val="28"/>
          <w:lang w:eastAsia="en-US"/>
        </w:rPr>
        <w:t xml:space="preserve">, </w:t>
      </w:r>
      <w:r w:rsidR="00B046F7" w:rsidRPr="00723864">
        <w:rPr>
          <w:rFonts w:eastAsia="Calibri"/>
          <w:color w:val="000000" w:themeColor="text1"/>
          <w:sz w:val="28"/>
          <w:szCs w:val="28"/>
          <w:lang w:eastAsia="en-US"/>
        </w:rPr>
        <w:t>готує</w:t>
      </w:r>
      <w:r w:rsidR="00B046F7" w:rsidRPr="00E26E73">
        <w:rPr>
          <w:rFonts w:eastAsia="Calibri"/>
          <w:color w:val="000000" w:themeColor="text1"/>
          <w:sz w:val="28"/>
          <w:szCs w:val="28"/>
          <w:lang w:eastAsia="en-US"/>
        </w:rPr>
        <w:t xml:space="preserve"> </w:t>
      </w:r>
      <w:r w:rsidR="00B046F7" w:rsidRPr="00723864">
        <w:rPr>
          <w:rFonts w:eastAsia="Calibri"/>
          <w:color w:val="000000" w:themeColor="text1"/>
          <w:sz w:val="28"/>
          <w:szCs w:val="28"/>
          <w:lang w:eastAsia="en-US"/>
        </w:rPr>
        <w:t>мовленнєву</w:t>
      </w:r>
      <w:r w:rsidR="00B046F7" w:rsidRPr="00E26E73">
        <w:rPr>
          <w:rFonts w:eastAsia="Calibri"/>
          <w:color w:val="000000" w:themeColor="text1"/>
          <w:sz w:val="28"/>
          <w:szCs w:val="28"/>
          <w:lang w:eastAsia="en-US"/>
        </w:rPr>
        <w:t xml:space="preserve"> </w:t>
      </w:r>
      <w:r w:rsidR="00B046F7" w:rsidRPr="00723864">
        <w:rPr>
          <w:rFonts w:eastAsia="Calibri"/>
          <w:color w:val="000000" w:themeColor="text1"/>
          <w:sz w:val="28"/>
          <w:szCs w:val="28"/>
          <w:lang w:eastAsia="en-US"/>
        </w:rPr>
        <w:t>підготовку</w:t>
      </w:r>
      <w:r w:rsidR="00B046F7" w:rsidRPr="00E26E73">
        <w:rPr>
          <w:rFonts w:eastAsia="Calibri"/>
          <w:color w:val="000000" w:themeColor="text1"/>
          <w:sz w:val="28"/>
          <w:szCs w:val="28"/>
          <w:lang w:eastAsia="en-US"/>
        </w:rPr>
        <w:t xml:space="preserve"> </w:t>
      </w:r>
      <w:r w:rsidR="00B046F7" w:rsidRPr="00723864">
        <w:rPr>
          <w:rFonts w:eastAsia="Calibri"/>
          <w:color w:val="000000" w:themeColor="text1"/>
          <w:sz w:val="28"/>
          <w:szCs w:val="28"/>
          <w:lang w:eastAsia="en-US"/>
        </w:rPr>
        <w:t>до</w:t>
      </w:r>
      <w:r w:rsidR="00B046F7" w:rsidRPr="00E26E73">
        <w:rPr>
          <w:rFonts w:eastAsia="Calibri"/>
          <w:color w:val="000000" w:themeColor="text1"/>
          <w:sz w:val="28"/>
          <w:szCs w:val="28"/>
          <w:lang w:eastAsia="en-US"/>
        </w:rPr>
        <w:t xml:space="preserve"> </w:t>
      </w:r>
      <w:r w:rsidR="00B046F7" w:rsidRPr="00723864">
        <w:rPr>
          <w:rFonts w:eastAsia="Calibri"/>
          <w:color w:val="000000" w:themeColor="text1"/>
          <w:sz w:val="28"/>
          <w:szCs w:val="28"/>
          <w:lang w:eastAsia="en-US"/>
        </w:rPr>
        <w:t>сприйняття</w:t>
      </w:r>
      <w:r w:rsidR="00B046F7" w:rsidRPr="00E26E73">
        <w:rPr>
          <w:rFonts w:eastAsia="Calibri"/>
          <w:color w:val="000000" w:themeColor="text1"/>
          <w:sz w:val="28"/>
          <w:szCs w:val="28"/>
          <w:lang w:eastAsia="en-US"/>
        </w:rPr>
        <w:t xml:space="preserve"> </w:t>
      </w:r>
      <w:r w:rsidR="00B046F7" w:rsidRPr="00723864">
        <w:rPr>
          <w:rFonts w:eastAsia="Calibri"/>
          <w:color w:val="000000" w:themeColor="text1"/>
          <w:sz w:val="28"/>
          <w:szCs w:val="28"/>
          <w:lang w:eastAsia="en-US"/>
        </w:rPr>
        <w:t>інформації</w:t>
      </w:r>
      <w:r w:rsidR="00B046F7" w:rsidRPr="00E26E73">
        <w:rPr>
          <w:rFonts w:eastAsia="Calibri"/>
          <w:color w:val="000000" w:themeColor="text1"/>
          <w:sz w:val="28"/>
          <w:szCs w:val="28"/>
          <w:lang w:eastAsia="en-US"/>
        </w:rPr>
        <w:t xml:space="preserve"> </w:t>
      </w:r>
      <w:r w:rsidR="00B046F7" w:rsidRPr="00723864">
        <w:rPr>
          <w:rFonts w:eastAsia="Calibri"/>
          <w:color w:val="000000" w:themeColor="text1"/>
          <w:sz w:val="28"/>
          <w:szCs w:val="28"/>
          <w:lang w:eastAsia="en-US"/>
        </w:rPr>
        <w:t>аудиторією</w:t>
      </w:r>
      <w:r w:rsidR="00B046F7" w:rsidRPr="00E26E73">
        <w:rPr>
          <w:rFonts w:eastAsia="Calibri"/>
          <w:color w:val="000000" w:themeColor="text1"/>
          <w:sz w:val="28"/>
          <w:szCs w:val="28"/>
          <w:lang w:eastAsia="en-US"/>
        </w:rPr>
        <w:t>).</w:t>
      </w:r>
    </w:p>
    <w:p w14:paraId="6574AD42" w14:textId="2C95EC5B"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Найважливішим механізмом формування іміджу країни є ЗМІ, оскільки суттєвими характеристиками ЗМІ є: об’єктивн</w:t>
      </w:r>
      <w:r w:rsidRPr="00723864">
        <w:rPr>
          <w:rFonts w:eastAsia="Calibri"/>
          <w:color w:val="000000" w:themeColor="text1"/>
          <w:sz w:val="28"/>
          <w:szCs w:val="28"/>
          <w:lang w:val="uk-UA" w:eastAsia="en-US"/>
        </w:rPr>
        <w:t>ість</w:t>
      </w:r>
      <w:r w:rsidRPr="00723864">
        <w:rPr>
          <w:rFonts w:eastAsia="Calibri"/>
          <w:color w:val="000000" w:themeColor="text1"/>
          <w:sz w:val="28"/>
          <w:szCs w:val="28"/>
          <w:lang w:eastAsia="en-US"/>
        </w:rPr>
        <w:t>, нейтральні</w:t>
      </w:r>
      <w:r w:rsidRPr="00723864">
        <w:rPr>
          <w:rFonts w:eastAsia="Calibri"/>
          <w:color w:val="000000" w:themeColor="text1"/>
          <w:sz w:val="28"/>
          <w:szCs w:val="28"/>
          <w:lang w:val="uk-UA" w:eastAsia="en-US"/>
        </w:rPr>
        <w:t>сть</w:t>
      </w:r>
      <w:r w:rsidRPr="00723864">
        <w:rPr>
          <w:rFonts w:eastAsia="Calibri"/>
          <w:color w:val="000000" w:themeColor="text1"/>
          <w:sz w:val="28"/>
          <w:szCs w:val="28"/>
          <w:lang w:eastAsia="en-US"/>
        </w:rPr>
        <w:t>, незалежн</w:t>
      </w:r>
      <w:r w:rsidRPr="00723864">
        <w:rPr>
          <w:rFonts w:eastAsia="Calibri"/>
          <w:color w:val="000000" w:themeColor="text1"/>
          <w:sz w:val="28"/>
          <w:szCs w:val="28"/>
          <w:lang w:val="uk-UA" w:eastAsia="en-US"/>
        </w:rPr>
        <w:t xml:space="preserve">ість </w:t>
      </w:r>
      <w:r w:rsidRPr="00723864">
        <w:rPr>
          <w:rFonts w:eastAsia="Calibri"/>
          <w:color w:val="000000" w:themeColor="text1"/>
          <w:sz w:val="28"/>
          <w:szCs w:val="28"/>
          <w:lang w:eastAsia="en-US"/>
        </w:rPr>
        <w:t xml:space="preserve">від особистих </w:t>
      </w:r>
      <w:r w:rsidRPr="00723864">
        <w:rPr>
          <w:rFonts w:eastAsia="Calibri"/>
          <w:color w:val="000000" w:themeColor="text1"/>
          <w:sz w:val="28"/>
          <w:szCs w:val="28"/>
          <w:lang w:val="uk-UA" w:eastAsia="en-US"/>
        </w:rPr>
        <w:t>та</w:t>
      </w:r>
      <w:r w:rsidRPr="00723864">
        <w:rPr>
          <w:rFonts w:eastAsia="Calibri"/>
          <w:color w:val="000000" w:themeColor="text1"/>
          <w:sz w:val="28"/>
          <w:szCs w:val="28"/>
          <w:lang w:eastAsia="en-US"/>
        </w:rPr>
        <w:t xml:space="preserve"> корпоративних інтересів, повідомлення про події, тим самим </w:t>
      </w:r>
      <w:r w:rsidRPr="00723864">
        <w:rPr>
          <w:rFonts w:eastAsia="Calibri"/>
          <w:color w:val="000000" w:themeColor="text1"/>
          <w:sz w:val="28"/>
          <w:szCs w:val="28"/>
          <w:lang w:eastAsia="en-US"/>
        </w:rPr>
        <w:lastRenderedPageBreak/>
        <w:t xml:space="preserve">залучаючи громадську думку. Вимога громадянського суспільства </w:t>
      </w:r>
      <w:r w:rsidRPr="00723864">
        <w:rPr>
          <w:rFonts w:eastAsia="Calibri"/>
          <w:color w:val="000000" w:themeColor="text1"/>
          <w:sz w:val="28"/>
          <w:szCs w:val="28"/>
          <w:lang w:val="uk-UA" w:eastAsia="en-US"/>
        </w:rPr>
        <w:t>с</w:t>
      </w:r>
      <w:r w:rsidRPr="00723864">
        <w:rPr>
          <w:rFonts w:eastAsia="Calibri"/>
          <w:color w:val="000000" w:themeColor="text1"/>
          <w:sz w:val="28"/>
          <w:szCs w:val="28"/>
          <w:lang w:eastAsia="en-US"/>
        </w:rPr>
        <w:t xml:space="preserve">приймати достовірну та правдиву інформацію про зовнішній світ, обмежена цінностями демократичної соціальної системи та єдиною вимогою людей </w:t>
      </w:r>
      <w:r w:rsidRPr="00723864">
        <w:rPr>
          <w:rFonts w:eastAsia="Calibri"/>
          <w:color w:val="000000" w:themeColor="text1"/>
          <w:sz w:val="28"/>
          <w:szCs w:val="28"/>
          <w:lang w:val="uk-UA" w:eastAsia="en-US"/>
        </w:rPr>
        <w:t xml:space="preserve">- </w:t>
      </w:r>
      <w:r w:rsidRPr="00723864">
        <w:rPr>
          <w:rFonts w:eastAsia="Calibri"/>
          <w:color w:val="000000" w:themeColor="text1"/>
          <w:sz w:val="28"/>
          <w:szCs w:val="28"/>
          <w:lang w:eastAsia="en-US"/>
        </w:rPr>
        <w:t>прийняти справедливість і реальність. Тому, основою інформації має бути факт соціальної значущості, який може впливати на суспільну свідомість, оскільки є важливим для суспільного життя [72</w:t>
      </w:r>
      <w:r w:rsidR="000E45B0" w:rsidRPr="000E45B0">
        <w:rPr>
          <w:rFonts w:eastAsia="Calibri"/>
          <w:color w:val="000000" w:themeColor="text1"/>
          <w:sz w:val="28"/>
          <w:szCs w:val="28"/>
          <w:lang w:eastAsia="en-US"/>
        </w:rPr>
        <w:t>,</w:t>
      </w:r>
      <w:r w:rsidR="000E45B0">
        <w:rPr>
          <w:rFonts w:eastAsia="Calibri"/>
          <w:color w:val="000000" w:themeColor="text1"/>
          <w:sz w:val="28"/>
          <w:szCs w:val="28"/>
          <w:lang w:val="uk-UA" w:eastAsia="en-US"/>
        </w:rPr>
        <w:t xml:space="preserve"> с.6</w:t>
      </w:r>
      <w:r w:rsidRPr="00723864">
        <w:rPr>
          <w:rFonts w:eastAsia="Calibri"/>
          <w:color w:val="000000" w:themeColor="text1"/>
          <w:sz w:val="28"/>
          <w:szCs w:val="28"/>
          <w:lang w:eastAsia="en-US"/>
        </w:rPr>
        <w:t>].</w:t>
      </w:r>
    </w:p>
    <w:p w14:paraId="4827B1CA"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Потреба в теоретичному осмисленні та практичному просуванні українських політичних та інформаційних брендів зумовлена ​​фрагментарністю його політичної та інституційної підтримки та відсутністю комплексного національного іміджевого плану. Політико-інформаційний вимір українського національного бренду характеризується низкою внутрішніх і зовнішніх суперечливих факторів, які вплинули на погляди на українську державу як учасника європейської та світової політичної системи за часів незалежності [73].</w:t>
      </w:r>
    </w:p>
    <w:p w14:paraId="35DC730B"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Складність ситуації в Україні полягає в тому, що вона фактично є буферною державою між сусідньою Росією та країнами ЄС. Тому протягом багатьох років політики не можуть визначити напрямок комунікаційної політики позиціонування «що і кому». Проте культура української нації може стати чинником формування позитивної репутації на міжнародній арені.</w:t>
      </w:r>
    </w:p>
    <w:p w14:paraId="65362C9C"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Сьогодні широко відомі у світі та можуть розширити уявлення про Україну такі події: національний фестиваль «</w:t>
      </w:r>
      <w:r w:rsidRPr="00723864">
        <w:rPr>
          <w:rFonts w:eastAsia="Calibri"/>
          <w:color w:val="000000" w:themeColor="text1"/>
          <w:sz w:val="28"/>
          <w:szCs w:val="28"/>
          <w:lang w:val="uk-UA" w:eastAsia="en-US"/>
        </w:rPr>
        <w:t>Країна мрій</w:t>
      </w:r>
      <w:r w:rsidRPr="00723864">
        <w:rPr>
          <w:rFonts w:eastAsia="Calibri"/>
          <w:color w:val="000000" w:themeColor="text1"/>
          <w:sz w:val="28"/>
          <w:szCs w:val="28"/>
          <w:lang w:eastAsia="en-US"/>
        </w:rPr>
        <w:t>» в Парижі, високі досягнення в боксі, плаванні, гімнастиці, розвиток у сфері інформаційних технологій, активна робота в сферу міжнародних волонтерських послуг.На міжнародний імідж країни вигідно дивитися з чотирьох рівнів, а саме: рівень існуючих і потенційних споживачів, рівень комерційних структур, рівень органів державної влади та рівень національних інституцій та міжнародних організацій [74].</w:t>
      </w:r>
    </w:p>
    <w:p w14:paraId="6A5A3EAD"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 xml:space="preserve">Пояснюючи цей поділ за моделлю українських брендів, можна сформувати стратегічний план комплексного формування сучасних національних брендів. Тому на користь будуть зміни внутрішнього середовища </w:t>
      </w:r>
      <w:r w:rsidRPr="00723864">
        <w:rPr>
          <w:rFonts w:eastAsia="Calibri"/>
          <w:color w:val="000000" w:themeColor="text1"/>
          <w:sz w:val="28"/>
          <w:szCs w:val="28"/>
          <w:lang w:eastAsia="en-US"/>
        </w:rPr>
        <w:lastRenderedPageBreak/>
        <w:t>країни: зміни внутрішньої інформаційної політики, сприяння підприємництву, зусилля щодо консолідації державних інституцій, посилення міжнародного співробітництва через сприяння глобальній інтеграції.</w:t>
      </w:r>
    </w:p>
    <w:p w14:paraId="2323632B"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З точки зору зовнішнього середовища, доцільно посилити закордонну рекламу України, збільшити кількість транснаціональних компаній в Україні та українських компаній за кордоном, а також міжнародну політичну співпрацю. Виходячи з сучасної ситуації в Україні та впливу пережитих факторів, при побудові європейського національного бренду необхідно орієнтуватися на особливості української нації з високим інтелектуальним потенціалом.</w:t>
      </w:r>
    </w:p>
    <w:p w14:paraId="1FA026D0"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Таким чином, Україна може зменшити вплив зовнішніх політичних факторів. Варто вчитися на досвіді таких розвинених країн, як Франція, і створювати власну модель розвитку. Перша зміна назви штату відбулася під час Французької революції 1789 року, коли змінився зовнішній ідентифікатор штату (прапор змінився на три кольори, а національний гімн став знаменитим “La Marseillaise”).</w:t>
      </w:r>
    </w:p>
    <w:p w14:paraId="5DFDCA42"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 xml:space="preserve">Зміна влади призвела до запровадження нових стилів керівництва. З тих пір, за часів імперії Наполеона, змінилася військова форма, освіта, правова система, змінилася територія, але все це супроводжується гучним повідомленням світу про продовження французького ребрендингу. Ірландія до 1980-х років - </w:t>
      </w:r>
      <w:r w:rsidRPr="00723864">
        <w:rPr>
          <w:rFonts w:eastAsia="Calibri"/>
          <w:color w:val="000000" w:themeColor="text1"/>
          <w:sz w:val="28"/>
          <w:szCs w:val="28"/>
          <w:lang w:val="uk-UA" w:eastAsia="en-US"/>
        </w:rPr>
        <w:t>ц</w:t>
      </w:r>
      <w:r w:rsidRPr="00723864">
        <w:rPr>
          <w:rFonts w:eastAsia="Calibri"/>
          <w:color w:val="000000" w:themeColor="text1"/>
          <w:sz w:val="28"/>
          <w:szCs w:val="28"/>
          <w:lang w:eastAsia="en-US"/>
        </w:rPr>
        <w:t>е джерело непрофесійної робочої сили, яка приваблива лише в туристичній галузі як «зелений куточок» Європи. Оригінальний одяг і спосіб життя, а також рівень освіти населення негативно впливають на формування бренду цієї країни.</w:t>
      </w:r>
    </w:p>
    <w:p w14:paraId="6C4537DD"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 xml:space="preserve">Через брак зовнішніх інвестицій та неспроможність внутрішніх інвестицій, уряд Ірландії ініціював створення в країні </w:t>
      </w:r>
      <w:r w:rsidRPr="00723864">
        <w:rPr>
          <w:rFonts w:eastAsia="Calibri"/>
          <w:color w:val="000000" w:themeColor="text1"/>
          <w:sz w:val="28"/>
          <w:szCs w:val="28"/>
          <w:lang w:val="uk-UA" w:eastAsia="en-US"/>
        </w:rPr>
        <w:t xml:space="preserve">- </w:t>
      </w:r>
      <w:r w:rsidRPr="00723864">
        <w:rPr>
          <w:rFonts w:eastAsia="Calibri"/>
          <w:color w:val="000000" w:themeColor="text1"/>
          <w:sz w:val="28"/>
          <w:szCs w:val="28"/>
          <w:lang w:eastAsia="en-US"/>
        </w:rPr>
        <w:t xml:space="preserve">Агентства промислового розвитку (APA) [76] для залучення інвестицій та сприяння розвитку промисловості. У цей період було сформульовано національний план розвитку, план побудови бренду, удосконалено зовнішньоекономічну політику країни. Це призвело до європейської ідентичності Ірландії. Головне гасло та віха його розвитку: «Ми молоді європейці». Ірландія зосереджується на молодій дешевій </w:t>
      </w:r>
      <w:r w:rsidRPr="00723864">
        <w:rPr>
          <w:rFonts w:eastAsia="Calibri"/>
          <w:color w:val="000000" w:themeColor="text1"/>
          <w:sz w:val="28"/>
          <w:szCs w:val="28"/>
          <w:lang w:eastAsia="en-US"/>
        </w:rPr>
        <w:lastRenderedPageBreak/>
        <w:t xml:space="preserve">робочій силі з новими бізнес-ідеями. Після цього інвестиційний капітал потік в Ірландію, яка зараз є частиною розвиненої країни. </w:t>
      </w:r>
    </w:p>
    <w:p w14:paraId="367D1D16"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На основі аналізу стану інфраструктури України, внутрішньої та зовнішньої інформаційної політики та інших зовнішніх факторів сформульован</w:t>
      </w:r>
      <w:r w:rsidRPr="00723864">
        <w:rPr>
          <w:rFonts w:eastAsia="Calibri"/>
          <w:color w:val="000000" w:themeColor="text1"/>
          <w:sz w:val="28"/>
          <w:szCs w:val="28"/>
          <w:lang w:val="uk-UA" w:eastAsia="en-US"/>
        </w:rPr>
        <w:t>ий</w:t>
      </w:r>
      <w:r w:rsidRPr="00723864">
        <w:rPr>
          <w:rFonts w:eastAsia="Calibri"/>
          <w:color w:val="000000" w:themeColor="text1"/>
          <w:sz w:val="28"/>
          <w:szCs w:val="28"/>
          <w:lang w:eastAsia="en-US"/>
        </w:rPr>
        <w:t xml:space="preserve"> основний напрямок формування бренду України. Аналізуючи сучасний стан іміджу та сприйняття України зарубіжними країнами, варто зазначити, що позиціонування країни потребує серйозних коригувань для правильного використання культурно-історичних цінностей.</w:t>
      </w:r>
    </w:p>
    <w:p w14:paraId="78D19BF2" w14:textId="6F091262"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Можна помітити, що згідно з шестикутником С. Анхольта, на складові українського національного бренду негативно впливає пострадянський державний синдром. Для того, щоб швидко подолати його, Україна повинна спочатку уточнити свою політичну лінію, економічну та соціальну політику. Важливість даного дослідження пов’язана зі зв’язком між структурою бізнесу та національним брендингом. Розвиток позитивного іміджу України визначатиме приплив зовнішнього капіталу та безпосередньо вплине на економічний стан країни та добробут громадян</w:t>
      </w:r>
      <w:r w:rsidR="000E45B0" w:rsidRPr="00723864">
        <w:rPr>
          <w:rFonts w:eastAsia="Calibri"/>
          <w:color w:val="000000" w:themeColor="text1"/>
          <w:sz w:val="28"/>
          <w:szCs w:val="28"/>
          <w:lang w:eastAsia="en-US"/>
        </w:rPr>
        <w:t>[77</w:t>
      </w:r>
      <w:r w:rsidR="000E45B0" w:rsidRPr="000E45B0">
        <w:rPr>
          <w:rFonts w:eastAsia="Calibri"/>
          <w:color w:val="000000" w:themeColor="text1"/>
          <w:sz w:val="28"/>
          <w:szCs w:val="28"/>
          <w:lang w:eastAsia="en-US"/>
        </w:rPr>
        <w:t>,</w:t>
      </w:r>
      <w:r w:rsidR="000E45B0">
        <w:rPr>
          <w:rFonts w:eastAsia="Calibri"/>
          <w:color w:val="000000" w:themeColor="text1"/>
          <w:sz w:val="28"/>
          <w:szCs w:val="28"/>
          <w:lang w:val="uk-UA" w:eastAsia="en-US"/>
        </w:rPr>
        <w:t xml:space="preserve"> с. 24</w:t>
      </w:r>
      <w:r w:rsidR="000E45B0" w:rsidRPr="00723864">
        <w:rPr>
          <w:rFonts w:eastAsia="Calibri"/>
          <w:color w:val="000000" w:themeColor="text1"/>
          <w:sz w:val="28"/>
          <w:szCs w:val="28"/>
          <w:lang w:eastAsia="en-US"/>
        </w:rPr>
        <w:t>]</w:t>
      </w:r>
      <w:r w:rsidRPr="00723864">
        <w:rPr>
          <w:rFonts w:eastAsia="Calibri"/>
          <w:color w:val="000000" w:themeColor="text1"/>
          <w:sz w:val="28"/>
          <w:szCs w:val="28"/>
          <w:lang w:eastAsia="en-US"/>
        </w:rPr>
        <w:t>.</w:t>
      </w:r>
    </w:p>
    <w:p w14:paraId="1C5893A5" w14:textId="1E38C662"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Формування українського бренду вимагає великих зусиль з боку науковців, влади та бізнесу. З огляду на взаємозалежність країни та її бізнес-структури, економічну політику рекомендується спрямовувати на розвиток українських експортних підприємств. Рекомендується також активно проводити внутрішню діяльність зі зв’язків з громадськістю, головною метою якої є утвердження бренду та іміджу України серед українського народу. У світовій тенденції глобалізації для ідентифікації України на міжнародній арені рекомендується використовувати національні особливості.</w:t>
      </w:r>
    </w:p>
    <w:p w14:paraId="0D24D6D1" w14:textId="77777777" w:rsidR="00B046F7" w:rsidRPr="00C07B4D" w:rsidRDefault="00B046F7" w:rsidP="00C07B4D">
      <w:pPr>
        <w:pStyle w:val="2"/>
        <w:spacing w:before="0"/>
        <w:rPr>
          <w:rFonts w:ascii="Times New Roman" w:eastAsia="Calibri" w:hAnsi="Times New Roman" w:cs="Times New Roman"/>
          <w:b/>
          <w:color w:val="auto"/>
          <w:sz w:val="28"/>
          <w:lang w:eastAsia="en-US"/>
        </w:rPr>
      </w:pPr>
    </w:p>
    <w:p w14:paraId="5951DA67" w14:textId="77777777" w:rsidR="00B046F7" w:rsidRPr="00C07B4D" w:rsidRDefault="00B046F7" w:rsidP="00C07B4D">
      <w:pPr>
        <w:pStyle w:val="2"/>
        <w:spacing w:before="0"/>
        <w:rPr>
          <w:rFonts w:ascii="Times New Roman" w:eastAsia="Calibri" w:hAnsi="Times New Roman" w:cs="Times New Roman"/>
          <w:b/>
          <w:color w:val="auto"/>
          <w:sz w:val="28"/>
          <w:lang w:val="uk-UA" w:eastAsia="en-US"/>
        </w:rPr>
      </w:pPr>
      <w:bookmarkStart w:id="15" w:name="_Toc88156917"/>
      <w:r w:rsidRPr="00C07B4D">
        <w:rPr>
          <w:rFonts w:ascii="Times New Roman" w:eastAsia="Calibri" w:hAnsi="Times New Roman" w:cs="Times New Roman"/>
          <w:b/>
          <w:color w:val="auto"/>
          <w:sz w:val="28"/>
          <w:lang w:val="uk-UA" w:eastAsia="en-US"/>
        </w:rPr>
        <w:t>3.3. Заходи до поліпшення іміджу України на міжнародній арени</w:t>
      </w:r>
      <w:bookmarkEnd w:id="15"/>
    </w:p>
    <w:p w14:paraId="34349063" w14:textId="77777777" w:rsidR="00B046F7" w:rsidRPr="00723864" w:rsidRDefault="00B046F7" w:rsidP="00F976CD">
      <w:pPr>
        <w:jc w:val="both"/>
        <w:rPr>
          <w:rFonts w:eastAsia="Calibri"/>
          <w:color w:val="000000" w:themeColor="text1"/>
          <w:sz w:val="28"/>
          <w:szCs w:val="28"/>
          <w:lang w:val="uk-UA" w:eastAsia="en-US"/>
        </w:rPr>
      </w:pPr>
    </w:p>
    <w:p w14:paraId="5F94002D"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 xml:space="preserve">Створення позитивного іміджу України за кордоном є не лише однією з важливих функцій МЗС України чи органів державного управління. Добре структурований інформаційний потік, орієнтований на іноземну цільову </w:t>
      </w:r>
      <w:r w:rsidRPr="00723864">
        <w:rPr>
          <w:rFonts w:eastAsia="Calibri"/>
          <w:color w:val="000000" w:themeColor="text1"/>
          <w:sz w:val="28"/>
          <w:szCs w:val="28"/>
          <w:lang w:eastAsia="en-US"/>
        </w:rPr>
        <w:lastRenderedPageBreak/>
        <w:t>аудиторію з використанням усіх інструментів державних і недержавних структур, допомагає зробити країну зрозумілою. Це особливо вплине на забезпечення національних інтересів країни та покращення життя громадян.</w:t>
      </w:r>
    </w:p>
    <w:p w14:paraId="4BD7B2DC"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Українські державні органи неодноразово намагалися досягти програмного принципу популяризації України в усьому світі. Наприклад, у 2003 році за часів президентства Віктора Януковича було затверджено національний план забезпечення позитивного міжнародного іміджу України на 2003-2006 роки. В очах міжнародних партнерів Україна є європейською державою. У 2009 році уряд Юлії Тимошенко прийняв національний цільовий план формування позитивного іміджу України до 2011 року.</w:t>
      </w:r>
    </w:p>
    <w:p w14:paraId="2CF58D12"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На жаль, ці два плани, у тому числі через швидкі зміни політичного середовища, не змогли забезпечити справді всебічної координації зусиль. Символічним скасуванням усіх потенційно корисних заходів стало політично мотивоване ув’язнення Юлії Тимошенко, що вкрай негативно вплинуло на імідж країни в очах її європейських партнерів.</w:t>
      </w:r>
    </w:p>
    <w:p w14:paraId="6331BBA3"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Під час агресії Росії проти України додаткова увага приділялася вимозі міжвідомчої комплексної роботи над коректним іміджем нашої країни. Ігнорування цих вимог не тільки призведе до втрати іміджу, але й спричинить національну нестабільність та підірве нашу міжнародну суб’єктивність. Створення чіткої та легкої для розуміння країни чи національного наративу допоможе ефективніше боротися з російською пропагандою. Кремль хоче нав’язати світу абсолютно неправильний образ України. Перед обличчям протистояння Росії в інформаційному полі, прикладами, яким може наслідувати Україна, є Естонія, Грузія та певною мірою Фінляндія.</w:t>
      </w:r>
    </w:p>
    <w:p w14:paraId="05F83CBA"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Сьогодні перед Україною стоїть більше викликів, які безпосередньо пов’язані з поглядами її міжнародної спільноти та західних партнерів:</w:t>
      </w:r>
    </w:p>
    <w:p w14:paraId="1F3E5D40"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-Продемонструвати чіткий і всебічний прогрес у національних реформах за підтримки західних партнерів та міжнародних організацій;</w:t>
      </w:r>
    </w:p>
    <w:p w14:paraId="368C2423" w14:textId="24DE2A15" w:rsidR="00B046F7" w:rsidRPr="00723864" w:rsidRDefault="009E1C99" w:rsidP="00F976CD">
      <w:pPr>
        <w:jc w:val="both"/>
        <w:rPr>
          <w:rFonts w:eastAsia="Calibri"/>
          <w:color w:val="000000" w:themeColor="text1"/>
          <w:sz w:val="28"/>
          <w:szCs w:val="28"/>
          <w:lang w:eastAsia="en-US"/>
        </w:rPr>
      </w:pPr>
      <w:r>
        <w:rPr>
          <w:rFonts w:eastAsia="Calibri"/>
          <w:color w:val="000000" w:themeColor="text1"/>
          <w:sz w:val="28"/>
          <w:szCs w:val="28"/>
          <w:lang w:eastAsia="en-US"/>
        </w:rPr>
        <w:lastRenderedPageBreak/>
        <w:t>-</w:t>
      </w:r>
      <w:r w:rsidR="00B046F7" w:rsidRPr="00723864">
        <w:rPr>
          <w:rFonts w:eastAsia="Calibri"/>
          <w:color w:val="000000" w:themeColor="text1"/>
          <w:sz w:val="28"/>
          <w:szCs w:val="28"/>
          <w:lang w:eastAsia="en-US"/>
        </w:rPr>
        <w:t>Надавати інституціям ЄС та окремим державам-членам інформацію про хід імплементації угоди про асоціацію між Україною та ЄС у рамках підготовки до поглиблення галузевої інтеграції;</w:t>
      </w:r>
    </w:p>
    <w:p w14:paraId="39531BEC" w14:textId="18D6089A" w:rsidR="00B046F7" w:rsidRPr="00723864" w:rsidRDefault="009E1C99" w:rsidP="00F976CD">
      <w:pPr>
        <w:jc w:val="both"/>
        <w:rPr>
          <w:rFonts w:eastAsia="Calibri"/>
          <w:color w:val="000000" w:themeColor="text1"/>
          <w:sz w:val="28"/>
          <w:szCs w:val="28"/>
          <w:lang w:eastAsia="en-US"/>
        </w:rPr>
      </w:pPr>
      <w:r>
        <w:rPr>
          <w:rFonts w:eastAsia="Calibri"/>
          <w:color w:val="000000" w:themeColor="text1"/>
          <w:sz w:val="28"/>
          <w:szCs w:val="28"/>
          <w:lang w:eastAsia="en-US"/>
        </w:rPr>
        <w:t>-</w:t>
      </w:r>
      <w:r w:rsidR="00B046F7" w:rsidRPr="00723864">
        <w:rPr>
          <w:rFonts w:eastAsia="Calibri"/>
          <w:color w:val="000000" w:themeColor="text1"/>
          <w:sz w:val="28"/>
          <w:szCs w:val="28"/>
          <w:lang w:eastAsia="en-US"/>
        </w:rPr>
        <w:t>Своєчасно інформувати міжнародне співтовариство та країни-партнери про всі аспекти змішаної агресії, якої зазнала Україна, Росія порушила права і свободи громадян України на окупованих територіях. Це є основою міцної міжнародної підтримки протидії російській агресії;</w:t>
      </w:r>
    </w:p>
    <w:p w14:paraId="4462F1F8" w14:textId="799C0DF9" w:rsidR="00B046F7" w:rsidRPr="00723864" w:rsidRDefault="009E1C99" w:rsidP="00F976CD">
      <w:pPr>
        <w:jc w:val="both"/>
        <w:rPr>
          <w:rFonts w:eastAsia="Calibri"/>
          <w:color w:val="000000" w:themeColor="text1"/>
          <w:sz w:val="28"/>
          <w:szCs w:val="28"/>
          <w:lang w:eastAsia="en-US"/>
        </w:rPr>
      </w:pPr>
      <w:r>
        <w:rPr>
          <w:rFonts w:eastAsia="Calibri"/>
          <w:color w:val="000000" w:themeColor="text1"/>
          <w:sz w:val="28"/>
          <w:szCs w:val="28"/>
          <w:lang w:eastAsia="en-US"/>
        </w:rPr>
        <w:t>-</w:t>
      </w:r>
      <w:r w:rsidR="00B046F7" w:rsidRPr="00723864">
        <w:rPr>
          <w:rFonts w:eastAsia="Calibri"/>
          <w:color w:val="000000" w:themeColor="text1"/>
          <w:sz w:val="28"/>
          <w:szCs w:val="28"/>
          <w:lang w:eastAsia="en-US"/>
        </w:rPr>
        <w:t>Протистояти фальшивій пропагандистській діяльності Росії, яка спрямована на дискредитацію України за кордоном та спотворення поглядів на окупацію української території [78</w:t>
      </w:r>
      <w:r w:rsidR="000E45B0" w:rsidRPr="000E45B0">
        <w:rPr>
          <w:rFonts w:eastAsia="Calibri"/>
          <w:color w:val="000000" w:themeColor="text1"/>
          <w:sz w:val="28"/>
          <w:szCs w:val="28"/>
          <w:lang w:eastAsia="en-US"/>
        </w:rPr>
        <w:t>,</w:t>
      </w:r>
      <w:r w:rsidR="000E45B0">
        <w:rPr>
          <w:rFonts w:eastAsia="Calibri"/>
          <w:color w:val="000000" w:themeColor="text1"/>
          <w:sz w:val="28"/>
          <w:szCs w:val="28"/>
          <w:lang w:val="uk-UA" w:eastAsia="en-US"/>
        </w:rPr>
        <w:t xml:space="preserve"> с. 10</w:t>
      </w:r>
      <w:r w:rsidR="00B046F7" w:rsidRPr="00723864">
        <w:rPr>
          <w:rFonts w:eastAsia="Calibri"/>
          <w:color w:val="000000" w:themeColor="text1"/>
          <w:sz w:val="28"/>
          <w:szCs w:val="28"/>
          <w:lang w:eastAsia="en-US"/>
        </w:rPr>
        <w:t>].</w:t>
      </w:r>
    </w:p>
    <w:p w14:paraId="22E98AA4" w14:textId="0F035638"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Традиційно створення міжнародного іміджу країни передбачає формування відповідної для країни системи мислення та іміджу, що сприяє її інтересам, закріплюється в умовній колективній свідомості зовнішньої спільноти. Тому</w:t>
      </w:r>
      <w:r w:rsidR="009E1C99" w:rsidRPr="00A1756E">
        <w:rPr>
          <w:rFonts w:eastAsia="Calibri"/>
          <w:color w:val="000000" w:themeColor="text1"/>
          <w:sz w:val="28"/>
          <w:szCs w:val="28"/>
          <w:lang w:eastAsia="en-US"/>
        </w:rPr>
        <w:t>,</w:t>
      </w:r>
      <w:r w:rsidRPr="00723864">
        <w:rPr>
          <w:rFonts w:eastAsia="Calibri"/>
          <w:color w:val="000000" w:themeColor="text1"/>
          <w:sz w:val="28"/>
          <w:szCs w:val="28"/>
          <w:lang w:eastAsia="en-US"/>
        </w:rPr>
        <w:t xml:space="preserve"> його формування базується на загальній іміджевій концепції країни. Інші складові – це </w:t>
      </w:r>
      <w:r w:rsidR="00A1756E">
        <w:rPr>
          <w:rFonts w:eastAsia="Calibri"/>
          <w:color w:val="000000" w:themeColor="text1"/>
          <w:sz w:val="28"/>
          <w:szCs w:val="28"/>
          <w:lang w:val="uk-UA" w:eastAsia="en-US"/>
        </w:rPr>
        <w:t xml:space="preserve">сприйнятні </w:t>
      </w:r>
      <w:r w:rsidRPr="00723864">
        <w:rPr>
          <w:rFonts w:eastAsia="Calibri"/>
          <w:color w:val="000000" w:themeColor="text1"/>
          <w:sz w:val="28"/>
          <w:szCs w:val="28"/>
          <w:lang w:eastAsia="en-US"/>
        </w:rPr>
        <w:t>умови ведення бізнесу та інвестиційне середовище, культурна, освітня та туристична привабливість, соціальна сфера (передусім рівень якості життя та безпеки), репутація національних символів, національних лідерів та загальнонаціональних еліт.</w:t>
      </w:r>
    </w:p>
    <w:p w14:paraId="74787D5B"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Згідно з численними дослідженнями, до кінця 2013 року Україну в основному розглядали як молоду демократію на перехідному етапі, помаранчеву революційну країну, відомих спортсменок і красунь, деякі високотехнологічні галузі, а також впливові невеликі відомі країни, політичну нестабільність,</w:t>
      </w:r>
      <w:r w:rsidRPr="00723864">
        <w:rPr>
          <w:rFonts w:eastAsia="Calibri"/>
          <w:color w:val="000000" w:themeColor="text1"/>
          <w:sz w:val="28"/>
          <w:szCs w:val="28"/>
          <w:lang w:val="uk-UA" w:eastAsia="en-US"/>
        </w:rPr>
        <w:t xml:space="preserve"> ц</w:t>
      </w:r>
      <w:r w:rsidRPr="00723864">
        <w:rPr>
          <w:rFonts w:eastAsia="Calibri"/>
          <w:color w:val="000000" w:themeColor="text1"/>
          <w:sz w:val="28"/>
          <w:szCs w:val="28"/>
          <w:lang w:eastAsia="en-US"/>
        </w:rPr>
        <w:t>ентр корупції, неефективність та розвиток влади,</w:t>
      </w:r>
      <w:r w:rsidRPr="00723864">
        <w:rPr>
          <w:rFonts w:eastAsia="Calibri"/>
          <w:color w:val="000000" w:themeColor="text1"/>
          <w:sz w:val="28"/>
          <w:szCs w:val="28"/>
          <w:lang w:val="uk-UA" w:eastAsia="en-US"/>
        </w:rPr>
        <w:t xml:space="preserve"> </w:t>
      </w:r>
      <w:r w:rsidRPr="00723864">
        <w:rPr>
          <w:rFonts w:eastAsia="Calibri"/>
          <w:color w:val="000000" w:themeColor="text1"/>
          <w:sz w:val="28"/>
          <w:szCs w:val="28"/>
          <w:lang w:eastAsia="en-US"/>
        </w:rPr>
        <w:t>погане інвестиційне середовище</w:t>
      </w:r>
      <w:r w:rsidRPr="00723864">
        <w:rPr>
          <w:rFonts w:eastAsia="Calibri"/>
          <w:color w:val="000000" w:themeColor="text1"/>
          <w:sz w:val="28"/>
          <w:szCs w:val="28"/>
          <w:lang w:val="uk-UA" w:eastAsia="en-US"/>
        </w:rPr>
        <w:t xml:space="preserve"> тощо</w:t>
      </w:r>
      <w:r w:rsidRPr="00723864">
        <w:rPr>
          <w:rFonts w:eastAsia="Calibri"/>
          <w:color w:val="000000" w:themeColor="text1"/>
          <w:sz w:val="28"/>
          <w:szCs w:val="28"/>
          <w:lang w:eastAsia="en-US"/>
        </w:rPr>
        <w:t xml:space="preserve">. </w:t>
      </w:r>
    </w:p>
    <w:p w14:paraId="4D6E0CB6"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Національний план заходів щодо забезпечення позитивного міжнародного іміджу України на 2003-2006 рр., а також національний цільовий план формування позитивного міжнародного іміджу України до 2011 р. не змогли покращити ситуацію.</w:t>
      </w:r>
    </w:p>
    <w:p w14:paraId="11EA7750"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 xml:space="preserve">Така ситуація підтверджується традиційним методом «вимірювання» іміджу та міжнародними рейтинговими та індексними системами, такими як </w:t>
      </w:r>
      <w:r w:rsidRPr="00723864">
        <w:rPr>
          <w:rFonts w:eastAsia="Calibri"/>
          <w:color w:val="000000" w:themeColor="text1"/>
          <w:sz w:val="28"/>
          <w:szCs w:val="28"/>
          <w:lang w:eastAsia="en-US"/>
        </w:rPr>
        <w:lastRenderedPageBreak/>
        <w:t>Global Peace Index, National Failure Index, Political Risk, Corruption Index. Також використовуються спеціальні індекси: Індекс людського розвитку, Індекс свободи преси, Індекс верховенства права, Індекс демократії, Індекс глобальних інновацій тощо. На жаль, наш нинішній рейтинг не дуже високий.</w:t>
      </w:r>
    </w:p>
    <w:p w14:paraId="6AEFFFB1" w14:textId="77777777" w:rsidR="00B046F7" w:rsidRPr="00723864" w:rsidRDefault="00B046F7" w:rsidP="00F976CD">
      <w:pPr>
        <w:jc w:val="both"/>
        <w:rPr>
          <w:rFonts w:eastAsia="Calibri"/>
          <w:bCs/>
          <w:color w:val="000000" w:themeColor="text1"/>
          <w:sz w:val="28"/>
          <w:szCs w:val="28"/>
          <w:lang w:val="uk-UA" w:eastAsia="en-US"/>
        </w:rPr>
      </w:pPr>
      <w:r w:rsidRPr="00723864">
        <w:rPr>
          <w:rFonts w:eastAsia="Calibri"/>
          <w:bCs/>
          <w:color w:val="000000" w:themeColor="text1"/>
          <w:sz w:val="28"/>
          <w:szCs w:val="28"/>
          <w:lang w:eastAsia="en-US"/>
        </w:rPr>
        <w:t>Справжнє вікно можливостей для України відкрилося на початку 2014 року. Деякі зовнішні чинники, пов’язані з російською агресією та цивілізованим світом, сподіваються допомогти нам як ніколи, сприяти перебудові позиції України у світі</w:t>
      </w:r>
      <w:r w:rsidRPr="00723864">
        <w:rPr>
          <w:rFonts w:eastAsia="Calibri"/>
          <w:bCs/>
          <w:color w:val="000000" w:themeColor="text1"/>
          <w:sz w:val="28"/>
          <w:szCs w:val="28"/>
          <w:lang w:val="uk-UA" w:eastAsia="en-US"/>
        </w:rPr>
        <w:t>. Сьогодні можна зробити «зріз» і зрозуміти поточну ситуацію.</w:t>
      </w:r>
    </w:p>
    <w:p w14:paraId="14311C05" w14:textId="7A2226C8" w:rsidR="00B046F7" w:rsidRPr="00723864" w:rsidRDefault="00B046F7" w:rsidP="00F976CD">
      <w:pPr>
        <w:jc w:val="both"/>
        <w:rPr>
          <w:rFonts w:eastAsia="Calibri"/>
          <w:color w:val="000000" w:themeColor="text1"/>
          <w:sz w:val="28"/>
          <w:szCs w:val="28"/>
          <w:lang w:val="uk-UA" w:eastAsia="en-US"/>
        </w:rPr>
      </w:pPr>
      <w:r w:rsidRPr="00723864">
        <w:rPr>
          <w:rFonts w:eastAsia="Calibri"/>
          <w:color w:val="000000" w:themeColor="text1"/>
          <w:sz w:val="28"/>
          <w:szCs w:val="28"/>
          <w:lang w:val="uk-UA" w:eastAsia="en-US"/>
        </w:rPr>
        <w:t>Станом на 16 березня цього року текст про Україну на сайті ВВС містить коротку інформацію про країн</w:t>
      </w:r>
      <w:r w:rsidR="00A1756E">
        <w:rPr>
          <w:rFonts w:eastAsia="Calibri"/>
          <w:color w:val="000000" w:themeColor="text1"/>
          <w:sz w:val="28"/>
          <w:szCs w:val="28"/>
          <w:lang w:val="uk-UA" w:eastAsia="en-US"/>
        </w:rPr>
        <w:t>у</w:t>
      </w:r>
      <w:r w:rsidRPr="00723864">
        <w:rPr>
          <w:rFonts w:eastAsia="Calibri"/>
          <w:color w:val="000000" w:themeColor="text1"/>
          <w:sz w:val="28"/>
          <w:szCs w:val="28"/>
          <w:lang w:val="uk-UA" w:eastAsia="en-US"/>
        </w:rPr>
        <w:t>, починаючи з такого: «Україна здобула незалежність після розпаду Радянського Союзу в 1991 році і постійно змінювала напрямки. Відтоді Вона почала шукати тіснішої інтеграції із Західною Європою і була втягнута в коло російського впливу, прагнення України бути ближче до Заходу.</w:t>
      </w:r>
    </w:p>
    <w:p w14:paraId="3B0CA2E4" w14:textId="2FD57CF2"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Тема</w:t>
      </w:r>
      <w:r w:rsidR="00A1756E" w:rsidRPr="00A1756E">
        <w:rPr>
          <w:rFonts w:eastAsia="Calibri"/>
          <w:color w:val="000000" w:themeColor="text1"/>
          <w:sz w:val="28"/>
          <w:szCs w:val="28"/>
          <w:lang w:eastAsia="en-US"/>
        </w:rPr>
        <w:t>,</w:t>
      </w:r>
      <w:r w:rsidRPr="00723864">
        <w:rPr>
          <w:rFonts w:eastAsia="Calibri"/>
          <w:color w:val="000000" w:themeColor="text1"/>
          <w:sz w:val="28"/>
          <w:szCs w:val="28"/>
          <w:lang w:eastAsia="en-US"/>
        </w:rPr>
        <w:t xml:space="preserve"> навколо угорського етносу на Закарпатті добре свідчить про швидкість наповнення європейського інформаційного простору. Кілька тижнів тому почали лунати промови про необхідність запровадження на Закарпатті спеціальних місій ОБСЄ. Ця тема не «фейк», питання піднялося з рівня громадських організацій на досить високий рівень МЗС та міжнародних організацій. На мою думку, через нашу некомпетентність у певних сферах публічної дипломатії можливі дискусії в цьому напрямку.</w:t>
      </w:r>
    </w:p>
    <w:p w14:paraId="6ED1CBB5"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На жаль, останній список «прикладів» у подібному напрямку досить великий. Голова місії ЄС в Україні Юг Мінгареллі нещодавно заявив: «Ідея України в Західній Європі не має нічого спільного з реальністю цієї країни». Це не випадково.</w:t>
      </w:r>
    </w:p>
    <w:p w14:paraId="0180D884"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Тому, якщо ми не переробимо власні методи, хоча б деякі методи, неможливо успішно просувати інтереси України у світі.</w:t>
      </w:r>
    </w:p>
    <w:p w14:paraId="46FEF9DF"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val="uk-UA" w:eastAsia="en-US"/>
        </w:rPr>
        <w:t>Необхідно б</w:t>
      </w:r>
      <w:r w:rsidRPr="00723864">
        <w:rPr>
          <w:rFonts w:eastAsia="Calibri"/>
          <w:color w:val="000000" w:themeColor="text1"/>
          <w:sz w:val="28"/>
          <w:szCs w:val="28"/>
          <w:lang w:eastAsia="en-US"/>
        </w:rPr>
        <w:t>ор</w:t>
      </w:r>
      <w:r w:rsidRPr="00723864">
        <w:rPr>
          <w:rFonts w:eastAsia="Calibri"/>
          <w:color w:val="000000" w:themeColor="text1"/>
          <w:sz w:val="28"/>
          <w:szCs w:val="28"/>
          <w:lang w:val="uk-UA" w:eastAsia="en-US"/>
        </w:rPr>
        <w:t>отися</w:t>
      </w:r>
      <w:r w:rsidRPr="00723864">
        <w:rPr>
          <w:rFonts w:eastAsia="Calibri"/>
          <w:color w:val="000000" w:themeColor="text1"/>
          <w:sz w:val="28"/>
          <w:szCs w:val="28"/>
          <w:lang w:eastAsia="en-US"/>
        </w:rPr>
        <w:t xml:space="preserve"> з нашою внутрішньою неефективністю. Спочатку це реальні реформи, а потім їх висвітлення в усьому світі. Інакше як ця ситуація </w:t>
      </w:r>
      <w:r w:rsidRPr="00723864">
        <w:rPr>
          <w:rFonts w:eastAsia="Calibri"/>
          <w:color w:val="000000" w:themeColor="text1"/>
          <w:sz w:val="28"/>
          <w:szCs w:val="28"/>
          <w:lang w:eastAsia="en-US"/>
        </w:rPr>
        <w:lastRenderedPageBreak/>
        <w:t>вплине на нашу репутацію, коли Європейська комісія змушена закривати проекти, які надають Україні міжнародну допомогу для модернізації прикордонних пунктів пропуску після серії помилок?</w:t>
      </w:r>
    </w:p>
    <w:p w14:paraId="3EC4C983"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Не</w:t>
      </w:r>
      <w:r w:rsidRPr="00723864">
        <w:rPr>
          <w:rFonts w:eastAsia="Calibri"/>
          <w:color w:val="000000" w:themeColor="text1"/>
          <w:sz w:val="28"/>
          <w:szCs w:val="28"/>
          <w:lang w:val="uk-UA" w:eastAsia="en-US"/>
        </w:rPr>
        <w:t xml:space="preserve"> потрібно</w:t>
      </w:r>
      <w:r w:rsidRPr="00723864">
        <w:rPr>
          <w:rFonts w:eastAsia="Calibri"/>
          <w:color w:val="000000" w:themeColor="text1"/>
          <w:sz w:val="28"/>
          <w:szCs w:val="28"/>
          <w:lang w:eastAsia="en-US"/>
        </w:rPr>
        <w:t xml:space="preserve"> допускати ситуацій, в яких цінності наших еліт принципово суперечать цінностям цивілізованого світу. Наші партнери неодноразово говорили нам, що за нинішнього рівня соціальної нерівності неможливо досягти сталого зростання, розвитку та репутації країни.</w:t>
      </w:r>
    </w:p>
    <w:p w14:paraId="1E73824E" w14:textId="42CADE93" w:rsidR="00B046F7" w:rsidRPr="00283319" w:rsidRDefault="00B046F7" w:rsidP="00F976CD">
      <w:pPr>
        <w:jc w:val="both"/>
        <w:rPr>
          <w:rFonts w:eastAsia="Calibri"/>
          <w:bCs/>
          <w:iCs/>
          <w:color w:val="000000" w:themeColor="text1"/>
          <w:sz w:val="28"/>
          <w:szCs w:val="28"/>
          <w:lang w:val="uk-UA" w:eastAsia="en-US"/>
        </w:rPr>
      </w:pPr>
      <w:r w:rsidRPr="00723864">
        <w:rPr>
          <w:rFonts w:eastAsia="Calibri"/>
          <w:bCs/>
          <w:iCs/>
          <w:color w:val="000000" w:themeColor="text1"/>
          <w:sz w:val="28"/>
          <w:szCs w:val="28"/>
          <w:lang w:eastAsia="en-US"/>
        </w:rPr>
        <w:t xml:space="preserve">Перестаньте обманювати себе та маніпулювати іншими. Ми продовжуємо вперто обманювати себе та наших співвітчизників щодо результатів реформ, співпраці з ЄС, їхнього ставлення до нас. ЗМІ нещодавно процитували Юго Мінгареллі, главу представництва ЄС в Україні, щоб проілюструвати це, сказавши, що «лише ідіоти не помітять реформи». Останній був змушений прокоментувати це: «Хочу сказати, що мої цитати до ідіотів, які не бачать реформи, невірні. Я цього не говорив. Швидше за все, мої слова </w:t>
      </w:r>
      <w:r w:rsidRPr="00723864">
        <w:rPr>
          <w:rFonts w:eastAsia="Calibri"/>
          <w:bCs/>
          <w:iCs/>
          <w:color w:val="000000" w:themeColor="text1"/>
          <w:sz w:val="28"/>
          <w:szCs w:val="28"/>
          <w:lang w:val="uk-UA" w:eastAsia="en-US"/>
        </w:rPr>
        <w:t>були вільно перекладені з</w:t>
      </w:r>
      <w:r w:rsidRPr="00723864">
        <w:rPr>
          <w:rFonts w:eastAsia="Calibri"/>
          <w:bCs/>
          <w:iCs/>
          <w:color w:val="000000" w:themeColor="text1"/>
          <w:sz w:val="28"/>
          <w:szCs w:val="28"/>
          <w:lang w:eastAsia="en-US"/>
        </w:rPr>
        <w:t xml:space="preserve"> дипломатичн</w:t>
      </w:r>
      <w:r w:rsidRPr="00723864">
        <w:rPr>
          <w:rFonts w:eastAsia="Calibri"/>
          <w:bCs/>
          <w:iCs/>
          <w:color w:val="000000" w:themeColor="text1"/>
          <w:sz w:val="28"/>
          <w:szCs w:val="28"/>
          <w:lang w:val="uk-UA" w:eastAsia="en-US"/>
        </w:rPr>
        <w:t>ої</w:t>
      </w:r>
      <w:r w:rsidRPr="00723864">
        <w:rPr>
          <w:rFonts w:eastAsia="Calibri"/>
          <w:bCs/>
          <w:iCs/>
          <w:color w:val="000000" w:themeColor="text1"/>
          <w:sz w:val="28"/>
          <w:szCs w:val="28"/>
          <w:lang w:eastAsia="en-US"/>
        </w:rPr>
        <w:t xml:space="preserve"> мов</w:t>
      </w:r>
      <w:r w:rsidRPr="00723864">
        <w:rPr>
          <w:rFonts w:eastAsia="Calibri"/>
          <w:bCs/>
          <w:iCs/>
          <w:color w:val="000000" w:themeColor="text1"/>
          <w:sz w:val="28"/>
          <w:szCs w:val="28"/>
          <w:lang w:val="uk-UA" w:eastAsia="en-US"/>
        </w:rPr>
        <w:t>и</w:t>
      </w:r>
      <w:r w:rsidR="00283319" w:rsidRPr="00283319">
        <w:rPr>
          <w:rFonts w:eastAsia="Calibri"/>
          <w:bCs/>
          <w:iCs/>
          <w:color w:val="000000" w:themeColor="text1"/>
          <w:sz w:val="28"/>
          <w:szCs w:val="28"/>
          <w:lang w:eastAsia="en-US"/>
        </w:rPr>
        <w:t>»</w:t>
      </w:r>
      <w:r w:rsidR="00283319">
        <w:rPr>
          <w:rFonts w:eastAsia="Calibri"/>
          <w:bCs/>
          <w:iCs/>
          <w:color w:val="000000" w:themeColor="text1"/>
          <w:sz w:val="28"/>
          <w:szCs w:val="28"/>
          <w:lang w:val="uk-UA" w:eastAsia="en-US"/>
        </w:rPr>
        <w:t>.</w:t>
      </w:r>
    </w:p>
    <w:p w14:paraId="505AAA66" w14:textId="77777777" w:rsidR="00B046F7" w:rsidRPr="00723864" w:rsidRDefault="00B046F7" w:rsidP="00F976CD">
      <w:pPr>
        <w:jc w:val="both"/>
        <w:rPr>
          <w:rFonts w:eastAsia="Calibri"/>
          <w:bCs/>
          <w:iCs/>
          <w:color w:val="000000" w:themeColor="text1"/>
          <w:sz w:val="28"/>
          <w:szCs w:val="28"/>
          <w:lang w:eastAsia="en-US"/>
        </w:rPr>
      </w:pPr>
      <w:r w:rsidRPr="00723864">
        <w:rPr>
          <w:rFonts w:eastAsia="Calibri"/>
          <w:bCs/>
          <w:iCs/>
          <w:color w:val="000000" w:themeColor="text1"/>
          <w:sz w:val="28"/>
          <w:szCs w:val="28"/>
          <w:lang w:eastAsia="en-US"/>
        </w:rPr>
        <w:t>Надайте повну увагу можливостям стратегій «м’якої сили» та «розумної сили» для просування національних інтересів.</w:t>
      </w:r>
    </w:p>
    <w:p w14:paraId="4147F082"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Сьогодні найефективнішим напрямком позиціонування країни та просування її інтересів є стратегія м’якої сили та розумної сили. До 2014 року ця тема як мінімум з’явилася в експертних спільнотах, громадських структурах, а подекуди навіть на рівні національних структур. З початком російської агресії ми майже забули про цей інструмент, в основному зосередившись на збройному протистоянні з ворогом. Зрештою, тоді це було об’єктивно, але не може тривати нескінченно.</w:t>
      </w:r>
    </w:p>
    <w:p w14:paraId="7FE282D0" w14:textId="77777777" w:rsidR="00B046F7" w:rsidRPr="00723864" w:rsidRDefault="00B046F7" w:rsidP="00F976CD">
      <w:pPr>
        <w:jc w:val="both"/>
        <w:rPr>
          <w:rFonts w:eastAsia="Calibri"/>
          <w:bCs/>
          <w:iCs/>
          <w:color w:val="000000" w:themeColor="text1"/>
          <w:sz w:val="28"/>
          <w:szCs w:val="28"/>
          <w:lang w:eastAsia="en-US"/>
        </w:rPr>
      </w:pPr>
      <w:r w:rsidRPr="00723864">
        <w:rPr>
          <w:rFonts w:eastAsia="Calibri"/>
          <w:bCs/>
          <w:iCs/>
          <w:color w:val="000000" w:themeColor="text1"/>
          <w:sz w:val="28"/>
          <w:szCs w:val="28"/>
          <w:lang w:eastAsia="en-US"/>
        </w:rPr>
        <w:t>Позиціонування України у світі та просування її інтересів через ЗМІ не є завданням жодного відомства. Планування, формування систематичного наративу, координація та абсолютна відповідальність є необхідні. На початку 2015 року при Національній комісії реформ було створено групу для просування інтересів України у світі. На жаль, зустріч була нерегулярною, і група була закрита у 2015 році. Я вважаю, що це була помилка.</w:t>
      </w:r>
    </w:p>
    <w:p w14:paraId="2FC172BB" w14:textId="77777777" w:rsidR="00B046F7" w:rsidRPr="00723864" w:rsidRDefault="00B046F7" w:rsidP="00F976CD">
      <w:pPr>
        <w:jc w:val="both"/>
        <w:rPr>
          <w:rFonts w:eastAsia="Calibri"/>
          <w:bCs/>
          <w:iCs/>
          <w:color w:val="000000" w:themeColor="text1"/>
          <w:sz w:val="28"/>
          <w:szCs w:val="28"/>
          <w:lang w:eastAsia="en-US"/>
        </w:rPr>
      </w:pPr>
      <w:r w:rsidRPr="00723864">
        <w:rPr>
          <w:rFonts w:eastAsia="Calibri"/>
          <w:bCs/>
          <w:iCs/>
          <w:color w:val="000000" w:themeColor="text1"/>
          <w:sz w:val="28"/>
          <w:szCs w:val="28"/>
          <w:lang w:eastAsia="en-US"/>
        </w:rPr>
        <w:lastRenderedPageBreak/>
        <w:t>Діяльність українських підприємств має значно посилити потенціал країни на міжнародній арені. Це здається очевидним, але, на думку головного редактора журналу «Бізнес» В’ячеслава Мироненка, українські компанії можуть втратити довіру на зовнішніх ринках: «Головна причина не в технологіях, якості чи підготовці кадрів, а в її репутації в бізнес-середовищі.</w:t>
      </w:r>
    </w:p>
    <w:p w14:paraId="2B5B2B81" w14:textId="77777777" w:rsidR="00B046F7" w:rsidRPr="00723864" w:rsidRDefault="00B046F7" w:rsidP="00F976CD">
      <w:pPr>
        <w:jc w:val="both"/>
        <w:rPr>
          <w:rFonts w:eastAsia="Calibri"/>
          <w:bCs/>
          <w:color w:val="000000" w:themeColor="text1"/>
          <w:sz w:val="28"/>
          <w:szCs w:val="28"/>
          <w:lang w:eastAsia="en-US"/>
        </w:rPr>
      </w:pPr>
      <w:r w:rsidRPr="00723864">
        <w:rPr>
          <w:rFonts w:eastAsia="Calibri"/>
          <w:bCs/>
          <w:color w:val="000000" w:themeColor="text1"/>
          <w:sz w:val="28"/>
          <w:szCs w:val="28"/>
          <w:lang w:eastAsia="en-US"/>
        </w:rPr>
        <w:t xml:space="preserve">Ми повинні відновити довіру та дружню співпрацю з міжнародними ЗМІ та журналістами. </w:t>
      </w:r>
      <w:r w:rsidRPr="00723864">
        <w:rPr>
          <w:rFonts w:eastAsia="Calibri"/>
          <w:bCs/>
          <w:color w:val="000000" w:themeColor="text1"/>
          <w:sz w:val="28"/>
          <w:szCs w:val="28"/>
          <w:lang w:val="uk-UA" w:eastAsia="en-US"/>
        </w:rPr>
        <w:t>Р</w:t>
      </w:r>
      <w:r w:rsidRPr="00723864">
        <w:rPr>
          <w:rFonts w:eastAsia="Calibri"/>
          <w:bCs/>
          <w:color w:val="000000" w:themeColor="text1"/>
          <w:sz w:val="28"/>
          <w:szCs w:val="28"/>
          <w:lang w:eastAsia="en-US"/>
        </w:rPr>
        <w:t xml:space="preserve">осійські агресори заважають нам проводити та втілювати реформи, поширювати викривлену інформацію про Україну, вводять в оману міжнародне співтовариство, можна довго говорити. Але безкінечно грати роль «жертви» і використовувати російське втручання для приховування своєї некомпетентності </w:t>
      </w:r>
      <w:r w:rsidRPr="00723864">
        <w:rPr>
          <w:rFonts w:eastAsia="Calibri"/>
          <w:bCs/>
          <w:color w:val="000000" w:themeColor="text1"/>
          <w:sz w:val="28"/>
          <w:szCs w:val="28"/>
          <w:lang w:val="uk-UA" w:eastAsia="en-US"/>
        </w:rPr>
        <w:t xml:space="preserve">- </w:t>
      </w:r>
      <w:r w:rsidRPr="00723864">
        <w:rPr>
          <w:rFonts w:eastAsia="Calibri"/>
          <w:bCs/>
          <w:color w:val="000000" w:themeColor="text1"/>
          <w:sz w:val="28"/>
          <w:szCs w:val="28"/>
          <w:lang w:eastAsia="en-US"/>
        </w:rPr>
        <w:t>значить стояти на місці.</w:t>
      </w:r>
    </w:p>
    <w:p w14:paraId="63A0B6D9"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На формування іміджу України впливають три групи факторів:</w:t>
      </w:r>
    </w:p>
    <w:p w14:paraId="27938B82"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1) Природно-ресурсний потенціал; національно-культурна спадщина; суцільні геополітичні фактори – географічне положення, площа, протяжність державних кордонів, вихід до моря; історичні події (завоювання, великі науково-географічні відкриття), що впливають на розвиток України;</w:t>
      </w:r>
    </w:p>
    <w:p w14:paraId="625BCA8C"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2) Психосоціальні емоції українського суспільства, соціальна та політична інтеграція українців, структура, характер та принципи діяльності українських суспільно-політичних об’єднань, моральні аспекти українського суспільного розвитку;</w:t>
      </w:r>
    </w:p>
    <w:p w14:paraId="76765245"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3) Стабільність української економіки, яка оцінюється рівнем доходу на душу населення, обсягом залучених інвестицій, фінансовою забезпеченістю бюджетів усіх рівнів, правами і свободами реальних суб'єктів ринкової економіки України, правовим простором та закон</w:t>
      </w:r>
      <w:r w:rsidRPr="00723864">
        <w:rPr>
          <w:rFonts w:eastAsia="Calibri"/>
          <w:color w:val="000000" w:themeColor="text1"/>
          <w:sz w:val="28"/>
          <w:szCs w:val="28"/>
          <w:lang w:val="uk-UA" w:eastAsia="en-US"/>
        </w:rPr>
        <w:t>ами</w:t>
      </w:r>
      <w:r w:rsidRPr="00723864">
        <w:rPr>
          <w:rFonts w:eastAsia="Calibri"/>
          <w:color w:val="000000" w:themeColor="text1"/>
          <w:sz w:val="28"/>
          <w:szCs w:val="28"/>
          <w:lang w:eastAsia="en-US"/>
        </w:rPr>
        <w:t xml:space="preserve"> України</w:t>
      </w:r>
      <w:r w:rsidRPr="00723864">
        <w:rPr>
          <w:rFonts w:eastAsia="Calibri"/>
          <w:color w:val="000000" w:themeColor="text1"/>
          <w:sz w:val="28"/>
          <w:szCs w:val="28"/>
          <w:lang w:val="uk-UA" w:eastAsia="en-US"/>
        </w:rPr>
        <w:t>.</w:t>
      </w:r>
      <w:r w:rsidRPr="00723864">
        <w:rPr>
          <w:rFonts w:eastAsia="Calibri"/>
          <w:color w:val="000000" w:themeColor="text1"/>
          <w:sz w:val="28"/>
          <w:szCs w:val="28"/>
          <w:lang w:eastAsia="en-US"/>
        </w:rPr>
        <w:t xml:space="preserve"> Відповідність нормативно-правових актів міжнародним вимогам, функції, повноваження та механізми державного нагляду у різних відомствах і сферах діяльності Української держави.</w:t>
      </w:r>
    </w:p>
    <w:p w14:paraId="343F131C"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Історія чітко показує, що тенденції, які зараз оцінюються як сприятливі для її майбутнього розвитку в конкретній країні, можуть розглядатися як негативні в іншій країні та в інший час.</w:t>
      </w:r>
    </w:p>
    <w:p w14:paraId="72CCDE54" w14:textId="51A83112"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lastRenderedPageBreak/>
        <w:t xml:space="preserve">Згідно з аналізом і дослідженнями, у світі немає жодної країни без проблем. Але чомусь, хоча деякі країни відстають від України за </w:t>
      </w:r>
      <w:r w:rsidR="00A033A3">
        <w:rPr>
          <w:rFonts w:eastAsia="Calibri"/>
          <w:color w:val="000000" w:themeColor="text1"/>
          <w:sz w:val="28"/>
          <w:szCs w:val="28"/>
          <w:lang w:eastAsia="en-US"/>
        </w:rPr>
        <w:t>деякими важливими показниками, світові</w:t>
      </w:r>
      <w:r w:rsidRPr="00723864">
        <w:rPr>
          <w:rFonts w:eastAsia="Calibri"/>
          <w:color w:val="000000" w:themeColor="text1"/>
          <w:sz w:val="28"/>
          <w:szCs w:val="28"/>
          <w:lang w:eastAsia="en-US"/>
        </w:rPr>
        <w:t xml:space="preserve"> погляди </w:t>
      </w:r>
      <w:r w:rsidR="00A033A3">
        <w:rPr>
          <w:rFonts w:eastAsia="Calibri"/>
          <w:color w:val="000000" w:themeColor="text1"/>
          <w:sz w:val="28"/>
          <w:szCs w:val="28"/>
          <w:lang w:val="uk-UA" w:eastAsia="en-US"/>
        </w:rPr>
        <w:t>про них</w:t>
      </w:r>
      <w:r w:rsidRPr="00723864">
        <w:rPr>
          <w:rFonts w:eastAsia="Calibri"/>
          <w:color w:val="000000" w:themeColor="text1"/>
          <w:sz w:val="28"/>
          <w:szCs w:val="28"/>
          <w:lang w:eastAsia="en-US"/>
        </w:rPr>
        <w:t xml:space="preserve"> все ж більш позитивні. При цьому більшість іноземців, які побували в Україні, мають краще враження про нашу країну, ніж власні ЗМІ в країні.</w:t>
      </w:r>
    </w:p>
    <w:p w14:paraId="387A2F75" w14:textId="2AE5B8A4"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Дослідження, проведене Міжнародною соціологічною асоціацією Європейського Союзу та США</w:t>
      </w:r>
      <w:r w:rsidR="00C15D82">
        <w:rPr>
          <w:rFonts w:eastAsia="Calibri"/>
          <w:color w:val="000000" w:themeColor="text1"/>
          <w:sz w:val="28"/>
          <w:szCs w:val="28"/>
          <w:lang w:val="uk-UA" w:eastAsia="en-US"/>
        </w:rPr>
        <w:t xml:space="preserve"> </w:t>
      </w:r>
      <w:r w:rsidRPr="00723864">
        <w:rPr>
          <w:rFonts w:eastAsia="Calibri"/>
          <w:color w:val="000000" w:themeColor="text1"/>
          <w:sz w:val="28"/>
          <w:szCs w:val="28"/>
          <w:lang w:eastAsia="en-US"/>
        </w:rPr>
        <w:t>[80] щодо сприйняття іноземцями України та її громадян, показало, що українців вважають веселими (27%), о</w:t>
      </w:r>
      <w:r w:rsidR="00C15D82">
        <w:rPr>
          <w:rFonts w:eastAsia="Calibri"/>
          <w:color w:val="000000" w:themeColor="text1"/>
          <w:sz w:val="28"/>
          <w:szCs w:val="28"/>
          <w:lang w:eastAsia="en-US"/>
        </w:rPr>
        <w:t>свіченими (16%) та добрими (15</w:t>
      </w:r>
      <w:r w:rsidRPr="00723864">
        <w:rPr>
          <w:rFonts w:eastAsia="Calibri"/>
          <w:color w:val="000000" w:themeColor="text1"/>
          <w:sz w:val="28"/>
          <w:szCs w:val="28"/>
          <w:lang w:eastAsia="en-US"/>
        </w:rPr>
        <w:t>%), при цьому країна, в якій вони живуть, вважається нестабільною, небезпечною та корумпованою (62%). Вимальовується образ невдахи, який кидає його з однієї кризи в іншу. Західним людям їх шкода, а бізнес та політичні еліти це дратує. Це не найкращий імідж країни.</w:t>
      </w:r>
    </w:p>
    <w:p w14:paraId="427B678E"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Перш ніж приступити до розробки плану створення глобального інформаційного простору, Україні необхідно визначитися, чого вона хоче досягти з точки зору формування уявлень про себе, та створити повну картину реальності України у свідомості міжнародної спільноти.</w:t>
      </w:r>
    </w:p>
    <w:p w14:paraId="13409A71"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Розвиток національної репутації є прямим результатом прояву та захисту національних інтересів. За останні десять років Україна розробила та реалізувала плани підвищення іміджу України на державному рівні. Але слід зазначити, що це завдання можна вирішити лише в умовах зовнішньоекономічного співробітництва та підвищення інвестиційної привабливості України.</w:t>
      </w:r>
    </w:p>
    <w:p w14:paraId="30718B16" w14:textId="0B518D44"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Важливо повністю ігнорувати питання формування внутрішнього іміджу України. Але без цієї складової неможливо було б просувати Україну за кордоном. Створення та просування іміджу, бренду та територіального бренду України є необхідною умовою підвищення рівня соціального добробуту в Україні і в кінцевому підсумку залежить від позитивного ставлення громадян та позитивного іміджу нашої країни у світі [82</w:t>
      </w:r>
      <w:r w:rsidR="00C15D82" w:rsidRPr="00C15D82">
        <w:rPr>
          <w:rFonts w:eastAsia="Calibri"/>
          <w:color w:val="000000" w:themeColor="text1"/>
          <w:sz w:val="28"/>
          <w:szCs w:val="28"/>
          <w:lang w:eastAsia="en-US"/>
        </w:rPr>
        <w:t>,</w:t>
      </w:r>
      <w:r w:rsidR="00C15D82">
        <w:rPr>
          <w:rFonts w:eastAsia="Calibri"/>
          <w:color w:val="000000" w:themeColor="text1"/>
          <w:sz w:val="28"/>
          <w:szCs w:val="28"/>
          <w:lang w:val="uk-UA" w:eastAsia="en-US"/>
        </w:rPr>
        <w:t xml:space="preserve"> с.2</w:t>
      </w:r>
      <w:r w:rsidRPr="00723864">
        <w:rPr>
          <w:rFonts w:eastAsia="Calibri"/>
          <w:color w:val="000000" w:themeColor="text1"/>
          <w:sz w:val="28"/>
          <w:szCs w:val="28"/>
          <w:lang w:eastAsia="en-US"/>
        </w:rPr>
        <w:t>].</w:t>
      </w:r>
    </w:p>
    <w:p w14:paraId="0EF1A103" w14:textId="1D391672"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Тому</w:t>
      </w:r>
      <w:r w:rsidR="00A033A3" w:rsidRPr="00A033A3">
        <w:rPr>
          <w:rFonts w:eastAsia="Calibri"/>
          <w:color w:val="000000" w:themeColor="text1"/>
          <w:sz w:val="28"/>
          <w:szCs w:val="28"/>
          <w:lang w:eastAsia="en-US"/>
        </w:rPr>
        <w:t>,</w:t>
      </w:r>
      <w:r w:rsidRPr="00723864">
        <w:rPr>
          <w:rFonts w:eastAsia="Calibri"/>
          <w:color w:val="000000" w:themeColor="text1"/>
          <w:sz w:val="28"/>
          <w:szCs w:val="28"/>
          <w:lang w:eastAsia="en-US"/>
        </w:rPr>
        <w:t xml:space="preserve"> одним із головних завдань є формування контрольованого іміджу України, який зможе забезпечити ідеальне сприйняття країни громадянами, </w:t>
      </w:r>
      <w:r w:rsidRPr="00723864">
        <w:rPr>
          <w:rFonts w:eastAsia="Calibri"/>
          <w:color w:val="000000" w:themeColor="text1"/>
          <w:sz w:val="28"/>
          <w:szCs w:val="28"/>
          <w:lang w:eastAsia="en-US"/>
        </w:rPr>
        <w:lastRenderedPageBreak/>
        <w:t>іноземними політичними інституціями, комерційними структурами та міжнародною спільнотою. Імідж України має сприяти факторам, які визначають її важливе становище та роль у сучасному світі, поділеному на сфери впливу, серед більш динамічних та прогресивних розвинених країн.</w:t>
      </w:r>
    </w:p>
    <w:p w14:paraId="66BAB7A5"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У сучасному світі погана репутація або її відсутність є серйозним недоліком державної політики та пошуку конкурентного національного іміджу на міжнародній арені. У процесі формування іміджу будь-якої країни дуже важливо оцінити імідж ззовні, тобто характеристики зовнішнього іміджу. Адже враховуючи думки та побажання представників неукраїнської громади, можна визначити, що саме потрібно зробити в процесі формування іміджу країни. За допомогою засобів масової інформації (у тому числі Інтернету) країна має можливість краще зрозуміти себе, зрозуміти власний імідж, репутацію, ставлення до себе, нові можливості знайти та поширити необхідний імідж.</w:t>
      </w:r>
    </w:p>
    <w:p w14:paraId="242420B1"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Українські експерти провели великий моніторинг публікацій іноземних ЗМІ. Наприклад, витяг із моніторингу діяльності міжнародних впливових ЗМІ у 2010 році, опублікований на електронному ресурсі відомого інформаційного агентства «Українська правда»:</w:t>
      </w:r>
    </w:p>
    <w:p w14:paraId="1906E16C" w14:textId="77777777" w:rsidR="00B046F7" w:rsidRPr="00723864" w:rsidRDefault="00B046F7" w:rsidP="00F976CD">
      <w:pPr>
        <w:jc w:val="both"/>
        <w:rPr>
          <w:rFonts w:eastAsia="Calibri"/>
          <w:iCs/>
          <w:color w:val="000000" w:themeColor="text1"/>
          <w:sz w:val="28"/>
          <w:szCs w:val="28"/>
          <w:lang w:eastAsia="en-US"/>
        </w:rPr>
      </w:pPr>
      <w:r w:rsidRPr="00723864">
        <w:rPr>
          <w:rFonts w:eastAsia="Calibri"/>
          <w:iCs/>
          <w:color w:val="000000" w:themeColor="text1"/>
          <w:sz w:val="28"/>
          <w:szCs w:val="28"/>
          <w:lang w:eastAsia="en-US"/>
        </w:rPr>
        <w:t>«Говорячи про Україну, люди часто згадують Чорнобиль, двозначну інфляцію, корупцію, мафіозні змови. Але за могутністю громадянського суспільства, культурного життя, свободи слова немає рівних іншим пострадянським країнам. Це також слід підкреслити. І надзвичайна здатність українського народу в останні роки мирно вирішувати протиріччя та розбіжності на політичній арені. Дійсно, ці люди у ХХ столітті краще за всіх знали, що означає насильство» (Франція).</w:t>
      </w:r>
    </w:p>
    <w:p w14:paraId="3802ABC6" w14:textId="77777777" w:rsidR="00B046F7" w:rsidRPr="00723864" w:rsidRDefault="00B046F7" w:rsidP="00F976CD">
      <w:pPr>
        <w:jc w:val="both"/>
        <w:rPr>
          <w:rFonts w:eastAsia="Calibri"/>
          <w:iCs/>
          <w:color w:val="000000" w:themeColor="text1"/>
          <w:sz w:val="28"/>
          <w:szCs w:val="28"/>
          <w:lang w:eastAsia="en-US"/>
        </w:rPr>
      </w:pPr>
      <w:r w:rsidRPr="00723864">
        <w:rPr>
          <w:rFonts w:eastAsia="Calibri"/>
          <w:iCs/>
          <w:color w:val="000000" w:themeColor="text1"/>
          <w:sz w:val="28"/>
          <w:szCs w:val="28"/>
          <w:lang w:eastAsia="en-US"/>
        </w:rPr>
        <w:t xml:space="preserve">"Порівняно з країною до революції, Україна все ще є кращою і цивілізованою країною. Преса вільніша, а громадяни мають більше довіри. Але цього досягають "помаранчеві", а не політики, яких вони колись </w:t>
      </w:r>
      <w:r w:rsidRPr="00723864">
        <w:rPr>
          <w:rFonts w:eastAsia="Calibri"/>
          <w:iCs/>
          <w:color w:val="000000" w:themeColor="text1"/>
          <w:sz w:val="28"/>
          <w:szCs w:val="28"/>
          <w:lang w:val="uk-UA" w:eastAsia="en-US"/>
        </w:rPr>
        <w:t>готували</w:t>
      </w:r>
      <w:r w:rsidRPr="00723864">
        <w:rPr>
          <w:rFonts w:eastAsia="Calibri"/>
          <w:iCs/>
          <w:color w:val="000000" w:themeColor="text1"/>
          <w:sz w:val="28"/>
          <w:szCs w:val="28"/>
          <w:lang w:eastAsia="en-US"/>
        </w:rPr>
        <w:t xml:space="preserve"> "(Великобританія).</w:t>
      </w:r>
    </w:p>
    <w:p w14:paraId="5984A5F7" w14:textId="77777777" w:rsidR="00B046F7" w:rsidRPr="00723864" w:rsidRDefault="00B046F7" w:rsidP="00F976CD">
      <w:pPr>
        <w:jc w:val="both"/>
        <w:rPr>
          <w:rFonts w:eastAsia="Calibri"/>
          <w:iCs/>
          <w:color w:val="000000" w:themeColor="text1"/>
          <w:sz w:val="28"/>
          <w:szCs w:val="28"/>
          <w:lang w:eastAsia="en-US"/>
        </w:rPr>
      </w:pPr>
      <w:r w:rsidRPr="00723864">
        <w:rPr>
          <w:rFonts w:eastAsia="Calibri"/>
          <w:iCs/>
          <w:color w:val="000000" w:themeColor="text1"/>
          <w:sz w:val="28"/>
          <w:szCs w:val="28"/>
          <w:lang w:eastAsia="en-US"/>
        </w:rPr>
        <w:t>«Україна все ще є слабкою демократією. Ця країна вже тривалий час переживає справжн</w:t>
      </w:r>
      <w:r w:rsidRPr="00723864">
        <w:rPr>
          <w:rFonts w:eastAsia="Calibri"/>
          <w:iCs/>
          <w:color w:val="000000" w:themeColor="text1"/>
          <w:sz w:val="28"/>
          <w:szCs w:val="28"/>
          <w:lang w:val="uk-UA" w:eastAsia="en-US"/>
        </w:rPr>
        <w:t>ій</w:t>
      </w:r>
      <w:r w:rsidRPr="00723864">
        <w:rPr>
          <w:rFonts w:eastAsia="Calibri"/>
          <w:iCs/>
          <w:color w:val="000000" w:themeColor="text1"/>
          <w:sz w:val="28"/>
          <w:szCs w:val="28"/>
          <w:lang w:eastAsia="en-US"/>
        </w:rPr>
        <w:t xml:space="preserve"> економічн</w:t>
      </w:r>
      <w:r w:rsidRPr="00723864">
        <w:rPr>
          <w:rFonts w:eastAsia="Calibri"/>
          <w:iCs/>
          <w:color w:val="000000" w:themeColor="text1"/>
          <w:sz w:val="28"/>
          <w:szCs w:val="28"/>
          <w:lang w:val="uk-UA" w:eastAsia="en-US"/>
        </w:rPr>
        <w:t>ий</w:t>
      </w:r>
      <w:r w:rsidRPr="00723864">
        <w:rPr>
          <w:rFonts w:eastAsia="Calibri"/>
          <w:iCs/>
          <w:color w:val="000000" w:themeColor="text1"/>
          <w:sz w:val="28"/>
          <w:szCs w:val="28"/>
          <w:lang w:eastAsia="en-US"/>
        </w:rPr>
        <w:t xml:space="preserve"> </w:t>
      </w:r>
      <w:r w:rsidRPr="00723864">
        <w:rPr>
          <w:rFonts w:eastAsia="Calibri"/>
          <w:iCs/>
          <w:color w:val="000000" w:themeColor="text1"/>
          <w:sz w:val="28"/>
          <w:szCs w:val="28"/>
          <w:lang w:val="uk-UA" w:eastAsia="en-US"/>
        </w:rPr>
        <w:t>занепад</w:t>
      </w:r>
      <w:r w:rsidRPr="00723864">
        <w:rPr>
          <w:rFonts w:eastAsia="Calibri"/>
          <w:iCs/>
          <w:color w:val="000000" w:themeColor="text1"/>
          <w:sz w:val="28"/>
          <w:szCs w:val="28"/>
          <w:lang w:eastAsia="en-US"/>
        </w:rPr>
        <w:t>» (Польща).</w:t>
      </w:r>
    </w:p>
    <w:p w14:paraId="50DFE92B" w14:textId="77777777" w:rsidR="00B046F7" w:rsidRPr="00723864" w:rsidRDefault="00B046F7" w:rsidP="00F976CD">
      <w:pPr>
        <w:jc w:val="both"/>
        <w:rPr>
          <w:rFonts w:eastAsia="Calibri"/>
          <w:iCs/>
          <w:color w:val="000000" w:themeColor="text1"/>
          <w:sz w:val="28"/>
          <w:szCs w:val="28"/>
          <w:lang w:eastAsia="en-US"/>
        </w:rPr>
      </w:pPr>
      <w:r w:rsidRPr="00723864">
        <w:rPr>
          <w:rFonts w:eastAsia="Calibri"/>
          <w:iCs/>
          <w:color w:val="000000" w:themeColor="text1"/>
          <w:sz w:val="28"/>
          <w:szCs w:val="28"/>
          <w:lang w:eastAsia="en-US"/>
        </w:rPr>
        <w:lastRenderedPageBreak/>
        <w:t>«Політична нестабільність в Україні призвела до політичної корупції в державному та приватному секторах, а висока толерантність громадян до такої поведінки зазвичай призводить до поганих ситуацій» (Transparency International).</w:t>
      </w:r>
    </w:p>
    <w:p w14:paraId="3900FACD" w14:textId="2DD8DAA8" w:rsidR="00B046F7" w:rsidRPr="00723864" w:rsidRDefault="00B046F7" w:rsidP="00F976CD">
      <w:pPr>
        <w:jc w:val="both"/>
        <w:rPr>
          <w:rFonts w:eastAsia="Calibri"/>
          <w:iCs/>
          <w:color w:val="000000" w:themeColor="text1"/>
          <w:sz w:val="28"/>
          <w:szCs w:val="28"/>
          <w:lang w:eastAsia="en-US"/>
        </w:rPr>
      </w:pPr>
      <w:r w:rsidRPr="00723864">
        <w:rPr>
          <w:rFonts w:eastAsia="Calibri"/>
          <w:iCs/>
          <w:color w:val="000000" w:themeColor="text1"/>
          <w:sz w:val="28"/>
          <w:szCs w:val="28"/>
          <w:lang w:eastAsia="en-US"/>
        </w:rPr>
        <w:t xml:space="preserve">«У багатьох інших аспектах Україна знаходиться на роздоріжжі. Помаранчева революція, можливо, залишилася в минулому, але її спадщина буде відчуватися ще не раз; ми не повинні забувати її досягнення, </w:t>
      </w:r>
      <w:r w:rsidRPr="00723864">
        <w:rPr>
          <w:rFonts w:eastAsia="Calibri"/>
          <w:iCs/>
          <w:color w:val="000000" w:themeColor="text1"/>
          <w:sz w:val="28"/>
          <w:szCs w:val="28"/>
          <w:lang w:val="uk-UA" w:eastAsia="en-US"/>
        </w:rPr>
        <w:t>і</w:t>
      </w:r>
      <w:r w:rsidRPr="00723864">
        <w:rPr>
          <w:rFonts w:eastAsia="Calibri"/>
          <w:iCs/>
          <w:color w:val="000000" w:themeColor="text1"/>
          <w:sz w:val="28"/>
          <w:szCs w:val="28"/>
          <w:lang w:eastAsia="en-US"/>
        </w:rPr>
        <w:t xml:space="preserve"> рухатися вперед на цій основі... еліта має місію: створити атмосферу політичної та економічної стабільності, яка виправдає очікування багатостраждального народу та досягне відчутних результатів, а не продовжує розхитувати руйнівні конфлікти в країні» (Великобританія) [83</w:t>
      </w:r>
      <w:r w:rsidR="00C15D82" w:rsidRPr="00C15D82">
        <w:rPr>
          <w:rFonts w:eastAsia="Calibri"/>
          <w:iCs/>
          <w:color w:val="000000" w:themeColor="text1"/>
          <w:sz w:val="28"/>
          <w:szCs w:val="28"/>
          <w:lang w:eastAsia="en-US"/>
        </w:rPr>
        <w:t>,</w:t>
      </w:r>
      <w:r w:rsidR="00C15D82">
        <w:rPr>
          <w:rFonts w:eastAsia="Calibri"/>
          <w:iCs/>
          <w:color w:val="000000" w:themeColor="text1"/>
          <w:sz w:val="28"/>
          <w:szCs w:val="28"/>
          <w:lang w:val="uk-UA" w:eastAsia="en-US"/>
        </w:rPr>
        <w:t xml:space="preserve"> с.32</w:t>
      </w:r>
      <w:r w:rsidRPr="00723864">
        <w:rPr>
          <w:rFonts w:eastAsia="Calibri"/>
          <w:iCs/>
          <w:color w:val="000000" w:themeColor="text1"/>
          <w:sz w:val="28"/>
          <w:szCs w:val="28"/>
          <w:lang w:eastAsia="en-US"/>
        </w:rPr>
        <w:t>].</w:t>
      </w:r>
    </w:p>
    <w:p w14:paraId="75A25EB0" w14:textId="77777777" w:rsidR="00B046F7" w:rsidRPr="00723864" w:rsidRDefault="00B046F7" w:rsidP="00F976CD">
      <w:pPr>
        <w:jc w:val="both"/>
        <w:rPr>
          <w:rFonts w:eastAsia="Calibri"/>
          <w:iCs/>
          <w:color w:val="000000" w:themeColor="text1"/>
          <w:sz w:val="28"/>
          <w:szCs w:val="28"/>
          <w:lang w:eastAsia="en-US"/>
        </w:rPr>
      </w:pPr>
      <w:r w:rsidRPr="00723864">
        <w:rPr>
          <w:rFonts w:eastAsia="Calibri"/>
          <w:iCs/>
          <w:color w:val="000000" w:themeColor="text1"/>
          <w:sz w:val="28"/>
          <w:szCs w:val="28"/>
          <w:lang w:eastAsia="en-US"/>
        </w:rPr>
        <w:t xml:space="preserve">Іноземні репортери мають </w:t>
      </w:r>
      <w:r w:rsidRPr="00723864">
        <w:rPr>
          <w:rFonts w:eastAsia="Calibri"/>
          <w:iCs/>
          <w:color w:val="000000" w:themeColor="text1"/>
          <w:sz w:val="28"/>
          <w:szCs w:val="28"/>
          <w:lang w:val="uk-UA" w:eastAsia="en-US"/>
        </w:rPr>
        <w:t>до</w:t>
      </w:r>
      <w:r w:rsidRPr="00723864">
        <w:rPr>
          <w:rFonts w:eastAsia="Calibri"/>
          <w:iCs/>
          <w:color w:val="000000" w:themeColor="text1"/>
          <w:sz w:val="28"/>
          <w:szCs w:val="28"/>
          <w:lang w:eastAsia="en-US"/>
        </w:rPr>
        <w:t xml:space="preserve"> нас поверхневе ставлення, і більшість із них упереджені.</w:t>
      </w:r>
    </w:p>
    <w:p w14:paraId="71178C6E" w14:textId="77777777" w:rsidR="00B046F7" w:rsidRPr="00723864" w:rsidRDefault="00B046F7" w:rsidP="00F976CD">
      <w:pPr>
        <w:jc w:val="both"/>
        <w:rPr>
          <w:rFonts w:eastAsia="Calibri"/>
          <w:color w:val="000000" w:themeColor="text1"/>
          <w:sz w:val="28"/>
          <w:szCs w:val="28"/>
          <w:lang w:eastAsia="en-US"/>
        </w:rPr>
      </w:pPr>
      <w:r w:rsidRPr="00723864">
        <w:rPr>
          <w:rFonts w:eastAsia="Calibri"/>
          <w:iCs/>
          <w:color w:val="000000" w:themeColor="text1"/>
          <w:sz w:val="28"/>
          <w:szCs w:val="28"/>
          <w:lang w:eastAsia="en-US"/>
        </w:rPr>
        <w:t>Західноєвропейські ЗМІ більше уваги приділяють науково-технічним розробкам українських вчених, які можуть конкурувати з американськими проектами. Проте не забули згадати про бідність України та наступи влади на свободу слова.</w:t>
      </w:r>
    </w:p>
    <w:p w14:paraId="2F7359F6"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ЗМІ Центральної та Східної Європи набагато дружніші до України. Вони, перш за все поляки, визнають важливість нашої країни для стабільності Центральної Європи. Проте тут можна знайти багато статей про українську мафію та вигнання нелегальних українських іммігрантів. Нашу країну не образили й сусіди-росіяни. Більшість російських центральних ЗМІ відображають складність українсько-російських відносин. Хоча в ньому є позитивний матеріал, у більшості статей Україна здається країною, яка політично та економічно спирається на Росію, але дуже амбітна.</w:t>
      </w:r>
    </w:p>
    <w:p w14:paraId="774F11E6"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Тому, хоча іноземні ЗМІ бачать величезний технологічний потенціал України, вони вважають, що ми багата на ресурси (природні та людські), але, схоже, не вміємо належним чином розпоряджатися ресурсами.</w:t>
      </w:r>
    </w:p>
    <w:p w14:paraId="2F6E9519" w14:textId="68B93F92"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 xml:space="preserve">Виходячи з характеру інформації в іноземних прес-релізах, ми вважаємо, що Україна є «пострадянською» країною, територією в «сірій зоні» між Росією </w:t>
      </w:r>
      <w:r w:rsidRPr="00723864">
        <w:rPr>
          <w:rFonts w:eastAsia="Calibri"/>
          <w:color w:val="000000" w:themeColor="text1"/>
          <w:sz w:val="28"/>
          <w:szCs w:val="28"/>
          <w:lang w:eastAsia="en-US"/>
        </w:rPr>
        <w:lastRenderedPageBreak/>
        <w:t xml:space="preserve">та нещодавно розширеним Європейським Союзом. Крім того, її образив новий світовий порядок, за яким їй не було місця в Європі. </w:t>
      </w:r>
      <w:r w:rsidRPr="00723864">
        <w:rPr>
          <w:rFonts w:eastAsia="Calibri"/>
          <w:color w:val="000000" w:themeColor="text1"/>
          <w:sz w:val="28"/>
          <w:szCs w:val="28"/>
          <w:lang w:val="uk-UA" w:eastAsia="en-US"/>
        </w:rPr>
        <w:t>Д</w:t>
      </w:r>
      <w:r w:rsidRPr="00723864">
        <w:rPr>
          <w:rFonts w:eastAsia="Calibri"/>
          <w:color w:val="000000" w:themeColor="text1"/>
          <w:sz w:val="28"/>
          <w:szCs w:val="28"/>
          <w:lang w:eastAsia="en-US"/>
        </w:rPr>
        <w:t>ля іноземних оглядачів наша країна демократично недосконала (позбавлена ​​свободи слова) і вкрай корумпована, що, у свою чергу, заважає зберегти її ще «тендітну» незалежність. Серед рідкісних повідомлень про суспільне життя українців виділяються</w:t>
      </w:r>
      <w:r w:rsidR="00A033A3" w:rsidRPr="00A033A3">
        <w:rPr>
          <w:rFonts w:eastAsia="Calibri"/>
          <w:color w:val="000000" w:themeColor="text1"/>
          <w:sz w:val="28"/>
          <w:szCs w:val="28"/>
          <w:lang w:eastAsia="en-US"/>
        </w:rPr>
        <w:t xml:space="preserve"> </w:t>
      </w:r>
      <w:r w:rsidR="00A033A3">
        <w:rPr>
          <w:rFonts w:eastAsia="Calibri"/>
          <w:color w:val="000000" w:themeColor="text1"/>
          <w:sz w:val="28"/>
          <w:szCs w:val="28"/>
          <w:lang w:val="uk-UA" w:eastAsia="en-US"/>
        </w:rPr>
        <w:t>такі як</w:t>
      </w:r>
      <w:r w:rsidRPr="00723864">
        <w:rPr>
          <w:rFonts w:eastAsia="Calibri"/>
          <w:color w:val="000000" w:themeColor="text1"/>
          <w:sz w:val="28"/>
          <w:szCs w:val="28"/>
          <w:lang w:eastAsia="en-US"/>
        </w:rPr>
        <w:t xml:space="preserve"> загроза поширення СНІДу та інформація про торгівлю людьми в Україні та нелегальну імміграцію наших співвітчизників.</w:t>
      </w:r>
    </w:p>
    <w:p w14:paraId="405AB354"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 xml:space="preserve">Є не одне дзеркало нашого закордонного іміджу, їх багато, бо в кожній країні </w:t>
      </w:r>
      <w:r w:rsidRPr="00723864">
        <w:rPr>
          <w:rFonts w:eastAsia="Calibri"/>
          <w:color w:val="000000" w:themeColor="text1"/>
          <w:sz w:val="28"/>
          <w:szCs w:val="28"/>
          <w:lang w:val="uk-UA" w:eastAsia="en-US"/>
        </w:rPr>
        <w:t>ми цікаві чимось іншим</w:t>
      </w:r>
      <w:r w:rsidRPr="00723864">
        <w:rPr>
          <w:rFonts w:eastAsia="Calibri"/>
          <w:color w:val="000000" w:themeColor="text1"/>
          <w:sz w:val="28"/>
          <w:szCs w:val="28"/>
          <w:lang w:eastAsia="en-US"/>
        </w:rPr>
        <w:t>. Серед факторів, які найбільш позитивно впливають на формування міжнародного іміджу України, польські експерти виділяють такі: політична ситуація; дипломатичні відносини; українське громадянське суспільство; ЗМІ; зовнішньоекономічна діяльність; українські діаспори; українські політичні та економічні еліти.</w:t>
      </w:r>
    </w:p>
    <w:p w14:paraId="729E6FC9"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Польські експерти вважають, що українські громадські організації та PR-агенції мають незначний вплив на формування міжнародного іміджу України. Це не лише проблема недостатньої діяльності українських ЗМІ та громадських організацій, а й проблема недостатнього розвитку цих важливих інститутів громадянського суспільства в Україні.</w:t>
      </w:r>
    </w:p>
    <w:p w14:paraId="43335CCB"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Оцінка Польщею факторів, що впливають на міжнародний імідж України, фактично збігається з оцінками міжнародних організацій-</w:t>
      </w:r>
      <w:r w:rsidRPr="00723864">
        <w:rPr>
          <w:rFonts w:eastAsia="Calibri"/>
          <w:color w:val="000000" w:themeColor="text1"/>
          <w:sz w:val="28"/>
          <w:szCs w:val="28"/>
          <w:lang w:val="uk-UA" w:eastAsia="en-US"/>
        </w:rPr>
        <w:t>аналітичних</w:t>
      </w:r>
      <w:r w:rsidRPr="00723864">
        <w:rPr>
          <w:rFonts w:eastAsia="Calibri"/>
          <w:color w:val="000000" w:themeColor="text1"/>
          <w:sz w:val="28"/>
          <w:szCs w:val="28"/>
          <w:lang w:eastAsia="en-US"/>
        </w:rPr>
        <w:t xml:space="preserve"> центрів та більшості ЗМІ. Багато негативних факторів стали українськими традиціями. На жаль, вони стають невигідними для нашої країни стереотипами. По-перше, польські експерти заявили, що влада корумпована, рівень економічного розвитку низький, прогрес економічних реформ недостатній, рівень життя низький, рівень злочинності низький, рівень послуг, які надаються іноземцям в Україні. є низьким. Такі фактори, як поведінка українців за кордоном чи порушення прав людини в Україні, для польських експертів </w:t>
      </w:r>
      <w:r w:rsidRPr="00723864">
        <w:rPr>
          <w:rFonts w:eastAsia="Calibri"/>
          <w:color w:val="000000" w:themeColor="text1"/>
          <w:sz w:val="28"/>
          <w:szCs w:val="28"/>
          <w:lang w:val="uk-UA" w:eastAsia="en-US"/>
        </w:rPr>
        <w:t>менш</w:t>
      </w:r>
      <w:r w:rsidRPr="00723864">
        <w:rPr>
          <w:rFonts w:eastAsia="Calibri"/>
          <w:color w:val="000000" w:themeColor="text1"/>
          <w:sz w:val="28"/>
          <w:szCs w:val="28"/>
          <w:lang w:eastAsia="en-US"/>
        </w:rPr>
        <w:t xml:space="preserve"> важливі.</w:t>
      </w:r>
    </w:p>
    <w:p w14:paraId="247BAB71"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Серед негативних факторів, що впливають на міжнародний імідж України, польські експерти виокремили традиційні фактори: корупцію, Чорнобильську проблему, невиконання міжнародних зобов’язань.</w:t>
      </w:r>
    </w:p>
    <w:p w14:paraId="376CE3C5"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lastRenderedPageBreak/>
        <w:t>Позитивними факторами є присутність України в Раді Безпеки ООН, співпраця з європейськими та євроатлантичними структурами, підтримання мирної міжнародної ситуації в Україні.</w:t>
      </w:r>
    </w:p>
    <w:p w14:paraId="676ACE9C"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Польські експерти також запропонували перші кроки, які, на їхню думку, покращать міжнародний імідж України. Більшість політологів вважають, що поглиблення економічних реформ має бути пріоритетом для українських політичних еліт. Наступним кроком має стати посилення боротьби з корупцією та злочинністю, підвищення ефективності зовнішньої політики та розвитку послуг для іноземних громадян, що є важливим чинником формування позитивного іміджу України.</w:t>
      </w:r>
    </w:p>
    <w:p w14:paraId="078532E8" w14:textId="663F75A1"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Серед факторів, які не сприяють позитивному іміджу поляків щодо України, більшість експертів виділили такі моменти: обізнаність про ситуацію в Україні, економічну залежність від Росії, непослідовність зовнішньої політики українського уряду, повільність дій України. Україна в Європу. Також було наголошено на поведінці українців у Польщі, попередніх конфліктах у двосторонніх відносинах та польських проблемах в Україні, трудовій міграції українців до Польщі, якості товарів, що імпортуються з України [84]. Все це негативно вплинуло на відносини між двома сусідніми країнами. Щодо нинішньої ситуації в Україні, то, на думку польських експертів, вона переважно негативна [85</w:t>
      </w:r>
      <w:r w:rsidR="00C15D82" w:rsidRPr="00C15D82">
        <w:rPr>
          <w:rFonts w:eastAsia="Calibri"/>
          <w:color w:val="000000" w:themeColor="text1"/>
          <w:sz w:val="28"/>
          <w:szCs w:val="28"/>
          <w:lang w:eastAsia="en-US"/>
        </w:rPr>
        <w:t>,</w:t>
      </w:r>
      <w:r w:rsidR="00C15D82">
        <w:rPr>
          <w:rFonts w:eastAsia="Calibri"/>
          <w:color w:val="000000" w:themeColor="text1"/>
          <w:sz w:val="28"/>
          <w:szCs w:val="28"/>
          <w:lang w:val="uk-UA" w:eastAsia="en-US"/>
        </w:rPr>
        <w:t xml:space="preserve"> с.8</w:t>
      </w:r>
      <w:r w:rsidRPr="00723864">
        <w:rPr>
          <w:rFonts w:eastAsia="Calibri"/>
          <w:color w:val="000000" w:themeColor="text1"/>
          <w:sz w:val="28"/>
          <w:szCs w:val="28"/>
          <w:lang w:eastAsia="en-US"/>
        </w:rPr>
        <w:t xml:space="preserve">]. </w:t>
      </w:r>
    </w:p>
    <w:p w14:paraId="1BFEA7E7"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Деякі вчені вважають, що сьогодні образ України в очах міжнародної спільноти є досить невизначеним. В результаті вона втрачає дивіденди не лише на політичному полі, а й у плані національної безпеки, економічного зростання та демократичних перетворень. «Нечіткий» імідж України у світі та інформаційний вакуум щодо її можливого потенціалу негативно вплинули на розвиток співробітництва високорозвинутих країн з нашою державою.</w:t>
      </w:r>
    </w:p>
    <w:p w14:paraId="137C168C"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 xml:space="preserve">Репутація України продемонструвала повільне зростання (+0,6 </w:t>
      </w:r>
      <w:r w:rsidRPr="00723864">
        <w:rPr>
          <w:rFonts w:eastAsia="Calibri"/>
          <w:color w:val="000000" w:themeColor="text1"/>
          <w:sz w:val="28"/>
          <w:szCs w:val="28"/>
          <w:lang w:val="uk-UA" w:eastAsia="en-US"/>
        </w:rPr>
        <w:t>бала</w:t>
      </w:r>
      <w:r w:rsidRPr="00723864">
        <w:rPr>
          <w:rFonts w:eastAsia="Calibri"/>
          <w:color w:val="000000" w:themeColor="text1"/>
          <w:sz w:val="28"/>
          <w:szCs w:val="28"/>
          <w:lang w:eastAsia="en-US"/>
        </w:rPr>
        <w:t xml:space="preserve">) після різкого падіння в 2018 році (-2,9 </w:t>
      </w:r>
      <w:r w:rsidRPr="00723864">
        <w:rPr>
          <w:rFonts w:eastAsia="Calibri"/>
          <w:color w:val="000000" w:themeColor="text1"/>
          <w:sz w:val="28"/>
          <w:szCs w:val="28"/>
          <w:lang w:val="uk-UA" w:eastAsia="en-US"/>
        </w:rPr>
        <w:t>бала</w:t>
      </w:r>
      <w:r w:rsidRPr="00723864">
        <w:rPr>
          <w:rFonts w:eastAsia="Calibri"/>
          <w:color w:val="000000" w:themeColor="text1"/>
          <w:sz w:val="28"/>
          <w:szCs w:val="28"/>
          <w:lang w:eastAsia="en-US"/>
        </w:rPr>
        <w:t>). При цьому країна все ще знаходиться на нижч</w:t>
      </w:r>
      <w:r w:rsidRPr="00723864">
        <w:rPr>
          <w:rFonts w:eastAsia="Calibri"/>
          <w:color w:val="000000" w:themeColor="text1"/>
          <w:sz w:val="28"/>
          <w:szCs w:val="28"/>
          <w:lang w:val="uk-UA" w:eastAsia="en-US"/>
        </w:rPr>
        <w:t>их</w:t>
      </w:r>
      <w:r w:rsidRPr="00723864">
        <w:rPr>
          <w:rFonts w:eastAsia="Calibri"/>
          <w:color w:val="000000" w:themeColor="text1"/>
          <w:sz w:val="28"/>
          <w:szCs w:val="28"/>
          <w:lang w:eastAsia="en-US"/>
        </w:rPr>
        <w:t xml:space="preserve"> позиції в рейтингу, посівши 64 місце з 73 рейтингів у 2019 році.</w:t>
      </w:r>
    </w:p>
    <w:p w14:paraId="1A79B33B"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lastRenderedPageBreak/>
        <w:t>Крім того, експерти помітили розрив між оцінкою привабливого середовища та двома іншими драйверами репутації: розвиненою економікою та належним управлінням. Рівень останнього особливо низький [86]. З метою сприяння та формування позитивного іміджу України та просування інтересів країни на міжнародній арені на тлі формування єдиного глобального інформаційного простору та поглиблення національної інформаційно-економічної інтеграції це є складовою зовнішньої політики, національної безпеки України, світу та просування інтересів України у світовому інформаційному просторі № 739-р [87].</w:t>
      </w:r>
    </w:p>
    <w:p w14:paraId="49DDA504"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Ця концепція наголошує на необхідності визначення дієвого механізму інформування міжнародної спільноти про поточні події в Україні. Сьогодні світовий інформаційний простір майже не має об’єктивної та актуальної інформації про Україну.</w:t>
      </w:r>
    </w:p>
    <w:p w14:paraId="57106856"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У результаті іноземці, українська діаспора отримують відомості про події, що відбуваються в Україні, в неповному обсязі або з викривленим змістом. Наслідком цього є створення негативного іміджу нашої держави, що відповідно позначається на політичній, економічній, туристичній, інвестиційній та інших сферах [</w:t>
      </w:r>
      <w:r w:rsidRPr="00723864">
        <w:rPr>
          <w:rFonts w:eastAsia="Calibri"/>
          <w:color w:val="000000" w:themeColor="text1"/>
          <w:sz w:val="28"/>
          <w:szCs w:val="28"/>
          <w:lang w:val="uk-UA" w:eastAsia="en-US"/>
        </w:rPr>
        <w:t>87</w:t>
      </w:r>
      <w:r w:rsidRPr="00723864">
        <w:rPr>
          <w:rFonts w:eastAsia="Calibri"/>
          <w:color w:val="000000" w:themeColor="text1"/>
          <w:sz w:val="28"/>
          <w:szCs w:val="28"/>
          <w:lang w:eastAsia="en-US"/>
        </w:rPr>
        <w:t>].</w:t>
      </w:r>
    </w:p>
    <w:p w14:paraId="2B7F9BF0"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Сьогодні ст. 2 Закону України «Про систему іномовлення України» [</w:t>
      </w:r>
      <w:r w:rsidRPr="00723864">
        <w:rPr>
          <w:rFonts w:eastAsia="Calibri"/>
          <w:color w:val="000000" w:themeColor="text1"/>
          <w:sz w:val="28"/>
          <w:szCs w:val="28"/>
          <w:lang w:val="uk-UA" w:eastAsia="en-US"/>
        </w:rPr>
        <w:t>88</w:t>
      </w:r>
      <w:r w:rsidRPr="00723864">
        <w:rPr>
          <w:rFonts w:eastAsia="Calibri"/>
          <w:color w:val="000000" w:themeColor="text1"/>
          <w:sz w:val="28"/>
          <w:szCs w:val="28"/>
          <w:lang w:eastAsia="en-US"/>
        </w:rPr>
        <w:t xml:space="preserve">] передбачено, що систему державного іномовлення України складають державне підприємство «Мультимедійна платформа іномовлення України» та Українське національне інформаційне агентство «Укрінформ». Для забезпечення формування та реалізації державної політику у сфері забезпечення інформаційного суверенітету України відповідно до законодавства утворено державне підприємство «Мультимедійна платформа іномовлення України» (далі – МПІУ). Даний канал іномовлення UA/TV представлено в таких соціальних мережах: Facebook, Twitter, Google+, instagram, YouTube. Відповідно до Аудиторського звіту за результатами державного фінансового аудиту діяльності Державного підприємства «Мультимедійна платформа іномовлення України» за період 01.01.2016 по </w:t>
      </w:r>
      <w:r w:rsidRPr="00723864">
        <w:rPr>
          <w:rFonts w:eastAsia="Calibri"/>
          <w:color w:val="000000" w:themeColor="text1"/>
          <w:sz w:val="28"/>
          <w:szCs w:val="28"/>
          <w:lang w:eastAsia="en-US"/>
        </w:rPr>
        <w:lastRenderedPageBreak/>
        <w:t>01.08.2018 основними підпищиками даного каналу є такі країни, як: Росія, Польща, Італія, Бразилія, США, Індонезія, Грузія, Азербайджан, Лівія, Марокко, Єгипет, Ірак тощо [</w:t>
      </w:r>
      <w:r w:rsidRPr="00723864">
        <w:rPr>
          <w:rFonts w:eastAsia="Calibri"/>
          <w:color w:val="000000" w:themeColor="text1"/>
          <w:sz w:val="28"/>
          <w:szCs w:val="28"/>
          <w:lang w:val="uk-UA" w:eastAsia="en-US"/>
        </w:rPr>
        <w:t>89</w:t>
      </w:r>
      <w:r w:rsidRPr="00723864">
        <w:rPr>
          <w:rFonts w:eastAsia="Calibri"/>
          <w:color w:val="000000" w:themeColor="text1"/>
          <w:sz w:val="28"/>
          <w:szCs w:val="28"/>
          <w:lang w:eastAsia="en-US"/>
        </w:rPr>
        <w:t xml:space="preserve">]. </w:t>
      </w:r>
    </w:p>
    <w:p w14:paraId="598E00DB" w14:textId="7B09FD7C"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Беручи до увагу напружену політичну ситуацію України та Росії, на нашу думку, слід використати нові інтернет-шляхи та інші види цифрових шляхів поширення правдивої та достовірної інформації про країну на міжнародному рівні, не забуваючи країни СНД. Інформаційної підтримки також потребує європейська інтеграція, що є стратегічним вектором політики України відповідно до Угоди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ратифікованої Законом України від 16 вересня 2014 р. № 1678-VII [</w:t>
      </w:r>
      <w:r w:rsidRPr="00723864">
        <w:rPr>
          <w:rFonts w:eastAsia="Calibri"/>
          <w:color w:val="000000" w:themeColor="text1"/>
          <w:sz w:val="28"/>
          <w:szCs w:val="28"/>
          <w:lang w:val="uk-UA" w:eastAsia="en-US"/>
        </w:rPr>
        <w:t>90</w:t>
      </w:r>
      <w:r w:rsidRPr="00723864">
        <w:rPr>
          <w:rFonts w:eastAsia="Calibri"/>
          <w:color w:val="000000" w:themeColor="text1"/>
          <w:sz w:val="28"/>
          <w:szCs w:val="28"/>
          <w:lang w:eastAsia="en-US"/>
        </w:rPr>
        <w:t>]. Популяризація України у світі є важливим кроком на шляху євроінтеграції та якісним орієнтиром внутрішньої трансформації суспільства і показником фундаментальних демократичних цінностей [90</w:t>
      </w:r>
      <w:r w:rsidR="003036C8" w:rsidRPr="003036C8">
        <w:rPr>
          <w:rFonts w:eastAsia="Calibri"/>
          <w:color w:val="000000" w:themeColor="text1"/>
          <w:sz w:val="28"/>
          <w:szCs w:val="28"/>
          <w:lang w:eastAsia="en-US"/>
        </w:rPr>
        <w:t>,</w:t>
      </w:r>
      <w:r w:rsidR="003036C8">
        <w:rPr>
          <w:rFonts w:eastAsia="Calibri"/>
          <w:color w:val="000000" w:themeColor="text1"/>
          <w:sz w:val="28"/>
          <w:szCs w:val="28"/>
          <w:lang w:val="uk-UA" w:eastAsia="en-US"/>
        </w:rPr>
        <w:t xml:space="preserve"> с.141</w:t>
      </w:r>
      <w:r w:rsidRPr="00723864">
        <w:rPr>
          <w:rFonts w:eastAsia="Calibri"/>
          <w:color w:val="000000" w:themeColor="text1"/>
          <w:sz w:val="28"/>
          <w:szCs w:val="28"/>
          <w:lang w:eastAsia="en-US"/>
        </w:rPr>
        <w:t xml:space="preserve">]. </w:t>
      </w:r>
    </w:p>
    <w:p w14:paraId="37C3B404" w14:textId="304A7085"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Угодою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ратифікованої Законом України від 16 вересня 2014 р. № 1678-VII, було створено асоціацію між Україною, з однієї сторони, та Союзом і його державами-членами, з іншої сторони [</w:t>
      </w:r>
      <w:r w:rsidR="003036C8">
        <w:rPr>
          <w:rFonts w:eastAsia="Calibri"/>
          <w:color w:val="000000" w:themeColor="text1"/>
          <w:sz w:val="28"/>
          <w:szCs w:val="28"/>
          <w:lang w:val="uk-UA" w:eastAsia="en-US"/>
        </w:rPr>
        <w:t>7</w:t>
      </w:r>
      <w:r w:rsidRPr="00723864">
        <w:rPr>
          <w:rFonts w:eastAsia="Calibri"/>
          <w:color w:val="000000" w:themeColor="text1"/>
          <w:sz w:val="28"/>
          <w:szCs w:val="28"/>
          <w:lang w:eastAsia="en-US"/>
        </w:rPr>
        <w:t xml:space="preserve">]. </w:t>
      </w:r>
    </w:p>
    <w:p w14:paraId="69DDCADA" w14:textId="347A32A2"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Перш за все, метою асоціації є: сприяти поступовому примиренню всіх сторін на основі спільних цінностей і тісних привілейованих відносин, забезпечення необхідн</w:t>
      </w:r>
      <w:r w:rsidRPr="00723864">
        <w:rPr>
          <w:rFonts w:eastAsia="Calibri"/>
          <w:color w:val="000000" w:themeColor="text1"/>
          <w:sz w:val="28"/>
          <w:szCs w:val="28"/>
          <w:lang w:val="uk-UA" w:eastAsia="en-US"/>
        </w:rPr>
        <w:t>ого</w:t>
      </w:r>
      <w:r w:rsidRPr="00723864">
        <w:rPr>
          <w:rFonts w:eastAsia="Calibri"/>
          <w:color w:val="000000" w:themeColor="text1"/>
          <w:sz w:val="28"/>
          <w:szCs w:val="28"/>
          <w:lang w:eastAsia="en-US"/>
        </w:rPr>
        <w:t xml:space="preserve"> для зміцнення політичного діалогу в усіх сферах спільного інтересу</w:t>
      </w:r>
      <w:r w:rsidRPr="00723864">
        <w:rPr>
          <w:rFonts w:eastAsia="Calibri"/>
          <w:color w:val="000000" w:themeColor="text1"/>
          <w:sz w:val="28"/>
          <w:szCs w:val="28"/>
          <w:lang w:val="uk-UA" w:eastAsia="en-US"/>
        </w:rPr>
        <w:t>.</w:t>
      </w:r>
      <w:r w:rsidRPr="00723864">
        <w:rPr>
          <w:rFonts w:eastAsia="Calibri"/>
          <w:color w:val="000000" w:themeColor="text1"/>
          <w:sz w:val="28"/>
          <w:szCs w:val="28"/>
          <w:lang w:eastAsia="en-US"/>
        </w:rPr>
        <w:t xml:space="preserve"> Відповідно до принципів Статуту Організації Об’єднаних Націй і Гельсінського Заключного документа, Наради з безпеки і співробітництва в Європі 1975 року, а також цілей Паризької хартії 1990 року: сприяти, підтримувати та зміцнення регіонального та міжнародного миру та стабільності нової Європи [</w:t>
      </w:r>
      <w:r w:rsidR="003036C8">
        <w:rPr>
          <w:rFonts w:eastAsia="Calibri"/>
          <w:color w:val="000000" w:themeColor="text1"/>
          <w:sz w:val="28"/>
          <w:szCs w:val="28"/>
          <w:lang w:val="uk-UA" w:eastAsia="en-US"/>
        </w:rPr>
        <w:t>9</w:t>
      </w:r>
      <w:r w:rsidRPr="00723864">
        <w:rPr>
          <w:rFonts w:eastAsia="Calibri"/>
          <w:color w:val="000000" w:themeColor="text1"/>
          <w:sz w:val="28"/>
          <w:szCs w:val="28"/>
          <w:lang w:eastAsia="en-US"/>
        </w:rPr>
        <w:t>].</w:t>
      </w:r>
    </w:p>
    <w:p w14:paraId="7CBBFF62" w14:textId="0EBD74B8"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Асоціація передбачає діалог у формі самітів. [</w:t>
      </w:r>
      <w:r w:rsidR="003036C8">
        <w:rPr>
          <w:rFonts w:eastAsia="Calibri"/>
          <w:color w:val="000000" w:themeColor="text1"/>
          <w:sz w:val="28"/>
          <w:szCs w:val="28"/>
          <w:lang w:val="uk-UA" w:eastAsia="en-US"/>
        </w:rPr>
        <w:t>4</w:t>
      </w:r>
      <w:r w:rsidRPr="00723864">
        <w:rPr>
          <w:rFonts w:eastAsia="Calibri"/>
          <w:color w:val="000000" w:themeColor="text1"/>
          <w:sz w:val="28"/>
          <w:szCs w:val="28"/>
          <w:lang w:eastAsia="en-US"/>
        </w:rPr>
        <w:t xml:space="preserve">] На міністерському рівні політичний діалог здійснюється шляхом взаємних консультацій в рамках ради </w:t>
      </w:r>
      <w:r w:rsidRPr="00723864">
        <w:rPr>
          <w:rFonts w:eastAsia="Calibri"/>
          <w:color w:val="000000" w:themeColor="text1"/>
          <w:sz w:val="28"/>
          <w:szCs w:val="28"/>
          <w:lang w:eastAsia="en-US"/>
        </w:rPr>
        <w:lastRenderedPageBreak/>
        <w:t xml:space="preserve">директорів асоціації та регулярних зустрічей представників двох сторін </w:t>
      </w:r>
      <w:r w:rsidR="003036C8">
        <w:rPr>
          <w:rFonts w:eastAsia="Calibri"/>
          <w:color w:val="000000" w:themeColor="text1"/>
          <w:sz w:val="28"/>
          <w:szCs w:val="28"/>
          <w:lang w:eastAsia="en-US"/>
        </w:rPr>
        <w:t>і міністрів закордонних справ [5</w:t>
      </w:r>
      <w:r w:rsidRPr="00723864">
        <w:rPr>
          <w:rFonts w:eastAsia="Calibri"/>
          <w:color w:val="000000" w:themeColor="text1"/>
          <w:sz w:val="28"/>
          <w:szCs w:val="28"/>
          <w:lang w:eastAsia="en-US"/>
        </w:rPr>
        <w:t xml:space="preserve">]. </w:t>
      </w:r>
    </w:p>
    <w:p w14:paraId="53414BE9" w14:textId="73395520" w:rsidR="00B046F7" w:rsidRPr="00723864" w:rsidRDefault="00B046F7" w:rsidP="00F976CD">
      <w:pPr>
        <w:jc w:val="both"/>
        <w:rPr>
          <w:rFonts w:eastAsia="Calibri"/>
          <w:color w:val="000000" w:themeColor="text1"/>
          <w:sz w:val="28"/>
          <w:szCs w:val="28"/>
          <w:lang w:val="uk-UA" w:eastAsia="en-US"/>
        </w:rPr>
      </w:pPr>
      <w:r w:rsidRPr="00723864">
        <w:rPr>
          <w:rFonts w:eastAsia="Calibri"/>
          <w:color w:val="000000" w:themeColor="text1"/>
          <w:sz w:val="28"/>
          <w:szCs w:val="28"/>
          <w:lang w:eastAsia="en-US"/>
        </w:rPr>
        <w:t>Слід зазначити, що міжнародні організації, іноземні країни та громадяни, у тому числі інвестори, раніше вживали певні дії, такі як: Концепція національного цільового плану, формування позитивного міжнародного іміджу України на 2008 - 2011 роки [95]; цільовий план формування позитивного міжнародного іміджу України до 2011 р. [</w:t>
      </w:r>
      <w:r w:rsidR="003036C8">
        <w:rPr>
          <w:rFonts w:eastAsia="Calibri"/>
          <w:color w:val="000000" w:themeColor="text1"/>
          <w:sz w:val="28"/>
          <w:szCs w:val="28"/>
          <w:lang w:val="uk-UA" w:eastAsia="en-US"/>
        </w:rPr>
        <w:t>2</w:t>
      </w:r>
      <w:r w:rsidRPr="00723864">
        <w:rPr>
          <w:rFonts w:eastAsia="Calibri"/>
          <w:color w:val="000000" w:themeColor="text1"/>
          <w:sz w:val="28"/>
          <w:szCs w:val="28"/>
          <w:lang w:eastAsia="en-US"/>
        </w:rPr>
        <w:t>]. Але слід зазначити, що зазначені дії не покращили імідж країни.</w:t>
      </w:r>
      <w:r w:rsidR="000A4401">
        <w:rPr>
          <w:rFonts w:eastAsia="Calibri"/>
          <w:color w:val="000000" w:themeColor="text1"/>
          <w:sz w:val="28"/>
          <w:szCs w:val="28"/>
          <w:lang w:val="uk-UA" w:eastAsia="en-US"/>
        </w:rPr>
        <w:t xml:space="preserve"> </w:t>
      </w:r>
    </w:p>
    <w:p w14:paraId="0B0A067C" w14:textId="77777777" w:rsidR="00B046F7" w:rsidRPr="00C07B4D" w:rsidRDefault="00B046F7" w:rsidP="00C07B4D">
      <w:pPr>
        <w:pStyle w:val="2"/>
        <w:spacing w:before="0"/>
        <w:jc w:val="center"/>
        <w:rPr>
          <w:rFonts w:ascii="Times New Roman" w:eastAsia="Calibri" w:hAnsi="Times New Roman" w:cs="Times New Roman"/>
          <w:b/>
          <w:color w:val="auto"/>
          <w:sz w:val="28"/>
          <w:lang w:eastAsia="en-US"/>
        </w:rPr>
      </w:pPr>
      <w:bookmarkStart w:id="16" w:name="_Toc88156918"/>
      <w:r w:rsidRPr="00C07B4D">
        <w:rPr>
          <w:rFonts w:ascii="Times New Roman" w:eastAsia="Calibri" w:hAnsi="Times New Roman" w:cs="Times New Roman"/>
          <w:b/>
          <w:color w:val="auto"/>
          <w:sz w:val="28"/>
          <w:lang w:val="uk-UA" w:eastAsia="en-US"/>
        </w:rPr>
        <w:t xml:space="preserve">Висновки до розділу </w:t>
      </w:r>
      <w:r w:rsidR="008C003B" w:rsidRPr="00C07B4D">
        <w:rPr>
          <w:rFonts w:ascii="Times New Roman" w:eastAsia="Calibri" w:hAnsi="Times New Roman" w:cs="Times New Roman"/>
          <w:b/>
          <w:color w:val="auto"/>
          <w:sz w:val="28"/>
          <w:lang w:eastAsia="en-US"/>
        </w:rPr>
        <w:t>3</w:t>
      </w:r>
      <w:bookmarkEnd w:id="16"/>
    </w:p>
    <w:p w14:paraId="1AA7788C" w14:textId="77777777" w:rsidR="00B046F7" w:rsidRPr="00723864" w:rsidRDefault="00B046F7" w:rsidP="00F976CD">
      <w:pPr>
        <w:jc w:val="both"/>
        <w:rPr>
          <w:rFonts w:eastAsia="Calibri"/>
          <w:color w:val="000000" w:themeColor="text1"/>
          <w:sz w:val="28"/>
          <w:szCs w:val="28"/>
          <w:lang w:eastAsia="en-US"/>
        </w:rPr>
      </w:pPr>
    </w:p>
    <w:p w14:paraId="25C860DD" w14:textId="08F71945"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Сьогодні Україна опинилася в дуже складному міжнародному становищі, яке не зміниться принаймні кілька років. Україна вразлива перед багатьма проблемами, у неї немає союзників</w:t>
      </w:r>
      <w:r w:rsidR="00F67E08" w:rsidRPr="00F67E08">
        <w:rPr>
          <w:rFonts w:eastAsia="Calibri"/>
          <w:color w:val="000000" w:themeColor="text1"/>
          <w:sz w:val="28"/>
          <w:szCs w:val="28"/>
          <w:lang w:eastAsia="en-US"/>
        </w:rPr>
        <w:t>,</w:t>
      </w:r>
      <w:r w:rsidRPr="00723864">
        <w:rPr>
          <w:rFonts w:eastAsia="Calibri"/>
          <w:color w:val="000000" w:themeColor="text1"/>
          <w:sz w:val="28"/>
          <w:szCs w:val="28"/>
          <w:lang w:eastAsia="en-US"/>
        </w:rPr>
        <w:t xml:space="preserve"> і довгострокової стратегії щодо найактуальніших питань безпеки, вона де-факто реалізує та, швидше за все, продовжить, провод</w:t>
      </w:r>
      <w:r w:rsidRPr="00723864">
        <w:rPr>
          <w:rFonts w:eastAsia="Calibri"/>
          <w:color w:val="000000" w:themeColor="text1"/>
          <w:sz w:val="28"/>
          <w:szCs w:val="28"/>
          <w:lang w:val="uk-UA" w:eastAsia="en-US"/>
        </w:rPr>
        <w:t>ити</w:t>
      </w:r>
      <w:r w:rsidRPr="00723864">
        <w:rPr>
          <w:rFonts w:eastAsia="Calibri"/>
          <w:color w:val="000000" w:themeColor="text1"/>
          <w:sz w:val="28"/>
          <w:szCs w:val="28"/>
          <w:lang w:eastAsia="en-US"/>
        </w:rPr>
        <w:t xml:space="preserve"> </w:t>
      </w:r>
      <w:r w:rsidRPr="00723864">
        <w:rPr>
          <w:rFonts w:eastAsia="Calibri"/>
          <w:color w:val="000000" w:themeColor="text1"/>
          <w:sz w:val="28"/>
          <w:szCs w:val="28"/>
          <w:lang w:val="uk-UA" w:eastAsia="en-US"/>
        </w:rPr>
        <w:t>спеціальну</w:t>
      </w:r>
      <w:r w:rsidRPr="00723864">
        <w:rPr>
          <w:rFonts w:eastAsia="Calibri"/>
          <w:color w:val="000000" w:themeColor="text1"/>
          <w:sz w:val="28"/>
          <w:szCs w:val="28"/>
          <w:lang w:eastAsia="en-US"/>
        </w:rPr>
        <w:t xml:space="preserve"> зовнішню політику.</w:t>
      </w:r>
    </w:p>
    <w:p w14:paraId="1338B523" w14:textId="0B6E7562"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 xml:space="preserve">На </w:t>
      </w:r>
      <w:r w:rsidR="000051C6">
        <w:rPr>
          <w:rFonts w:eastAsia="Calibri"/>
          <w:color w:val="000000" w:themeColor="text1"/>
          <w:sz w:val="28"/>
          <w:szCs w:val="28"/>
          <w:lang w:val="uk-UA" w:eastAsia="en-US"/>
        </w:rPr>
        <w:t>мою думку</w:t>
      </w:r>
      <w:r w:rsidRPr="00723864">
        <w:rPr>
          <w:rFonts w:eastAsia="Calibri"/>
          <w:color w:val="000000" w:themeColor="text1"/>
          <w:sz w:val="28"/>
          <w:szCs w:val="28"/>
          <w:lang w:eastAsia="en-US"/>
        </w:rPr>
        <w:t xml:space="preserve">, для покращення іміджу України та створення правильного </w:t>
      </w:r>
      <w:r w:rsidRPr="00723864">
        <w:rPr>
          <w:rFonts w:eastAsia="Calibri"/>
          <w:color w:val="000000" w:themeColor="text1"/>
          <w:sz w:val="28"/>
          <w:szCs w:val="28"/>
          <w:lang w:val="uk-UA" w:eastAsia="en-US"/>
        </w:rPr>
        <w:t>вектора</w:t>
      </w:r>
      <w:r w:rsidRPr="00723864">
        <w:rPr>
          <w:rFonts w:eastAsia="Calibri"/>
          <w:color w:val="000000" w:themeColor="text1"/>
          <w:sz w:val="28"/>
          <w:szCs w:val="28"/>
          <w:lang w:eastAsia="en-US"/>
        </w:rPr>
        <w:t xml:space="preserve"> у зовнішній політиці країни нам, перш за все, необхідно: поглиблювати політичні альянси та шукати компроміси у зміцненні політичної безпеки країни, сприяти міжнародній стабільності та безпеці через ефективну багатосторонність. </w:t>
      </w:r>
    </w:p>
    <w:p w14:paraId="1A72B310"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 xml:space="preserve">Покращення іміджу нашої країни та підвищення престижу України на міжнародній арені та в очах українців залежить не лише від країни, а й від </w:t>
      </w:r>
      <w:r w:rsidRPr="00723864">
        <w:rPr>
          <w:rFonts w:eastAsia="Calibri"/>
          <w:color w:val="000000" w:themeColor="text1"/>
          <w:sz w:val="28"/>
          <w:szCs w:val="28"/>
          <w:lang w:val="uk-UA" w:eastAsia="en-US"/>
        </w:rPr>
        <w:t>погляду</w:t>
      </w:r>
      <w:r w:rsidRPr="00723864">
        <w:rPr>
          <w:rFonts w:eastAsia="Calibri"/>
          <w:color w:val="000000" w:themeColor="text1"/>
          <w:sz w:val="28"/>
          <w:szCs w:val="28"/>
          <w:lang w:eastAsia="en-US"/>
        </w:rPr>
        <w:t xml:space="preserve"> простих громадян України,</w:t>
      </w:r>
      <w:r w:rsidRPr="00723864">
        <w:rPr>
          <w:rFonts w:eastAsia="Calibri"/>
          <w:color w:val="000000" w:themeColor="text1"/>
          <w:sz w:val="28"/>
          <w:szCs w:val="28"/>
          <w:lang w:val="uk-UA" w:eastAsia="en-US"/>
        </w:rPr>
        <w:t xml:space="preserve"> які вважають її</w:t>
      </w:r>
      <w:r w:rsidRPr="00723864">
        <w:rPr>
          <w:rFonts w:eastAsia="Calibri"/>
          <w:color w:val="000000" w:themeColor="text1"/>
          <w:sz w:val="28"/>
          <w:szCs w:val="28"/>
          <w:lang w:eastAsia="en-US"/>
        </w:rPr>
        <w:t xml:space="preserve"> </w:t>
      </w:r>
      <w:r w:rsidRPr="00723864">
        <w:rPr>
          <w:rFonts w:eastAsia="Calibri"/>
          <w:color w:val="000000" w:themeColor="text1"/>
          <w:sz w:val="28"/>
          <w:szCs w:val="28"/>
          <w:lang w:val="uk-UA" w:eastAsia="en-US"/>
        </w:rPr>
        <w:t>-</w:t>
      </w:r>
      <w:r w:rsidRPr="00723864">
        <w:rPr>
          <w:rFonts w:eastAsia="Calibri"/>
          <w:color w:val="000000" w:themeColor="text1"/>
          <w:sz w:val="28"/>
          <w:szCs w:val="28"/>
          <w:lang w:eastAsia="en-US"/>
        </w:rPr>
        <w:t xml:space="preserve"> «країн</w:t>
      </w:r>
      <w:r w:rsidRPr="00723864">
        <w:rPr>
          <w:rFonts w:eastAsia="Calibri"/>
          <w:color w:val="000000" w:themeColor="text1"/>
          <w:sz w:val="28"/>
          <w:szCs w:val="28"/>
          <w:lang w:val="uk-UA" w:eastAsia="en-US"/>
        </w:rPr>
        <w:t>ою</w:t>
      </w:r>
      <w:r w:rsidRPr="00723864">
        <w:rPr>
          <w:rFonts w:eastAsia="Calibri"/>
          <w:color w:val="000000" w:themeColor="text1"/>
          <w:sz w:val="28"/>
          <w:szCs w:val="28"/>
          <w:lang w:eastAsia="en-US"/>
        </w:rPr>
        <w:t xml:space="preserve"> мрій». або «країн</w:t>
      </w:r>
      <w:r w:rsidRPr="00723864">
        <w:rPr>
          <w:rFonts w:eastAsia="Calibri"/>
          <w:color w:val="000000" w:themeColor="text1"/>
          <w:sz w:val="28"/>
          <w:szCs w:val="28"/>
          <w:lang w:val="uk-UA" w:eastAsia="en-US"/>
        </w:rPr>
        <w:t xml:space="preserve">ою з </w:t>
      </w:r>
      <w:r w:rsidRPr="00723864">
        <w:rPr>
          <w:rFonts w:eastAsia="Calibri"/>
          <w:color w:val="000000" w:themeColor="text1"/>
          <w:sz w:val="28"/>
          <w:szCs w:val="28"/>
          <w:lang w:eastAsia="en-US"/>
        </w:rPr>
        <w:t xml:space="preserve"> війн</w:t>
      </w:r>
      <w:r w:rsidRPr="00723864">
        <w:rPr>
          <w:rFonts w:eastAsia="Calibri"/>
          <w:color w:val="000000" w:themeColor="text1"/>
          <w:sz w:val="28"/>
          <w:szCs w:val="28"/>
          <w:lang w:val="uk-UA" w:eastAsia="en-US"/>
        </w:rPr>
        <w:t>ою</w:t>
      </w:r>
      <w:r w:rsidRPr="00723864">
        <w:rPr>
          <w:rFonts w:eastAsia="Calibri"/>
          <w:color w:val="000000" w:themeColor="text1"/>
          <w:sz w:val="28"/>
          <w:szCs w:val="28"/>
          <w:lang w:eastAsia="en-US"/>
        </w:rPr>
        <w:t xml:space="preserve"> </w:t>
      </w:r>
      <w:r w:rsidRPr="00723864">
        <w:rPr>
          <w:rFonts w:eastAsia="Calibri"/>
          <w:color w:val="000000" w:themeColor="text1"/>
          <w:sz w:val="28"/>
          <w:szCs w:val="28"/>
          <w:lang w:val="uk-UA" w:eastAsia="en-US"/>
        </w:rPr>
        <w:t>та</w:t>
      </w:r>
      <w:r w:rsidRPr="00723864">
        <w:rPr>
          <w:rFonts w:eastAsia="Calibri"/>
          <w:color w:val="000000" w:themeColor="text1"/>
          <w:sz w:val="28"/>
          <w:szCs w:val="28"/>
          <w:lang w:eastAsia="en-US"/>
        </w:rPr>
        <w:t xml:space="preserve"> корупці</w:t>
      </w:r>
      <w:r w:rsidRPr="00723864">
        <w:rPr>
          <w:rFonts w:eastAsia="Calibri"/>
          <w:color w:val="000000" w:themeColor="text1"/>
          <w:sz w:val="28"/>
          <w:szCs w:val="28"/>
          <w:lang w:val="uk-UA" w:eastAsia="en-US"/>
        </w:rPr>
        <w:t>єю</w:t>
      </w:r>
      <w:r w:rsidRPr="00723864">
        <w:rPr>
          <w:rFonts w:eastAsia="Calibri"/>
          <w:color w:val="000000" w:themeColor="text1"/>
          <w:sz w:val="28"/>
          <w:szCs w:val="28"/>
          <w:lang w:eastAsia="en-US"/>
        </w:rPr>
        <w:t>».</w:t>
      </w:r>
    </w:p>
    <w:p w14:paraId="3D4C2589"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val="uk-UA" w:eastAsia="en-US"/>
        </w:rPr>
        <w:t>Необхідне</w:t>
      </w:r>
      <w:r w:rsidRPr="00723864">
        <w:rPr>
          <w:rFonts w:eastAsia="Calibri"/>
          <w:color w:val="000000" w:themeColor="text1"/>
          <w:sz w:val="28"/>
          <w:szCs w:val="28"/>
          <w:lang w:eastAsia="en-US"/>
        </w:rPr>
        <w:t>,</w:t>
      </w:r>
      <w:r w:rsidRPr="00723864">
        <w:rPr>
          <w:rFonts w:eastAsia="Calibri"/>
          <w:color w:val="000000" w:themeColor="text1"/>
          <w:sz w:val="28"/>
          <w:szCs w:val="28"/>
          <w:lang w:val="uk-UA" w:eastAsia="en-US"/>
        </w:rPr>
        <w:t xml:space="preserve"> а</w:t>
      </w:r>
      <w:r w:rsidRPr="00723864">
        <w:rPr>
          <w:rFonts w:eastAsia="Calibri"/>
          <w:color w:val="000000" w:themeColor="text1"/>
          <w:sz w:val="28"/>
          <w:szCs w:val="28"/>
          <w:lang w:eastAsia="en-US"/>
        </w:rPr>
        <w:t xml:space="preserve">кцентування уваги українців, особливо журналістів, на тому, яку інформацію ми надсилаємо у світ і як вона впливає на імідж України, </w:t>
      </w:r>
      <w:r w:rsidRPr="00723864">
        <w:rPr>
          <w:rFonts w:eastAsia="Calibri"/>
          <w:color w:val="000000" w:themeColor="text1"/>
          <w:sz w:val="28"/>
          <w:szCs w:val="28"/>
          <w:lang w:val="uk-UA" w:eastAsia="en-US"/>
        </w:rPr>
        <w:t xml:space="preserve">- це </w:t>
      </w:r>
      <w:r w:rsidRPr="00723864">
        <w:rPr>
          <w:rFonts w:eastAsia="Calibri"/>
          <w:color w:val="000000" w:themeColor="text1"/>
          <w:sz w:val="28"/>
          <w:szCs w:val="28"/>
          <w:lang w:eastAsia="en-US"/>
        </w:rPr>
        <w:t>є ключовим питанням.</w:t>
      </w:r>
    </w:p>
    <w:p w14:paraId="2D48CB01" w14:textId="77777777" w:rsidR="00B046F7" w:rsidRPr="00C07B4D" w:rsidRDefault="00B046F7" w:rsidP="00C07B4D">
      <w:pPr>
        <w:pStyle w:val="1"/>
        <w:jc w:val="center"/>
        <w:rPr>
          <w:rFonts w:ascii="Times New Roman" w:eastAsia="Calibri" w:hAnsi="Times New Roman" w:cs="Times New Roman"/>
          <w:lang w:eastAsia="en-US"/>
        </w:rPr>
      </w:pPr>
      <w:bookmarkStart w:id="17" w:name="_GoBack"/>
      <w:bookmarkEnd w:id="17"/>
      <w:r w:rsidRPr="00723864">
        <w:rPr>
          <w:rFonts w:eastAsia="Calibri"/>
          <w:lang w:eastAsia="en-US"/>
        </w:rPr>
        <w:br w:type="page"/>
      </w:r>
      <w:bookmarkStart w:id="18" w:name="_Toc88156919"/>
      <w:r w:rsidRPr="00C07B4D">
        <w:rPr>
          <w:rFonts w:ascii="Times New Roman" w:eastAsia="Calibri" w:hAnsi="Times New Roman" w:cs="Times New Roman"/>
          <w:color w:val="auto"/>
          <w:lang w:eastAsia="en-US"/>
        </w:rPr>
        <w:lastRenderedPageBreak/>
        <w:t>ВИСНОВКИ</w:t>
      </w:r>
      <w:bookmarkEnd w:id="18"/>
    </w:p>
    <w:p w14:paraId="5CA0B96E" w14:textId="77777777" w:rsidR="008B29F2" w:rsidRPr="00723864" w:rsidRDefault="008B29F2" w:rsidP="00F976CD">
      <w:pPr>
        <w:spacing w:line="259" w:lineRule="auto"/>
        <w:ind w:firstLine="0"/>
        <w:rPr>
          <w:rFonts w:eastAsia="Calibri"/>
          <w:b/>
          <w:color w:val="000000" w:themeColor="text1"/>
          <w:sz w:val="28"/>
          <w:szCs w:val="28"/>
          <w:lang w:eastAsia="en-US"/>
        </w:rPr>
      </w:pPr>
    </w:p>
    <w:p w14:paraId="1CF6A986"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Підкреслення іміджу є важливою стратегічною ознакою країни та її регіону у національних економічних та соціальних відносинах. Факторами, що формують імідж країни, можна вважати: географічне розташування, культуру, історію, національні особливості переконань, менталітет мешканців та національні стереотипи.</w:t>
      </w:r>
    </w:p>
    <w:p w14:paraId="3DD2371F" w14:textId="78AF2A66"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Основними функціями позитивного іміджу країни є ідентифікація, ідеалізація, протиставлення, номінативна функція, естетична функція та адресаційна функція. Визначено</w:t>
      </w:r>
      <w:r w:rsidR="00F67E08" w:rsidRPr="00F67E08">
        <w:rPr>
          <w:rFonts w:eastAsia="Calibri"/>
          <w:color w:val="000000" w:themeColor="text1"/>
          <w:sz w:val="28"/>
          <w:szCs w:val="28"/>
          <w:lang w:eastAsia="en-US"/>
        </w:rPr>
        <w:t>,</w:t>
      </w:r>
      <w:r w:rsidRPr="00723864">
        <w:rPr>
          <w:rFonts w:eastAsia="Calibri"/>
          <w:color w:val="000000" w:themeColor="text1"/>
          <w:sz w:val="28"/>
          <w:szCs w:val="28"/>
          <w:lang w:eastAsia="en-US"/>
        </w:rPr>
        <w:t xml:space="preserve"> імідж регіону </w:t>
      </w:r>
      <w:r w:rsidR="00F67E08">
        <w:rPr>
          <w:rFonts w:eastAsia="Calibri"/>
          <w:color w:val="000000" w:themeColor="text1"/>
          <w:sz w:val="28"/>
          <w:szCs w:val="28"/>
          <w:lang w:val="uk-UA" w:eastAsia="en-US"/>
        </w:rPr>
        <w:t>-</w:t>
      </w:r>
      <w:r w:rsidRPr="00723864">
        <w:rPr>
          <w:rFonts w:eastAsia="Calibri"/>
          <w:color w:val="000000" w:themeColor="text1"/>
          <w:sz w:val="28"/>
          <w:szCs w:val="28"/>
          <w:lang w:eastAsia="en-US"/>
        </w:rPr>
        <w:t xml:space="preserve"> конкурентни</w:t>
      </w:r>
      <w:r w:rsidR="00F67E08">
        <w:rPr>
          <w:rFonts w:eastAsia="Calibri"/>
          <w:color w:val="000000" w:themeColor="text1"/>
          <w:sz w:val="28"/>
          <w:szCs w:val="28"/>
          <w:lang w:val="uk-UA" w:eastAsia="en-US"/>
        </w:rPr>
        <w:t>м</w:t>
      </w:r>
      <w:r w:rsidR="00F67E08">
        <w:rPr>
          <w:rFonts w:eastAsia="Calibri"/>
          <w:color w:val="000000" w:themeColor="text1"/>
          <w:sz w:val="28"/>
          <w:szCs w:val="28"/>
          <w:lang w:eastAsia="en-US"/>
        </w:rPr>
        <w:t xml:space="preserve"> ресурс</w:t>
      </w:r>
      <w:r w:rsidR="00F67E08">
        <w:rPr>
          <w:rFonts w:eastAsia="Calibri"/>
          <w:color w:val="000000" w:themeColor="text1"/>
          <w:sz w:val="28"/>
          <w:szCs w:val="28"/>
          <w:lang w:val="uk-UA" w:eastAsia="en-US"/>
        </w:rPr>
        <w:t>ом</w:t>
      </w:r>
      <w:r w:rsidRPr="00723864">
        <w:rPr>
          <w:rFonts w:eastAsia="Calibri"/>
          <w:color w:val="000000" w:themeColor="text1"/>
          <w:sz w:val="28"/>
          <w:szCs w:val="28"/>
          <w:lang w:eastAsia="en-US"/>
        </w:rPr>
        <w:t xml:space="preserve"> країни, а образ одного регіону у свідомості різних людей серйозно відрізняється. Характеристики іміджу регіону визначаються мінливістю, відносною стабільністю, складністю, сприйманою різноманітністю та залежністю від показників регіонального розвитку.</w:t>
      </w:r>
    </w:p>
    <w:p w14:paraId="44997801"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Одним із головних завдань сучасної країни є сприяння формуванню її позитивного іміджу, адже це в свою чергу вплине на реалізацію політики захисту національних інтересів, досягнення зовнішньополітичних цілей та створення атмосфери підтримки міжнародної спільноти.</w:t>
      </w:r>
    </w:p>
    <w:p w14:paraId="4E9D8CBD"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Оскільки імідж є відносно складною концептуальною категорією, аналіз та визначення його сутності потребує визначення структури та чинників іміджу України.</w:t>
      </w:r>
    </w:p>
    <w:p w14:paraId="0D2D085A" w14:textId="0AF88F81"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 xml:space="preserve">Деякі вчені наголошують на внутрішніх, зовнішніх і технічних чинниках, які формують імідж країни. Внутрішні фактори: добробут населення, повага до конституційних прав кожного громадянина, ступінь корупції, ступінь злочинності, ступінь тіньового сектору економіки, соціальний добробут. </w:t>
      </w:r>
      <w:r w:rsidR="00F67E08">
        <w:rPr>
          <w:rFonts w:eastAsia="Calibri"/>
          <w:color w:val="000000" w:themeColor="text1"/>
          <w:sz w:val="28"/>
          <w:szCs w:val="28"/>
          <w:lang w:val="uk-UA" w:eastAsia="en-US"/>
        </w:rPr>
        <w:t>До</w:t>
      </w:r>
      <w:r w:rsidRPr="00723864">
        <w:rPr>
          <w:rFonts w:eastAsia="Calibri"/>
          <w:color w:val="000000" w:themeColor="text1"/>
          <w:sz w:val="28"/>
          <w:szCs w:val="28"/>
          <w:lang w:eastAsia="en-US"/>
        </w:rPr>
        <w:t xml:space="preserve"> зовнішніх факторів </w:t>
      </w:r>
      <w:r w:rsidR="00F67E08">
        <w:rPr>
          <w:rFonts w:eastAsia="Calibri"/>
          <w:color w:val="000000" w:themeColor="text1"/>
          <w:sz w:val="28"/>
          <w:szCs w:val="28"/>
          <w:lang w:eastAsia="en-US"/>
        </w:rPr>
        <w:t>належить</w:t>
      </w:r>
      <w:r w:rsidR="00F67E08" w:rsidRPr="00F67E08">
        <w:rPr>
          <w:rFonts w:eastAsia="Calibri"/>
          <w:color w:val="000000" w:themeColor="text1"/>
          <w:sz w:val="28"/>
          <w:szCs w:val="28"/>
          <w:lang w:eastAsia="en-US"/>
        </w:rPr>
        <w:t>:</w:t>
      </w:r>
      <w:r w:rsidR="00F67E08">
        <w:rPr>
          <w:rFonts w:eastAsia="Calibri"/>
          <w:color w:val="000000" w:themeColor="text1"/>
          <w:sz w:val="28"/>
          <w:szCs w:val="28"/>
          <w:lang w:val="uk-UA" w:eastAsia="en-US"/>
        </w:rPr>
        <w:t xml:space="preserve"> </w:t>
      </w:r>
      <w:r w:rsidRPr="00723864">
        <w:rPr>
          <w:rFonts w:eastAsia="Calibri"/>
          <w:color w:val="000000" w:themeColor="text1"/>
          <w:sz w:val="28"/>
          <w:szCs w:val="28"/>
          <w:lang w:eastAsia="en-US"/>
        </w:rPr>
        <w:t>зовнішня політика України, національні інтереси та пріоритети, членство в міжнародних організаціях, розвиток стратегічного партнерства, укладення міжнародних договорів.</w:t>
      </w:r>
    </w:p>
    <w:p w14:paraId="13A6286F"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lastRenderedPageBreak/>
        <w:t>Позитивне ставлення до країни базується на реальних подіях. Проте образ - це штучна конструкція із символічним змістом, тому вимагає технічного наповнення та постійного «підживлення». Дуже важливим фактором є репортаж про певні медійні події, які можуть надати позитивного забарвлення досягненням, а не розповсюдження інформації про внутрішні проблеми. Проте зі стрімким розвитком сучасних методів комунікації, приховувати інформацію про певні події та проблеми в суспільстві стає все важче.</w:t>
      </w:r>
    </w:p>
    <w:p w14:paraId="6869E597" w14:textId="77777777"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На жаль, сьогодні образ України як правової держави на світовій арені вкрай важко висловити: політично нестабільна країна, низький рівень соціально-економічного розвитку, тривалий конфлікт на Донбасі. Щоб покращити цю ситуацію, за останні п’ять років український уряд здійснив понад сотню реформ у різних сферах. Основною метою цих реформ є вдосконалення внутрішньої та зовнішньої політики, посилення економічного розвитку, удосконалення національної правової системи.</w:t>
      </w:r>
    </w:p>
    <w:p w14:paraId="4199C5B2" w14:textId="5788C57A" w:rsidR="00B046F7" w:rsidRPr="00723864" w:rsidRDefault="00B046F7" w:rsidP="00F976CD">
      <w:pPr>
        <w:jc w:val="both"/>
        <w:rPr>
          <w:rFonts w:eastAsia="Calibri"/>
          <w:color w:val="000000" w:themeColor="text1"/>
          <w:sz w:val="28"/>
          <w:szCs w:val="28"/>
          <w:lang w:eastAsia="en-US"/>
        </w:rPr>
      </w:pPr>
      <w:r w:rsidRPr="00723864">
        <w:rPr>
          <w:rFonts w:eastAsia="Calibri"/>
          <w:color w:val="000000" w:themeColor="text1"/>
          <w:sz w:val="28"/>
          <w:szCs w:val="28"/>
          <w:lang w:eastAsia="en-US"/>
        </w:rPr>
        <w:t>Критичною</w:t>
      </w:r>
      <w:r w:rsidR="00F67E08" w:rsidRPr="00F67E08">
        <w:rPr>
          <w:rFonts w:eastAsia="Calibri"/>
          <w:color w:val="000000" w:themeColor="text1"/>
          <w:sz w:val="28"/>
          <w:szCs w:val="28"/>
          <w:lang w:eastAsia="en-US"/>
        </w:rPr>
        <w:t>,</w:t>
      </w:r>
      <w:r w:rsidRPr="00723864">
        <w:rPr>
          <w:rFonts w:eastAsia="Calibri"/>
          <w:color w:val="000000" w:themeColor="text1"/>
          <w:sz w:val="28"/>
          <w:szCs w:val="28"/>
          <w:lang w:eastAsia="en-US"/>
        </w:rPr>
        <w:t xml:space="preserve"> слід </w:t>
      </w:r>
      <w:r w:rsidR="00906170">
        <w:rPr>
          <w:rFonts w:eastAsia="Calibri"/>
          <w:color w:val="000000" w:themeColor="text1"/>
          <w:sz w:val="28"/>
          <w:szCs w:val="28"/>
          <w:lang w:eastAsia="en-US"/>
        </w:rPr>
        <w:t>назвати відсутність у ЗМІ новин</w:t>
      </w:r>
      <w:r w:rsidRPr="00723864">
        <w:rPr>
          <w:rFonts w:eastAsia="Calibri"/>
          <w:color w:val="000000" w:themeColor="text1"/>
          <w:sz w:val="28"/>
          <w:szCs w:val="28"/>
          <w:lang w:eastAsia="en-US"/>
        </w:rPr>
        <w:t xml:space="preserve"> та іншої важливої ​​інформації про Україну міжнародній спільноті. З 2014 по 2017 рік в Україні існував міжнародний радіоканал «Україна сьогодні», який можна </w:t>
      </w:r>
      <w:r w:rsidR="00906170">
        <w:rPr>
          <w:rFonts w:eastAsia="Calibri"/>
          <w:color w:val="000000" w:themeColor="text1"/>
          <w:sz w:val="28"/>
          <w:szCs w:val="28"/>
          <w:lang w:val="uk-UA" w:eastAsia="en-US"/>
        </w:rPr>
        <w:t xml:space="preserve">було </w:t>
      </w:r>
      <w:r w:rsidRPr="00723864">
        <w:rPr>
          <w:rFonts w:eastAsia="Calibri"/>
          <w:color w:val="000000" w:themeColor="text1"/>
          <w:sz w:val="28"/>
          <w:szCs w:val="28"/>
          <w:lang w:eastAsia="en-US"/>
        </w:rPr>
        <w:t>транслювати через супутникове підключення чи Інтернет, але, на жаль, через низькі рейтинги телеканал</w:t>
      </w:r>
      <w:r w:rsidR="00906170">
        <w:rPr>
          <w:rFonts w:eastAsia="Calibri"/>
          <w:color w:val="000000" w:themeColor="text1"/>
          <w:sz w:val="28"/>
          <w:szCs w:val="28"/>
          <w:lang w:val="uk-UA" w:eastAsia="en-US"/>
        </w:rPr>
        <w:t>а</w:t>
      </w:r>
      <w:r w:rsidRPr="00723864">
        <w:rPr>
          <w:rFonts w:eastAsia="Calibri"/>
          <w:color w:val="000000" w:themeColor="text1"/>
          <w:sz w:val="28"/>
          <w:szCs w:val="28"/>
          <w:lang w:eastAsia="en-US"/>
        </w:rPr>
        <w:t xml:space="preserve"> більше не існує.</w:t>
      </w:r>
    </w:p>
    <w:p w14:paraId="43421076" w14:textId="77777777" w:rsidR="00B046F7" w:rsidRPr="00723864" w:rsidRDefault="00B046F7" w:rsidP="00F976CD">
      <w:pPr>
        <w:jc w:val="both"/>
        <w:rPr>
          <w:rFonts w:eastAsiaTheme="minorHAnsi"/>
          <w:color w:val="000000" w:themeColor="text1"/>
          <w:sz w:val="28"/>
          <w:szCs w:val="22"/>
          <w:lang w:val="uk-UA" w:eastAsia="en-US"/>
        </w:rPr>
      </w:pPr>
      <w:r w:rsidRPr="00723864">
        <w:rPr>
          <w:rFonts w:eastAsiaTheme="minorHAnsi"/>
          <w:color w:val="000000" w:themeColor="text1"/>
          <w:sz w:val="28"/>
          <w:szCs w:val="22"/>
          <w:lang w:val="uk-UA" w:eastAsia="en-US"/>
        </w:rPr>
        <w:t xml:space="preserve">Сьогодні головною прогалиною у формуванні іміджу України є відсутність єдиної та цілеспрямованої національної політики, спрямованої на просування інтересів України у світовому інформаційному просторі. Також слід зазначити, що поточна ситуація на Донбасі та загальна збройна агресія Росії проти України, рішуче наголошують на необхідності встановлення ефективних методів і засобів комунікації з усіма учасниками міжнародних відносин. </w:t>
      </w:r>
    </w:p>
    <w:p w14:paraId="587E4DB1" w14:textId="77777777" w:rsidR="00B046F7" w:rsidRPr="00723864" w:rsidRDefault="00B046F7" w:rsidP="00F976CD">
      <w:pPr>
        <w:rPr>
          <w:rFonts w:asciiTheme="minorHAnsi" w:eastAsiaTheme="minorHAnsi" w:hAnsiTheme="minorHAnsi" w:cstheme="minorBidi"/>
          <w:color w:val="000000" w:themeColor="text1"/>
          <w:sz w:val="22"/>
          <w:szCs w:val="22"/>
          <w:lang w:val="uk-UA" w:eastAsia="en-US"/>
        </w:rPr>
      </w:pPr>
    </w:p>
    <w:p w14:paraId="00775C71" w14:textId="77777777" w:rsidR="00EC3664" w:rsidRPr="00723864" w:rsidRDefault="00EC3664" w:rsidP="00F976CD">
      <w:pPr>
        <w:spacing w:line="240" w:lineRule="auto"/>
        <w:ind w:firstLine="0"/>
        <w:rPr>
          <w:rFonts w:eastAsiaTheme="minorHAnsi"/>
          <w:color w:val="000000" w:themeColor="text1"/>
          <w:sz w:val="28"/>
          <w:szCs w:val="28"/>
          <w:lang w:val="uk-UA" w:eastAsia="en-US"/>
        </w:rPr>
      </w:pPr>
      <w:r w:rsidRPr="00723864">
        <w:rPr>
          <w:rFonts w:eastAsiaTheme="minorHAnsi"/>
          <w:color w:val="000000" w:themeColor="text1"/>
          <w:sz w:val="28"/>
          <w:szCs w:val="28"/>
          <w:lang w:val="uk-UA" w:eastAsia="en-US"/>
        </w:rPr>
        <w:br w:type="page"/>
      </w:r>
    </w:p>
    <w:p w14:paraId="7E22060E" w14:textId="3AFE4AC6" w:rsidR="00EC3664" w:rsidRPr="00C07B4D" w:rsidRDefault="00EC3664" w:rsidP="00C07B4D">
      <w:pPr>
        <w:pStyle w:val="1"/>
        <w:jc w:val="center"/>
        <w:rPr>
          <w:rFonts w:ascii="Times New Roman" w:eastAsiaTheme="minorHAnsi" w:hAnsi="Times New Roman" w:cs="Times New Roman"/>
          <w:lang w:val="uk-UA" w:eastAsia="en-US"/>
        </w:rPr>
      </w:pPr>
      <w:bookmarkStart w:id="19" w:name="_Toc88156920"/>
      <w:r w:rsidRPr="00C07B4D">
        <w:rPr>
          <w:rFonts w:ascii="Times New Roman" w:eastAsiaTheme="minorHAnsi" w:hAnsi="Times New Roman" w:cs="Times New Roman"/>
          <w:color w:val="auto"/>
          <w:lang w:val="uk-UA" w:eastAsia="en-US"/>
        </w:rPr>
        <w:lastRenderedPageBreak/>
        <w:t>СПИСОК ВИКОРИСТАНИХ ДЖЕРЕЛ</w:t>
      </w:r>
      <w:bookmarkEnd w:id="19"/>
      <w:r w:rsidRPr="00C07B4D">
        <w:rPr>
          <w:rFonts w:ascii="Times New Roman" w:eastAsiaTheme="minorHAnsi" w:hAnsi="Times New Roman" w:cs="Times New Roman"/>
          <w:lang w:val="uk-UA" w:eastAsia="en-US"/>
        </w:rPr>
        <w:br/>
      </w:r>
    </w:p>
    <w:p w14:paraId="17917E32" w14:textId="172B838C" w:rsidR="00C15D82" w:rsidRPr="00C15D82" w:rsidRDefault="00C15D82" w:rsidP="00C15D82">
      <w:pPr>
        <w:spacing w:after="160"/>
        <w:jc w:val="both"/>
        <w:rPr>
          <w:rFonts w:eastAsia="Calibri"/>
          <w:color w:val="000000" w:themeColor="text1"/>
          <w:sz w:val="28"/>
          <w:szCs w:val="28"/>
          <w:lang w:val="uk-UA" w:eastAsia="en-US"/>
        </w:rPr>
      </w:pPr>
      <w:r w:rsidRPr="00C15D82">
        <w:rPr>
          <w:rFonts w:eastAsia="Calibri"/>
          <w:color w:val="000000" w:themeColor="text1"/>
          <w:sz w:val="28"/>
          <w:szCs w:val="28"/>
          <w:lang w:val="uk-UA" w:eastAsia="en-US"/>
        </w:rPr>
        <w:t xml:space="preserve">1.Акинадзі В. М. Інвестиціїп: підруч. Миколаїв. 2014. - 422 с. </w:t>
      </w:r>
    </w:p>
    <w:p w14:paraId="43A30859" w14:textId="4BC27FC6" w:rsidR="00C15D82" w:rsidRPr="00C15D82" w:rsidRDefault="00C15D82" w:rsidP="00C15D82">
      <w:pPr>
        <w:spacing w:after="160"/>
        <w:jc w:val="both"/>
        <w:rPr>
          <w:rFonts w:eastAsia="Calibri"/>
          <w:color w:val="000000" w:themeColor="text1"/>
          <w:sz w:val="28"/>
          <w:szCs w:val="28"/>
          <w:lang w:val="uk-UA" w:eastAsia="en-US"/>
        </w:rPr>
      </w:pPr>
      <w:r w:rsidRPr="00DC78BC">
        <w:rPr>
          <w:rFonts w:eastAsia="Calibri"/>
          <w:color w:val="000000" w:themeColor="text1"/>
          <w:sz w:val="28"/>
          <w:szCs w:val="28"/>
          <w:lang w:val="uk-UA" w:eastAsia="en-US"/>
        </w:rPr>
        <w:t>2.</w:t>
      </w:r>
      <w:r w:rsidRPr="00C15D82">
        <w:rPr>
          <w:rFonts w:eastAsia="Calibri"/>
          <w:color w:val="000000" w:themeColor="text1"/>
          <w:sz w:val="28"/>
          <w:szCs w:val="28"/>
          <w:lang w:val="uk-UA" w:eastAsia="en-US"/>
        </w:rPr>
        <w:t xml:space="preserve">Алєксєєв М. А. Імідж сучасної України: роль, чинники формування </w:t>
      </w:r>
      <w:r w:rsidRPr="00C15D82">
        <w:rPr>
          <w:rFonts w:eastAsia="Calibri"/>
          <w:bCs/>
          <w:color w:val="000000" w:themeColor="text1"/>
          <w:sz w:val="28"/>
          <w:szCs w:val="28"/>
          <w:lang w:val="uk-UA" w:eastAsia="en-US"/>
        </w:rPr>
        <w:t xml:space="preserve">- Режим доступу: </w:t>
      </w:r>
      <w:hyperlink r:id="rId8" w:history="1">
        <w:r w:rsidRPr="00DC78BC">
          <w:rPr>
            <w:rFonts w:eastAsia="Calibri"/>
            <w:color w:val="000000" w:themeColor="text1"/>
            <w:sz w:val="28"/>
            <w:szCs w:val="28"/>
            <w:lang w:val="uk-UA" w:eastAsia="en-US"/>
          </w:rPr>
          <w:t>file:///C:/Users/User/Desktop/4892-17394-1-PB.pdf</w:t>
        </w:r>
      </w:hyperlink>
    </w:p>
    <w:p w14:paraId="60842369" w14:textId="725104CA" w:rsidR="00C15D82" w:rsidRPr="00C15D82" w:rsidRDefault="00C15D82" w:rsidP="00C15D82">
      <w:pPr>
        <w:tabs>
          <w:tab w:val="left" w:pos="1230"/>
        </w:tabs>
        <w:spacing w:after="160"/>
        <w:jc w:val="both"/>
        <w:rPr>
          <w:rFonts w:eastAsia="Calibri"/>
          <w:color w:val="000000" w:themeColor="text1"/>
          <w:sz w:val="28"/>
          <w:szCs w:val="28"/>
          <w:lang w:val="uk-UA" w:eastAsia="en-US"/>
        </w:rPr>
      </w:pPr>
      <w:r w:rsidRPr="00C15D82">
        <w:rPr>
          <w:rFonts w:eastAsia="Calibri"/>
          <w:color w:val="000000" w:themeColor="text1"/>
          <w:sz w:val="28"/>
          <w:szCs w:val="28"/>
          <w:lang w:eastAsia="en-US"/>
        </w:rPr>
        <w:t>3.Антонюк О.В. Cучасний стан стратегії просуван# ня бренда держави в Україні / О.В. Антонюк // Економiка та держава. 2011</w:t>
      </w:r>
      <w:r w:rsidRPr="00C15D82">
        <w:rPr>
          <w:rFonts w:eastAsia="Calibri"/>
          <w:color w:val="000000" w:themeColor="text1"/>
          <w:sz w:val="28"/>
          <w:szCs w:val="28"/>
          <w:lang w:val="uk-UA" w:eastAsia="en-US"/>
        </w:rPr>
        <w:t xml:space="preserve"> -</w:t>
      </w:r>
      <w:r w:rsidRPr="00C15D82">
        <w:rPr>
          <w:rFonts w:eastAsia="Calibri"/>
          <w:color w:val="000000" w:themeColor="text1"/>
          <w:sz w:val="28"/>
          <w:szCs w:val="28"/>
          <w:lang w:eastAsia="en-US"/>
        </w:rPr>
        <w:t xml:space="preserve"> С. 64</w:t>
      </w:r>
      <w:r w:rsidRPr="00C15D82">
        <w:rPr>
          <w:rFonts w:eastAsia="Calibri"/>
          <w:color w:val="000000" w:themeColor="text1"/>
          <w:sz w:val="28"/>
          <w:szCs w:val="28"/>
          <w:lang w:val="uk-UA" w:eastAsia="en-US"/>
        </w:rPr>
        <w:t>-</w:t>
      </w:r>
      <w:r w:rsidRPr="00C15D82">
        <w:rPr>
          <w:rFonts w:eastAsia="Calibri"/>
          <w:color w:val="000000" w:themeColor="text1"/>
          <w:sz w:val="28"/>
          <w:szCs w:val="28"/>
          <w:lang w:eastAsia="en-US"/>
        </w:rPr>
        <w:t>67.</w:t>
      </w:r>
    </w:p>
    <w:p w14:paraId="484F4E42" w14:textId="67B041D5" w:rsidR="00C15D82" w:rsidRPr="00C15D82" w:rsidRDefault="00C15D82" w:rsidP="00C15D82">
      <w:pPr>
        <w:spacing w:after="160"/>
        <w:jc w:val="both"/>
        <w:rPr>
          <w:rFonts w:eastAsia="Calibri"/>
          <w:bCs/>
          <w:color w:val="000000" w:themeColor="text1"/>
          <w:sz w:val="28"/>
          <w:szCs w:val="28"/>
          <w:shd w:val="clear" w:color="auto" w:fill="FFFFFF"/>
          <w:lang w:val="uk-UA" w:eastAsia="en-US"/>
        </w:rPr>
      </w:pPr>
      <w:r w:rsidRPr="00C15D82">
        <w:rPr>
          <w:rFonts w:eastAsia="Calibri"/>
          <w:bCs/>
          <w:color w:val="000000" w:themeColor="text1"/>
          <w:sz w:val="28"/>
          <w:szCs w:val="28"/>
          <w:shd w:val="clear" w:color="auto" w:fill="FFFFFF"/>
          <w:lang w:val="uk-UA" w:eastAsia="en-US"/>
        </w:rPr>
        <w:t xml:space="preserve">4.Аудиторський звіт за результатами державного фінансового аудиту діяльності Державного підприємства «Мультимедійна платформа іномовлення України» за період 01.01.2016 по 01.08.2018 від 12.11.2018 №031-32/749. -   Режим доступу: </w:t>
      </w:r>
      <w:r w:rsidRPr="00C15D82">
        <w:rPr>
          <w:rFonts w:eastAsia="Calibri"/>
          <w:bCs/>
          <w:color w:val="000000" w:themeColor="text1"/>
          <w:sz w:val="28"/>
          <w:szCs w:val="28"/>
          <w:shd w:val="clear" w:color="auto" w:fill="FFFFFF"/>
          <w:lang w:eastAsia="en-US"/>
        </w:rPr>
        <w:t>http</w:t>
      </w:r>
      <w:r w:rsidRPr="00C15D82">
        <w:rPr>
          <w:rFonts w:eastAsia="Calibri"/>
          <w:bCs/>
          <w:color w:val="000000" w:themeColor="text1"/>
          <w:sz w:val="28"/>
          <w:szCs w:val="28"/>
          <w:shd w:val="clear" w:color="auto" w:fill="FFFFFF"/>
          <w:lang w:val="uk-UA" w:eastAsia="en-US"/>
        </w:rPr>
        <w:t xml:space="preserve">:// </w:t>
      </w:r>
      <w:r w:rsidRPr="00C15D82">
        <w:rPr>
          <w:rFonts w:eastAsia="Calibri"/>
          <w:bCs/>
          <w:color w:val="000000" w:themeColor="text1"/>
          <w:sz w:val="28"/>
          <w:szCs w:val="28"/>
          <w:shd w:val="clear" w:color="auto" w:fill="FFFFFF"/>
          <w:lang w:eastAsia="en-US"/>
        </w:rPr>
        <w:t>dkrs</w:t>
      </w:r>
      <w:r w:rsidRPr="00C15D82">
        <w:rPr>
          <w:rFonts w:eastAsia="Calibri"/>
          <w:bCs/>
          <w:color w:val="000000" w:themeColor="text1"/>
          <w:sz w:val="28"/>
          <w:szCs w:val="28"/>
          <w:shd w:val="clear" w:color="auto" w:fill="FFFFFF"/>
          <w:lang w:val="uk-UA" w:eastAsia="en-US"/>
        </w:rPr>
        <w:t>.</w:t>
      </w:r>
      <w:r w:rsidRPr="00C15D82">
        <w:rPr>
          <w:rFonts w:eastAsia="Calibri"/>
          <w:bCs/>
          <w:color w:val="000000" w:themeColor="text1"/>
          <w:sz w:val="28"/>
          <w:szCs w:val="28"/>
          <w:shd w:val="clear" w:color="auto" w:fill="FFFFFF"/>
          <w:lang w:eastAsia="en-US"/>
        </w:rPr>
        <w:t>kmu</w:t>
      </w:r>
      <w:r w:rsidRPr="00C15D82">
        <w:rPr>
          <w:rFonts w:eastAsia="Calibri"/>
          <w:bCs/>
          <w:color w:val="000000" w:themeColor="text1"/>
          <w:sz w:val="28"/>
          <w:szCs w:val="28"/>
          <w:shd w:val="clear" w:color="auto" w:fill="FFFFFF"/>
          <w:lang w:val="uk-UA" w:eastAsia="en-US"/>
        </w:rPr>
        <w:t>.</w:t>
      </w:r>
      <w:r w:rsidRPr="00C15D82">
        <w:rPr>
          <w:rFonts w:eastAsia="Calibri"/>
          <w:bCs/>
          <w:color w:val="000000" w:themeColor="text1"/>
          <w:sz w:val="28"/>
          <w:szCs w:val="28"/>
          <w:shd w:val="clear" w:color="auto" w:fill="FFFFFF"/>
          <w:lang w:eastAsia="en-US"/>
        </w:rPr>
        <w:t>gov</w:t>
      </w:r>
      <w:r w:rsidRPr="00C15D82">
        <w:rPr>
          <w:rFonts w:eastAsia="Calibri"/>
          <w:bCs/>
          <w:color w:val="000000" w:themeColor="text1"/>
          <w:sz w:val="28"/>
          <w:szCs w:val="28"/>
          <w:shd w:val="clear" w:color="auto" w:fill="FFFFFF"/>
          <w:lang w:val="uk-UA" w:eastAsia="en-US"/>
        </w:rPr>
        <w:t>.</w:t>
      </w:r>
      <w:r w:rsidRPr="00C15D82">
        <w:rPr>
          <w:rFonts w:eastAsia="Calibri"/>
          <w:bCs/>
          <w:color w:val="000000" w:themeColor="text1"/>
          <w:sz w:val="28"/>
          <w:szCs w:val="28"/>
          <w:shd w:val="clear" w:color="auto" w:fill="FFFFFF"/>
          <w:lang w:eastAsia="en-US"/>
        </w:rPr>
        <w:t>ua</w:t>
      </w:r>
      <w:r w:rsidRPr="00C15D82">
        <w:rPr>
          <w:rFonts w:eastAsia="Calibri"/>
          <w:bCs/>
          <w:color w:val="000000" w:themeColor="text1"/>
          <w:sz w:val="28"/>
          <w:szCs w:val="28"/>
          <w:shd w:val="clear" w:color="auto" w:fill="FFFFFF"/>
          <w:lang w:val="uk-UA" w:eastAsia="en-US"/>
        </w:rPr>
        <w:t>/</w:t>
      </w:r>
      <w:r w:rsidRPr="00C15D82">
        <w:rPr>
          <w:rFonts w:eastAsia="Calibri"/>
          <w:bCs/>
          <w:color w:val="000000" w:themeColor="text1"/>
          <w:sz w:val="28"/>
          <w:szCs w:val="28"/>
          <w:shd w:val="clear" w:color="auto" w:fill="FFFFFF"/>
          <w:lang w:eastAsia="en-US"/>
        </w:rPr>
        <w:t>kru</w:t>
      </w:r>
      <w:r w:rsidRPr="00C15D82">
        <w:rPr>
          <w:rFonts w:eastAsia="Calibri"/>
          <w:bCs/>
          <w:color w:val="000000" w:themeColor="text1"/>
          <w:sz w:val="28"/>
          <w:szCs w:val="28"/>
          <w:shd w:val="clear" w:color="auto" w:fill="FFFFFF"/>
          <w:lang w:val="uk-UA" w:eastAsia="en-US"/>
        </w:rPr>
        <w:t>/</w:t>
      </w:r>
      <w:r w:rsidRPr="00C15D82">
        <w:rPr>
          <w:rFonts w:eastAsia="Calibri"/>
          <w:bCs/>
          <w:color w:val="000000" w:themeColor="text1"/>
          <w:sz w:val="28"/>
          <w:szCs w:val="28"/>
          <w:shd w:val="clear" w:color="auto" w:fill="FFFFFF"/>
          <w:lang w:eastAsia="en-US"/>
        </w:rPr>
        <w:t>doccatalog</w:t>
      </w:r>
      <w:r w:rsidRPr="00C15D82">
        <w:rPr>
          <w:rFonts w:eastAsia="Calibri"/>
          <w:bCs/>
          <w:color w:val="000000" w:themeColor="text1"/>
          <w:sz w:val="28"/>
          <w:szCs w:val="28"/>
          <w:shd w:val="clear" w:color="auto" w:fill="FFFFFF"/>
          <w:lang w:val="uk-UA" w:eastAsia="en-US"/>
        </w:rPr>
        <w:t>/</w:t>
      </w:r>
      <w:r w:rsidRPr="00C15D82">
        <w:rPr>
          <w:rFonts w:eastAsia="Calibri"/>
          <w:bCs/>
          <w:color w:val="000000" w:themeColor="text1"/>
          <w:sz w:val="28"/>
          <w:szCs w:val="28"/>
          <w:shd w:val="clear" w:color="auto" w:fill="FFFFFF"/>
          <w:lang w:eastAsia="en-US"/>
        </w:rPr>
        <w:t>document</w:t>
      </w:r>
      <w:r w:rsidRPr="00C15D82">
        <w:rPr>
          <w:rFonts w:eastAsia="Calibri"/>
          <w:bCs/>
          <w:color w:val="000000" w:themeColor="text1"/>
          <w:sz w:val="28"/>
          <w:szCs w:val="28"/>
          <w:shd w:val="clear" w:color="auto" w:fill="FFFFFF"/>
          <w:lang w:val="uk-UA" w:eastAsia="en-US"/>
        </w:rPr>
        <w:t>?</w:t>
      </w:r>
      <w:r w:rsidRPr="00C15D82">
        <w:rPr>
          <w:rFonts w:eastAsia="Calibri"/>
          <w:bCs/>
          <w:color w:val="000000" w:themeColor="text1"/>
          <w:sz w:val="28"/>
          <w:szCs w:val="28"/>
          <w:shd w:val="clear" w:color="auto" w:fill="FFFFFF"/>
          <w:lang w:eastAsia="en-US"/>
        </w:rPr>
        <w:t>id</w:t>
      </w:r>
      <w:r w:rsidRPr="00C15D82">
        <w:rPr>
          <w:rFonts w:eastAsia="Calibri"/>
          <w:bCs/>
          <w:color w:val="000000" w:themeColor="text1"/>
          <w:sz w:val="28"/>
          <w:szCs w:val="28"/>
          <w:shd w:val="clear" w:color="auto" w:fill="FFFFFF"/>
          <w:lang w:val="uk-UA" w:eastAsia="en-US"/>
        </w:rPr>
        <w:t>= 144457 (дата звернення: 10.01.2020).</w:t>
      </w:r>
    </w:p>
    <w:p w14:paraId="257A0F06" w14:textId="2D14C9C2" w:rsidR="00C15D82" w:rsidRPr="00C15D82" w:rsidRDefault="00C15D82" w:rsidP="00C15D82">
      <w:pPr>
        <w:spacing w:after="160"/>
        <w:jc w:val="both"/>
        <w:rPr>
          <w:rFonts w:eastAsia="Calibri"/>
          <w:bCs/>
          <w:color w:val="000000" w:themeColor="text1"/>
          <w:sz w:val="28"/>
          <w:szCs w:val="28"/>
          <w:lang w:val="uk-UA" w:eastAsia="en-US"/>
        </w:rPr>
      </w:pPr>
      <w:r w:rsidRPr="00C15D82">
        <w:rPr>
          <w:rFonts w:eastAsia="Calibri"/>
          <w:bCs/>
          <w:color w:val="000000" w:themeColor="text1"/>
          <w:sz w:val="28"/>
          <w:szCs w:val="28"/>
          <w:lang w:eastAsia="en-US"/>
        </w:rPr>
        <w:t>5.</w:t>
      </w:r>
      <w:r w:rsidRPr="00C15D82">
        <w:rPr>
          <w:rFonts w:eastAsia="Calibri"/>
          <w:bCs/>
          <w:color w:val="000000" w:themeColor="text1"/>
          <w:sz w:val="28"/>
          <w:szCs w:val="28"/>
          <w:lang w:val="uk-UA" w:eastAsia="en-US"/>
        </w:rPr>
        <w:t xml:space="preserve">Беднарчук Ю. П. Як сформувати позитивний імідж сучасної України. 2010 -   Режим доступу: </w:t>
      </w:r>
      <w:hyperlink r:id="rId9" w:history="1">
        <w:r w:rsidRPr="00DC78BC">
          <w:rPr>
            <w:rFonts w:eastAsia="Calibri"/>
            <w:bCs/>
            <w:color w:val="000000" w:themeColor="text1"/>
            <w:sz w:val="28"/>
            <w:szCs w:val="28"/>
            <w:lang w:val="uk-UA" w:eastAsia="en-US"/>
          </w:rPr>
          <w:t>http://www.rusnauka.com/4_SWMN_2010/Economics/58538.doc.htm</w:t>
        </w:r>
      </w:hyperlink>
    </w:p>
    <w:p w14:paraId="569F12E0" w14:textId="500A9367" w:rsidR="00C15D82" w:rsidRPr="00C15D82" w:rsidRDefault="00C15D82" w:rsidP="00C15D82">
      <w:pPr>
        <w:spacing w:after="160"/>
        <w:jc w:val="both"/>
        <w:rPr>
          <w:rFonts w:eastAsia="Calibri"/>
          <w:color w:val="000000" w:themeColor="text1"/>
          <w:sz w:val="28"/>
          <w:szCs w:val="28"/>
          <w:lang w:val="uk-UA" w:eastAsia="en-US"/>
        </w:rPr>
      </w:pPr>
      <w:r w:rsidRPr="00C15D82">
        <w:rPr>
          <w:rFonts w:eastAsia="Calibri"/>
          <w:color w:val="000000" w:themeColor="text1"/>
          <w:sz w:val="28"/>
          <w:szCs w:val="28"/>
          <w:lang w:val="uk-UA" w:eastAsia="en-US"/>
        </w:rPr>
        <w:t xml:space="preserve">6.Богуш Д. Майбутнє іміджу України -   Режим доступу: </w:t>
      </w:r>
      <w:r w:rsidRPr="00C15D82">
        <w:rPr>
          <w:rFonts w:eastAsia="Calibri"/>
          <w:color w:val="000000" w:themeColor="text1"/>
          <w:sz w:val="28"/>
          <w:szCs w:val="28"/>
          <w:lang w:eastAsia="en-US"/>
        </w:rPr>
        <w:t>http</w:t>
      </w:r>
      <w:r w:rsidRPr="00C15D82">
        <w:rPr>
          <w:rFonts w:eastAsia="Calibri"/>
          <w:color w:val="000000" w:themeColor="text1"/>
          <w:sz w:val="28"/>
          <w:szCs w:val="28"/>
          <w:lang w:val="uk-UA" w:eastAsia="en-US"/>
        </w:rPr>
        <w:t>://</w:t>
      </w:r>
      <w:r w:rsidRPr="00C15D82">
        <w:rPr>
          <w:rFonts w:eastAsia="Calibri"/>
          <w:color w:val="000000" w:themeColor="text1"/>
          <w:sz w:val="28"/>
          <w:szCs w:val="28"/>
          <w:lang w:eastAsia="en-US"/>
        </w:rPr>
        <w:t>pressing</w:t>
      </w:r>
      <w:r w:rsidRPr="00C15D82">
        <w:rPr>
          <w:rFonts w:eastAsia="Calibri"/>
          <w:color w:val="000000" w:themeColor="text1"/>
          <w:sz w:val="28"/>
          <w:szCs w:val="28"/>
          <w:lang w:val="uk-UA" w:eastAsia="en-US"/>
        </w:rPr>
        <w:t>.</w:t>
      </w:r>
      <w:r w:rsidRPr="00C15D82">
        <w:rPr>
          <w:rFonts w:eastAsia="Calibri"/>
          <w:color w:val="000000" w:themeColor="text1"/>
          <w:sz w:val="28"/>
          <w:szCs w:val="28"/>
          <w:lang w:eastAsia="en-US"/>
        </w:rPr>
        <w:t>net</w:t>
      </w:r>
      <w:r w:rsidRPr="00C15D82">
        <w:rPr>
          <w:rFonts w:eastAsia="Calibri"/>
          <w:color w:val="000000" w:themeColor="text1"/>
          <w:sz w:val="28"/>
          <w:szCs w:val="28"/>
          <w:lang w:val="uk-UA" w:eastAsia="en-US"/>
        </w:rPr>
        <w:t>.</w:t>
      </w:r>
      <w:r w:rsidRPr="00C15D82">
        <w:rPr>
          <w:rFonts w:eastAsia="Calibri"/>
          <w:color w:val="000000" w:themeColor="text1"/>
          <w:sz w:val="28"/>
          <w:szCs w:val="28"/>
          <w:lang w:eastAsia="en-US"/>
        </w:rPr>
        <w:t>ua</w:t>
      </w:r>
      <w:r w:rsidRPr="00C15D82">
        <w:rPr>
          <w:rFonts w:eastAsia="Calibri"/>
          <w:color w:val="000000" w:themeColor="text1"/>
          <w:sz w:val="28"/>
          <w:szCs w:val="28"/>
          <w:lang w:val="uk-UA" w:eastAsia="en-US"/>
        </w:rPr>
        <w:t>/</w:t>
      </w:r>
      <w:r w:rsidRPr="00C15D82">
        <w:rPr>
          <w:rFonts w:eastAsia="Calibri"/>
          <w:color w:val="000000" w:themeColor="text1"/>
          <w:sz w:val="28"/>
          <w:szCs w:val="28"/>
          <w:lang w:eastAsia="en-US"/>
        </w:rPr>
        <w:t>pressing</w:t>
      </w:r>
      <w:r w:rsidRPr="00C15D82">
        <w:rPr>
          <w:rFonts w:eastAsia="Calibri"/>
          <w:color w:val="000000" w:themeColor="text1"/>
          <w:sz w:val="28"/>
          <w:szCs w:val="28"/>
          <w:lang w:val="uk-UA" w:eastAsia="en-US"/>
        </w:rPr>
        <w:t>/</w:t>
      </w:r>
      <w:r w:rsidRPr="00C15D82">
        <w:rPr>
          <w:rFonts w:eastAsia="Calibri"/>
          <w:color w:val="000000" w:themeColor="text1"/>
          <w:sz w:val="28"/>
          <w:szCs w:val="28"/>
          <w:lang w:eastAsia="en-US"/>
        </w:rPr>
        <w:t>menu</w:t>
      </w:r>
      <w:r w:rsidRPr="00C15D82">
        <w:rPr>
          <w:rFonts w:eastAsia="Calibri"/>
          <w:color w:val="000000" w:themeColor="text1"/>
          <w:sz w:val="28"/>
          <w:szCs w:val="28"/>
          <w:lang w:val="uk-UA" w:eastAsia="en-US"/>
        </w:rPr>
        <w:t xml:space="preserve">/ </w:t>
      </w:r>
      <w:r w:rsidRPr="00C15D82">
        <w:rPr>
          <w:rFonts w:eastAsia="Calibri"/>
          <w:color w:val="000000" w:themeColor="text1"/>
          <w:sz w:val="28"/>
          <w:szCs w:val="28"/>
          <w:lang w:eastAsia="en-US"/>
        </w:rPr>
        <w:t>Monitoring</w:t>
      </w:r>
      <w:r w:rsidRPr="00C15D82">
        <w:rPr>
          <w:rFonts w:eastAsia="Calibri"/>
          <w:color w:val="000000" w:themeColor="text1"/>
          <w:sz w:val="28"/>
          <w:szCs w:val="28"/>
          <w:lang w:val="uk-UA" w:eastAsia="en-US"/>
        </w:rPr>
        <w:t>/</w:t>
      </w:r>
      <w:r w:rsidRPr="00C15D82">
        <w:rPr>
          <w:rFonts w:eastAsia="Calibri"/>
          <w:color w:val="000000" w:themeColor="text1"/>
          <w:sz w:val="28"/>
          <w:szCs w:val="28"/>
          <w:lang w:eastAsia="en-US"/>
        </w:rPr>
        <w:t>Analitics</w:t>
      </w:r>
      <w:r w:rsidRPr="00C15D82">
        <w:rPr>
          <w:rFonts w:eastAsia="Calibri"/>
          <w:color w:val="000000" w:themeColor="text1"/>
          <w:sz w:val="28"/>
          <w:szCs w:val="28"/>
          <w:lang w:val="uk-UA" w:eastAsia="en-US"/>
        </w:rPr>
        <w:t>/4783</w:t>
      </w:r>
    </w:p>
    <w:p w14:paraId="2FA3EFF8" w14:textId="5A801961" w:rsidR="00C15D82" w:rsidRPr="00C15D82" w:rsidRDefault="00C15D82" w:rsidP="00C15D82">
      <w:pPr>
        <w:spacing w:after="160"/>
        <w:jc w:val="both"/>
        <w:rPr>
          <w:rFonts w:eastAsia="Calibri"/>
          <w:color w:val="000000" w:themeColor="text1"/>
          <w:sz w:val="28"/>
          <w:szCs w:val="28"/>
          <w:lang w:val="uk-UA" w:eastAsia="en-US"/>
        </w:rPr>
      </w:pPr>
      <w:r w:rsidRPr="00DC78BC">
        <w:rPr>
          <w:rFonts w:eastAsia="Calibri"/>
          <w:color w:val="000000" w:themeColor="text1"/>
          <w:sz w:val="28"/>
          <w:szCs w:val="28"/>
          <w:lang w:eastAsia="en-US"/>
        </w:rPr>
        <w:t>7.</w:t>
      </w:r>
      <w:r w:rsidRPr="00C15D82">
        <w:rPr>
          <w:rFonts w:eastAsia="Calibri"/>
          <w:color w:val="000000" w:themeColor="text1"/>
          <w:sz w:val="28"/>
          <w:szCs w:val="28"/>
          <w:lang w:val="uk-UA" w:eastAsia="en-US"/>
        </w:rPr>
        <w:t>Василенко І. А. Державне і муніципальне управління. 2014. - 68 с.</w:t>
      </w:r>
    </w:p>
    <w:p w14:paraId="3F39D9B5" w14:textId="32F287DE" w:rsidR="00C15D82" w:rsidRPr="00C15D82" w:rsidRDefault="00C15D82" w:rsidP="00C15D82">
      <w:pPr>
        <w:spacing w:after="160"/>
        <w:jc w:val="both"/>
        <w:rPr>
          <w:rFonts w:eastAsia="Calibri"/>
          <w:color w:val="000000" w:themeColor="text1"/>
          <w:sz w:val="28"/>
          <w:szCs w:val="28"/>
          <w:lang w:val="uk-UA" w:eastAsia="en-US"/>
        </w:rPr>
      </w:pPr>
      <w:r w:rsidRPr="00C15D82">
        <w:rPr>
          <w:rFonts w:eastAsia="Calibri"/>
          <w:color w:val="000000" w:themeColor="text1"/>
          <w:sz w:val="28"/>
          <w:szCs w:val="28"/>
          <w:lang w:eastAsia="en-US"/>
        </w:rPr>
        <w:t>8.Васильконова Е. О. Управління розвитком регіону на засадах формування його позитивного іміджу</w:t>
      </w:r>
      <w:r w:rsidRPr="00C15D82">
        <w:rPr>
          <w:rFonts w:eastAsia="Calibri"/>
          <w:color w:val="000000" w:themeColor="text1"/>
          <w:sz w:val="28"/>
          <w:szCs w:val="28"/>
          <w:lang w:val="uk-UA" w:eastAsia="en-US"/>
        </w:rPr>
        <w:t>. Сєвєродонецьк, 2016.  - 21 с.</w:t>
      </w:r>
    </w:p>
    <w:p w14:paraId="2961BBB6" w14:textId="253F5B23" w:rsidR="00C15D82" w:rsidRPr="00C15D82" w:rsidRDefault="00C15D82" w:rsidP="00C15D82">
      <w:pPr>
        <w:tabs>
          <w:tab w:val="left" w:pos="1230"/>
        </w:tabs>
        <w:spacing w:after="160"/>
        <w:jc w:val="both"/>
        <w:rPr>
          <w:rFonts w:eastAsia="Calibri"/>
          <w:color w:val="000000" w:themeColor="text1"/>
          <w:sz w:val="28"/>
          <w:szCs w:val="28"/>
          <w:lang w:val="uk-UA" w:eastAsia="en-US"/>
        </w:rPr>
      </w:pPr>
      <w:r w:rsidRPr="00C15D82">
        <w:rPr>
          <w:rFonts w:eastAsia="Calibri"/>
          <w:color w:val="000000" w:themeColor="text1"/>
          <w:sz w:val="28"/>
          <w:szCs w:val="28"/>
          <w:lang w:val="uk-UA" w:eastAsia="en-US"/>
        </w:rPr>
        <w:t xml:space="preserve">9.Веб-сайт компанії </w:t>
      </w:r>
      <w:r w:rsidRPr="00C15D82">
        <w:rPr>
          <w:rFonts w:eastAsia="Calibri"/>
          <w:color w:val="000000" w:themeColor="text1"/>
          <w:sz w:val="28"/>
          <w:szCs w:val="28"/>
          <w:lang w:eastAsia="en-US"/>
        </w:rPr>
        <w:t>FutureBrand</w:t>
      </w:r>
      <w:r w:rsidRPr="00C15D82">
        <w:rPr>
          <w:rFonts w:eastAsia="Calibri"/>
          <w:color w:val="000000" w:themeColor="text1"/>
          <w:sz w:val="28"/>
          <w:szCs w:val="28"/>
          <w:lang w:val="uk-UA" w:eastAsia="en-US"/>
        </w:rPr>
        <w:t xml:space="preserve">. - Режим доступу: </w:t>
      </w:r>
      <w:r w:rsidRPr="00C15D82">
        <w:rPr>
          <w:rFonts w:eastAsia="Calibri"/>
          <w:color w:val="000000" w:themeColor="text1"/>
          <w:sz w:val="28"/>
          <w:szCs w:val="28"/>
          <w:lang w:eastAsia="en-US"/>
        </w:rPr>
        <w:t>http</w:t>
      </w:r>
      <w:r w:rsidRPr="00C15D82">
        <w:rPr>
          <w:rFonts w:eastAsia="Calibri"/>
          <w:color w:val="000000" w:themeColor="text1"/>
          <w:sz w:val="28"/>
          <w:szCs w:val="28"/>
          <w:lang w:val="uk-UA" w:eastAsia="en-US"/>
        </w:rPr>
        <w:t>://</w:t>
      </w:r>
      <w:r w:rsidRPr="00C15D82">
        <w:rPr>
          <w:rFonts w:eastAsia="Calibri"/>
          <w:color w:val="000000" w:themeColor="text1"/>
          <w:sz w:val="28"/>
          <w:szCs w:val="28"/>
          <w:lang w:eastAsia="en-US"/>
        </w:rPr>
        <w:t>www</w:t>
      </w:r>
      <w:r w:rsidRPr="00C15D82">
        <w:rPr>
          <w:rFonts w:eastAsia="Calibri"/>
          <w:color w:val="000000" w:themeColor="text1"/>
          <w:sz w:val="28"/>
          <w:szCs w:val="28"/>
          <w:lang w:val="uk-UA" w:eastAsia="en-US"/>
        </w:rPr>
        <w:t>.</w:t>
      </w:r>
      <w:r w:rsidRPr="00C15D82">
        <w:rPr>
          <w:rFonts w:eastAsia="Calibri"/>
          <w:color w:val="000000" w:themeColor="text1"/>
          <w:sz w:val="28"/>
          <w:szCs w:val="28"/>
          <w:lang w:eastAsia="en-US"/>
        </w:rPr>
        <w:t>futurebrand</w:t>
      </w:r>
      <w:r w:rsidRPr="00C15D82">
        <w:rPr>
          <w:rFonts w:eastAsia="Calibri"/>
          <w:color w:val="000000" w:themeColor="text1"/>
          <w:sz w:val="28"/>
          <w:szCs w:val="28"/>
          <w:lang w:val="uk-UA" w:eastAsia="en-US"/>
        </w:rPr>
        <w:t>.</w:t>
      </w:r>
      <w:r w:rsidRPr="00C15D82">
        <w:rPr>
          <w:rFonts w:eastAsia="Calibri"/>
          <w:color w:val="000000" w:themeColor="text1"/>
          <w:sz w:val="28"/>
          <w:szCs w:val="28"/>
          <w:lang w:eastAsia="en-US"/>
        </w:rPr>
        <w:t>com</w:t>
      </w:r>
    </w:p>
    <w:p w14:paraId="256B0F7C" w14:textId="7325AEC4" w:rsidR="00C15D82" w:rsidRPr="00C15D82" w:rsidRDefault="00C15D82" w:rsidP="00C15D82">
      <w:pPr>
        <w:tabs>
          <w:tab w:val="left" w:pos="1230"/>
        </w:tabs>
        <w:spacing w:after="160"/>
        <w:jc w:val="both"/>
        <w:rPr>
          <w:rFonts w:eastAsia="Calibri"/>
          <w:color w:val="000000" w:themeColor="text1"/>
          <w:sz w:val="28"/>
          <w:szCs w:val="28"/>
          <w:lang w:eastAsia="en-US"/>
        </w:rPr>
      </w:pPr>
      <w:r w:rsidRPr="00C15D82">
        <w:rPr>
          <w:rFonts w:eastAsia="Calibri"/>
          <w:color w:val="000000" w:themeColor="text1"/>
          <w:sz w:val="28"/>
          <w:szCs w:val="28"/>
          <w:lang w:eastAsia="en-US"/>
        </w:rPr>
        <w:t xml:space="preserve">10.Веб-сайт Саймона Анхольта. - Режим доступу: </w:t>
      </w:r>
      <w:hyperlink r:id="rId10" w:history="1">
        <w:r w:rsidRPr="00DC78BC">
          <w:rPr>
            <w:rFonts w:eastAsia="Calibri"/>
            <w:color w:val="000000" w:themeColor="text1"/>
            <w:sz w:val="28"/>
            <w:szCs w:val="28"/>
            <w:lang w:eastAsia="en-US"/>
          </w:rPr>
          <w:t>http://www.simonanholt.com</w:t>
        </w:r>
      </w:hyperlink>
    </w:p>
    <w:p w14:paraId="173DBDC6" w14:textId="1F62D108" w:rsidR="00C15D82" w:rsidRPr="00C15D82" w:rsidRDefault="00C15D82" w:rsidP="00C15D82">
      <w:pPr>
        <w:tabs>
          <w:tab w:val="left" w:pos="1230"/>
        </w:tabs>
        <w:spacing w:after="160"/>
        <w:jc w:val="both"/>
        <w:rPr>
          <w:rFonts w:eastAsia="Calibri"/>
          <w:color w:val="000000" w:themeColor="text1"/>
          <w:sz w:val="28"/>
          <w:szCs w:val="28"/>
          <w:lang w:eastAsia="en-US"/>
        </w:rPr>
      </w:pPr>
      <w:r w:rsidRPr="00C15D82">
        <w:rPr>
          <w:rFonts w:eastAsia="Calibri"/>
          <w:color w:val="000000" w:themeColor="text1"/>
          <w:sz w:val="28"/>
          <w:szCs w:val="28"/>
          <w:lang w:eastAsia="en-US"/>
        </w:rPr>
        <w:t>11</w:t>
      </w:r>
      <w:r w:rsidRPr="00DC78BC">
        <w:rPr>
          <w:rFonts w:eastAsia="Calibri"/>
          <w:color w:val="000000" w:themeColor="text1"/>
          <w:sz w:val="28"/>
          <w:szCs w:val="28"/>
          <w:lang w:val="uk-UA" w:eastAsia="en-US"/>
        </w:rPr>
        <w:t>.</w:t>
      </w:r>
      <w:r w:rsidRPr="00C15D82">
        <w:rPr>
          <w:rFonts w:eastAsia="Calibri"/>
          <w:color w:val="000000" w:themeColor="text1"/>
          <w:sz w:val="28"/>
          <w:szCs w:val="28"/>
          <w:lang w:val="uk-UA" w:eastAsia="en-US"/>
        </w:rPr>
        <w:t xml:space="preserve">Вербицька Г. Міжнародний імідж України: проблеми та шляхи формування </w:t>
      </w:r>
      <w:r w:rsidRPr="00C15D82">
        <w:rPr>
          <w:rFonts w:eastAsia="Calibri"/>
          <w:bCs/>
          <w:color w:val="000000" w:themeColor="text1"/>
          <w:sz w:val="28"/>
          <w:szCs w:val="28"/>
          <w:lang w:val="uk-UA" w:eastAsia="en-US"/>
        </w:rPr>
        <w:t xml:space="preserve">- Режим доступу: </w:t>
      </w:r>
      <w:r w:rsidRPr="00C15D82">
        <w:rPr>
          <w:rFonts w:eastAsia="Calibri"/>
          <w:color w:val="000000" w:themeColor="text1"/>
          <w:sz w:val="28"/>
          <w:szCs w:val="28"/>
          <w:lang w:eastAsia="en-US"/>
        </w:rPr>
        <w:t>http</w:t>
      </w:r>
      <w:r w:rsidRPr="00C15D82">
        <w:rPr>
          <w:rFonts w:eastAsia="Calibri"/>
          <w:color w:val="000000" w:themeColor="text1"/>
          <w:sz w:val="28"/>
          <w:szCs w:val="28"/>
          <w:lang w:val="uk-UA" w:eastAsia="en-US"/>
        </w:rPr>
        <w:t>://</w:t>
      </w:r>
      <w:r w:rsidRPr="00C15D82">
        <w:rPr>
          <w:rFonts w:eastAsia="Calibri"/>
          <w:color w:val="000000" w:themeColor="text1"/>
          <w:sz w:val="28"/>
          <w:szCs w:val="28"/>
          <w:lang w:eastAsia="en-US"/>
        </w:rPr>
        <w:t>ijimv</w:t>
      </w:r>
      <w:r w:rsidRPr="00C15D82">
        <w:rPr>
          <w:rFonts w:eastAsia="Calibri"/>
          <w:color w:val="000000" w:themeColor="text1"/>
          <w:sz w:val="28"/>
          <w:szCs w:val="28"/>
          <w:lang w:val="uk-UA" w:eastAsia="en-US"/>
        </w:rPr>
        <w:t>.</w:t>
      </w:r>
      <w:r w:rsidRPr="00C15D82">
        <w:rPr>
          <w:rFonts w:eastAsia="Calibri"/>
          <w:color w:val="000000" w:themeColor="text1"/>
          <w:sz w:val="28"/>
          <w:szCs w:val="28"/>
          <w:lang w:eastAsia="en-US"/>
        </w:rPr>
        <w:t>knukim</w:t>
      </w:r>
      <w:r w:rsidRPr="00C15D82">
        <w:rPr>
          <w:rFonts w:eastAsia="Calibri"/>
          <w:color w:val="000000" w:themeColor="text1"/>
          <w:sz w:val="28"/>
          <w:szCs w:val="28"/>
          <w:lang w:val="uk-UA" w:eastAsia="en-US"/>
        </w:rPr>
        <w:t xml:space="preserve">.# </w:t>
      </w:r>
      <w:r w:rsidRPr="00C15D82">
        <w:rPr>
          <w:rFonts w:eastAsia="Calibri"/>
          <w:color w:val="000000" w:themeColor="text1"/>
          <w:sz w:val="28"/>
          <w:szCs w:val="28"/>
          <w:lang w:eastAsia="en-US"/>
        </w:rPr>
        <w:t>edu</w:t>
      </w:r>
      <w:r w:rsidRPr="00C15D82">
        <w:rPr>
          <w:rFonts w:eastAsia="Calibri"/>
          <w:color w:val="000000" w:themeColor="text1"/>
          <w:sz w:val="28"/>
          <w:szCs w:val="28"/>
          <w:lang w:val="uk-UA" w:eastAsia="en-US"/>
        </w:rPr>
        <w:t>.</w:t>
      </w:r>
      <w:r w:rsidRPr="00C15D82">
        <w:rPr>
          <w:rFonts w:eastAsia="Calibri"/>
          <w:color w:val="000000" w:themeColor="text1"/>
          <w:sz w:val="28"/>
          <w:szCs w:val="28"/>
          <w:lang w:eastAsia="en-US"/>
        </w:rPr>
        <w:t>ua</w:t>
      </w:r>
      <w:r w:rsidRPr="00C15D82">
        <w:rPr>
          <w:rFonts w:eastAsia="Calibri"/>
          <w:color w:val="000000" w:themeColor="text1"/>
          <w:sz w:val="28"/>
          <w:szCs w:val="28"/>
          <w:lang w:val="uk-UA" w:eastAsia="en-US"/>
        </w:rPr>
        <w:t>/</w:t>
      </w:r>
      <w:r w:rsidRPr="00C15D82">
        <w:rPr>
          <w:rFonts w:eastAsia="Calibri"/>
          <w:color w:val="000000" w:themeColor="text1"/>
          <w:sz w:val="28"/>
          <w:szCs w:val="28"/>
          <w:lang w:eastAsia="en-US"/>
        </w:rPr>
        <w:t>zbirnyk</w:t>
      </w:r>
      <w:r w:rsidRPr="00C15D82">
        <w:rPr>
          <w:rFonts w:eastAsia="Calibri"/>
          <w:color w:val="000000" w:themeColor="text1"/>
          <w:sz w:val="28"/>
          <w:szCs w:val="28"/>
          <w:lang w:val="uk-UA" w:eastAsia="en-US"/>
        </w:rPr>
        <w:t>/1_1/</w:t>
      </w:r>
      <w:r w:rsidRPr="00C15D82">
        <w:rPr>
          <w:rFonts w:eastAsia="Calibri"/>
          <w:color w:val="000000" w:themeColor="text1"/>
          <w:sz w:val="28"/>
          <w:szCs w:val="28"/>
          <w:lang w:eastAsia="en-US"/>
        </w:rPr>
        <w:t>knukim</w:t>
      </w:r>
      <w:r w:rsidRPr="00C15D82">
        <w:rPr>
          <w:rFonts w:eastAsia="Calibri"/>
          <w:color w:val="000000" w:themeColor="text1"/>
          <w:sz w:val="28"/>
          <w:szCs w:val="28"/>
          <w:lang w:val="uk-UA" w:eastAsia="en-US"/>
        </w:rPr>
        <w:t>_</w:t>
      </w:r>
      <w:r w:rsidRPr="00C15D82">
        <w:rPr>
          <w:rFonts w:eastAsia="Calibri"/>
          <w:color w:val="000000" w:themeColor="text1"/>
          <w:sz w:val="28"/>
          <w:szCs w:val="28"/>
          <w:lang w:eastAsia="en-US"/>
        </w:rPr>
        <w:t>zbirka</w:t>
      </w:r>
      <w:r w:rsidRPr="00C15D82">
        <w:rPr>
          <w:rFonts w:eastAsia="Calibri"/>
          <w:color w:val="000000" w:themeColor="text1"/>
          <w:sz w:val="28"/>
          <w:szCs w:val="28"/>
          <w:lang w:val="uk-UA" w:eastAsia="en-US"/>
        </w:rPr>
        <w:t>_170</w:t>
      </w:r>
      <w:r w:rsidRPr="00C15D82">
        <w:rPr>
          <w:rFonts w:eastAsia="Calibri"/>
          <w:color w:val="000000" w:themeColor="text1"/>
          <w:sz w:val="28"/>
          <w:szCs w:val="28"/>
          <w:lang w:eastAsia="en-US"/>
        </w:rPr>
        <w:t>x</w:t>
      </w:r>
      <w:r w:rsidRPr="00C15D82">
        <w:rPr>
          <w:rFonts w:eastAsia="Calibri"/>
          <w:color w:val="000000" w:themeColor="text1"/>
          <w:sz w:val="28"/>
          <w:szCs w:val="28"/>
          <w:lang w:val="uk-UA" w:eastAsia="en-US"/>
        </w:rPr>
        <w:t>265</w:t>
      </w:r>
      <w:r w:rsidRPr="00C15D82">
        <w:rPr>
          <w:rFonts w:eastAsia="Calibri"/>
          <w:color w:val="000000" w:themeColor="text1"/>
          <w:sz w:val="28"/>
          <w:szCs w:val="28"/>
          <w:lang w:eastAsia="en-US"/>
        </w:rPr>
        <w:t>mm</w:t>
      </w:r>
      <w:r w:rsidRPr="00C15D82">
        <w:rPr>
          <w:rFonts w:eastAsia="Calibri"/>
          <w:color w:val="000000" w:themeColor="text1"/>
          <w:sz w:val="28"/>
          <w:szCs w:val="28"/>
          <w:lang w:val="uk-UA" w:eastAsia="en-US"/>
        </w:rPr>
        <w:t xml:space="preserve">_# </w:t>
      </w:r>
      <w:r w:rsidRPr="00C15D82">
        <w:rPr>
          <w:rFonts w:eastAsia="Calibri"/>
          <w:color w:val="000000" w:themeColor="text1"/>
          <w:sz w:val="28"/>
          <w:szCs w:val="28"/>
          <w:lang w:eastAsia="en-US"/>
        </w:rPr>
        <w:t>CMYK</w:t>
      </w:r>
      <w:r w:rsidRPr="00C15D82">
        <w:rPr>
          <w:rFonts w:eastAsia="Calibri"/>
          <w:color w:val="000000" w:themeColor="text1"/>
          <w:sz w:val="28"/>
          <w:szCs w:val="28"/>
          <w:lang w:val="uk-UA" w:eastAsia="en-US"/>
        </w:rPr>
        <w:t>_</w:t>
      </w:r>
      <w:r w:rsidRPr="00C15D82">
        <w:rPr>
          <w:rFonts w:eastAsia="Calibri"/>
          <w:color w:val="000000" w:themeColor="text1"/>
          <w:sz w:val="28"/>
          <w:szCs w:val="28"/>
          <w:lang w:eastAsia="en-US"/>
        </w:rPr>
        <w:t>part</w:t>
      </w:r>
      <w:r w:rsidRPr="00C15D82">
        <w:rPr>
          <w:rFonts w:eastAsia="Calibri"/>
          <w:color w:val="000000" w:themeColor="text1"/>
          <w:sz w:val="28"/>
          <w:szCs w:val="28"/>
          <w:lang w:val="uk-UA" w:eastAsia="en-US"/>
        </w:rPr>
        <w:t>2_</w:t>
      </w:r>
      <w:r w:rsidRPr="00C15D82">
        <w:rPr>
          <w:rFonts w:eastAsia="Calibri"/>
          <w:color w:val="000000" w:themeColor="text1"/>
          <w:sz w:val="28"/>
          <w:szCs w:val="28"/>
          <w:lang w:eastAsia="en-US"/>
        </w:rPr>
        <w:t>print</w:t>
      </w:r>
      <w:r w:rsidRPr="00C15D82">
        <w:rPr>
          <w:rFonts w:eastAsia="Calibri"/>
          <w:color w:val="000000" w:themeColor="text1"/>
          <w:sz w:val="28"/>
          <w:szCs w:val="28"/>
          <w:lang w:val="uk-UA" w:eastAsia="en-US"/>
        </w:rPr>
        <w:t>.</w:t>
      </w:r>
      <w:r w:rsidRPr="00C15D82">
        <w:rPr>
          <w:rFonts w:eastAsia="Calibri"/>
          <w:color w:val="000000" w:themeColor="text1"/>
          <w:sz w:val="28"/>
          <w:szCs w:val="28"/>
          <w:lang w:eastAsia="en-US"/>
        </w:rPr>
        <w:t>pdf</w:t>
      </w:r>
    </w:p>
    <w:p w14:paraId="36A61179" w14:textId="77777777" w:rsidR="00C15D82" w:rsidRPr="00C15D82" w:rsidRDefault="00C15D82" w:rsidP="00C15D82">
      <w:pPr>
        <w:tabs>
          <w:tab w:val="left" w:pos="1230"/>
        </w:tabs>
        <w:spacing w:after="160"/>
        <w:jc w:val="both"/>
        <w:rPr>
          <w:rFonts w:eastAsia="Calibri"/>
          <w:color w:val="000000" w:themeColor="text1"/>
          <w:sz w:val="28"/>
          <w:szCs w:val="28"/>
          <w:lang w:val="uk-UA" w:eastAsia="en-US"/>
        </w:rPr>
      </w:pPr>
    </w:p>
    <w:p w14:paraId="1BF91FCF" w14:textId="6C417F2D" w:rsidR="00C15D82" w:rsidRPr="00C15D82" w:rsidRDefault="00C15D82" w:rsidP="00C15D82">
      <w:pPr>
        <w:spacing w:after="160"/>
        <w:jc w:val="both"/>
        <w:rPr>
          <w:rFonts w:eastAsia="Calibri"/>
          <w:color w:val="000000" w:themeColor="text1"/>
          <w:sz w:val="28"/>
          <w:szCs w:val="28"/>
          <w:lang w:val="uk-UA" w:eastAsia="en-US"/>
        </w:rPr>
      </w:pPr>
      <w:r w:rsidRPr="00DC78BC">
        <w:rPr>
          <w:rFonts w:eastAsia="Calibri"/>
          <w:color w:val="000000" w:themeColor="text1"/>
          <w:sz w:val="28"/>
          <w:szCs w:val="28"/>
          <w:lang w:val="uk-UA" w:eastAsia="en-US"/>
        </w:rPr>
        <w:t>12.</w:t>
      </w:r>
      <w:r w:rsidRPr="00C15D82">
        <w:rPr>
          <w:rFonts w:eastAsia="Calibri"/>
          <w:color w:val="000000" w:themeColor="text1"/>
          <w:sz w:val="28"/>
          <w:szCs w:val="28"/>
          <w:lang w:val="uk-UA" w:eastAsia="en-US"/>
        </w:rPr>
        <w:t xml:space="preserve">Всесвітній економічний форум. - </w:t>
      </w:r>
      <w:r w:rsidRPr="00C15D82">
        <w:rPr>
          <w:rFonts w:eastAsia="Calibri"/>
          <w:color w:val="000000" w:themeColor="text1"/>
          <w:sz w:val="28"/>
          <w:szCs w:val="28"/>
          <w:lang w:eastAsia="en-US"/>
        </w:rPr>
        <w:t xml:space="preserve">  Режим доступу: </w:t>
      </w:r>
      <w:r w:rsidRPr="00C15D82">
        <w:rPr>
          <w:rFonts w:eastAsia="Calibri"/>
          <w:color w:val="000000" w:themeColor="text1"/>
          <w:sz w:val="28"/>
          <w:szCs w:val="28"/>
          <w:lang w:val="uk-UA" w:eastAsia="en-US"/>
        </w:rPr>
        <w:t xml:space="preserve"> доступу: </w:t>
      </w:r>
      <w:hyperlink r:id="rId11" w:history="1">
        <w:r w:rsidRPr="00DC78BC">
          <w:rPr>
            <w:rFonts w:eastAsia="Calibri"/>
            <w:color w:val="000000" w:themeColor="text1"/>
            <w:sz w:val="28"/>
            <w:szCs w:val="28"/>
            <w:lang w:val="en-US" w:eastAsia="en-US"/>
          </w:rPr>
          <w:t>http</w:t>
        </w:r>
        <w:r w:rsidRPr="00DC78BC">
          <w:rPr>
            <w:rFonts w:eastAsia="Calibri"/>
            <w:color w:val="000000" w:themeColor="text1"/>
            <w:sz w:val="28"/>
            <w:szCs w:val="28"/>
            <w:lang w:val="uk-UA" w:eastAsia="en-US"/>
          </w:rPr>
          <w:t>://</w:t>
        </w:r>
        <w:r w:rsidRPr="00DC78BC">
          <w:rPr>
            <w:rFonts w:eastAsia="Calibri"/>
            <w:color w:val="000000" w:themeColor="text1"/>
            <w:sz w:val="28"/>
            <w:szCs w:val="28"/>
            <w:lang w:val="en-US" w:eastAsia="en-US"/>
          </w:rPr>
          <w:t>reports</w:t>
        </w:r>
        <w:r w:rsidRPr="00DC78BC">
          <w:rPr>
            <w:rFonts w:eastAsia="Calibri"/>
            <w:color w:val="000000" w:themeColor="text1"/>
            <w:sz w:val="28"/>
            <w:szCs w:val="28"/>
            <w:lang w:val="uk-UA" w:eastAsia="en-US"/>
          </w:rPr>
          <w:t>.</w:t>
        </w:r>
        <w:r w:rsidRPr="00DC78BC">
          <w:rPr>
            <w:rFonts w:eastAsia="Calibri"/>
            <w:color w:val="000000" w:themeColor="text1"/>
            <w:sz w:val="28"/>
            <w:szCs w:val="28"/>
            <w:lang w:val="en-US" w:eastAsia="en-US"/>
          </w:rPr>
          <w:t>weforum</w:t>
        </w:r>
        <w:r w:rsidRPr="00DC78BC">
          <w:rPr>
            <w:rFonts w:eastAsia="Calibri"/>
            <w:color w:val="000000" w:themeColor="text1"/>
            <w:sz w:val="28"/>
            <w:szCs w:val="28"/>
            <w:lang w:val="uk-UA" w:eastAsia="en-US"/>
          </w:rPr>
          <w:t>.</w:t>
        </w:r>
        <w:r w:rsidRPr="00DC78BC">
          <w:rPr>
            <w:rFonts w:eastAsia="Calibri"/>
            <w:color w:val="000000" w:themeColor="text1"/>
            <w:sz w:val="28"/>
            <w:szCs w:val="28"/>
            <w:lang w:val="en-US" w:eastAsia="en-US"/>
          </w:rPr>
          <w:t>org</w:t>
        </w:r>
        <w:r w:rsidRPr="00DC78BC">
          <w:rPr>
            <w:rFonts w:eastAsia="Calibri"/>
            <w:color w:val="000000" w:themeColor="text1"/>
            <w:sz w:val="28"/>
            <w:szCs w:val="28"/>
            <w:lang w:val="uk-UA" w:eastAsia="en-US"/>
          </w:rPr>
          <w:t>/</w:t>
        </w:r>
        <w:r w:rsidRPr="00DC78BC">
          <w:rPr>
            <w:rFonts w:eastAsia="Calibri"/>
            <w:color w:val="000000" w:themeColor="text1"/>
            <w:sz w:val="28"/>
            <w:szCs w:val="28"/>
            <w:lang w:val="en-US" w:eastAsia="en-US"/>
          </w:rPr>
          <w:t>global</w:t>
        </w:r>
        <w:r w:rsidRPr="00DC78BC">
          <w:rPr>
            <w:rFonts w:eastAsia="Calibri"/>
            <w:color w:val="000000" w:themeColor="text1"/>
            <w:sz w:val="28"/>
            <w:szCs w:val="28"/>
            <w:lang w:val="uk-UA" w:eastAsia="en-US"/>
          </w:rPr>
          <w:t>-</w:t>
        </w:r>
        <w:r w:rsidRPr="00DC78BC">
          <w:rPr>
            <w:rFonts w:eastAsia="Calibri"/>
            <w:color w:val="000000" w:themeColor="text1"/>
            <w:sz w:val="28"/>
            <w:szCs w:val="28"/>
            <w:lang w:val="en-US" w:eastAsia="en-US"/>
          </w:rPr>
          <w:t>competitiveness</w:t>
        </w:r>
        <w:r w:rsidRPr="00DC78BC">
          <w:rPr>
            <w:rFonts w:eastAsia="Calibri"/>
            <w:color w:val="000000" w:themeColor="text1"/>
            <w:sz w:val="28"/>
            <w:szCs w:val="28"/>
            <w:lang w:val="uk-UA" w:eastAsia="en-US"/>
          </w:rPr>
          <w:t>-</w:t>
        </w:r>
        <w:r w:rsidRPr="00DC78BC">
          <w:rPr>
            <w:rFonts w:eastAsia="Calibri"/>
            <w:color w:val="000000" w:themeColor="text1"/>
            <w:sz w:val="28"/>
            <w:szCs w:val="28"/>
            <w:lang w:val="en-US" w:eastAsia="en-US"/>
          </w:rPr>
          <w:t>report</w:t>
        </w:r>
        <w:r w:rsidRPr="00DC78BC">
          <w:rPr>
            <w:rFonts w:eastAsia="Calibri"/>
            <w:color w:val="000000" w:themeColor="text1"/>
            <w:sz w:val="28"/>
            <w:szCs w:val="28"/>
            <w:lang w:val="uk-UA" w:eastAsia="en-US"/>
          </w:rPr>
          <w:t>-2014-2015</w:t>
        </w:r>
      </w:hyperlink>
      <w:r w:rsidRPr="00C15D82">
        <w:rPr>
          <w:rFonts w:eastAsia="Calibri"/>
          <w:color w:val="000000" w:themeColor="text1"/>
          <w:sz w:val="28"/>
          <w:szCs w:val="28"/>
          <w:lang w:val="uk-UA" w:eastAsia="en-US"/>
        </w:rPr>
        <w:t>.</w:t>
      </w:r>
    </w:p>
    <w:p w14:paraId="3F45FB4D" w14:textId="6FFD4A61" w:rsidR="00C15D82" w:rsidRPr="00C15D82" w:rsidRDefault="00C15D82" w:rsidP="00C15D82">
      <w:pPr>
        <w:spacing w:after="160"/>
        <w:jc w:val="both"/>
        <w:rPr>
          <w:rFonts w:eastAsia="Calibri"/>
          <w:color w:val="000000" w:themeColor="text1"/>
          <w:sz w:val="28"/>
          <w:szCs w:val="28"/>
          <w:lang w:val="uk-UA" w:eastAsia="en-US"/>
        </w:rPr>
      </w:pPr>
      <w:r w:rsidRPr="00DC78BC">
        <w:rPr>
          <w:rFonts w:eastAsia="Calibri"/>
          <w:color w:val="000000" w:themeColor="text1"/>
          <w:sz w:val="28"/>
          <w:szCs w:val="28"/>
          <w:lang w:val="uk-UA" w:eastAsia="en-US"/>
        </w:rPr>
        <w:t>13.</w:t>
      </w:r>
      <w:r w:rsidRPr="00C15D82">
        <w:rPr>
          <w:rFonts w:eastAsia="Calibri"/>
          <w:color w:val="000000" w:themeColor="text1"/>
          <w:sz w:val="28"/>
          <w:szCs w:val="28"/>
          <w:lang w:val="uk-UA" w:eastAsia="en-US"/>
        </w:rPr>
        <w:t xml:space="preserve">Гавра Д. Побудова інтегральної моделі іміджу держави у світовому інформаційному процесі - Режим доступу: </w:t>
      </w:r>
      <w:r w:rsidRPr="00C15D82">
        <w:rPr>
          <w:rFonts w:eastAsia="Calibri"/>
          <w:color w:val="000000" w:themeColor="text1"/>
          <w:sz w:val="28"/>
          <w:szCs w:val="28"/>
          <w:lang w:eastAsia="en-US"/>
        </w:rPr>
        <w:t>http</w:t>
      </w:r>
      <w:r w:rsidRPr="00C15D82">
        <w:rPr>
          <w:rFonts w:eastAsia="Calibri"/>
          <w:color w:val="000000" w:themeColor="text1"/>
          <w:sz w:val="28"/>
          <w:szCs w:val="28"/>
          <w:lang w:val="uk-UA" w:eastAsia="en-US"/>
        </w:rPr>
        <w:t>://</w:t>
      </w:r>
      <w:r w:rsidRPr="00C15D82">
        <w:rPr>
          <w:rFonts w:eastAsia="Calibri"/>
          <w:color w:val="000000" w:themeColor="text1"/>
          <w:sz w:val="28"/>
          <w:szCs w:val="28"/>
          <w:lang w:eastAsia="en-US"/>
        </w:rPr>
        <w:t>www</w:t>
      </w:r>
      <w:r w:rsidRPr="00C15D82">
        <w:rPr>
          <w:rFonts w:eastAsia="Calibri"/>
          <w:color w:val="000000" w:themeColor="text1"/>
          <w:sz w:val="28"/>
          <w:szCs w:val="28"/>
          <w:lang w:val="uk-UA" w:eastAsia="en-US"/>
        </w:rPr>
        <w:t>.</w:t>
      </w:r>
      <w:r w:rsidRPr="00C15D82">
        <w:rPr>
          <w:rFonts w:eastAsia="Calibri"/>
          <w:color w:val="000000" w:themeColor="text1"/>
          <w:sz w:val="28"/>
          <w:szCs w:val="28"/>
          <w:lang w:eastAsia="en-US"/>
        </w:rPr>
        <w:t>rcanalitik</w:t>
      </w:r>
      <w:r w:rsidRPr="00C15D82">
        <w:rPr>
          <w:rFonts w:eastAsia="Calibri"/>
          <w:color w:val="000000" w:themeColor="text1"/>
          <w:sz w:val="28"/>
          <w:szCs w:val="28"/>
          <w:lang w:val="uk-UA" w:eastAsia="en-US"/>
        </w:rPr>
        <w:t>.</w:t>
      </w:r>
      <w:r w:rsidRPr="00C15D82">
        <w:rPr>
          <w:rFonts w:eastAsia="Calibri"/>
          <w:color w:val="000000" w:themeColor="text1"/>
          <w:sz w:val="28"/>
          <w:szCs w:val="28"/>
          <w:lang w:eastAsia="en-US"/>
        </w:rPr>
        <w:t>ru</w:t>
      </w:r>
      <w:r w:rsidRPr="00C15D82">
        <w:rPr>
          <w:rFonts w:eastAsia="Calibri"/>
          <w:color w:val="000000" w:themeColor="text1"/>
          <w:sz w:val="28"/>
          <w:szCs w:val="28"/>
          <w:lang w:val="uk-UA" w:eastAsia="en-US"/>
        </w:rPr>
        <w:t>/</w:t>
      </w:r>
      <w:r w:rsidRPr="00C15D82">
        <w:rPr>
          <w:rFonts w:eastAsia="Calibri"/>
          <w:color w:val="000000" w:themeColor="text1"/>
          <w:sz w:val="28"/>
          <w:szCs w:val="28"/>
          <w:lang w:eastAsia="en-US"/>
        </w:rPr>
        <w:t>publikacii</w:t>
      </w:r>
      <w:r w:rsidRPr="00C15D82">
        <w:rPr>
          <w:rFonts w:eastAsia="Calibri"/>
          <w:color w:val="000000" w:themeColor="text1"/>
          <w:sz w:val="28"/>
          <w:szCs w:val="28"/>
          <w:lang w:val="uk-UA" w:eastAsia="en-US"/>
        </w:rPr>
        <w:t xml:space="preserve">/ </w:t>
      </w:r>
      <w:r w:rsidRPr="00C15D82">
        <w:rPr>
          <w:rFonts w:eastAsia="Calibri"/>
          <w:color w:val="000000" w:themeColor="text1"/>
          <w:sz w:val="28"/>
          <w:szCs w:val="28"/>
          <w:lang w:eastAsia="en-US"/>
        </w:rPr>
        <w:t>izdaniya</w:t>
      </w:r>
      <w:r w:rsidRPr="00C15D82">
        <w:rPr>
          <w:rFonts w:eastAsia="Calibri"/>
          <w:color w:val="000000" w:themeColor="text1"/>
          <w:sz w:val="28"/>
          <w:szCs w:val="28"/>
          <w:lang w:val="uk-UA" w:eastAsia="en-US"/>
        </w:rPr>
        <w:t>_</w:t>
      </w:r>
      <w:r w:rsidRPr="00C15D82">
        <w:rPr>
          <w:rFonts w:eastAsia="Calibri"/>
          <w:color w:val="000000" w:themeColor="text1"/>
          <w:sz w:val="28"/>
          <w:szCs w:val="28"/>
          <w:lang w:eastAsia="en-US"/>
        </w:rPr>
        <w:t>centra</w:t>
      </w:r>
      <w:r w:rsidRPr="00C15D82">
        <w:rPr>
          <w:rFonts w:eastAsia="Calibri"/>
          <w:color w:val="000000" w:themeColor="text1"/>
          <w:sz w:val="28"/>
          <w:szCs w:val="28"/>
          <w:lang w:val="uk-UA" w:eastAsia="en-US"/>
        </w:rPr>
        <w:t>_</w:t>
      </w:r>
      <w:r w:rsidRPr="00C15D82">
        <w:rPr>
          <w:rFonts w:eastAsia="Calibri"/>
          <w:color w:val="000000" w:themeColor="text1"/>
          <w:sz w:val="28"/>
          <w:szCs w:val="28"/>
          <w:lang w:eastAsia="en-US"/>
        </w:rPr>
        <w:t>analitik</w:t>
      </w:r>
      <w:r w:rsidRPr="00C15D82">
        <w:rPr>
          <w:rFonts w:eastAsia="Calibri"/>
          <w:color w:val="000000" w:themeColor="text1"/>
          <w:sz w:val="28"/>
          <w:szCs w:val="28"/>
          <w:lang w:val="uk-UA" w:eastAsia="en-US"/>
        </w:rPr>
        <w:t>/</w:t>
      </w:r>
      <w:r w:rsidRPr="00C15D82">
        <w:rPr>
          <w:rFonts w:eastAsia="Calibri"/>
          <w:color w:val="000000" w:themeColor="text1"/>
          <w:sz w:val="28"/>
          <w:szCs w:val="28"/>
          <w:lang w:eastAsia="en-US"/>
        </w:rPr>
        <w:t>metodiki</w:t>
      </w:r>
      <w:r w:rsidRPr="00C15D82">
        <w:rPr>
          <w:rFonts w:eastAsia="Calibri"/>
          <w:color w:val="000000" w:themeColor="text1"/>
          <w:sz w:val="28"/>
          <w:szCs w:val="28"/>
          <w:lang w:val="uk-UA" w:eastAsia="en-US"/>
        </w:rPr>
        <w:t>/</w:t>
      </w:r>
      <w:r w:rsidRPr="00C15D82">
        <w:rPr>
          <w:rFonts w:eastAsia="Calibri"/>
          <w:color w:val="000000" w:themeColor="text1"/>
          <w:sz w:val="28"/>
          <w:szCs w:val="28"/>
          <w:lang w:eastAsia="en-US"/>
        </w:rPr>
        <w:t>postroenie</w:t>
      </w:r>
      <w:r w:rsidRPr="00C15D82">
        <w:rPr>
          <w:rFonts w:eastAsia="Calibri"/>
          <w:color w:val="000000" w:themeColor="text1"/>
          <w:sz w:val="28"/>
          <w:szCs w:val="28"/>
          <w:lang w:val="uk-UA" w:eastAsia="en-US"/>
        </w:rPr>
        <w:t xml:space="preserve">_ </w:t>
      </w:r>
      <w:r w:rsidRPr="00C15D82">
        <w:rPr>
          <w:rFonts w:eastAsia="Calibri"/>
          <w:color w:val="000000" w:themeColor="text1"/>
          <w:sz w:val="28"/>
          <w:szCs w:val="28"/>
          <w:lang w:eastAsia="en-US"/>
        </w:rPr>
        <w:t>integralnoj</w:t>
      </w:r>
      <w:r w:rsidRPr="00C15D82">
        <w:rPr>
          <w:rFonts w:eastAsia="Calibri"/>
          <w:color w:val="000000" w:themeColor="text1"/>
          <w:sz w:val="28"/>
          <w:szCs w:val="28"/>
          <w:lang w:val="uk-UA" w:eastAsia="en-US"/>
        </w:rPr>
        <w:t>_</w:t>
      </w:r>
      <w:r w:rsidRPr="00C15D82">
        <w:rPr>
          <w:rFonts w:eastAsia="Calibri"/>
          <w:color w:val="000000" w:themeColor="text1"/>
          <w:sz w:val="28"/>
          <w:szCs w:val="28"/>
          <w:lang w:eastAsia="en-US"/>
        </w:rPr>
        <w:t>modeli</w:t>
      </w:r>
      <w:r w:rsidRPr="00C15D82">
        <w:rPr>
          <w:rFonts w:eastAsia="Calibri"/>
          <w:color w:val="000000" w:themeColor="text1"/>
          <w:sz w:val="28"/>
          <w:szCs w:val="28"/>
          <w:lang w:val="uk-UA" w:eastAsia="en-US"/>
        </w:rPr>
        <w:t>_</w:t>
      </w:r>
      <w:r w:rsidRPr="00C15D82">
        <w:rPr>
          <w:rFonts w:eastAsia="Calibri"/>
          <w:color w:val="000000" w:themeColor="text1"/>
          <w:sz w:val="28"/>
          <w:szCs w:val="28"/>
          <w:lang w:eastAsia="en-US"/>
        </w:rPr>
        <w:t>imidzha</w:t>
      </w:r>
      <w:r w:rsidRPr="00C15D82">
        <w:rPr>
          <w:rFonts w:eastAsia="Calibri"/>
          <w:color w:val="000000" w:themeColor="text1"/>
          <w:sz w:val="28"/>
          <w:szCs w:val="28"/>
          <w:lang w:val="uk-UA" w:eastAsia="en-US"/>
        </w:rPr>
        <w:t>_</w:t>
      </w:r>
      <w:r w:rsidRPr="00C15D82">
        <w:rPr>
          <w:rFonts w:eastAsia="Calibri"/>
          <w:color w:val="000000" w:themeColor="text1"/>
          <w:sz w:val="28"/>
          <w:szCs w:val="28"/>
          <w:lang w:eastAsia="en-US"/>
        </w:rPr>
        <w:t>gosudarstva</w:t>
      </w:r>
      <w:r w:rsidRPr="00C15D82">
        <w:rPr>
          <w:rFonts w:eastAsia="Calibri"/>
          <w:color w:val="000000" w:themeColor="text1"/>
          <w:sz w:val="28"/>
          <w:szCs w:val="28"/>
          <w:lang w:val="uk-UA" w:eastAsia="en-US"/>
        </w:rPr>
        <w:t>_</w:t>
      </w:r>
      <w:r w:rsidRPr="00C15D82">
        <w:rPr>
          <w:rFonts w:eastAsia="Calibri"/>
          <w:color w:val="000000" w:themeColor="text1"/>
          <w:sz w:val="28"/>
          <w:szCs w:val="28"/>
          <w:lang w:eastAsia="en-US"/>
        </w:rPr>
        <w:t>v</w:t>
      </w:r>
      <w:r w:rsidRPr="00C15D82">
        <w:rPr>
          <w:rFonts w:eastAsia="Calibri"/>
          <w:color w:val="000000" w:themeColor="text1"/>
          <w:sz w:val="28"/>
          <w:szCs w:val="28"/>
          <w:lang w:val="uk-UA" w:eastAsia="en-US"/>
        </w:rPr>
        <w:t>_</w:t>
      </w:r>
      <w:r w:rsidRPr="00C15D82">
        <w:rPr>
          <w:rFonts w:eastAsia="Calibri"/>
          <w:color w:val="000000" w:themeColor="text1"/>
          <w:sz w:val="28"/>
          <w:szCs w:val="28"/>
          <w:lang w:eastAsia="en-US"/>
        </w:rPr>
        <w:t>mirovom</w:t>
      </w:r>
      <w:r w:rsidRPr="00C15D82">
        <w:rPr>
          <w:rFonts w:eastAsia="Calibri"/>
          <w:color w:val="000000" w:themeColor="text1"/>
          <w:sz w:val="28"/>
          <w:szCs w:val="28"/>
          <w:lang w:val="uk-UA" w:eastAsia="en-US"/>
        </w:rPr>
        <w:t>_</w:t>
      </w:r>
      <w:r w:rsidRPr="00C15D82">
        <w:rPr>
          <w:rFonts w:eastAsia="Calibri"/>
          <w:color w:val="000000" w:themeColor="text1"/>
          <w:sz w:val="28"/>
          <w:szCs w:val="28"/>
          <w:lang w:eastAsia="en-US"/>
        </w:rPr>
        <w:t>i</w:t>
      </w:r>
      <w:r w:rsidRPr="00C15D82">
        <w:rPr>
          <w:rFonts w:eastAsia="Calibri"/>
          <w:color w:val="000000" w:themeColor="text1"/>
          <w:sz w:val="28"/>
          <w:szCs w:val="28"/>
          <w:lang w:val="uk-UA" w:eastAsia="en-US"/>
        </w:rPr>
        <w:t xml:space="preserve"> </w:t>
      </w:r>
      <w:r w:rsidRPr="00C15D82">
        <w:rPr>
          <w:rFonts w:eastAsia="Calibri"/>
          <w:color w:val="000000" w:themeColor="text1"/>
          <w:sz w:val="28"/>
          <w:szCs w:val="28"/>
          <w:lang w:eastAsia="en-US"/>
        </w:rPr>
        <w:t>nformacionnom</w:t>
      </w:r>
      <w:r w:rsidRPr="00C15D82">
        <w:rPr>
          <w:rFonts w:eastAsia="Calibri"/>
          <w:color w:val="000000" w:themeColor="text1"/>
          <w:sz w:val="28"/>
          <w:szCs w:val="28"/>
          <w:lang w:val="uk-UA" w:eastAsia="en-US"/>
        </w:rPr>
        <w:t>_</w:t>
      </w:r>
      <w:r w:rsidRPr="00C15D82">
        <w:rPr>
          <w:rFonts w:eastAsia="Calibri"/>
          <w:color w:val="000000" w:themeColor="text1"/>
          <w:sz w:val="28"/>
          <w:szCs w:val="28"/>
          <w:lang w:eastAsia="en-US"/>
        </w:rPr>
        <w:t>p</w:t>
      </w:r>
      <w:r w:rsidRPr="00C15D82">
        <w:rPr>
          <w:rFonts w:eastAsia="Calibri"/>
          <w:color w:val="000000" w:themeColor="text1"/>
          <w:sz w:val="28"/>
          <w:szCs w:val="28"/>
          <w:lang w:val="uk-UA" w:eastAsia="en-US"/>
        </w:rPr>
        <w:t>.</w:t>
      </w:r>
    </w:p>
    <w:p w14:paraId="7AC68E2A" w14:textId="49ED27E8" w:rsidR="00C15D82" w:rsidRPr="00C15D82" w:rsidRDefault="00C15D82" w:rsidP="00C15D82">
      <w:pPr>
        <w:spacing w:after="160"/>
        <w:jc w:val="both"/>
        <w:rPr>
          <w:rFonts w:eastAsia="Calibri"/>
          <w:bCs/>
          <w:color w:val="000000" w:themeColor="text1"/>
          <w:sz w:val="28"/>
          <w:szCs w:val="28"/>
          <w:lang w:eastAsia="en-US"/>
        </w:rPr>
      </w:pPr>
      <w:r w:rsidRPr="00C15D82">
        <w:rPr>
          <w:rFonts w:eastAsia="Calibri"/>
          <w:bCs/>
          <w:color w:val="000000" w:themeColor="text1"/>
          <w:sz w:val="28"/>
          <w:szCs w:val="28"/>
          <w:lang w:val="uk-UA" w:eastAsia="en-US"/>
        </w:rPr>
        <w:t>14.</w:t>
      </w:r>
      <w:r w:rsidRPr="00C15D82">
        <w:rPr>
          <w:rFonts w:eastAsia="Calibri"/>
          <w:bCs/>
          <w:color w:val="000000" w:themeColor="text1"/>
          <w:sz w:val="28"/>
          <w:szCs w:val="28"/>
          <w:lang w:eastAsia="en-US"/>
        </w:rPr>
        <w:t xml:space="preserve">Голіната, А. 10 українців, які змусили світ говорити про Україну в 2016 році. Радіо Америки. 2016. </w:t>
      </w:r>
      <w:r w:rsidRPr="00C15D82">
        <w:rPr>
          <w:rFonts w:eastAsia="Calibri"/>
          <w:bCs/>
          <w:color w:val="000000" w:themeColor="text1"/>
          <w:sz w:val="28"/>
          <w:szCs w:val="28"/>
          <w:lang w:val="uk-UA" w:eastAsia="en-US"/>
        </w:rPr>
        <w:t xml:space="preserve">- </w:t>
      </w:r>
      <w:r w:rsidRPr="00C15D82">
        <w:rPr>
          <w:rFonts w:eastAsia="Calibri"/>
          <w:bCs/>
          <w:color w:val="000000" w:themeColor="text1"/>
          <w:sz w:val="28"/>
          <w:szCs w:val="28"/>
          <w:lang w:eastAsia="en-US"/>
        </w:rPr>
        <w:t xml:space="preserve">  Режим доступу:</w:t>
      </w:r>
      <w:r w:rsidRPr="00C15D82">
        <w:rPr>
          <w:rFonts w:eastAsia="Calibri"/>
          <w:bCs/>
          <w:color w:val="000000" w:themeColor="text1"/>
          <w:sz w:val="28"/>
          <w:szCs w:val="28"/>
          <w:lang w:val="uk-UA" w:eastAsia="en-US"/>
        </w:rPr>
        <w:t xml:space="preserve"> </w:t>
      </w:r>
      <w:r w:rsidRPr="00C15D82">
        <w:rPr>
          <w:rFonts w:eastAsia="Calibri"/>
          <w:bCs/>
          <w:color w:val="000000" w:themeColor="text1"/>
          <w:sz w:val="28"/>
          <w:szCs w:val="28"/>
          <w:lang w:eastAsia="en-US"/>
        </w:rPr>
        <w:t>https://ukrainian.voanews.com/a/ desiat-ukraintsiv-proslavyly-ukrainu-2016/3654654.html.</w:t>
      </w:r>
    </w:p>
    <w:p w14:paraId="2E48CF41" w14:textId="16F26572" w:rsidR="00C15D82" w:rsidRPr="00C15D82" w:rsidRDefault="00C15D82" w:rsidP="00C15D82">
      <w:pPr>
        <w:spacing w:after="160"/>
        <w:jc w:val="both"/>
        <w:rPr>
          <w:rFonts w:eastAsia="Calibri"/>
          <w:bCs/>
          <w:color w:val="000000" w:themeColor="text1"/>
          <w:sz w:val="28"/>
          <w:szCs w:val="28"/>
          <w:shd w:val="clear" w:color="auto" w:fill="FFFFFF"/>
          <w:lang w:eastAsia="en-US"/>
        </w:rPr>
      </w:pPr>
      <w:r w:rsidRPr="00C15D82">
        <w:rPr>
          <w:rFonts w:eastAsia="Calibri"/>
          <w:bCs/>
          <w:color w:val="000000" w:themeColor="text1"/>
          <w:sz w:val="28"/>
          <w:szCs w:val="28"/>
          <w:shd w:val="clear" w:color="auto" w:fill="FFFFFF"/>
          <w:lang w:val="uk-UA" w:eastAsia="en-US"/>
        </w:rPr>
        <w:t>15.</w:t>
      </w:r>
      <w:r w:rsidRPr="00C15D82">
        <w:rPr>
          <w:rFonts w:eastAsia="Calibri"/>
          <w:bCs/>
          <w:color w:val="000000" w:themeColor="text1"/>
          <w:sz w:val="28"/>
          <w:szCs w:val="28"/>
          <w:shd w:val="clear" w:color="auto" w:fill="FFFFFF"/>
          <w:lang w:eastAsia="en-US"/>
        </w:rPr>
        <w:t xml:space="preserve">Гош О., Кершис О. Шведське щастя. Бізнес. 2019. </w:t>
      </w:r>
      <w:r w:rsidRPr="00C15D82">
        <w:rPr>
          <w:rFonts w:eastAsia="Calibri"/>
          <w:bCs/>
          <w:color w:val="000000" w:themeColor="text1"/>
          <w:sz w:val="28"/>
          <w:szCs w:val="28"/>
          <w:shd w:val="clear" w:color="auto" w:fill="FFFFFF"/>
          <w:lang w:val="uk-UA" w:eastAsia="en-US"/>
        </w:rPr>
        <w:t xml:space="preserve">- </w:t>
      </w:r>
      <w:r w:rsidRPr="00C15D82">
        <w:rPr>
          <w:rFonts w:eastAsia="Calibri"/>
          <w:bCs/>
          <w:color w:val="000000" w:themeColor="text1"/>
          <w:sz w:val="28"/>
          <w:szCs w:val="28"/>
          <w:shd w:val="clear" w:color="auto" w:fill="FFFFFF"/>
          <w:lang w:eastAsia="en-US"/>
        </w:rPr>
        <w:t xml:space="preserve">  Режим доступу: https://business.ua/special/112- spetsproekt-yak-pidniaty-dilovu-reputatsiiuukrainy/7151-shvedske-shchastya</w:t>
      </w:r>
    </w:p>
    <w:p w14:paraId="3A43BCF7" w14:textId="50A65C2C" w:rsidR="00C15D82" w:rsidRPr="00C15D82" w:rsidRDefault="00C15D82" w:rsidP="00C15D82">
      <w:pPr>
        <w:tabs>
          <w:tab w:val="left" w:pos="1230"/>
        </w:tabs>
        <w:spacing w:after="160"/>
        <w:jc w:val="both"/>
        <w:rPr>
          <w:rFonts w:eastAsia="Calibri"/>
          <w:color w:val="000000" w:themeColor="text1"/>
          <w:sz w:val="28"/>
          <w:szCs w:val="28"/>
          <w:lang w:eastAsia="en-US"/>
        </w:rPr>
      </w:pPr>
      <w:r w:rsidRPr="00C15D82">
        <w:rPr>
          <w:rFonts w:eastAsia="Calibri"/>
          <w:color w:val="000000" w:themeColor="text1"/>
          <w:sz w:val="28"/>
          <w:szCs w:val="28"/>
          <w:lang w:val="uk-UA" w:eastAsia="en-US"/>
        </w:rPr>
        <w:t>16.</w:t>
      </w:r>
      <w:r w:rsidRPr="00C15D82">
        <w:rPr>
          <w:rFonts w:eastAsia="Calibri"/>
          <w:color w:val="000000" w:themeColor="text1"/>
          <w:sz w:val="28"/>
          <w:szCs w:val="28"/>
          <w:lang w:eastAsia="en-US"/>
        </w:rPr>
        <w:t>Гукалова І.В. Імідж території як фактор формування якості життя населення. 2014. - С. 115-124.</w:t>
      </w:r>
    </w:p>
    <w:p w14:paraId="53B52D17" w14:textId="594FF133" w:rsidR="00C15D82" w:rsidRPr="00C15D82" w:rsidRDefault="00C15D82" w:rsidP="00C15D82">
      <w:pPr>
        <w:tabs>
          <w:tab w:val="left" w:pos="1230"/>
        </w:tabs>
        <w:spacing w:after="160"/>
        <w:jc w:val="both"/>
        <w:rPr>
          <w:rFonts w:eastAsia="Calibri"/>
          <w:color w:val="000000" w:themeColor="text1"/>
          <w:sz w:val="28"/>
          <w:szCs w:val="28"/>
          <w:lang w:val="uk-UA" w:eastAsia="en-US"/>
        </w:rPr>
      </w:pPr>
      <w:r w:rsidRPr="00DC78BC">
        <w:rPr>
          <w:rFonts w:eastAsia="Calibri"/>
          <w:color w:val="000000" w:themeColor="text1"/>
          <w:sz w:val="28"/>
          <w:szCs w:val="28"/>
          <w:lang w:val="uk-UA" w:eastAsia="en-US"/>
        </w:rPr>
        <w:t>17.</w:t>
      </w:r>
      <w:r w:rsidRPr="00C15D82">
        <w:rPr>
          <w:rFonts w:eastAsia="Calibri"/>
          <w:color w:val="000000" w:themeColor="text1"/>
          <w:sz w:val="28"/>
          <w:szCs w:val="28"/>
          <w:lang w:val="uk-UA" w:eastAsia="en-US"/>
        </w:rPr>
        <w:t xml:space="preserve">Гурковський В.І. Захист іміджу Української держави в умовах інформаційної глобалізації. 2012. </w:t>
      </w:r>
    </w:p>
    <w:p w14:paraId="688FB1A1" w14:textId="3E7D1803" w:rsidR="00C15D82" w:rsidRPr="00C15D82" w:rsidRDefault="00C15D82" w:rsidP="00C15D82">
      <w:pPr>
        <w:tabs>
          <w:tab w:val="left" w:pos="1230"/>
        </w:tabs>
        <w:spacing w:after="160"/>
        <w:jc w:val="both"/>
        <w:rPr>
          <w:rFonts w:eastAsia="Calibri"/>
          <w:color w:val="000000" w:themeColor="text1"/>
          <w:sz w:val="28"/>
          <w:szCs w:val="28"/>
          <w:lang w:eastAsia="en-US"/>
        </w:rPr>
      </w:pPr>
      <w:r w:rsidRPr="00DC78BC">
        <w:rPr>
          <w:rFonts w:eastAsia="Calibri"/>
          <w:color w:val="000000" w:themeColor="text1"/>
          <w:sz w:val="28"/>
          <w:szCs w:val="28"/>
          <w:lang w:val="uk-UA" w:eastAsia="en-US"/>
        </w:rPr>
        <w:t>18.</w:t>
      </w:r>
      <w:r w:rsidRPr="00C15D82">
        <w:rPr>
          <w:rFonts w:eastAsia="Calibri"/>
          <w:color w:val="000000" w:themeColor="text1"/>
          <w:sz w:val="28"/>
          <w:szCs w:val="28"/>
          <w:lang w:val="uk-UA" w:eastAsia="en-US"/>
        </w:rPr>
        <w:t>Данилов В. Особливості формування політ</w:t>
      </w:r>
      <w:r w:rsidRPr="00C15D82">
        <w:rPr>
          <w:rFonts w:eastAsia="Calibri"/>
          <w:color w:val="000000" w:themeColor="text1"/>
          <w:sz w:val="28"/>
          <w:szCs w:val="28"/>
          <w:lang w:eastAsia="en-US"/>
        </w:rPr>
        <w:t xml:space="preserve">ичного іміджу держави. 2018. </w:t>
      </w:r>
      <w:r w:rsidRPr="00C15D82">
        <w:rPr>
          <w:rFonts w:eastAsia="Calibri"/>
          <w:bCs/>
          <w:color w:val="000000" w:themeColor="text1"/>
          <w:sz w:val="28"/>
          <w:szCs w:val="28"/>
          <w:lang w:val="uk-UA" w:eastAsia="en-US"/>
        </w:rPr>
        <w:t>- Режим доступу:</w:t>
      </w:r>
    </w:p>
    <w:p w14:paraId="6B9E6B5E" w14:textId="77777777" w:rsidR="00C15D82" w:rsidRPr="00C15D82" w:rsidRDefault="00C15D82" w:rsidP="00C15D82">
      <w:pPr>
        <w:tabs>
          <w:tab w:val="left" w:pos="1230"/>
        </w:tabs>
        <w:spacing w:after="160"/>
        <w:ind w:firstLine="0"/>
        <w:jc w:val="both"/>
        <w:rPr>
          <w:rFonts w:eastAsia="Calibri"/>
          <w:color w:val="000000" w:themeColor="text1"/>
          <w:sz w:val="28"/>
          <w:szCs w:val="28"/>
          <w:lang w:val="uk-UA" w:eastAsia="en-US"/>
        </w:rPr>
      </w:pPr>
      <w:r w:rsidRPr="00C15D82">
        <w:rPr>
          <w:rFonts w:eastAsia="Calibri"/>
          <w:color w:val="000000" w:themeColor="text1"/>
          <w:sz w:val="28"/>
          <w:szCs w:val="28"/>
          <w:lang w:val="uk-UA" w:eastAsia="en-US"/>
        </w:rPr>
        <w:t>https://ipiend.gov.ua/wp-content/uploads/2018/07/danylov_osoblyvosti.pdf</w:t>
      </w:r>
    </w:p>
    <w:p w14:paraId="3789D4FC" w14:textId="76093EE2" w:rsidR="00C15D82" w:rsidRPr="00C15D82" w:rsidRDefault="00C15D82" w:rsidP="00C15D82">
      <w:pPr>
        <w:spacing w:after="160"/>
        <w:jc w:val="both"/>
        <w:rPr>
          <w:rFonts w:eastAsia="Calibri"/>
          <w:bCs/>
          <w:color w:val="000000" w:themeColor="text1"/>
          <w:sz w:val="28"/>
          <w:szCs w:val="28"/>
          <w:shd w:val="clear" w:color="auto" w:fill="FFFFFF"/>
          <w:lang w:val="uk-UA" w:eastAsia="en-US"/>
        </w:rPr>
      </w:pPr>
      <w:r w:rsidRPr="00DC78BC">
        <w:rPr>
          <w:rFonts w:eastAsia="Calibri"/>
          <w:bCs/>
          <w:color w:val="000000" w:themeColor="text1"/>
          <w:sz w:val="28"/>
          <w:szCs w:val="28"/>
          <w:shd w:val="clear" w:color="auto" w:fill="FFFFFF"/>
          <w:lang w:val="uk-UA" w:eastAsia="en-US"/>
        </w:rPr>
        <w:t>19.</w:t>
      </w:r>
      <w:r w:rsidRPr="00C15D82">
        <w:rPr>
          <w:rFonts w:eastAsia="Calibri"/>
          <w:bCs/>
          <w:color w:val="000000" w:themeColor="text1"/>
          <w:sz w:val="28"/>
          <w:szCs w:val="28"/>
          <w:shd w:val="clear" w:color="auto" w:fill="FFFFFF"/>
          <w:lang w:val="uk-UA" w:eastAsia="en-US"/>
        </w:rPr>
        <w:t xml:space="preserve">Денисюк С., Корнієнко В. Імідж України у внутрішньополітичних і геополітичних контекстах сучасності. 2020 -   Режим доступу: </w:t>
      </w:r>
      <w:r w:rsidRPr="00C15D82">
        <w:rPr>
          <w:rFonts w:eastAsia="Calibri"/>
          <w:bCs/>
          <w:color w:val="000000" w:themeColor="text1"/>
          <w:sz w:val="28"/>
          <w:szCs w:val="28"/>
          <w:shd w:val="clear" w:color="auto" w:fill="FFFFFF"/>
          <w:lang w:eastAsia="en-US"/>
        </w:rPr>
        <w:t>http</w:t>
      </w:r>
      <w:r w:rsidRPr="00C15D82">
        <w:rPr>
          <w:rFonts w:eastAsia="Calibri"/>
          <w:bCs/>
          <w:color w:val="000000" w:themeColor="text1"/>
          <w:sz w:val="28"/>
          <w:szCs w:val="28"/>
          <w:shd w:val="clear" w:color="auto" w:fill="FFFFFF"/>
          <w:lang w:val="uk-UA" w:eastAsia="en-US"/>
        </w:rPr>
        <w:t xml:space="preserve">:// </w:t>
      </w:r>
      <w:r w:rsidRPr="00C15D82">
        <w:rPr>
          <w:rFonts w:eastAsia="Calibri"/>
          <w:bCs/>
          <w:color w:val="000000" w:themeColor="text1"/>
          <w:sz w:val="28"/>
          <w:szCs w:val="28"/>
          <w:shd w:val="clear" w:color="auto" w:fill="FFFFFF"/>
          <w:lang w:eastAsia="en-US"/>
        </w:rPr>
        <w:t>kornienko</w:t>
      </w:r>
      <w:r w:rsidRPr="00C15D82">
        <w:rPr>
          <w:rFonts w:eastAsia="Calibri"/>
          <w:bCs/>
          <w:color w:val="000000" w:themeColor="text1"/>
          <w:sz w:val="28"/>
          <w:szCs w:val="28"/>
          <w:shd w:val="clear" w:color="auto" w:fill="FFFFFF"/>
          <w:lang w:val="uk-UA" w:eastAsia="en-US"/>
        </w:rPr>
        <w:t>.</w:t>
      </w:r>
      <w:r w:rsidRPr="00C15D82">
        <w:rPr>
          <w:rFonts w:eastAsia="Calibri"/>
          <w:bCs/>
          <w:color w:val="000000" w:themeColor="text1"/>
          <w:sz w:val="28"/>
          <w:szCs w:val="28"/>
          <w:shd w:val="clear" w:color="auto" w:fill="FFFFFF"/>
          <w:lang w:eastAsia="en-US"/>
        </w:rPr>
        <w:t>vk</w:t>
      </w:r>
      <w:r w:rsidRPr="00C15D82">
        <w:rPr>
          <w:rFonts w:eastAsia="Calibri"/>
          <w:bCs/>
          <w:color w:val="000000" w:themeColor="text1"/>
          <w:sz w:val="28"/>
          <w:szCs w:val="28"/>
          <w:shd w:val="clear" w:color="auto" w:fill="FFFFFF"/>
          <w:lang w:val="uk-UA" w:eastAsia="en-US"/>
        </w:rPr>
        <w:t>.</w:t>
      </w:r>
      <w:r w:rsidRPr="00C15D82">
        <w:rPr>
          <w:rFonts w:eastAsia="Calibri"/>
          <w:bCs/>
          <w:color w:val="000000" w:themeColor="text1"/>
          <w:sz w:val="28"/>
          <w:szCs w:val="28"/>
          <w:shd w:val="clear" w:color="auto" w:fill="FFFFFF"/>
          <w:lang w:eastAsia="en-US"/>
        </w:rPr>
        <w:t>vntu</w:t>
      </w:r>
      <w:r w:rsidRPr="00C15D82">
        <w:rPr>
          <w:rFonts w:eastAsia="Calibri"/>
          <w:bCs/>
          <w:color w:val="000000" w:themeColor="text1"/>
          <w:sz w:val="28"/>
          <w:szCs w:val="28"/>
          <w:shd w:val="clear" w:color="auto" w:fill="FFFFFF"/>
          <w:lang w:val="uk-UA" w:eastAsia="en-US"/>
        </w:rPr>
        <w:t>.</w:t>
      </w:r>
      <w:r w:rsidRPr="00C15D82">
        <w:rPr>
          <w:rFonts w:eastAsia="Calibri"/>
          <w:bCs/>
          <w:color w:val="000000" w:themeColor="text1"/>
          <w:sz w:val="28"/>
          <w:szCs w:val="28"/>
          <w:shd w:val="clear" w:color="auto" w:fill="FFFFFF"/>
          <w:lang w:eastAsia="en-US"/>
        </w:rPr>
        <w:t>edu</w:t>
      </w:r>
      <w:r w:rsidRPr="00C15D82">
        <w:rPr>
          <w:rFonts w:eastAsia="Calibri"/>
          <w:bCs/>
          <w:color w:val="000000" w:themeColor="text1"/>
          <w:sz w:val="28"/>
          <w:szCs w:val="28"/>
          <w:shd w:val="clear" w:color="auto" w:fill="FFFFFF"/>
          <w:lang w:val="uk-UA" w:eastAsia="en-US"/>
        </w:rPr>
        <w:t>.</w:t>
      </w:r>
      <w:r w:rsidRPr="00C15D82">
        <w:rPr>
          <w:rFonts w:eastAsia="Calibri"/>
          <w:bCs/>
          <w:color w:val="000000" w:themeColor="text1"/>
          <w:sz w:val="28"/>
          <w:szCs w:val="28"/>
          <w:shd w:val="clear" w:color="auto" w:fill="FFFFFF"/>
          <w:lang w:eastAsia="en-US"/>
        </w:rPr>
        <w:t>ua</w:t>
      </w:r>
      <w:r w:rsidRPr="00C15D82">
        <w:rPr>
          <w:rFonts w:eastAsia="Calibri"/>
          <w:bCs/>
          <w:color w:val="000000" w:themeColor="text1"/>
          <w:sz w:val="28"/>
          <w:szCs w:val="28"/>
          <w:shd w:val="clear" w:color="auto" w:fill="FFFFFF"/>
          <w:lang w:val="uk-UA" w:eastAsia="en-US"/>
        </w:rPr>
        <w:t>/</w:t>
      </w:r>
      <w:r w:rsidRPr="00C15D82">
        <w:rPr>
          <w:rFonts w:eastAsia="Calibri"/>
          <w:bCs/>
          <w:color w:val="000000" w:themeColor="text1"/>
          <w:sz w:val="28"/>
          <w:szCs w:val="28"/>
          <w:shd w:val="clear" w:color="auto" w:fill="FFFFFF"/>
          <w:lang w:eastAsia="en-US"/>
        </w:rPr>
        <w:t>file</w:t>
      </w:r>
      <w:r w:rsidRPr="00C15D82">
        <w:rPr>
          <w:rFonts w:eastAsia="Calibri"/>
          <w:bCs/>
          <w:color w:val="000000" w:themeColor="text1"/>
          <w:sz w:val="28"/>
          <w:szCs w:val="28"/>
          <w:shd w:val="clear" w:color="auto" w:fill="FFFFFF"/>
          <w:lang w:val="uk-UA" w:eastAsia="en-US"/>
        </w:rPr>
        <w:t>/4923</w:t>
      </w:r>
      <w:r w:rsidRPr="00C15D82">
        <w:rPr>
          <w:rFonts w:eastAsia="Calibri"/>
          <w:bCs/>
          <w:color w:val="000000" w:themeColor="text1"/>
          <w:sz w:val="28"/>
          <w:szCs w:val="28"/>
          <w:shd w:val="clear" w:color="auto" w:fill="FFFFFF"/>
          <w:lang w:eastAsia="en-US"/>
        </w:rPr>
        <w:t>f</w:t>
      </w:r>
      <w:r w:rsidRPr="00C15D82">
        <w:rPr>
          <w:rFonts w:eastAsia="Calibri"/>
          <w:bCs/>
          <w:color w:val="000000" w:themeColor="text1"/>
          <w:sz w:val="28"/>
          <w:szCs w:val="28"/>
          <w:shd w:val="clear" w:color="auto" w:fill="FFFFFF"/>
          <w:lang w:val="uk-UA" w:eastAsia="en-US"/>
        </w:rPr>
        <w:t>16</w:t>
      </w:r>
      <w:r w:rsidRPr="00C15D82">
        <w:rPr>
          <w:rFonts w:eastAsia="Calibri"/>
          <w:bCs/>
          <w:color w:val="000000" w:themeColor="text1"/>
          <w:sz w:val="28"/>
          <w:szCs w:val="28"/>
          <w:shd w:val="clear" w:color="auto" w:fill="FFFFFF"/>
          <w:lang w:eastAsia="en-US"/>
        </w:rPr>
        <w:t>f</w:t>
      </w:r>
      <w:r w:rsidRPr="00C15D82">
        <w:rPr>
          <w:rFonts w:eastAsia="Calibri"/>
          <w:bCs/>
          <w:color w:val="000000" w:themeColor="text1"/>
          <w:sz w:val="28"/>
          <w:szCs w:val="28"/>
          <w:shd w:val="clear" w:color="auto" w:fill="FFFFFF"/>
          <w:lang w:val="uk-UA" w:eastAsia="en-US"/>
        </w:rPr>
        <w:t>20</w:t>
      </w:r>
      <w:r w:rsidRPr="00C15D82">
        <w:rPr>
          <w:rFonts w:eastAsia="Calibri"/>
          <w:bCs/>
          <w:color w:val="000000" w:themeColor="text1"/>
          <w:sz w:val="28"/>
          <w:szCs w:val="28"/>
          <w:shd w:val="clear" w:color="auto" w:fill="FFFFFF"/>
          <w:lang w:eastAsia="en-US"/>
        </w:rPr>
        <w:t>b</w:t>
      </w:r>
      <w:r w:rsidRPr="00C15D82">
        <w:rPr>
          <w:rFonts w:eastAsia="Calibri"/>
          <w:bCs/>
          <w:color w:val="000000" w:themeColor="text1"/>
          <w:sz w:val="28"/>
          <w:szCs w:val="28"/>
          <w:shd w:val="clear" w:color="auto" w:fill="FFFFFF"/>
          <w:lang w:val="uk-UA" w:eastAsia="en-US"/>
        </w:rPr>
        <w:t>9</w:t>
      </w:r>
      <w:r w:rsidRPr="00C15D82">
        <w:rPr>
          <w:rFonts w:eastAsia="Calibri"/>
          <w:bCs/>
          <w:color w:val="000000" w:themeColor="text1"/>
          <w:sz w:val="28"/>
          <w:szCs w:val="28"/>
          <w:shd w:val="clear" w:color="auto" w:fill="FFFFFF"/>
          <w:lang w:eastAsia="en-US"/>
        </w:rPr>
        <w:t>a</w:t>
      </w:r>
      <w:r w:rsidRPr="00C15D82">
        <w:rPr>
          <w:rFonts w:eastAsia="Calibri"/>
          <w:bCs/>
          <w:color w:val="000000" w:themeColor="text1"/>
          <w:sz w:val="28"/>
          <w:szCs w:val="28"/>
          <w:shd w:val="clear" w:color="auto" w:fill="FFFFFF"/>
          <w:lang w:val="uk-UA" w:eastAsia="en-US"/>
        </w:rPr>
        <w:t xml:space="preserve">9107 </w:t>
      </w:r>
      <w:r w:rsidRPr="00C15D82">
        <w:rPr>
          <w:rFonts w:eastAsia="Calibri"/>
          <w:bCs/>
          <w:color w:val="000000" w:themeColor="text1"/>
          <w:sz w:val="28"/>
          <w:szCs w:val="28"/>
          <w:shd w:val="clear" w:color="auto" w:fill="FFFFFF"/>
          <w:lang w:eastAsia="en-US"/>
        </w:rPr>
        <w:t>c</w:t>
      </w:r>
      <w:r w:rsidRPr="00C15D82">
        <w:rPr>
          <w:rFonts w:eastAsia="Calibri"/>
          <w:bCs/>
          <w:color w:val="000000" w:themeColor="text1"/>
          <w:sz w:val="28"/>
          <w:szCs w:val="28"/>
          <w:shd w:val="clear" w:color="auto" w:fill="FFFFFF"/>
          <w:lang w:val="uk-UA" w:eastAsia="en-US"/>
        </w:rPr>
        <w:t>411023</w:t>
      </w:r>
      <w:r w:rsidRPr="00C15D82">
        <w:rPr>
          <w:rFonts w:eastAsia="Calibri"/>
          <w:bCs/>
          <w:color w:val="000000" w:themeColor="text1"/>
          <w:sz w:val="28"/>
          <w:szCs w:val="28"/>
          <w:shd w:val="clear" w:color="auto" w:fill="FFFFFF"/>
          <w:lang w:eastAsia="en-US"/>
        </w:rPr>
        <w:t>ef</w:t>
      </w:r>
      <w:r w:rsidRPr="00C15D82">
        <w:rPr>
          <w:rFonts w:eastAsia="Calibri"/>
          <w:bCs/>
          <w:color w:val="000000" w:themeColor="text1"/>
          <w:sz w:val="28"/>
          <w:szCs w:val="28"/>
          <w:shd w:val="clear" w:color="auto" w:fill="FFFFFF"/>
          <w:lang w:val="uk-UA" w:eastAsia="en-US"/>
        </w:rPr>
        <w:t>42</w:t>
      </w:r>
      <w:r w:rsidRPr="00C15D82">
        <w:rPr>
          <w:rFonts w:eastAsia="Calibri"/>
          <w:bCs/>
          <w:color w:val="000000" w:themeColor="text1"/>
          <w:sz w:val="28"/>
          <w:szCs w:val="28"/>
          <w:shd w:val="clear" w:color="auto" w:fill="FFFFFF"/>
          <w:lang w:eastAsia="en-US"/>
        </w:rPr>
        <w:t>f</w:t>
      </w:r>
      <w:r w:rsidRPr="00C15D82">
        <w:rPr>
          <w:rFonts w:eastAsia="Calibri"/>
          <w:bCs/>
          <w:color w:val="000000" w:themeColor="text1"/>
          <w:sz w:val="28"/>
          <w:szCs w:val="28"/>
          <w:shd w:val="clear" w:color="auto" w:fill="FFFFFF"/>
          <w:lang w:val="uk-UA" w:eastAsia="en-US"/>
        </w:rPr>
        <w:t>240.</w:t>
      </w:r>
      <w:r w:rsidRPr="00C15D82">
        <w:rPr>
          <w:rFonts w:eastAsia="Calibri"/>
          <w:bCs/>
          <w:color w:val="000000" w:themeColor="text1"/>
          <w:sz w:val="28"/>
          <w:szCs w:val="28"/>
          <w:shd w:val="clear" w:color="auto" w:fill="FFFFFF"/>
          <w:lang w:eastAsia="en-US"/>
        </w:rPr>
        <w:t>pdf</w:t>
      </w:r>
      <w:r w:rsidRPr="00C15D82">
        <w:rPr>
          <w:rFonts w:eastAsia="Calibri"/>
          <w:bCs/>
          <w:color w:val="000000" w:themeColor="text1"/>
          <w:sz w:val="28"/>
          <w:szCs w:val="28"/>
          <w:shd w:val="clear" w:color="auto" w:fill="FFFFFF"/>
          <w:lang w:val="uk-UA" w:eastAsia="en-US"/>
        </w:rPr>
        <w:t xml:space="preserve"> </w:t>
      </w:r>
    </w:p>
    <w:p w14:paraId="3DBC8750" w14:textId="54A47E04" w:rsidR="00C15D82" w:rsidRPr="00C15D82" w:rsidRDefault="00C15D82" w:rsidP="00C15D82">
      <w:pPr>
        <w:spacing w:after="160"/>
        <w:jc w:val="both"/>
        <w:rPr>
          <w:rFonts w:eastAsia="Calibri"/>
          <w:bCs/>
          <w:color w:val="000000" w:themeColor="text1"/>
          <w:sz w:val="28"/>
          <w:szCs w:val="28"/>
          <w:lang w:val="uk-UA" w:eastAsia="en-US"/>
        </w:rPr>
      </w:pPr>
      <w:r w:rsidRPr="00DC78BC">
        <w:rPr>
          <w:rFonts w:eastAsia="Calibri"/>
          <w:bCs/>
          <w:color w:val="000000" w:themeColor="text1"/>
          <w:sz w:val="28"/>
          <w:szCs w:val="28"/>
          <w:lang w:val="uk-UA" w:eastAsia="en-US"/>
        </w:rPr>
        <w:t>20.</w:t>
      </w:r>
      <w:r w:rsidRPr="00C15D82">
        <w:rPr>
          <w:rFonts w:eastAsia="Calibri"/>
          <w:bCs/>
          <w:color w:val="000000" w:themeColor="text1"/>
          <w:sz w:val="28"/>
          <w:szCs w:val="28"/>
          <w:lang w:val="uk-UA" w:eastAsia="en-US"/>
        </w:rPr>
        <w:t>Денисюк С. Г. Імідж України у внутрішньополітичних і геополітичних контекстах сучасності. 2014. - С. 93-100.</w:t>
      </w:r>
    </w:p>
    <w:p w14:paraId="049FD1A5" w14:textId="77777777" w:rsidR="00C15D82" w:rsidRPr="00C15D82" w:rsidRDefault="00C15D82" w:rsidP="00C15D82">
      <w:pPr>
        <w:spacing w:after="160"/>
        <w:jc w:val="both"/>
        <w:rPr>
          <w:rFonts w:eastAsia="Calibri"/>
          <w:color w:val="000000" w:themeColor="text1"/>
          <w:sz w:val="28"/>
          <w:szCs w:val="28"/>
          <w:lang w:val="uk-UA" w:eastAsia="en-US"/>
        </w:rPr>
      </w:pPr>
    </w:p>
    <w:p w14:paraId="023A68A8" w14:textId="6D113AF1" w:rsidR="00C15D82" w:rsidRPr="00C15D82" w:rsidRDefault="00C15D82" w:rsidP="00C15D82">
      <w:pPr>
        <w:spacing w:after="160"/>
        <w:jc w:val="both"/>
        <w:rPr>
          <w:rFonts w:eastAsia="Calibri"/>
          <w:color w:val="000000" w:themeColor="text1"/>
          <w:sz w:val="28"/>
          <w:szCs w:val="28"/>
          <w:lang w:val="uk-UA" w:eastAsia="en-US"/>
        </w:rPr>
      </w:pPr>
      <w:r w:rsidRPr="00DC78BC">
        <w:rPr>
          <w:rFonts w:eastAsia="Calibri"/>
          <w:color w:val="000000" w:themeColor="text1"/>
          <w:sz w:val="28"/>
          <w:szCs w:val="28"/>
          <w:lang w:val="uk-UA" w:eastAsia="en-US"/>
        </w:rPr>
        <w:t>21.</w:t>
      </w:r>
      <w:r w:rsidRPr="00C15D82">
        <w:rPr>
          <w:rFonts w:eastAsia="Calibri"/>
          <w:color w:val="000000" w:themeColor="text1"/>
          <w:sz w:val="28"/>
          <w:szCs w:val="28"/>
          <w:lang w:eastAsia="en-US"/>
        </w:rPr>
        <w:t>Дубас О. П</w:t>
      </w:r>
      <w:r w:rsidRPr="00C15D82">
        <w:rPr>
          <w:rFonts w:eastAsia="Calibri"/>
          <w:color w:val="000000" w:themeColor="text1"/>
          <w:sz w:val="28"/>
          <w:szCs w:val="28"/>
          <w:lang w:val="uk-UA" w:eastAsia="en-US"/>
        </w:rPr>
        <w:t>. Теорія і практика формування іміджу країни. 2011 – С. 380 – 386.</w:t>
      </w:r>
    </w:p>
    <w:p w14:paraId="15CDB3F9" w14:textId="2994E589" w:rsidR="00C15D82" w:rsidRPr="00C15D82" w:rsidRDefault="00C15D82" w:rsidP="00C15D82">
      <w:pPr>
        <w:spacing w:after="160"/>
        <w:jc w:val="both"/>
        <w:rPr>
          <w:rFonts w:eastAsia="Calibri"/>
          <w:color w:val="000000" w:themeColor="text1"/>
          <w:sz w:val="28"/>
          <w:szCs w:val="28"/>
          <w:lang w:eastAsia="en-US"/>
        </w:rPr>
      </w:pPr>
      <w:r w:rsidRPr="00DC78BC">
        <w:rPr>
          <w:rFonts w:eastAsia="Calibri"/>
          <w:color w:val="000000" w:themeColor="text1"/>
          <w:sz w:val="28"/>
          <w:szCs w:val="28"/>
          <w:lang w:val="uk-UA" w:eastAsia="en-US"/>
        </w:rPr>
        <w:t>22.</w:t>
      </w:r>
      <w:r w:rsidRPr="00C15D82">
        <w:rPr>
          <w:rFonts w:eastAsia="Calibri"/>
          <w:color w:val="000000" w:themeColor="text1"/>
          <w:sz w:val="28"/>
          <w:szCs w:val="28"/>
          <w:lang w:val="uk-UA" w:eastAsia="en-US"/>
        </w:rPr>
        <w:t xml:space="preserve">Енциклопедичний словник економіки та права - Режим доступу: </w:t>
      </w:r>
      <w:hyperlink r:id="rId12" w:history="1">
        <w:r w:rsidRPr="00DC78BC">
          <w:rPr>
            <w:rFonts w:eastAsia="Calibri"/>
            <w:color w:val="000000" w:themeColor="text1"/>
            <w:sz w:val="28"/>
            <w:szCs w:val="28"/>
            <w:lang w:eastAsia="en-US"/>
          </w:rPr>
          <w:t>http://dic.academic.ru/contents.nsf/dic_economic_law</w:t>
        </w:r>
      </w:hyperlink>
    </w:p>
    <w:p w14:paraId="0F7E211E" w14:textId="0D278CD9" w:rsidR="00C15D82" w:rsidRPr="00C15D82" w:rsidRDefault="00C15D82" w:rsidP="00C15D82">
      <w:pPr>
        <w:spacing w:after="160"/>
        <w:jc w:val="both"/>
        <w:rPr>
          <w:rFonts w:eastAsia="Calibri"/>
          <w:iCs/>
          <w:color w:val="000000" w:themeColor="text1"/>
          <w:sz w:val="28"/>
          <w:szCs w:val="28"/>
          <w:lang w:eastAsia="en-US"/>
        </w:rPr>
      </w:pPr>
      <w:r w:rsidRPr="00DC78BC">
        <w:rPr>
          <w:rFonts w:eastAsia="Calibri"/>
          <w:color w:val="000000" w:themeColor="text1"/>
          <w:sz w:val="28"/>
          <w:szCs w:val="28"/>
          <w:lang w:val="uk-UA" w:eastAsia="en-US"/>
        </w:rPr>
        <w:t>23.</w:t>
      </w:r>
      <w:r w:rsidRPr="00C15D82">
        <w:rPr>
          <w:rFonts w:eastAsia="Calibri"/>
          <w:iCs/>
          <w:color w:val="000000" w:themeColor="text1"/>
          <w:sz w:val="28"/>
          <w:szCs w:val="28"/>
          <w:lang w:val="uk-UA" w:eastAsia="en-US"/>
        </w:rPr>
        <w:t>Кабанова О. О</w:t>
      </w:r>
      <w:r w:rsidRPr="00C15D82">
        <w:rPr>
          <w:rFonts w:eastAsia="Calibri"/>
          <w:iCs/>
          <w:color w:val="000000" w:themeColor="text1"/>
          <w:sz w:val="28"/>
          <w:szCs w:val="28"/>
          <w:lang w:eastAsia="en-US"/>
        </w:rPr>
        <w:t xml:space="preserve">. </w:t>
      </w:r>
      <w:r w:rsidRPr="00C15D82">
        <w:rPr>
          <w:rFonts w:eastAsia="Calibri"/>
          <w:iCs/>
          <w:color w:val="000000" w:themeColor="text1"/>
          <w:sz w:val="28"/>
          <w:szCs w:val="28"/>
          <w:lang w:val="uk-UA" w:eastAsia="en-US"/>
        </w:rPr>
        <w:t xml:space="preserve">Модель побудови позитивного іміджу національної економіки України. Запоріжжя. 2016. - </w:t>
      </w:r>
      <w:r w:rsidRPr="00C15D82">
        <w:rPr>
          <w:rFonts w:eastAsia="Calibri"/>
          <w:iCs/>
          <w:color w:val="000000" w:themeColor="text1"/>
          <w:sz w:val="28"/>
          <w:szCs w:val="28"/>
          <w:lang w:eastAsia="en-US"/>
        </w:rPr>
        <w:t xml:space="preserve">  Режим доступу: </w:t>
      </w:r>
      <w:hyperlink r:id="rId13" w:history="1">
        <w:r w:rsidRPr="00DC78BC">
          <w:rPr>
            <w:rFonts w:eastAsia="Calibri"/>
            <w:iCs/>
            <w:color w:val="000000" w:themeColor="text1"/>
            <w:sz w:val="28"/>
            <w:szCs w:val="28"/>
            <w:lang w:val="uk-UA" w:eastAsia="en-US"/>
          </w:rPr>
          <w:t>http://www.economy.nayka.com.ua/?op=1&amp;z=6871</w:t>
        </w:r>
      </w:hyperlink>
    </w:p>
    <w:p w14:paraId="74C93537" w14:textId="581278C0" w:rsidR="00C15D82" w:rsidRPr="00C15D82" w:rsidRDefault="00C15D82" w:rsidP="00C15D82">
      <w:pPr>
        <w:spacing w:after="160"/>
        <w:jc w:val="both"/>
        <w:rPr>
          <w:rFonts w:eastAsia="Calibri"/>
          <w:color w:val="000000" w:themeColor="text1"/>
          <w:sz w:val="28"/>
          <w:szCs w:val="28"/>
          <w:lang w:val="uk-UA" w:eastAsia="en-US"/>
        </w:rPr>
      </w:pPr>
      <w:r w:rsidRPr="00DC78BC">
        <w:rPr>
          <w:rFonts w:eastAsia="Calibri"/>
          <w:color w:val="000000" w:themeColor="text1"/>
          <w:sz w:val="28"/>
          <w:szCs w:val="28"/>
          <w:lang w:val="uk-UA" w:eastAsia="en-US"/>
        </w:rPr>
        <w:t>24.</w:t>
      </w:r>
      <w:r w:rsidRPr="00C15D82">
        <w:rPr>
          <w:rFonts w:eastAsia="Calibri"/>
          <w:color w:val="000000" w:themeColor="text1"/>
          <w:sz w:val="28"/>
          <w:szCs w:val="28"/>
          <w:lang w:val="uk-UA" w:eastAsia="en-US"/>
        </w:rPr>
        <w:t>Кабанова О.О. Імідж країни та її регіонів у системі національної економіки. 2017. - 7 с.</w:t>
      </w:r>
    </w:p>
    <w:p w14:paraId="660B7D75" w14:textId="242885FC" w:rsidR="00C15D82" w:rsidRPr="00C15D82" w:rsidRDefault="00C15D82" w:rsidP="00C15D82">
      <w:pPr>
        <w:spacing w:after="160"/>
        <w:jc w:val="both"/>
        <w:rPr>
          <w:rFonts w:eastAsia="Calibri"/>
          <w:bCs/>
          <w:color w:val="000000" w:themeColor="text1"/>
          <w:sz w:val="28"/>
          <w:szCs w:val="28"/>
          <w:lang w:val="uk-UA" w:eastAsia="en-US"/>
        </w:rPr>
      </w:pPr>
      <w:r w:rsidRPr="00DC78BC">
        <w:rPr>
          <w:rFonts w:eastAsia="Calibri"/>
          <w:bCs/>
          <w:color w:val="000000" w:themeColor="text1"/>
          <w:sz w:val="28"/>
          <w:szCs w:val="28"/>
          <w:lang w:val="uk-UA" w:eastAsia="en-US"/>
        </w:rPr>
        <w:t>25.</w:t>
      </w:r>
      <w:r w:rsidRPr="00C15D82">
        <w:rPr>
          <w:rFonts w:eastAsia="Calibri"/>
          <w:bCs/>
          <w:color w:val="000000" w:themeColor="text1"/>
          <w:sz w:val="28"/>
          <w:szCs w:val="28"/>
          <w:lang w:val="uk-UA" w:eastAsia="en-US"/>
        </w:rPr>
        <w:t xml:space="preserve">Картунов О. В. Інформаційне суспільство: аналіз політичних аспектів зарубіжних концепцій: монографія до 20-річчя Університету «КРОК» Київ. 2012. </w:t>
      </w:r>
      <w:r w:rsidRPr="00C15D82">
        <w:rPr>
          <w:rFonts w:eastAsia="Calibri"/>
          <w:bCs/>
          <w:color w:val="000000" w:themeColor="text1"/>
          <w:sz w:val="28"/>
          <w:szCs w:val="28"/>
          <w:lang w:eastAsia="en-US"/>
        </w:rPr>
        <w:t>344 с</w:t>
      </w:r>
      <w:r w:rsidRPr="00C15D82">
        <w:rPr>
          <w:rFonts w:eastAsia="Calibri"/>
          <w:bCs/>
          <w:color w:val="000000" w:themeColor="text1"/>
          <w:sz w:val="28"/>
          <w:szCs w:val="28"/>
          <w:lang w:val="uk-UA" w:eastAsia="en-US"/>
        </w:rPr>
        <w:t>.</w:t>
      </w:r>
    </w:p>
    <w:p w14:paraId="61D8E2B8" w14:textId="13335D0F" w:rsidR="00C15D82" w:rsidRPr="00C15D82" w:rsidRDefault="00C15D82" w:rsidP="00C15D82">
      <w:pPr>
        <w:spacing w:after="160"/>
        <w:jc w:val="both"/>
        <w:rPr>
          <w:rFonts w:eastAsia="Calibri"/>
          <w:color w:val="000000" w:themeColor="text1"/>
          <w:sz w:val="28"/>
          <w:szCs w:val="28"/>
          <w:lang w:val="uk-UA" w:eastAsia="en-US"/>
        </w:rPr>
      </w:pPr>
      <w:r w:rsidRPr="00C15D82">
        <w:rPr>
          <w:rFonts w:eastAsia="Calibri"/>
          <w:color w:val="000000" w:themeColor="text1"/>
          <w:sz w:val="28"/>
          <w:szCs w:val="28"/>
          <w:lang w:val="uk-UA" w:eastAsia="en-US"/>
        </w:rPr>
        <w:t>26.Качинська Н. О. Політичний імідж держави: структурні та комунікаційні компоненти феномену - Режим доступу: http://veche.kiev.ua/journal/1738/</w:t>
      </w:r>
    </w:p>
    <w:p w14:paraId="587E984A" w14:textId="26E58087" w:rsidR="00C15D82" w:rsidRPr="00C15D82" w:rsidRDefault="00C15D82" w:rsidP="00C15D82">
      <w:pPr>
        <w:tabs>
          <w:tab w:val="left" w:pos="1230"/>
        </w:tabs>
        <w:spacing w:after="160"/>
        <w:jc w:val="both"/>
        <w:rPr>
          <w:rFonts w:eastAsia="Calibri"/>
          <w:color w:val="000000" w:themeColor="text1"/>
          <w:sz w:val="28"/>
          <w:szCs w:val="28"/>
          <w:lang w:eastAsia="en-US"/>
        </w:rPr>
      </w:pPr>
      <w:r w:rsidRPr="00DC78BC">
        <w:rPr>
          <w:rFonts w:eastAsia="Calibri"/>
          <w:color w:val="000000" w:themeColor="text1"/>
          <w:sz w:val="28"/>
          <w:szCs w:val="28"/>
          <w:lang w:val="uk-UA" w:eastAsia="en-US"/>
        </w:rPr>
        <w:t>27.</w:t>
      </w:r>
      <w:r w:rsidRPr="00C15D82">
        <w:rPr>
          <w:rFonts w:eastAsia="Calibri"/>
          <w:color w:val="000000" w:themeColor="text1"/>
          <w:sz w:val="28"/>
          <w:szCs w:val="28"/>
          <w:lang w:val="uk-UA" w:eastAsia="en-US"/>
        </w:rPr>
        <w:t>Качинська Н. О. Іміджева політика України в контексті Євроінтеграції</w:t>
      </w:r>
      <w:r w:rsidRPr="00C15D82">
        <w:rPr>
          <w:rFonts w:eastAsia="Calibri"/>
          <w:color w:val="000000" w:themeColor="text1"/>
          <w:sz w:val="28"/>
          <w:szCs w:val="28"/>
          <w:lang w:eastAsia="en-US"/>
        </w:rPr>
        <w:t>. 2013. – С. 50-58.</w:t>
      </w:r>
    </w:p>
    <w:p w14:paraId="0BA53ADC" w14:textId="5560EB5D" w:rsidR="00C15D82" w:rsidRPr="00C15D82" w:rsidRDefault="00C15D82" w:rsidP="00C15D82">
      <w:pPr>
        <w:tabs>
          <w:tab w:val="left" w:pos="1230"/>
        </w:tabs>
        <w:spacing w:after="160"/>
        <w:jc w:val="both"/>
        <w:rPr>
          <w:rFonts w:eastAsia="Calibri"/>
          <w:color w:val="000000" w:themeColor="text1"/>
          <w:sz w:val="28"/>
          <w:szCs w:val="28"/>
          <w:lang w:val="uk-UA" w:eastAsia="en-US"/>
        </w:rPr>
      </w:pPr>
      <w:r w:rsidRPr="00C15D82">
        <w:rPr>
          <w:rFonts w:eastAsia="Calibri"/>
          <w:color w:val="000000" w:themeColor="text1"/>
          <w:sz w:val="28"/>
          <w:szCs w:val="28"/>
          <w:lang w:val="uk-UA" w:eastAsia="en-US"/>
        </w:rPr>
        <w:t>28.Кисельов, І. Ю. Проблема образу держави в міжнародних відносинах: конструктивна парадигма. 2010. -. С. 90-105</w:t>
      </w:r>
    </w:p>
    <w:p w14:paraId="5CCFB395" w14:textId="17E0E66D" w:rsidR="00C15D82" w:rsidRPr="00C15D82" w:rsidRDefault="00C15D82" w:rsidP="00C15D82">
      <w:pPr>
        <w:spacing w:after="160"/>
        <w:jc w:val="both"/>
        <w:rPr>
          <w:rFonts w:eastAsia="Calibri"/>
          <w:bCs/>
          <w:color w:val="000000" w:themeColor="text1"/>
          <w:sz w:val="28"/>
          <w:szCs w:val="28"/>
          <w:shd w:val="clear" w:color="auto" w:fill="FFFFFF"/>
          <w:lang w:eastAsia="en-US"/>
        </w:rPr>
      </w:pPr>
      <w:r w:rsidRPr="00DC78BC">
        <w:rPr>
          <w:rFonts w:eastAsia="Calibri"/>
          <w:bCs/>
          <w:color w:val="000000" w:themeColor="text1"/>
          <w:sz w:val="28"/>
          <w:szCs w:val="28"/>
          <w:shd w:val="clear" w:color="auto" w:fill="FFFFFF"/>
          <w:lang w:val="uk-UA" w:eastAsia="en-US"/>
        </w:rPr>
        <w:t>29.</w:t>
      </w:r>
      <w:r w:rsidRPr="00C15D82">
        <w:rPr>
          <w:rFonts w:eastAsia="Calibri"/>
          <w:bCs/>
          <w:color w:val="000000" w:themeColor="text1"/>
          <w:sz w:val="28"/>
          <w:szCs w:val="28"/>
          <w:shd w:val="clear" w:color="auto" w:fill="FFFFFF"/>
          <w:lang w:eastAsia="en-US"/>
        </w:rPr>
        <w:t>Конституція України від 28.06.1996: станом на 30 вересня 2016 р.: відповідає офіц. тексту. Харків</w:t>
      </w:r>
      <w:r w:rsidRPr="00C15D82">
        <w:rPr>
          <w:rFonts w:eastAsia="Calibri"/>
          <w:bCs/>
          <w:color w:val="000000" w:themeColor="text1"/>
          <w:sz w:val="28"/>
          <w:szCs w:val="28"/>
          <w:shd w:val="clear" w:color="auto" w:fill="FFFFFF"/>
          <w:lang w:val="uk-UA" w:eastAsia="en-US"/>
        </w:rPr>
        <w:t xml:space="preserve">. </w:t>
      </w:r>
      <w:r w:rsidRPr="00C15D82">
        <w:rPr>
          <w:rFonts w:eastAsia="Calibri"/>
          <w:bCs/>
          <w:color w:val="000000" w:themeColor="text1"/>
          <w:sz w:val="28"/>
          <w:szCs w:val="28"/>
          <w:shd w:val="clear" w:color="auto" w:fill="FFFFFF"/>
          <w:lang w:eastAsia="en-US"/>
        </w:rPr>
        <w:t>2016.</w:t>
      </w:r>
      <w:r w:rsidRPr="00C15D82">
        <w:rPr>
          <w:rFonts w:eastAsia="Calibri"/>
          <w:bCs/>
          <w:color w:val="000000" w:themeColor="text1"/>
          <w:sz w:val="28"/>
          <w:szCs w:val="28"/>
          <w:shd w:val="clear" w:color="auto" w:fill="FFFFFF"/>
          <w:lang w:val="uk-UA" w:eastAsia="en-US"/>
        </w:rPr>
        <w:t>-</w:t>
      </w:r>
      <w:r w:rsidRPr="00C15D82">
        <w:rPr>
          <w:rFonts w:eastAsia="Calibri"/>
          <w:bCs/>
          <w:color w:val="000000" w:themeColor="text1"/>
          <w:sz w:val="28"/>
          <w:szCs w:val="28"/>
          <w:shd w:val="clear" w:color="auto" w:fill="FFFFFF"/>
          <w:lang w:eastAsia="en-US"/>
        </w:rPr>
        <w:t xml:space="preserve"> 82 с.</w:t>
      </w:r>
    </w:p>
    <w:p w14:paraId="272934AC" w14:textId="7CF8F931" w:rsidR="00C15D82" w:rsidRPr="00C15D82" w:rsidRDefault="00C15D82" w:rsidP="00C15D82">
      <w:pPr>
        <w:tabs>
          <w:tab w:val="left" w:pos="1230"/>
        </w:tabs>
        <w:spacing w:after="160"/>
        <w:jc w:val="both"/>
        <w:rPr>
          <w:rFonts w:eastAsia="Calibri"/>
          <w:bCs/>
          <w:color w:val="000000" w:themeColor="text1"/>
          <w:sz w:val="28"/>
          <w:szCs w:val="28"/>
          <w:shd w:val="clear" w:color="auto" w:fill="FFFFFF"/>
          <w:lang w:eastAsia="en-US"/>
        </w:rPr>
      </w:pPr>
      <w:r w:rsidRPr="00C15D82">
        <w:rPr>
          <w:rFonts w:eastAsia="Calibri"/>
          <w:bCs/>
          <w:color w:val="000000" w:themeColor="text1"/>
          <w:sz w:val="28"/>
          <w:szCs w:val="28"/>
          <w:shd w:val="clear" w:color="auto" w:fill="FFFFFF"/>
          <w:lang w:val="uk-UA" w:eastAsia="en-US"/>
        </w:rPr>
        <w:t>30.</w:t>
      </w:r>
      <w:r w:rsidRPr="00C15D82">
        <w:rPr>
          <w:rFonts w:eastAsia="Calibri"/>
          <w:bCs/>
          <w:color w:val="000000" w:themeColor="text1"/>
          <w:sz w:val="28"/>
          <w:szCs w:val="28"/>
          <w:shd w:val="clear" w:color="auto" w:fill="FFFFFF"/>
          <w:lang w:eastAsia="en-US"/>
        </w:rPr>
        <w:t xml:space="preserve">Концепція популяризації України у світі та просування інтересів України у світовому інформаційному просторі, схваленої Урядом від 11.10.2016 р. № 739-р. </w:t>
      </w:r>
      <w:r w:rsidRPr="00C15D82">
        <w:rPr>
          <w:rFonts w:eastAsia="Calibri"/>
          <w:bCs/>
          <w:color w:val="000000" w:themeColor="text1"/>
          <w:sz w:val="28"/>
          <w:szCs w:val="28"/>
          <w:shd w:val="clear" w:color="auto" w:fill="FFFFFF"/>
          <w:lang w:val="uk-UA" w:eastAsia="en-US"/>
        </w:rPr>
        <w:t xml:space="preserve">- </w:t>
      </w:r>
      <w:r w:rsidRPr="00C15D82">
        <w:rPr>
          <w:rFonts w:eastAsia="Calibri"/>
          <w:bCs/>
          <w:color w:val="000000" w:themeColor="text1"/>
          <w:sz w:val="28"/>
          <w:szCs w:val="28"/>
          <w:shd w:val="clear" w:color="auto" w:fill="FFFFFF"/>
          <w:lang w:eastAsia="en-US"/>
        </w:rPr>
        <w:t xml:space="preserve">  Режим доступу: https:// zakon.rada.gov.ua/laws/show/739-2016-%D1%80</w:t>
      </w:r>
    </w:p>
    <w:p w14:paraId="72D66048" w14:textId="138DEB15" w:rsidR="00C15D82" w:rsidRPr="00C15D82" w:rsidRDefault="00C15D82" w:rsidP="00C15D82">
      <w:pPr>
        <w:spacing w:after="160"/>
        <w:jc w:val="both"/>
        <w:rPr>
          <w:rFonts w:eastAsia="Calibri"/>
          <w:bCs/>
          <w:color w:val="000000" w:themeColor="text1"/>
          <w:sz w:val="28"/>
          <w:szCs w:val="28"/>
          <w:lang w:eastAsia="en-US"/>
        </w:rPr>
      </w:pPr>
      <w:r w:rsidRPr="00C15D82">
        <w:rPr>
          <w:rFonts w:eastAsia="Calibri"/>
          <w:bCs/>
          <w:color w:val="000000" w:themeColor="text1"/>
          <w:sz w:val="28"/>
          <w:szCs w:val="28"/>
          <w:lang w:val="uk-UA" w:eastAsia="en-US"/>
        </w:rPr>
        <w:lastRenderedPageBreak/>
        <w:t>31.</w:t>
      </w:r>
      <w:r w:rsidRPr="00C15D82">
        <w:rPr>
          <w:rFonts w:eastAsia="Calibri"/>
          <w:bCs/>
          <w:color w:val="000000" w:themeColor="text1"/>
          <w:sz w:val="28"/>
          <w:szCs w:val="28"/>
          <w:lang w:eastAsia="en-US"/>
        </w:rPr>
        <w:t xml:space="preserve">Країна як бренд. Національний бренд "Україна" </w:t>
      </w:r>
      <w:r w:rsidRPr="00C15D82">
        <w:rPr>
          <w:rFonts w:eastAsia="Calibri"/>
          <w:bCs/>
          <w:color w:val="000000" w:themeColor="text1"/>
          <w:sz w:val="28"/>
          <w:szCs w:val="28"/>
          <w:lang w:val="uk-UA" w:eastAsia="en-US"/>
        </w:rPr>
        <w:t xml:space="preserve">- </w:t>
      </w:r>
      <w:r w:rsidRPr="00C15D82">
        <w:rPr>
          <w:rFonts w:eastAsia="Calibri"/>
          <w:bCs/>
          <w:color w:val="000000" w:themeColor="text1"/>
          <w:sz w:val="28"/>
          <w:szCs w:val="28"/>
          <w:lang w:eastAsia="en-US"/>
        </w:rPr>
        <w:t xml:space="preserve">  Режим доступу: </w:t>
      </w:r>
      <w:hyperlink r:id="rId14" w:history="1">
        <w:r w:rsidRPr="00DC78BC">
          <w:rPr>
            <w:rFonts w:eastAsia="Calibri"/>
            <w:bCs/>
            <w:color w:val="000000" w:themeColor="text1"/>
            <w:sz w:val="28"/>
            <w:szCs w:val="28"/>
            <w:lang w:eastAsia="en-US"/>
          </w:rPr>
          <w:t>http://www.niss.gov.ua/book/StrPryor/9/30.pdf</w:t>
        </w:r>
      </w:hyperlink>
      <w:r w:rsidRPr="00C15D82">
        <w:rPr>
          <w:rFonts w:eastAsia="Calibri"/>
          <w:bCs/>
          <w:color w:val="000000" w:themeColor="text1"/>
          <w:sz w:val="28"/>
          <w:szCs w:val="28"/>
          <w:lang w:eastAsia="en-US"/>
        </w:rPr>
        <w:t>.</w:t>
      </w:r>
    </w:p>
    <w:p w14:paraId="25389408" w14:textId="4BADDB29" w:rsidR="00C15D82" w:rsidRPr="00C15D82" w:rsidRDefault="00C15D82" w:rsidP="00C15D82">
      <w:pPr>
        <w:tabs>
          <w:tab w:val="left" w:pos="1230"/>
        </w:tabs>
        <w:spacing w:after="160"/>
        <w:jc w:val="both"/>
        <w:rPr>
          <w:rFonts w:eastAsia="Calibri"/>
          <w:color w:val="000000" w:themeColor="text1"/>
          <w:sz w:val="28"/>
          <w:szCs w:val="28"/>
          <w:lang w:eastAsia="en-US"/>
        </w:rPr>
      </w:pPr>
      <w:r w:rsidRPr="00DC78BC">
        <w:rPr>
          <w:rFonts w:eastAsia="Calibri"/>
          <w:color w:val="000000" w:themeColor="text1"/>
          <w:sz w:val="28"/>
          <w:szCs w:val="28"/>
          <w:lang w:val="uk-UA" w:eastAsia="en-US"/>
        </w:rPr>
        <w:t>32.</w:t>
      </w:r>
      <w:r w:rsidRPr="00C15D82">
        <w:rPr>
          <w:rFonts w:eastAsia="Calibri"/>
          <w:color w:val="000000" w:themeColor="text1"/>
          <w:sz w:val="28"/>
          <w:szCs w:val="28"/>
          <w:lang w:eastAsia="en-US"/>
        </w:rPr>
        <w:t>Кіслов Д. В. Імідж країни у просторі соціокультурних комунікацій. 2014. - С. 15-19.</w:t>
      </w:r>
    </w:p>
    <w:p w14:paraId="0693C3B6" w14:textId="77777777" w:rsidR="00C15D82" w:rsidRPr="00C15D82" w:rsidRDefault="00C15D82" w:rsidP="00C15D82">
      <w:pPr>
        <w:tabs>
          <w:tab w:val="left" w:pos="1230"/>
        </w:tabs>
        <w:spacing w:after="160"/>
        <w:jc w:val="both"/>
        <w:rPr>
          <w:rFonts w:eastAsia="Calibri"/>
          <w:color w:val="000000" w:themeColor="text1"/>
          <w:sz w:val="28"/>
          <w:szCs w:val="28"/>
          <w:lang w:eastAsia="en-US"/>
        </w:rPr>
      </w:pPr>
      <w:r w:rsidRPr="00C15D82">
        <w:rPr>
          <w:rFonts w:eastAsia="Calibri"/>
          <w:color w:val="000000" w:themeColor="text1"/>
          <w:sz w:val="28"/>
          <w:szCs w:val="28"/>
          <w:lang w:val="uk-UA" w:eastAsia="en-US"/>
        </w:rPr>
        <w:t>33.</w:t>
      </w:r>
      <w:r w:rsidRPr="00C15D82">
        <w:rPr>
          <w:rFonts w:eastAsia="Calibri"/>
          <w:color w:val="000000" w:themeColor="text1"/>
          <w:sz w:val="28"/>
          <w:szCs w:val="28"/>
          <w:lang w:eastAsia="en-US"/>
        </w:rPr>
        <w:t xml:space="preserve">Лавриненко Г. Формування міжнародного іміджу України в західному світі. 2011. </w:t>
      </w:r>
      <w:r w:rsidRPr="00C15D82">
        <w:rPr>
          <w:rFonts w:eastAsia="Calibri"/>
          <w:color w:val="000000" w:themeColor="text1"/>
          <w:sz w:val="28"/>
          <w:szCs w:val="28"/>
          <w:lang w:val="uk-UA" w:eastAsia="en-US"/>
        </w:rPr>
        <w:t>-</w:t>
      </w:r>
      <w:r w:rsidRPr="00C15D82">
        <w:rPr>
          <w:rFonts w:eastAsia="Calibri"/>
          <w:color w:val="000000" w:themeColor="text1"/>
          <w:sz w:val="28"/>
          <w:szCs w:val="28"/>
          <w:lang w:eastAsia="en-US"/>
        </w:rPr>
        <w:t xml:space="preserve"> С. 149-154.</w:t>
      </w:r>
    </w:p>
    <w:p w14:paraId="6DC7D78F" w14:textId="36B12C54" w:rsidR="00C15D82" w:rsidRPr="00C15D82" w:rsidRDefault="00C15D82" w:rsidP="00C15D82">
      <w:pPr>
        <w:tabs>
          <w:tab w:val="left" w:pos="1230"/>
        </w:tabs>
        <w:spacing w:after="160"/>
        <w:jc w:val="both"/>
        <w:rPr>
          <w:rFonts w:eastAsia="Calibri"/>
          <w:color w:val="000000" w:themeColor="text1"/>
          <w:sz w:val="28"/>
          <w:szCs w:val="28"/>
          <w:lang w:eastAsia="en-US"/>
        </w:rPr>
      </w:pPr>
      <w:r w:rsidRPr="00C15D82">
        <w:rPr>
          <w:rFonts w:eastAsia="Calibri"/>
          <w:color w:val="000000" w:themeColor="text1"/>
          <w:sz w:val="28"/>
          <w:szCs w:val="28"/>
          <w:lang w:val="uk-UA" w:eastAsia="en-US"/>
        </w:rPr>
        <w:t>34.</w:t>
      </w:r>
      <w:r w:rsidRPr="00C15D82">
        <w:rPr>
          <w:rFonts w:eastAsia="Calibri"/>
          <w:color w:val="000000" w:themeColor="text1"/>
          <w:sz w:val="28"/>
          <w:szCs w:val="28"/>
          <w:lang w:eastAsia="en-US"/>
        </w:rPr>
        <w:t>Ляпоров</w:t>
      </w:r>
      <w:r w:rsidRPr="00C15D82">
        <w:rPr>
          <w:rFonts w:eastAsia="Calibri"/>
          <w:color w:val="000000" w:themeColor="text1"/>
          <w:sz w:val="28"/>
          <w:szCs w:val="28"/>
          <w:lang w:val="uk-UA" w:eastAsia="en-US"/>
        </w:rPr>
        <w:t xml:space="preserve"> </w:t>
      </w:r>
      <w:r w:rsidRPr="00C15D82">
        <w:rPr>
          <w:rFonts w:eastAsia="Calibri"/>
          <w:color w:val="000000" w:themeColor="text1"/>
          <w:sz w:val="28"/>
          <w:szCs w:val="28"/>
          <w:lang w:eastAsia="en-US"/>
        </w:rPr>
        <w:t>В.</w:t>
      </w:r>
      <w:r w:rsidRPr="00C15D82">
        <w:rPr>
          <w:rFonts w:eastAsia="Calibri"/>
          <w:color w:val="000000" w:themeColor="text1"/>
          <w:sz w:val="28"/>
          <w:szCs w:val="28"/>
          <w:lang w:val="uk-UA" w:eastAsia="en-US"/>
        </w:rPr>
        <w:t xml:space="preserve"> Бренд-політика як основа зовнішньо-політичної стратегії. </w:t>
      </w:r>
      <w:r w:rsidRPr="00C15D82">
        <w:rPr>
          <w:rFonts w:eastAsia="Calibri"/>
          <w:color w:val="000000" w:themeColor="text1"/>
          <w:sz w:val="28"/>
          <w:szCs w:val="28"/>
          <w:lang w:eastAsia="en-US"/>
        </w:rPr>
        <w:t xml:space="preserve">Режим доступу: </w:t>
      </w:r>
      <w:r w:rsidRPr="00C15D82">
        <w:rPr>
          <w:rFonts w:eastAsia="Calibri"/>
          <w:color w:val="000000" w:themeColor="text1"/>
          <w:sz w:val="28"/>
          <w:szCs w:val="28"/>
          <w:lang w:val="en-US" w:eastAsia="en-US"/>
        </w:rPr>
        <w:t>http</w:t>
      </w:r>
      <w:r w:rsidRPr="00C15D82">
        <w:rPr>
          <w:rFonts w:eastAsia="Calibri"/>
          <w:color w:val="000000" w:themeColor="text1"/>
          <w:sz w:val="28"/>
          <w:szCs w:val="28"/>
          <w:lang w:eastAsia="en-US"/>
        </w:rPr>
        <w:t>://</w:t>
      </w:r>
      <w:r w:rsidRPr="00C15D82">
        <w:rPr>
          <w:rFonts w:eastAsia="Calibri"/>
          <w:color w:val="000000" w:themeColor="text1"/>
          <w:sz w:val="28"/>
          <w:szCs w:val="28"/>
          <w:lang w:val="en-US" w:eastAsia="en-US"/>
        </w:rPr>
        <w:t>www</w:t>
      </w:r>
      <w:r w:rsidRPr="00C15D82">
        <w:rPr>
          <w:rFonts w:eastAsia="Calibri"/>
          <w:color w:val="000000" w:themeColor="text1"/>
          <w:sz w:val="28"/>
          <w:szCs w:val="28"/>
          <w:lang w:eastAsia="en-US"/>
        </w:rPr>
        <w:t>.</w:t>
      </w:r>
      <w:r w:rsidRPr="00C15D82">
        <w:rPr>
          <w:rFonts w:eastAsia="Calibri"/>
          <w:color w:val="000000" w:themeColor="text1"/>
          <w:sz w:val="28"/>
          <w:szCs w:val="28"/>
          <w:lang w:val="en-US" w:eastAsia="en-US"/>
        </w:rPr>
        <w:t>sovetnik</w:t>
      </w:r>
      <w:r w:rsidRPr="00C15D82">
        <w:rPr>
          <w:rFonts w:eastAsia="Calibri"/>
          <w:color w:val="000000" w:themeColor="text1"/>
          <w:sz w:val="28"/>
          <w:szCs w:val="28"/>
          <w:lang w:eastAsia="en-US"/>
        </w:rPr>
        <w:t>.</w:t>
      </w:r>
      <w:r w:rsidRPr="00C15D82">
        <w:rPr>
          <w:rFonts w:eastAsia="Calibri"/>
          <w:color w:val="000000" w:themeColor="text1"/>
          <w:sz w:val="28"/>
          <w:szCs w:val="28"/>
          <w:lang w:val="en-US" w:eastAsia="en-US"/>
        </w:rPr>
        <w:t>ru</w:t>
      </w:r>
      <w:r w:rsidRPr="00C15D82">
        <w:rPr>
          <w:rFonts w:eastAsia="Calibri"/>
          <w:color w:val="000000" w:themeColor="text1"/>
          <w:sz w:val="28"/>
          <w:szCs w:val="28"/>
          <w:lang w:eastAsia="en-US"/>
        </w:rPr>
        <w:t>/</w:t>
      </w:r>
      <w:r w:rsidRPr="00C15D82">
        <w:rPr>
          <w:rFonts w:eastAsia="Calibri"/>
          <w:color w:val="000000" w:themeColor="text1"/>
          <w:sz w:val="28"/>
          <w:szCs w:val="28"/>
          <w:lang w:val="en-US" w:eastAsia="en-US"/>
        </w:rPr>
        <w:t>pressclip</w:t>
      </w:r>
      <w:r w:rsidRPr="00C15D82">
        <w:rPr>
          <w:rFonts w:eastAsia="Calibri"/>
          <w:color w:val="000000" w:themeColor="text1"/>
          <w:sz w:val="28"/>
          <w:szCs w:val="28"/>
          <w:lang w:eastAsia="en-US"/>
        </w:rPr>
        <w:t>/</w:t>
      </w:r>
      <w:r w:rsidRPr="00C15D82">
        <w:rPr>
          <w:rFonts w:eastAsia="Calibri"/>
          <w:color w:val="000000" w:themeColor="text1"/>
          <w:sz w:val="28"/>
          <w:szCs w:val="28"/>
          <w:lang w:val="en-US" w:eastAsia="en-US"/>
        </w:rPr>
        <w:t>more</w:t>
      </w:r>
      <w:r w:rsidRPr="00C15D82">
        <w:rPr>
          <w:rFonts w:eastAsia="Calibri"/>
          <w:color w:val="000000" w:themeColor="text1"/>
          <w:sz w:val="28"/>
          <w:szCs w:val="28"/>
          <w:lang w:eastAsia="en-US"/>
        </w:rPr>
        <w:t>/?</w:t>
      </w:r>
      <w:r w:rsidRPr="00C15D82">
        <w:rPr>
          <w:rFonts w:eastAsia="Calibri"/>
          <w:color w:val="000000" w:themeColor="text1"/>
          <w:sz w:val="28"/>
          <w:szCs w:val="28"/>
          <w:lang w:val="en-US" w:eastAsia="en-US"/>
        </w:rPr>
        <w:t>id</w:t>
      </w:r>
      <w:r w:rsidRPr="00C15D82">
        <w:rPr>
          <w:rFonts w:eastAsia="Calibri"/>
          <w:color w:val="000000" w:themeColor="text1"/>
          <w:sz w:val="28"/>
          <w:szCs w:val="28"/>
          <w:lang w:eastAsia="en-US"/>
        </w:rPr>
        <w:t xml:space="preserve">= 20837 </w:t>
      </w:r>
    </w:p>
    <w:p w14:paraId="26A57CDD" w14:textId="3A57F9E9" w:rsidR="00C15D82" w:rsidRPr="00C15D82" w:rsidRDefault="00C15D82" w:rsidP="00C15D82">
      <w:pPr>
        <w:spacing w:after="160"/>
        <w:jc w:val="both"/>
        <w:rPr>
          <w:rFonts w:eastAsia="Calibri"/>
          <w:bCs/>
          <w:color w:val="000000" w:themeColor="text1"/>
          <w:sz w:val="28"/>
          <w:szCs w:val="28"/>
          <w:lang w:val="uk-UA" w:eastAsia="en-US"/>
        </w:rPr>
      </w:pPr>
      <w:r w:rsidRPr="00DC78BC">
        <w:rPr>
          <w:rFonts w:eastAsia="Calibri"/>
          <w:bCs/>
          <w:color w:val="000000" w:themeColor="text1"/>
          <w:sz w:val="28"/>
          <w:szCs w:val="28"/>
          <w:lang w:val="uk-UA" w:eastAsia="en-US"/>
        </w:rPr>
        <w:t>35.</w:t>
      </w:r>
      <w:r w:rsidRPr="00C15D82">
        <w:rPr>
          <w:rFonts w:eastAsia="Calibri"/>
          <w:bCs/>
          <w:color w:val="000000" w:themeColor="text1"/>
          <w:sz w:val="28"/>
          <w:szCs w:val="28"/>
          <w:lang w:val="uk-UA" w:eastAsia="en-US"/>
        </w:rPr>
        <w:t>Марущак О.Я., Косар Н.С., Білик І.І. Проблеми та особливості формування і розвитку бренду України. 2010. - С. 364 - 370.</w:t>
      </w:r>
    </w:p>
    <w:p w14:paraId="35B40420" w14:textId="7ABE5666" w:rsidR="00C15D82" w:rsidRPr="00C15D82" w:rsidRDefault="00C15D82" w:rsidP="00C15D82">
      <w:pPr>
        <w:spacing w:after="160"/>
        <w:jc w:val="both"/>
        <w:rPr>
          <w:rFonts w:eastAsia="Calibri"/>
          <w:color w:val="000000" w:themeColor="text1"/>
          <w:sz w:val="28"/>
          <w:szCs w:val="28"/>
          <w:lang w:val="uk-UA" w:eastAsia="en-US"/>
        </w:rPr>
      </w:pPr>
      <w:r w:rsidRPr="00DC78BC">
        <w:rPr>
          <w:rFonts w:eastAsia="Calibri"/>
          <w:color w:val="000000" w:themeColor="text1"/>
          <w:sz w:val="28"/>
          <w:szCs w:val="28"/>
          <w:lang w:val="uk-UA" w:eastAsia="en-US"/>
        </w:rPr>
        <w:t>36.</w:t>
      </w:r>
      <w:r w:rsidRPr="00C15D82">
        <w:rPr>
          <w:rFonts w:eastAsia="Calibri"/>
          <w:color w:val="000000" w:themeColor="text1"/>
          <w:sz w:val="28"/>
          <w:szCs w:val="28"/>
          <w:lang w:val="uk-UA" w:eastAsia="en-US"/>
        </w:rPr>
        <w:t xml:space="preserve">Методика розрахунку інтегральних регіональних індексів економічного розвитку - Режим доступу: </w:t>
      </w:r>
      <w:r w:rsidRPr="00C15D82">
        <w:rPr>
          <w:rFonts w:eastAsia="Calibri"/>
          <w:color w:val="000000" w:themeColor="text1"/>
          <w:sz w:val="28"/>
          <w:szCs w:val="28"/>
          <w:lang w:eastAsia="en-US"/>
        </w:rPr>
        <w:t>http</w:t>
      </w:r>
      <w:r w:rsidRPr="00C15D82">
        <w:rPr>
          <w:rFonts w:eastAsia="Calibri"/>
          <w:color w:val="000000" w:themeColor="text1"/>
          <w:sz w:val="28"/>
          <w:szCs w:val="28"/>
          <w:lang w:val="uk-UA" w:eastAsia="en-US"/>
        </w:rPr>
        <w:t>://</w:t>
      </w:r>
      <w:r w:rsidRPr="00C15D82">
        <w:rPr>
          <w:rFonts w:eastAsia="Calibri"/>
          <w:color w:val="000000" w:themeColor="text1"/>
          <w:sz w:val="28"/>
          <w:szCs w:val="28"/>
          <w:lang w:eastAsia="en-US"/>
        </w:rPr>
        <w:t>uazakon</w:t>
      </w:r>
      <w:r w:rsidRPr="00C15D82">
        <w:rPr>
          <w:rFonts w:eastAsia="Calibri"/>
          <w:color w:val="000000" w:themeColor="text1"/>
          <w:sz w:val="28"/>
          <w:szCs w:val="28"/>
          <w:lang w:val="uk-UA" w:eastAsia="en-US"/>
        </w:rPr>
        <w:t>.</w:t>
      </w:r>
      <w:r w:rsidRPr="00C15D82">
        <w:rPr>
          <w:rFonts w:eastAsia="Calibri"/>
          <w:color w:val="000000" w:themeColor="text1"/>
          <w:sz w:val="28"/>
          <w:szCs w:val="28"/>
          <w:lang w:eastAsia="en-US"/>
        </w:rPr>
        <w:t>com</w:t>
      </w:r>
      <w:r w:rsidRPr="00C15D82">
        <w:rPr>
          <w:rFonts w:eastAsia="Calibri"/>
          <w:color w:val="000000" w:themeColor="text1"/>
          <w:sz w:val="28"/>
          <w:szCs w:val="28"/>
          <w:lang w:val="uk-UA" w:eastAsia="en-US"/>
        </w:rPr>
        <w:t xml:space="preserve">/ </w:t>
      </w:r>
      <w:r w:rsidRPr="00C15D82">
        <w:rPr>
          <w:rFonts w:eastAsia="Calibri"/>
          <w:color w:val="000000" w:themeColor="text1"/>
          <w:sz w:val="28"/>
          <w:szCs w:val="28"/>
          <w:lang w:eastAsia="en-US"/>
        </w:rPr>
        <w:t>documents</w:t>
      </w:r>
      <w:r w:rsidRPr="00C15D82">
        <w:rPr>
          <w:rFonts w:eastAsia="Calibri"/>
          <w:color w:val="000000" w:themeColor="text1"/>
          <w:sz w:val="28"/>
          <w:szCs w:val="28"/>
          <w:lang w:val="uk-UA" w:eastAsia="en-US"/>
        </w:rPr>
        <w:t>/</w:t>
      </w:r>
      <w:r w:rsidRPr="00C15D82">
        <w:rPr>
          <w:rFonts w:eastAsia="Calibri"/>
          <w:color w:val="000000" w:themeColor="text1"/>
          <w:sz w:val="28"/>
          <w:szCs w:val="28"/>
          <w:lang w:eastAsia="en-US"/>
        </w:rPr>
        <w:t>date</w:t>
      </w:r>
      <w:r w:rsidRPr="00C15D82">
        <w:rPr>
          <w:rFonts w:eastAsia="Calibri"/>
          <w:color w:val="000000" w:themeColor="text1"/>
          <w:sz w:val="28"/>
          <w:szCs w:val="28"/>
          <w:lang w:val="uk-UA" w:eastAsia="en-US"/>
        </w:rPr>
        <w:t>_1</w:t>
      </w:r>
      <w:r w:rsidRPr="00C15D82">
        <w:rPr>
          <w:rFonts w:eastAsia="Calibri"/>
          <w:color w:val="000000" w:themeColor="text1"/>
          <w:sz w:val="28"/>
          <w:szCs w:val="28"/>
          <w:lang w:eastAsia="en-US"/>
        </w:rPr>
        <w:t>a</w:t>
      </w:r>
      <w:r w:rsidRPr="00C15D82">
        <w:rPr>
          <w:rFonts w:eastAsia="Calibri"/>
          <w:color w:val="000000" w:themeColor="text1"/>
          <w:sz w:val="28"/>
          <w:szCs w:val="28"/>
          <w:lang w:val="uk-UA" w:eastAsia="en-US"/>
        </w:rPr>
        <w:t>/</w:t>
      </w:r>
      <w:r w:rsidRPr="00C15D82">
        <w:rPr>
          <w:rFonts w:eastAsia="Calibri"/>
          <w:color w:val="000000" w:themeColor="text1"/>
          <w:sz w:val="28"/>
          <w:szCs w:val="28"/>
          <w:lang w:eastAsia="en-US"/>
        </w:rPr>
        <w:t>pg</w:t>
      </w:r>
      <w:r w:rsidRPr="00C15D82">
        <w:rPr>
          <w:rFonts w:eastAsia="Calibri"/>
          <w:color w:val="000000" w:themeColor="text1"/>
          <w:sz w:val="28"/>
          <w:szCs w:val="28"/>
          <w:lang w:val="uk-UA" w:eastAsia="en-US"/>
        </w:rPr>
        <w:t>_</w:t>
      </w:r>
      <w:r w:rsidRPr="00C15D82">
        <w:rPr>
          <w:rFonts w:eastAsia="Calibri"/>
          <w:color w:val="000000" w:themeColor="text1"/>
          <w:sz w:val="28"/>
          <w:szCs w:val="28"/>
          <w:lang w:eastAsia="en-US"/>
        </w:rPr>
        <w:t>ibcnog</w:t>
      </w:r>
      <w:r w:rsidRPr="00C15D82">
        <w:rPr>
          <w:rFonts w:eastAsia="Calibri"/>
          <w:color w:val="000000" w:themeColor="text1"/>
          <w:sz w:val="28"/>
          <w:szCs w:val="28"/>
          <w:lang w:val="uk-UA" w:eastAsia="en-US"/>
        </w:rPr>
        <w:t>/</w:t>
      </w:r>
      <w:r w:rsidRPr="00C15D82">
        <w:rPr>
          <w:rFonts w:eastAsia="Calibri"/>
          <w:color w:val="000000" w:themeColor="text1"/>
          <w:sz w:val="28"/>
          <w:szCs w:val="28"/>
          <w:lang w:eastAsia="en-US"/>
        </w:rPr>
        <w:t>index</w:t>
      </w:r>
      <w:r w:rsidRPr="00C15D82">
        <w:rPr>
          <w:rFonts w:eastAsia="Calibri"/>
          <w:color w:val="000000" w:themeColor="text1"/>
          <w:sz w:val="28"/>
          <w:szCs w:val="28"/>
          <w:lang w:val="uk-UA" w:eastAsia="en-US"/>
        </w:rPr>
        <w:t>.</w:t>
      </w:r>
      <w:r w:rsidRPr="00C15D82">
        <w:rPr>
          <w:rFonts w:eastAsia="Calibri"/>
          <w:color w:val="000000" w:themeColor="text1"/>
          <w:sz w:val="28"/>
          <w:szCs w:val="28"/>
          <w:lang w:eastAsia="en-US"/>
        </w:rPr>
        <w:t>htm</w:t>
      </w:r>
      <w:r w:rsidRPr="00C15D82">
        <w:rPr>
          <w:rFonts w:eastAsia="Calibri"/>
          <w:color w:val="000000" w:themeColor="text1"/>
          <w:sz w:val="28"/>
          <w:szCs w:val="28"/>
          <w:lang w:val="uk-UA" w:eastAsia="en-US"/>
        </w:rPr>
        <w:t>.</w:t>
      </w:r>
    </w:p>
    <w:p w14:paraId="560F114C" w14:textId="147DA56E" w:rsidR="00C15D82" w:rsidRPr="00C15D82" w:rsidRDefault="00C15D82" w:rsidP="00C15D82">
      <w:pPr>
        <w:spacing w:after="160"/>
        <w:jc w:val="both"/>
        <w:rPr>
          <w:rFonts w:eastAsia="Calibri"/>
          <w:color w:val="000000" w:themeColor="text1"/>
          <w:sz w:val="28"/>
          <w:szCs w:val="28"/>
          <w:lang w:val="uk-UA" w:eastAsia="en-US"/>
        </w:rPr>
      </w:pPr>
      <w:r w:rsidRPr="00DC78BC">
        <w:rPr>
          <w:rFonts w:eastAsia="Calibri"/>
          <w:color w:val="000000" w:themeColor="text1"/>
          <w:sz w:val="28"/>
          <w:szCs w:val="28"/>
          <w:lang w:val="uk-UA" w:eastAsia="en-US"/>
        </w:rPr>
        <w:t>37.</w:t>
      </w:r>
      <w:r w:rsidRPr="00C15D82">
        <w:rPr>
          <w:rFonts w:eastAsia="Calibri"/>
          <w:color w:val="000000" w:themeColor="text1"/>
          <w:sz w:val="28"/>
          <w:szCs w:val="28"/>
          <w:lang w:val="uk-UA" w:eastAsia="en-US"/>
        </w:rPr>
        <w:t xml:space="preserve">Методика інтегральної оцінки інвестиційної привабливості підприємств і організацій - Режим доступу: </w:t>
      </w:r>
      <w:r w:rsidRPr="00C15D82">
        <w:rPr>
          <w:rFonts w:eastAsia="Calibri"/>
          <w:color w:val="000000" w:themeColor="text1"/>
          <w:sz w:val="28"/>
          <w:szCs w:val="28"/>
          <w:lang w:eastAsia="en-US"/>
        </w:rPr>
        <w:t>http</w:t>
      </w:r>
      <w:r w:rsidRPr="00C15D82">
        <w:rPr>
          <w:rFonts w:eastAsia="Calibri"/>
          <w:color w:val="000000" w:themeColor="text1"/>
          <w:sz w:val="28"/>
          <w:szCs w:val="28"/>
          <w:lang w:val="uk-UA" w:eastAsia="en-US"/>
        </w:rPr>
        <w:t>://</w:t>
      </w:r>
      <w:r w:rsidRPr="00C15D82">
        <w:rPr>
          <w:rFonts w:eastAsia="Calibri"/>
          <w:color w:val="000000" w:themeColor="text1"/>
          <w:sz w:val="28"/>
          <w:szCs w:val="28"/>
          <w:lang w:eastAsia="en-US"/>
        </w:rPr>
        <w:t>zakon</w:t>
      </w:r>
      <w:r w:rsidRPr="00C15D82">
        <w:rPr>
          <w:rFonts w:eastAsia="Calibri"/>
          <w:color w:val="000000" w:themeColor="text1"/>
          <w:sz w:val="28"/>
          <w:szCs w:val="28"/>
          <w:lang w:val="uk-UA" w:eastAsia="en-US"/>
        </w:rPr>
        <w:t>4.</w:t>
      </w:r>
      <w:r w:rsidRPr="00C15D82">
        <w:rPr>
          <w:rFonts w:eastAsia="Calibri"/>
          <w:color w:val="000000" w:themeColor="text1"/>
          <w:sz w:val="28"/>
          <w:szCs w:val="28"/>
          <w:lang w:eastAsia="en-US"/>
        </w:rPr>
        <w:t>rada</w:t>
      </w:r>
      <w:r w:rsidRPr="00C15D82">
        <w:rPr>
          <w:rFonts w:eastAsia="Calibri"/>
          <w:color w:val="000000" w:themeColor="text1"/>
          <w:sz w:val="28"/>
          <w:szCs w:val="28"/>
          <w:lang w:val="uk-UA" w:eastAsia="en-US"/>
        </w:rPr>
        <w:t>.</w:t>
      </w:r>
      <w:r w:rsidRPr="00C15D82">
        <w:rPr>
          <w:rFonts w:eastAsia="Calibri"/>
          <w:color w:val="000000" w:themeColor="text1"/>
          <w:sz w:val="28"/>
          <w:szCs w:val="28"/>
          <w:lang w:eastAsia="en-US"/>
        </w:rPr>
        <w:t>gov</w:t>
      </w:r>
      <w:r w:rsidRPr="00C15D82">
        <w:rPr>
          <w:rFonts w:eastAsia="Calibri"/>
          <w:color w:val="000000" w:themeColor="text1"/>
          <w:sz w:val="28"/>
          <w:szCs w:val="28"/>
          <w:lang w:val="uk-UA" w:eastAsia="en-US"/>
        </w:rPr>
        <w:t xml:space="preserve">. </w:t>
      </w:r>
      <w:r w:rsidRPr="00C15D82">
        <w:rPr>
          <w:rFonts w:eastAsia="Calibri"/>
          <w:color w:val="000000" w:themeColor="text1"/>
          <w:sz w:val="28"/>
          <w:szCs w:val="28"/>
          <w:lang w:eastAsia="en-US"/>
        </w:rPr>
        <w:t>ua</w:t>
      </w:r>
      <w:r w:rsidRPr="00C15D82">
        <w:rPr>
          <w:rFonts w:eastAsia="Calibri"/>
          <w:color w:val="000000" w:themeColor="text1"/>
          <w:sz w:val="28"/>
          <w:szCs w:val="28"/>
          <w:lang w:val="uk-UA" w:eastAsia="en-US"/>
        </w:rPr>
        <w:t>/</w:t>
      </w:r>
      <w:r w:rsidRPr="00C15D82">
        <w:rPr>
          <w:rFonts w:eastAsia="Calibri"/>
          <w:color w:val="000000" w:themeColor="text1"/>
          <w:sz w:val="28"/>
          <w:szCs w:val="28"/>
          <w:lang w:eastAsia="en-US"/>
        </w:rPr>
        <w:t>laws</w:t>
      </w:r>
      <w:r w:rsidRPr="00C15D82">
        <w:rPr>
          <w:rFonts w:eastAsia="Calibri"/>
          <w:color w:val="000000" w:themeColor="text1"/>
          <w:sz w:val="28"/>
          <w:szCs w:val="28"/>
          <w:lang w:val="uk-UA" w:eastAsia="en-US"/>
        </w:rPr>
        <w:t>/</w:t>
      </w:r>
      <w:r w:rsidRPr="00C15D82">
        <w:rPr>
          <w:rFonts w:eastAsia="Calibri"/>
          <w:color w:val="000000" w:themeColor="text1"/>
          <w:sz w:val="28"/>
          <w:szCs w:val="28"/>
          <w:lang w:eastAsia="en-US"/>
        </w:rPr>
        <w:t>show</w:t>
      </w:r>
      <w:r w:rsidRPr="00C15D82">
        <w:rPr>
          <w:rFonts w:eastAsia="Calibri"/>
          <w:color w:val="000000" w:themeColor="text1"/>
          <w:sz w:val="28"/>
          <w:szCs w:val="28"/>
          <w:lang w:val="uk-UA" w:eastAsia="en-US"/>
        </w:rPr>
        <w:t>/</w:t>
      </w:r>
      <w:r w:rsidRPr="00C15D82">
        <w:rPr>
          <w:rFonts w:eastAsia="Calibri"/>
          <w:color w:val="000000" w:themeColor="text1"/>
          <w:sz w:val="28"/>
          <w:szCs w:val="28"/>
          <w:lang w:eastAsia="en-US"/>
        </w:rPr>
        <w:t>z</w:t>
      </w:r>
      <w:r w:rsidRPr="00C15D82">
        <w:rPr>
          <w:rFonts w:eastAsia="Calibri"/>
          <w:color w:val="000000" w:themeColor="text1"/>
          <w:sz w:val="28"/>
          <w:szCs w:val="28"/>
          <w:lang w:val="uk-UA" w:eastAsia="en-US"/>
        </w:rPr>
        <w:t>0214-98.</w:t>
      </w:r>
    </w:p>
    <w:p w14:paraId="1B176A00" w14:textId="550D8AA1" w:rsidR="00C15D82" w:rsidRPr="00C15D82" w:rsidRDefault="00C15D82" w:rsidP="00C15D82">
      <w:pPr>
        <w:tabs>
          <w:tab w:val="left" w:pos="1230"/>
        </w:tabs>
        <w:spacing w:after="160"/>
        <w:jc w:val="both"/>
        <w:rPr>
          <w:rFonts w:eastAsia="Calibri"/>
          <w:color w:val="000000" w:themeColor="text1"/>
          <w:sz w:val="28"/>
          <w:szCs w:val="28"/>
          <w:lang w:val="uk-UA" w:eastAsia="en-US"/>
        </w:rPr>
      </w:pPr>
      <w:r w:rsidRPr="00C15D82">
        <w:rPr>
          <w:rFonts w:eastAsia="Calibri"/>
          <w:color w:val="000000" w:themeColor="text1"/>
          <w:sz w:val="28"/>
          <w:szCs w:val="28"/>
          <w:lang w:val="uk-UA" w:eastAsia="en-US"/>
        </w:rPr>
        <w:t>38.</w:t>
      </w:r>
      <w:r w:rsidRPr="00C15D82">
        <w:rPr>
          <w:rFonts w:eastAsia="Calibri"/>
          <w:color w:val="000000" w:themeColor="text1"/>
          <w:sz w:val="28"/>
          <w:szCs w:val="28"/>
          <w:lang w:eastAsia="en-US"/>
        </w:rPr>
        <w:t xml:space="preserve">Мещерякова А. В. </w:t>
      </w:r>
      <w:r w:rsidRPr="00C15D82">
        <w:rPr>
          <w:rFonts w:eastAsia="Calibri"/>
          <w:color w:val="000000" w:themeColor="text1"/>
          <w:sz w:val="28"/>
          <w:szCs w:val="28"/>
          <w:lang w:val="uk-UA" w:eastAsia="en-US"/>
        </w:rPr>
        <w:t>Зовнішньополітичний імідж держави</w:t>
      </w:r>
      <w:r w:rsidRPr="00C15D82">
        <w:rPr>
          <w:rFonts w:eastAsia="Calibri"/>
          <w:color w:val="000000" w:themeColor="text1"/>
          <w:sz w:val="28"/>
          <w:szCs w:val="28"/>
          <w:lang w:eastAsia="en-US"/>
        </w:rPr>
        <w:t>:</w:t>
      </w:r>
      <w:r w:rsidRPr="00C15D82">
        <w:rPr>
          <w:rFonts w:eastAsia="Calibri"/>
          <w:color w:val="000000" w:themeColor="text1"/>
          <w:sz w:val="28"/>
          <w:szCs w:val="28"/>
          <w:lang w:val="uk-UA" w:eastAsia="en-US"/>
        </w:rPr>
        <w:t xml:space="preserve"> технології формування та позиціонування. Миколаїв. 2021 - 15 с.</w:t>
      </w:r>
    </w:p>
    <w:p w14:paraId="6C4A5039" w14:textId="4A97FEBE" w:rsidR="00C15D82" w:rsidRPr="00C15D82" w:rsidRDefault="00C15D82" w:rsidP="00C15D82">
      <w:pPr>
        <w:spacing w:after="160"/>
        <w:jc w:val="both"/>
        <w:rPr>
          <w:rFonts w:eastAsia="Calibri"/>
          <w:color w:val="000000" w:themeColor="text1"/>
          <w:sz w:val="28"/>
          <w:szCs w:val="28"/>
          <w:lang w:eastAsia="en-US"/>
        </w:rPr>
      </w:pPr>
      <w:r w:rsidRPr="00C15D82">
        <w:rPr>
          <w:rFonts w:eastAsia="Calibri"/>
          <w:color w:val="000000" w:themeColor="text1"/>
          <w:sz w:val="28"/>
          <w:szCs w:val="28"/>
          <w:lang w:val="uk-UA" w:eastAsia="en-US"/>
        </w:rPr>
        <w:t>39.</w:t>
      </w:r>
      <w:r w:rsidRPr="00C15D82">
        <w:rPr>
          <w:rFonts w:eastAsia="Calibri"/>
          <w:color w:val="000000" w:themeColor="text1"/>
          <w:sz w:val="28"/>
          <w:szCs w:val="28"/>
          <w:lang w:eastAsia="en-US"/>
        </w:rPr>
        <w:t>Михайленко, Т. А., Лебедева, Т. П. Імідж держави в світовому політичному просторі: структурні моделі формування. 2011. - С. 13-28.</w:t>
      </w:r>
    </w:p>
    <w:p w14:paraId="79F48CD2" w14:textId="4E52C586" w:rsidR="00C15D82" w:rsidRPr="00C15D82" w:rsidRDefault="00C15D82" w:rsidP="00C15D82">
      <w:pPr>
        <w:tabs>
          <w:tab w:val="left" w:pos="1230"/>
        </w:tabs>
        <w:spacing w:after="160"/>
        <w:jc w:val="both"/>
        <w:rPr>
          <w:rFonts w:eastAsia="Calibri"/>
          <w:color w:val="000000" w:themeColor="text1"/>
          <w:sz w:val="28"/>
          <w:szCs w:val="28"/>
          <w:lang w:eastAsia="en-US"/>
        </w:rPr>
      </w:pPr>
      <w:r w:rsidRPr="00DC78BC">
        <w:rPr>
          <w:rFonts w:eastAsia="Calibri"/>
          <w:color w:val="000000" w:themeColor="text1"/>
          <w:sz w:val="28"/>
          <w:szCs w:val="28"/>
          <w:lang w:val="uk-UA" w:eastAsia="en-US"/>
        </w:rPr>
        <w:t>40.</w:t>
      </w:r>
      <w:r w:rsidRPr="00C15D82">
        <w:rPr>
          <w:rFonts w:eastAsia="Calibri"/>
          <w:color w:val="000000" w:themeColor="text1"/>
          <w:sz w:val="28"/>
          <w:szCs w:val="28"/>
          <w:lang w:val="uk-UA" w:eastAsia="en-US"/>
        </w:rPr>
        <w:t xml:space="preserve"> Модернізаційні проекції на імідж і бренд України </w:t>
      </w:r>
      <w:r w:rsidRPr="00C15D82">
        <w:rPr>
          <w:rFonts w:eastAsia="Calibri"/>
          <w:bCs/>
          <w:color w:val="000000" w:themeColor="text1"/>
          <w:sz w:val="28"/>
          <w:szCs w:val="28"/>
          <w:lang w:val="uk-UA" w:eastAsia="en-US"/>
        </w:rPr>
        <w:t xml:space="preserve">- Режим доступу: </w:t>
      </w:r>
      <w:r w:rsidRPr="00C15D82">
        <w:rPr>
          <w:rFonts w:eastAsia="Calibri"/>
          <w:bCs/>
          <w:color w:val="000000" w:themeColor="text1"/>
          <w:sz w:val="28"/>
          <w:szCs w:val="28"/>
          <w:lang w:val="en-US" w:eastAsia="en-US"/>
        </w:rPr>
        <w:t>https</w:t>
      </w:r>
      <w:r w:rsidRPr="00C15D82">
        <w:rPr>
          <w:rFonts w:eastAsia="Calibri"/>
          <w:bCs/>
          <w:color w:val="000000" w:themeColor="text1"/>
          <w:sz w:val="28"/>
          <w:szCs w:val="28"/>
          <w:lang w:eastAsia="en-US"/>
        </w:rPr>
        <w:t>://</w:t>
      </w:r>
      <w:r w:rsidRPr="00C15D82">
        <w:rPr>
          <w:rFonts w:eastAsia="Calibri"/>
          <w:bCs/>
          <w:color w:val="000000" w:themeColor="text1"/>
          <w:sz w:val="28"/>
          <w:szCs w:val="28"/>
          <w:lang w:val="en-US" w:eastAsia="en-US"/>
        </w:rPr>
        <w:t>pidru</w:t>
      </w:r>
      <w:r w:rsidRPr="00C15D82">
        <w:rPr>
          <w:rFonts w:eastAsia="Calibri"/>
          <w:bCs/>
          <w:color w:val="000000" w:themeColor="text1"/>
          <w:sz w:val="28"/>
          <w:szCs w:val="28"/>
          <w:lang w:eastAsia="en-US"/>
        </w:rPr>
        <w:t>4</w:t>
      </w:r>
      <w:r w:rsidRPr="00C15D82">
        <w:rPr>
          <w:rFonts w:eastAsia="Calibri"/>
          <w:bCs/>
          <w:color w:val="000000" w:themeColor="text1"/>
          <w:sz w:val="28"/>
          <w:szCs w:val="28"/>
          <w:lang w:val="en-US" w:eastAsia="en-US"/>
        </w:rPr>
        <w:t>niki</w:t>
      </w:r>
      <w:r w:rsidRPr="00C15D82">
        <w:rPr>
          <w:rFonts w:eastAsia="Calibri"/>
          <w:bCs/>
          <w:color w:val="000000" w:themeColor="text1"/>
          <w:sz w:val="28"/>
          <w:szCs w:val="28"/>
          <w:lang w:eastAsia="en-US"/>
        </w:rPr>
        <w:t>.</w:t>
      </w:r>
      <w:r w:rsidRPr="00C15D82">
        <w:rPr>
          <w:rFonts w:eastAsia="Calibri"/>
          <w:bCs/>
          <w:color w:val="000000" w:themeColor="text1"/>
          <w:sz w:val="28"/>
          <w:szCs w:val="28"/>
          <w:lang w:val="en-US" w:eastAsia="en-US"/>
        </w:rPr>
        <w:t>com</w:t>
      </w:r>
      <w:r w:rsidRPr="00C15D82">
        <w:rPr>
          <w:rFonts w:eastAsia="Calibri"/>
          <w:bCs/>
          <w:color w:val="000000" w:themeColor="text1"/>
          <w:sz w:val="28"/>
          <w:szCs w:val="28"/>
          <w:lang w:eastAsia="en-US"/>
        </w:rPr>
        <w:t>/70819/</w:t>
      </w:r>
      <w:r w:rsidRPr="00C15D82">
        <w:rPr>
          <w:rFonts w:eastAsia="Calibri"/>
          <w:bCs/>
          <w:color w:val="000000" w:themeColor="text1"/>
          <w:sz w:val="28"/>
          <w:szCs w:val="28"/>
          <w:lang w:val="en-US" w:eastAsia="en-US"/>
        </w:rPr>
        <w:t>politologiya</w:t>
      </w:r>
      <w:r w:rsidRPr="00C15D82">
        <w:rPr>
          <w:rFonts w:eastAsia="Calibri"/>
          <w:bCs/>
          <w:color w:val="000000" w:themeColor="text1"/>
          <w:sz w:val="28"/>
          <w:szCs w:val="28"/>
          <w:lang w:eastAsia="en-US"/>
        </w:rPr>
        <w:t>/</w:t>
      </w:r>
      <w:r w:rsidRPr="00C15D82">
        <w:rPr>
          <w:rFonts w:eastAsia="Calibri"/>
          <w:bCs/>
          <w:color w:val="000000" w:themeColor="text1"/>
          <w:sz w:val="28"/>
          <w:szCs w:val="28"/>
          <w:lang w:val="en-US" w:eastAsia="en-US"/>
        </w:rPr>
        <w:t>modernizatsiini</w:t>
      </w:r>
      <w:r w:rsidRPr="00C15D82">
        <w:rPr>
          <w:rFonts w:eastAsia="Calibri"/>
          <w:bCs/>
          <w:color w:val="000000" w:themeColor="text1"/>
          <w:sz w:val="28"/>
          <w:szCs w:val="28"/>
          <w:lang w:eastAsia="en-US"/>
        </w:rPr>
        <w:t>_</w:t>
      </w:r>
      <w:r w:rsidRPr="00C15D82">
        <w:rPr>
          <w:rFonts w:eastAsia="Calibri"/>
          <w:bCs/>
          <w:color w:val="000000" w:themeColor="text1"/>
          <w:sz w:val="28"/>
          <w:szCs w:val="28"/>
          <w:lang w:val="en-US" w:eastAsia="en-US"/>
        </w:rPr>
        <w:t>proektsiyi</w:t>
      </w:r>
      <w:r w:rsidRPr="00C15D82">
        <w:rPr>
          <w:rFonts w:eastAsia="Calibri"/>
          <w:bCs/>
          <w:color w:val="000000" w:themeColor="text1"/>
          <w:sz w:val="28"/>
          <w:szCs w:val="28"/>
          <w:lang w:eastAsia="en-US"/>
        </w:rPr>
        <w:t>_</w:t>
      </w:r>
      <w:r w:rsidRPr="00C15D82">
        <w:rPr>
          <w:rFonts w:eastAsia="Calibri"/>
          <w:bCs/>
          <w:color w:val="000000" w:themeColor="text1"/>
          <w:sz w:val="28"/>
          <w:szCs w:val="28"/>
          <w:lang w:val="en-US" w:eastAsia="en-US"/>
        </w:rPr>
        <w:t>imidzh</w:t>
      </w:r>
      <w:r w:rsidRPr="00C15D82">
        <w:rPr>
          <w:rFonts w:eastAsia="Calibri"/>
          <w:bCs/>
          <w:color w:val="000000" w:themeColor="text1"/>
          <w:sz w:val="28"/>
          <w:szCs w:val="28"/>
          <w:lang w:eastAsia="en-US"/>
        </w:rPr>
        <w:t>_</w:t>
      </w:r>
      <w:r w:rsidRPr="00C15D82">
        <w:rPr>
          <w:rFonts w:eastAsia="Calibri"/>
          <w:bCs/>
          <w:color w:val="000000" w:themeColor="text1"/>
          <w:sz w:val="28"/>
          <w:szCs w:val="28"/>
          <w:lang w:val="en-US" w:eastAsia="en-US"/>
        </w:rPr>
        <w:t>brend</w:t>
      </w:r>
      <w:r w:rsidRPr="00C15D82">
        <w:rPr>
          <w:rFonts w:eastAsia="Calibri"/>
          <w:bCs/>
          <w:color w:val="000000" w:themeColor="text1"/>
          <w:sz w:val="28"/>
          <w:szCs w:val="28"/>
          <w:lang w:eastAsia="en-US"/>
        </w:rPr>
        <w:t>_</w:t>
      </w:r>
      <w:r w:rsidRPr="00C15D82">
        <w:rPr>
          <w:rFonts w:eastAsia="Calibri"/>
          <w:bCs/>
          <w:color w:val="000000" w:themeColor="text1"/>
          <w:sz w:val="28"/>
          <w:szCs w:val="28"/>
          <w:lang w:val="en-US" w:eastAsia="en-US"/>
        </w:rPr>
        <w:t>ukrayini</w:t>
      </w:r>
    </w:p>
    <w:p w14:paraId="35CB46B5" w14:textId="77777777" w:rsidR="00C15D82" w:rsidRPr="00C15D82" w:rsidRDefault="00C15D82" w:rsidP="00C15D82">
      <w:pPr>
        <w:spacing w:after="160"/>
        <w:jc w:val="both"/>
        <w:rPr>
          <w:rFonts w:eastAsia="Calibri"/>
          <w:bCs/>
          <w:color w:val="000000" w:themeColor="text1"/>
          <w:sz w:val="28"/>
          <w:szCs w:val="28"/>
          <w:lang w:eastAsia="en-US"/>
        </w:rPr>
      </w:pPr>
      <w:r w:rsidRPr="00C15D82">
        <w:rPr>
          <w:rFonts w:eastAsia="Calibri"/>
          <w:bCs/>
          <w:color w:val="000000" w:themeColor="text1"/>
          <w:sz w:val="28"/>
          <w:szCs w:val="28"/>
          <w:lang w:val="uk-UA" w:eastAsia="en-US"/>
        </w:rPr>
        <w:t xml:space="preserve">41.Міністрів України від 15. 10.2003 № 1609 (Кабінет Міністрів України). </w:t>
      </w:r>
      <w:r w:rsidRPr="00C15D82">
        <w:rPr>
          <w:rFonts w:eastAsia="Calibri"/>
          <w:bCs/>
          <w:color w:val="000000" w:themeColor="text1"/>
          <w:sz w:val="28"/>
          <w:szCs w:val="28"/>
          <w:lang w:eastAsia="en-US"/>
        </w:rPr>
        <w:t xml:space="preserve">Компания ЛИГА_ЗАКОН. </w:t>
      </w:r>
      <w:r w:rsidRPr="00C15D82">
        <w:rPr>
          <w:rFonts w:eastAsia="Calibri"/>
          <w:bCs/>
          <w:color w:val="000000" w:themeColor="text1"/>
          <w:sz w:val="28"/>
          <w:szCs w:val="28"/>
          <w:lang w:val="uk-UA" w:eastAsia="en-US"/>
        </w:rPr>
        <w:t xml:space="preserve">- </w:t>
      </w:r>
      <w:r w:rsidRPr="00C15D82">
        <w:rPr>
          <w:rFonts w:eastAsia="Calibri"/>
          <w:bCs/>
          <w:color w:val="000000" w:themeColor="text1"/>
          <w:sz w:val="28"/>
          <w:szCs w:val="28"/>
          <w:lang w:eastAsia="en-US"/>
        </w:rPr>
        <w:t xml:space="preserve">  Режим доступу:</w:t>
      </w:r>
      <w:r w:rsidRPr="00C15D82">
        <w:rPr>
          <w:rFonts w:eastAsia="Calibri"/>
          <w:bCs/>
          <w:color w:val="000000" w:themeColor="text1"/>
          <w:sz w:val="28"/>
          <w:szCs w:val="28"/>
          <w:lang w:val="uk-UA" w:eastAsia="en-US"/>
        </w:rPr>
        <w:t xml:space="preserve"> </w:t>
      </w:r>
      <w:r w:rsidRPr="00C15D82">
        <w:rPr>
          <w:rFonts w:eastAsia="Calibri"/>
          <w:bCs/>
          <w:color w:val="000000" w:themeColor="text1"/>
          <w:sz w:val="28"/>
          <w:szCs w:val="28"/>
          <w:lang w:eastAsia="en-US"/>
        </w:rPr>
        <w:t>http://search.ligazakon.ua/l_doc2.nsf/ link1/KP031609.html</w:t>
      </w:r>
    </w:p>
    <w:p w14:paraId="52644F51" w14:textId="0B64A4AD" w:rsidR="00C15D82" w:rsidRPr="00C15D82" w:rsidRDefault="00C15D82" w:rsidP="00C15D82">
      <w:pPr>
        <w:spacing w:after="160"/>
        <w:jc w:val="both"/>
        <w:rPr>
          <w:rFonts w:eastAsia="Calibri"/>
          <w:bCs/>
          <w:color w:val="000000" w:themeColor="text1"/>
          <w:sz w:val="28"/>
          <w:szCs w:val="28"/>
          <w:lang w:eastAsia="en-US"/>
        </w:rPr>
      </w:pPr>
      <w:r w:rsidRPr="00C15D82">
        <w:rPr>
          <w:rFonts w:eastAsia="Calibri"/>
          <w:bCs/>
          <w:color w:val="000000" w:themeColor="text1"/>
          <w:sz w:val="28"/>
          <w:szCs w:val="28"/>
          <w:lang w:val="uk-UA" w:eastAsia="en-US"/>
        </w:rPr>
        <w:lastRenderedPageBreak/>
        <w:t>42.</w:t>
      </w:r>
      <w:r w:rsidRPr="00C15D82">
        <w:rPr>
          <w:rFonts w:eastAsia="Calibri"/>
          <w:bCs/>
          <w:color w:val="000000" w:themeColor="text1"/>
          <w:sz w:val="28"/>
          <w:szCs w:val="28"/>
          <w:lang w:eastAsia="en-US"/>
        </w:rPr>
        <w:t xml:space="preserve">Міністерство інформаційної політики України. </w:t>
      </w:r>
      <w:r w:rsidRPr="00C15D82">
        <w:rPr>
          <w:rFonts w:eastAsia="Calibri"/>
          <w:bCs/>
          <w:color w:val="000000" w:themeColor="text1"/>
          <w:sz w:val="28"/>
          <w:szCs w:val="28"/>
          <w:lang w:val="uk-UA" w:eastAsia="en-US"/>
        </w:rPr>
        <w:t>Бренд та популяризація</w:t>
      </w:r>
      <w:r w:rsidRPr="00C15D82">
        <w:rPr>
          <w:rFonts w:eastAsia="Calibri"/>
          <w:bCs/>
          <w:color w:val="000000" w:themeColor="text1"/>
          <w:sz w:val="28"/>
          <w:szCs w:val="28"/>
          <w:lang w:eastAsia="en-US"/>
        </w:rPr>
        <w:t xml:space="preserve">. Офіційний сайт Міністерства інформаційної політики України. </w:t>
      </w:r>
      <w:r w:rsidRPr="00C15D82">
        <w:rPr>
          <w:rFonts w:eastAsia="Calibri"/>
          <w:bCs/>
          <w:color w:val="000000" w:themeColor="text1"/>
          <w:sz w:val="28"/>
          <w:szCs w:val="28"/>
          <w:lang w:val="uk-UA" w:eastAsia="en-US"/>
        </w:rPr>
        <w:t xml:space="preserve">2018. - </w:t>
      </w:r>
      <w:r w:rsidRPr="00C15D82">
        <w:rPr>
          <w:rFonts w:eastAsia="Calibri"/>
          <w:bCs/>
          <w:color w:val="000000" w:themeColor="text1"/>
          <w:sz w:val="28"/>
          <w:szCs w:val="28"/>
          <w:lang w:eastAsia="en-US"/>
        </w:rPr>
        <w:t xml:space="preserve">  Режим доступу:</w:t>
      </w:r>
      <w:r w:rsidRPr="00C15D82">
        <w:rPr>
          <w:rFonts w:eastAsia="Calibri"/>
          <w:bCs/>
          <w:color w:val="000000" w:themeColor="text1"/>
          <w:sz w:val="28"/>
          <w:szCs w:val="28"/>
          <w:lang w:val="uk-UA" w:eastAsia="en-US"/>
        </w:rPr>
        <w:t xml:space="preserve"> </w:t>
      </w:r>
      <w:hyperlink r:id="rId15" w:history="1">
        <w:r w:rsidRPr="00DC78BC">
          <w:rPr>
            <w:rFonts w:eastAsia="Calibri"/>
            <w:bCs/>
            <w:color w:val="000000" w:themeColor="text1"/>
            <w:sz w:val="28"/>
            <w:szCs w:val="28"/>
            <w:lang w:eastAsia="en-US"/>
          </w:rPr>
          <w:t>https://mip.gov.ua/content/askyourquestion.html</w:t>
        </w:r>
      </w:hyperlink>
    </w:p>
    <w:p w14:paraId="6D43ADCA" w14:textId="4D9C1217" w:rsidR="00C15D82" w:rsidRPr="00C15D82" w:rsidRDefault="00C15D82" w:rsidP="00C15D82">
      <w:pPr>
        <w:spacing w:after="160"/>
        <w:jc w:val="both"/>
        <w:rPr>
          <w:rFonts w:eastAsia="Calibri"/>
          <w:color w:val="000000" w:themeColor="text1"/>
          <w:sz w:val="28"/>
          <w:szCs w:val="28"/>
          <w:lang w:val="uk-UA" w:eastAsia="en-US"/>
        </w:rPr>
      </w:pPr>
      <w:r w:rsidRPr="00DC78BC">
        <w:rPr>
          <w:rFonts w:eastAsia="Calibri"/>
          <w:color w:val="000000" w:themeColor="text1"/>
          <w:sz w:val="28"/>
          <w:szCs w:val="28"/>
          <w:lang w:val="uk-UA" w:eastAsia="en-US"/>
        </w:rPr>
        <w:t>43.</w:t>
      </w:r>
      <w:r w:rsidRPr="00C15D82">
        <w:rPr>
          <w:rFonts w:eastAsia="Calibri"/>
          <w:color w:val="000000" w:themeColor="text1"/>
          <w:sz w:val="28"/>
          <w:szCs w:val="28"/>
          <w:lang w:val="uk-UA" w:eastAsia="en-US"/>
        </w:rPr>
        <w:t>Нагорняк Т. Л. Образ, імідж, бренд і репутація території в політичній науці і практиці. 2010. - С. 43-44.</w:t>
      </w:r>
    </w:p>
    <w:p w14:paraId="586F16A4" w14:textId="7FBE427B" w:rsidR="00C15D82" w:rsidRPr="00C15D82" w:rsidRDefault="00C15D82" w:rsidP="00C15D82">
      <w:pPr>
        <w:spacing w:after="160"/>
        <w:jc w:val="both"/>
        <w:rPr>
          <w:rFonts w:eastAsia="Calibri"/>
          <w:color w:val="000000" w:themeColor="text1"/>
          <w:sz w:val="28"/>
          <w:szCs w:val="28"/>
          <w:lang w:val="uk-UA" w:eastAsia="en-US"/>
        </w:rPr>
      </w:pPr>
      <w:r w:rsidRPr="00DC78BC">
        <w:rPr>
          <w:rFonts w:eastAsia="Calibri"/>
          <w:color w:val="000000" w:themeColor="text1"/>
          <w:sz w:val="28"/>
          <w:szCs w:val="28"/>
          <w:lang w:val="uk-UA" w:eastAsia="en-US"/>
        </w:rPr>
        <w:t>44.</w:t>
      </w:r>
      <w:r w:rsidRPr="00C15D82">
        <w:rPr>
          <w:rFonts w:eastAsia="Calibri"/>
          <w:color w:val="000000" w:themeColor="text1"/>
          <w:sz w:val="28"/>
          <w:szCs w:val="28"/>
          <w:lang w:val="uk-UA" w:eastAsia="en-US"/>
        </w:rPr>
        <w:t xml:space="preserve"> Нагорняк Т. Л. Основні категорії дослідження брендингу територій у політологічному вимірі. Харків. 2013. - С. 261-267.</w:t>
      </w:r>
    </w:p>
    <w:p w14:paraId="38C47FF3" w14:textId="78C35BB0" w:rsidR="00C15D82" w:rsidRPr="00C15D82" w:rsidRDefault="00C15D82" w:rsidP="00C15D82">
      <w:pPr>
        <w:spacing w:after="160"/>
        <w:jc w:val="both"/>
        <w:rPr>
          <w:rFonts w:eastAsia="Calibri"/>
          <w:bCs/>
          <w:color w:val="000000" w:themeColor="text1"/>
          <w:sz w:val="28"/>
          <w:szCs w:val="28"/>
          <w:lang w:val="uk-UA" w:eastAsia="en-US"/>
        </w:rPr>
      </w:pPr>
      <w:r w:rsidRPr="00C15D82">
        <w:rPr>
          <w:rFonts w:eastAsia="Calibri"/>
          <w:bCs/>
          <w:color w:val="000000" w:themeColor="text1"/>
          <w:sz w:val="28"/>
          <w:szCs w:val="28"/>
          <w:lang w:val="uk-UA" w:eastAsia="en-US"/>
        </w:rPr>
        <w:t xml:space="preserve">45.Омельченко О.А. Механізми формування політичного іміджу України. </w:t>
      </w:r>
      <w:r w:rsidRPr="00C15D82">
        <w:rPr>
          <w:rFonts w:eastAsia="Calibri"/>
          <w:bCs/>
          <w:color w:val="000000" w:themeColor="text1"/>
          <w:sz w:val="28"/>
          <w:szCs w:val="28"/>
          <w:lang w:eastAsia="en-US"/>
        </w:rPr>
        <w:t>2019</w:t>
      </w:r>
      <w:r w:rsidRPr="00C15D82">
        <w:rPr>
          <w:rFonts w:eastAsia="Calibri"/>
          <w:bCs/>
          <w:color w:val="000000" w:themeColor="text1"/>
          <w:sz w:val="28"/>
          <w:szCs w:val="28"/>
          <w:lang w:val="uk-UA" w:eastAsia="en-US"/>
        </w:rPr>
        <w:t>. С. 84-86.</w:t>
      </w:r>
    </w:p>
    <w:p w14:paraId="656D561B" w14:textId="44C7EF3E" w:rsidR="00C15D82" w:rsidRPr="00C15D82" w:rsidRDefault="00C15D82" w:rsidP="00C15D82">
      <w:pPr>
        <w:spacing w:after="160"/>
        <w:jc w:val="both"/>
        <w:rPr>
          <w:rFonts w:eastAsia="Calibri"/>
          <w:bCs/>
          <w:color w:val="000000" w:themeColor="text1"/>
          <w:sz w:val="28"/>
          <w:szCs w:val="28"/>
          <w:lang w:eastAsia="en-US"/>
        </w:rPr>
      </w:pPr>
      <w:r w:rsidRPr="00C15D82">
        <w:rPr>
          <w:rFonts w:eastAsia="Calibri"/>
          <w:bCs/>
          <w:color w:val="000000" w:themeColor="text1"/>
          <w:sz w:val="28"/>
          <w:szCs w:val="28"/>
          <w:lang w:val="uk-UA" w:eastAsia="en-US"/>
        </w:rPr>
        <w:t>46.</w:t>
      </w:r>
      <w:r w:rsidRPr="00C15D82">
        <w:rPr>
          <w:rFonts w:eastAsia="Calibri"/>
          <w:bCs/>
          <w:color w:val="000000" w:themeColor="text1"/>
          <w:sz w:val="28"/>
          <w:szCs w:val="28"/>
          <w:lang w:eastAsia="en-US"/>
        </w:rPr>
        <w:t>Омельченко О.А. Політико-комунікативні аспекти формування політичного іміджу держави. Матеріали XLІV науково-практичної конференції. Чернівці. 2016 р. - С. 32-34.</w:t>
      </w:r>
    </w:p>
    <w:p w14:paraId="2E8D38EE" w14:textId="4F6FB206" w:rsidR="00C15D82" w:rsidRPr="00C15D82" w:rsidRDefault="00C15D82" w:rsidP="00C15D82">
      <w:pPr>
        <w:spacing w:after="160"/>
        <w:jc w:val="both"/>
        <w:rPr>
          <w:rFonts w:eastAsia="Calibri"/>
          <w:color w:val="000000" w:themeColor="text1"/>
          <w:sz w:val="28"/>
          <w:szCs w:val="28"/>
          <w:lang w:val="uk-UA" w:eastAsia="en-US"/>
        </w:rPr>
      </w:pPr>
      <w:r w:rsidRPr="00C15D82">
        <w:rPr>
          <w:rFonts w:eastAsia="Calibri"/>
          <w:color w:val="000000" w:themeColor="text1"/>
          <w:sz w:val="28"/>
          <w:szCs w:val="28"/>
          <w:lang w:val="uk-UA" w:eastAsia="en-US"/>
        </w:rPr>
        <w:t>47.</w:t>
      </w:r>
      <w:r w:rsidRPr="00C15D82">
        <w:rPr>
          <w:rFonts w:eastAsia="Calibri"/>
          <w:color w:val="000000" w:themeColor="text1"/>
          <w:sz w:val="28"/>
          <w:szCs w:val="28"/>
          <w:lang w:eastAsia="en-US"/>
        </w:rPr>
        <w:t xml:space="preserve">Осмоловська А. О. </w:t>
      </w:r>
      <w:r w:rsidRPr="00C15D82">
        <w:rPr>
          <w:rFonts w:eastAsia="Calibri"/>
          <w:color w:val="000000" w:themeColor="text1"/>
          <w:sz w:val="28"/>
          <w:szCs w:val="28"/>
          <w:lang w:val="uk-UA" w:eastAsia="en-US"/>
        </w:rPr>
        <w:t>Чинники формування образу країни на міжнародній арені.</w:t>
      </w:r>
      <w:r w:rsidRPr="00C15D82">
        <w:rPr>
          <w:rFonts w:eastAsia="Calibri"/>
          <w:color w:val="000000" w:themeColor="text1"/>
          <w:sz w:val="28"/>
          <w:szCs w:val="28"/>
          <w:lang w:eastAsia="en-US"/>
        </w:rPr>
        <w:t xml:space="preserve"> Донецьк</w:t>
      </w:r>
      <w:r w:rsidRPr="00C15D82">
        <w:rPr>
          <w:rFonts w:eastAsia="Calibri"/>
          <w:color w:val="000000" w:themeColor="text1"/>
          <w:sz w:val="28"/>
          <w:szCs w:val="28"/>
          <w:lang w:val="uk-UA" w:eastAsia="en-US"/>
        </w:rPr>
        <w:t>. 2018. - 6 с.</w:t>
      </w:r>
    </w:p>
    <w:p w14:paraId="7ACDC43F" w14:textId="5145110C" w:rsidR="00C15D82" w:rsidRPr="00C15D82" w:rsidRDefault="00C15D82" w:rsidP="00C15D82">
      <w:pPr>
        <w:spacing w:after="160"/>
        <w:jc w:val="both"/>
        <w:rPr>
          <w:rFonts w:eastAsia="Calibri"/>
          <w:color w:val="000000" w:themeColor="text1"/>
          <w:sz w:val="28"/>
          <w:szCs w:val="28"/>
          <w:lang w:val="uk-UA" w:eastAsia="en-US"/>
        </w:rPr>
      </w:pPr>
      <w:r w:rsidRPr="00DC78BC">
        <w:rPr>
          <w:rFonts w:eastAsia="Calibri"/>
          <w:color w:val="000000" w:themeColor="text1"/>
          <w:sz w:val="28"/>
          <w:szCs w:val="28"/>
          <w:lang w:val="uk-UA" w:eastAsia="en-US"/>
        </w:rPr>
        <w:t>48.</w:t>
      </w:r>
      <w:r w:rsidRPr="00C15D82">
        <w:rPr>
          <w:rFonts w:eastAsia="Calibri"/>
          <w:color w:val="000000" w:themeColor="text1"/>
          <w:sz w:val="28"/>
          <w:szCs w:val="28"/>
          <w:lang w:eastAsia="en-US"/>
        </w:rPr>
        <w:t>Памеріна, В. Е. Образ і імідж держави в системі сучасної комунікації. 2013. - С. 80-83.</w:t>
      </w:r>
    </w:p>
    <w:p w14:paraId="42EE9129" w14:textId="24ED1137" w:rsidR="00C15D82" w:rsidRPr="00C15D82" w:rsidRDefault="00C15D82" w:rsidP="00C15D82">
      <w:pPr>
        <w:spacing w:after="160"/>
        <w:jc w:val="both"/>
        <w:rPr>
          <w:rFonts w:eastAsia="Calibri"/>
          <w:color w:val="000000" w:themeColor="text1"/>
          <w:sz w:val="28"/>
          <w:szCs w:val="28"/>
          <w:lang w:val="uk-UA" w:eastAsia="en-US"/>
        </w:rPr>
      </w:pPr>
      <w:r w:rsidRPr="00DC78BC">
        <w:rPr>
          <w:rFonts w:eastAsia="Calibri"/>
          <w:color w:val="000000" w:themeColor="text1"/>
          <w:sz w:val="28"/>
          <w:szCs w:val="28"/>
          <w:lang w:val="uk-UA" w:eastAsia="en-US"/>
        </w:rPr>
        <w:t>49.</w:t>
      </w:r>
      <w:r w:rsidRPr="00C15D82">
        <w:rPr>
          <w:rFonts w:eastAsia="Calibri"/>
          <w:color w:val="000000" w:themeColor="text1"/>
          <w:sz w:val="28"/>
          <w:szCs w:val="28"/>
          <w:lang w:val="uk-UA" w:eastAsia="en-US"/>
        </w:rPr>
        <w:t xml:space="preserve">Пантелейчку І. Сучасні підходи до побудови структурної моделі іміджу регіону - Режим доступу:  </w:t>
      </w:r>
      <w:r w:rsidRPr="00C15D82">
        <w:rPr>
          <w:rFonts w:eastAsia="Calibri"/>
          <w:color w:val="000000" w:themeColor="text1"/>
          <w:sz w:val="28"/>
          <w:szCs w:val="28"/>
          <w:lang w:val="en-US" w:eastAsia="en-US"/>
        </w:rPr>
        <w:t>http</w:t>
      </w:r>
      <w:r w:rsidRPr="00C15D82">
        <w:rPr>
          <w:rFonts w:eastAsia="Calibri"/>
          <w:color w:val="000000" w:themeColor="text1"/>
          <w:sz w:val="28"/>
          <w:szCs w:val="28"/>
          <w:lang w:val="uk-UA" w:eastAsia="en-US"/>
        </w:rPr>
        <w:t>://</w:t>
      </w:r>
      <w:r w:rsidRPr="00C15D82">
        <w:rPr>
          <w:rFonts w:eastAsia="Calibri"/>
          <w:color w:val="000000" w:themeColor="text1"/>
          <w:sz w:val="28"/>
          <w:szCs w:val="28"/>
          <w:lang w:val="en-US" w:eastAsia="en-US"/>
        </w:rPr>
        <w:t>www</w:t>
      </w:r>
      <w:r w:rsidRPr="00C15D82">
        <w:rPr>
          <w:rFonts w:eastAsia="Calibri"/>
          <w:color w:val="000000" w:themeColor="text1"/>
          <w:sz w:val="28"/>
          <w:szCs w:val="28"/>
          <w:lang w:val="uk-UA" w:eastAsia="en-US"/>
        </w:rPr>
        <w:t>.</w:t>
      </w:r>
      <w:r w:rsidRPr="00C15D82">
        <w:rPr>
          <w:rFonts w:eastAsia="Calibri"/>
          <w:color w:val="000000" w:themeColor="text1"/>
          <w:sz w:val="28"/>
          <w:szCs w:val="28"/>
          <w:lang w:val="en-US" w:eastAsia="en-US"/>
        </w:rPr>
        <w:t>ipiend</w:t>
      </w:r>
      <w:r w:rsidRPr="00C15D82">
        <w:rPr>
          <w:rFonts w:eastAsia="Calibri"/>
          <w:color w:val="000000" w:themeColor="text1"/>
          <w:sz w:val="28"/>
          <w:szCs w:val="28"/>
          <w:lang w:val="uk-UA" w:eastAsia="en-US"/>
        </w:rPr>
        <w:t>.</w:t>
      </w:r>
      <w:r w:rsidRPr="00C15D82">
        <w:rPr>
          <w:rFonts w:eastAsia="Calibri"/>
          <w:color w:val="000000" w:themeColor="text1"/>
          <w:sz w:val="28"/>
          <w:szCs w:val="28"/>
          <w:lang w:val="en-US" w:eastAsia="en-US"/>
        </w:rPr>
        <w:t>gov</w:t>
      </w:r>
      <w:r w:rsidRPr="00C15D82">
        <w:rPr>
          <w:rFonts w:eastAsia="Calibri"/>
          <w:color w:val="000000" w:themeColor="text1"/>
          <w:sz w:val="28"/>
          <w:szCs w:val="28"/>
          <w:lang w:val="uk-UA" w:eastAsia="en-US"/>
        </w:rPr>
        <w:t>.</w:t>
      </w:r>
      <w:r w:rsidRPr="00C15D82">
        <w:rPr>
          <w:rFonts w:eastAsia="Calibri"/>
          <w:color w:val="000000" w:themeColor="text1"/>
          <w:sz w:val="28"/>
          <w:szCs w:val="28"/>
          <w:lang w:val="en-US" w:eastAsia="en-US"/>
        </w:rPr>
        <w:t>ua</w:t>
      </w:r>
      <w:r w:rsidRPr="00C15D82">
        <w:rPr>
          <w:rFonts w:eastAsia="Calibri"/>
          <w:color w:val="000000" w:themeColor="text1"/>
          <w:sz w:val="28"/>
          <w:szCs w:val="28"/>
          <w:lang w:val="uk-UA" w:eastAsia="en-US"/>
        </w:rPr>
        <w:t>/</w:t>
      </w:r>
      <w:r w:rsidRPr="00C15D82">
        <w:rPr>
          <w:rFonts w:eastAsia="Calibri"/>
          <w:color w:val="000000" w:themeColor="text1"/>
          <w:sz w:val="28"/>
          <w:szCs w:val="28"/>
          <w:lang w:val="en-US" w:eastAsia="en-US"/>
        </w:rPr>
        <w:t>uploads</w:t>
      </w:r>
      <w:r w:rsidRPr="00C15D82">
        <w:rPr>
          <w:rFonts w:eastAsia="Calibri"/>
          <w:color w:val="000000" w:themeColor="text1"/>
          <w:sz w:val="28"/>
          <w:szCs w:val="28"/>
          <w:lang w:val="uk-UA" w:eastAsia="en-US"/>
        </w:rPr>
        <w:t>/</w:t>
      </w:r>
      <w:r w:rsidRPr="00C15D82">
        <w:rPr>
          <w:rFonts w:eastAsia="Calibri"/>
          <w:color w:val="000000" w:themeColor="text1"/>
          <w:sz w:val="28"/>
          <w:szCs w:val="28"/>
          <w:lang w:val="en-US" w:eastAsia="en-US"/>
        </w:rPr>
        <w:t>nz</w:t>
      </w:r>
      <w:r w:rsidRPr="00C15D82">
        <w:rPr>
          <w:rFonts w:eastAsia="Calibri"/>
          <w:color w:val="000000" w:themeColor="text1"/>
          <w:sz w:val="28"/>
          <w:szCs w:val="28"/>
          <w:lang w:val="uk-UA" w:eastAsia="en-US"/>
        </w:rPr>
        <w:t>/</w:t>
      </w:r>
      <w:r w:rsidRPr="00C15D82">
        <w:rPr>
          <w:rFonts w:eastAsia="Calibri"/>
          <w:color w:val="000000" w:themeColor="text1"/>
          <w:sz w:val="28"/>
          <w:szCs w:val="28"/>
          <w:lang w:val="en-US" w:eastAsia="en-US"/>
        </w:rPr>
        <w:t>nz</w:t>
      </w:r>
      <w:r w:rsidRPr="00C15D82">
        <w:rPr>
          <w:rFonts w:eastAsia="Calibri"/>
          <w:color w:val="000000" w:themeColor="text1"/>
          <w:sz w:val="28"/>
          <w:szCs w:val="28"/>
          <w:lang w:val="uk-UA" w:eastAsia="en-US"/>
        </w:rPr>
        <w:t xml:space="preserve">_44/ </w:t>
      </w:r>
      <w:r w:rsidRPr="00C15D82">
        <w:rPr>
          <w:rFonts w:eastAsia="Calibri"/>
          <w:color w:val="000000" w:themeColor="text1"/>
          <w:sz w:val="28"/>
          <w:szCs w:val="28"/>
          <w:lang w:val="en-US" w:eastAsia="en-US"/>
        </w:rPr>
        <w:t>panteleichuk</w:t>
      </w:r>
      <w:r w:rsidRPr="00C15D82">
        <w:rPr>
          <w:rFonts w:eastAsia="Calibri"/>
          <w:color w:val="000000" w:themeColor="text1"/>
          <w:sz w:val="28"/>
          <w:szCs w:val="28"/>
          <w:lang w:val="uk-UA" w:eastAsia="en-US"/>
        </w:rPr>
        <w:t>_</w:t>
      </w:r>
      <w:r w:rsidRPr="00C15D82">
        <w:rPr>
          <w:rFonts w:eastAsia="Calibri"/>
          <w:color w:val="000000" w:themeColor="text1"/>
          <w:sz w:val="28"/>
          <w:szCs w:val="28"/>
          <w:lang w:val="en-US" w:eastAsia="en-US"/>
        </w:rPr>
        <w:t>suchasni</w:t>
      </w:r>
      <w:r w:rsidRPr="00C15D82">
        <w:rPr>
          <w:rFonts w:eastAsia="Calibri"/>
          <w:color w:val="000000" w:themeColor="text1"/>
          <w:sz w:val="28"/>
          <w:szCs w:val="28"/>
          <w:lang w:val="uk-UA" w:eastAsia="en-US"/>
        </w:rPr>
        <w:t>.</w:t>
      </w:r>
      <w:r w:rsidRPr="00C15D82">
        <w:rPr>
          <w:rFonts w:eastAsia="Calibri"/>
          <w:color w:val="000000" w:themeColor="text1"/>
          <w:sz w:val="28"/>
          <w:szCs w:val="28"/>
          <w:lang w:val="en-US" w:eastAsia="en-US"/>
        </w:rPr>
        <w:t>pdf</w:t>
      </w:r>
    </w:p>
    <w:p w14:paraId="55439780" w14:textId="6BABFE0B" w:rsidR="00C15D82" w:rsidRPr="00C15D82" w:rsidRDefault="00C15D82" w:rsidP="00C15D82">
      <w:pPr>
        <w:spacing w:after="160"/>
        <w:jc w:val="both"/>
        <w:rPr>
          <w:rFonts w:eastAsia="Calibri"/>
          <w:color w:val="000000" w:themeColor="text1"/>
          <w:sz w:val="28"/>
          <w:szCs w:val="28"/>
          <w:lang w:val="uk-UA" w:eastAsia="en-US"/>
        </w:rPr>
      </w:pPr>
      <w:r w:rsidRPr="00C15D82">
        <w:rPr>
          <w:rFonts w:eastAsia="Calibri"/>
          <w:color w:val="000000" w:themeColor="text1"/>
          <w:sz w:val="28"/>
          <w:szCs w:val="28"/>
          <w:lang w:val="uk-UA" w:eastAsia="en-US"/>
        </w:rPr>
        <w:t>50.Петров П.Г. Технології формування та підтримки зовнішньополітичного іміджу держави.Дніпро. 2016 - С.91-94.</w:t>
      </w:r>
    </w:p>
    <w:p w14:paraId="1D17FFE4" w14:textId="6D9343CD" w:rsidR="00C15D82" w:rsidRPr="00C15D82" w:rsidRDefault="00C15D82" w:rsidP="00C15D82">
      <w:pPr>
        <w:spacing w:after="160"/>
        <w:jc w:val="both"/>
        <w:rPr>
          <w:rFonts w:eastAsia="Calibri"/>
          <w:bCs/>
          <w:color w:val="000000" w:themeColor="text1"/>
          <w:sz w:val="28"/>
          <w:szCs w:val="28"/>
          <w:lang w:eastAsia="en-US"/>
        </w:rPr>
      </w:pPr>
      <w:r w:rsidRPr="00C15D82">
        <w:rPr>
          <w:rFonts w:eastAsia="Calibri"/>
          <w:bCs/>
          <w:color w:val="000000" w:themeColor="text1"/>
          <w:sz w:val="28"/>
          <w:szCs w:val="28"/>
          <w:lang w:val="uk-UA" w:eastAsia="en-US"/>
        </w:rPr>
        <w:t>51.</w:t>
      </w:r>
      <w:r w:rsidRPr="00C15D82">
        <w:rPr>
          <w:rFonts w:eastAsia="Calibri"/>
          <w:bCs/>
          <w:color w:val="000000" w:themeColor="text1"/>
          <w:sz w:val="28"/>
          <w:szCs w:val="28"/>
          <w:lang w:eastAsia="en-US"/>
        </w:rPr>
        <w:t xml:space="preserve">Попова, Т. Наш імідж. Як Україну сприймають у світі. НВ журнал. 2018. </w:t>
      </w:r>
      <w:r w:rsidRPr="00C15D82">
        <w:rPr>
          <w:rFonts w:eastAsia="Calibri"/>
          <w:bCs/>
          <w:color w:val="000000" w:themeColor="text1"/>
          <w:sz w:val="28"/>
          <w:szCs w:val="28"/>
          <w:lang w:val="uk-UA" w:eastAsia="en-US"/>
        </w:rPr>
        <w:t xml:space="preserve">- </w:t>
      </w:r>
      <w:r w:rsidRPr="00C15D82">
        <w:rPr>
          <w:rFonts w:eastAsia="Calibri"/>
          <w:bCs/>
          <w:color w:val="000000" w:themeColor="text1"/>
          <w:sz w:val="28"/>
          <w:szCs w:val="28"/>
          <w:lang w:eastAsia="en-US"/>
        </w:rPr>
        <w:t xml:space="preserve">  Режим доступу:</w:t>
      </w:r>
      <w:r w:rsidRPr="00C15D82">
        <w:rPr>
          <w:rFonts w:eastAsia="Calibri"/>
          <w:bCs/>
          <w:color w:val="000000" w:themeColor="text1"/>
          <w:sz w:val="28"/>
          <w:szCs w:val="28"/>
          <w:lang w:val="uk-UA" w:eastAsia="en-US"/>
        </w:rPr>
        <w:t xml:space="preserve"> </w:t>
      </w:r>
      <w:hyperlink r:id="rId16" w:history="1">
        <w:r w:rsidRPr="00DC78BC">
          <w:rPr>
            <w:rFonts w:eastAsia="Calibri"/>
            <w:bCs/>
            <w:color w:val="000000" w:themeColor="text1"/>
            <w:sz w:val="28"/>
            <w:szCs w:val="28"/>
            <w:lang w:val="en-US" w:eastAsia="en-US"/>
          </w:rPr>
          <w:t>https</w:t>
        </w:r>
        <w:r w:rsidRPr="00DC78BC">
          <w:rPr>
            <w:rFonts w:eastAsia="Calibri"/>
            <w:bCs/>
            <w:color w:val="000000" w:themeColor="text1"/>
            <w:sz w:val="28"/>
            <w:szCs w:val="28"/>
            <w:lang w:eastAsia="en-US"/>
          </w:rPr>
          <w:t>://</w:t>
        </w:r>
        <w:r w:rsidRPr="00DC78BC">
          <w:rPr>
            <w:rFonts w:eastAsia="Calibri"/>
            <w:bCs/>
            <w:color w:val="000000" w:themeColor="text1"/>
            <w:sz w:val="28"/>
            <w:szCs w:val="28"/>
            <w:lang w:val="en-US" w:eastAsia="en-US"/>
          </w:rPr>
          <w:t>nv</w:t>
        </w:r>
        <w:r w:rsidRPr="00DC78BC">
          <w:rPr>
            <w:rFonts w:eastAsia="Calibri"/>
            <w:bCs/>
            <w:color w:val="000000" w:themeColor="text1"/>
            <w:sz w:val="28"/>
            <w:szCs w:val="28"/>
            <w:lang w:eastAsia="en-US"/>
          </w:rPr>
          <w:t>.</w:t>
        </w:r>
        <w:r w:rsidRPr="00DC78BC">
          <w:rPr>
            <w:rFonts w:eastAsia="Calibri"/>
            <w:bCs/>
            <w:color w:val="000000" w:themeColor="text1"/>
            <w:sz w:val="28"/>
            <w:szCs w:val="28"/>
            <w:lang w:val="en-US" w:eastAsia="en-US"/>
          </w:rPr>
          <w:t>ua</w:t>
        </w:r>
        <w:r w:rsidRPr="00DC78BC">
          <w:rPr>
            <w:rFonts w:eastAsia="Calibri"/>
            <w:bCs/>
            <w:color w:val="000000" w:themeColor="text1"/>
            <w:sz w:val="28"/>
            <w:szCs w:val="28"/>
            <w:lang w:eastAsia="en-US"/>
          </w:rPr>
          <w:t>/</w:t>
        </w:r>
        <w:r w:rsidRPr="00DC78BC">
          <w:rPr>
            <w:rFonts w:eastAsia="Calibri"/>
            <w:bCs/>
            <w:color w:val="000000" w:themeColor="text1"/>
            <w:sz w:val="28"/>
            <w:szCs w:val="28"/>
            <w:lang w:val="en-US" w:eastAsia="en-US"/>
          </w:rPr>
          <w:t>ukr</w:t>
        </w:r>
        <w:r w:rsidRPr="00DC78BC">
          <w:rPr>
            <w:rFonts w:eastAsia="Calibri"/>
            <w:bCs/>
            <w:color w:val="000000" w:themeColor="text1"/>
            <w:sz w:val="28"/>
            <w:szCs w:val="28"/>
            <w:lang w:eastAsia="en-US"/>
          </w:rPr>
          <w:t>/</w:t>
        </w:r>
        <w:r w:rsidRPr="00DC78BC">
          <w:rPr>
            <w:rFonts w:eastAsia="Calibri"/>
            <w:bCs/>
            <w:color w:val="000000" w:themeColor="text1"/>
            <w:sz w:val="28"/>
            <w:szCs w:val="28"/>
            <w:lang w:val="en-US" w:eastAsia="en-US"/>
          </w:rPr>
          <w:t>opinion</w:t>
        </w:r>
        <w:r w:rsidRPr="00DC78BC">
          <w:rPr>
            <w:rFonts w:eastAsia="Calibri"/>
            <w:bCs/>
            <w:color w:val="000000" w:themeColor="text1"/>
            <w:sz w:val="28"/>
            <w:szCs w:val="28"/>
            <w:lang w:eastAsia="en-US"/>
          </w:rPr>
          <w:t>/</w:t>
        </w:r>
        <w:r w:rsidRPr="00DC78BC">
          <w:rPr>
            <w:rFonts w:eastAsia="Calibri"/>
            <w:bCs/>
            <w:color w:val="000000" w:themeColor="text1"/>
            <w:sz w:val="28"/>
            <w:szCs w:val="28"/>
            <w:lang w:val="en-US" w:eastAsia="en-US"/>
          </w:rPr>
          <w:t>nash</w:t>
        </w:r>
        <w:r w:rsidRPr="00DC78BC">
          <w:rPr>
            <w:rFonts w:eastAsia="Calibri"/>
            <w:bCs/>
            <w:color w:val="000000" w:themeColor="text1"/>
            <w:sz w:val="28"/>
            <w:szCs w:val="28"/>
            <w:lang w:eastAsia="en-US"/>
          </w:rPr>
          <w:t>-</w:t>
        </w:r>
        <w:r w:rsidRPr="00DC78BC">
          <w:rPr>
            <w:rFonts w:eastAsia="Calibri"/>
            <w:bCs/>
            <w:color w:val="000000" w:themeColor="text1"/>
            <w:sz w:val="28"/>
            <w:szCs w:val="28"/>
            <w:lang w:val="en-US" w:eastAsia="en-US"/>
          </w:rPr>
          <w:t>imidzh</w:t>
        </w:r>
        <w:r w:rsidRPr="00DC78BC">
          <w:rPr>
            <w:rFonts w:eastAsia="Calibri"/>
            <w:bCs/>
            <w:color w:val="000000" w:themeColor="text1"/>
            <w:sz w:val="28"/>
            <w:szCs w:val="28"/>
            <w:lang w:eastAsia="en-US"/>
          </w:rPr>
          <w:t>-</w:t>
        </w:r>
        <w:r w:rsidRPr="00DC78BC">
          <w:rPr>
            <w:rFonts w:eastAsia="Calibri"/>
            <w:bCs/>
            <w:color w:val="000000" w:themeColor="text1"/>
            <w:sz w:val="28"/>
            <w:szCs w:val="28"/>
            <w:lang w:val="en-US" w:eastAsia="en-US"/>
          </w:rPr>
          <w:t>jak</w:t>
        </w:r>
        <w:r w:rsidRPr="00DC78BC">
          <w:rPr>
            <w:rFonts w:eastAsia="Calibri"/>
            <w:bCs/>
            <w:color w:val="000000" w:themeColor="text1"/>
            <w:sz w:val="28"/>
            <w:szCs w:val="28"/>
            <w:lang w:eastAsia="en-US"/>
          </w:rPr>
          <w:t>-</w:t>
        </w:r>
        <w:r w:rsidRPr="00DC78BC">
          <w:rPr>
            <w:rFonts w:eastAsia="Calibri"/>
            <w:bCs/>
            <w:color w:val="000000" w:themeColor="text1"/>
            <w:sz w:val="28"/>
            <w:szCs w:val="28"/>
            <w:lang w:val="en-US" w:eastAsia="en-US"/>
          </w:rPr>
          <w:t>ukrajinusprijmajut</w:t>
        </w:r>
        <w:r w:rsidRPr="00DC78BC">
          <w:rPr>
            <w:rFonts w:eastAsia="Calibri"/>
            <w:bCs/>
            <w:color w:val="000000" w:themeColor="text1"/>
            <w:sz w:val="28"/>
            <w:szCs w:val="28"/>
            <w:lang w:eastAsia="en-US"/>
          </w:rPr>
          <w:t>-</w:t>
        </w:r>
        <w:r w:rsidRPr="00DC78BC">
          <w:rPr>
            <w:rFonts w:eastAsia="Calibri"/>
            <w:bCs/>
            <w:color w:val="000000" w:themeColor="text1"/>
            <w:sz w:val="28"/>
            <w:szCs w:val="28"/>
            <w:lang w:val="en-US" w:eastAsia="en-US"/>
          </w:rPr>
          <w:t>u</w:t>
        </w:r>
        <w:r w:rsidRPr="00DC78BC">
          <w:rPr>
            <w:rFonts w:eastAsia="Calibri"/>
            <w:bCs/>
            <w:color w:val="000000" w:themeColor="text1"/>
            <w:sz w:val="28"/>
            <w:szCs w:val="28"/>
            <w:lang w:eastAsia="en-US"/>
          </w:rPr>
          <w:t>-</w:t>
        </w:r>
        <w:r w:rsidRPr="00DC78BC">
          <w:rPr>
            <w:rFonts w:eastAsia="Calibri"/>
            <w:bCs/>
            <w:color w:val="000000" w:themeColor="text1"/>
            <w:sz w:val="28"/>
            <w:szCs w:val="28"/>
            <w:lang w:val="en-US" w:eastAsia="en-US"/>
          </w:rPr>
          <w:t>sviti</w:t>
        </w:r>
        <w:r w:rsidRPr="00DC78BC">
          <w:rPr>
            <w:rFonts w:eastAsia="Calibri"/>
            <w:bCs/>
            <w:color w:val="000000" w:themeColor="text1"/>
            <w:sz w:val="28"/>
            <w:szCs w:val="28"/>
            <w:lang w:eastAsia="en-US"/>
          </w:rPr>
          <w:t>-2459084.</w:t>
        </w:r>
        <w:r w:rsidRPr="00DC78BC">
          <w:rPr>
            <w:rFonts w:eastAsia="Calibri"/>
            <w:bCs/>
            <w:color w:val="000000" w:themeColor="text1"/>
            <w:sz w:val="28"/>
            <w:szCs w:val="28"/>
            <w:lang w:val="en-US" w:eastAsia="en-US"/>
          </w:rPr>
          <w:t>html</w:t>
        </w:r>
      </w:hyperlink>
      <w:r w:rsidRPr="00C15D82">
        <w:rPr>
          <w:rFonts w:eastAsia="Calibri"/>
          <w:bCs/>
          <w:color w:val="000000" w:themeColor="text1"/>
          <w:sz w:val="28"/>
          <w:szCs w:val="28"/>
          <w:lang w:eastAsia="en-US"/>
        </w:rPr>
        <w:t>.</w:t>
      </w:r>
    </w:p>
    <w:p w14:paraId="3CC08101" w14:textId="1C52C9A9" w:rsidR="00C15D82" w:rsidRPr="00C15D82" w:rsidRDefault="00C15D82" w:rsidP="00C15D82">
      <w:pPr>
        <w:spacing w:after="160"/>
        <w:jc w:val="both"/>
        <w:rPr>
          <w:rFonts w:eastAsia="Calibri"/>
          <w:color w:val="000000" w:themeColor="text1"/>
          <w:sz w:val="28"/>
          <w:szCs w:val="28"/>
          <w:lang w:eastAsia="en-US"/>
        </w:rPr>
      </w:pPr>
      <w:r w:rsidRPr="00C15D82">
        <w:rPr>
          <w:rFonts w:eastAsia="Calibri"/>
          <w:color w:val="000000" w:themeColor="text1"/>
          <w:sz w:val="28"/>
          <w:szCs w:val="28"/>
          <w:lang w:val="uk-UA" w:eastAsia="en-US"/>
        </w:rPr>
        <w:t>52.</w:t>
      </w:r>
      <w:r w:rsidRPr="00C15D82">
        <w:rPr>
          <w:rFonts w:eastAsia="Calibri"/>
          <w:color w:val="000000" w:themeColor="text1"/>
          <w:sz w:val="28"/>
          <w:szCs w:val="28"/>
          <w:lang w:eastAsia="en-US"/>
        </w:rPr>
        <w:t xml:space="preserve">Попова Л. І.Тенденції формування образу країни в сучасному країнознавстві. 2011. - Режим доступу: </w:t>
      </w:r>
      <w:hyperlink r:id="rId17" w:history="1">
        <w:r w:rsidRPr="00DC78BC">
          <w:rPr>
            <w:rFonts w:eastAsia="Calibri"/>
            <w:color w:val="000000" w:themeColor="text1"/>
            <w:sz w:val="28"/>
            <w:szCs w:val="28"/>
            <w:lang w:eastAsia="en-US"/>
          </w:rPr>
          <w:t>http://nbuv.gov.ua/UJRN/Mik_2011_14_7_20</w:t>
        </w:r>
      </w:hyperlink>
      <w:r w:rsidRPr="00C15D82">
        <w:rPr>
          <w:rFonts w:eastAsia="Calibri"/>
          <w:color w:val="000000" w:themeColor="text1"/>
          <w:sz w:val="28"/>
          <w:szCs w:val="28"/>
          <w:lang w:eastAsia="en-US"/>
        </w:rPr>
        <w:t>.</w:t>
      </w:r>
    </w:p>
    <w:p w14:paraId="4021DF87" w14:textId="79343FF5" w:rsidR="00C15D82" w:rsidRPr="00C15D82" w:rsidRDefault="00C15D82" w:rsidP="00C15D82">
      <w:pPr>
        <w:spacing w:after="160"/>
        <w:jc w:val="both"/>
        <w:rPr>
          <w:rFonts w:eastAsia="Calibri"/>
          <w:bCs/>
          <w:color w:val="000000" w:themeColor="text1"/>
          <w:sz w:val="28"/>
          <w:szCs w:val="28"/>
          <w:lang w:eastAsia="en-US"/>
        </w:rPr>
      </w:pPr>
      <w:r w:rsidRPr="00C15D82">
        <w:rPr>
          <w:rFonts w:eastAsia="Calibri"/>
          <w:bCs/>
          <w:color w:val="000000" w:themeColor="text1"/>
          <w:sz w:val="28"/>
          <w:szCs w:val="28"/>
          <w:lang w:val="uk-UA" w:eastAsia="en-US"/>
        </w:rPr>
        <w:lastRenderedPageBreak/>
        <w:t>53.</w:t>
      </w:r>
      <w:r w:rsidRPr="00C15D82">
        <w:rPr>
          <w:rFonts w:eastAsia="Calibri"/>
          <w:bCs/>
          <w:color w:val="000000" w:themeColor="text1"/>
          <w:sz w:val="28"/>
          <w:szCs w:val="28"/>
          <w:lang w:eastAsia="en-US"/>
        </w:rPr>
        <w:t>Про затвердження «Державної програми забезпечення позитивного міжнародного іміджу України на 2003-2006 роки»: Постанова Кабінету</w:t>
      </w:r>
    </w:p>
    <w:p w14:paraId="6E89018D" w14:textId="1825428E" w:rsidR="00C15D82" w:rsidRPr="00C15D82" w:rsidRDefault="00C15D82" w:rsidP="00C15D82">
      <w:pPr>
        <w:spacing w:after="160"/>
        <w:jc w:val="both"/>
        <w:rPr>
          <w:rFonts w:eastAsia="Calibri"/>
          <w:bCs/>
          <w:color w:val="000000" w:themeColor="text1"/>
          <w:sz w:val="28"/>
          <w:szCs w:val="28"/>
          <w:shd w:val="clear" w:color="auto" w:fill="FFFFFF"/>
          <w:lang w:eastAsia="en-US"/>
        </w:rPr>
      </w:pPr>
      <w:r w:rsidRPr="00DC78BC">
        <w:rPr>
          <w:rFonts w:eastAsia="Calibri"/>
          <w:bCs/>
          <w:color w:val="000000" w:themeColor="text1"/>
          <w:sz w:val="28"/>
          <w:szCs w:val="28"/>
          <w:shd w:val="clear" w:color="auto" w:fill="FFFFFF"/>
          <w:lang w:val="uk-UA" w:eastAsia="en-US"/>
        </w:rPr>
        <w:t>54.</w:t>
      </w:r>
      <w:r w:rsidRPr="00C15D82">
        <w:rPr>
          <w:rFonts w:eastAsia="Calibri"/>
          <w:bCs/>
          <w:color w:val="000000" w:themeColor="text1"/>
          <w:sz w:val="28"/>
          <w:szCs w:val="28"/>
          <w:shd w:val="clear" w:color="auto" w:fill="FFFFFF"/>
          <w:lang w:val="uk-UA" w:eastAsia="en-US"/>
        </w:rPr>
        <w:t xml:space="preserve">Про затвердження Державної цільової програми формування позитивного міжнародного іміджу України на період до 2011 року : Постанова Кабінету Міністрів України від 03.06.2009 № 554. -   Режим доступу: </w:t>
      </w:r>
      <w:r w:rsidRPr="00C15D82">
        <w:rPr>
          <w:rFonts w:eastAsia="Calibri"/>
          <w:bCs/>
          <w:color w:val="000000" w:themeColor="text1"/>
          <w:sz w:val="28"/>
          <w:szCs w:val="28"/>
          <w:shd w:val="clear" w:color="auto" w:fill="FFFFFF"/>
          <w:lang w:eastAsia="en-US"/>
        </w:rPr>
        <w:t>https</w:t>
      </w:r>
      <w:r w:rsidRPr="00C15D82">
        <w:rPr>
          <w:rFonts w:eastAsia="Calibri"/>
          <w:bCs/>
          <w:color w:val="000000" w:themeColor="text1"/>
          <w:sz w:val="28"/>
          <w:szCs w:val="28"/>
          <w:shd w:val="clear" w:color="auto" w:fill="FFFFFF"/>
          <w:lang w:val="uk-UA" w:eastAsia="en-US"/>
        </w:rPr>
        <w:t xml:space="preserve">:// </w:t>
      </w:r>
      <w:r w:rsidRPr="00C15D82">
        <w:rPr>
          <w:rFonts w:eastAsia="Calibri"/>
          <w:bCs/>
          <w:color w:val="000000" w:themeColor="text1"/>
          <w:sz w:val="28"/>
          <w:szCs w:val="28"/>
          <w:shd w:val="clear" w:color="auto" w:fill="FFFFFF"/>
          <w:lang w:eastAsia="en-US"/>
        </w:rPr>
        <w:t>zakon</w:t>
      </w:r>
      <w:r w:rsidRPr="00C15D82">
        <w:rPr>
          <w:rFonts w:eastAsia="Calibri"/>
          <w:bCs/>
          <w:color w:val="000000" w:themeColor="text1"/>
          <w:sz w:val="28"/>
          <w:szCs w:val="28"/>
          <w:shd w:val="clear" w:color="auto" w:fill="FFFFFF"/>
          <w:lang w:val="uk-UA" w:eastAsia="en-US"/>
        </w:rPr>
        <w:t>.</w:t>
      </w:r>
      <w:r w:rsidRPr="00C15D82">
        <w:rPr>
          <w:rFonts w:eastAsia="Calibri"/>
          <w:bCs/>
          <w:color w:val="000000" w:themeColor="text1"/>
          <w:sz w:val="28"/>
          <w:szCs w:val="28"/>
          <w:shd w:val="clear" w:color="auto" w:fill="FFFFFF"/>
          <w:lang w:eastAsia="en-US"/>
        </w:rPr>
        <w:t>rada</w:t>
      </w:r>
      <w:r w:rsidRPr="00C15D82">
        <w:rPr>
          <w:rFonts w:eastAsia="Calibri"/>
          <w:bCs/>
          <w:color w:val="000000" w:themeColor="text1"/>
          <w:sz w:val="28"/>
          <w:szCs w:val="28"/>
          <w:shd w:val="clear" w:color="auto" w:fill="FFFFFF"/>
          <w:lang w:val="uk-UA" w:eastAsia="en-US"/>
        </w:rPr>
        <w:t>.</w:t>
      </w:r>
      <w:r w:rsidRPr="00C15D82">
        <w:rPr>
          <w:rFonts w:eastAsia="Calibri"/>
          <w:bCs/>
          <w:color w:val="000000" w:themeColor="text1"/>
          <w:sz w:val="28"/>
          <w:szCs w:val="28"/>
          <w:shd w:val="clear" w:color="auto" w:fill="FFFFFF"/>
          <w:lang w:eastAsia="en-US"/>
        </w:rPr>
        <w:t>gov</w:t>
      </w:r>
      <w:r w:rsidRPr="00C15D82">
        <w:rPr>
          <w:rFonts w:eastAsia="Calibri"/>
          <w:bCs/>
          <w:color w:val="000000" w:themeColor="text1"/>
          <w:sz w:val="28"/>
          <w:szCs w:val="28"/>
          <w:shd w:val="clear" w:color="auto" w:fill="FFFFFF"/>
          <w:lang w:val="uk-UA" w:eastAsia="en-US"/>
        </w:rPr>
        <w:t>.</w:t>
      </w:r>
      <w:r w:rsidRPr="00C15D82">
        <w:rPr>
          <w:rFonts w:eastAsia="Calibri"/>
          <w:bCs/>
          <w:color w:val="000000" w:themeColor="text1"/>
          <w:sz w:val="28"/>
          <w:szCs w:val="28"/>
          <w:shd w:val="clear" w:color="auto" w:fill="FFFFFF"/>
          <w:lang w:eastAsia="en-US"/>
        </w:rPr>
        <w:t>ua</w:t>
      </w:r>
      <w:r w:rsidRPr="00C15D82">
        <w:rPr>
          <w:rFonts w:eastAsia="Calibri"/>
          <w:bCs/>
          <w:color w:val="000000" w:themeColor="text1"/>
          <w:sz w:val="28"/>
          <w:szCs w:val="28"/>
          <w:shd w:val="clear" w:color="auto" w:fill="FFFFFF"/>
          <w:lang w:val="uk-UA" w:eastAsia="en-US"/>
        </w:rPr>
        <w:t>/</w:t>
      </w:r>
      <w:r w:rsidRPr="00C15D82">
        <w:rPr>
          <w:rFonts w:eastAsia="Calibri"/>
          <w:bCs/>
          <w:color w:val="000000" w:themeColor="text1"/>
          <w:sz w:val="28"/>
          <w:szCs w:val="28"/>
          <w:shd w:val="clear" w:color="auto" w:fill="FFFFFF"/>
          <w:lang w:eastAsia="en-US"/>
        </w:rPr>
        <w:t>laws</w:t>
      </w:r>
      <w:r w:rsidRPr="00C15D82">
        <w:rPr>
          <w:rFonts w:eastAsia="Calibri"/>
          <w:bCs/>
          <w:color w:val="000000" w:themeColor="text1"/>
          <w:sz w:val="28"/>
          <w:szCs w:val="28"/>
          <w:shd w:val="clear" w:color="auto" w:fill="FFFFFF"/>
          <w:lang w:val="uk-UA" w:eastAsia="en-US"/>
        </w:rPr>
        <w:t>/</w:t>
      </w:r>
      <w:r w:rsidRPr="00C15D82">
        <w:rPr>
          <w:rFonts w:eastAsia="Calibri"/>
          <w:bCs/>
          <w:color w:val="000000" w:themeColor="text1"/>
          <w:sz w:val="28"/>
          <w:szCs w:val="28"/>
          <w:shd w:val="clear" w:color="auto" w:fill="FFFFFF"/>
          <w:lang w:eastAsia="en-US"/>
        </w:rPr>
        <w:t>show</w:t>
      </w:r>
      <w:r w:rsidRPr="00C15D82">
        <w:rPr>
          <w:rFonts w:eastAsia="Calibri"/>
          <w:bCs/>
          <w:color w:val="000000" w:themeColor="text1"/>
          <w:sz w:val="28"/>
          <w:szCs w:val="28"/>
          <w:shd w:val="clear" w:color="auto" w:fill="FFFFFF"/>
          <w:lang w:val="uk-UA" w:eastAsia="en-US"/>
        </w:rPr>
        <w:t>/554-2009-%</w:t>
      </w:r>
      <w:r w:rsidRPr="00C15D82">
        <w:rPr>
          <w:rFonts w:eastAsia="Calibri"/>
          <w:bCs/>
          <w:color w:val="000000" w:themeColor="text1"/>
          <w:sz w:val="28"/>
          <w:szCs w:val="28"/>
          <w:shd w:val="clear" w:color="auto" w:fill="FFFFFF"/>
          <w:lang w:eastAsia="en-US"/>
        </w:rPr>
        <w:t>D</w:t>
      </w:r>
      <w:r w:rsidRPr="00C15D82">
        <w:rPr>
          <w:rFonts w:eastAsia="Calibri"/>
          <w:bCs/>
          <w:color w:val="000000" w:themeColor="text1"/>
          <w:sz w:val="28"/>
          <w:szCs w:val="28"/>
          <w:shd w:val="clear" w:color="auto" w:fill="FFFFFF"/>
          <w:lang w:val="uk-UA" w:eastAsia="en-US"/>
        </w:rPr>
        <w:t>0%</w:t>
      </w:r>
      <w:r w:rsidRPr="00C15D82">
        <w:rPr>
          <w:rFonts w:eastAsia="Calibri"/>
          <w:bCs/>
          <w:color w:val="000000" w:themeColor="text1"/>
          <w:sz w:val="28"/>
          <w:szCs w:val="28"/>
          <w:shd w:val="clear" w:color="auto" w:fill="FFFFFF"/>
          <w:lang w:eastAsia="en-US"/>
        </w:rPr>
        <w:t>BF</w:t>
      </w:r>
    </w:p>
    <w:p w14:paraId="190D7151" w14:textId="777D9416" w:rsidR="00C15D82" w:rsidRPr="00C15D82" w:rsidRDefault="00C15D82" w:rsidP="00C15D82">
      <w:pPr>
        <w:spacing w:after="160"/>
        <w:jc w:val="both"/>
        <w:rPr>
          <w:rFonts w:eastAsia="Calibri"/>
          <w:bCs/>
          <w:color w:val="000000" w:themeColor="text1"/>
          <w:sz w:val="28"/>
          <w:szCs w:val="28"/>
          <w:shd w:val="clear" w:color="auto" w:fill="FFFFFF"/>
          <w:lang w:val="uk-UA" w:eastAsia="en-US"/>
        </w:rPr>
      </w:pPr>
      <w:r w:rsidRPr="00DC78BC">
        <w:rPr>
          <w:rFonts w:eastAsia="Calibri"/>
          <w:bCs/>
          <w:color w:val="000000" w:themeColor="text1"/>
          <w:sz w:val="28"/>
          <w:szCs w:val="28"/>
          <w:shd w:val="clear" w:color="auto" w:fill="FFFFFF"/>
          <w:lang w:val="uk-UA" w:eastAsia="en-US"/>
        </w:rPr>
        <w:t>55.</w:t>
      </w:r>
      <w:r w:rsidRPr="00C15D82">
        <w:rPr>
          <w:rFonts w:eastAsia="Calibri"/>
          <w:bCs/>
          <w:color w:val="000000" w:themeColor="text1"/>
          <w:sz w:val="28"/>
          <w:szCs w:val="28"/>
          <w:shd w:val="clear" w:color="auto" w:fill="FFFFFF"/>
          <w:lang w:val="uk-UA" w:eastAsia="en-US"/>
        </w:rPr>
        <w:t xml:space="preserve">Про затвердження плану заходів з реалізації Концепції популяризації України у світі та просування інтересів України у світовому інформаційному просторі : Розпорядження Кабінету Міністрів України від 07.06.2017 № 383-р. -   Режим доступу:   </w:t>
      </w:r>
      <w:r w:rsidRPr="00C15D82">
        <w:rPr>
          <w:rFonts w:eastAsia="Calibri"/>
          <w:bCs/>
          <w:color w:val="000000" w:themeColor="text1"/>
          <w:sz w:val="28"/>
          <w:szCs w:val="28"/>
          <w:shd w:val="clear" w:color="auto" w:fill="FFFFFF"/>
          <w:lang w:eastAsia="en-US"/>
        </w:rPr>
        <w:t>https</w:t>
      </w:r>
      <w:r w:rsidRPr="00C15D82">
        <w:rPr>
          <w:rFonts w:eastAsia="Calibri"/>
          <w:bCs/>
          <w:color w:val="000000" w:themeColor="text1"/>
          <w:sz w:val="28"/>
          <w:szCs w:val="28"/>
          <w:shd w:val="clear" w:color="auto" w:fill="FFFFFF"/>
          <w:lang w:val="uk-UA" w:eastAsia="en-US"/>
        </w:rPr>
        <w:t xml:space="preserve">:// </w:t>
      </w:r>
      <w:r w:rsidRPr="00C15D82">
        <w:rPr>
          <w:rFonts w:eastAsia="Calibri"/>
          <w:bCs/>
          <w:color w:val="000000" w:themeColor="text1"/>
          <w:sz w:val="28"/>
          <w:szCs w:val="28"/>
          <w:shd w:val="clear" w:color="auto" w:fill="FFFFFF"/>
          <w:lang w:eastAsia="en-US"/>
        </w:rPr>
        <w:t>zakon</w:t>
      </w:r>
      <w:r w:rsidRPr="00C15D82">
        <w:rPr>
          <w:rFonts w:eastAsia="Calibri"/>
          <w:bCs/>
          <w:color w:val="000000" w:themeColor="text1"/>
          <w:sz w:val="28"/>
          <w:szCs w:val="28"/>
          <w:shd w:val="clear" w:color="auto" w:fill="FFFFFF"/>
          <w:lang w:val="uk-UA" w:eastAsia="en-US"/>
        </w:rPr>
        <w:t>.</w:t>
      </w:r>
      <w:r w:rsidRPr="00C15D82">
        <w:rPr>
          <w:rFonts w:eastAsia="Calibri"/>
          <w:bCs/>
          <w:color w:val="000000" w:themeColor="text1"/>
          <w:sz w:val="28"/>
          <w:szCs w:val="28"/>
          <w:shd w:val="clear" w:color="auto" w:fill="FFFFFF"/>
          <w:lang w:eastAsia="en-US"/>
        </w:rPr>
        <w:t>rada</w:t>
      </w:r>
      <w:r w:rsidRPr="00C15D82">
        <w:rPr>
          <w:rFonts w:eastAsia="Calibri"/>
          <w:bCs/>
          <w:color w:val="000000" w:themeColor="text1"/>
          <w:sz w:val="28"/>
          <w:szCs w:val="28"/>
          <w:shd w:val="clear" w:color="auto" w:fill="FFFFFF"/>
          <w:lang w:val="uk-UA" w:eastAsia="en-US"/>
        </w:rPr>
        <w:t>.</w:t>
      </w:r>
      <w:r w:rsidRPr="00C15D82">
        <w:rPr>
          <w:rFonts w:eastAsia="Calibri"/>
          <w:bCs/>
          <w:color w:val="000000" w:themeColor="text1"/>
          <w:sz w:val="28"/>
          <w:szCs w:val="28"/>
          <w:shd w:val="clear" w:color="auto" w:fill="FFFFFF"/>
          <w:lang w:eastAsia="en-US"/>
        </w:rPr>
        <w:t>gov</w:t>
      </w:r>
      <w:r w:rsidRPr="00C15D82">
        <w:rPr>
          <w:rFonts w:eastAsia="Calibri"/>
          <w:bCs/>
          <w:color w:val="000000" w:themeColor="text1"/>
          <w:sz w:val="28"/>
          <w:szCs w:val="28"/>
          <w:shd w:val="clear" w:color="auto" w:fill="FFFFFF"/>
          <w:lang w:val="uk-UA" w:eastAsia="en-US"/>
        </w:rPr>
        <w:t>.</w:t>
      </w:r>
      <w:r w:rsidRPr="00C15D82">
        <w:rPr>
          <w:rFonts w:eastAsia="Calibri"/>
          <w:bCs/>
          <w:color w:val="000000" w:themeColor="text1"/>
          <w:sz w:val="28"/>
          <w:szCs w:val="28"/>
          <w:shd w:val="clear" w:color="auto" w:fill="FFFFFF"/>
          <w:lang w:eastAsia="en-US"/>
        </w:rPr>
        <w:t>ua</w:t>
      </w:r>
      <w:r w:rsidRPr="00C15D82">
        <w:rPr>
          <w:rFonts w:eastAsia="Calibri"/>
          <w:bCs/>
          <w:color w:val="000000" w:themeColor="text1"/>
          <w:sz w:val="28"/>
          <w:szCs w:val="28"/>
          <w:shd w:val="clear" w:color="auto" w:fill="FFFFFF"/>
          <w:lang w:val="uk-UA" w:eastAsia="en-US"/>
        </w:rPr>
        <w:t>/</w:t>
      </w:r>
      <w:r w:rsidRPr="00C15D82">
        <w:rPr>
          <w:rFonts w:eastAsia="Calibri"/>
          <w:bCs/>
          <w:color w:val="000000" w:themeColor="text1"/>
          <w:sz w:val="28"/>
          <w:szCs w:val="28"/>
          <w:shd w:val="clear" w:color="auto" w:fill="FFFFFF"/>
          <w:lang w:eastAsia="en-US"/>
        </w:rPr>
        <w:t>laws</w:t>
      </w:r>
      <w:r w:rsidRPr="00C15D82">
        <w:rPr>
          <w:rFonts w:eastAsia="Calibri"/>
          <w:bCs/>
          <w:color w:val="000000" w:themeColor="text1"/>
          <w:sz w:val="28"/>
          <w:szCs w:val="28"/>
          <w:shd w:val="clear" w:color="auto" w:fill="FFFFFF"/>
          <w:lang w:val="uk-UA" w:eastAsia="en-US"/>
        </w:rPr>
        <w:t>/</w:t>
      </w:r>
      <w:r w:rsidRPr="00C15D82">
        <w:rPr>
          <w:rFonts w:eastAsia="Calibri"/>
          <w:bCs/>
          <w:color w:val="000000" w:themeColor="text1"/>
          <w:sz w:val="28"/>
          <w:szCs w:val="28"/>
          <w:shd w:val="clear" w:color="auto" w:fill="FFFFFF"/>
          <w:lang w:eastAsia="en-US"/>
        </w:rPr>
        <w:t>show</w:t>
      </w:r>
      <w:r w:rsidRPr="00C15D82">
        <w:rPr>
          <w:rFonts w:eastAsia="Calibri"/>
          <w:bCs/>
          <w:color w:val="000000" w:themeColor="text1"/>
          <w:sz w:val="28"/>
          <w:szCs w:val="28"/>
          <w:shd w:val="clear" w:color="auto" w:fill="FFFFFF"/>
          <w:lang w:val="uk-UA" w:eastAsia="en-US"/>
        </w:rPr>
        <w:t>/383-2017-%</w:t>
      </w:r>
      <w:r w:rsidRPr="00C15D82">
        <w:rPr>
          <w:rFonts w:eastAsia="Calibri"/>
          <w:bCs/>
          <w:color w:val="000000" w:themeColor="text1"/>
          <w:sz w:val="28"/>
          <w:szCs w:val="28"/>
          <w:shd w:val="clear" w:color="auto" w:fill="FFFFFF"/>
          <w:lang w:eastAsia="en-US"/>
        </w:rPr>
        <w:t>D</w:t>
      </w:r>
      <w:r w:rsidRPr="00C15D82">
        <w:rPr>
          <w:rFonts w:eastAsia="Calibri"/>
          <w:bCs/>
          <w:color w:val="000000" w:themeColor="text1"/>
          <w:sz w:val="28"/>
          <w:szCs w:val="28"/>
          <w:shd w:val="clear" w:color="auto" w:fill="FFFFFF"/>
          <w:lang w:val="uk-UA" w:eastAsia="en-US"/>
        </w:rPr>
        <w:t xml:space="preserve">1%80 </w:t>
      </w:r>
    </w:p>
    <w:p w14:paraId="33C0E3E7" w14:textId="449D86B7" w:rsidR="00C15D82" w:rsidRPr="00C15D82" w:rsidRDefault="00C15D82" w:rsidP="00C15D82">
      <w:pPr>
        <w:spacing w:after="160"/>
        <w:jc w:val="both"/>
        <w:rPr>
          <w:rFonts w:eastAsia="Calibri"/>
          <w:bCs/>
          <w:color w:val="000000" w:themeColor="text1"/>
          <w:sz w:val="28"/>
          <w:szCs w:val="28"/>
          <w:lang w:val="uk-UA" w:eastAsia="en-US"/>
        </w:rPr>
      </w:pPr>
      <w:r w:rsidRPr="00DC78BC">
        <w:rPr>
          <w:rFonts w:eastAsia="Calibri"/>
          <w:bCs/>
          <w:color w:val="000000" w:themeColor="text1"/>
          <w:sz w:val="28"/>
          <w:szCs w:val="28"/>
          <w:lang w:val="uk-UA" w:eastAsia="en-US"/>
        </w:rPr>
        <w:t>56.</w:t>
      </w:r>
      <w:r w:rsidRPr="00C15D82">
        <w:rPr>
          <w:rFonts w:eastAsia="Calibri"/>
          <w:bCs/>
          <w:color w:val="000000" w:themeColor="text1"/>
          <w:sz w:val="28"/>
          <w:szCs w:val="28"/>
          <w:lang w:val="uk-UA" w:eastAsia="en-US"/>
        </w:rPr>
        <w:t xml:space="preserve">Про затвердження «Порядку використання коштів, передбачених у державному бюджеті для фінансової підтримки забезпечення міжнародного позитивного іміджу України, забезпечення діяльності Українського інституту та здійснення заходів щодо підтримки зв’язків з українцями, які проживають за межами України»: Постанова Кабінету Міністрів України від 22.03.2017 № 165 (Кабінет Міністрів України). Офіційний сайт Верховної Ради України. - </w:t>
      </w:r>
      <w:r w:rsidRPr="00C15D82">
        <w:rPr>
          <w:rFonts w:eastAsia="Calibri"/>
          <w:bCs/>
          <w:color w:val="000000" w:themeColor="text1"/>
          <w:sz w:val="28"/>
          <w:szCs w:val="28"/>
          <w:lang w:eastAsia="en-US"/>
        </w:rPr>
        <w:t xml:space="preserve">  Режим доступу: https</w:t>
      </w:r>
      <w:r w:rsidRPr="00C15D82">
        <w:rPr>
          <w:rFonts w:eastAsia="Calibri"/>
          <w:bCs/>
          <w:color w:val="000000" w:themeColor="text1"/>
          <w:sz w:val="28"/>
          <w:szCs w:val="28"/>
          <w:lang w:val="uk-UA" w:eastAsia="en-US"/>
        </w:rPr>
        <w:t>://</w:t>
      </w:r>
      <w:r w:rsidRPr="00C15D82">
        <w:rPr>
          <w:rFonts w:eastAsia="Calibri"/>
          <w:bCs/>
          <w:color w:val="000000" w:themeColor="text1"/>
          <w:sz w:val="28"/>
          <w:szCs w:val="28"/>
          <w:lang w:eastAsia="en-US"/>
        </w:rPr>
        <w:t>zakon</w:t>
      </w:r>
      <w:r w:rsidRPr="00C15D82">
        <w:rPr>
          <w:rFonts w:eastAsia="Calibri"/>
          <w:bCs/>
          <w:color w:val="000000" w:themeColor="text1"/>
          <w:sz w:val="28"/>
          <w:szCs w:val="28"/>
          <w:lang w:val="uk-UA" w:eastAsia="en-US"/>
        </w:rPr>
        <w:t>.</w:t>
      </w:r>
      <w:r w:rsidRPr="00C15D82">
        <w:rPr>
          <w:rFonts w:eastAsia="Calibri"/>
          <w:bCs/>
          <w:color w:val="000000" w:themeColor="text1"/>
          <w:sz w:val="28"/>
          <w:szCs w:val="28"/>
          <w:lang w:eastAsia="en-US"/>
        </w:rPr>
        <w:t>rada</w:t>
      </w:r>
      <w:r w:rsidRPr="00C15D82">
        <w:rPr>
          <w:rFonts w:eastAsia="Calibri"/>
          <w:bCs/>
          <w:color w:val="000000" w:themeColor="text1"/>
          <w:sz w:val="28"/>
          <w:szCs w:val="28"/>
          <w:lang w:val="uk-UA" w:eastAsia="en-US"/>
        </w:rPr>
        <w:t>.</w:t>
      </w:r>
      <w:r w:rsidRPr="00C15D82">
        <w:rPr>
          <w:rFonts w:eastAsia="Calibri"/>
          <w:bCs/>
          <w:color w:val="000000" w:themeColor="text1"/>
          <w:sz w:val="28"/>
          <w:szCs w:val="28"/>
          <w:lang w:eastAsia="en-US"/>
        </w:rPr>
        <w:t>gov</w:t>
      </w:r>
      <w:r w:rsidRPr="00C15D82">
        <w:rPr>
          <w:rFonts w:eastAsia="Calibri"/>
          <w:bCs/>
          <w:color w:val="000000" w:themeColor="text1"/>
          <w:sz w:val="28"/>
          <w:szCs w:val="28"/>
          <w:lang w:val="uk-UA" w:eastAsia="en-US"/>
        </w:rPr>
        <w:t>.</w:t>
      </w:r>
      <w:r w:rsidRPr="00C15D82">
        <w:rPr>
          <w:rFonts w:eastAsia="Calibri"/>
          <w:bCs/>
          <w:color w:val="000000" w:themeColor="text1"/>
          <w:sz w:val="28"/>
          <w:szCs w:val="28"/>
          <w:lang w:eastAsia="en-US"/>
        </w:rPr>
        <w:t>ua</w:t>
      </w:r>
      <w:r w:rsidRPr="00C15D82">
        <w:rPr>
          <w:rFonts w:eastAsia="Calibri"/>
          <w:bCs/>
          <w:color w:val="000000" w:themeColor="text1"/>
          <w:sz w:val="28"/>
          <w:szCs w:val="28"/>
          <w:lang w:val="uk-UA" w:eastAsia="en-US"/>
        </w:rPr>
        <w:t>/</w:t>
      </w:r>
      <w:r w:rsidRPr="00C15D82">
        <w:rPr>
          <w:rFonts w:eastAsia="Calibri"/>
          <w:bCs/>
          <w:color w:val="000000" w:themeColor="text1"/>
          <w:sz w:val="28"/>
          <w:szCs w:val="28"/>
          <w:lang w:eastAsia="en-US"/>
        </w:rPr>
        <w:t>laws</w:t>
      </w:r>
      <w:r w:rsidRPr="00C15D82">
        <w:rPr>
          <w:rFonts w:eastAsia="Calibri"/>
          <w:bCs/>
          <w:color w:val="000000" w:themeColor="text1"/>
          <w:sz w:val="28"/>
          <w:szCs w:val="28"/>
          <w:lang w:val="uk-UA" w:eastAsia="en-US"/>
        </w:rPr>
        <w:t xml:space="preserve">/ </w:t>
      </w:r>
      <w:r w:rsidRPr="00C15D82">
        <w:rPr>
          <w:rFonts w:eastAsia="Calibri"/>
          <w:bCs/>
          <w:color w:val="000000" w:themeColor="text1"/>
          <w:sz w:val="28"/>
          <w:szCs w:val="28"/>
          <w:lang w:eastAsia="en-US"/>
        </w:rPr>
        <w:t>show</w:t>
      </w:r>
      <w:r w:rsidRPr="00C15D82">
        <w:rPr>
          <w:rFonts w:eastAsia="Calibri"/>
          <w:bCs/>
          <w:color w:val="000000" w:themeColor="text1"/>
          <w:sz w:val="28"/>
          <w:szCs w:val="28"/>
          <w:lang w:val="uk-UA" w:eastAsia="en-US"/>
        </w:rPr>
        <w:t>/165-2017-п</w:t>
      </w:r>
    </w:p>
    <w:p w14:paraId="09F3E698" w14:textId="06AAF830" w:rsidR="00C15D82" w:rsidRPr="00C15D82" w:rsidRDefault="00C15D82" w:rsidP="00C15D82">
      <w:pPr>
        <w:spacing w:after="160"/>
        <w:jc w:val="both"/>
        <w:rPr>
          <w:rFonts w:eastAsia="Calibri"/>
          <w:bCs/>
          <w:color w:val="000000" w:themeColor="text1"/>
          <w:sz w:val="28"/>
          <w:szCs w:val="28"/>
          <w:lang w:val="uk-UA" w:eastAsia="en-US"/>
        </w:rPr>
      </w:pPr>
      <w:r w:rsidRPr="00C15D82">
        <w:rPr>
          <w:rFonts w:eastAsia="Calibri"/>
          <w:bCs/>
          <w:color w:val="000000" w:themeColor="text1"/>
          <w:sz w:val="28"/>
          <w:szCs w:val="28"/>
          <w:shd w:val="clear" w:color="auto" w:fill="FFFFFF"/>
          <w:lang w:val="uk-UA" w:eastAsia="en-US"/>
        </w:rPr>
        <w:t>57.</w:t>
      </w:r>
      <w:r w:rsidRPr="00C15D82">
        <w:rPr>
          <w:rFonts w:eastAsia="Calibri"/>
          <w:bCs/>
          <w:color w:val="000000" w:themeColor="text1"/>
          <w:sz w:val="28"/>
          <w:szCs w:val="28"/>
          <w:lang w:val="uk-UA" w:eastAsia="en-US"/>
        </w:rPr>
        <w:t xml:space="preserve">Про схвалення Програми «Інвестиційний імідж України»: Розпорядження Кабінету Міністрів України від 17.08.2002 № 477-р (Кабінет Міністрів України). Офіційний сайт Верховної Ради України. -   Режим доступу: </w:t>
      </w:r>
      <w:r w:rsidRPr="00C15D82">
        <w:rPr>
          <w:rFonts w:eastAsia="Calibri"/>
          <w:bCs/>
          <w:color w:val="000000" w:themeColor="text1"/>
          <w:sz w:val="28"/>
          <w:szCs w:val="28"/>
          <w:lang w:eastAsia="en-US"/>
        </w:rPr>
        <w:t>https</w:t>
      </w:r>
      <w:r w:rsidRPr="00C15D82">
        <w:rPr>
          <w:rFonts w:eastAsia="Calibri"/>
          <w:bCs/>
          <w:color w:val="000000" w:themeColor="text1"/>
          <w:sz w:val="28"/>
          <w:szCs w:val="28"/>
          <w:lang w:val="uk-UA" w:eastAsia="en-US"/>
        </w:rPr>
        <w:t>://</w:t>
      </w:r>
      <w:r w:rsidRPr="00C15D82">
        <w:rPr>
          <w:rFonts w:eastAsia="Calibri"/>
          <w:bCs/>
          <w:color w:val="000000" w:themeColor="text1"/>
          <w:sz w:val="28"/>
          <w:szCs w:val="28"/>
          <w:lang w:eastAsia="en-US"/>
        </w:rPr>
        <w:t>zakon</w:t>
      </w:r>
      <w:r w:rsidRPr="00C15D82">
        <w:rPr>
          <w:rFonts w:eastAsia="Calibri"/>
          <w:bCs/>
          <w:color w:val="000000" w:themeColor="text1"/>
          <w:sz w:val="28"/>
          <w:szCs w:val="28"/>
          <w:lang w:val="uk-UA" w:eastAsia="en-US"/>
        </w:rPr>
        <w:t xml:space="preserve">. </w:t>
      </w:r>
      <w:r w:rsidRPr="00C15D82">
        <w:rPr>
          <w:rFonts w:eastAsia="Calibri"/>
          <w:bCs/>
          <w:color w:val="000000" w:themeColor="text1"/>
          <w:sz w:val="28"/>
          <w:szCs w:val="28"/>
          <w:lang w:eastAsia="en-US"/>
        </w:rPr>
        <w:t>rada</w:t>
      </w:r>
      <w:r w:rsidRPr="00C15D82">
        <w:rPr>
          <w:rFonts w:eastAsia="Calibri"/>
          <w:bCs/>
          <w:color w:val="000000" w:themeColor="text1"/>
          <w:sz w:val="28"/>
          <w:szCs w:val="28"/>
          <w:lang w:val="uk-UA" w:eastAsia="en-US"/>
        </w:rPr>
        <w:t>.</w:t>
      </w:r>
      <w:r w:rsidRPr="00C15D82">
        <w:rPr>
          <w:rFonts w:eastAsia="Calibri"/>
          <w:bCs/>
          <w:color w:val="000000" w:themeColor="text1"/>
          <w:sz w:val="28"/>
          <w:szCs w:val="28"/>
          <w:lang w:eastAsia="en-US"/>
        </w:rPr>
        <w:t>gov</w:t>
      </w:r>
      <w:r w:rsidRPr="00C15D82">
        <w:rPr>
          <w:rFonts w:eastAsia="Calibri"/>
          <w:bCs/>
          <w:color w:val="000000" w:themeColor="text1"/>
          <w:sz w:val="28"/>
          <w:szCs w:val="28"/>
          <w:lang w:val="uk-UA" w:eastAsia="en-US"/>
        </w:rPr>
        <w:t>.</w:t>
      </w:r>
      <w:r w:rsidRPr="00C15D82">
        <w:rPr>
          <w:rFonts w:eastAsia="Calibri"/>
          <w:bCs/>
          <w:color w:val="000000" w:themeColor="text1"/>
          <w:sz w:val="28"/>
          <w:szCs w:val="28"/>
          <w:lang w:eastAsia="en-US"/>
        </w:rPr>
        <w:t>ua</w:t>
      </w:r>
      <w:r w:rsidRPr="00C15D82">
        <w:rPr>
          <w:rFonts w:eastAsia="Calibri"/>
          <w:bCs/>
          <w:color w:val="000000" w:themeColor="text1"/>
          <w:sz w:val="28"/>
          <w:szCs w:val="28"/>
          <w:lang w:val="uk-UA" w:eastAsia="en-US"/>
        </w:rPr>
        <w:t>/</w:t>
      </w:r>
      <w:r w:rsidRPr="00C15D82">
        <w:rPr>
          <w:rFonts w:eastAsia="Calibri"/>
          <w:bCs/>
          <w:color w:val="000000" w:themeColor="text1"/>
          <w:sz w:val="28"/>
          <w:szCs w:val="28"/>
          <w:lang w:eastAsia="en-US"/>
        </w:rPr>
        <w:t>laws</w:t>
      </w:r>
      <w:r w:rsidRPr="00C15D82">
        <w:rPr>
          <w:rFonts w:eastAsia="Calibri"/>
          <w:bCs/>
          <w:color w:val="000000" w:themeColor="text1"/>
          <w:sz w:val="28"/>
          <w:szCs w:val="28"/>
          <w:lang w:val="uk-UA" w:eastAsia="en-US"/>
        </w:rPr>
        <w:t>/</w:t>
      </w:r>
      <w:r w:rsidRPr="00C15D82">
        <w:rPr>
          <w:rFonts w:eastAsia="Calibri"/>
          <w:bCs/>
          <w:color w:val="000000" w:themeColor="text1"/>
          <w:sz w:val="28"/>
          <w:szCs w:val="28"/>
          <w:lang w:eastAsia="en-US"/>
        </w:rPr>
        <w:t>show</w:t>
      </w:r>
      <w:r w:rsidRPr="00C15D82">
        <w:rPr>
          <w:rFonts w:eastAsia="Calibri"/>
          <w:bCs/>
          <w:color w:val="000000" w:themeColor="text1"/>
          <w:sz w:val="28"/>
          <w:szCs w:val="28"/>
          <w:lang w:val="uk-UA" w:eastAsia="en-US"/>
        </w:rPr>
        <w:t>/477-2002-р</w:t>
      </w:r>
    </w:p>
    <w:p w14:paraId="6CE2083E" w14:textId="3EA4F9BF" w:rsidR="00C15D82" w:rsidRPr="00C15D82" w:rsidRDefault="00C15D82" w:rsidP="00C15D82">
      <w:pPr>
        <w:spacing w:after="160"/>
        <w:jc w:val="both"/>
        <w:rPr>
          <w:rFonts w:eastAsia="Calibri"/>
          <w:bCs/>
          <w:color w:val="000000" w:themeColor="text1"/>
          <w:sz w:val="28"/>
          <w:szCs w:val="28"/>
          <w:lang w:eastAsia="en-US"/>
        </w:rPr>
      </w:pPr>
      <w:r w:rsidRPr="00C15D82">
        <w:rPr>
          <w:rFonts w:eastAsia="Calibri"/>
          <w:bCs/>
          <w:color w:val="000000" w:themeColor="text1"/>
          <w:sz w:val="28"/>
          <w:szCs w:val="28"/>
          <w:lang w:val="uk-UA" w:eastAsia="en-US"/>
        </w:rPr>
        <w:t xml:space="preserve">58.Про схвалення Концепції «Державної цільової програми формування позитивного міжнародного іміджу України на 2008-2011 роки»: Розпорядження Кабінету Міністрів України від 06.06.2007 № 379-р (Кабінет Міністрів України). </w:t>
      </w:r>
      <w:r w:rsidRPr="00C15D82">
        <w:rPr>
          <w:rFonts w:eastAsia="Calibri"/>
          <w:bCs/>
          <w:color w:val="000000" w:themeColor="text1"/>
          <w:sz w:val="28"/>
          <w:szCs w:val="28"/>
          <w:lang w:eastAsia="en-US"/>
        </w:rPr>
        <w:t xml:space="preserve">Офіційний сайт Верховної Ради України. </w:t>
      </w:r>
      <w:r w:rsidRPr="00C15D82">
        <w:rPr>
          <w:rFonts w:eastAsia="Calibri"/>
          <w:bCs/>
          <w:color w:val="000000" w:themeColor="text1"/>
          <w:sz w:val="28"/>
          <w:szCs w:val="28"/>
          <w:lang w:val="uk-UA" w:eastAsia="en-US"/>
        </w:rPr>
        <w:t xml:space="preserve">- </w:t>
      </w:r>
      <w:r w:rsidRPr="00C15D82">
        <w:rPr>
          <w:rFonts w:eastAsia="Calibri"/>
          <w:bCs/>
          <w:color w:val="000000" w:themeColor="text1"/>
          <w:sz w:val="28"/>
          <w:szCs w:val="28"/>
          <w:lang w:eastAsia="en-US"/>
        </w:rPr>
        <w:t xml:space="preserve">  Режим доступу:</w:t>
      </w:r>
      <w:r w:rsidRPr="00C15D82">
        <w:rPr>
          <w:rFonts w:eastAsia="Calibri"/>
          <w:bCs/>
          <w:color w:val="000000" w:themeColor="text1"/>
          <w:sz w:val="28"/>
          <w:szCs w:val="28"/>
          <w:lang w:val="uk-UA" w:eastAsia="en-US"/>
        </w:rPr>
        <w:t xml:space="preserve"> </w:t>
      </w:r>
      <w:r w:rsidRPr="00C15D82">
        <w:rPr>
          <w:rFonts w:eastAsia="Calibri"/>
          <w:bCs/>
          <w:color w:val="000000" w:themeColor="text1"/>
          <w:sz w:val="28"/>
          <w:szCs w:val="28"/>
          <w:lang w:eastAsia="en-US"/>
        </w:rPr>
        <w:t xml:space="preserve"> </w:t>
      </w:r>
      <w:hyperlink r:id="rId18" w:history="1">
        <w:r w:rsidRPr="00DC78BC">
          <w:rPr>
            <w:rFonts w:eastAsia="Calibri"/>
            <w:bCs/>
            <w:color w:val="000000" w:themeColor="text1"/>
            <w:sz w:val="28"/>
            <w:szCs w:val="28"/>
            <w:lang w:eastAsia="en-US"/>
          </w:rPr>
          <w:t>https://zakon.rada.gov.ua/laws/show/379-2007-р</w:t>
        </w:r>
      </w:hyperlink>
    </w:p>
    <w:p w14:paraId="3663271D" w14:textId="18399FB0" w:rsidR="00C15D82" w:rsidRPr="00C15D82" w:rsidRDefault="00C15D82" w:rsidP="00C15D82">
      <w:pPr>
        <w:spacing w:after="160"/>
        <w:jc w:val="both"/>
        <w:rPr>
          <w:rFonts w:eastAsia="Calibri"/>
          <w:bCs/>
          <w:color w:val="000000" w:themeColor="text1"/>
          <w:sz w:val="28"/>
          <w:szCs w:val="28"/>
          <w:lang w:eastAsia="en-US"/>
        </w:rPr>
      </w:pPr>
      <w:r w:rsidRPr="00C15D82">
        <w:rPr>
          <w:rFonts w:eastAsia="Calibri"/>
          <w:bCs/>
          <w:color w:val="000000" w:themeColor="text1"/>
          <w:sz w:val="28"/>
          <w:szCs w:val="28"/>
          <w:lang w:val="uk-UA" w:eastAsia="en-US"/>
        </w:rPr>
        <w:t>59.</w:t>
      </w:r>
      <w:r w:rsidRPr="00C15D82">
        <w:rPr>
          <w:rFonts w:eastAsia="Calibri"/>
          <w:bCs/>
          <w:color w:val="000000" w:themeColor="text1"/>
          <w:sz w:val="28"/>
          <w:szCs w:val="28"/>
          <w:lang w:eastAsia="en-US"/>
        </w:rPr>
        <w:t xml:space="preserve">Про Стратегію сталого розвитку «Україна – 2020»: Указ Президента України від 12.01.2015 № 5/2015 (Президент України). Офіційний сайт </w:t>
      </w:r>
      <w:r w:rsidRPr="00C15D82">
        <w:rPr>
          <w:rFonts w:eastAsia="Calibri"/>
          <w:bCs/>
          <w:color w:val="000000" w:themeColor="text1"/>
          <w:sz w:val="28"/>
          <w:szCs w:val="28"/>
          <w:lang w:eastAsia="en-US"/>
        </w:rPr>
        <w:lastRenderedPageBreak/>
        <w:t xml:space="preserve">Верховної Ради України. </w:t>
      </w:r>
      <w:r w:rsidRPr="00C15D82">
        <w:rPr>
          <w:rFonts w:eastAsia="Calibri"/>
          <w:bCs/>
          <w:color w:val="000000" w:themeColor="text1"/>
          <w:sz w:val="28"/>
          <w:szCs w:val="28"/>
          <w:lang w:val="uk-UA" w:eastAsia="en-US"/>
        </w:rPr>
        <w:t xml:space="preserve">- </w:t>
      </w:r>
      <w:r w:rsidRPr="00C15D82">
        <w:rPr>
          <w:rFonts w:eastAsia="Calibri"/>
          <w:bCs/>
          <w:color w:val="000000" w:themeColor="text1"/>
          <w:sz w:val="28"/>
          <w:szCs w:val="28"/>
          <w:lang w:eastAsia="en-US"/>
        </w:rPr>
        <w:t xml:space="preserve">  Режим доступу: https://zakon5.rada.gov.ua/laws/ show/5/2015</w:t>
      </w:r>
    </w:p>
    <w:p w14:paraId="14E04F4A" w14:textId="2C3AF838" w:rsidR="00C15D82" w:rsidRPr="00C15D82" w:rsidRDefault="00C15D82" w:rsidP="00C15D82">
      <w:pPr>
        <w:spacing w:after="160"/>
        <w:jc w:val="both"/>
        <w:rPr>
          <w:rFonts w:eastAsia="Calibri"/>
          <w:bCs/>
          <w:color w:val="000000" w:themeColor="text1"/>
          <w:sz w:val="28"/>
          <w:szCs w:val="28"/>
          <w:shd w:val="clear" w:color="auto" w:fill="FFFFFF"/>
          <w:lang w:val="uk-UA" w:eastAsia="en-US"/>
        </w:rPr>
      </w:pPr>
      <w:r w:rsidRPr="00DC78BC">
        <w:rPr>
          <w:rFonts w:eastAsia="Calibri"/>
          <w:bCs/>
          <w:color w:val="000000" w:themeColor="text1"/>
          <w:sz w:val="28"/>
          <w:szCs w:val="28"/>
          <w:shd w:val="clear" w:color="auto" w:fill="FFFFFF"/>
          <w:lang w:val="uk-UA" w:eastAsia="en-US"/>
        </w:rPr>
        <w:t>60.</w:t>
      </w:r>
      <w:r w:rsidRPr="00C15D82">
        <w:rPr>
          <w:rFonts w:eastAsia="Calibri"/>
          <w:bCs/>
          <w:color w:val="000000" w:themeColor="text1"/>
          <w:sz w:val="28"/>
          <w:szCs w:val="28"/>
          <w:shd w:val="clear" w:color="auto" w:fill="FFFFFF"/>
          <w:lang w:val="uk-UA" w:eastAsia="en-US"/>
        </w:rPr>
        <w:t xml:space="preserve">Про утворення Міжвідомчої комісії з питань популяризації України у світі : Постанова Кабінету Міністрів України від 7.06.2017 р. № 467. Дата оновлення 02.04.2019. -   Режим доступу:   </w:t>
      </w:r>
      <w:r w:rsidRPr="00C15D82">
        <w:rPr>
          <w:rFonts w:eastAsia="Calibri"/>
          <w:bCs/>
          <w:color w:val="000000" w:themeColor="text1"/>
          <w:sz w:val="28"/>
          <w:szCs w:val="28"/>
          <w:shd w:val="clear" w:color="auto" w:fill="FFFFFF"/>
          <w:lang w:val="en-US" w:eastAsia="en-US"/>
        </w:rPr>
        <w:t>https</w:t>
      </w:r>
      <w:r w:rsidRPr="00C15D82">
        <w:rPr>
          <w:rFonts w:eastAsia="Calibri"/>
          <w:bCs/>
          <w:color w:val="000000" w:themeColor="text1"/>
          <w:sz w:val="28"/>
          <w:szCs w:val="28"/>
          <w:shd w:val="clear" w:color="auto" w:fill="FFFFFF"/>
          <w:lang w:val="uk-UA" w:eastAsia="en-US"/>
        </w:rPr>
        <w:t xml:space="preserve">:// </w:t>
      </w:r>
      <w:r w:rsidRPr="00C15D82">
        <w:rPr>
          <w:rFonts w:eastAsia="Calibri"/>
          <w:bCs/>
          <w:color w:val="000000" w:themeColor="text1"/>
          <w:sz w:val="28"/>
          <w:szCs w:val="28"/>
          <w:shd w:val="clear" w:color="auto" w:fill="FFFFFF"/>
          <w:lang w:val="en-US" w:eastAsia="en-US"/>
        </w:rPr>
        <w:t>zakon</w:t>
      </w:r>
      <w:r w:rsidRPr="00C15D82">
        <w:rPr>
          <w:rFonts w:eastAsia="Calibri"/>
          <w:bCs/>
          <w:color w:val="000000" w:themeColor="text1"/>
          <w:sz w:val="28"/>
          <w:szCs w:val="28"/>
          <w:shd w:val="clear" w:color="auto" w:fill="FFFFFF"/>
          <w:lang w:val="uk-UA" w:eastAsia="en-US"/>
        </w:rPr>
        <w:t>.</w:t>
      </w:r>
      <w:r w:rsidRPr="00C15D82">
        <w:rPr>
          <w:rFonts w:eastAsia="Calibri"/>
          <w:bCs/>
          <w:color w:val="000000" w:themeColor="text1"/>
          <w:sz w:val="28"/>
          <w:szCs w:val="28"/>
          <w:shd w:val="clear" w:color="auto" w:fill="FFFFFF"/>
          <w:lang w:val="en-US" w:eastAsia="en-US"/>
        </w:rPr>
        <w:t>rada</w:t>
      </w:r>
      <w:r w:rsidRPr="00C15D82">
        <w:rPr>
          <w:rFonts w:eastAsia="Calibri"/>
          <w:bCs/>
          <w:color w:val="000000" w:themeColor="text1"/>
          <w:sz w:val="28"/>
          <w:szCs w:val="28"/>
          <w:shd w:val="clear" w:color="auto" w:fill="FFFFFF"/>
          <w:lang w:val="uk-UA" w:eastAsia="en-US"/>
        </w:rPr>
        <w:t>.</w:t>
      </w:r>
      <w:r w:rsidRPr="00C15D82">
        <w:rPr>
          <w:rFonts w:eastAsia="Calibri"/>
          <w:bCs/>
          <w:color w:val="000000" w:themeColor="text1"/>
          <w:sz w:val="28"/>
          <w:szCs w:val="28"/>
          <w:shd w:val="clear" w:color="auto" w:fill="FFFFFF"/>
          <w:lang w:val="en-US" w:eastAsia="en-US"/>
        </w:rPr>
        <w:t>gov</w:t>
      </w:r>
      <w:r w:rsidRPr="00C15D82">
        <w:rPr>
          <w:rFonts w:eastAsia="Calibri"/>
          <w:bCs/>
          <w:color w:val="000000" w:themeColor="text1"/>
          <w:sz w:val="28"/>
          <w:szCs w:val="28"/>
          <w:shd w:val="clear" w:color="auto" w:fill="FFFFFF"/>
          <w:lang w:val="uk-UA" w:eastAsia="en-US"/>
        </w:rPr>
        <w:t>.</w:t>
      </w:r>
      <w:r w:rsidRPr="00C15D82">
        <w:rPr>
          <w:rFonts w:eastAsia="Calibri"/>
          <w:bCs/>
          <w:color w:val="000000" w:themeColor="text1"/>
          <w:sz w:val="28"/>
          <w:szCs w:val="28"/>
          <w:shd w:val="clear" w:color="auto" w:fill="FFFFFF"/>
          <w:lang w:val="en-US" w:eastAsia="en-US"/>
        </w:rPr>
        <w:t>ua</w:t>
      </w:r>
      <w:r w:rsidRPr="00C15D82">
        <w:rPr>
          <w:rFonts w:eastAsia="Calibri"/>
          <w:bCs/>
          <w:color w:val="000000" w:themeColor="text1"/>
          <w:sz w:val="28"/>
          <w:szCs w:val="28"/>
          <w:shd w:val="clear" w:color="auto" w:fill="FFFFFF"/>
          <w:lang w:val="uk-UA" w:eastAsia="en-US"/>
        </w:rPr>
        <w:t>/</w:t>
      </w:r>
      <w:r w:rsidRPr="00C15D82">
        <w:rPr>
          <w:rFonts w:eastAsia="Calibri"/>
          <w:bCs/>
          <w:color w:val="000000" w:themeColor="text1"/>
          <w:sz w:val="28"/>
          <w:szCs w:val="28"/>
          <w:shd w:val="clear" w:color="auto" w:fill="FFFFFF"/>
          <w:lang w:val="en-US" w:eastAsia="en-US"/>
        </w:rPr>
        <w:t>laws</w:t>
      </w:r>
      <w:r w:rsidRPr="00C15D82">
        <w:rPr>
          <w:rFonts w:eastAsia="Calibri"/>
          <w:bCs/>
          <w:color w:val="000000" w:themeColor="text1"/>
          <w:sz w:val="28"/>
          <w:szCs w:val="28"/>
          <w:shd w:val="clear" w:color="auto" w:fill="FFFFFF"/>
          <w:lang w:val="uk-UA" w:eastAsia="en-US"/>
        </w:rPr>
        <w:t>/</w:t>
      </w:r>
      <w:r w:rsidRPr="00C15D82">
        <w:rPr>
          <w:rFonts w:eastAsia="Calibri"/>
          <w:bCs/>
          <w:color w:val="000000" w:themeColor="text1"/>
          <w:sz w:val="28"/>
          <w:szCs w:val="28"/>
          <w:shd w:val="clear" w:color="auto" w:fill="FFFFFF"/>
          <w:lang w:val="en-US" w:eastAsia="en-US"/>
        </w:rPr>
        <w:t>show</w:t>
      </w:r>
      <w:r w:rsidRPr="00C15D82">
        <w:rPr>
          <w:rFonts w:eastAsia="Calibri"/>
          <w:bCs/>
          <w:color w:val="000000" w:themeColor="text1"/>
          <w:sz w:val="28"/>
          <w:szCs w:val="28"/>
          <w:shd w:val="clear" w:color="auto" w:fill="FFFFFF"/>
          <w:lang w:val="uk-UA" w:eastAsia="en-US"/>
        </w:rPr>
        <w:t>/467-2017-%</w:t>
      </w:r>
      <w:r w:rsidRPr="00C15D82">
        <w:rPr>
          <w:rFonts w:eastAsia="Calibri"/>
          <w:bCs/>
          <w:color w:val="000000" w:themeColor="text1"/>
          <w:sz w:val="28"/>
          <w:szCs w:val="28"/>
          <w:shd w:val="clear" w:color="auto" w:fill="FFFFFF"/>
          <w:lang w:val="en-US" w:eastAsia="en-US"/>
        </w:rPr>
        <w:t>D</w:t>
      </w:r>
      <w:r w:rsidRPr="00C15D82">
        <w:rPr>
          <w:rFonts w:eastAsia="Calibri"/>
          <w:bCs/>
          <w:color w:val="000000" w:themeColor="text1"/>
          <w:sz w:val="28"/>
          <w:szCs w:val="28"/>
          <w:shd w:val="clear" w:color="auto" w:fill="FFFFFF"/>
          <w:lang w:val="uk-UA" w:eastAsia="en-US"/>
        </w:rPr>
        <w:t>0%</w:t>
      </w:r>
      <w:r w:rsidRPr="00C15D82">
        <w:rPr>
          <w:rFonts w:eastAsia="Calibri"/>
          <w:bCs/>
          <w:color w:val="000000" w:themeColor="text1"/>
          <w:sz w:val="28"/>
          <w:szCs w:val="28"/>
          <w:shd w:val="clear" w:color="auto" w:fill="FFFFFF"/>
          <w:lang w:val="en-US" w:eastAsia="en-US"/>
        </w:rPr>
        <w:t>BF</w:t>
      </w:r>
    </w:p>
    <w:p w14:paraId="7C4E95DB" w14:textId="77777777" w:rsidR="00C15D82" w:rsidRPr="00C15D82" w:rsidRDefault="00C15D82" w:rsidP="00C15D82">
      <w:pPr>
        <w:spacing w:after="160"/>
        <w:jc w:val="both"/>
        <w:rPr>
          <w:rFonts w:eastAsia="Calibri"/>
          <w:bCs/>
          <w:color w:val="000000" w:themeColor="text1"/>
          <w:sz w:val="28"/>
          <w:szCs w:val="28"/>
          <w:shd w:val="clear" w:color="auto" w:fill="FFFFFF"/>
          <w:lang w:val="uk-UA" w:eastAsia="en-US"/>
        </w:rPr>
      </w:pPr>
      <w:r w:rsidRPr="00C15D82">
        <w:rPr>
          <w:rFonts w:eastAsia="Calibri"/>
          <w:bCs/>
          <w:color w:val="000000" w:themeColor="text1"/>
          <w:sz w:val="28"/>
          <w:szCs w:val="28"/>
          <w:shd w:val="clear" w:color="auto" w:fill="FFFFFF"/>
          <w:lang w:val="uk-UA" w:eastAsia="en-US"/>
        </w:rPr>
        <w:t xml:space="preserve">61. </w:t>
      </w:r>
      <w:r w:rsidRPr="00C15D82">
        <w:rPr>
          <w:rFonts w:eastAsia="Calibri"/>
          <w:bCs/>
          <w:iCs/>
          <w:color w:val="000000" w:themeColor="text1"/>
          <w:sz w:val="28"/>
          <w:szCs w:val="28"/>
          <w:shd w:val="clear" w:color="auto" w:fill="FFFFFF"/>
          <w:lang w:eastAsia="en-US"/>
        </w:rPr>
        <w:t>Піскорська Г А</w:t>
      </w:r>
      <w:r w:rsidRPr="00C15D82">
        <w:rPr>
          <w:rFonts w:eastAsia="Calibri"/>
          <w:bCs/>
          <w:iCs/>
          <w:color w:val="000000" w:themeColor="text1"/>
          <w:sz w:val="28"/>
          <w:szCs w:val="28"/>
          <w:shd w:val="clear" w:color="auto" w:fill="FFFFFF"/>
          <w:lang w:val="uk-UA" w:eastAsia="en-US"/>
        </w:rPr>
        <w:t>.</w:t>
      </w:r>
      <w:r w:rsidRPr="00C15D82">
        <w:rPr>
          <w:rFonts w:eastAsia="Calibri"/>
          <w:bCs/>
          <w:iCs/>
          <w:color w:val="000000" w:themeColor="text1"/>
          <w:sz w:val="28"/>
          <w:szCs w:val="28"/>
          <w:shd w:val="clear" w:color="auto" w:fill="FFFFFF"/>
          <w:lang w:eastAsia="en-US"/>
        </w:rPr>
        <w:t>, Яковенко Н Л</w:t>
      </w:r>
      <w:r w:rsidRPr="00C15D82">
        <w:rPr>
          <w:rFonts w:eastAsia="Calibri"/>
          <w:bCs/>
          <w:iCs/>
          <w:color w:val="000000" w:themeColor="text1"/>
          <w:sz w:val="28"/>
          <w:szCs w:val="28"/>
          <w:shd w:val="clear" w:color="auto" w:fill="FFFFFF"/>
          <w:lang w:val="uk-UA" w:eastAsia="en-US"/>
        </w:rPr>
        <w:t>. Імідж України в контексті українсько-російського конфлікту. 2015.</w:t>
      </w:r>
      <w:r w:rsidRPr="00C15D82">
        <w:rPr>
          <w:rFonts w:eastAsia="Calibri"/>
          <w:bCs/>
          <w:color w:val="000000" w:themeColor="text1"/>
          <w:sz w:val="28"/>
          <w:szCs w:val="28"/>
          <w:shd w:val="clear" w:color="auto" w:fill="FFFFFF"/>
          <w:lang w:val="uk-UA" w:eastAsia="en-US"/>
        </w:rPr>
        <w:t xml:space="preserve"> </w:t>
      </w:r>
      <w:r w:rsidRPr="00C15D82">
        <w:rPr>
          <w:rFonts w:eastAsia="Calibri"/>
          <w:bCs/>
          <w:iCs/>
          <w:color w:val="000000" w:themeColor="text1"/>
          <w:sz w:val="28"/>
          <w:szCs w:val="28"/>
          <w:shd w:val="clear" w:color="auto" w:fill="FFFFFF"/>
          <w:lang w:val="uk-UA" w:eastAsia="en-US"/>
        </w:rPr>
        <w:t>-   Режим доступу:</w:t>
      </w:r>
      <w:r w:rsidRPr="00C15D82">
        <w:rPr>
          <w:rFonts w:ascii="Calibri" w:eastAsia="Calibri" w:hAnsi="Calibri"/>
          <w:color w:val="000000" w:themeColor="text1"/>
          <w:sz w:val="22"/>
          <w:szCs w:val="22"/>
          <w:lang w:val="uk-UA" w:eastAsia="en-US"/>
        </w:rPr>
        <w:t xml:space="preserve"> </w:t>
      </w:r>
      <w:r w:rsidRPr="00C15D82">
        <w:rPr>
          <w:rFonts w:eastAsia="Calibri"/>
          <w:bCs/>
          <w:iCs/>
          <w:color w:val="000000" w:themeColor="text1"/>
          <w:sz w:val="28"/>
          <w:szCs w:val="28"/>
          <w:shd w:val="clear" w:color="auto" w:fill="FFFFFF"/>
          <w:lang w:val="uk-UA" w:eastAsia="en-US"/>
        </w:rPr>
        <w:t>http://journals.iir.kiev.ua/index.php/pol_n/article/view/2517</w:t>
      </w:r>
    </w:p>
    <w:p w14:paraId="6DD7F9CD" w14:textId="774F99FB" w:rsidR="00C15D82" w:rsidRPr="00C15D82" w:rsidRDefault="00C15D82" w:rsidP="00C15D82">
      <w:pPr>
        <w:spacing w:after="160"/>
        <w:jc w:val="both"/>
        <w:rPr>
          <w:rFonts w:eastAsia="Calibri"/>
          <w:color w:val="000000" w:themeColor="text1"/>
          <w:sz w:val="28"/>
          <w:szCs w:val="28"/>
          <w:lang w:val="uk-UA" w:eastAsia="en-US"/>
        </w:rPr>
      </w:pPr>
      <w:r w:rsidRPr="00C15D82">
        <w:rPr>
          <w:rFonts w:eastAsia="Calibri"/>
          <w:color w:val="000000" w:themeColor="text1"/>
          <w:sz w:val="28"/>
          <w:szCs w:val="28"/>
          <w:lang w:val="uk-UA" w:eastAsia="en-US"/>
        </w:rPr>
        <w:t>62.Савон К. В. Категорії бренд, імідж, образ та репутація держави порівняльна характеристика. 2020. - 248 с.</w:t>
      </w:r>
    </w:p>
    <w:p w14:paraId="1197286F" w14:textId="4FF6E610" w:rsidR="00C15D82" w:rsidRPr="00C15D82" w:rsidRDefault="00C15D82" w:rsidP="00C15D82">
      <w:pPr>
        <w:spacing w:after="160"/>
        <w:jc w:val="both"/>
        <w:rPr>
          <w:rFonts w:eastAsia="Calibri"/>
          <w:bCs/>
          <w:color w:val="000000" w:themeColor="text1"/>
          <w:sz w:val="28"/>
          <w:szCs w:val="28"/>
          <w:lang w:val="uk-UA" w:eastAsia="en-US"/>
        </w:rPr>
      </w:pPr>
      <w:r w:rsidRPr="00C15D82">
        <w:rPr>
          <w:rFonts w:eastAsia="Calibri"/>
          <w:bCs/>
          <w:color w:val="000000" w:themeColor="text1"/>
          <w:sz w:val="28"/>
          <w:szCs w:val="28"/>
          <w:lang w:val="uk-UA" w:eastAsia="en-US"/>
        </w:rPr>
        <w:t>63.</w:t>
      </w:r>
      <w:r w:rsidRPr="00C15D82">
        <w:rPr>
          <w:rFonts w:eastAsia="Calibri"/>
          <w:bCs/>
          <w:color w:val="000000" w:themeColor="text1"/>
          <w:sz w:val="28"/>
          <w:szCs w:val="28"/>
          <w:lang w:eastAsia="en-US"/>
        </w:rPr>
        <w:t xml:space="preserve">Савон К. В. </w:t>
      </w:r>
      <w:r w:rsidRPr="00C15D82">
        <w:rPr>
          <w:rFonts w:eastAsia="Calibri"/>
          <w:bCs/>
          <w:color w:val="000000" w:themeColor="text1"/>
          <w:sz w:val="28"/>
          <w:szCs w:val="28"/>
          <w:lang w:val="uk-UA" w:eastAsia="en-US"/>
        </w:rPr>
        <w:t>Міжнародний імідж України</w:t>
      </w:r>
      <w:r w:rsidRPr="00C15D82">
        <w:rPr>
          <w:rFonts w:eastAsia="Calibri"/>
          <w:bCs/>
          <w:color w:val="000000" w:themeColor="text1"/>
          <w:sz w:val="28"/>
          <w:szCs w:val="28"/>
          <w:lang w:eastAsia="en-US"/>
        </w:rPr>
        <w:t>:</w:t>
      </w:r>
      <w:r w:rsidRPr="00C15D82">
        <w:rPr>
          <w:rFonts w:eastAsia="Calibri"/>
          <w:bCs/>
          <w:color w:val="000000" w:themeColor="text1"/>
          <w:sz w:val="28"/>
          <w:szCs w:val="28"/>
          <w:lang w:val="uk-UA" w:eastAsia="en-US"/>
        </w:rPr>
        <w:t xml:space="preserve"> Сучасний стан та перспективи розвитку. 2019. – С. 180-193.</w:t>
      </w:r>
    </w:p>
    <w:p w14:paraId="6EF6E0A5" w14:textId="7A81A913" w:rsidR="00C15D82" w:rsidRPr="00C15D82" w:rsidRDefault="00C15D82" w:rsidP="00C15D82">
      <w:pPr>
        <w:spacing w:after="160"/>
        <w:jc w:val="both"/>
        <w:rPr>
          <w:rFonts w:eastAsia="Calibri"/>
          <w:bCs/>
          <w:color w:val="000000" w:themeColor="text1"/>
          <w:sz w:val="28"/>
          <w:szCs w:val="28"/>
          <w:lang w:val="uk-UA" w:eastAsia="en-US"/>
        </w:rPr>
      </w:pPr>
      <w:r w:rsidRPr="00DC78BC">
        <w:rPr>
          <w:rFonts w:eastAsia="Calibri"/>
          <w:bCs/>
          <w:color w:val="000000" w:themeColor="text1"/>
          <w:sz w:val="28"/>
          <w:szCs w:val="28"/>
          <w:lang w:val="uk-UA" w:eastAsia="en-US"/>
        </w:rPr>
        <w:t>64.</w:t>
      </w:r>
      <w:r w:rsidRPr="00C15D82">
        <w:rPr>
          <w:rFonts w:eastAsia="Calibri"/>
          <w:bCs/>
          <w:color w:val="000000" w:themeColor="text1"/>
          <w:sz w:val="28"/>
          <w:szCs w:val="28"/>
          <w:lang w:val="uk-UA" w:eastAsia="en-US"/>
        </w:rPr>
        <w:t>Савєльєв Є.В., Чеботар С.І., Штефанич Д.А. Новітній маркетинг. Київ. 2008. - 420 с.</w:t>
      </w:r>
    </w:p>
    <w:p w14:paraId="10150E3C" w14:textId="49A9EF13" w:rsidR="00C15D82" w:rsidRPr="00C15D82" w:rsidRDefault="00C15D82" w:rsidP="00C15D82">
      <w:pPr>
        <w:tabs>
          <w:tab w:val="left" w:pos="1230"/>
        </w:tabs>
        <w:spacing w:after="160"/>
        <w:jc w:val="both"/>
        <w:rPr>
          <w:rFonts w:eastAsia="Calibri"/>
          <w:color w:val="000000" w:themeColor="text1"/>
          <w:sz w:val="28"/>
          <w:szCs w:val="28"/>
          <w:lang w:val="uk-UA" w:eastAsia="en-US"/>
        </w:rPr>
      </w:pPr>
      <w:r w:rsidRPr="00DC78BC">
        <w:rPr>
          <w:rFonts w:eastAsia="Calibri"/>
          <w:color w:val="000000" w:themeColor="text1"/>
          <w:sz w:val="28"/>
          <w:szCs w:val="28"/>
          <w:lang w:val="uk-UA" w:eastAsia="en-US"/>
        </w:rPr>
        <w:t>65.</w:t>
      </w:r>
      <w:r w:rsidRPr="00C15D82">
        <w:rPr>
          <w:rFonts w:eastAsia="Calibri"/>
          <w:color w:val="000000" w:themeColor="text1"/>
          <w:sz w:val="28"/>
          <w:szCs w:val="28"/>
          <w:lang w:val="uk-UA" w:eastAsia="en-US"/>
        </w:rPr>
        <w:t>Старостіна А.</w:t>
      </w:r>
      <w:r w:rsidRPr="00C15D82">
        <w:rPr>
          <w:rFonts w:eastAsia="Calibri"/>
          <w:color w:val="000000" w:themeColor="text1"/>
          <w:sz w:val="28"/>
          <w:szCs w:val="28"/>
          <w:lang w:eastAsia="en-US"/>
        </w:rPr>
        <w:t>,</w:t>
      </w:r>
      <w:r w:rsidRPr="00C15D82">
        <w:rPr>
          <w:rFonts w:eastAsia="Calibri"/>
          <w:color w:val="000000" w:themeColor="text1"/>
          <w:sz w:val="28"/>
          <w:szCs w:val="28"/>
          <w:lang w:val="uk-UA" w:eastAsia="en-US"/>
        </w:rPr>
        <w:t xml:space="preserve"> Кравченко В.</w:t>
      </w:r>
      <w:r w:rsidRPr="00C15D82">
        <w:rPr>
          <w:rFonts w:eastAsia="Calibri"/>
          <w:color w:val="000000" w:themeColor="text1"/>
          <w:sz w:val="28"/>
          <w:szCs w:val="28"/>
          <w:lang w:eastAsia="en-US"/>
        </w:rPr>
        <w:t>,</w:t>
      </w:r>
      <w:r w:rsidRPr="00C15D82">
        <w:rPr>
          <w:rFonts w:eastAsia="Calibri"/>
          <w:color w:val="000000" w:themeColor="text1"/>
          <w:sz w:val="28"/>
          <w:szCs w:val="28"/>
          <w:lang w:val="uk-UA" w:eastAsia="en-US"/>
        </w:rPr>
        <w:t xml:space="preserve"> Личова Г. Міжнародний імідж країни</w:t>
      </w:r>
      <w:r w:rsidRPr="00C15D82">
        <w:rPr>
          <w:rFonts w:eastAsia="Calibri"/>
          <w:color w:val="000000" w:themeColor="text1"/>
          <w:sz w:val="28"/>
          <w:szCs w:val="28"/>
          <w:lang w:eastAsia="en-US"/>
        </w:rPr>
        <w:t>:</w:t>
      </w:r>
      <w:r w:rsidRPr="00C15D82">
        <w:rPr>
          <w:rFonts w:eastAsia="Calibri"/>
          <w:color w:val="000000" w:themeColor="text1"/>
          <w:sz w:val="28"/>
          <w:szCs w:val="28"/>
          <w:lang w:val="uk-UA" w:eastAsia="en-US"/>
        </w:rPr>
        <w:t xml:space="preserve"> практичні аспекти аналізу. Київ. 2011. - 58 с.</w:t>
      </w:r>
    </w:p>
    <w:p w14:paraId="12CFC3AE" w14:textId="462C6F15" w:rsidR="00C15D82" w:rsidRPr="00C15D82" w:rsidRDefault="00C15D82" w:rsidP="00C15D82">
      <w:pPr>
        <w:spacing w:after="160"/>
        <w:jc w:val="both"/>
        <w:rPr>
          <w:rFonts w:eastAsia="Calibri"/>
          <w:bCs/>
          <w:color w:val="000000" w:themeColor="text1"/>
          <w:sz w:val="28"/>
          <w:szCs w:val="28"/>
          <w:lang w:val="uk-UA" w:eastAsia="en-US"/>
        </w:rPr>
      </w:pPr>
      <w:r w:rsidRPr="00DC78BC">
        <w:rPr>
          <w:rFonts w:eastAsia="Calibri"/>
          <w:bCs/>
          <w:color w:val="000000" w:themeColor="text1"/>
          <w:sz w:val="28"/>
          <w:szCs w:val="28"/>
          <w:lang w:val="uk-UA" w:eastAsia="en-US"/>
        </w:rPr>
        <w:t>66.</w:t>
      </w:r>
      <w:r w:rsidRPr="00C15D82">
        <w:rPr>
          <w:rFonts w:eastAsia="Calibri"/>
          <w:bCs/>
          <w:color w:val="000000" w:themeColor="text1"/>
          <w:sz w:val="28"/>
          <w:szCs w:val="28"/>
          <w:lang w:val="uk-UA" w:eastAsia="en-US"/>
        </w:rPr>
        <w:t>Старостіна А. Міжнародний імідж України: сутність, фактори формування, рівні сприйняття. 2010. - С. 61–66.</w:t>
      </w:r>
    </w:p>
    <w:p w14:paraId="4792A04F" w14:textId="2B0A388F" w:rsidR="00C15D82" w:rsidRPr="00C15D82" w:rsidRDefault="00C15D82" w:rsidP="00C15D82">
      <w:pPr>
        <w:spacing w:after="160"/>
        <w:jc w:val="both"/>
        <w:rPr>
          <w:rFonts w:eastAsia="Calibri"/>
          <w:color w:val="000000" w:themeColor="text1"/>
          <w:sz w:val="28"/>
          <w:szCs w:val="28"/>
          <w:lang w:val="uk-UA" w:eastAsia="en-US"/>
        </w:rPr>
      </w:pPr>
      <w:r w:rsidRPr="00DC78BC">
        <w:rPr>
          <w:rFonts w:eastAsia="Calibri"/>
          <w:bCs/>
          <w:color w:val="000000" w:themeColor="text1"/>
          <w:sz w:val="28"/>
          <w:szCs w:val="28"/>
          <w:lang w:val="uk-UA" w:eastAsia="en-US"/>
        </w:rPr>
        <w:t>67.</w:t>
      </w:r>
      <w:r w:rsidRPr="00C15D82">
        <w:rPr>
          <w:rFonts w:eastAsia="Calibri"/>
          <w:bCs/>
          <w:color w:val="000000" w:themeColor="text1"/>
          <w:sz w:val="28"/>
          <w:szCs w:val="28"/>
          <w:lang w:val="uk-UA" w:eastAsia="en-US"/>
        </w:rPr>
        <w:t xml:space="preserve">Тараненко А. </w:t>
      </w:r>
      <w:r w:rsidRPr="00C15D82">
        <w:rPr>
          <w:rFonts w:eastAsia="Calibri"/>
          <w:bCs/>
          <w:color w:val="000000" w:themeColor="text1"/>
          <w:sz w:val="28"/>
          <w:szCs w:val="28"/>
          <w:lang w:eastAsia="en-US"/>
        </w:rPr>
        <w:t>Design</w:t>
      </w:r>
      <w:r w:rsidRPr="00C15D82">
        <w:rPr>
          <w:rFonts w:eastAsia="Calibri"/>
          <w:bCs/>
          <w:color w:val="000000" w:themeColor="text1"/>
          <w:sz w:val="28"/>
          <w:szCs w:val="28"/>
          <w:lang w:val="uk-UA" w:eastAsia="en-US"/>
        </w:rPr>
        <w:t xml:space="preserve"> </w:t>
      </w:r>
      <w:r w:rsidRPr="00C15D82">
        <w:rPr>
          <w:rFonts w:eastAsia="Calibri"/>
          <w:bCs/>
          <w:color w:val="000000" w:themeColor="text1"/>
          <w:sz w:val="28"/>
          <w:szCs w:val="28"/>
          <w:lang w:eastAsia="en-US"/>
        </w:rPr>
        <w:t>Tomorrow</w:t>
      </w:r>
      <w:r w:rsidRPr="00C15D82">
        <w:rPr>
          <w:rFonts w:eastAsia="Calibri"/>
          <w:bCs/>
          <w:color w:val="000000" w:themeColor="text1"/>
          <w:sz w:val="28"/>
          <w:szCs w:val="28"/>
          <w:lang w:val="uk-UA" w:eastAsia="en-US"/>
        </w:rPr>
        <w:t>: Украина – бренд. 2010. - с.59-61.</w:t>
      </w:r>
    </w:p>
    <w:p w14:paraId="5F1CD615" w14:textId="7328CDB0" w:rsidR="00C15D82" w:rsidRPr="00DC78BC" w:rsidRDefault="00C15D82" w:rsidP="00C15D82">
      <w:pPr>
        <w:spacing w:after="160"/>
        <w:rPr>
          <w:rFonts w:ascii="Calibri" w:eastAsia="Calibri" w:hAnsi="Calibri"/>
          <w:color w:val="000000" w:themeColor="text1"/>
          <w:sz w:val="22"/>
          <w:szCs w:val="22"/>
          <w:lang w:val="uk-UA" w:eastAsia="en-US"/>
        </w:rPr>
      </w:pPr>
      <w:r w:rsidRPr="00C15D82">
        <w:rPr>
          <w:rFonts w:eastAsia="Calibri"/>
          <w:color w:val="000000" w:themeColor="text1"/>
          <w:sz w:val="28"/>
          <w:szCs w:val="28"/>
          <w:lang w:val="uk-UA" w:eastAsia="en-US"/>
        </w:rPr>
        <w:t>68.</w:t>
      </w:r>
      <w:r w:rsidRPr="00C15D82">
        <w:rPr>
          <w:rFonts w:eastAsia="Calibri"/>
          <w:bCs/>
          <w:color w:val="000000" w:themeColor="text1"/>
          <w:sz w:val="28"/>
          <w:szCs w:val="28"/>
          <w:lang w:val="uk-UA" w:eastAsia="en-US"/>
        </w:rPr>
        <w:t xml:space="preserve">Терещук В.І. Електронний паблік рілейшнз як засіб формування зовнішньополітичного іміджу держави - Режим доступу: </w:t>
      </w:r>
      <w:hyperlink r:id="rId19" w:history="1">
        <w:r w:rsidRPr="00DC78BC">
          <w:rPr>
            <w:rFonts w:eastAsia="Calibri"/>
            <w:color w:val="000000" w:themeColor="text1"/>
            <w:sz w:val="28"/>
            <w:szCs w:val="28"/>
            <w:lang w:val="uk-UA" w:eastAsia="en-US"/>
          </w:rPr>
          <w:t>http://www.disslib.org/elektronnyi-pablik-rilejshnz-jak-zasib-formuvannja-zovnishnopolitychnoho-imidzhu.html</w:t>
        </w:r>
      </w:hyperlink>
    </w:p>
    <w:p w14:paraId="704DC63B" w14:textId="4CB11722" w:rsidR="00C15D82" w:rsidRPr="00C15D82" w:rsidRDefault="00C15D82" w:rsidP="00C15D82">
      <w:pPr>
        <w:tabs>
          <w:tab w:val="left" w:pos="1230"/>
        </w:tabs>
        <w:spacing w:after="160"/>
        <w:jc w:val="both"/>
        <w:rPr>
          <w:rFonts w:ascii="Calibri" w:eastAsia="Calibri" w:hAnsi="Calibri"/>
          <w:color w:val="000000" w:themeColor="text1"/>
          <w:sz w:val="22"/>
          <w:szCs w:val="22"/>
          <w:lang w:val="uk-UA" w:eastAsia="en-US"/>
        </w:rPr>
      </w:pPr>
      <w:r w:rsidRPr="00C15D82">
        <w:rPr>
          <w:rFonts w:eastAsia="Calibri"/>
          <w:color w:val="000000" w:themeColor="text1"/>
          <w:sz w:val="28"/>
          <w:szCs w:val="28"/>
          <w:lang w:val="uk-UA" w:eastAsia="en-US"/>
        </w:rPr>
        <w:t>69.</w:t>
      </w:r>
      <w:r w:rsidRPr="00C15D82">
        <w:rPr>
          <w:rFonts w:eastAsia="Calibri"/>
          <w:color w:val="000000" w:themeColor="text1"/>
          <w:sz w:val="28"/>
          <w:szCs w:val="28"/>
          <w:lang w:eastAsia="en-US"/>
        </w:rPr>
        <w:t xml:space="preserve">Тітаренко Т.В. </w:t>
      </w:r>
      <w:r w:rsidRPr="00C15D82">
        <w:rPr>
          <w:rFonts w:eastAsia="Calibri"/>
          <w:color w:val="000000" w:themeColor="text1"/>
          <w:sz w:val="28"/>
          <w:szCs w:val="28"/>
          <w:lang w:val="uk-UA" w:eastAsia="en-US"/>
        </w:rPr>
        <w:t>Об</w:t>
      </w:r>
      <w:r w:rsidRPr="00C15D82">
        <w:rPr>
          <w:rFonts w:eastAsia="Calibri"/>
          <w:color w:val="000000" w:themeColor="text1"/>
          <w:sz w:val="28"/>
          <w:szCs w:val="28"/>
          <w:lang w:eastAsia="en-US"/>
        </w:rPr>
        <w:t>’</w:t>
      </w:r>
      <w:r w:rsidRPr="00C15D82">
        <w:rPr>
          <w:rFonts w:eastAsia="Calibri"/>
          <w:color w:val="000000" w:themeColor="text1"/>
          <w:sz w:val="28"/>
          <w:szCs w:val="28"/>
          <w:lang w:val="uk-UA" w:eastAsia="en-US"/>
        </w:rPr>
        <w:t>єктивні характеристики та функції іміджування держави в міжнародних відносинах. 2011 - 7 с.</w:t>
      </w:r>
    </w:p>
    <w:p w14:paraId="72BAC722" w14:textId="6CFB9FFC" w:rsidR="00C15D82" w:rsidRPr="00C15D82" w:rsidRDefault="00C15D82" w:rsidP="00C15D82">
      <w:pPr>
        <w:spacing w:after="160"/>
        <w:jc w:val="both"/>
        <w:rPr>
          <w:rFonts w:eastAsia="Calibri"/>
          <w:bCs/>
          <w:color w:val="000000" w:themeColor="text1"/>
          <w:sz w:val="28"/>
          <w:szCs w:val="28"/>
          <w:shd w:val="clear" w:color="auto" w:fill="FFFFFF"/>
          <w:lang w:val="uk-UA" w:eastAsia="en-US"/>
        </w:rPr>
      </w:pPr>
      <w:r w:rsidRPr="00DC78BC">
        <w:rPr>
          <w:rFonts w:eastAsia="Calibri"/>
          <w:bCs/>
          <w:color w:val="000000" w:themeColor="text1"/>
          <w:sz w:val="28"/>
          <w:szCs w:val="28"/>
          <w:shd w:val="clear" w:color="auto" w:fill="FFFFFF"/>
          <w:lang w:val="uk-UA" w:eastAsia="en-US"/>
        </w:rPr>
        <w:lastRenderedPageBreak/>
        <w:t>70.</w:t>
      </w:r>
      <w:r w:rsidRPr="00C15D82">
        <w:rPr>
          <w:rFonts w:eastAsia="Calibri"/>
          <w:bCs/>
          <w:color w:val="000000" w:themeColor="text1"/>
          <w:sz w:val="28"/>
          <w:szCs w:val="28"/>
          <w:shd w:val="clear" w:color="auto" w:fill="FFFFFF"/>
          <w:lang w:val="uk-UA" w:eastAsia="en-US"/>
        </w:rPr>
        <w:t>Угода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ратифікованої Законом України від 16 вересня 2014 р. № 1678-</w:t>
      </w:r>
      <w:r w:rsidRPr="00C15D82">
        <w:rPr>
          <w:rFonts w:eastAsia="Calibri"/>
          <w:bCs/>
          <w:color w:val="000000" w:themeColor="text1"/>
          <w:sz w:val="28"/>
          <w:szCs w:val="28"/>
          <w:shd w:val="clear" w:color="auto" w:fill="FFFFFF"/>
          <w:lang w:eastAsia="en-US"/>
        </w:rPr>
        <w:t>VII</w:t>
      </w:r>
      <w:r w:rsidRPr="00C15D82">
        <w:rPr>
          <w:rFonts w:eastAsia="Calibri"/>
          <w:bCs/>
          <w:color w:val="000000" w:themeColor="text1"/>
          <w:sz w:val="28"/>
          <w:szCs w:val="28"/>
          <w:shd w:val="clear" w:color="auto" w:fill="FFFFFF"/>
          <w:lang w:val="uk-UA" w:eastAsia="en-US"/>
        </w:rPr>
        <w:t xml:space="preserve">. -   Режим доступу:  </w:t>
      </w:r>
      <w:r w:rsidRPr="00C15D82">
        <w:rPr>
          <w:rFonts w:eastAsia="Calibri"/>
          <w:bCs/>
          <w:color w:val="000000" w:themeColor="text1"/>
          <w:sz w:val="28"/>
          <w:szCs w:val="28"/>
          <w:shd w:val="clear" w:color="auto" w:fill="FFFFFF"/>
          <w:lang w:eastAsia="en-US"/>
        </w:rPr>
        <w:t>https</w:t>
      </w:r>
      <w:r w:rsidRPr="00C15D82">
        <w:rPr>
          <w:rFonts w:eastAsia="Calibri"/>
          <w:bCs/>
          <w:color w:val="000000" w:themeColor="text1"/>
          <w:sz w:val="28"/>
          <w:szCs w:val="28"/>
          <w:shd w:val="clear" w:color="auto" w:fill="FFFFFF"/>
          <w:lang w:val="uk-UA" w:eastAsia="en-US"/>
        </w:rPr>
        <w:t>://</w:t>
      </w:r>
      <w:r w:rsidRPr="00C15D82">
        <w:rPr>
          <w:rFonts w:eastAsia="Calibri"/>
          <w:bCs/>
          <w:color w:val="000000" w:themeColor="text1"/>
          <w:sz w:val="28"/>
          <w:szCs w:val="28"/>
          <w:shd w:val="clear" w:color="auto" w:fill="FFFFFF"/>
          <w:lang w:eastAsia="en-US"/>
        </w:rPr>
        <w:t>zakon</w:t>
      </w:r>
      <w:r w:rsidRPr="00C15D82">
        <w:rPr>
          <w:rFonts w:eastAsia="Calibri"/>
          <w:bCs/>
          <w:color w:val="000000" w:themeColor="text1"/>
          <w:sz w:val="28"/>
          <w:szCs w:val="28"/>
          <w:shd w:val="clear" w:color="auto" w:fill="FFFFFF"/>
          <w:lang w:val="uk-UA" w:eastAsia="en-US"/>
        </w:rPr>
        <w:t>.</w:t>
      </w:r>
      <w:r w:rsidRPr="00C15D82">
        <w:rPr>
          <w:rFonts w:eastAsia="Calibri"/>
          <w:bCs/>
          <w:color w:val="000000" w:themeColor="text1"/>
          <w:sz w:val="28"/>
          <w:szCs w:val="28"/>
          <w:shd w:val="clear" w:color="auto" w:fill="FFFFFF"/>
          <w:lang w:eastAsia="en-US"/>
        </w:rPr>
        <w:t>rada</w:t>
      </w:r>
      <w:r w:rsidRPr="00C15D82">
        <w:rPr>
          <w:rFonts w:eastAsia="Calibri"/>
          <w:bCs/>
          <w:color w:val="000000" w:themeColor="text1"/>
          <w:sz w:val="28"/>
          <w:szCs w:val="28"/>
          <w:shd w:val="clear" w:color="auto" w:fill="FFFFFF"/>
          <w:lang w:val="uk-UA" w:eastAsia="en-US"/>
        </w:rPr>
        <w:t>.</w:t>
      </w:r>
      <w:r w:rsidRPr="00C15D82">
        <w:rPr>
          <w:rFonts w:eastAsia="Calibri"/>
          <w:bCs/>
          <w:color w:val="000000" w:themeColor="text1"/>
          <w:sz w:val="28"/>
          <w:szCs w:val="28"/>
          <w:shd w:val="clear" w:color="auto" w:fill="FFFFFF"/>
          <w:lang w:eastAsia="en-US"/>
        </w:rPr>
        <w:t>gov</w:t>
      </w:r>
      <w:r w:rsidRPr="00C15D82">
        <w:rPr>
          <w:rFonts w:eastAsia="Calibri"/>
          <w:bCs/>
          <w:color w:val="000000" w:themeColor="text1"/>
          <w:sz w:val="28"/>
          <w:szCs w:val="28"/>
          <w:shd w:val="clear" w:color="auto" w:fill="FFFFFF"/>
          <w:lang w:val="uk-UA" w:eastAsia="en-US"/>
        </w:rPr>
        <w:t>.</w:t>
      </w:r>
      <w:r w:rsidRPr="00C15D82">
        <w:rPr>
          <w:rFonts w:eastAsia="Calibri"/>
          <w:bCs/>
          <w:color w:val="000000" w:themeColor="text1"/>
          <w:sz w:val="28"/>
          <w:szCs w:val="28"/>
          <w:shd w:val="clear" w:color="auto" w:fill="FFFFFF"/>
          <w:lang w:eastAsia="en-US"/>
        </w:rPr>
        <w:t>ua</w:t>
      </w:r>
      <w:r w:rsidRPr="00C15D82">
        <w:rPr>
          <w:rFonts w:eastAsia="Calibri"/>
          <w:bCs/>
          <w:color w:val="000000" w:themeColor="text1"/>
          <w:sz w:val="28"/>
          <w:szCs w:val="28"/>
          <w:shd w:val="clear" w:color="auto" w:fill="FFFFFF"/>
          <w:lang w:val="uk-UA" w:eastAsia="en-US"/>
        </w:rPr>
        <w:t>/</w:t>
      </w:r>
      <w:r w:rsidRPr="00C15D82">
        <w:rPr>
          <w:rFonts w:eastAsia="Calibri"/>
          <w:bCs/>
          <w:color w:val="000000" w:themeColor="text1"/>
          <w:sz w:val="28"/>
          <w:szCs w:val="28"/>
          <w:shd w:val="clear" w:color="auto" w:fill="FFFFFF"/>
          <w:lang w:eastAsia="en-US"/>
        </w:rPr>
        <w:t>laws</w:t>
      </w:r>
      <w:r w:rsidRPr="00C15D82">
        <w:rPr>
          <w:rFonts w:eastAsia="Calibri"/>
          <w:bCs/>
          <w:color w:val="000000" w:themeColor="text1"/>
          <w:sz w:val="28"/>
          <w:szCs w:val="28"/>
          <w:shd w:val="clear" w:color="auto" w:fill="FFFFFF"/>
          <w:lang w:val="uk-UA" w:eastAsia="en-US"/>
        </w:rPr>
        <w:t xml:space="preserve">/ </w:t>
      </w:r>
      <w:r w:rsidRPr="00C15D82">
        <w:rPr>
          <w:rFonts w:eastAsia="Calibri"/>
          <w:bCs/>
          <w:color w:val="000000" w:themeColor="text1"/>
          <w:sz w:val="28"/>
          <w:szCs w:val="28"/>
          <w:shd w:val="clear" w:color="auto" w:fill="FFFFFF"/>
          <w:lang w:eastAsia="en-US"/>
        </w:rPr>
        <w:t>show</w:t>
      </w:r>
      <w:r w:rsidRPr="00C15D82">
        <w:rPr>
          <w:rFonts w:eastAsia="Calibri"/>
          <w:bCs/>
          <w:color w:val="000000" w:themeColor="text1"/>
          <w:sz w:val="28"/>
          <w:szCs w:val="28"/>
          <w:shd w:val="clear" w:color="auto" w:fill="FFFFFF"/>
          <w:lang w:val="uk-UA" w:eastAsia="en-US"/>
        </w:rPr>
        <w:t>/984_011</w:t>
      </w:r>
    </w:p>
    <w:p w14:paraId="02764D61" w14:textId="49B4CEEB" w:rsidR="00C15D82" w:rsidRPr="00C15D82" w:rsidRDefault="00C15D82" w:rsidP="00C15D82">
      <w:pPr>
        <w:spacing w:after="160"/>
        <w:jc w:val="both"/>
        <w:rPr>
          <w:rFonts w:eastAsia="Calibri"/>
          <w:bCs/>
          <w:color w:val="000000" w:themeColor="text1"/>
          <w:sz w:val="28"/>
          <w:szCs w:val="28"/>
          <w:lang w:eastAsia="en-US"/>
        </w:rPr>
      </w:pPr>
      <w:r w:rsidRPr="00DC78BC">
        <w:rPr>
          <w:rFonts w:eastAsia="Calibri"/>
          <w:bCs/>
          <w:color w:val="000000" w:themeColor="text1"/>
          <w:sz w:val="28"/>
          <w:szCs w:val="28"/>
          <w:lang w:val="uk-UA" w:eastAsia="en-US"/>
        </w:rPr>
        <w:t>71.</w:t>
      </w:r>
      <w:r w:rsidRPr="00C15D82">
        <w:rPr>
          <w:rFonts w:eastAsia="Calibri"/>
          <w:bCs/>
          <w:color w:val="000000" w:themeColor="text1"/>
          <w:sz w:val="28"/>
          <w:szCs w:val="28"/>
          <w:lang w:eastAsia="en-US"/>
        </w:rPr>
        <w:t xml:space="preserve">Українська Правда. </w:t>
      </w:r>
      <w:r w:rsidRPr="00C15D82">
        <w:rPr>
          <w:rFonts w:eastAsia="Calibri"/>
          <w:bCs/>
          <w:color w:val="000000" w:themeColor="text1"/>
          <w:sz w:val="28"/>
          <w:szCs w:val="28"/>
          <w:lang w:val="uk-UA" w:eastAsia="en-US"/>
        </w:rPr>
        <w:t xml:space="preserve">- </w:t>
      </w:r>
      <w:r w:rsidRPr="00C15D82">
        <w:rPr>
          <w:rFonts w:eastAsia="Calibri"/>
          <w:bCs/>
          <w:color w:val="000000" w:themeColor="text1"/>
          <w:sz w:val="28"/>
          <w:szCs w:val="28"/>
          <w:lang w:eastAsia="en-US"/>
        </w:rPr>
        <w:t xml:space="preserve">  Режим доступу: </w:t>
      </w:r>
      <w:hyperlink r:id="rId20" w:history="1">
        <w:r w:rsidRPr="00DC78BC">
          <w:rPr>
            <w:rFonts w:eastAsia="Calibri"/>
            <w:bCs/>
            <w:color w:val="000000" w:themeColor="text1"/>
            <w:sz w:val="28"/>
            <w:szCs w:val="28"/>
            <w:lang w:eastAsia="en-US"/>
          </w:rPr>
          <w:t>https://blogs.pravda.com.ua/authors/bogush/4b843f0bd3e45/</w:t>
        </w:r>
      </w:hyperlink>
    </w:p>
    <w:p w14:paraId="0F83369E" w14:textId="7ABBF822" w:rsidR="00C15D82" w:rsidRPr="00C15D82" w:rsidRDefault="00C15D82" w:rsidP="00C15D82">
      <w:pPr>
        <w:spacing w:after="160"/>
        <w:jc w:val="both"/>
        <w:rPr>
          <w:rFonts w:eastAsia="Calibri"/>
          <w:bCs/>
          <w:color w:val="000000" w:themeColor="text1"/>
          <w:sz w:val="28"/>
          <w:szCs w:val="28"/>
          <w:shd w:val="clear" w:color="auto" w:fill="FFFFFF"/>
          <w:lang w:eastAsia="en-US"/>
        </w:rPr>
      </w:pPr>
      <w:r w:rsidRPr="00C15D82">
        <w:rPr>
          <w:rFonts w:eastAsia="Calibri"/>
          <w:bCs/>
          <w:color w:val="000000" w:themeColor="text1"/>
          <w:sz w:val="28"/>
          <w:szCs w:val="28"/>
          <w:lang w:val="uk-UA" w:eastAsia="en-US"/>
        </w:rPr>
        <w:t>72.</w:t>
      </w:r>
      <w:r w:rsidRPr="00C15D82">
        <w:rPr>
          <w:rFonts w:eastAsia="Calibri"/>
          <w:bCs/>
          <w:color w:val="000000" w:themeColor="text1"/>
          <w:sz w:val="28"/>
          <w:szCs w:val="28"/>
          <w:shd w:val="clear" w:color="auto" w:fill="FFFFFF"/>
          <w:lang w:eastAsia="en-US"/>
        </w:rPr>
        <w:t xml:space="preserve">Формування міжнародного іміджу України в Західному світі </w:t>
      </w:r>
      <w:r w:rsidRPr="00C15D82">
        <w:rPr>
          <w:rFonts w:eastAsia="Calibri"/>
          <w:bCs/>
          <w:color w:val="000000" w:themeColor="text1"/>
          <w:sz w:val="28"/>
          <w:szCs w:val="28"/>
          <w:shd w:val="clear" w:color="auto" w:fill="FFFFFF"/>
          <w:lang w:val="uk-UA" w:eastAsia="en-US"/>
        </w:rPr>
        <w:t xml:space="preserve">- </w:t>
      </w:r>
      <w:r w:rsidRPr="00C15D82">
        <w:rPr>
          <w:rFonts w:eastAsia="Calibri"/>
          <w:bCs/>
          <w:color w:val="000000" w:themeColor="text1"/>
          <w:sz w:val="28"/>
          <w:szCs w:val="28"/>
          <w:shd w:val="clear" w:color="auto" w:fill="FFFFFF"/>
          <w:lang w:eastAsia="en-US"/>
        </w:rPr>
        <w:t xml:space="preserve">  Режим доступу: </w:t>
      </w:r>
      <w:hyperlink r:id="rId21" w:history="1">
        <w:r w:rsidRPr="00DC78BC">
          <w:rPr>
            <w:rFonts w:eastAsia="Calibri"/>
            <w:bCs/>
            <w:color w:val="000000" w:themeColor="text1"/>
            <w:sz w:val="28"/>
            <w:szCs w:val="28"/>
            <w:shd w:val="clear" w:color="auto" w:fill="FFFFFF"/>
            <w:lang w:val="en-US" w:eastAsia="en-US"/>
          </w:rPr>
          <w:t>http</w:t>
        </w:r>
        <w:r w:rsidRPr="00DC78BC">
          <w:rPr>
            <w:rFonts w:eastAsia="Calibri"/>
            <w:bCs/>
            <w:color w:val="000000" w:themeColor="text1"/>
            <w:sz w:val="28"/>
            <w:szCs w:val="28"/>
            <w:shd w:val="clear" w:color="auto" w:fill="FFFFFF"/>
            <w:lang w:eastAsia="en-US"/>
          </w:rPr>
          <w:t>://</w:t>
        </w:r>
        <w:r w:rsidRPr="00DC78BC">
          <w:rPr>
            <w:rFonts w:eastAsia="Calibri"/>
            <w:bCs/>
            <w:color w:val="000000" w:themeColor="text1"/>
            <w:sz w:val="28"/>
            <w:szCs w:val="28"/>
            <w:shd w:val="clear" w:color="auto" w:fill="FFFFFF"/>
            <w:lang w:val="en-US" w:eastAsia="en-US"/>
          </w:rPr>
          <w:t>www</w:t>
        </w:r>
        <w:r w:rsidRPr="00DC78BC">
          <w:rPr>
            <w:rFonts w:eastAsia="Calibri"/>
            <w:bCs/>
            <w:color w:val="000000" w:themeColor="text1"/>
            <w:sz w:val="28"/>
            <w:szCs w:val="28"/>
            <w:shd w:val="clear" w:color="auto" w:fill="FFFFFF"/>
            <w:lang w:eastAsia="en-US"/>
          </w:rPr>
          <w:t>.</w:t>
        </w:r>
        <w:r w:rsidRPr="00DC78BC">
          <w:rPr>
            <w:rFonts w:eastAsia="Calibri"/>
            <w:bCs/>
            <w:color w:val="000000" w:themeColor="text1"/>
            <w:sz w:val="28"/>
            <w:szCs w:val="28"/>
            <w:shd w:val="clear" w:color="auto" w:fill="FFFFFF"/>
            <w:lang w:val="en-US" w:eastAsia="en-US"/>
          </w:rPr>
          <w:t>experts</w:t>
        </w:r>
        <w:r w:rsidRPr="00DC78BC">
          <w:rPr>
            <w:rFonts w:eastAsia="Calibri"/>
            <w:bCs/>
            <w:color w:val="000000" w:themeColor="text1"/>
            <w:sz w:val="28"/>
            <w:szCs w:val="28"/>
            <w:shd w:val="clear" w:color="auto" w:fill="FFFFFF"/>
            <w:lang w:eastAsia="en-US"/>
          </w:rPr>
          <w:t>.</w:t>
        </w:r>
        <w:r w:rsidRPr="00DC78BC">
          <w:rPr>
            <w:rFonts w:eastAsia="Calibri"/>
            <w:bCs/>
            <w:color w:val="000000" w:themeColor="text1"/>
            <w:sz w:val="28"/>
            <w:szCs w:val="28"/>
            <w:shd w:val="clear" w:color="auto" w:fill="FFFFFF"/>
            <w:lang w:val="en-US" w:eastAsia="en-US"/>
          </w:rPr>
          <w:t>in</w:t>
        </w:r>
        <w:r w:rsidRPr="00DC78BC">
          <w:rPr>
            <w:rFonts w:eastAsia="Calibri"/>
            <w:bCs/>
            <w:color w:val="000000" w:themeColor="text1"/>
            <w:sz w:val="28"/>
            <w:szCs w:val="28"/>
            <w:shd w:val="clear" w:color="auto" w:fill="FFFFFF"/>
            <w:lang w:eastAsia="en-US"/>
          </w:rPr>
          <w:t>.</w:t>
        </w:r>
        <w:r w:rsidRPr="00DC78BC">
          <w:rPr>
            <w:rFonts w:eastAsia="Calibri"/>
            <w:bCs/>
            <w:color w:val="000000" w:themeColor="text1"/>
            <w:sz w:val="28"/>
            <w:szCs w:val="28"/>
            <w:shd w:val="clear" w:color="auto" w:fill="FFFFFF"/>
            <w:lang w:val="en-US" w:eastAsia="en-US"/>
          </w:rPr>
          <w:t>ua</w:t>
        </w:r>
        <w:r w:rsidRPr="00DC78BC">
          <w:rPr>
            <w:rFonts w:eastAsia="Calibri"/>
            <w:bCs/>
            <w:color w:val="000000" w:themeColor="text1"/>
            <w:sz w:val="28"/>
            <w:szCs w:val="28"/>
            <w:shd w:val="clear" w:color="auto" w:fill="FFFFFF"/>
            <w:lang w:eastAsia="en-US"/>
          </w:rPr>
          <w:t>/</w:t>
        </w:r>
        <w:r w:rsidRPr="00DC78BC">
          <w:rPr>
            <w:rFonts w:eastAsia="Calibri"/>
            <w:bCs/>
            <w:color w:val="000000" w:themeColor="text1"/>
            <w:sz w:val="28"/>
            <w:szCs w:val="28"/>
            <w:shd w:val="clear" w:color="auto" w:fill="FFFFFF"/>
            <w:lang w:val="en-US" w:eastAsia="en-US"/>
          </w:rPr>
          <w:t>baza</w:t>
        </w:r>
        <w:r w:rsidRPr="00DC78BC">
          <w:rPr>
            <w:rFonts w:eastAsia="Calibri"/>
            <w:bCs/>
            <w:color w:val="000000" w:themeColor="text1"/>
            <w:sz w:val="28"/>
            <w:szCs w:val="28"/>
            <w:shd w:val="clear" w:color="auto" w:fill="FFFFFF"/>
            <w:lang w:eastAsia="en-US"/>
          </w:rPr>
          <w:t>/</w:t>
        </w:r>
        <w:r w:rsidRPr="00DC78BC">
          <w:rPr>
            <w:rFonts w:eastAsia="Calibri"/>
            <w:bCs/>
            <w:color w:val="000000" w:themeColor="text1"/>
            <w:sz w:val="28"/>
            <w:szCs w:val="28"/>
            <w:shd w:val="clear" w:color="auto" w:fill="FFFFFF"/>
            <w:lang w:val="en-US" w:eastAsia="en-US"/>
          </w:rPr>
          <w:t>analitic</w:t>
        </w:r>
        <w:r w:rsidRPr="00DC78BC">
          <w:rPr>
            <w:rFonts w:eastAsia="Calibri"/>
            <w:bCs/>
            <w:color w:val="000000" w:themeColor="text1"/>
            <w:sz w:val="28"/>
            <w:szCs w:val="28"/>
            <w:shd w:val="clear" w:color="auto" w:fill="FFFFFF"/>
            <w:lang w:eastAsia="en-US"/>
          </w:rPr>
          <w:t>/</w:t>
        </w:r>
        <w:r w:rsidRPr="00DC78BC">
          <w:rPr>
            <w:rFonts w:eastAsia="Calibri"/>
            <w:bCs/>
            <w:color w:val="000000" w:themeColor="text1"/>
            <w:sz w:val="28"/>
            <w:szCs w:val="28"/>
            <w:shd w:val="clear" w:color="auto" w:fill="FFFFFF"/>
            <w:lang w:val="en-US" w:eastAsia="en-US"/>
          </w:rPr>
          <w:t>index</w:t>
        </w:r>
        <w:r w:rsidRPr="00DC78BC">
          <w:rPr>
            <w:rFonts w:eastAsia="Calibri"/>
            <w:bCs/>
            <w:color w:val="000000" w:themeColor="text1"/>
            <w:sz w:val="28"/>
            <w:szCs w:val="28"/>
            <w:shd w:val="clear" w:color="auto" w:fill="FFFFFF"/>
            <w:lang w:eastAsia="en-US"/>
          </w:rPr>
          <w:t>.</w:t>
        </w:r>
        <w:r w:rsidRPr="00DC78BC">
          <w:rPr>
            <w:rFonts w:eastAsia="Calibri"/>
            <w:bCs/>
            <w:color w:val="000000" w:themeColor="text1"/>
            <w:sz w:val="28"/>
            <w:szCs w:val="28"/>
            <w:shd w:val="clear" w:color="auto" w:fill="FFFFFF"/>
            <w:lang w:val="en-US" w:eastAsia="en-US"/>
          </w:rPr>
          <w:t>php</w:t>
        </w:r>
        <w:r w:rsidRPr="00DC78BC">
          <w:rPr>
            <w:rFonts w:eastAsia="Calibri"/>
            <w:bCs/>
            <w:color w:val="000000" w:themeColor="text1"/>
            <w:sz w:val="28"/>
            <w:szCs w:val="28"/>
            <w:shd w:val="clear" w:color="auto" w:fill="FFFFFF"/>
            <w:lang w:eastAsia="en-US"/>
          </w:rPr>
          <w:t>?</w:t>
        </w:r>
        <w:r w:rsidRPr="00DC78BC">
          <w:rPr>
            <w:rFonts w:eastAsia="Calibri"/>
            <w:bCs/>
            <w:color w:val="000000" w:themeColor="text1"/>
            <w:sz w:val="28"/>
            <w:szCs w:val="28"/>
            <w:shd w:val="clear" w:color="auto" w:fill="FFFFFF"/>
            <w:lang w:val="en-US" w:eastAsia="en-US"/>
          </w:rPr>
          <w:t>ELEMENT</w:t>
        </w:r>
        <w:r w:rsidRPr="00DC78BC">
          <w:rPr>
            <w:rFonts w:eastAsia="Calibri"/>
            <w:bCs/>
            <w:color w:val="000000" w:themeColor="text1"/>
            <w:sz w:val="28"/>
            <w:szCs w:val="28"/>
            <w:shd w:val="clear" w:color="auto" w:fill="FFFFFF"/>
            <w:lang w:eastAsia="en-US"/>
          </w:rPr>
          <w:t>_</w:t>
        </w:r>
        <w:r w:rsidRPr="00DC78BC">
          <w:rPr>
            <w:rFonts w:eastAsia="Calibri"/>
            <w:bCs/>
            <w:color w:val="000000" w:themeColor="text1"/>
            <w:sz w:val="28"/>
            <w:szCs w:val="28"/>
            <w:shd w:val="clear" w:color="auto" w:fill="FFFFFF"/>
            <w:lang w:val="en-US" w:eastAsia="en-US"/>
          </w:rPr>
          <w:t>ID</w:t>
        </w:r>
        <w:r w:rsidRPr="00DC78BC">
          <w:rPr>
            <w:rFonts w:eastAsia="Calibri"/>
            <w:bCs/>
            <w:color w:val="000000" w:themeColor="text1"/>
            <w:sz w:val="28"/>
            <w:szCs w:val="28"/>
            <w:shd w:val="clear" w:color="auto" w:fill="FFFFFF"/>
            <w:lang w:eastAsia="en-US"/>
          </w:rPr>
          <w:t>=86424</w:t>
        </w:r>
      </w:hyperlink>
    </w:p>
    <w:p w14:paraId="37D2FD9B" w14:textId="4970EBD8" w:rsidR="00C15D82" w:rsidRPr="00C15D82" w:rsidRDefault="00C15D82" w:rsidP="00C15D82">
      <w:pPr>
        <w:spacing w:after="160"/>
        <w:jc w:val="both"/>
        <w:rPr>
          <w:rFonts w:eastAsia="Calibri"/>
          <w:color w:val="000000" w:themeColor="text1"/>
          <w:sz w:val="28"/>
          <w:szCs w:val="28"/>
          <w:lang w:eastAsia="en-US"/>
        </w:rPr>
      </w:pPr>
      <w:r w:rsidRPr="00C15D82">
        <w:rPr>
          <w:rFonts w:eastAsia="Calibri"/>
          <w:color w:val="000000" w:themeColor="text1"/>
          <w:sz w:val="28"/>
          <w:szCs w:val="28"/>
          <w:lang w:val="uk-UA" w:eastAsia="en-US"/>
        </w:rPr>
        <w:t>73</w:t>
      </w:r>
      <w:r w:rsidRPr="00C15D82">
        <w:rPr>
          <w:rFonts w:ascii="Calibri" w:eastAsia="Calibri" w:hAnsi="Calibri"/>
          <w:color w:val="000000" w:themeColor="text1"/>
          <w:sz w:val="22"/>
          <w:szCs w:val="22"/>
          <w:lang w:val="uk-UA" w:eastAsia="en-US"/>
        </w:rPr>
        <w:t>.</w:t>
      </w:r>
      <w:r w:rsidRPr="00C15D82">
        <w:rPr>
          <w:rFonts w:eastAsia="Calibri"/>
          <w:color w:val="000000" w:themeColor="text1"/>
          <w:sz w:val="28"/>
          <w:szCs w:val="28"/>
          <w:lang w:eastAsia="en-US"/>
        </w:rPr>
        <w:t>Хунянь, Ю. Вплив поширення культури на імідж держави. 2012.</w:t>
      </w:r>
      <w:r w:rsidRPr="00C15D82">
        <w:rPr>
          <w:rFonts w:eastAsia="Calibri"/>
          <w:color w:val="000000" w:themeColor="text1"/>
          <w:sz w:val="28"/>
          <w:szCs w:val="28"/>
          <w:lang w:val="uk-UA" w:eastAsia="en-US"/>
        </w:rPr>
        <w:t xml:space="preserve"> - </w:t>
      </w:r>
      <w:r w:rsidRPr="00C15D82">
        <w:rPr>
          <w:rFonts w:eastAsia="Calibri"/>
          <w:color w:val="000000" w:themeColor="text1"/>
          <w:sz w:val="28"/>
          <w:szCs w:val="28"/>
          <w:lang w:eastAsia="en-US"/>
        </w:rPr>
        <w:t xml:space="preserve">  Режим доступу: </w:t>
      </w:r>
      <w:hyperlink r:id="rId22" w:history="1">
        <w:r w:rsidRPr="00DC78BC">
          <w:rPr>
            <w:rFonts w:eastAsia="Calibri"/>
            <w:color w:val="000000" w:themeColor="text1"/>
            <w:sz w:val="28"/>
            <w:szCs w:val="28"/>
            <w:lang w:eastAsia="en-US"/>
          </w:rPr>
          <w:t>http://elib.bsu.by/bitstream/123456789/17498/1/p_116-117.pdf</w:t>
        </w:r>
      </w:hyperlink>
    </w:p>
    <w:p w14:paraId="3457E240" w14:textId="791AF816" w:rsidR="00C15D82" w:rsidRPr="00C15D82" w:rsidRDefault="00C15D82" w:rsidP="00C15D82">
      <w:pPr>
        <w:tabs>
          <w:tab w:val="left" w:pos="1230"/>
        </w:tabs>
        <w:spacing w:after="160"/>
        <w:jc w:val="both"/>
        <w:rPr>
          <w:rFonts w:eastAsia="Calibri"/>
          <w:color w:val="000000" w:themeColor="text1"/>
          <w:sz w:val="28"/>
          <w:szCs w:val="28"/>
          <w:lang w:val="uk-UA" w:eastAsia="en-US"/>
        </w:rPr>
      </w:pPr>
      <w:r w:rsidRPr="00DC78BC">
        <w:rPr>
          <w:rFonts w:eastAsia="Calibri"/>
          <w:color w:val="000000" w:themeColor="text1"/>
          <w:sz w:val="28"/>
          <w:szCs w:val="28"/>
          <w:lang w:val="uk-UA" w:eastAsia="en-US"/>
        </w:rPr>
        <w:t>74.</w:t>
      </w:r>
      <w:r w:rsidRPr="00C15D82">
        <w:rPr>
          <w:rFonts w:eastAsia="Calibri"/>
          <w:color w:val="000000" w:themeColor="text1"/>
          <w:sz w:val="28"/>
          <w:szCs w:val="28"/>
          <w:lang w:val="uk-UA" w:eastAsia="en-US"/>
        </w:rPr>
        <w:t>Чечель. О. Ю. Формування іміджу держави на міжнародній арені. Київ. 2016. - 86 с.</w:t>
      </w:r>
    </w:p>
    <w:p w14:paraId="2A8F7AE8" w14:textId="3B0A827B" w:rsidR="00C15D82" w:rsidRPr="00C15D82" w:rsidRDefault="00C15D82" w:rsidP="00C15D82">
      <w:pPr>
        <w:spacing w:after="160"/>
        <w:jc w:val="both"/>
        <w:rPr>
          <w:rFonts w:eastAsia="Calibri"/>
          <w:bCs/>
          <w:color w:val="000000" w:themeColor="text1"/>
          <w:sz w:val="28"/>
          <w:szCs w:val="28"/>
          <w:shd w:val="clear" w:color="auto" w:fill="FFFFFF"/>
          <w:lang w:val="uk-UA" w:eastAsia="en-US"/>
        </w:rPr>
      </w:pPr>
      <w:r w:rsidRPr="00DC78BC">
        <w:rPr>
          <w:rFonts w:eastAsia="Calibri"/>
          <w:bCs/>
          <w:color w:val="000000" w:themeColor="text1"/>
          <w:sz w:val="28"/>
          <w:szCs w:val="28"/>
          <w:shd w:val="clear" w:color="auto" w:fill="FFFFFF"/>
          <w:lang w:val="uk-UA" w:eastAsia="en-US"/>
        </w:rPr>
        <w:t>75.</w:t>
      </w:r>
      <w:r w:rsidRPr="00C15D82">
        <w:rPr>
          <w:rFonts w:eastAsia="Calibri"/>
          <w:bCs/>
          <w:color w:val="000000" w:themeColor="text1"/>
          <w:sz w:val="28"/>
          <w:szCs w:val="28"/>
          <w:lang w:val="uk-UA" w:eastAsia="en-US"/>
        </w:rPr>
        <w:t>Чумак О. Імідж України як один із чинників впливу на міжнародно-правові відносини. 2020. – 339-343.</w:t>
      </w:r>
    </w:p>
    <w:p w14:paraId="5D6ADEF6" w14:textId="1D6C900F" w:rsidR="00C15D82" w:rsidRPr="00C15D82" w:rsidRDefault="00C15D82" w:rsidP="00C15D82">
      <w:pPr>
        <w:spacing w:after="160"/>
        <w:jc w:val="both"/>
        <w:rPr>
          <w:rFonts w:eastAsia="Calibri"/>
          <w:color w:val="000000" w:themeColor="text1"/>
          <w:sz w:val="28"/>
          <w:szCs w:val="28"/>
          <w:lang w:val="uk-UA" w:eastAsia="en-US"/>
        </w:rPr>
      </w:pPr>
      <w:r w:rsidRPr="00DC78BC">
        <w:rPr>
          <w:rFonts w:eastAsia="Calibri"/>
          <w:color w:val="000000" w:themeColor="text1"/>
          <w:sz w:val="28"/>
          <w:szCs w:val="28"/>
          <w:lang w:val="uk-UA" w:eastAsia="en-US"/>
        </w:rPr>
        <w:t>76.</w:t>
      </w:r>
      <w:r w:rsidRPr="00C15D82">
        <w:rPr>
          <w:rFonts w:eastAsia="Calibri"/>
          <w:color w:val="000000" w:themeColor="text1"/>
          <w:sz w:val="28"/>
          <w:szCs w:val="28"/>
          <w:lang w:val="uk-UA" w:eastAsia="en-US"/>
        </w:rPr>
        <w:t>Чурута І. Інвестиційні рейтинги та їхній влив на інвестиційний імідж країни. Тернопіль. 2018 - 9 с.</w:t>
      </w:r>
    </w:p>
    <w:p w14:paraId="67F8648C" w14:textId="466E8E7C" w:rsidR="00C15D82" w:rsidRPr="00C15D82" w:rsidRDefault="00C15D82" w:rsidP="00C15D82">
      <w:pPr>
        <w:spacing w:after="160"/>
        <w:jc w:val="both"/>
        <w:rPr>
          <w:rFonts w:eastAsia="Calibri"/>
          <w:color w:val="000000" w:themeColor="text1"/>
          <w:sz w:val="28"/>
          <w:szCs w:val="28"/>
          <w:lang w:val="uk-UA" w:eastAsia="en-US"/>
        </w:rPr>
      </w:pPr>
      <w:r w:rsidRPr="00C15D82">
        <w:rPr>
          <w:rFonts w:eastAsia="Calibri"/>
          <w:color w:val="000000" w:themeColor="text1"/>
          <w:sz w:val="28"/>
          <w:szCs w:val="28"/>
          <w:lang w:val="uk-UA" w:eastAsia="en-US"/>
        </w:rPr>
        <w:t>77.Шедько Ю. М., Міндлін Ю. Б., Ципін І. С. Система державного і муніципального управління. 2015. -  570 с.</w:t>
      </w:r>
    </w:p>
    <w:p w14:paraId="3F363F41" w14:textId="78B7B23E" w:rsidR="00C15D82" w:rsidRPr="00C15D82" w:rsidRDefault="00C15D82" w:rsidP="00C15D82">
      <w:pPr>
        <w:spacing w:after="160"/>
        <w:jc w:val="both"/>
        <w:rPr>
          <w:rFonts w:eastAsia="Calibri"/>
          <w:color w:val="000000" w:themeColor="text1"/>
          <w:sz w:val="28"/>
          <w:szCs w:val="28"/>
          <w:lang w:val="uk-UA" w:eastAsia="en-US"/>
        </w:rPr>
      </w:pPr>
      <w:r w:rsidRPr="00DC78BC">
        <w:rPr>
          <w:rFonts w:eastAsia="Calibri"/>
          <w:color w:val="000000" w:themeColor="text1"/>
          <w:sz w:val="28"/>
          <w:szCs w:val="28"/>
          <w:lang w:val="uk-UA" w:eastAsia="en-US"/>
        </w:rPr>
        <w:t>78</w:t>
      </w:r>
      <w:r w:rsidRPr="00C15D82">
        <w:rPr>
          <w:rFonts w:eastAsia="Calibri"/>
          <w:color w:val="000000" w:themeColor="text1"/>
          <w:sz w:val="28"/>
          <w:szCs w:val="28"/>
          <w:lang w:val="uk-UA" w:eastAsia="en-US"/>
        </w:rPr>
        <w:t xml:space="preserve">.Іміджева політика України </w:t>
      </w:r>
      <w:r w:rsidRPr="00C15D82">
        <w:rPr>
          <w:rFonts w:eastAsia="Calibri"/>
          <w:bCs/>
          <w:color w:val="000000" w:themeColor="text1"/>
          <w:sz w:val="28"/>
          <w:szCs w:val="28"/>
          <w:lang w:val="uk-UA" w:eastAsia="en-US"/>
        </w:rPr>
        <w:t xml:space="preserve">- Режим доступу: </w:t>
      </w:r>
      <w:hyperlink r:id="rId23" w:history="1">
        <w:r w:rsidRPr="00DC78BC">
          <w:rPr>
            <w:rFonts w:eastAsia="Calibri"/>
            <w:bCs/>
            <w:color w:val="000000" w:themeColor="text1"/>
            <w:sz w:val="28"/>
            <w:szCs w:val="28"/>
            <w:lang w:val="en-US" w:eastAsia="en-US"/>
          </w:rPr>
          <w:t>https</w:t>
        </w:r>
        <w:r w:rsidRPr="00DC78BC">
          <w:rPr>
            <w:rFonts w:eastAsia="Calibri"/>
            <w:bCs/>
            <w:color w:val="000000" w:themeColor="text1"/>
            <w:sz w:val="28"/>
            <w:szCs w:val="28"/>
            <w:lang w:val="uk-UA" w:eastAsia="en-US"/>
          </w:rPr>
          <w:t>://</w:t>
        </w:r>
        <w:r w:rsidRPr="00DC78BC">
          <w:rPr>
            <w:rFonts w:eastAsia="Calibri"/>
            <w:bCs/>
            <w:color w:val="000000" w:themeColor="text1"/>
            <w:sz w:val="28"/>
            <w:szCs w:val="28"/>
            <w:lang w:val="en-US" w:eastAsia="en-US"/>
          </w:rPr>
          <w:t>pidru</w:t>
        </w:r>
        <w:r w:rsidRPr="00DC78BC">
          <w:rPr>
            <w:rFonts w:eastAsia="Calibri"/>
            <w:bCs/>
            <w:color w:val="000000" w:themeColor="text1"/>
            <w:sz w:val="28"/>
            <w:szCs w:val="28"/>
            <w:lang w:val="uk-UA" w:eastAsia="en-US"/>
          </w:rPr>
          <w:t>4</w:t>
        </w:r>
        <w:r w:rsidRPr="00DC78BC">
          <w:rPr>
            <w:rFonts w:eastAsia="Calibri"/>
            <w:bCs/>
            <w:color w:val="000000" w:themeColor="text1"/>
            <w:sz w:val="28"/>
            <w:szCs w:val="28"/>
            <w:lang w:val="en-US" w:eastAsia="en-US"/>
          </w:rPr>
          <w:t>niki</w:t>
        </w:r>
        <w:r w:rsidRPr="00DC78BC">
          <w:rPr>
            <w:rFonts w:eastAsia="Calibri"/>
            <w:bCs/>
            <w:color w:val="000000" w:themeColor="text1"/>
            <w:sz w:val="28"/>
            <w:szCs w:val="28"/>
            <w:lang w:val="uk-UA" w:eastAsia="en-US"/>
          </w:rPr>
          <w:t>.</w:t>
        </w:r>
        <w:r w:rsidRPr="00DC78BC">
          <w:rPr>
            <w:rFonts w:eastAsia="Calibri"/>
            <w:bCs/>
            <w:color w:val="000000" w:themeColor="text1"/>
            <w:sz w:val="28"/>
            <w:szCs w:val="28"/>
            <w:lang w:val="en-US" w:eastAsia="en-US"/>
          </w:rPr>
          <w:t>com</w:t>
        </w:r>
        <w:r w:rsidRPr="00DC78BC">
          <w:rPr>
            <w:rFonts w:eastAsia="Calibri"/>
            <w:bCs/>
            <w:color w:val="000000" w:themeColor="text1"/>
            <w:sz w:val="28"/>
            <w:szCs w:val="28"/>
            <w:lang w:val="uk-UA" w:eastAsia="en-US"/>
          </w:rPr>
          <w:t>/70816/</w:t>
        </w:r>
        <w:r w:rsidRPr="00DC78BC">
          <w:rPr>
            <w:rFonts w:eastAsia="Calibri"/>
            <w:bCs/>
            <w:color w:val="000000" w:themeColor="text1"/>
            <w:sz w:val="28"/>
            <w:szCs w:val="28"/>
            <w:lang w:val="en-US" w:eastAsia="en-US"/>
          </w:rPr>
          <w:t>politologiya</w:t>
        </w:r>
        <w:r w:rsidRPr="00DC78BC">
          <w:rPr>
            <w:rFonts w:eastAsia="Calibri"/>
            <w:bCs/>
            <w:color w:val="000000" w:themeColor="text1"/>
            <w:sz w:val="28"/>
            <w:szCs w:val="28"/>
            <w:lang w:val="uk-UA" w:eastAsia="en-US"/>
          </w:rPr>
          <w:t>/</w:t>
        </w:r>
        <w:r w:rsidRPr="00DC78BC">
          <w:rPr>
            <w:rFonts w:eastAsia="Calibri"/>
            <w:bCs/>
            <w:color w:val="000000" w:themeColor="text1"/>
            <w:sz w:val="28"/>
            <w:szCs w:val="28"/>
            <w:lang w:val="en-US" w:eastAsia="en-US"/>
          </w:rPr>
          <w:t>imidzh</w:t>
        </w:r>
        <w:r w:rsidRPr="00DC78BC">
          <w:rPr>
            <w:rFonts w:eastAsia="Calibri"/>
            <w:bCs/>
            <w:color w:val="000000" w:themeColor="text1"/>
            <w:sz w:val="28"/>
            <w:szCs w:val="28"/>
            <w:lang w:val="uk-UA" w:eastAsia="en-US"/>
          </w:rPr>
          <w:t>_</w:t>
        </w:r>
        <w:r w:rsidRPr="00DC78BC">
          <w:rPr>
            <w:rFonts w:eastAsia="Calibri"/>
            <w:bCs/>
            <w:color w:val="000000" w:themeColor="text1"/>
            <w:sz w:val="28"/>
            <w:szCs w:val="28"/>
            <w:lang w:val="en-US" w:eastAsia="en-US"/>
          </w:rPr>
          <w:t>derzhavi</w:t>
        </w:r>
        <w:r w:rsidRPr="00DC78BC">
          <w:rPr>
            <w:rFonts w:eastAsia="Calibri"/>
            <w:bCs/>
            <w:color w:val="000000" w:themeColor="text1"/>
            <w:sz w:val="28"/>
            <w:szCs w:val="28"/>
            <w:lang w:val="uk-UA" w:eastAsia="en-US"/>
          </w:rPr>
          <w:t>_</w:t>
        </w:r>
        <w:r w:rsidRPr="00DC78BC">
          <w:rPr>
            <w:rFonts w:eastAsia="Calibri"/>
            <w:bCs/>
            <w:color w:val="000000" w:themeColor="text1"/>
            <w:sz w:val="28"/>
            <w:szCs w:val="28"/>
            <w:lang w:val="en-US" w:eastAsia="en-US"/>
          </w:rPr>
          <w:t>obyekt</w:t>
        </w:r>
        <w:r w:rsidRPr="00DC78BC">
          <w:rPr>
            <w:rFonts w:eastAsia="Calibri"/>
            <w:bCs/>
            <w:color w:val="000000" w:themeColor="text1"/>
            <w:sz w:val="28"/>
            <w:szCs w:val="28"/>
            <w:lang w:val="uk-UA" w:eastAsia="en-US"/>
          </w:rPr>
          <w:t>_</w:t>
        </w:r>
        <w:r w:rsidRPr="00DC78BC">
          <w:rPr>
            <w:rFonts w:eastAsia="Calibri"/>
            <w:bCs/>
            <w:color w:val="000000" w:themeColor="text1"/>
            <w:sz w:val="28"/>
            <w:szCs w:val="28"/>
            <w:lang w:val="en-US" w:eastAsia="en-US"/>
          </w:rPr>
          <w:t>doslidzhennya</w:t>
        </w:r>
        <w:r w:rsidRPr="00DC78BC">
          <w:rPr>
            <w:rFonts w:eastAsia="Calibri"/>
            <w:bCs/>
            <w:color w:val="000000" w:themeColor="text1"/>
            <w:sz w:val="28"/>
            <w:szCs w:val="28"/>
            <w:lang w:val="uk-UA" w:eastAsia="en-US"/>
          </w:rPr>
          <w:t>_</w:t>
        </w:r>
        <w:r w:rsidRPr="00DC78BC">
          <w:rPr>
            <w:rFonts w:eastAsia="Calibri"/>
            <w:bCs/>
            <w:color w:val="000000" w:themeColor="text1"/>
            <w:sz w:val="28"/>
            <w:szCs w:val="28"/>
            <w:lang w:val="en-US" w:eastAsia="en-US"/>
          </w:rPr>
          <w:t>kategoriya</w:t>
        </w:r>
        <w:r w:rsidRPr="00DC78BC">
          <w:rPr>
            <w:rFonts w:eastAsia="Calibri"/>
            <w:bCs/>
            <w:color w:val="000000" w:themeColor="text1"/>
            <w:sz w:val="28"/>
            <w:szCs w:val="28"/>
            <w:lang w:val="uk-UA" w:eastAsia="en-US"/>
          </w:rPr>
          <w:t>_</w:t>
        </w:r>
        <w:r w:rsidRPr="00DC78BC">
          <w:rPr>
            <w:rFonts w:eastAsia="Calibri"/>
            <w:bCs/>
            <w:color w:val="000000" w:themeColor="text1"/>
            <w:sz w:val="28"/>
            <w:szCs w:val="28"/>
            <w:lang w:val="en-US" w:eastAsia="en-US"/>
          </w:rPr>
          <w:t>suchasnoyi</w:t>
        </w:r>
        <w:r w:rsidRPr="00DC78BC">
          <w:rPr>
            <w:rFonts w:eastAsia="Calibri"/>
            <w:bCs/>
            <w:color w:val="000000" w:themeColor="text1"/>
            <w:sz w:val="28"/>
            <w:szCs w:val="28"/>
            <w:lang w:val="uk-UA" w:eastAsia="en-US"/>
          </w:rPr>
          <w:t>_</w:t>
        </w:r>
        <w:r w:rsidRPr="00DC78BC">
          <w:rPr>
            <w:rFonts w:eastAsia="Calibri"/>
            <w:bCs/>
            <w:color w:val="000000" w:themeColor="text1"/>
            <w:sz w:val="28"/>
            <w:szCs w:val="28"/>
            <w:lang w:val="en-US" w:eastAsia="en-US"/>
          </w:rPr>
          <w:t>politichnoyi</w:t>
        </w:r>
        <w:r w:rsidRPr="00DC78BC">
          <w:rPr>
            <w:rFonts w:eastAsia="Calibri"/>
            <w:bCs/>
            <w:color w:val="000000" w:themeColor="text1"/>
            <w:sz w:val="28"/>
            <w:szCs w:val="28"/>
            <w:lang w:val="uk-UA" w:eastAsia="en-US"/>
          </w:rPr>
          <w:t>_</w:t>
        </w:r>
        <w:r w:rsidRPr="00DC78BC">
          <w:rPr>
            <w:rFonts w:eastAsia="Calibri"/>
            <w:bCs/>
            <w:color w:val="000000" w:themeColor="text1"/>
            <w:sz w:val="28"/>
            <w:szCs w:val="28"/>
            <w:lang w:val="en-US" w:eastAsia="en-US"/>
          </w:rPr>
          <w:t>nauki</w:t>
        </w:r>
      </w:hyperlink>
    </w:p>
    <w:p w14:paraId="1F2565C6" w14:textId="08B19775" w:rsidR="00C15D82" w:rsidRPr="00C15D82" w:rsidRDefault="00C15D82" w:rsidP="00C15D82">
      <w:pPr>
        <w:tabs>
          <w:tab w:val="left" w:pos="1230"/>
        </w:tabs>
        <w:spacing w:after="160"/>
        <w:jc w:val="both"/>
        <w:rPr>
          <w:rFonts w:eastAsia="Calibri"/>
          <w:color w:val="000000" w:themeColor="text1"/>
          <w:sz w:val="28"/>
          <w:szCs w:val="28"/>
          <w:lang w:val="uk-UA" w:eastAsia="en-US"/>
        </w:rPr>
      </w:pPr>
      <w:r w:rsidRPr="00DC78BC">
        <w:rPr>
          <w:rFonts w:eastAsia="Calibri"/>
          <w:color w:val="000000" w:themeColor="text1"/>
          <w:sz w:val="28"/>
          <w:szCs w:val="28"/>
          <w:lang w:val="uk-UA" w:eastAsia="en-US"/>
        </w:rPr>
        <w:t>79.</w:t>
      </w:r>
      <w:r w:rsidRPr="00C15D82">
        <w:rPr>
          <w:rFonts w:eastAsia="Calibri"/>
          <w:color w:val="000000" w:themeColor="text1"/>
          <w:sz w:val="28"/>
          <w:szCs w:val="28"/>
          <w:lang w:val="uk-UA" w:eastAsia="en-US"/>
        </w:rPr>
        <w:t xml:space="preserve">Інформаційно-комунікаційні механізми іміджевої презентації політичної модернізації України </w:t>
      </w:r>
      <w:r w:rsidRPr="00C15D82">
        <w:rPr>
          <w:rFonts w:eastAsia="Calibri"/>
          <w:bCs/>
          <w:color w:val="000000" w:themeColor="text1"/>
          <w:sz w:val="28"/>
          <w:szCs w:val="28"/>
          <w:lang w:val="uk-UA" w:eastAsia="en-US"/>
        </w:rPr>
        <w:t>- Режим доступу:</w:t>
      </w:r>
      <w:r w:rsidRPr="00C15D82">
        <w:rPr>
          <w:rFonts w:eastAsia="Calibri"/>
          <w:color w:val="000000" w:themeColor="text1"/>
          <w:sz w:val="28"/>
          <w:szCs w:val="28"/>
          <w:lang w:val="uk-UA" w:eastAsia="en-US"/>
        </w:rPr>
        <w:t xml:space="preserve"> </w:t>
      </w:r>
      <w:hyperlink r:id="rId24" w:history="1">
        <w:r w:rsidRPr="00DC78BC">
          <w:rPr>
            <w:rFonts w:eastAsia="Calibri"/>
            <w:color w:val="000000" w:themeColor="text1"/>
            <w:sz w:val="28"/>
            <w:szCs w:val="28"/>
            <w:lang w:val="uk-UA" w:eastAsia="en-US"/>
          </w:rPr>
          <w:t>https://pidru4niki.com/70820/politologiya/informatsiyno-komunikatsiyni_mehanizmi_imidzhevoyi_prezentatsiyi_politichnoyi_modernizatsiyi_ukrayini</w:t>
        </w:r>
      </w:hyperlink>
    </w:p>
    <w:p w14:paraId="78BE2981" w14:textId="217C4A24" w:rsidR="00C15D82" w:rsidRPr="00C15D82" w:rsidRDefault="00C15D82" w:rsidP="00C15D82">
      <w:pPr>
        <w:tabs>
          <w:tab w:val="left" w:pos="1230"/>
        </w:tabs>
        <w:spacing w:after="160"/>
        <w:jc w:val="both"/>
        <w:rPr>
          <w:rFonts w:eastAsia="Calibri"/>
          <w:color w:val="000000" w:themeColor="text1"/>
          <w:sz w:val="28"/>
          <w:szCs w:val="28"/>
          <w:lang w:val="uk-UA" w:eastAsia="en-US"/>
        </w:rPr>
      </w:pPr>
      <w:r w:rsidRPr="00DC78BC">
        <w:rPr>
          <w:rFonts w:eastAsia="Calibri"/>
          <w:bCs/>
          <w:color w:val="000000" w:themeColor="text1"/>
          <w:sz w:val="28"/>
          <w:szCs w:val="28"/>
          <w:lang w:val="uk-UA" w:eastAsia="en-US"/>
        </w:rPr>
        <w:lastRenderedPageBreak/>
        <w:t>80.</w:t>
      </w:r>
      <w:r w:rsidRPr="00C15D82">
        <w:rPr>
          <w:rFonts w:eastAsia="Calibri"/>
          <w:bCs/>
          <w:color w:val="000000" w:themeColor="text1"/>
          <w:sz w:val="28"/>
          <w:szCs w:val="28"/>
          <w:lang w:val="uk-UA" w:eastAsia="en-US"/>
        </w:rPr>
        <w:t xml:space="preserve">Яким є міжнародний імідж України сьогодні / Всеукраїнська громадська Місія "Україна-відома" -   Режим доступу: </w:t>
      </w:r>
      <w:hyperlink r:id="rId25" w:history="1">
        <w:r w:rsidRPr="00DC78BC">
          <w:rPr>
            <w:rFonts w:eastAsia="Calibri"/>
            <w:bCs/>
            <w:color w:val="000000" w:themeColor="text1"/>
            <w:sz w:val="28"/>
            <w:szCs w:val="28"/>
            <w:lang w:eastAsia="en-US"/>
          </w:rPr>
          <w:t>www</w:t>
        </w:r>
        <w:r w:rsidRPr="00DC78BC">
          <w:rPr>
            <w:rFonts w:eastAsia="Calibri"/>
            <w:bCs/>
            <w:color w:val="000000" w:themeColor="text1"/>
            <w:sz w:val="28"/>
            <w:szCs w:val="28"/>
            <w:lang w:val="uk-UA" w:eastAsia="en-US"/>
          </w:rPr>
          <w:t>.</w:t>
        </w:r>
        <w:r w:rsidRPr="00DC78BC">
          <w:rPr>
            <w:rFonts w:eastAsia="Calibri"/>
            <w:bCs/>
            <w:color w:val="000000" w:themeColor="text1"/>
            <w:sz w:val="28"/>
            <w:szCs w:val="28"/>
            <w:lang w:eastAsia="en-US"/>
          </w:rPr>
          <w:t>ukrcognita</w:t>
        </w:r>
        <w:r w:rsidRPr="00DC78BC">
          <w:rPr>
            <w:rFonts w:eastAsia="Calibri"/>
            <w:bCs/>
            <w:color w:val="000000" w:themeColor="text1"/>
            <w:sz w:val="28"/>
            <w:szCs w:val="28"/>
            <w:lang w:val="uk-UA" w:eastAsia="en-US"/>
          </w:rPr>
          <w:t>.</w:t>
        </w:r>
        <w:r w:rsidRPr="00DC78BC">
          <w:rPr>
            <w:rFonts w:eastAsia="Calibri"/>
            <w:bCs/>
            <w:color w:val="000000" w:themeColor="text1"/>
            <w:sz w:val="28"/>
            <w:szCs w:val="28"/>
            <w:lang w:eastAsia="en-US"/>
          </w:rPr>
          <w:t>com</w:t>
        </w:r>
        <w:r w:rsidRPr="00DC78BC">
          <w:rPr>
            <w:rFonts w:eastAsia="Calibri"/>
            <w:bCs/>
            <w:color w:val="000000" w:themeColor="text1"/>
            <w:sz w:val="28"/>
            <w:szCs w:val="28"/>
            <w:lang w:val="uk-UA" w:eastAsia="en-US"/>
          </w:rPr>
          <w:t>.</w:t>
        </w:r>
        <w:r w:rsidRPr="00DC78BC">
          <w:rPr>
            <w:rFonts w:eastAsia="Calibri"/>
            <w:bCs/>
            <w:color w:val="000000" w:themeColor="text1"/>
            <w:sz w:val="28"/>
            <w:szCs w:val="28"/>
            <w:lang w:eastAsia="en-US"/>
          </w:rPr>
          <w:t>ua</w:t>
        </w:r>
      </w:hyperlink>
    </w:p>
    <w:p w14:paraId="324B2C21" w14:textId="10414064" w:rsidR="00C15D82" w:rsidRPr="00C15D82" w:rsidRDefault="00C15D82" w:rsidP="00C15D82">
      <w:pPr>
        <w:spacing w:after="160"/>
        <w:jc w:val="both"/>
        <w:rPr>
          <w:rFonts w:eastAsia="Calibri"/>
          <w:color w:val="000000" w:themeColor="text1"/>
          <w:sz w:val="28"/>
          <w:szCs w:val="28"/>
          <w:lang w:val="uk-UA" w:eastAsia="en-US"/>
        </w:rPr>
      </w:pPr>
      <w:r w:rsidRPr="00C15D82">
        <w:rPr>
          <w:rFonts w:eastAsia="Calibri"/>
          <w:color w:val="000000" w:themeColor="text1"/>
          <w:sz w:val="28"/>
          <w:szCs w:val="28"/>
          <w:lang w:val="uk-UA" w:eastAsia="en-US"/>
        </w:rPr>
        <w:t>81</w:t>
      </w:r>
      <w:r w:rsidRPr="00C15D82">
        <w:rPr>
          <w:rFonts w:ascii="Calibri" w:eastAsia="Calibri" w:hAnsi="Calibri"/>
          <w:color w:val="000000" w:themeColor="text1"/>
          <w:sz w:val="22"/>
          <w:szCs w:val="22"/>
          <w:lang w:val="uk-UA" w:eastAsia="en-US"/>
        </w:rPr>
        <w:t>.</w:t>
      </w:r>
      <w:r w:rsidRPr="00C15D82">
        <w:rPr>
          <w:rFonts w:eastAsia="Calibri"/>
          <w:color w:val="000000" w:themeColor="text1"/>
          <w:sz w:val="28"/>
          <w:szCs w:val="28"/>
          <w:lang w:val="uk-UA" w:eastAsia="en-US"/>
        </w:rPr>
        <w:t>Buhmann A. Measuring country image. Theory, method, and effects. 2016.  - С. 37-40.</w:t>
      </w:r>
    </w:p>
    <w:p w14:paraId="08E8C7FB" w14:textId="29FED73F" w:rsidR="00C15D82" w:rsidRPr="00C15D82" w:rsidRDefault="00C15D82" w:rsidP="00C15D82">
      <w:pPr>
        <w:tabs>
          <w:tab w:val="left" w:pos="1230"/>
        </w:tabs>
        <w:spacing w:after="160"/>
        <w:jc w:val="both"/>
        <w:rPr>
          <w:rFonts w:eastAsia="Calibri"/>
          <w:color w:val="000000" w:themeColor="text1"/>
          <w:sz w:val="28"/>
          <w:szCs w:val="28"/>
          <w:lang w:val="en-US" w:eastAsia="en-US"/>
        </w:rPr>
      </w:pPr>
      <w:r w:rsidRPr="00DC78BC">
        <w:rPr>
          <w:rFonts w:eastAsia="Calibri"/>
          <w:color w:val="000000" w:themeColor="text1"/>
          <w:sz w:val="28"/>
          <w:szCs w:val="28"/>
          <w:lang w:val="uk-UA" w:eastAsia="en-US"/>
        </w:rPr>
        <w:t>82.</w:t>
      </w:r>
      <w:r w:rsidRPr="00C15D82">
        <w:rPr>
          <w:rFonts w:eastAsia="Calibri"/>
          <w:color w:val="000000" w:themeColor="text1"/>
          <w:sz w:val="28"/>
          <w:szCs w:val="28"/>
          <w:lang w:val="en-US" w:eastAsia="en-US"/>
        </w:rPr>
        <w:t xml:space="preserve">Foreign Commonwealth Office, International approaches to public diplomacy - </w:t>
      </w:r>
      <w:r w:rsidRPr="00C15D82">
        <w:rPr>
          <w:rFonts w:eastAsia="Calibri"/>
          <w:color w:val="000000" w:themeColor="text1"/>
          <w:sz w:val="28"/>
          <w:szCs w:val="28"/>
          <w:lang w:eastAsia="en-US"/>
        </w:rPr>
        <w:t>Режим</w:t>
      </w:r>
      <w:r w:rsidRPr="00C15D82">
        <w:rPr>
          <w:rFonts w:eastAsia="Calibri"/>
          <w:color w:val="000000" w:themeColor="text1"/>
          <w:sz w:val="28"/>
          <w:szCs w:val="28"/>
          <w:lang w:val="en-US" w:eastAsia="en-US"/>
        </w:rPr>
        <w:t xml:space="preserve"> </w:t>
      </w:r>
      <w:r w:rsidRPr="00C15D82">
        <w:rPr>
          <w:rFonts w:eastAsia="Calibri"/>
          <w:color w:val="000000" w:themeColor="text1"/>
          <w:sz w:val="28"/>
          <w:szCs w:val="28"/>
          <w:lang w:eastAsia="en-US"/>
        </w:rPr>
        <w:t>доступу</w:t>
      </w:r>
      <w:r w:rsidRPr="00C15D82">
        <w:rPr>
          <w:rFonts w:eastAsia="Calibri"/>
          <w:color w:val="000000" w:themeColor="text1"/>
          <w:sz w:val="28"/>
          <w:szCs w:val="28"/>
          <w:lang w:val="en-US" w:eastAsia="en-US"/>
        </w:rPr>
        <w:t xml:space="preserve">: </w:t>
      </w:r>
      <w:r w:rsidRPr="00C15D82">
        <w:rPr>
          <w:rFonts w:eastAsia="Calibri"/>
          <w:color w:val="000000" w:themeColor="text1"/>
          <w:sz w:val="28"/>
          <w:szCs w:val="28"/>
          <w:lang w:val="uk-UA" w:eastAsia="en-US"/>
        </w:rPr>
        <w:t xml:space="preserve"> </w:t>
      </w:r>
      <w:r w:rsidRPr="00C15D82">
        <w:rPr>
          <w:rFonts w:eastAsia="Calibri"/>
          <w:color w:val="000000" w:themeColor="text1"/>
          <w:sz w:val="28"/>
          <w:szCs w:val="28"/>
          <w:lang w:val="en-US" w:eastAsia="en-US"/>
        </w:rPr>
        <w:t xml:space="preserve">http://www.fco.gov.uk/Files/kfile/Annex%20E%20I nternational%20Approaches%20to%20Public%20D iplomacy.pdf </w:t>
      </w:r>
    </w:p>
    <w:p w14:paraId="654CA16D" w14:textId="65518FA3" w:rsidR="00C15D82" w:rsidRPr="00C15D82" w:rsidRDefault="00C15D82" w:rsidP="00C15D82">
      <w:pPr>
        <w:tabs>
          <w:tab w:val="left" w:pos="1230"/>
        </w:tabs>
        <w:spacing w:after="160"/>
        <w:jc w:val="both"/>
        <w:rPr>
          <w:rFonts w:eastAsia="Calibri"/>
          <w:color w:val="000000" w:themeColor="text1"/>
          <w:sz w:val="28"/>
          <w:szCs w:val="28"/>
          <w:lang w:val="uk-UA" w:eastAsia="en-US"/>
        </w:rPr>
      </w:pPr>
      <w:r w:rsidRPr="00C15D82">
        <w:rPr>
          <w:rFonts w:eastAsia="Calibri"/>
          <w:color w:val="000000" w:themeColor="text1"/>
          <w:sz w:val="28"/>
          <w:szCs w:val="28"/>
          <w:lang w:val="uk-UA" w:eastAsia="en-US"/>
        </w:rPr>
        <w:t>83.</w:t>
      </w:r>
      <w:r w:rsidRPr="00C15D82">
        <w:rPr>
          <w:rFonts w:eastAsia="Calibri"/>
          <w:color w:val="000000" w:themeColor="text1"/>
          <w:sz w:val="28"/>
          <w:szCs w:val="28"/>
          <w:lang w:val="en-US" w:eastAsia="en-US"/>
        </w:rPr>
        <w:t>Lavrynenko</w:t>
      </w:r>
      <w:r w:rsidRPr="00C15D82">
        <w:rPr>
          <w:rFonts w:eastAsia="Calibri"/>
          <w:color w:val="000000" w:themeColor="text1"/>
          <w:sz w:val="28"/>
          <w:szCs w:val="28"/>
          <w:lang w:val="uk-UA" w:eastAsia="en-US"/>
        </w:rPr>
        <w:t xml:space="preserve">, </w:t>
      </w:r>
      <w:r w:rsidRPr="00C15D82">
        <w:rPr>
          <w:rFonts w:eastAsia="Calibri"/>
          <w:color w:val="000000" w:themeColor="text1"/>
          <w:sz w:val="28"/>
          <w:szCs w:val="28"/>
          <w:lang w:val="en-US" w:eastAsia="en-US"/>
        </w:rPr>
        <w:t>H</w:t>
      </w:r>
      <w:r w:rsidRPr="00C15D82">
        <w:rPr>
          <w:rFonts w:eastAsia="Calibri"/>
          <w:color w:val="000000" w:themeColor="text1"/>
          <w:sz w:val="28"/>
          <w:szCs w:val="28"/>
          <w:lang w:val="uk-UA" w:eastAsia="en-US"/>
        </w:rPr>
        <w:t>.</w:t>
      </w:r>
      <w:r w:rsidRPr="00C15D82">
        <w:rPr>
          <w:rFonts w:eastAsia="Calibri"/>
          <w:color w:val="000000" w:themeColor="text1"/>
          <w:sz w:val="28"/>
          <w:szCs w:val="28"/>
          <w:lang w:val="en-US" w:eastAsia="en-US"/>
        </w:rPr>
        <w:t xml:space="preserve"> </w:t>
      </w:r>
      <w:r w:rsidRPr="00C15D82">
        <w:rPr>
          <w:rFonts w:eastAsia="Calibri"/>
          <w:color w:val="000000" w:themeColor="text1"/>
          <w:sz w:val="28"/>
          <w:szCs w:val="28"/>
          <w:lang w:val="uk-UA" w:eastAsia="en-US"/>
        </w:rPr>
        <w:t>"</w:t>
      </w:r>
      <w:r w:rsidRPr="00C15D82">
        <w:rPr>
          <w:rFonts w:eastAsia="Calibri"/>
          <w:color w:val="000000" w:themeColor="text1"/>
          <w:sz w:val="28"/>
          <w:szCs w:val="28"/>
          <w:lang w:val="en-US" w:eastAsia="en-US"/>
        </w:rPr>
        <w:t>Forming</w:t>
      </w:r>
      <w:r w:rsidRPr="00C15D82">
        <w:rPr>
          <w:rFonts w:eastAsia="Calibri"/>
          <w:color w:val="000000" w:themeColor="text1"/>
          <w:sz w:val="28"/>
          <w:szCs w:val="28"/>
          <w:lang w:val="uk-UA" w:eastAsia="en-US"/>
        </w:rPr>
        <w:t xml:space="preserve"> </w:t>
      </w:r>
      <w:r w:rsidRPr="00C15D82">
        <w:rPr>
          <w:rFonts w:eastAsia="Calibri"/>
          <w:color w:val="000000" w:themeColor="text1"/>
          <w:sz w:val="28"/>
          <w:szCs w:val="28"/>
          <w:lang w:val="en-US" w:eastAsia="en-US"/>
        </w:rPr>
        <w:t>the</w:t>
      </w:r>
      <w:r w:rsidRPr="00C15D82">
        <w:rPr>
          <w:rFonts w:eastAsia="Calibri"/>
          <w:color w:val="000000" w:themeColor="text1"/>
          <w:sz w:val="28"/>
          <w:szCs w:val="28"/>
          <w:lang w:val="uk-UA" w:eastAsia="en-US"/>
        </w:rPr>
        <w:t xml:space="preserve"> </w:t>
      </w:r>
      <w:r w:rsidRPr="00C15D82">
        <w:rPr>
          <w:rFonts w:eastAsia="Calibri"/>
          <w:color w:val="000000" w:themeColor="text1"/>
          <w:sz w:val="28"/>
          <w:szCs w:val="28"/>
          <w:lang w:val="en-US" w:eastAsia="en-US"/>
        </w:rPr>
        <w:t>international</w:t>
      </w:r>
      <w:r w:rsidRPr="00C15D82">
        <w:rPr>
          <w:rFonts w:eastAsia="Calibri"/>
          <w:color w:val="000000" w:themeColor="text1"/>
          <w:sz w:val="28"/>
          <w:szCs w:val="28"/>
          <w:lang w:val="uk-UA" w:eastAsia="en-US"/>
        </w:rPr>
        <w:t xml:space="preserve"> </w:t>
      </w:r>
      <w:r w:rsidRPr="00C15D82">
        <w:rPr>
          <w:rFonts w:eastAsia="Calibri"/>
          <w:color w:val="000000" w:themeColor="text1"/>
          <w:sz w:val="28"/>
          <w:szCs w:val="28"/>
          <w:lang w:val="en-US" w:eastAsia="en-US"/>
        </w:rPr>
        <w:t>image</w:t>
      </w:r>
      <w:r w:rsidRPr="00C15D82">
        <w:rPr>
          <w:rFonts w:eastAsia="Calibri"/>
          <w:color w:val="000000" w:themeColor="text1"/>
          <w:sz w:val="28"/>
          <w:szCs w:val="28"/>
          <w:lang w:val="uk-UA" w:eastAsia="en-US"/>
        </w:rPr>
        <w:t xml:space="preserve"> </w:t>
      </w:r>
      <w:r w:rsidRPr="00C15D82">
        <w:rPr>
          <w:rFonts w:eastAsia="Calibri"/>
          <w:color w:val="000000" w:themeColor="text1"/>
          <w:sz w:val="28"/>
          <w:szCs w:val="28"/>
          <w:lang w:val="en-US" w:eastAsia="en-US"/>
        </w:rPr>
        <w:t>of</w:t>
      </w:r>
      <w:r w:rsidRPr="00C15D82">
        <w:rPr>
          <w:rFonts w:eastAsia="Calibri"/>
          <w:color w:val="000000" w:themeColor="text1"/>
          <w:sz w:val="28"/>
          <w:szCs w:val="28"/>
          <w:lang w:val="uk-UA" w:eastAsia="en-US"/>
        </w:rPr>
        <w:t xml:space="preserve"> </w:t>
      </w:r>
      <w:r w:rsidRPr="00C15D82">
        <w:rPr>
          <w:rFonts w:eastAsia="Calibri"/>
          <w:color w:val="000000" w:themeColor="text1"/>
          <w:sz w:val="28"/>
          <w:szCs w:val="28"/>
          <w:lang w:val="en-US" w:eastAsia="en-US"/>
        </w:rPr>
        <w:t>Ukraine</w:t>
      </w:r>
      <w:r w:rsidRPr="00C15D82">
        <w:rPr>
          <w:rFonts w:eastAsia="Calibri"/>
          <w:color w:val="000000" w:themeColor="text1"/>
          <w:sz w:val="28"/>
          <w:szCs w:val="28"/>
          <w:lang w:val="uk-UA" w:eastAsia="en-US"/>
        </w:rPr>
        <w:t xml:space="preserve"> </w:t>
      </w:r>
      <w:r w:rsidRPr="00C15D82">
        <w:rPr>
          <w:rFonts w:eastAsia="Calibri"/>
          <w:color w:val="000000" w:themeColor="text1"/>
          <w:sz w:val="28"/>
          <w:szCs w:val="28"/>
          <w:lang w:val="en-US" w:eastAsia="en-US"/>
        </w:rPr>
        <w:t>in</w:t>
      </w:r>
      <w:r w:rsidRPr="00C15D82">
        <w:rPr>
          <w:rFonts w:eastAsia="Calibri"/>
          <w:color w:val="000000" w:themeColor="text1"/>
          <w:sz w:val="28"/>
          <w:szCs w:val="28"/>
          <w:lang w:val="uk-UA" w:eastAsia="en-US"/>
        </w:rPr>
        <w:t xml:space="preserve"> </w:t>
      </w:r>
      <w:r w:rsidRPr="00C15D82">
        <w:rPr>
          <w:rFonts w:eastAsia="Calibri"/>
          <w:color w:val="000000" w:themeColor="text1"/>
          <w:sz w:val="28"/>
          <w:szCs w:val="28"/>
          <w:lang w:val="en-US" w:eastAsia="en-US"/>
        </w:rPr>
        <w:t>the</w:t>
      </w:r>
      <w:r w:rsidRPr="00C15D82">
        <w:rPr>
          <w:rFonts w:eastAsia="Calibri"/>
          <w:color w:val="000000" w:themeColor="text1"/>
          <w:sz w:val="28"/>
          <w:szCs w:val="28"/>
          <w:lang w:val="uk-UA" w:eastAsia="en-US"/>
        </w:rPr>
        <w:t xml:space="preserve"> </w:t>
      </w:r>
      <w:r w:rsidRPr="00C15D82">
        <w:rPr>
          <w:rFonts w:eastAsia="Calibri"/>
          <w:color w:val="000000" w:themeColor="text1"/>
          <w:sz w:val="28"/>
          <w:szCs w:val="28"/>
          <w:lang w:val="en-US" w:eastAsia="en-US"/>
        </w:rPr>
        <w:t>Western</w:t>
      </w:r>
      <w:r w:rsidRPr="00C15D82">
        <w:rPr>
          <w:rFonts w:eastAsia="Calibri"/>
          <w:color w:val="000000" w:themeColor="text1"/>
          <w:sz w:val="28"/>
          <w:szCs w:val="28"/>
          <w:lang w:val="uk-UA" w:eastAsia="en-US"/>
        </w:rPr>
        <w:t xml:space="preserve"> </w:t>
      </w:r>
      <w:r w:rsidRPr="00C15D82">
        <w:rPr>
          <w:rFonts w:eastAsia="Calibri"/>
          <w:color w:val="000000" w:themeColor="text1"/>
          <w:sz w:val="28"/>
          <w:szCs w:val="28"/>
          <w:lang w:val="en-US" w:eastAsia="en-US"/>
        </w:rPr>
        <w:t>world</w:t>
      </w:r>
      <w:r w:rsidRPr="00C15D82">
        <w:rPr>
          <w:rFonts w:eastAsia="Calibri"/>
          <w:color w:val="000000" w:themeColor="text1"/>
          <w:sz w:val="28"/>
          <w:szCs w:val="28"/>
          <w:lang w:val="uk-UA" w:eastAsia="en-US"/>
        </w:rPr>
        <w:t>. 2011 - С. 149 - 154.</w:t>
      </w:r>
    </w:p>
    <w:p w14:paraId="47D9CA1C" w14:textId="45D2B95C" w:rsidR="00C15D82" w:rsidRPr="00C15D82" w:rsidRDefault="00C15D82" w:rsidP="00C15D82">
      <w:pPr>
        <w:tabs>
          <w:tab w:val="left" w:pos="1230"/>
        </w:tabs>
        <w:spacing w:after="160"/>
        <w:jc w:val="both"/>
        <w:rPr>
          <w:rFonts w:eastAsia="Calibri"/>
          <w:color w:val="000000" w:themeColor="text1"/>
          <w:sz w:val="28"/>
          <w:szCs w:val="28"/>
          <w:lang w:val="en-US" w:eastAsia="en-US"/>
        </w:rPr>
      </w:pPr>
      <w:r w:rsidRPr="00C15D82">
        <w:rPr>
          <w:rFonts w:eastAsia="Calibri"/>
          <w:color w:val="000000" w:themeColor="text1"/>
          <w:sz w:val="28"/>
          <w:szCs w:val="28"/>
          <w:lang w:val="uk-UA" w:eastAsia="en-US"/>
        </w:rPr>
        <w:t>84.</w:t>
      </w:r>
      <w:r w:rsidRPr="00C15D82">
        <w:rPr>
          <w:rFonts w:eastAsia="Calibri"/>
          <w:color w:val="000000" w:themeColor="text1"/>
          <w:sz w:val="28"/>
          <w:szCs w:val="28"/>
          <w:lang w:val="en-US" w:eastAsia="en-US"/>
        </w:rPr>
        <w:t xml:space="preserve">Nikolaus Eberl. How Germany Won the World Cup of Nation Branding and how South Africa may clinch the title in 2010. </w:t>
      </w:r>
      <w:r w:rsidRPr="00C15D82">
        <w:rPr>
          <w:rFonts w:eastAsia="Calibri"/>
          <w:color w:val="000000" w:themeColor="text1"/>
          <w:sz w:val="28"/>
          <w:szCs w:val="28"/>
          <w:lang w:val="uk-UA" w:eastAsia="en-US"/>
        </w:rPr>
        <w:t xml:space="preserve">- </w:t>
      </w:r>
      <w:r w:rsidRPr="00C15D82">
        <w:rPr>
          <w:rFonts w:eastAsia="Calibri"/>
          <w:color w:val="000000" w:themeColor="text1"/>
          <w:sz w:val="28"/>
          <w:szCs w:val="28"/>
          <w:lang w:eastAsia="en-US"/>
        </w:rPr>
        <w:t>Режим</w:t>
      </w:r>
      <w:r w:rsidRPr="00C15D82">
        <w:rPr>
          <w:rFonts w:eastAsia="Calibri"/>
          <w:color w:val="000000" w:themeColor="text1"/>
          <w:sz w:val="28"/>
          <w:szCs w:val="28"/>
          <w:lang w:val="en-US" w:eastAsia="en-US"/>
        </w:rPr>
        <w:t xml:space="preserve"> </w:t>
      </w:r>
      <w:r w:rsidRPr="00C15D82">
        <w:rPr>
          <w:rFonts w:eastAsia="Calibri"/>
          <w:color w:val="000000" w:themeColor="text1"/>
          <w:sz w:val="28"/>
          <w:szCs w:val="28"/>
          <w:lang w:eastAsia="en-US"/>
        </w:rPr>
        <w:t>доступу</w:t>
      </w:r>
      <w:r w:rsidRPr="00C15D82">
        <w:rPr>
          <w:rFonts w:eastAsia="Calibri"/>
          <w:color w:val="000000" w:themeColor="text1"/>
          <w:sz w:val="28"/>
          <w:szCs w:val="28"/>
          <w:lang w:val="en-US" w:eastAsia="en-US"/>
        </w:rPr>
        <w:t xml:space="preserve">: </w:t>
      </w:r>
      <w:hyperlink r:id="rId26" w:history="1">
        <w:r w:rsidRPr="00DC78BC">
          <w:rPr>
            <w:rFonts w:eastAsia="Calibri"/>
            <w:color w:val="000000" w:themeColor="text1"/>
            <w:sz w:val="28"/>
            <w:szCs w:val="28"/>
            <w:lang w:val="en-US" w:eastAsia="en-US"/>
          </w:rPr>
          <w:t>http://www.brandsandbrandingonline.co.za/how-germany-won-the-world-cup-ofnation-branding-and-how-south-africa-mayclinch-the-title-in-2010-dr-nikolaus-eberl</w:t>
        </w:r>
      </w:hyperlink>
    </w:p>
    <w:p w14:paraId="092B6326" w14:textId="53DABAF3" w:rsidR="00C15D82" w:rsidRPr="00C15D82" w:rsidRDefault="00C15D82" w:rsidP="00C15D82">
      <w:pPr>
        <w:tabs>
          <w:tab w:val="left" w:pos="1230"/>
        </w:tabs>
        <w:spacing w:after="160"/>
        <w:jc w:val="both"/>
        <w:rPr>
          <w:rFonts w:eastAsia="Calibri"/>
          <w:color w:val="000000" w:themeColor="text1"/>
          <w:sz w:val="28"/>
          <w:szCs w:val="28"/>
          <w:lang w:val="en-US" w:eastAsia="en-US"/>
        </w:rPr>
      </w:pPr>
      <w:r w:rsidRPr="00C15D82">
        <w:rPr>
          <w:rFonts w:eastAsia="Calibri"/>
          <w:color w:val="000000" w:themeColor="text1"/>
          <w:sz w:val="28"/>
          <w:szCs w:val="28"/>
          <w:lang w:val="uk-UA" w:eastAsia="en-US"/>
        </w:rPr>
        <w:t>85.</w:t>
      </w:r>
      <w:r w:rsidRPr="00C15D82">
        <w:rPr>
          <w:rFonts w:eastAsia="Calibri"/>
          <w:color w:val="000000" w:themeColor="text1"/>
          <w:sz w:val="28"/>
          <w:szCs w:val="28"/>
          <w:lang w:val="en-US" w:eastAsia="en-US"/>
        </w:rPr>
        <w:t xml:space="preserve">Olins W. Hull: Pioneering city, Case Study - </w:t>
      </w:r>
      <w:r w:rsidRPr="00C15D82">
        <w:rPr>
          <w:rFonts w:eastAsia="Calibri"/>
          <w:color w:val="000000" w:themeColor="text1"/>
          <w:sz w:val="28"/>
          <w:szCs w:val="28"/>
          <w:lang w:eastAsia="en-US"/>
        </w:rPr>
        <w:t>Режим</w:t>
      </w:r>
      <w:r w:rsidRPr="00C15D82">
        <w:rPr>
          <w:rFonts w:eastAsia="Calibri"/>
          <w:color w:val="000000" w:themeColor="text1"/>
          <w:sz w:val="28"/>
          <w:szCs w:val="28"/>
          <w:lang w:val="en-US" w:eastAsia="en-US"/>
        </w:rPr>
        <w:t xml:space="preserve"> </w:t>
      </w:r>
      <w:r w:rsidRPr="00C15D82">
        <w:rPr>
          <w:rFonts w:eastAsia="Calibri"/>
          <w:color w:val="000000" w:themeColor="text1"/>
          <w:sz w:val="28"/>
          <w:szCs w:val="28"/>
          <w:lang w:eastAsia="en-US"/>
        </w:rPr>
        <w:t>доступу</w:t>
      </w:r>
      <w:r w:rsidRPr="00C15D82">
        <w:rPr>
          <w:rFonts w:eastAsia="Calibri"/>
          <w:color w:val="000000" w:themeColor="text1"/>
          <w:sz w:val="28"/>
          <w:szCs w:val="28"/>
          <w:lang w:val="en-US" w:eastAsia="en-US"/>
        </w:rPr>
        <w:t xml:space="preserve">: </w:t>
      </w:r>
      <w:hyperlink r:id="rId27" w:history="1">
        <w:r w:rsidRPr="00DC78BC">
          <w:rPr>
            <w:rFonts w:eastAsia="Calibri"/>
            <w:color w:val="000000" w:themeColor="text1"/>
            <w:sz w:val="28"/>
            <w:szCs w:val="28"/>
            <w:lang w:val="en-US" w:eastAsia="en-US"/>
          </w:rPr>
          <w:t>www.wolffolins.com/files/Hull_0202New815000.pdf</w:t>
        </w:r>
      </w:hyperlink>
    </w:p>
    <w:p w14:paraId="60876D83" w14:textId="21D31FA6" w:rsidR="00C15D82" w:rsidRPr="00C15D82" w:rsidRDefault="00C15D82" w:rsidP="00C15D82">
      <w:pPr>
        <w:tabs>
          <w:tab w:val="left" w:pos="1230"/>
        </w:tabs>
        <w:spacing w:after="160"/>
        <w:jc w:val="both"/>
        <w:rPr>
          <w:rFonts w:eastAsia="Calibri"/>
          <w:color w:val="000000" w:themeColor="text1"/>
          <w:sz w:val="28"/>
          <w:szCs w:val="28"/>
          <w:lang w:val="uk-UA" w:eastAsia="en-US"/>
        </w:rPr>
      </w:pPr>
      <w:r w:rsidRPr="00C15D82">
        <w:rPr>
          <w:rFonts w:eastAsia="Calibri"/>
          <w:color w:val="000000" w:themeColor="text1"/>
          <w:sz w:val="28"/>
          <w:szCs w:val="28"/>
          <w:lang w:val="uk-UA" w:eastAsia="en-US"/>
        </w:rPr>
        <w:t>86.</w:t>
      </w:r>
      <w:r w:rsidRPr="00C15D82">
        <w:rPr>
          <w:rFonts w:eastAsia="Calibri"/>
          <w:color w:val="000000" w:themeColor="text1"/>
          <w:sz w:val="28"/>
          <w:szCs w:val="28"/>
          <w:lang w:val="en-US" w:eastAsia="en-US"/>
        </w:rPr>
        <w:t xml:space="preserve">Place Branding and Public Diplomacy - </w:t>
      </w:r>
      <w:r w:rsidRPr="00C15D82">
        <w:rPr>
          <w:rFonts w:eastAsia="Calibri"/>
          <w:color w:val="000000" w:themeColor="text1"/>
          <w:sz w:val="28"/>
          <w:szCs w:val="28"/>
          <w:lang w:eastAsia="en-US"/>
        </w:rPr>
        <w:t>Режим</w:t>
      </w:r>
      <w:r w:rsidRPr="00C15D82">
        <w:rPr>
          <w:rFonts w:eastAsia="Calibri"/>
          <w:color w:val="000000" w:themeColor="text1"/>
          <w:sz w:val="28"/>
          <w:szCs w:val="28"/>
          <w:lang w:val="en-US" w:eastAsia="en-US"/>
        </w:rPr>
        <w:t xml:space="preserve"> </w:t>
      </w:r>
      <w:r w:rsidRPr="00C15D82">
        <w:rPr>
          <w:rFonts w:eastAsia="Calibri"/>
          <w:color w:val="000000" w:themeColor="text1"/>
          <w:sz w:val="28"/>
          <w:szCs w:val="28"/>
          <w:lang w:eastAsia="en-US"/>
        </w:rPr>
        <w:t>доступу</w:t>
      </w:r>
      <w:r w:rsidRPr="00C15D82">
        <w:rPr>
          <w:rFonts w:eastAsia="Calibri"/>
          <w:color w:val="000000" w:themeColor="text1"/>
          <w:sz w:val="28"/>
          <w:szCs w:val="28"/>
          <w:lang w:val="en-US" w:eastAsia="en-US"/>
        </w:rPr>
        <w:t>: http://www.palgrave-journals.com/pb/index.html</w:t>
      </w:r>
    </w:p>
    <w:p w14:paraId="46812A15" w14:textId="405C6529" w:rsidR="00C15D82" w:rsidRPr="00C15D82" w:rsidRDefault="00C15D82" w:rsidP="00C15D82">
      <w:pPr>
        <w:tabs>
          <w:tab w:val="left" w:pos="1230"/>
        </w:tabs>
        <w:spacing w:after="160"/>
        <w:jc w:val="both"/>
        <w:rPr>
          <w:rFonts w:eastAsia="Calibri"/>
          <w:color w:val="000000" w:themeColor="text1"/>
          <w:sz w:val="28"/>
          <w:szCs w:val="28"/>
          <w:lang w:val="en-US" w:eastAsia="en-US"/>
        </w:rPr>
      </w:pPr>
      <w:r w:rsidRPr="00DC78BC">
        <w:rPr>
          <w:rFonts w:eastAsia="Calibri"/>
          <w:color w:val="000000" w:themeColor="text1"/>
          <w:sz w:val="28"/>
          <w:szCs w:val="28"/>
          <w:lang w:val="uk-UA" w:eastAsia="en-US"/>
        </w:rPr>
        <w:t>87.</w:t>
      </w:r>
      <w:r w:rsidRPr="00C15D82">
        <w:rPr>
          <w:rFonts w:eastAsia="Calibri"/>
          <w:color w:val="000000" w:themeColor="text1"/>
          <w:sz w:val="28"/>
          <w:szCs w:val="28"/>
          <w:lang w:val="en-US" w:eastAsia="en-US"/>
        </w:rPr>
        <w:t>The Anholt-GfK Roper Nation Brands Index</w:t>
      </w:r>
      <w:r w:rsidRPr="00C15D82">
        <w:rPr>
          <w:rFonts w:eastAsia="Calibri"/>
          <w:color w:val="000000" w:themeColor="text1"/>
          <w:sz w:val="28"/>
          <w:szCs w:val="28"/>
          <w:lang w:val="uk-UA" w:eastAsia="en-US"/>
        </w:rPr>
        <w:t xml:space="preserve"> </w:t>
      </w:r>
      <w:r w:rsidRPr="00C15D82">
        <w:rPr>
          <w:rFonts w:eastAsia="Calibri"/>
          <w:color w:val="000000" w:themeColor="text1"/>
          <w:sz w:val="28"/>
          <w:szCs w:val="28"/>
          <w:lang w:val="en-US" w:eastAsia="en-US"/>
        </w:rPr>
        <w:t xml:space="preserve">- </w:t>
      </w:r>
      <w:r w:rsidRPr="00C15D82">
        <w:rPr>
          <w:rFonts w:eastAsia="Calibri"/>
          <w:color w:val="000000" w:themeColor="text1"/>
          <w:sz w:val="28"/>
          <w:szCs w:val="28"/>
          <w:lang w:eastAsia="en-US"/>
        </w:rPr>
        <w:t>Режим</w:t>
      </w:r>
      <w:r w:rsidRPr="00C15D82">
        <w:rPr>
          <w:rFonts w:eastAsia="Calibri"/>
          <w:color w:val="000000" w:themeColor="text1"/>
          <w:sz w:val="28"/>
          <w:szCs w:val="28"/>
          <w:lang w:val="en-US" w:eastAsia="en-US"/>
        </w:rPr>
        <w:t xml:space="preserve"> </w:t>
      </w:r>
      <w:r w:rsidRPr="00C15D82">
        <w:rPr>
          <w:rFonts w:eastAsia="Calibri"/>
          <w:color w:val="000000" w:themeColor="text1"/>
          <w:sz w:val="28"/>
          <w:szCs w:val="28"/>
          <w:lang w:eastAsia="en-US"/>
        </w:rPr>
        <w:t>доступу</w:t>
      </w:r>
      <w:r w:rsidRPr="00C15D82">
        <w:rPr>
          <w:rFonts w:eastAsia="Calibri"/>
          <w:color w:val="000000" w:themeColor="text1"/>
          <w:sz w:val="28"/>
          <w:szCs w:val="28"/>
          <w:lang w:val="en-US" w:eastAsia="en-US"/>
        </w:rPr>
        <w:t xml:space="preserve">:  </w:t>
      </w:r>
      <w:hyperlink r:id="rId28" w:history="1">
        <w:r w:rsidRPr="00DC78BC">
          <w:rPr>
            <w:rFonts w:eastAsia="Calibri"/>
            <w:color w:val="000000" w:themeColor="text1"/>
            <w:sz w:val="28"/>
            <w:szCs w:val="28"/>
            <w:lang w:val="en-US" w:eastAsia="en-US"/>
          </w:rPr>
          <w:t>www.gfkamerica.com/practice_areas/roper_pam/pl acebranding/nbi/index.en.html</w:t>
        </w:r>
      </w:hyperlink>
    </w:p>
    <w:p w14:paraId="64384C41" w14:textId="20B1D3F7" w:rsidR="00C15D82" w:rsidRPr="00C15D82" w:rsidRDefault="00C15D82" w:rsidP="00C15D82">
      <w:pPr>
        <w:tabs>
          <w:tab w:val="left" w:pos="1230"/>
        </w:tabs>
        <w:spacing w:after="160"/>
        <w:jc w:val="both"/>
        <w:rPr>
          <w:rFonts w:eastAsia="Calibri"/>
          <w:color w:val="000000" w:themeColor="text1"/>
          <w:sz w:val="28"/>
          <w:szCs w:val="28"/>
          <w:lang w:val="en-US" w:eastAsia="en-US"/>
        </w:rPr>
      </w:pPr>
      <w:r w:rsidRPr="00C15D82">
        <w:rPr>
          <w:rFonts w:eastAsia="Calibri"/>
          <w:color w:val="000000" w:themeColor="text1"/>
          <w:sz w:val="28"/>
          <w:szCs w:val="28"/>
          <w:lang w:val="uk-UA" w:eastAsia="en-US"/>
        </w:rPr>
        <w:t>88.</w:t>
      </w:r>
      <w:r w:rsidRPr="00C15D82">
        <w:rPr>
          <w:rFonts w:eastAsia="Calibri"/>
          <w:color w:val="000000" w:themeColor="text1"/>
          <w:sz w:val="28"/>
          <w:szCs w:val="28"/>
          <w:lang w:val="en-US" w:eastAsia="en-US"/>
        </w:rPr>
        <w:t>Usunier, J. C. Relevance in business research: the case of country</w:t>
      </w:r>
      <w:r w:rsidRPr="00C15D82">
        <w:rPr>
          <w:rFonts w:eastAsia="Calibri"/>
          <w:color w:val="000000" w:themeColor="text1"/>
          <w:sz w:val="28"/>
          <w:szCs w:val="28"/>
          <w:lang w:val="uk-UA" w:eastAsia="en-US"/>
        </w:rPr>
        <w:t xml:space="preserve"> </w:t>
      </w:r>
      <w:r w:rsidRPr="00C15D82">
        <w:rPr>
          <w:rFonts w:eastAsia="Calibri"/>
          <w:color w:val="000000" w:themeColor="text1"/>
          <w:sz w:val="28"/>
          <w:szCs w:val="28"/>
          <w:lang w:val="en-US" w:eastAsia="en-US"/>
        </w:rPr>
        <w:t>of</w:t>
      </w:r>
      <w:r w:rsidRPr="00C15D82">
        <w:rPr>
          <w:rFonts w:eastAsia="Calibri"/>
          <w:color w:val="000000" w:themeColor="text1"/>
          <w:sz w:val="28"/>
          <w:szCs w:val="28"/>
          <w:lang w:val="uk-UA" w:eastAsia="en-US"/>
        </w:rPr>
        <w:t xml:space="preserve"> </w:t>
      </w:r>
      <w:r w:rsidRPr="00C15D82">
        <w:rPr>
          <w:rFonts w:eastAsia="Calibri"/>
          <w:color w:val="000000" w:themeColor="text1"/>
          <w:sz w:val="28"/>
          <w:szCs w:val="28"/>
          <w:lang w:val="en-US" w:eastAsia="en-US"/>
        </w:rPr>
        <w:t xml:space="preserve">origin research in marketing. European Management Review - </w:t>
      </w:r>
      <w:r w:rsidRPr="00C15D82">
        <w:rPr>
          <w:rFonts w:eastAsia="Calibri"/>
          <w:color w:val="000000" w:themeColor="text1"/>
          <w:sz w:val="28"/>
          <w:szCs w:val="28"/>
          <w:lang w:eastAsia="en-US"/>
        </w:rPr>
        <w:t>Режим</w:t>
      </w:r>
      <w:r w:rsidRPr="00C15D82">
        <w:rPr>
          <w:rFonts w:eastAsia="Calibri"/>
          <w:color w:val="000000" w:themeColor="text1"/>
          <w:sz w:val="28"/>
          <w:szCs w:val="28"/>
          <w:lang w:val="en-US" w:eastAsia="en-US"/>
        </w:rPr>
        <w:t xml:space="preserve"> </w:t>
      </w:r>
      <w:r w:rsidRPr="00C15D82">
        <w:rPr>
          <w:rFonts w:eastAsia="Calibri"/>
          <w:color w:val="000000" w:themeColor="text1"/>
          <w:sz w:val="28"/>
          <w:szCs w:val="28"/>
          <w:lang w:eastAsia="en-US"/>
        </w:rPr>
        <w:t>доступу</w:t>
      </w:r>
      <w:r w:rsidRPr="00C15D82">
        <w:rPr>
          <w:rFonts w:eastAsia="Calibri"/>
          <w:color w:val="000000" w:themeColor="text1"/>
          <w:sz w:val="28"/>
          <w:szCs w:val="28"/>
          <w:lang w:val="en-US" w:eastAsia="en-US"/>
        </w:rPr>
        <w:t>: http://www.palgravejournals.com/ doifinder/10.1057/palgrave. emr.1500049</w:t>
      </w:r>
    </w:p>
    <w:p w14:paraId="5ED257A4" w14:textId="0582C63C" w:rsidR="00C15D82" w:rsidRPr="00C15D82" w:rsidRDefault="00C15D82" w:rsidP="00C15D82">
      <w:pPr>
        <w:tabs>
          <w:tab w:val="left" w:pos="1230"/>
        </w:tabs>
        <w:spacing w:after="160"/>
        <w:jc w:val="both"/>
        <w:rPr>
          <w:rFonts w:eastAsia="Calibri"/>
          <w:color w:val="000000" w:themeColor="text1"/>
          <w:sz w:val="28"/>
          <w:szCs w:val="28"/>
          <w:lang w:val="en-US" w:eastAsia="en-US"/>
        </w:rPr>
      </w:pPr>
      <w:r w:rsidRPr="00C15D82">
        <w:rPr>
          <w:rFonts w:eastAsia="Calibri"/>
          <w:color w:val="000000" w:themeColor="text1"/>
          <w:sz w:val="28"/>
          <w:szCs w:val="28"/>
          <w:lang w:val="uk-UA" w:eastAsia="en-US"/>
        </w:rPr>
        <w:t>89.</w:t>
      </w:r>
      <w:r w:rsidRPr="00C15D82">
        <w:rPr>
          <w:rFonts w:eastAsia="Calibri"/>
          <w:color w:val="000000" w:themeColor="text1"/>
          <w:sz w:val="28"/>
          <w:szCs w:val="28"/>
          <w:lang w:val="en-US" w:eastAsia="en-US"/>
        </w:rPr>
        <w:t xml:space="preserve">The Marketing of Nations. A Strategic Approach to Building National Wealth by Philip Kotler, Somkid Jatusripitak and Suvit Maesincee. The Free Press, New York - </w:t>
      </w:r>
      <w:r w:rsidRPr="00C15D82">
        <w:rPr>
          <w:rFonts w:eastAsia="Calibri"/>
          <w:color w:val="000000" w:themeColor="text1"/>
          <w:sz w:val="28"/>
          <w:szCs w:val="28"/>
          <w:lang w:val="uk-UA" w:eastAsia="en-US"/>
        </w:rPr>
        <w:t>Режим</w:t>
      </w:r>
      <w:r w:rsidRPr="00C15D82">
        <w:rPr>
          <w:rFonts w:eastAsia="Calibri"/>
          <w:color w:val="000000" w:themeColor="text1"/>
          <w:sz w:val="28"/>
          <w:szCs w:val="28"/>
          <w:lang w:val="en-US" w:eastAsia="en-US"/>
        </w:rPr>
        <w:t xml:space="preserve"> </w:t>
      </w:r>
      <w:r w:rsidRPr="00C15D82">
        <w:rPr>
          <w:rFonts w:eastAsia="Calibri"/>
          <w:color w:val="000000" w:themeColor="text1"/>
          <w:sz w:val="28"/>
          <w:szCs w:val="28"/>
          <w:lang w:eastAsia="en-US"/>
        </w:rPr>
        <w:t>доступу</w:t>
      </w:r>
      <w:r w:rsidRPr="00C15D82">
        <w:rPr>
          <w:rFonts w:eastAsia="Calibri"/>
          <w:color w:val="000000" w:themeColor="text1"/>
          <w:sz w:val="28"/>
          <w:szCs w:val="28"/>
          <w:lang w:val="en-US" w:eastAsia="en-US"/>
        </w:rPr>
        <w:t>: http://www.bizsum. com/articles/art_themarketing-of-nations.php</w:t>
      </w:r>
    </w:p>
    <w:p w14:paraId="46791C59" w14:textId="2BB0E94B" w:rsidR="00C15D82" w:rsidRPr="00C15D82" w:rsidRDefault="00C15D82" w:rsidP="00C15D82">
      <w:pPr>
        <w:spacing w:after="160"/>
        <w:jc w:val="both"/>
        <w:rPr>
          <w:rFonts w:eastAsia="Calibri"/>
          <w:bCs/>
          <w:color w:val="000000" w:themeColor="text1"/>
          <w:sz w:val="28"/>
          <w:szCs w:val="28"/>
          <w:lang w:val="en-US" w:eastAsia="en-US"/>
        </w:rPr>
      </w:pPr>
      <w:r w:rsidRPr="00C15D82">
        <w:rPr>
          <w:rFonts w:eastAsia="Calibri"/>
          <w:bCs/>
          <w:color w:val="000000" w:themeColor="text1"/>
          <w:sz w:val="28"/>
          <w:szCs w:val="28"/>
          <w:lang w:val="uk-UA" w:eastAsia="en-US"/>
        </w:rPr>
        <w:lastRenderedPageBreak/>
        <w:t>90.</w:t>
      </w:r>
      <w:r w:rsidRPr="00C15D82">
        <w:rPr>
          <w:rFonts w:eastAsia="Calibri"/>
          <w:bCs/>
          <w:color w:val="000000" w:themeColor="text1"/>
          <w:sz w:val="28"/>
          <w:szCs w:val="28"/>
          <w:lang w:val="en-US" w:eastAsia="en-US"/>
        </w:rPr>
        <w:t>The Policy of Ukraine towards the BSEC and the Black Sea Region. Unfolding the Black Sea Economic Cooperation: view from region. 2007. - C. 141-157.</w:t>
      </w:r>
    </w:p>
    <w:p w14:paraId="2F416025" w14:textId="77777777" w:rsidR="00C15D82" w:rsidRPr="00C15D82" w:rsidRDefault="00C15D82" w:rsidP="00C15D82">
      <w:pPr>
        <w:spacing w:after="160"/>
        <w:rPr>
          <w:rFonts w:ascii="Calibri" w:eastAsia="Calibri" w:hAnsi="Calibri"/>
          <w:sz w:val="22"/>
          <w:szCs w:val="22"/>
          <w:lang w:val="en-US" w:eastAsia="en-US"/>
        </w:rPr>
      </w:pPr>
    </w:p>
    <w:p w14:paraId="76E30057" w14:textId="77777777" w:rsidR="004664CE" w:rsidRDefault="004664CE" w:rsidP="00F976CD">
      <w:pPr>
        <w:rPr>
          <w:rFonts w:eastAsiaTheme="minorHAnsi"/>
          <w:color w:val="000000" w:themeColor="text1"/>
          <w:sz w:val="28"/>
          <w:szCs w:val="28"/>
          <w:lang w:val="en-US" w:eastAsia="en-US"/>
        </w:rPr>
      </w:pPr>
    </w:p>
    <w:p w14:paraId="109DA526" w14:textId="77777777" w:rsidR="001A01AC" w:rsidRDefault="001A01AC" w:rsidP="00F976CD">
      <w:pPr>
        <w:rPr>
          <w:rFonts w:eastAsiaTheme="minorHAnsi"/>
          <w:color w:val="000000" w:themeColor="text1"/>
          <w:sz w:val="28"/>
          <w:szCs w:val="28"/>
          <w:lang w:val="en-US" w:eastAsia="en-US"/>
        </w:rPr>
      </w:pPr>
    </w:p>
    <w:p w14:paraId="0AD5596E" w14:textId="77777777" w:rsidR="001A01AC" w:rsidRDefault="001A01AC" w:rsidP="00F976CD">
      <w:pPr>
        <w:rPr>
          <w:rFonts w:eastAsiaTheme="minorHAnsi"/>
          <w:color w:val="000000" w:themeColor="text1"/>
          <w:sz w:val="28"/>
          <w:szCs w:val="28"/>
          <w:lang w:val="en-US" w:eastAsia="en-US"/>
        </w:rPr>
      </w:pPr>
    </w:p>
    <w:p w14:paraId="35D49466" w14:textId="77777777" w:rsidR="001A01AC" w:rsidRDefault="001A01AC" w:rsidP="00F976CD">
      <w:pPr>
        <w:rPr>
          <w:rFonts w:eastAsiaTheme="minorHAnsi"/>
          <w:color w:val="000000" w:themeColor="text1"/>
          <w:sz w:val="28"/>
          <w:szCs w:val="28"/>
          <w:lang w:val="en-US" w:eastAsia="en-US"/>
        </w:rPr>
      </w:pPr>
    </w:p>
    <w:p w14:paraId="374DD2D0" w14:textId="77777777" w:rsidR="001A01AC" w:rsidRDefault="001A01AC" w:rsidP="00F976CD">
      <w:pPr>
        <w:rPr>
          <w:rFonts w:eastAsiaTheme="minorHAnsi"/>
          <w:color w:val="000000" w:themeColor="text1"/>
          <w:sz w:val="28"/>
          <w:szCs w:val="28"/>
          <w:lang w:val="en-US" w:eastAsia="en-US"/>
        </w:rPr>
      </w:pPr>
    </w:p>
    <w:p w14:paraId="3F9D5386" w14:textId="77777777" w:rsidR="001A01AC" w:rsidRDefault="001A01AC" w:rsidP="00F976CD">
      <w:pPr>
        <w:rPr>
          <w:rFonts w:eastAsiaTheme="minorHAnsi"/>
          <w:color w:val="000000" w:themeColor="text1"/>
          <w:sz w:val="28"/>
          <w:szCs w:val="28"/>
          <w:lang w:val="en-US" w:eastAsia="en-US"/>
        </w:rPr>
      </w:pPr>
    </w:p>
    <w:p w14:paraId="119A0CFB" w14:textId="77777777" w:rsidR="001A01AC" w:rsidRDefault="001A01AC" w:rsidP="00F976CD">
      <w:pPr>
        <w:rPr>
          <w:rFonts w:eastAsiaTheme="minorHAnsi"/>
          <w:color w:val="000000" w:themeColor="text1"/>
          <w:sz w:val="28"/>
          <w:szCs w:val="28"/>
          <w:lang w:val="en-US" w:eastAsia="en-US"/>
        </w:rPr>
      </w:pPr>
    </w:p>
    <w:p w14:paraId="5DF0AFBB" w14:textId="77777777" w:rsidR="001A01AC" w:rsidRDefault="001A01AC" w:rsidP="00F976CD">
      <w:pPr>
        <w:rPr>
          <w:rFonts w:eastAsiaTheme="minorHAnsi"/>
          <w:color w:val="000000" w:themeColor="text1"/>
          <w:sz w:val="28"/>
          <w:szCs w:val="28"/>
          <w:lang w:val="en-US" w:eastAsia="en-US"/>
        </w:rPr>
      </w:pPr>
    </w:p>
    <w:p w14:paraId="75927BC3" w14:textId="77777777" w:rsidR="001A01AC" w:rsidRDefault="001A01AC" w:rsidP="00F976CD">
      <w:pPr>
        <w:rPr>
          <w:rFonts w:eastAsiaTheme="minorHAnsi"/>
          <w:color w:val="000000" w:themeColor="text1"/>
          <w:sz w:val="28"/>
          <w:szCs w:val="28"/>
          <w:lang w:val="en-US" w:eastAsia="en-US"/>
        </w:rPr>
      </w:pPr>
    </w:p>
    <w:p w14:paraId="0FA2D816" w14:textId="77777777" w:rsidR="001A01AC" w:rsidRDefault="001A01AC" w:rsidP="00F976CD">
      <w:pPr>
        <w:rPr>
          <w:rFonts w:eastAsiaTheme="minorHAnsi"/>
          <w:color w:val="000000" w:themeColor="text1"/>
          <w:sz w:val="28"/>
          <w:szCs w:val="28"/>
          <w:lang w:val="en-US" w:eastAsia="en-US"/>
        </w:rPr>
      </w:pPr>
    </w:p>
    <w:p w14:paraId="75487B36" w14:textId="77777777" w:rsidR="001A01AC" w:rsidRDefault="001A01AC" w:rsidP="00F976CD">
      <w:pPr>
        <w:rPr>
          <w:rFonts w:eastAsiaTheme="minorHAnsi"/>
          <w:color w:val="000000" w:themeColor="text1"/>
          <w:sz w:val="28"/>
          <w:szCs w:val="28"/>
          <w:lang w:val="en-US" w:eastAsia="en-US"/>
        </w:rPr>
      </w:pPr>
    </w:p>
    <w:p w14:paraId="78ABC1CC" w14:textId="77777777" w:rsidR="001A01AC" w:rsidRDefault="001A01AC" w:rsidP="00F976CD">
      <w:pPr>
        <w:rPr>
          <w:rFonts w:eastAsiaTheme="minorHAnsi"/>
          <w:color w:val="000000" w:themeColor="text1"/>
          <w:sz w:val="28"/>
          <w:szCs w:val="28"/>
          <w:lang w:val="en-US" w:eastAsia="en-US"/>
        </w:rPr>
      </w:pPr>
    </w:p>
    <w:p w14:paraId="7036A0A0" w14:textId="77777777" w:rsidR="001A01AC" w:rsidRDefault="001A01AC" w:rsidP="00F976CD">
      <w:pPr>
        <w:rPr>
          <w:rFonts w:eastAsiaTheme="minorHAnsi"/>
          <w:color w:val="000000" w:themeColor="text1"/>
          <w:sz w:val="28"/>
          <w:szCs w:val="28"/>
          <w:lang w:val="en-US" w:eastAsia="en-US"/>
        </w:rPr>
      </w:pPr>
    </w:p>
    <w:p w14:paraId="7ABCFB27" w14:textId="77777777" w:rsidR="001A01AC" w:rsidRDefault="001A01AC" w:rsidP="00F976CD">
      <w:pPr>
        <w:rPr>
          <w:rFonts w:eastAsiaTheme="minorHAnsi"/>
          <w:color w:val="000000" w:themeColor="text1"/>
          <w:sz w:val="28"/>
          <w:szCs w:val="28"/>
          <w:lang w:val="en-US" w:eastAsia="en-US"/>
        </w:rPr>
      </w:pPr>
    </w:p>
    <w:p w14:paraId="3EFC1010" w14:textId="77777777" w:rsidR="001A01AC" w:rsidRDefault="001A01AC" w:rsidP="00F976CD">
      <w:pPr>
        <w:rPr>
          <w:rFonts w:eastAsiaTheme="minorHAnsi"/>
          <w:color w:val="000000" w:themeColor="text1"/>
          <w:sz w:val="28"/>
          <w:szCs w:val="28"/>
          <w:lang w:val="en-US" w:eastAsia="en-US"/>
        </w:rPr>
      </w:pPr>
    </w:p>
    <w:p w14:paraId="67010A41" w14:textId="77777777" w:rsidR="001A01AC" w:rsidRDefault="001A01AC" w:rsidP="00F976CD">
      <w:pPr>
        <w:rPr>
          <w:rFonts w:eastAsiaTheme="minorHAnsi"/>
          <w:color w:val="000000" w:themeColor="text1"/>
          <w:sz w:val="28"/>
          <w:szCs w:val="28"/>
          <w:lang w:val="en-US" w:eastAsia="en-US"/>
        </w:rPr>
      </w:pPr>
    </w:p>
    <w:p w14:paraId="2DF354A7" w14:textId="77777777" w:rsidR="001A01AC" w:rsidRDefault="001A01AC" w:rsidP="00F976CD">
      <w:pPr>
        <w:rPr>
          <w:rFonts w:eastAsiaTheme="minorHAnsi"/>
          <w:color w:val="000000" w:themeColor="text1"/>
          <w:sz w:val="28"/>
          <w:szCs w:val="28"/>
          <w:lang w:val="en-US" w:eastAsia="en-US"/>
        </w:rPr>
      </w:pPr>
    </w:p>
    <w:p w14:paraId="6B0359DD" w14:textId="77777777" w:rsidR="001A01AC" w:rsidRDefault="001A01AC" w:rsidP="00F976CD">
      <w:pPr>
        <w:rPr>
          <w:rFonts w:eastAsiaTheme="minorHAnsi"/>
          <w:color w:val="000000" w:themeColor="text1"/>
          <w:sz w:val="28"/>
          <w:szCs w:val="28"/>
          <w:lang w:val="en-US" w:eastAsia="en-US"/>
        </w:rPr>
      </w:pPr>
    </w:p>
    <w:p w14:paraId="7A9B7342" w14:textId="77777777" w:rsidR="001A01AC" w:rsidRDefault="001A01AC" w:rsidP="00F976CD">
      <w:pPr>
        <w:rPr>
          <w:rFonts w:eastAsiaTheme="minorHAnsi"/>
          <w:color w:val="000000" w:themeColor="text1"/>
          <w:sz w:val="28"/>
          <w:szCs w:val="28"/>
          <w:lang w:val="en-US" w:eastAsia="en-US"/>
        </w:rPr>
      </w:pPr>
    </w:p>
    <w:p w14:paraId="38A1B479" w14:textId="77777777" w:rsidR="001A01AC" w:rsidRDefault="001A01AC" w:rsidP="00F976CD">
      <w:pPr>
        <w:rPr>
          <w:rFonts w:eastAsiaTheme="minorHAnsi"/>
          <w:color w:val="000000" w:themeColor="text1"/>
          <w:sz w:val="28"/>
          <w:szCs w:val="28"/>
          <w:lang w:val="en-US" w:eastAsia="en-US"/>
        </w:rPr>
      </w:pPr>
    </w:p>
    <w:p w14:paraId="2E95456C" w14:textId="77777777" w:rsidR="001A01AC" w:rsidRDefault="001A01AC" w:rsidP="00F976CD">
      <w:pPr>
        <w:rPr>
          <w:rFonts w:eastAsiaTheme="minorHAnsi"/>
          <w:color w:val="000000" w:themeColor="text1"/>
          <w:sz w:val="28"/>
          <w:szCs w:val="28"/>
          <w:lang w:val="en-US" w:eastAsia="en-US"/>
        </w:rPr>
      </w:pPr>
    </w:p>
    <w:p w14:paraId="2F95144E" w14:textId="77777777" w:rsidR="001A01AC" w:rsidRDefault="001A01AC" w:rsidP="00F976CD">
      <w:pPr>
        <w:rPr>
          <w:rFonts w:eastAsiaTheme="minorHAnsi"/>
          <w:color w:val="000000" w:themeColor="text1"/>
          <w:sz w:val="28"/>
          <w:szCs w:val="28"/>
          <w:lang w:val="en-US" w:eastAsia="en-US"/>
        </w:rPr>
      </w:pPr>
    </w:p>
    <w:p w14:paraId="0538C689" w14:textId="77777777" w:rsidR="001A01AC" w:rsidRDefault="001A01AC" w:rsidP="00F976CD">
      <w:pPr>
        <w:rPr>
          <w:rFonts w:eastAsiaTheme="minorHAnsi"/>
          <w:color w:val="000000" w:themeColor="text1"/>
          <w:sz w:val="28"/>
          <w:szCs w:val="28"/>
          <w:lang w:val="en-US" w:eastAsia="en-US"/>
        </w:rPr>
      </w:pPr>
    </w:p>
    <w:p w14:paraId="6E253335" w14:textId="77777777" w:rsidR="001A01AC" w:rsidRDefault="001A01AC" w:rsidP="00F976CD">
      <w:pPr>
        <w:rPr>
          <w:rFonts w:eastAsiaTheme="minorHAnsi"/>
          <w:color w:val="000000" w:themeColor="text1"/>
          <w:sz w:val="28"/>
          <w:szCs w:val="28"/>
          <w:lang w:val="en-US" w:eastAsia="en-US"/>
        </w:rPr>
      </w:pPr>
    </w:p>
    <w:p w14:paraId="242A765C" w14:textId="77777777" w:rsidR="001A01AC" w:rsidRDefault="001A01AC" w:rsidP="00F976CD">
      <w:pPr>
        <w:rPr>
          <w:rFonts w:eastAsiaTheme="minorHAnsi"/>
          <w:color w:val="000000" w:themeColor="text1"/>
          <w:sz w:val="28"/>
          <w:szCs w:val="28"/>
          <w:lang w:val="en-US" w:eastAsia="en-US"/>
        </w:rPr>
      </w:pPr>
    </w:p>
    <w:p w14:paraId="0C0B75E0" w14:textId="77777777" w:rsidR="001A01AC" w:rsidRDefault="001A01AC" w:rsidP="00F976CD">
      <w:pPr>
        <w:rPr>
          <w:rFonts w:eastAsiaTheme="minorHAnsi"/>
          <w:color w:val="000000" w:themeColor="text1"/>
          <w:sz w:val="28"/>
          <w:szCs w:val="28"/>
          <w:lang w:val="en-US" w:eastAsia="en-US"/>
        </w:rPr>
      </w:pPr>
    </w:p>
    <w:p w14:paraId="0F79A21A" w14:textId="29760050" w:rsidR="001A01AC" w:rsidRDefault="001A01AC" w:rsidP="001A01AC">
      <w:pPr>
        <w:pStyle w:val="1"/>
        <w:jc w:val="center"/>
        <w:rPr>
          <w:rFonts w:ascii="Times New Roman" w:eastAsiaTheme="minorHAnsi" w:hAnsi="Times New Roman" w:cs="Times New Roman"/>
          <w:color w:val="auto"/>
          <w:lang w:val="en-US" w:eastAsia="en-US"/>
        </w:rPr>
      </w:pPr>
      <w:bookmarkStart w:id="20" w:name="_Toc88156921"/>
      <w:r w:rsidRPr="001A01AC">
        <w:rPr>
          <w:rFonts w:ascii="Times New Roman" w:eastAsiaTheme="minorHAnsi" w:hAnsi="Times New Roman" w:cs="Times New Roman"/>
          <w:color w:val="auto"/>
          <w:lang w:val="en-US" w:eastAsia="en-US"/>
        </w:rPr>
        <w:lastRenderedPageBreak/>
        <w:t>SUMMARY</w:t>
      </w:r>
      <w:bookmarkEnd w:id="20"/>
    </w:p>
    <w:p w14:paraId="0D66AFAB" w14:textId="77777777" w:rsidR="001A01AC" w:rsidRPr="001A01AC" w:rsidRDefault="001A01AC" w:rsidP="001A01AC">
      <w:pPr>
        <w:jc w:val="both"/>
        <w:rPr>
          <w:sz w:val="28"/>
          <w:szCs w:val="28"/>
          <w:lang w:val="en-US"/>
        </w:rPr>
      </w:pPr>
      <w:r w:rsidRPr="001A01AC">
        <w:rPr>
          <w:sz w:val="28"/>
          <w:szCs w:val="28"/>
          <w:lang w:val="en-US"/>
        </w:rPr>
        <w:t>Thesis is presented on 100 pages, it contains 3 sections, 90 sources in the list of references.</w:t>
      </w:r>
    </w:p>
    <w:p w14:paraId="376DF788" w14:textId="77777777" w:rsidR="001A01AC" w:rsidRPr="001A01AC" w:rsidRDefault="001A01AC" w:rsidP="001A01AC">
      <w:pPr>
        <w:jc w:val="both"/>
        <w:rPr>
          <w:sz w:val="28"/>
          <w:szCs w:val="28"/>
          <w:lang w:val="en-US"/>
        </w:rPr>
      </w:pPr>
      <w:r w:rsidRPr="001A01AC">
        <w:rPr>
          <w:sz w:val="28"/>
          <w:szCs w:val="28"/>
          <w:lang w:val="en-US"/>
        </w:rPr>
        <w:t>The object of consideration is the study of Ukraine's image.</w:t>
      </w:r>
    </w:p>
    <w:p w14:paraId="10BDF008" w14:textId="77777777" w:rsidR="001A01AC" w:rsidRPr="001A01AC" w:rsidRDefault="001A01AC" w:rsidP="001A01AC">
      <w:pPr>
        <w:jc w:val="both"/>
        <w:rPr>
          <w:sz w:val="28"/>
          <w:szCs w:val="28"/>
          <w:lang w:val="en-US"/>
        </w:rPr>
      </w:pPr>
      <w:r w:rsidRPr="001A01AC">
        <w:rPr>
          <w:sz w:val="28"/>
          <w:szCs w:val="28"/>
          <w:lang w:val="en-US"/>
        </w:rPr>
        <w:t>The subject of the research is the peculiarities of forming the image of Ukraine on the European continent.</w:t>
      </w:r>
    </w:p>
    <w:p w14:paraId="61AE0B4A" w14:textId="77777777" w:rsidR="001A01AC" w:rsidRPr="001A01AC" w:rsidRDefault="001A01AC" w:rsidP="001A01AC">
      <w:pPr>
        <w:jc w:val="both"/>
        <w:rPr>
          <w:sz w:val="28"/>
          <w:szCs w:val="28"/>
          <w:lang w:val="en-US"/>
        </w:rPr>
      </w:pPr>
      <w:r w:rsidRPr="001A01AC">
        <w:rPr>
          <w:sz w:val="28"/>
          <w:szCs w:val="28"/>
          <w:lang w:val="en-US"/>
        </w:rPr>
        <w:t>The aim of the work is to characterize the modern realities and possible consequences of the formation of Ukraine's image on the European continent.</w:t>
      </w:r>
    </w:p>
    <w:p w14:paraId="6CF41269" w14:textId="77777777" w:rsidR="001A01AC" w:rsidRPr="001A01AC" w:rsidRDefault="001A01AC" w:rsidP="001A01AC">
      <w:pPr>
        <w:jc w:val="both"/>
        <w:rPr>
          <w:sz w:val="28"/>
          <w:szCs w:val="28"/>
          <w:lang w:val="en-US"/>
        </w:rPr>
      </w:pPr>
      <w:r w:rsidRPr="001A01AC">
        <w:rPr>
          <w:sz w:val="28"/>
          <w:szCs w:val="28"/>
          <w:lang w:val="en-US"/>
        </w:rPr>
        <w:t xml:space="preserve">The first section presents the basic theoretical principles of image formation of the state. The concept of </w:t>
      </w:r>
      <w:r>
        <w:rPr>
          <w:sz w:val="28"/>
          <w:szCs w:val="28"/>
          <w:lang w:val="en-US"/>
        </w:rPr>
        <w:t>“</w:t>
      </w:r>
      <w:r w:rsidRPr="001A01AC">
        <w:rPr>
          <w:sz w:val="28"/>
          <w:szCs w:val="28"/>
          <w:lang w:val="en-US"/>
        </w:rPr>
        <w:t>image of the state</w:t>
      </w:r>
      <w:r>
        <w:rPr>
          <w:sz w:val="28"/>
          <w:szCs w:val="28"/>
          <w:lang w:val="en-US"/>
        </w:rPr>
        <w:t>”</w:t>
      </w:r>
      <w:r w:rsidRPr="001A01AC">
        <w:rPr>
          <w:sz w:val="28"/>
          <w:szCs w:val="28"/>
          <w:lang w:val="en-US"/>
        </w:rPr>
        <w:t>, features of its formation and significance in the international arena are considered. The second section describes the mechanism of forming a positive image of the country. It</w:t>
      </w:r>
      <w:r>
        <w:rPr>
          <w:sz w:val="28"/>
          <w:szCs w:val="28"/>
          <w:lang w:val="en-US"/>
        </w:rPr>
        <w:t xml:space="preserve"> i</w:t>
      </w:r>
      <w:r w:rsidRPr="001A01AC">
        <w:rPr>
          <w:sz w:val="28"/>
          <w:szCs w:val="28"/>
          <w:lang w:val="en-US"/>
        </w:rPr>
        <w:t>s basic principles, technologies of development and criteria for formation are shown. The third section presents the process of forming a positive image of Ukraine in the international arena.</w:t>
      </w:r>
      <w:r w:rsidRPr="001A01AC">
        <w:rPr>
          <w:lang w:val="en-US"/>
        </w:rPr>
        <w:t xml:space="preserve"> </w:t>
      </w:r>
      <w:r w:rsidRPr="001A01AC">
        <w:rPr>
          <w:sz w:val="28"/>
          <w:szCs w:val="28"/>
          <w:lang w:val="en-US"/>
        </w:rPr>
        <w:t>The factors that influence it are studied and a number of measures to improve Ukraine's image in the international arena are shown.</w:t>
      </w:r>
    </w:p>
    <w:p w14:paraId="6A734200" w14:textId="77777777" w:rsidR="001A01AC" w:rsidRPr="0005071F" w:rsidRDefault="001A01AC" w:rsidP="001A01AC">
      <w:pPr>
        <w:jc w:val="both"/>
        <w:rPr>
          <w:sz w:val="28"/>
          <w:szCs w:val="28"/>
          <w:lang w:val="en-US"/>
        </w:rPr>
      </w:pPr>
      <w:r w:rsidRPr="001A01AC">
        <w:rPr>
          <w:sz w:val="28"/>
          <w:szCs w:val="28"/>
          <w:lang w:val="en-US"/>
        </w:rPr>
        <w:t xml:space="preserve">Based on the results of the work, it was concluded that the main purpose of reforms aimed at improving Ukraine's image is to </w:t>
      </w:r>
      <w:r>
        <w:rPr>
          <w:sz w:val="28"/>
          <w:szCs w:val="28"/>
          <w:lang w:val="en-US"/>
        </w:rPr>
        <w:t>make better</w:t>
      </w:r>
      <w:r w:rsidRPr="001A01AC">
        <w:rPr>
          <w:sz w:val="28"/>
          <w:szCs w:val="28"/>
          <w:lang w:val="en-US"/>
        </w:rPr>
        <w:t xml:space="preserve"> domestic and foreign policy, strengthen economic development, and improve the national legal system.</w:t>
      </w:r>
      <w:r>
        <w:rPr>
          <w:sz w:val="28"/>
          <w:szCs w:val="28"/>
          <w:lang w:val="en-US"/>
        </w:rPr>
        <w:t xml:space="preserve"> </w:t>
      </w:r>
      <w:r w:rsidRPr="0005071F">
        <w:rPr>
          <w:sz w:val="28"/>
          <w:szCs w:val="28"/>
          <w:lang w:val="en-US"/>
        </w:rPr>
        <w:t>On the other hand, the main gap in the formation of Ukraine's image is the lack of a unified and purposeful national policy aimed at promoting Ukraine's interests in the global information space.</w:t>
      </w:r>
    </w:p>
    <w:p w14:paraId="62B7DD94" w14:textId="77777777" w:rsidR="001A01AC" w:rsidRPr="0005071F" w:rsidRDefault="001A01AC" w:rsidP="001A01AC">
      <w:pPr>
        <w:jc w:val="both"/>
        <w:rPr>
          <w:sz w:val="28"/>
          <w:szCs w:val="28"/>
          <w:lang w:val="en-US"/>
        </w:rPr>
      </w:pPr>
      <w:r w:rsidRPr="0005071F">
        <w:rPr>
          <w:i/>
          <w:sz w:val="28"/>
          <w:szCs w:val="28"/>
          <w:lang w:val="en-US"/>
        </w:rPr>
        <w:t>Key words:</w:t>
      </w:r>
      <w:r w:rsidRPr="0005071F">
        <w:rPr>
          <w:sz w:val="28"/>
          <w:szCs w:val="28"/>
          <w:lang w:val="en-US"/>
        </w:rPr>
        <w:t xml:space="preserve"> image, positive image, state image, international arena, Ukraine.</w:t>
      </w:r>
    </w:p>
    <w:p w14:paraId="68B74C68" w14:textId="77777777" w:rsidR="001A01AC" w:rsidRPr="001A01AC" w:rsidRDefault="001A01AC" w:rsidP="001A01AC">
      <w:pPr>
        <w:rPr>
          <w:rFonts w:eastAsiaTheme="minorHAnsi"/>
          <w:lang w:val="en-US" w:eastAsia="en-US"/>
        </w:rPr>
      </w:pPr>
    </w:p>
    <w:sectPr w:rsidR="001A01AC" w:rsidRPr="001A01AC" w:rsidSect="003E7AC9">
      <w:headerReference w:type="default" r:id="rId29"/>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E6E8F5" w14:textId="77777777" w:rsidR="009F1C7A" w:rsidRDefault="009F1C7A" w:rsidP="00062160">
      <w:r>
        <w:separator/>
      </w:r>
    </w:p>
  </w:endnote>
  <w:endnote w:type="continuationSeparator" w:id="0">
    <w:p w14:paraId="048D5A61" w14:textId="77777777" w:rsidR="009F1C7A" w:rsidRDefault="009F1C7A" w:rsidP="00062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BAB19C" w14:textId="77777777" w:rsidR="009F1C7A" w:rsidRDefault="009F1C7A" w:rsidP="00062160">
      <w:r>
        <w:separator/>
      </w:r>
    </w:p>
  </w:footnote>
  <w:footnote w:type="continuationSeparator" w:id="0">
    <w:p w14:paraId="33249E64" w14:textId="77777777" w:rsidR="009F1C7A" w:rsidRDefault="009F1C7A" w:rsidP="000621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4304136"/>
      <w:docPartObj>
        <w:docPartGallery w:val="Page Numbers (Top of Page)"/>
        <w:docPartUnique/>
      </w:docPartObj>
    </w:sdtPr>
    <w:sdtEndPr/>
    <w:sdtContent>
      <w:p w14:paraId="012015B5" w14:textId="72CC536E" w:rsidR="00C07B4D" w:rsidRDefault="00C07B4D">
        <w:pPr>
          <w:pStyle w:val="a5"/>
          <w:jc w:val="right"/>
        </w:pPr>
        <w:r>
          <w:fldChar w:fldCharType="begin"/>
        </w:r>
        <w:r>
          <w:instrText>PAGE   \* MERGEFORMAT</w:instrText>
        </w:r>
        <w:r>
          <w:fldChar w:fldCharType="separate"/>
        </w:r>
        <w:r w:rsidR="000A4401">
          <w:rPr>
            <w:noProof/>
          </w:rPr>
          <w:t>88</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D56DF"/>
    <w:multiLevelType w:val="hybridMultilevel"/>
    <w:tmpl w:val="C39A9058"/>
    <w:lvl w:ilvl="0" w:tplc="DEB443B2">
      <w:start w:val="1"/>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15:restartNumberingAfterBreak="0">
    <w:nsid w:val="07A16098"/>
    <w:multiLevelType w:val="multilevel"/>
    <w:tmpl w:val="D682B9BC"/>
    <w:lvl w:ilvl="0">
      <w:start w:val="1"/>
      <w:numFmt w:val="decimal"/>
      <w:lvlText w:val="%1"/>
      <w:lvlJc w:val="left"/>
      <w:pPr>
        <w:ind w:left="495" w:hanging="495"/>
      </w:pPr>
      <w:rPr>
        <w:rFonts w:hint="default"/>
      </w:rPr>
    </w:lvl>
    <w:lvl w:ilvl="1">
      <w:start w:val="1"/>
      <w:numFmt w:val="decimal"/>
      <w:lvlText w:val="%1.%2"/>
      <w:lvlJc w:val="left"/>
      <w:pPr>
        <w:ind w:left="1203" w:hanging="49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 w15:restartNumberingAfterBreak="0">
    <w:nsid w:val="0C6664D3"/>
    <w:multiLevelType w:val="multilevel"/>
    <w:tmpl w:val="692E66B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05E1B72"/>
    <w:multiLevelType w:val="hybridMultilevel"/>
    <w:tmpl w:val="17568F4A"/>
    <w:lvl w:ilvl="0" w:tplc="DEB443B2">
      <w:start w:val="1"/>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15:restartNumberingAfterBreak="0">
    <w:nsid w:val="14216150"/>
    <w:multiLevelType w:val="hybridMultilevel"/>
    <w:tmpl w:val="280256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C15E86"/>
    <w:multiLevelType w:val="hybridMultilevel"/>
    <w:tmpl w:val="F754FD0A"/>
    <w:lvl w:ilvl="0" w:tplc="5DEA72D0">
      <w:start w:val="1"/>
      <w:numFmt w:val="decimal"/>
      <w:lvlText w:val="%1)"/>
      <w:lvlJc w:val="left"/>
      <w:pPr>
        <w:ind w:left="1714" w:hanging="1005"/>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 w15:restartNumberingAfterBreak="0">
    <w:nsid w:val="15D25E83"/>
    <w:multiLevelType w:val="hybridMultilevel"/>
    <w:tmpl w:val="21CE5028"/>
    <w:lvl w:ilvl="0" w:tplc="DEB443B2">
      <w:start w:val="1"/>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15:restartNumberingAfterBreak="0">
    <w:nsid w:val="16EB7A32"/>
    <w:multiLevelType w:val="hybridMultilevel"/>
    <w:tmpl w:val="2B48BEB8"/>
    <w:lvl w:ilvl="0" w:tplc="DEB443B2">
      <w:start w:val="1"/>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15:restartNumberingAfterBreak="0">
    <w:nsid w:val="17C217E4"/>
    <w:multiLevelType w:val="hybridMultilevel"/>
    <w:tmpl w:val="7320F1F8"/>
    <w:lvl w:ilvl="0" w:tplc="DEB443B2">
      <w:start w:val="1"/>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15:restartNumberingAfterBreak="0">
    <w:nsid w:val="1A612B80"/>
    <w:multiLevelType w:val="hybridMultilevel"/>
    <w:tmpl w:val="18CCADE2"/>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0" w15:restartNumberingAfterBreak="0">
    <w:nsid w:val="1DEB7DCD"/>
    <w:multiLevelType w:val="hybridMultilevel"/>
    <w:tmpl w:val="FE7447E0"/>
    <w:lvl w:ilvl="0" w:tplc="DEB443B2">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904451E"/>
    <w:multiLevelType w:val="hybridMultilevel"/>
    <w:tmpl w:val="98068EC8"/>
    <w:lvl w:ilvl="0" w:tplc="DEB443B2">
      <w:start w:val="1"/>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 w15:restartNumberingAfterBreak="0">
    <w:nsid w:val="29B36F91"/>
    <w:multiLevelType w:val="hybridMultilevel"/>
    <w:tmpl w:val="0224A0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00C001D"/>
    <w:multiLevelType w:val="hybridMultilevel"/>
    <w:tmpl w:val="F16C796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 w15:restartNumberingAfterBreak="0">
    <w:nsid w:val="371C71A3"/>
    <w:multiLevelType w:val="hybridMultilevel"/>
    <w:tmpl w:val="A686FE22"/>
    <w:lvl w:ilvl="0" w:tplc="DEB443B2">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DA92F46"/>
    <w:multiLevelType w:val="multilevel"/>
    <w:tmpl w:val="87122A0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F5C756D"/>
    <w:multiLevelType w:val="hybridMultilevel"/>
    <w:tmpl w:val="3F589A40"/>
    <w:lvl w:ilvl="0" w:tplc="DEB443B2">
      <w:start w:val="1"/>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7" w15:restartNumberingAfterBreak="0">
    <w:nsid w:val="40A719AF"/>
    <w:multiLevelType w:val="hybridMultilevel"/>
    <w:tmpl w:val="F0AC789C"/>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8" w15:restartNumberingAfterBreak="0">
    <w:nsid w:val="42BC6BE1"/>
    <w:multiLevelType w:val="multilevel"/>
    <w:tmpl w:val="CDE8BCF0"/>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15:restartNumberingAfterBreak="0">
    <w:nsid w:val="44CA3621"/>
    <w:multiLevelType w:val="hybridMultilevel"/>
    <w:tmpl w:val="989C32EE"/>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0" w15:restartNumberingAfterBreak="0">
    <w:nsid w:val="45C84C10"/>
    <w:multiLevelType w:val="hybridMultilevel"/>
    <w:tmpl w:val="73981396"/>
    <w:lvl w:ilvl="0" w:tplc="DEB443B2">
      <w:start w:val="1"/>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1" w15:restartNumberingAfterBreak="0">
    <w:nsid w:val="47C93F97"/>
    <w:multiLevelType w:val="hybridMultilevel"/>
    <w:tmpl w:val="8D1E531C"/>
    <w:lvl w:ilvl="0" w:tplc="DEB443B2">
      <w:start w:val="1"/>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2" w15:restartNumberingAfterBreak="0">
    <w:nsid w:val="48BA3B9C"/>
    <w:multiLevelType w:val="hybridMultilevel"/>
    <w:tmpl w:val="1BE479A8"/>
    <w:lvl w:ilvl="0" w:tplc="DEB443B2">
      <w:start w:val="1"/>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 w15:restartNumberingAfterBreak="0">
    <w:nsid w:val="4AA56BA7"/>
    <w:multiLevelType w:val="hybridMultilevel"/>
    <w:tmpl w:val="4F863482"/>
    <w:lvl w:ilvl="0" w:tplc="DEB443B2">
      <w:start w:val="1"/>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4" w15:restartNumberingAfterBreak="0">
    <w:nsid w:val="52596C8B"/>
    <w:multiLevelType w:val="hybridMultilevel"/>
    <w:tmpl w:val="6E8C5636"/>
    <w:lvl w:ilvl="0" w:tplc="B418B3AC">
      <w:start w:val="12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287428D"/>
    <w:multiLevelType w:val="hybridMultilevel"/>
    <w:tmpl w:val="07385178"/>
    <w:lvl w:ilvl="0" w:tplc="BC9068C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53F2273D"/>
    <w:multiLevelType w:val="hybridMultilevel"/>
    <w:tmpl w:val="01B24A5C"/>
    <w:lvl w:ilvl="0" w:tplc="DB12EC7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900200A"/>
    <w:multiLevelType w:val="hybridMultilevel"/>
    <w:tmpl w:val="BB962088"/>
    <w:lvl w:ilvl="0" w:tplc="DEB443B2">
      <w:start w:val="1"/>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8" w15:restartNumberingAfterBreak="0">
    <w:nsid w:val="59DC2719"/>
    <w:multiLevelType w:val="hybridMultilevel"/>
    <w:tmpl w:val="41641F18"/>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9" w15:restartNumberingAfterBreak="0">
    <w:nsid w:val="5BC67593"/>
    <w:multiLevelType w:val="hybridMultilevel"/>
    <w:tmpl w:val="91F4A966"/>
    <w:lvl w:ilvl="0" w:tplc="DEB443B2">
      <w:start w:val="1"/>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0" w15:restartNumberingAfterBreak="0">
    <w:nsid w:val="5CF57DC8"/>
    <w:multiLevelType w:val="hybridMultilevel"/>
    <w:tmpl w:val="87BA8BFA"/>
    <w:lvl w:ilvl="0" w:tplc="DEB443B2">
      <w:start w:val="1"/>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1" w15:restartNumberingAfterBreak="0">
    <w:nsid w:val="623B3D26"/>
    <w:multiLevelType w:val="hybridMultilevel"/>
    <w:tmpl w:val="2AF45E50"/>
    <w:lvl w:ilvl="0" w:tplc="DEB443B2">
      <w:start w:val="1"/>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2" w15:restartNumberingAfterBreak="0">
    <w:nsid w:val="6AB14E7E"/>
    <w:multiLevelType w:val="hybridMultilevel"/>
    <w:tmpl w:val="3160BD1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CC87189"/>
    <w:multiLevelType w:val="hybridMultilevel"/>
    <w:tmpl w:val="D5E8A4EA"/>
    <w:lvl w:ilvl="0" w:tplc="DEB443B2">
      <w:start w:val="1"/>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4" w15:restartNumberingAfterBreak="0">
    <w:nsid w:val="70B52265"/>
    <w:multiLevelType w:val="hybridMultilevel"/>
    <w:tmpl w:val="8A90501C"/>
    <w:lvl w:ilvl="0" w:tplc="DEB443B2">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111692F"/>
    <w:multiLevelType w:val="hybridMultilevel"/>
    <w:tmpl w:val="0A80311E"/>
    <w:lvl w:ilvl="0" w:tplc="DEB443B2">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1B04655"/>
    <w:multiLevelType w:val="hybridMultilevel"/>
    <w:tmpl w:val="CA3C1844"/>
    <w:lvl w:ilvl="0" w:tplc="DEB443B2">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A7F3B34"/>
    <w:multiLevelType w:val="hybridMultilevel"/>
    <w:tmpl w:val="D8E0AE0A"/>
    <w:lvl w:ilvl="0" w:tplc="DEB443B2">
      <w:start w:val="1"/>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1"/>
  </w:num>
  <w:num w:numId="2">
    <w:abstractNumId w:val="24"/>
  </w:num>
  <w:num w:numId="3">
    <w:abstractNumId w:val="12"/>
  </w:num>
  <w:num w:numId="4">
    <w:abstractNumId w:val="32"/>
  </w:num>
  <w:num w:numId="5">
    <w:abstractNumId w:val="15"/>
  </w:num>
  <w:num w:numId="6">
    <w:abstractNumId w:val="26"/>
  </w:num>
  <w:num w:numId="7">
    <w:abstractNumId w:val="25"/>
  </w:num>
  <w:num w:numId="8">
    <w:abstractNumId w:val="13"/>
  </w:num>
  <w:num w:numId="9">
    <w:abstractNumId w:val="14"/>
  </w:num>
  <w:num w:numId="10">
    <w:abstractNumId w:val="37"/>
  </w:num>
  <w:num w:numId="11">
    <w:abstractNumId w:val="36"/>
  </w:num>
  <w:num w:numId="12">
    <w:abstractNumId w:val="34"/>
  </w:num>
  <w:num w:numId="13">
    <w:abstractNumId w:val="20"/>
  </w:num>
  <w:num w:numId="14">
    <w:abstractNumId w:val="0"/>
  </w:num>
  <w:num w:numId="15">
    <w:abstractNumId w:val="16"/>
  </w:num>
  <w:num w:numId="16">
    <w:abstractNumId w:val="35"/>
  </w:num>
  <w:num w:numId="17">
    <w:abstractNumId w:val="10"/>
  </w:num>
  <w:num w:numId="18">
    <w:abstractNumId w:val="28"/>
  </w:num>
  <w:num w:numId="19">
    <w:abstractNumId w:val="9"/>
  </w:num>
  <w:num w:numId="20">
    <w:abstractNumId w:val="33"/>
  </w:num>
  <w:num w:numId="21">
    <w:abstractNumId w:val="7"/>
  </w:num>
  <w:num w:numId="22">
    <w:abstractNumId w:val="29"/>
  </w:num>
  <w:num w:numId="23">
    <w:abstractNumId w:val="21"/>
  </w:num>
  <w:num w:numId="24">
    <w:abstractNumId w:val="22"/>
  </w:num>
  <w:num w:numId="25">
    <w:abstractNumId w:val="8"/>
  </w:num>
  <w:num w:numId="26">
    <w:abstractNumId w:val="3"/>
  </w:num>
  <w:num w:numId="27">
    <w:abstractNumId w:val="23"/>
  </w:num>
  <w:num w:numId="28">
    <w:abstractNumId w:val="30"/>
  </w:num>
  <w:num w:numId="29">
    <w:abstractNumId w:val="6"/>
  </w:num>
  <w:num w:numId="30">
    <w:abstractNumId w:val="31"/>
  </w:num>
  <w:num w:numId="31">
    <w:abstractNumId w:val="27"/>
  </w:num>
  <w:num w:numId="32">
    <w:abstractNumId w:val="19"/>
  </w:num>
  <w:num w:numId="33">
    <w:abstractNumId w:val="5"/>
  </w:num>
  <w:num w:numId="34">
    <w:abstractNumId w:val="11"/>
  </w:num>
  <w:num w:numId="35">
    <w:abstractNumId w:val="17"/>
  </w:num>
  <w:num w:numId="36">
    <w:abstractNumId w:val="4"/>
  </w:num>
  <w:num w:numId="37">
    <w:abstractNumId w:val="2"/>
  </w:num>
  <w:num w:numId="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1B8A"/>
    <w:rsid w:val="0000074F"/>
    <w:rsid w:val="00001737"/>
    <w:rsid w:val="00001BA0"/>
    <w:rsid w:val="00002294"/>
    <w:rsid w:val="00002A21"/>
    <w:rsid w:val="00002E19"/>
    <w:rsid w:val="00004FA9"/>
    <w:rsid w:val="000051C6"/>
    <w:rsid w:val="00007537"/>
    <w:rsid w:val="000075D0"/>
    <w:rsid w:val="00010451"/>
    <w:rsid w:val="00011C88"/>
    <w:rsid w:val="000130BA"/>
    <w:rsid w:val="000130D7"/>
    <w:rsid w:val="00024ACE"/>
    <w:rsid w:val="00033952"/>
    <w:rsid w:val="00042B58"/>
    <w:rsid w:val="00042F6B"/>
    <w:rsid w:val="0004568C"/>
    <w:rsid w:val="00055DE5"/>
    <w:rsid w:val="00055E26"/>
    <w:rsid w:val="0006148C"/>
    <w:rsid w:val="000616F2"/>
    <w:rsid w:val="00062160"/>
    <w:rsid w:val="00065D06"/>
    <w:rsid w:val="0006671C"/>
    <w:rsid w:val="00067E12"/>
    <w:rsid w:val="00070489"/>
    <w:rsid w:val="00074615"/>
    <w:rsid w:val="000749B5"/>
    <w:rsid w:val="00075406"/>
    <w:rsid w:val="0008070B"/>
    <w:rsid w:val="0008085F"/>
    <w:rsid w:val="00080DBE"/>
    <w:rsid w:val="00080F20"/>
    <w:rsid w:val="00081A93"/>
    <w:rsid w:val="00082C26"/>
    <w:rsid w:val="00084361"/>
    <w:rsid w:val="00087207"/>
    <w:rsid w:val="00087C12"/>
    <w:rsid w:val="00091C6B"/>
    <w:rsid w:val="00094FB0"/>
    <w:rsid w:val="0009786C"/>
    <w:rsid w:val="000A068D"/>
    <w:rsid w:val="000A4401"/>
    <w:rsid w:val="000A61AC"/>
    <w:rsid w:val="000B093E"/>
    <w:rsid w:val="000B14F3"/>
    <w:rsid w:val="000B209E"/>
    <w:rsid w:val="000B344F"/>
    <w:rsid w:val="000B4E8F"/>
    <w:rsid w:val="000B5AA3"/>
    <w:rsid w:val="000B6C0D"/>
    <w:rsid w:val="000C3BBC"/>
    <w:rsid w:val="000C47DB"/>
    <w:rsid w:val="000C5429"/>
    <w:rsid w:val="000D2F00"/>
    <w:rsid w:val="000D328A"/>
    <w:rsid w:val="000D3792"/>
    <w:rsid w:val="000D6338"/>
    <w:rsid w:val="000D6985"/>
    <w:rsid w:val="000E0223"/>
    <w:rsid w:val="000E2C2E"/>
    <w:rsid w:val="000E45B0"/>
    <w:rsid w:val="000E5A7C"/>
    <w:rsid w:val="000F3B93"/>
    <w:rsid w:val="000F4E9D"/>
    <w:rsid w:val="000F563B"/>
    <w:rsid w:val="000F5EA6"/>
    <w:rsid w:val="000F73AB"/>
    <w:rsid w:val="00102C6C"/>
    <w:rsid w:val="00105A0F"/>
    <w:rsid w:val="0010735C"/>
    <w:rsid w:val="00107D69"/>
    <w:rsid w:val="00107EA1"/>
    <w:rsid w:val="0011137D"/>
    <w:rsid w:val="00111C5D"/>
    <w:rsid w:val="00111F44"/>
    <w:rsid w:val="001213E9"/>
    <w:rsid w:val="00125AD3"/>
    <w:rsid w:val="00126884"/>
    <w:rsid w:val="00127B7F"/>
    <w:rsid w:val="00131387"/>
    <w:rsid w:val="00136329"/>
    <w:rsid w:val="00143D64"/>
    <w:rsid w:val="001450A4"/>
    <w:rsid w:val="00145D81"/>
    <w:rsid w:val="00146500"/>
    <w:rsid w:val="00146CCE"/>
    <w:rsid w:val="00152C6D"/>
    <w:rsid w:val="0015469E"/>
    <w:rsid w:val="001546F4"/>
    <w:rsid w:val="00154727"/>
    <w:rsid w:val="00156374"/>
    <w:rsid w:val="0015674C"/>
    <w:rsid w:val="00164574"/>
    <w:rsid w:val="00166826"/>
    <w:rsid w:val="00166DDA"/>
    <w:rsid w:val="0016789D"/>
    <w:rsid w:val="00167C06"/>
    <w:rsid w:val="00171A55"/>
    <w:rsid w:val="001759DA"/>
    <w:rsid w:val="00184F59"/>
    <w:rsid w:val="00187A75"/>
    <w:rsid w:val="00190D2D"/>
    <w:rsid w:val="00191002"/>
    <w:rsid w:val="0019201D"/>
    <w:rsid w:val="00193E2F"/>
    <w:rsid w:val="001942E7"/>
    <w:rsid w:val="00195C68"/>
    <w:rsid w:val="00197FE9"/>
    <w:rsid w:val="001A01AC"/>
    <w:rsid w:val="001A19BE"/>
    <w:rsid w:val="001A42DE"/>
    <w:rsid w:val="001A4A0D"/>
    <w:rsid w:val="001B4EA4"/>
    <w:rsid w:val="001B58D1"/>
    <w:rsid w:val="001B63C5"/>
    <w:rsid w:val="001B791E"/>
    <w:rsid w:val="001B7CC0"/>
    <w:rsid w:val="001C1E94"/>
    <w:rsid w:val="001C502C"/>
    <w:rsid w:val="001C5B8B"/>
    <w:rsid w:val="001D0BB8"/>
    <w:rsid w:val="001D1877"/>
    <w:rsid w:val="001D3B5A"/>
    <w:rsid w:val="001D3DA7"/>
    <w:rsid w:val="001D586C"/>
    <w:rsid w:val="001D5A7E"/>
    <w:rsid w:val="001D6B79"/>
    <w:rsid w:val="001D6CB6"/>
    <w:rsid w:val="001D6E78"/>
    <w:rsid w:val="001E3E01"/>
    <w:rsid w:val="001E46BA"/>
    <w:rsid w:val="001E619F"/>
    <w:rsid w:val="001E6C7B"/>
    <w:rsid w:val="001F6809"/>
    <w:rsid w:val="001F760D"/>
    <w:rsid w:val="002006D3"/>
    <w:rsid w:val="002079D2"/>
    <w:rsid w:val="00210235"/>
    <w:rsid w:val="00213319"/>
    <w:rsid w:val="002141B4"/>
    <w:rsid w:val="00216627"/>
    <w:rsid w:val="00216D1C"/>
    <w:rsid w:val="00224AC9"/>
    <w:rsid w:val="00224EBE"/>
    <w:rsid w:val="002260DC"/>
    <w:rsid w:val="0022738B"/>
    <w:rsid w:val="0023188E"/>
    <w:rsid w:val="00231D74"/>
    <w:rsid w:val="0023317B"/>
    <w:rsid w:val="00234AEB"/>
    <w:rsid w:val="00236DCF"/>
    <w:rsid w:val="00236F70"/>
    <w:rsid w:val="00240A6A"/>
    <w:rsid w:val="00243857"/>
    <w:rsid w:val="0024492D"/>
    <w:rsid w:val="00246C9B"/>
    <w:rsid w:val="00250763"/>
    <w:rsid w:val="00251928"/>
    <w:rsid w:val="00252105"/>
    <w:rsid w:val="00252E3B"/>
    <w:rsid w:val="00257C15"/>
    <w:rsid w:val="002612E5"/>
    <w:rsid w:val="00264418"/>
    <w:rsid w:val="00267090"/>
    <w:rsid w:val="00267CEA"/>
    <w:rsid w:val="0027061F"/>
    <w:rsid w:val="00273A78"/>
    <w:rsid w:val="002822C5"/>
    <w:rsid w:val="00283319"/>
    <w:rsid w:val="00286ED8"/>
    <w:rsid w:val="00290F3A"/>
    <w:rsid w:val="00293DF2"/>
    <w:rsid w:val="00297A0F"/>
    <w:rsid w:val="00297BC4"/>
    <w:rsid w:val="002A0C8D"/>
    <w:rsid w:val="002A2066"/>
    <w:rsid w:val="002A330D"/>
    <w:rsid w:val="002B04B2"/>
    <w:rsid w:val="002C277E"/>
    <w:rsid w:val="002C3747"/>
    <w:rsid w:val="002C554D"/>
    <w:rsid w:val="002C59D6"/>
    <w:rsid w:val="002C6DCF"/>
    <w:rsid w:val="002D2480"/>
    <w:rsid w:val="002D351D"/>
    <w:rsid w:val="002D4109"/>
    <w:rsid w:val="002D621D"/>
    <w:rsid w:val="002D6A52"/>
    <w:rsid w:val="002E05F7"/>
    <w:rsid w:val="002E3DA4"/>
    <w:rsid w:val="002E6FA3"/>
    <w:rsid w:val="002F1030"/>
    <w:rsid w:val="002F13A8"/>
    <w:rsid w:val="002F5108"/>
    <w:rsid w:val="002F6CE1"/>
    <w:rsid w:val="003036C8"/>
    <w:rsid w:val="003037D9"/>
    <w:rsid w:val="00307C4E"/>
    <w:rsid w:val="00312297"/>
    <w:rsid w:val="003131C9"/>
    <w:rsid w:val="00313431"/>
    <w:rsid w:val="0031496F"/>
    <w:rsid w:val="00316D3A"/>
    <w:rsid w:val="00317814"/>
    <w:rsid w:val="00327EEC"/>
    <w:rsid w:val="00333BE8"/>
    <w:rsid w:val="00335F95"/>
    <w:rsid w:val="00337639"/>
    <w:rsid w:val="00341E39"/>
    <w:rsid w:val="00345C25"/>
    <w:rsid w:val="003467F3"/>
    <w:rsid w:val="003511D5"/>
    <w:rsid w:val="0035437C"/>
    <w:rsid w:val="003550AC"/>
    <w:rsid w:val="003571E3"/>
    <w:rsid w:val="00361714"/>
    <w:rsid w:val="0036351D"/>
    <w:rsid w:val="00367BBA"/>
    <w:rsid w:val="003700C7"/>
    <w:rsid w:val="00370463"/>
    <w:rsid w:val="00374072"/>
    <w:rsid w:val="00374A46"/>
    <w:rsid w:val="00380213"/>
    <w:rsid w:val="00381B1E"/>
    <w:rsid w:val="00383A83"/>
    <w:rsid w:val="00384BE2"/>
    <w:rsid w:val="00385DC3"/>
    <w:rsid w:val="003865EE"/>
    <w:rsid w:val="003900BA"/>
    <w:rsid w:val="0039016B"/>
    <w:rsid w:val="0039556E"/>
    <w:rsid w:val="00396C2C"/>
    <w:rsid w:val="003972ED"/>
    <w:rsid w:val="00397AE8"/>
    <w:rsid w:val="003A086C"/>
    <w:rsid w:val="003A3B1F"/>
    <w:rsid w:val="003A645D"/>
    <w:rsid w:val="003B22C1"/>
    <w:rsid w:val="003B70CF"/>
    <w:rsid w:val="003B7752"/>
    <w:rsid w:val="003B7CDB"/>
    <w:rsid w:val="003B7DE1"/>
    <w:rsid w:val="003C1AE0"/>
    <w:rsid w:val="003C3B94"/>
    <w:rsid w:val="003C458E"/>
    <w:rsid w:val="003C53E5"/>
    <w:rsid w:val="003D027C"/>
    <w:rsid w:val="003D16C9"/>
    <w:rsid w:val="003D1F81"/>
    <w:rsid w:val="003D5D45"/>
    <w:rsid w:val="003D6A14"/>
    <w:rsid w:val="003E5246"/>
    <w:rsid w:val="003E7AC9"/>
    <w:rsid w:val="003F75E9"/>
    <w:rsid w:val="00410A1F"/>
    <w:rsid w:val="004144C8"/>
    <w:rsid w:val="00414C02"/>
    <w:rsid w:val="004169E8"/>
    <w:rsid w:val="00423ED6"/>
    <w:rsid w:val="00424F1D"/>
    <w:rsid w:val="0042560A"/>
    <w:rsid w:val="00433473"/>
    <w:rsid w:val="00435A6E"/>
    <w:rsid w:val="00437AA9"/>
    <w:rsid w:val="004445E4"/>
    <w:rsid w:val="004455F3"/>
    <w:rsid w:val="00450BC9"/>
    <w:rsid w:val="0046037C"/>
    <w:rsid w:val="00462334"/>
    <w:rsid w:val="004664CE"/>
    <w:rsid w:val="00467754"/>
    <w:rsid w:val="00470081"/>
    <w:rsid w:val="00470ECC"/>
    <w:rsid w:val="00471030"/>
    <w:rsid w:val="00476773"/>
    <w:rsid w:val="004828CE"/>
    <w:rsid w:val="00483337"/>
    <w:rsid w:val="0048620B"/>
    <w:rsid w:val="004862B2"/>
    <w:rsid w:val="0048728B"/>
    <w:rsid w:val="00490218"/>
    <w:rsid w:val="00492B06"/>
    <w:rsid w:val="0049549B"/>
    <w:rsid w:val="004A3A5A"/>
    <w:rsid w:val="004A3BA2"/>
    <w:rsid w:val="004A402D"/>
    <w:rsid w:val="004A4E9A"/>
    <w:rsid w:val="004A79D9"/>
    <w:rsid w:val="004B097F"/>
    <w:rsid w:val="004B3289"/>
    <w:rsid w:val="004B4447"/>
    <w:rsid w:val="004B4C2F"/>
    <w:rsid w:val="004B682C"/>
    <w:rsid w:val="004C7686"/>
    <w:rsid w:val="004D175C"/>
    <w:rsid w:val="004D5C37"/>
    <w:rsid w:val="004D667F"/>
    <w:rsid w:val="004D78D2"/>
    <w:rsid w:val="004E005B"/>
    <w:rsid w:val="004E0F61"/>
    <w:rsid w:val="004E564F"/>
    <w:rsid w:val="004E6D62"/>
    <w:rsid w:val="004F0406"/>
    <w:rsid w:val="004F0C13"/>
    <w:rsid w:val="004F1679"/>
    <w:rsid w:val="004F184B"/>
    <w:rsid w:val="004F315F"/>
    <w:rsid w:val="004F3518"/>
    <w:rsid w:val="004F3912"/>
    <w:rsid w:val="004F480B"/>
    <w:rsid w:val="00500CCC"/>
    <w:rsid w:val="005053E9"/>
    <w:rsid w:val="00506AAE"/>
    <w:rsid w:val="00513EDB"/>
    <w:rsid w:val="005169A7"/>
    <w:rsid w:val="0052136E"/>
    <w:rsid w:val="005312F0"/>
    <w:rsid w:val="00531CD3"/>
    <w:rsid w:val="00544ABE"/>
    <w:rsid w:val="00545379"/>
    <w:rsid w:val="0054703F"/>
    <w:rsid w:val="00547E45"/>
    <w:rsid w:val="005508C7"/>
    <w:rsid w:val="00551831"/>
    <w:rsid w:val="005538D2"/>
    <w:rsid w:val="00553E5D"/>
    <w:rsid w:val="00555728"/>
    <w:rsid w:val="00557317"/>
    <w:rsid w:val="005602EA"/>
    <w:rsid w:val="00560711"/>
    <w:rsid w:val="005611B4"/>
    <w:rsid w:val="00561F47"/>
    <w:rsid w:val="00563ABC"/>
    <w:rsid w:val="00563F02"/>
    <w:rsid w:val="0056478C"/>
    <w:rsid w:val="005668E6"/>
    <w:rsid w:val="00573433"/>
    <w:rsid w:val="00575C29"/>
    <w:rsid w:val="00577C8F"/>
    <w:rsid w:val="0058649F"/>
    <w:rsid w:val="005927E3"/>
    <w:rsid w:val="005A119C"/>
    <w:rsid w:val="005A179A"/>
    <w:rsid w:val="005A2C61"/>
    <w:rsid w:val="005A46EE"/>
    <w:rsid w:val="005A4C86"/>
    <w:rsid w:val="005B37C9"/>
    <w:rsid w:val="005C0D01"/>
    <w:rsid w:val="005C3E3F"/>
    <w:rsid w:val="005C43DF"/>
    <w:rsid w:val="005C5984"/>
    <w:rsid w:val="005C5FF8"/>
    <w:rsid w:val="005D0EF0"/>
    <w:rsid w:val="005D2E45"/>
    <w:rsid w:val="005D37AE"/>
    <w:rsid w:val="005D6482"/>
    <w:rsid w:val="005E4514"/>
    <w:rsid w:val="005E5FED"/>
    <w:rsid w:val="005F0451"/>
    <w:rsid w:val="005F09CE"/>
    <w:rsid w:val="005F18DE"/>
    <w:rsid w:val="005F3B5F"/>
    <w:rsid w:val="005F4590"/>
    <w:rsid w:val="005F5C56"/>
    <w:rsid w:val="00603970"/>
    <w:rsid w:val="00604229"/>
    <w:rsid w:val="006046DA"/>
    <w:rsid w:val="0060549F"/>
    <w:rsid w:val="0060733C"/>
    <w:rsid w:val="00611818"/>
    <w:rsid w:val="00614D7D"/>
    <w:rsid w:val="00623BE1"/>
    <w:rsid w:val="006277A2"/>
    <w:rsid w:val="00630FD4"/>
    <w:rsid w:val="00631545"/>
    <w:rsid w:val="006324D5"/>
    <w:rsid w:val="006332EE"/>
    <w:rsid w:val="00633B85"/>
    <w:rsid w:val="00635693"/>
    <w:rsid w:val="0063731B"/>
    <w:rsid w:val="006418E9"/>
    <w:rsid w:val="00641963"/>
    <w:rsid w:val="00641A32"/>
    <w:rsid w:val="006437DB"/>
    <w:rsid w:val="006447F9"/>
    <w:rsid w:val="0064572E"/>
    <w:rsid w:val="006510E3"/>
    <w:rsid w:val="006516E3"/>
    <w:rsid w:val="00652750"/>
    <w:rsid w:val="006539DC"/>
    <w:rsid w:val="00655590"/>
    <w:rsid w:val="00656C90"/>
    <w:rsid w:val="00662049"/>
    <w:rsid w:val="00664E66"/>
    <w:rsid w:val="006679E3"/>
    <w:rsid w:val="00671981"/>
    <w:rsid w:val="00673FD0"/>
    <w:rsid w:val="00682CE8"/>
    <w:rsid w:val="00684233"/>
    <w:rsid w:val="00684B6C"/>
    <w:rsid w:val="0068505A"/>
    <w:rsid w:val="00691BB5"/>
    <w:rsid w:val="00697928"/>
    <w:rsid w:val="006A1F34"/>
    <w:rsid w:val="006A2C36"/>
    <w:rsid w:val="006A504A"/>
    <w:rsid w:val="006A62E8"/>
    <w:rsid w:val="006A7AE1"/>
    <w:rsid w:val="006B3251"/>
    <w:rsid w:val="006B794D"/>
    <w:rsid w:val="006B79A1"/>
    <w:rsid w:val="006C0042"/>
    <w:rsid w:val="006C262C"/>
    <w:rsid w:val="006C6927"/>
    <w:rsid w:val="006D55E1"/>
    <w:rsid w:val="006D56A9"/>
    <w:rsid w:val="006D74B5"/>
    <w:rsid w:val="006D753D"/>
    <w:rsid w:val="006E2F56"/>
    <w:rsid w:val="006E3DB0"/>
    <w:rsid w:val="006E4666"/>
    <w:rsid w:val="006E49B9"/>
    <w:rsid w:val="006E5012"/>
    <w:rsid w:val="006F12FF"/>
    <w:rsid w:val="006F2DE5"/>
    <w:rsid w:val="006F3CBA"/>
    <w:rsid w:val="006F5591"/>
    <w:rsid w:val="00701352"/>
    <w:rsid w:val="00702ACD"/>
    <w:rsid w:val="00706678"/>
    <w:rsid w:val="00707363"/>
    <w:rsid w:val="00707A15"/>
    <w:rsid w:val="00711634"/>
    <w:rsid w:val="00713148"/>
    <w:rsid w:val="0071492F"/>
    <w:rsid w:val="00714B6D"/>
    <w:rsid w:val="00715700"/>
    <w:rsid w:val="00715D7A"/>
    <w:rsid w:val="00720488"/>
    <w:rsid w:val="00722815"/>
    <w:rsid w:val="00723864"/>
    <w:rsid w:val="007238C5"/>
    <w:rsid w:val="00723D76"/>
    <w:rsid w:val="00724070"/>
    <w:rsid w:val="0072486A"/>
    <w:rsid w:val="007261CD"/>
    <w:rsid w:val="0073263B"/>
    <w:rsid w:val="00732F99"/>
    <w:rsid w:val="00734F44"/>
    <w:rsid w:val="007356A8"/>
    <w:rsid w:val="0073726D"/>
    <w:rsid w:val="00741C0A"/>
    <w:rsid w:val="00742F39"/>
    <w:rsid w:val="00746C9E"/>
    <w:rsid w:val="00757BA6"/>
    <w:rsid w:val="00773554"/>
    <w:rsid w:val="007756A8"/>
    <w:rsid w:val="007855C5"/>
    <w:rsid w:val="00787689"/>
    <w:rsid w:val="007900AA"/>
    <w:rsid w:val="00790963"/>
    <w:rsid w:val="00792AD9"/>
    <w:rsid w:val="00793B91"/>
    <w:rsid w:val="007A1CFD"/>
    <w:rsid w:val="007A5FB3"/>
    <w:rsid w:val="007B419B"/>
    <w:rsid w:val="007B60B2"/>
    <w:rsid w:val="007B634E"/>
    <w:rsid w:val="007B68E6"/>
    <w:rsid w:val="007C1C05"/>
    <w:rsid w:val="007C2967"/>
    <w:rsid w:val="007C323B"/>
    <w:rsid w:val="007C43BC"/>
    <w:rsid w:val="007C43ED"/>
    <w:rsid w:val="007C45C4"/>
    <w:rsid w:val="007C4801"/>
    <w:rsid w:val="007C480A"/>
    <w:rsid w:val="007C595A"/>
    <w:rsid w:val="007D3D44"/>
    <w:rsid w:val="007D52D9"/>
    <w:rsid w:val="007D5AF9"/>
    <w:rsid w:val="007E20F3"/>
    <w:rsid w:val="007E60EB"/>
    <w:rsid w:val="007E6814"/>
    <w:rsid w:val="007F2177"/>
    <w:rsid w:val="007F3665"/>
    <w:rsid w:val="007F3F09"/>
    <w:rsid w:val="007F5481"/>
    <w:rsid w:val="007F6588"/>
    <w:rsid w:val="0080000F"/>
    <w:rsid w:val="00803413"/>
    <w:rsid w:val="00803B7D"/>
    <w:rsid w:val="00806235"/>
    <w:rsid w:val="00806FC2"/>
    <w:rsid w:val="008106C0"/>
    <w:rsid w:val="008119C0"/>
    <w:rsid w:val="008220FE"/>
    <w:rsid w:val="00823628"/>
    <w:rsid w:val="0083014D"/>
    <w:rsid w:val="00834EA2"/>
    <w:rsid w:val="00840368"/>
    <w:rsid w:val="008410A3"/>
    <w:rsid w:val="00844027"/>
    <w:rsid w:val="0084621B"/>
    <w:rsid w:val="0085117C"/>
    <w:rsid w:val="0085270E"/>
    <w:rsid w:val="00852C95"/>
    <w:rsid w:val="0085362F"/>
    <w:rsid w:val="00857077"/>
    <w:rsid w:val="00857E7A"/>
    <w:rsid w:val="00860025"/>
    <w:rsid w:val="008612F8"/>
    <w:rsid w:val="008620FE"/>
    <w:rsid w:val="00862E12"/>
    <w:rsid w:val="008631E2"/>
    <w:rsid w:val="00864020"/>
    <w:rsid w:val="00866BE2"/>
    <w:rsid w:val="00870E6C"/>
    <w:rsid w:val="00871A76"/>
    <w:rsid w:val="00877B4C"/>
    <w:rsid w:val="00882057"/>
    <w:rsid w:val="008824CA"/>
    <w:rsid w:val="00885030"/>
    <w:rsid w:val="00886A90"/>
    <w:rsid w:val="00890267"/>
    <w:rsid w:val="008911E1"/>
    <w:rsid w:val="00891C53"/>
    <w:rsid w:val="00894D69"/>
    <w:rsid w:val="00896789"/>
    <w:rsid w:val="0089785D"/>
    <w:rsid w:val="00897B94"/>
    <w:rsid w:val="008A269D"/>
    <w:rsid w:val="008A3C3A"/>
    <w:rsid w:val="008A63FC"/>
    <w:rsid w:val="008B1364"/>
    <w:rsid w:val="008B29F2"/>
    <w:rsid w:val="008B3A55"/>
    <w:rsid w:val="008C003B"/>
    <w:rsid w:val="008C031E"/>
    <w:rsid w:val="008C2510"/>
    <w:rsid w:val="008C272B"/>
    <w:rsid w:val="008C558C"/>
    <w:rsid w:val="008C5AA0"/>
    <w:rsid w:val="008D2871"/>
    <w:rsid w:val="008D4D02"/>
    <w:rsid w:val="008D59B4"/>
    <w:rsid w:val="008D6CF9"/>
    <w:rsid w:val="008D6DA8"/>
    <w:rsid w:val="008E1852"/>
    <w:rsid w:val="008E3531"/>
    <w:rsid w:val="008E3C6D"/>
    <w:rsid w:val="008E5CE5"/>
    <w:rsid w:val="008E5F7C"/>
    <w:rsid w:val="008E7E9F"/>
    <w:rsid w:val="008F0469"/>
    <w:rsid w:val="008F1A23"/>
    <w:rsid w:val="008F1A37"/>
    <w:rsid w:val="008F2076"/>
    <w:rsid w:val="008F2F54"/>
    <w:rsid w:val="008F347D"/>
    <w:rsid w:val="008F61E3"/>
    <w:rsid w:val="00904D0D"/>
    <w:rsid w:val="00906170"/>
    <w:rsid w:val="00913AFB"/>
    <w:rsid w:val="00915B66"/>
    <w:rsid w:val="00916570"/>
    <w:rsid w:val="009173B9"/>
    <w:rsid w:val="00920431"/>
    <w:rsid w:val="00926133"/>
    <w:rsid w:val="00932021"/>
    <w:rsid w:val="00933773"/>
    <w:rsid w:val="00941152"/>
    <w:rsid w:val="00942E33"/>
    <w:rsid w:val="00943993"/>
    <w:rsid w:val="00953EC4"/>
    <w:rsid w:val="00954282"/>
    <w:rsid w:val="00961050"/>
    <w:rsid w:val="00964896"/>
    <w:rsid w:val="00966362"/>
    <w:rsid w:val="00966749"/>
    <w:rsid w:val="00967A8F"/>
    <w:rsid w:val="00974703"/>
    <w:rsid w:val="0097489A"/>
    <w:rsid w:val="00976A01"/>
    <w:rsid w:val="00980509"/>
    <w:rsid w:val="00982ED2"/>
    <w:rsid w:val="0099013E"/>
    <w:rsid w:val="00991A16"/>
    <w:rsid w:val="00994F81"/>
    <w:rsid w:val="00995EFF"/>
    <w:rsid w:val="009A094B"/>
    <w:rsid w:val="009B0FB5"/>
    <w:rsid w:val="009B45BC"/>
    <w:rsid w:val="009B469F"/>
    <w:rsid w:val="009B5434"/>
    <w:rsid w:val="009B6E80"/>
    <w:rsid w:val="009B719A"/>
    <w:rsid w:val="009C17A6"/>
    <w:rsid w:val="009C36E7"/>
    <w:rsid w:val="009C504A"/>
    <w:rsid w:val="009C5B17"/>
    <w:rsid w:val="009C7AAE"/>
    <w:rsid w:val="009D03C5"/>
    <w:rsid w:val="009D3C31"/>
    <w:rsid w:val="009D3F5C"/>
    <w:rsid w:val="009E1C99"/>
    <w:rsid w:val="009E1DC2"/>
    <w:rsid w:val="009E3499"/>
    <w:rsid w:val="009E4A0D"/>
    <w:rsid w:val="009E50C5"/>
    <w:rsid w:val="009E5E0F"/>
    <w:rsid w:val="009E6A6E"/>
    <w:rsid w:val="009F08DD"/>
    <w:rsid w:val="009F1C7A"/>
    <w:rsid w:val="009F2607"/>
    <w:rsid w:val="009F4A0C"/>
    <w:rsid w:val="009F4C24"/>
    <w:rsid w:val="00A033A3"/>
    <w:rsid w:val="00A04972"/>
    <w:rsid w:val="00A1060D"/>
    <w:rsid w:val="00A11A77"/>
    <w:rsid w:val="00A155B7"/>
    <w:rsid w:val="00A1756E"/>
    <w:rsid w:val="00A22A0C"/>
    <w:rsid w:val="00A235D9"/>
    <w:rsid w:val="00A237DB"/>
    <w:rsid w:val="00A27DE3"/>
    <w:rsid w:val="00A31F6F"/>
    <w:rsid w:val="00A36EA4"/>
    <w:rsid w:val="00A40AE5"/>
    <w:rsid w:val="00A42918"/>
    <w:rsid w:val="00A44D24"/>
    <w:rsid w:val="00A47C5B"/>
    <w:rsid w:val="00A512BE"/>
    <w:rsid w:val="00A512DC"/>
    <w:rsid w:val="00A52687"/>
    <w:rsid w:val="00A5340B"/>
    <w:rsid w:val="00A55247"/>
    <w:rsid w:val="00A55D93"/>
    <w:rsid w:val="00A57076"/>
    <w:rsid w:val="00A63D4D"/>
    <w:rsid w:val="00A72AD1"/>
    <w:rsid w:val="00A72B82"/>
    <w:rsid w:val="00A7359A"/>
    <w:rsid w:val="00A761D5"/>
    <w:rsid w:val="00A764F7"/>
    <w:rsid w:val="00A774B3"/>
    <w:rsid w:val="00A81B8A"/>
    <w:rsid w:val="00A82483"/>
    <w:rsid w:val="00A85FE1"/>
    <w:rsid w:val="00A872EA"/>
    <w:rsid w:val="00A87A0A"/>
    <w:rsid w:val="00A909E5"/>
    <w:rsid w:val="00A91138"/>
    <w:rsid w:val="00A950F6"/>
    <w:rsid w:val="00A9751D"/>
    <w:rsid w:val="00AA0221"/>
    <w:rsid w:val="00AA66F5"/>
    <w:rsid w:val="00AB3052"/>
    <w:rsid w:val="00AB3BD5"/>
    <w:rsid w:val="00AB50B4"/>
    <w:rsid w:val="00AB6D06"/>
    <w:rsid w:val="00AC0876"/>
    <w:rsid w:val="00AC24D3"/>
    <w:rsid w:val="00AC5643"/>
    <w:rsid w:val="00AC678A"/>
    <w:rsid w:val="00AD0052"/>
    <w:rsid w:val="00AD14C7"/>
    <w:rsid w:val="00AD3537"/>
    <w:rsid w:val="00AD38DF"/>
    <w:rsid w:val="00AD7077"/>
    <w:rsid w:val="00AE092D"/>
    <w:rsid w:val="00AE3FCB"/>
    <w:rsid w:val="00AF114E"/>
    <w:rsid w:val="00AF18FD"/>
    <w:rsid w:val="00AF1CBC"/>
    <w:rsid w:val="00AF4C54"/>
    <w:rsid w:val="00AF7BD6"/>
    <w:rsid w:val="00AF7F83"/>
    <w:rsid w:val="00B029A0"/>
    <w:rsid w:val="00B02A81"/>
    <w:rsid w:val="00B046F7"/>
    <w:rsid w:val="00B049B1"/>
    <w:rsid w:val="00B06211"/>
    <w:rsid w:val="00B10AC2"/>
    <w:rsid w:val="00B114C5"/>
    <w:rsid w:val="00B114F2"/>
    <w:rsid w:val="00B11698"/>
    <w:rsid w:val="00B1185A"/>
    <w:rsid w:val="00B1469E"/>
    <w:rsid w:val="00B21653"/>
    <w:rsid w:val="00B234E6"/>
    <w:rsid w:val="00B252AA"/>
    <w:rsid w:val="00B2689D"/>
    <w:rsid w:val="00B30B32"/>
    <w:rsid w:val="00B41CD8"/>
    <w:rsid w:val="00B42A5A"/>
    <w:rsid w:val="00B44CF0"/>
    <w:rsid w:val="00B4724D"/>
    <w:rsid w:val="00B511DE"/>
    <w:rsid w:val="00B53F69"/>
    <w:rsid w:val="00B54D2C"/>
    <w:rsid w:val="00B56847"/>
    <w:rsid w:val="00B62A96"/>
    <w:rsid w:val="00B660F1"/>
    <w:rsid w:val="00B71984"/>
    <w:rsid w:val="00B74365"/>
    <w:rsid w:val="00B74FC9"/>
    <w:rsid w:val="00B76264"/>
    <w:rsid w:val="00B762E5"/>
    <w:rsid w:val="00B814C7"/>
    <w:rsid w:val="00B82DDC"/>
    <w:rsid w:val="00B849F8"/>
    <w:rsid w:val="00B872B4"/>
    <w:rsid w:val="00B90469"/>
    <w:rsid w:val="00B9111E"/>
    <w:rsid w:val="00B9153A"/>
    <w:rsid w:val="00B9243A"/>
    <w:rsid w:val="00B944A3"/>
    <w:rsid w:val="00B960F0"/>
    <w:rsid w:val="00B96B74"/>
    <w:rsid w:val="00BA09A7"/>
    <w:rsid w:val="00BA2943"/>
    <w:rsid w:val="00BA34E7"/>
    <w:rsid w:val="00BA4DBD"/>
    <w:rsid w:val="00BB1439"/>
    <w:rsid w:val="00BB36EA"/>
    <w:rsid w:val="00BB5E77"/>
    <w:rsid w:val="00BC0DF0"/>
    <w:rsid w:val="00BC1C95"/>
    <w:rsid w:val="00BC1FF3"/>
    <w:rsid w:val="00BC3578"/>
    <w:rsid w:val="00BC7CF9"/>
    <w:rsid w:val="00BD093C"/>
    <w:rsid w:val="00BD4E3C"/>
    <w:rsid w:val="00BD4F8C"/>
    <w:rsid w:val="00BE017B"/>
    <w:rsid w:val="00BE23B3"/>
    <w:rsid w:val="00BE25DA"/>
    <w:rsid w:val="00BE267F"/>
    <w:rsid w:val="00BE5F82"/>
    <w:rsid w:val="00BE79AB"/>
    <w:rsid w:val="00BE7D7B"/>
    <w:rsid w:val="00BF0165"/>
    <w:rsid w:val="00BF0BD3"/>
    <w:rsid w:val="00BF1AAD"/>
    <w:rsid w:val="00BF2A1C"/>
    <w:rsid w:val="00BF576B"/>
    <w:rsid w:val="00C00CED"/>
    <w:rsid w:val="00C0345F"/>
    <w:rsid w:val="00C07B4D"/>
    <w:rsid w:val="00C07ECB"/>
    <w:rsid w:val="00C15C27"/>
    <w:rsid w:val="00C15D82"/>
    <w:rsid w:val="00C16AC5"/>
    <w:rsid w:val="00C23819"/>
    <w:rsid w:val="00C26183"/>
    <w:rsid w:val="00C3031A"/>
    <w:rsid w:val="00C30FDE"/>
    <w:rsid w:val="00C33C91"/>
    <w:rsid w:val="00C342BE"/>
    <w:rsid w:val="00C343FB"/>
    <w:rsid w:val="00C36896"/>
    <w:rsid w:val="00C36F8B"/>
    <w:rsid w:val="00C41A96"/>
    <w:rsid w:val="00C42191"/>
    <w:rsid w:val="00C45671"/>
    <w:rsid w:val="00C45C44"/>
    <w:rsid w:val="00C45FA6"/>
    <w:rsid w:val="00C46F91"/>
    <w:rsid w:val="00C50E35"/>
    <w:rsid w:val="00C5120B"/>
    <w:rsid w:val="00C550D8"/>
    <w:rsid w:val="00C615B6"/>
    <w:rsid w:val="00C615BE"/>
    <w:rsid w:val="00C62F24"/>
    <w:rsid w:val="00C67CB6"/>
    <w:rsid w:val="00C76EDF"/>
    <w:rsid w:val="00C76F88"/>
    <w:rsid w:val="00C80BAB"/>
    <w:rsid w:val="00C82C08"/>
    <w:rsid w:val="00C83F10"/>
    <w:rsid w:val="00C83F36"/>
    <w:rsid w:val="00C83F4B"/>
    <w:rsid w:val="00C83FC9"/>
    <w:rsid w:val="00C865F6"/>
    <w:rsid w:val="00C870D5"/>
    <w:rsid w:val="00C955A0"/>
    <w:rsid w:val="00CA0BAC"/>
    <w:rsid w:val="00CA221A"/>
    <w:rsid w:val="00CA22F5"/>
    <w:rsid w:val="00CA35AB"/>
    <w:rsid w:val="00CB1A1C"/>
    <w:rsid w:val="00CB25F6"/>
    <w:rsid w:val="00CB33CF"/>
    <w:rsid w:val="00CB3A41"/>
    <w:rsid w:val="00CB546C"/>
    <w:rsid w:val="00CB5A42"/>
    <w:rsid w:val="00CC0A2B"/>
    <w:rsid w:val="00CC58DF"/>
    <w:rsid w:val="00CC5939"/>
    <w:rsid w:val="00CD035A"/>
    <w:rsid w:val="00CD2DCA"/>
    <w:rsid w:val="00CD3415"/>
    <w:rsid w:val="00CD5543"/>
    <w:rsid w:val="00CD6433"/>
    <w:rsid w:val="00CE0F9B"/>
    <w:rsid w:val="00CE71F3"/>
    <w:rsid w:val="00CF1CB6"/>
    <w:rsid w:val="00CF1E11"/>
    <w:rsid w:val="00CF27BE"/>
    <w:rsid w:val="00CF2CA2"/>
    <w:rsid w:val="00CF398E"/>
    <w:rsid w:val="00CF3B65"/>
    <w:rsid w:val="00CF6DD9"/>
    <w:rsid w:val="00CF6EC2"/>
    <w:rsid w:val="00D00DF4"/>
    <w:rsid w:val="00D01FD7"/>
    <w:rsid w:val="00D03D6A"/>
    <w:rsid w:val="00D07B59"/>
    <w:rsid w:val="00D11EDA"/>
    <w:rsid w:val="00D12C59"/>
    <w:rsid w:val="00D14266"/>
    <w:rsid w:val="00D14C0A"/>
    <w:rsid w:val="00D1781A"/>
    <w:rsid w:val="00D17A82"/>
    <w:rsid w:val="00D22630"/>
    <w:rsid w:val="00D2316B"/>
    <w:rsid w:val="00D24246"/>
    <w:rsid w:val="00D262D3"/>
    <w:rsid w:val="00D31148"/>
    <w:rsid w:val="00D31793"/>
    <w:rsid w:val="00D36404"/>
    <w:rsid w:val="00D40962"/>
    <w:rsid w:val="00D41A16"/>
    <w:rsid w:val="00D47B49"/>
    <w:rsid w:val="00D5016D"/>
    <w:rsid w:val="00D60269"/>
    <w:rsid w:val="00D641C6"/>
    <w:rsid w:val="00D645DD"/>
    <w:rsid w:val="00D64A1B"/>
    <w:rsid w:val="00D64C88"/>
    <w:rsid w:val="00D657F7"/>
    <w:rsid w:val="00D71369"/>
    <w:rsid w:val="00D738D6"/>
    <w:rsid w:val="00D74F74"/>
    <w:rsid w:val="00D77632"/>
    <w:rsid w:val="00D81BAB"/>
    <w:rsid w:val="00D83455"/>
    <w:rsid w:val="00D839A6"/>
    <w:rsid w:val="00D849EA"/>
    <w:rsid w:val="00D92496"/>
    <w:rsid w:val="00D92C7C"/>
    <w:rsid w:val="00D93CF2"/>
    <w:rsid w:val="00D95424"/>
    <w:rsid w:val="00DA2B10"/>
    <w:rsid w:val="00DA329C"/>
    <w:rsid w:val="00DA371F"/>
    <w:rsid w:val="00DA698D"/>
    <w:rsid w:val="00DA7106"/>
    <w:rsid w:val="00DA7A9D"/>
    <w:rsid w:val="00DB2210"/>
    <w:rsid w:val="00DB32F8"/>
    <w:rsid w:val="00DB54AC"/>
    <w:rsid w:val="00DB6B77"/>
    <w:rsid w:val="00DB7A3B"/>
    <w:rsid w:val="00DC3808"/>
    <w:rsid w:val="00DC5725"/>
    <w:rsid w:val="00DC78BC"/>
    <w:rsid w:val="00DC7C38"/>
    <w:rsid w:val="00DD21CB"/>
    <w:rsid w:val="00DD232D"/>
    <w:rsid w:val="00DD37A3"/>
    <w:rsid w:val="00DD4366"/>
    <w:rsid w:val="00DD5112"/>
    <w:rsid w:val="00DD570C"/>
    <w:rsid w:val="00DE277F"/>
    <w:rsid w:val="00DE2A4F"/>
    <w:rsid w:val="00DE2CAB"/>
    <w:rsid w:val="00DE34CA"/>
    <w:rsid w:val="00DE427C"/>
    <w:rsid w:val="00DF2825"/>
    <w:rsid w:val="00DF3020"/>
    <w:rsid w:val="00DF3939"/>
    <w:rsid w:val="00DF406C"/>
    <w:rsid w:val="00DF6E76"/>
    <w:rsid w:val="00E006E0"/>
    <w:rsid w:val="00E0400A"/>
    <w:rsid w:val="00E054A1"/>
    <w:rsid w:val="00E07442"/>
    <w:rsid w:val="00E140EB"/>
    <w:rsid w:val="00E16344"/>
    <w:rsid w:val="00E210FE"/>
    <w:rsid w:val="00E241C8"/>
    <w:rsid w:val="00E251DE"/>
    <w:rsid w:val="00E256F9"/>
    <w:rsid w:val="00E26782"/>
    <w:rsid w:val="00E26E73"/>
    <w:rsid w:val="00E3016D"/>
    <w:rsid w:val="00E327EF"/>
    <w:rsid w:val="00E40E27"/>
    <w:rsid w:val="00E40F50"/>
    <w:rsid w:val="00E410D9"/>
    <w:rsid w:val="00E44052"/>
    <w:rsid w:val="00E4596A"/>
    <w:rsid w:val="00E47B94"/>
    <w:rsid w:val="00E50F57"/>
    <w:rsid w:val="00E53946"/>
    <w:rsid w:val="00E53F0E"/>
    <w:rsid w:val="00E617C5"/>
    <w:rsid w:val="00E61888"/>
    <w:rsid w:val="00E627D9"/>
    <w:rsid w:val="00E67485"/>
    <w:rsid w:val="00E714E1"/>
    <w:rsid w:val="00E71EB9"/>
    <w:rsid w:val="00E73B0A"/>
    <w:rsid w:val="00E73B0C"/>
    <w:rsid w:val="00E750B2"/>
    <w:rsid w:val="00E77FA5"/>
    <w:rsid w:val="00E816AA"/>
    <w:rsid w:val="00E82711"/>
    <w:rsid w:val="00E86D51"/>
    <w:rsid w:val="00E92275"/>
    <w:rsid w:val="00E945A5"/>
    <w:rsid w:val="00E94D06"/>
    <w:rsid w:val="00EA15B9"/>
    <w:rsid w:val="00EA3354"/>
    <w:rsid w:val="00EA45E3"/>
    <w:rsid w:val="00EA544E"/>
    <w:rsid w:val="00EB06DA"/>
    <w:rsid w:val="00EB3E61"/>
    <w:rsid w:val="00EB72F8"/>
    <w:rsid w:val="00EC0B80"/>
    <w:rsid w:val="00EC16B0"/>
    <w:rsid w:val="00EC340A"/>
    <w:rsid w:val="00EC3664"/>
    <w:rsid w:val="00EC3DD0"/>
    <w:rsid w:val="00EC3E48"/>
    <w:rsid w:val="00EC61F9"/>
    <w:rsid w:val="00ED0A24"/>
    <w:rsid w:val="00ED120C"/>
    <w:rsid w:val="00ED3615"/>
    <w:rsid w:val="00ED3D60"/>
    <w:rsid w:val="00ED7B8A"/>
    <w:rsid w:val="00EE22D0"/>
    <w:rsid w:val="00EE408D"/>
    <w:rsid w:val="00EF134E"/>
    <w:rsid w:val="00F0782A"/>
    <w:rsid w:val="00F07961"/>
    <w:rsid w:val="00F14F95"/>
    <w:rsid w:val="00F15C87"/>
    <w:rsid w:val="00F15CB8"/>
    <w:rsid w:val="00F21828"/>
    <w:rsid w:val="00F27422"/>
    <w:rsid w:val="00F2755E"/>
    <w:rsid w:val="00F32AE9"/>
    <w:rsid w:val="00F3452B"/>
    <w:rsid w:val="00F410DE"/>
    <w:rsid w:val="00F42D43"/>
    <w:rsid w:val="00F432D8"/>
    <w:rsid w:val="00F45A6D"/>
    <w:rsid w:val="00F544DA"/>
    <w:rsid w:val="00F545D5"/>
    <w:rsid w:val="00F546F1"/>
    <w:rsid w:val="00F55D06"/>
    <w:rsid w:val="00F56043"/>
    <w:rsid w:val="00F5638F"/>
    <w:rsid w:val="00F56999"/>
    <w:rsid w:val="00F5772E"/>
    <w:rsid w:val="00F611C0"/>
    <w:rsid w:val="00F62702"/>
    <w:rsid w:val="00F67E08"/>
    <w:rsid w:val="00F70EEA"/>
    <w:rsid w:val="00F7322C"/>
    <w:rsid w:val="00F75493"/>
    <w:rsid w:val="00F757F0"/>
    <w:rsid w:val="00F75966"/>
    <w:rsid w:val="00F75E1B"/>
    <w:rsid w:val="00F76CE5"/>
    <w:rsid w:val="00F804E1"/>
    <w:rsid w:val="00F83A51"/>
    <w:rsid w:val="00F914D5"/>
    <w:rsid w:val="00F92A6B"/>
    <w:rsid w:val="00F932F9"/>
    <w:rsid w:val="00F946EF"/>
    <w:rsid w:val="00F95FF2"/>
    <w:rsid w:val="00F976CD"/>
    <w:rsid w:val="00FA389A"/>
    <w:rsid w:val="00FA4E5C"/>
    <w:rsid w:val="00FA5952"/>
    <w:rsid w:val="00FA67AC"/>
    <w:rsid w:val="00FA6DE2"/>
    <w:rsid w:val="00FA7A45"/>
    <w:rsid w:val="00FB0D9E"/>
    <w:rsid w:val="00FB62CB"/>
    <w:rsid w:val="00FB6953"/>
    <w:rsid w:val="00FC2DD8"/>
    <w:rsid w:val="00FC369A"/>
    <w:rsid w:val="00FC44D2"/>
    <w:rsid w:val="00FC5FCD"/>
    <w:rsid w:val="00FC7155"/>
    <w:rsid w:val="00FD38BD"/>
    <w:rsid w:val="00FD6143"/>
    <w:rsid w:val="00FE0D8E"/>
    <w:rsid w:val="00FE46DB"/>
    <w:rsid w:val="00FE4B0C"/>
    <w:rsid w:val="00FE51F6"/>
    <w:rsid w:val="00FF29F1"/>
    <w:rsid w:val="00FF2E53"/>
    <w:rsid w:val="00FF318F"/>
    <w:rsid w:val="00FF3CBE"/>
    <w:rsid w:val="00FF5F1D"/>
    <w:rsid w:val="00FF6521"/>
    <w:rsid w:val="00FF7E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810B1"/>
  <w15:docId w15:val="{D413221F-20F3-4F4B-8834-258537EDE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554D"/>
    <w:pPr>
      <w:spacing w:line="360" w:lineRule="auto"/>
      <w:ind w:firstLine="709"/>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F576B"/>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C07B4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C43BC"/>
    <w:pPr>
      <w:ind w:left="720"/>
      <w:contextualSpacing/>
    </w:pPr>
  </w:style>
  <w:style w:type="character" w:styleId="a4">
    <w:name w:val="Hyperlink"/>
    <w:basedOn w:val="a0"/>
    <w:uiPriority w:val="99"/>
    <w:unhideWhenUsed/>
    <w:rsid w:val="00671981"/>
    <w:rPr>
      <w:color w:val="0563C1" w:themeColor="hyperlink"/>
      <w:u w:val="single"/>
    </w:rPr>
  </w:style>
  <w:style w:type="paragraph" w:styleId="a5">
    <w:name w:val="header"/>
    <w:basedOn w:val="a"/>
    <w:link w:val="a6"/>
    <w:uiPriority w:val="99"/>
    <w:unhideWhenUsed/>
    <w:rsid w:val="00062160"/>
    <w:pPr>
      <w:tabs>
        <w:tab w:val="center" w:pos="4677"/>
        <w:tab w:val="right" w:pos="9355"/>
      </w:tabs>
    </w:pPr>
  </w:style>
  <w:style w:type="character" w:customStyle="1" w:styleId="a6">
    <w:name w:val="Верхний колонтитул Знак"/>
    <w:basedOn w:val="a0"/>
    <w:link w:val="a5"/>
    <w:uiPriority w:val="99"/>
    <w:rsid w:val="00062160"/>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062160"/>
    <w:pPr>
      <w:tabs>
        <w:tab w:val="center" w:pos="4677"/>
        <w:tab w:val="right" w:pos="9355"/>
      </w:tabs>
    </w:pPr>
  </w:style>
  <w:style w:type="character" w:customStyle="1" w:styleId="a8">
    <w:name w:val="Нижний колонтитул Знак"/>
    <w:basedOn w:val="a0"/>
    <w:link w:val="a7"/>
    <w:uiPriority w:val="99"/>
    <w:rsid w:val="00062160"/>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BF576B"/>
    <w:rPr>
      <w:rFonts w:asciiTheme="majorHAnsi" w:eastAsiaTheme="majorEastAsia" w:hAnsiTheme="majorHAnsi" w:cstheme="majorBidi"/>
      <w:b/>
      <w:bCs/>
      <w:color w:val="2E74B5" w:themeColor="accent1" w:themeShade="BF"/>
      <w:sz w:val="28"/>
      <w:szCs w:val="28"/>
      <w:lang w:eastAsia="ru-RU"/>
    </w:rPr>
  </w:style>
  <w:style w:type="paragraph" w:styleId="a9">
    <w:name w:val="TOC Heading"/>
    <w:basedOn w:val="1"/>
    <w:next w:val="a"/>
    <w:uiPriority w:val="39"/>
    <w:semiHidden/>
    <w:unhideWhenUsed/>
    <w:qFormat/>
    <w:rsid w:val="0024492D"/>
    <w:pPr>
      <w:spacing w:line="276" w:lineRule="auto"/>
      <w:outlineLvl w:val="9"/>
    </w:pPr>
    <w:rPr>
      <w:lang w:val="uk-UA" w:eastAsia="uk-UA"/>
    </w:rPr>
  </w:style>
  <w:style w:type="paragraph" w:styleId="11">
    <w:name w:val="toc 1"/>
    <w:basedOn w:val="a"/>
    <w:next w:val="a"/>
    <w:autoRedefine/>
    <w:uiPriority w:val="39"/>
    <w:unhideWhenUsed/>
    <w:rsid w:val="00EA15B9"/>
    <w:pPr>
      <w:tabs>
        <w:tab w:val="right" w:leader="dot" w:pos="9628"/>
      </w:tabs>
      <w:spacing w:after="100"/>
      <w:ind w:firstLine="0"/>
      <w:jc w:val="both"/>
    </w:pPr>
    <w:rPr>
      <w:rFonts w:eastAsiaTheme="minorHAnsi"/>
      <w:b/>
      <w:noProof/>
      <w:sz w:val="28"/>
      <w:lang w:val="uk-UA" w:eastAsia="en-US"/>
    </w:rPr>
  </w:style>
  <w:style w:type="paragraph" w:styleId="aa">
    <w:name w:val="Balloon Text"/>
    <w:basedOn w:val="a"/>
    <w:link w:val="ab"/>
    <w:uiPriority w:val="99"/>
    <w:semiHidden/>
    <w:unhideWhenUsed/>
    <w:rsid w:val="0024492D"/>
    <w:rPr>
      <w:rFonts w:ascii="Tahoma" w:hAnsi="Tahoma" w:cs="Tahoma"/>
      <w:sz w:val="16"/>
      <w:szCs w:val="16"/>
    </w:rPr>
  </w:style>
  <w:style w:type="character" w:customStyle="1" w:styleId="ab">
    <w:name w:val="Текст выноски Знак"/>
    <w:basedOn w:val="a0"/>
    <w:link w:val="aa"/>
    <w:uiPriority w:val="99"/>
    <w:semiHidden/>
    <w:rsid w:val="0024492D"/>
    <w:rPr>
      <w:rFonts w:ascii="Tahoma" w:eastAsia="Times New Roman" w:hAnsi="Tahoma" w:cs="Tahoma"/>
      <w:sz w:val="16"/>
      <w:szCs w:val="16"/>
      <w:lang w:eastAsia="ru-RU"/>
    </w:rPr>
  </w:style>
  <w:style w:type="table" w:styleId="ac">
    <w:name w:val="Table Grid"/>
    <w:basedOn w:val="a1"/>
    <w:uiPriority w:val="39"/>
    <w:rsid w:val="00BF2A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uiPriority w:val="99"/>
    <w:semiHidden/>
    <w:unhideWhenUsed/>
    <w:rsid w:val="002C554D"/>
  </w:style>
  <w:style w:type="character" w:customStyle="1" w:styleId="20">
    <w:name w:val="Заголовок 2 Знак"/>
    <w:basedOn w:val="a0"/>
    <w:link w:val="2"/>
    <w:uiPriority w:val="9"/>
    <w:rsid w:val="00C07B4D"/>
    <w:rPr>
      <w:rFonts w:asciiTheme="majorHAnsi" w:eastAsiaTheme="majorEastAsia" w:hAnsiTheme="majorHAnsi" w:cstheme="majorBidi"/>
      <w:color w:val="2E74B5" w:themeColor="accent1" w:themeShade="BF"/>
      <w:sz w:val="26"/>
      <w:szCs w:val="26"/>
      <w:lang w:eastAsia="ru-RU"/>
    </w:rPr>
  </w:style>
  <w:style w:type="paragraph" w:styleId="21">
    <w:name w:val="toc 2"/>
    <w:basedOn w:val="a"/>
    <w:next w:val="a"/>
    <w:autoRedefine/>
    <w:uiPriority w:val="39"/>
    <w:unhideWhenUsed/>
    <w:rsid w:val="00EA15B9"/>
    <w:pPr>
      <w:tabs>
        <w:tab w:val="left" w:pos="426"/>
        <w:tab w:val="left" w:pos="1540"/>
        <w:tab w:val="right" w:leader="dot" w:pos="9628"/>
      </w:tabs>
      <w:spacing w:after="100"/>
      <w:ind w:firstLine="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748847">
      <w:bodyDiv w:val="1"/>
      <w:marLeft w:val="0"/>
      <w:marRight w:val="0"/>
      <w:marTop w:val="0"/>
      <w:marBottom w:val="0"/>
      <w:divBdr>
        <w:top w:val="none" w:sz="0" w:space="0" w:color="auto"/>
        <w:left w:val="none" w:sz="0" w:space="0" w:color="auto"/>
        <w:bottom w:val="none" w:sz="0" w:space="0" w:color="auto"/>
        <w:right w:val="none" w:sz="0" w:space="0" w:color="auto"/>
      </w:divBdr>
    </w:div>
    <w:div w:id="473790984">
      <w:bodyDiv w:val="1"/>
      <w:marLeft w:val="0"/>
      <w:marRight w:val="0"/>
      <w:marTop w:val="0"/>
      <w:marBottom w:val="0"/>
      <w:divBdr>
        <w:top w:val="none" w:sz="0" w:space="0" w:color="auto"/>
        <w:left w:val="none" w:sz="0" w:space="0" w:color="auto"/>
        <w:bottom w:val="none" w:sz="0" w:space="0" w:color="auto"/>
        <w:right w:val="none" w:sz="0" w:space="0" w:color="auto"/>
      </w:divBdr>
    </w:div>
    <w:div w:id="603733822">
      <w:bodyDiv w:val="1"/>
      <w:marLeft w:val="0"/>
      <w:marRight w:val="0"/>
      <w:marTop w:val="0"/>
      <w:marBottom w:val="0"/>
      <w:divBdr>
        <w:top w:val="none" w:sz="0" w:space="0" w:color="auto"/>
        <w:left w:val="none" w:sz="0" w:space="0" w:color="auto"/>
        <w:bottom w:val="none" w:sz="0" w:space="0" w:color="auto"/>
        <w:right w:val="none" w:sz="0" w:space="0" w:color="auto"/>
      </w:divBdr>
    </w:div>
    <w:div w:id="822427111">
      <w:bodyDiv w:val="1"/>
      <w:marLeft w:val="0"/>
      <w:marRight w:val="0"/>
      <w:marTop w:val="0"/>
      <w:marBottom w:val="0"/>
      <w:divBdr>
        <w:top w:val="none" w:sz="0" w:space="0" w:color="auto"/>
        <w:left w:val="none" w:sz="0" w:space="0" w:color="auto"/>
        <w:bottom w:val="none" w:sz="0" w:space="0" w:color="auto"/>
        <w:right w:val="none" w:sz="0" w:space="0" w:color="auto"/>
      </w:divBdr>
      <w:divsChild>
        <w:div w:id="1746148637">
          <w:marLeft w:val="0"/>
          <w:marRight w:val="0"/>
          <w:marTop w:val="0"/>
          <w:marBottom w:val="0"/>
          <w:divBdr>
            <w:top w:val="none" w:sz="0" w:space="0" w:color="auto"/>
            <w:left w:val="none" w:sz="0" w:space="0" w:color="auto"/>
            <w:bottom w:val="none" w:sz="0" w:space="0" w:color="auto"/>
            <w:right w:val="none" w:sz="0" w:space="0" w:color="auto"/>
          </w:divBdr>
        </w:div>
        <w:div w:id="34088725">
          <w:marLeft w:val="0"/>
          <w:marRight w:val="0"/>
          <w:marTop w:val="0"/>
          <w:marBottom w:val="0"/>
          <w:divBdr>
            <w:top w:val="none" w:sz="0" w:space="0" w:color="auto"/>
            <w:left w:val="none" w:sz="0" w:space="0" w:color="auto"/>
            <w:bottom w:val="none" w:sz="0" w:space="0" w:color="auto"/>
            <w:right w:val="none" w:sz="0" w:space="0" w:color="auto"/>
          </w:divBdr>
        </w:div>
        <w:div w:id="1436553965">
          <w:marLeft w:val="0"/>
          <w:marRight w:val="0"/>
          <w:marTop w:val="0"/>
          <w:marBottom w:val="0"/>
          <w:divBdr>
            <w:top w:val="none" w:sz="0" w:space="0" w:color="auto"/>
            <w:left w:val="none" w:sz="0" w:space="0" w:color="auto"/>
            <w:bottom w:val="none" w:sz="0" w:space="0" w:color="auto"/>
            <w:right w:val="none" w:sz="0" w:space="0" w:color="auto"/>
          </w:divBdr>
        </w:div>
        <w:div w:id="290597175">
          <w:marLeft w:val="0"/>
          <w:marRight w:val="0"/>
          <w:marTop w:val="0"/>
          <w:marBottom w:val="0"/>
          <w:divBdr>
            <w:top w:val="none" w:sz="0" w:space="0" w:color="auto"/>
            <w:left w:val="none" w:sz="0" w:space="0" w:color="auto"/>
            <w:bottom w:val="none" w:sz="0" w:space="0" w:color="auto"/>
            <w:right w:val="none" w:sz="0" w:space="0" w:color="auto"/>
          </w:divBdr>
        </w:div>
        <w:div w:id="1045568142">
          <w:marLeft w:val="0"/>
          <w:marRight w:val="0"/>
          <w:marTop w:val="0"/>
          <w:marBottom w:val="0"/>
          <w:divBdr>
            <w:top w:val="none" w:sz="0" w:space="0" w:color="auto"/>
            <w:left w:val="none" w:sz="0" w:space="0" w:color="auto"/>
            <w:bottom w:val="none" w:sz="0" w:space="0" w:color="auto"/>
            <w:right w:val="none" w:sz="0" w:space="0" w:color="auto"/>
          </w:divBdr>
        </w:div>
        <w:div w:id="1012881945">
          <w:marLeft w:val="0"/>
          <w:marRight w:val="0"/>
          <w:marTop w:val="0"/>
          <w:marBottom w:val="0"/>
          <w:divBdr>
            <w:top w:val="none" w:sz="0" w:space="0" w:color="auto"/>
            <w:left w:val="none" w:sz="0" w:space="0" w:color="auto"/>
            <w:bottom w:val="none" w:sz="0" w:space="0" w:color="auto"/>
            <w:right w:val="none" w:sz="0" w:space="0" w:color="auto"/>
          </w:divBdr>
        </w:div>
        <w:div w:id="472022279">
          <w:marLeft w:val="0"/>
          <w:marRight w:val="0"/>
          <w:marTop w:val="0"/>
          <w:marBottom w:val="0"/>
          <w:divBdr>
            <w:top w:val="none" w:sz="0" w:space="0" w:color="auto"/>
            <w:left w:val="none" w:sz="0" w:space="0" w:color="auto"/>
            <w:bottom w:val="none" w:sz="0" w:space="0" w:color="auto"/>
            <w:right w:val="none" w:sz="0" w:space="0" w:color="auto"/>
          </w:divBdr>
        </w:div>
        <w:div w:id="746996982">
          <w:marLeft w:val="0"/>
          <w:marRight w:val="0"/>
          <w:marTop w:val="0"/>
          <w:marBottom w:val="0"/>
          <w:divBdr>
            <w:top w:val="none" w:sz="0" w:space="0" w:color="auto"/>
            <w:left w:val="none" w:sz="0" w:space="0" w:color="auto"/>
            <w:bottom w:val="none" w:sz="0" w:space="0" w:color="auto"/>
            <w:right w:val="none" w:sz="0" w:space="0" w:color="auto"/>
          </w:divBdr>
        </w:div>
        <w:div w:id="1058086937">
          <w:marLeft w:val="0"/>
          <w:marRight w:val="0"/>
          <w:marTop w:val="0"/>
          <w:marBottom w:val="0"/>
          <w:divBdr>
            <w:top w:val="none" w:sz="0" w:space="0" w:color="auto"/>
            <w:left w:val="none" w:sz="0" w:space="0" w:color="auto"/>
            <w:bottom w:val="none" w:sz="0" w:space="0" w:color="auto"/>
            <w:right w:val="none" w:sz="0" w:space="0" w:color="auto"/>
          </w:divBdr>
        </w:div>
        <w:div w:id="1632133338">
          <w:marLeft w:val="0"/>
          <w:marRight w:val="0"/>
          <w:marTop w:val="0"/>
          <w:marBottom w:val="0"/>
          <w:divBdr>
            <w:top w:val="none" w:sz="0" w:space="0" w:color="auto"/>
            <w:left w:val="none" w:sz="0" w:space="0" w:color="auto"/>
            <w:bottom w:val="none" w:sz="0" w:space="0" w:color="auto"/>
            <w:right w:val="none" w:sz="0" w:space="0" w:color="auto"/>
          </w:divBdr>
        </w:div>
        <w:div w:id="610548502">
          <w:marLeft w:val="0"/>
          <w:marRight w:val="0"/>
          <w:marTop w:val="0"/>
          <w:marBottom w:val="0"/>
          <w:divBdr>
            <w:top w:val="none" w:sz="0" w:space="0" w:color="auto"/>
            <w:left w:val="none" w:sz="0" w:space="0" w:color="auto"/>
            <w:bottom w:val="none" w:sz="0" w:space="0" w:color="auto"/>
            <w:right w:val="none" w:sz="0" w:space="0" w:color="auto"/>
          </w:divBdr>
        </w:div>
        <w:div w:id="1365668225">
          <w:marLeft w:val="0"/>
          <w:marRight w:val="0"/>
          <w:marTop w:val="0"/>
          <w:marBottom w:val="0"/>
          <w:divBdr>
            <w:top w:val="none" w:sz="0" w:space="0" w:color="auto"/>
            <w:left w:val="none" w:sz="0" w:space="0" w:color="auto"/>
            <w:bottom w:val="none" w:sz="0" w:space="0" w:color="auto"/>
            <w:right w:val="none" w:sz="0" w:space="0" w:color="auto"/>
          </w:divBdr>
        </w:div>
        <w:div w:id="101807041">
          <w:marLeft w:val="0"/>
          <w:marRight w:val="0"/>
          <w:marTop w:val="0"/>
          <w:marBottom w:val="0"/>
          <w:divBdr>
            <w:top w:val="none" w:sz="0" w:space="0" w:color="auto"/>
            <w:left w:val="none" w:sz="0" w:space="0" w:color="auto"/>
            <w:bottom w:val="none" w:sz="0" w:space="0" w:color="auto"/>
            <w:right w:val="none" w:sz="0" w:space="0" w:color="auto"/>
          </w:divBdr>
        </w:div>
        <w:div w:id="1863468580">
          <w:marLeft w:val="0"/>
          <w:marRight w:val="0"/>
          <w:marTop w:val="0"/>
          <w:marBottom w:val="0"/>
          <w:divBdr>
            <w:top w:val="none" w:sz="0" w:space="0" w:color="auto"/>
            <w:left w:val="none" w:sz="0" w:space="0" w:color="auto"/>
            <w:bottom w:val="none" w:sz="0" w:space="0" w:color="auto"/>
            <w:right w:val="none" w:sz="0" w:space="0" w:color="auto"/>
          </w:divBdr>
        </w:div>
        <w:div w:id="2017801923">
          <w:marLeft w:val="0"/>
          <w:marRight w:val="0"/>
          <w:marTop w:val="0"/>
          <w:marBottom w:val="0"/>
          <w:divBdr>
            <w:top w:val="none" w:sz="0" w:space="0" w:color="auto"/>
            <w:left w:val="none" w:sz="0" w:space="0" w:color="auto"/>
            <w:bottom w:val="none" w:sz="0" w:space="0" w:color="auto"/>
            <w:right w:val="none" w:sz="0" w:space="0" w:color="auto"/>
          </w:divBdr>
        </w:div>
        <w:div w:id="33818112">
          <w:marLeft w:val="0"/>
          <w:marRight w:val="0"/>
          <w:marTop w:val="0"/>
          <w:marBottom w:val="0"/>
          <w:divBdr>
            <w:top w:val="none" w:sz="0" w:space="0" w:color="auto"/>
            <w:left w:val="none" w:sz="0" w:space="0" w:color="auto"/>
            <w:bottom w:val="none" w:sz="0" w:space="0" w:color="auto"/>
            <w:right w:val="none" w:sz="0" w:space="0" w:color="auto"/>
          </w:divBdr>
        </w:div>
        <w:div w:id="998461806">
          <w:marLeft w:val="0"/>
          <w:marRight w:val="0"/>
          <w:marTop w:val="0"/>
          <w:marBottom w:val="0"/>
          <w:divBdr>
            <w:top w:val="none" w:sz="0" w:space="0" w:color="auto"/>
            <w:left w:val="none" w:sz="0" w:space="0" w:color="auto"/>
            <w:bottom w:val="none" w:sz="0" w:space="0" w:color="auto"/>
            <w:right w:val="none" w:sz="0" w:space="0" w:color="auto"/>
          </w:divBdr>
        </w:div>
        <w:div w:id="100926575">
          <w:marLeft w:val="0"/>
          <w:marRight w:val="0"/>
          <w:marTop w:val="0"/>
          <w:marBottom w:val="0"/>
          <w:divBdr>
            <w:top w:val="none" w:sz="0" w:space="0" w:color="auto"/>
            <w:left w:val="none" w:sz="0" w:space="0" w:color="auto"/>
            <w:bottom w:val="none" w:sz="0" w:space="0" w:color="auto"/>
            <w:right w:val="none" w:sz="0" w:space="0" w:color="auto"/>
          </w:divBdr>
        </w:div>
        <w:div w:id="684021950">
          <w:marLeft w:val="0"/>
          <w:marRight w:val="0"/>
          <w:marTop w:val="0"/>
          <w:marBottom w:val="0"/>
          <w:divBdr>
            <w:top w:val="none" w:sz="0" w:space="0" w:color="auto"/>
            <w:left w:val="none" w:sz="0" w:space="0" w:color="auto"/>
            <w:bottom w:val="none" w:sz="0" w:space="0" w:color="auto"/>
            <w:right w:val="none" w:sz="0" w:space="0" w:color="auto"/>
          </w:divBdr>
        </w:div>
        <w:div w:id="646788799">
          <w:marLeft w:val="0"/>
          <w:marRight w:val="0"/>
          <w:marTop w:val="0"/>
          <w:marBottom w:val="0"/>
          <w:divBdr>
            <w:top w:val="none" w:sz="0" w:space="0" w:color="auto"/>
            <w:left w:val="none" w:sz="0" w:space="0" w:color="auto"/>
            <w:bottom w:val="none" w:sz="0" w:space="0" w:color="auto"/>
            <w:right w:val="none" w:sz="0" w:space="0" w:color="auto"/>
          </w:divBdr>
        </w:div>
        <w:div w:id="1123842565">
          <w:marLeft w:val="0"/>
          <w:marRight w:val="0"/>
          <w:marTop w:val="0"/>
          <w:marBottom w:val="0"/>
          <w:divBdr>
            <w:top w:val="none" w:sz="0" w:space="0" w:color="auto"/>
            <w:left w:val="none" w:sz="0" w:space="0" w:color="auto"/>
            <w:bottom w:val="none" w:sz="0" w:space="0" w:color="auto"/>
            <w:right w:val="none" w:sz="0" w:space="0" w:color="auto"/>
          </w:divBdr>
        </w:div>
        <w:div w:id="1171262552">
          <w:marLeft w:val="0"/>
          <w:marRight w:val="0"/>
          <w:marTop w:val="0"/>
          <w:marBottom w:val="0"/>
          <w:divBdr>
            <w:top w:val="none" w:sz="0" w:space="0" w:color="auto"/>
            <w:left w:val="none" w:sz="0" w:space="0" w:color="auto"/>
            <w:bottom w:val="none" w:sz="0" w:space="0" w:color="auto"/>
            <w:right w:val="none" w:sz="0" w:space="0" w:color="auto"/>
          </w:divBdr>
        </w:div>
        <w:div w:id="114064341">
          <w:marLeft w:val="0"/>
          <w:marRight w:val="0"/>
          <w:marTop w:val="0"/>
          <w:marBottom w:val="0"/>
          <w:divBdr>
            <w:top w:val="none" w:sz="0" w:space="0" w:color="auto"/>
            <w:left w:val="none" w:sz="0" w:space="0" w:color="auto"/>
            <w:bottom w:val="none" w:sz="0" w:space="0" w:color="auto"/>
            <w:right w:val="none" w:sz="0" w:space="0" w:color="auto"/>
          </w:divBdr>
        </w:div>
        <w:div w:id="1220245935">
          <w:marLeft w:val="0"/>
          <w:marRight w:val="0"/>
          <w:marTop w:val="0"/>
          <w:marBottom w:val="0"/>
          <w:divBdr>
            <w:top w:val="none" w:sz="0" w:space="0" w:color="auto"/>
            <w:left w:val="none" w:sz="0" w:space="0" w:color="auto"/>
            <w:bottom w:val="none" w:sz="0" w:space="0" w:color="auto"/>
            <w:right w:val="none" w:sz="0" w:space="0" w:color="auto"/>
          </w:divBdr>
        </w:div>
        <w:div w:id="1656060721">
          <w:marLeft w:val="0"/>
          <w:marRight w:val="0"/>
          <w:marTop w:val="0"/>
          <w:marBottom w:val="0"/>
          <w:divBdr>
            <w:top w:val="none" w:sz="0" w:space="0" w:color="auto"/>
            <w:left w:val="none" w:sz="0" w:space="0" w:color="auto"/>
            <w:bottom w:val="none" w:sz="0" w:space="0" w:color="auto"/>
            <w:right w:val="none" w:sz="0" w:space="0" w:color="auto"/>
          </w:divBdr>
        </w:div>
      </w:divsChild>
    </w:div>
    <w:div w:id="1058554672">
      <w:bodyDiv w:val="1"/>
      <w:marLeft w:val="0"/>
      <w:marRight w:val="0"/>
      <w:marTop w:val="0"/>
      <w:marBottom w:val="0"/>
      <w:divBdr>
        <w:top w:val="none" w:sz="0" w:space="0" w:color="auto"/>
        <w:left w:val="none" w:sz="0" w:space="0" w:color="auto"/>
        <w:bottom w:val="none" w:sz="0" w:space="0" w:color="auto"/>
        <w:right w:val="none" w:sz="0" w:space="0" w:color="auto"/>
      </w:divBdr>
    </w:div>
    <w:div w:id="1118262373">
      <w:bodyDiv w:val="1"/>
      <w:marLeft w:val="0"/>
      <w:marRight w:val="0"/>
      <w:marTop w:val="0"/>
      <w:marBottom w:val="0"/>
      <w:divBdr>
        <w:top w:val="none" w:sz="0" w:space="0" w:color="auto"/>
        <w:left w:val="none" w:sz="0" w:space="0" w:color="auto"/>
        <w:bottom w:val="none" w:sz="0" w:space="0" w:color="auto"/>
        <w:right w:val="none" w:sz="0" w:space="0" w:color="auto"/>
      </w:divBdr>
    </w:div>
    <w:div w:id="1255016328">
      <w:bodyDiv w:val="1"/>
      <w:marLeft w:val="0"/>
      <w:marRight w:val="0"/>
      <w:marTop w:val="0"/>
      <w:marBottom w:val="0"/>
      <w:divBdr>
        <w:top w:val="none" w:sz="0" w:space="0" w:color="auto"/>
        <w:left w:val="none" w:sz="0" w:space="0" w:color="auto"/>
        <w:bottom w:val="none" w:sz="0" w:space="0" w:color="auto"/>
        <w:right w:val="none" w:sz="0" w:space="0" w:color="auto"/>
      </w:divBdr>
    </w:div>
    <w:div w:id="1622999205">
      <w:bodyDiv w:val="1"/>
      <w:marLeft w:val="0"/>
      <w:marRight w:val="0"/>
      <w:marTop w:val="0"/>
      <w:marBottom w:val="0"/>
      <w:divBdr>
        <w:top w:val="none" w:sz="0" w:space="0" w:color="auto"/>
        <w:left w:val="none" w:sz="0" w:space="0" w:color="auto"/>
        <w:bottom w:val="none" w:sz="0" w:space="0" w:color="auto"/>
        <w:right w:val="none" w:sz="0" w:space="0" w:color="auto"/>
      </w:divBdr>
    </w:div>
    <w:div w:id="1640918009">
      <w:bodyDiv w:val="1"/>
      <w:marLeft w:val="0"/>
      <w:marRight w:val="0"/>
      <w:marTop w:val="0"/>
      <w:marBottom w:val="0"/>
      <w:divBdr>
        <w:top w:val="none" w:sz="0" w:space="0" w:color="auto"/>
        <w:left w:val="none" w:sz="0" w:space="0" w:color="auto"/>
        <w:bottom w:val="none" w:sz="0" w:space="0" w:color="auto"/>
        <w:right w:val="none" w:sz="0" w:space="0" w:color="auto"/>
      </w:divBdr>
    </w:div>
    <w:div w:id="1697972723">
      <w:bodyDiv w:val="1"/>
      <w:marLeft w:val="0"/>
      <w:marRight w:val="0"/>
      <w:marTop w:val="0"/>
      <w:marBottom w:val="0"/>
      <w:divBdr>
        <w:top w:val="none" w:sz="0" w:space="0" w:color="auto"/>
        <w:left w:val="none" w:sz="0" w:space="0" w:color="auto"/>
        <w:bottom w:val="none" w:sz="0" w:space="0" w:color="auto"/>
        <w:right w:val="none" w:sz="0" w:space="0" w:color="auto"/>
      </w:divBdr>
    </w:div>
    <w:div w:id="1900436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Desktop\4892-17394-1-PB.pdf" TargetMode="External"/><Relationship Id="rId13" Type="http://schemas.openxmlformats.org/officeDocument/2006/relationships/hyperlink" Target="http://www.economy.nayka.com.ua/?op=1&amp;z=6871" TargetMode="External"/><Relationship Id="rId18" Type="http://schemas.openxmlformats.org/officeDocument/2006/relationships/hyperlink" Target="https://zakon.rada.gov.ua/laws/show/379-2007-&#1088;" TargetMode="External"/><Relationship Id="rId26" Type="http://schemas.openxmlformats.org/officeDocument/2006/relationships/hyperlink" Target="http://www.brandsandbrandingonline.co.za/how-germany-won-the-world-cup-ofnation-branding-and-how-south-africa-mayclinch-the-title-in-2010-dr-nikolaus-eberl" TargetMode="External"/><Relationship Id="rId3" Type="http://schemas.openxmlformats.org/officeDocument/2006/relationships/styles" Target="styles.xml"/><Relationship Id="rId21" Type="http://schemas.openxmlformats.org/officeDocument/2006/relationships/hyperlink" Target="http://www.experts.in.ua/baza/analitic/index.php?ELEMENT_ID=86424" TargetMode="External"/><Relationship Id="rId7" Type="http://schemas.openxmlformats.org/officeDocument/2006/relationships/endnotes" Target="endnotes.xml"/><Relationship Id="rId12" Type="http://schemas.openxmlformats.org/officeDocument/2006/relationships/hyperlink" Target="http://dic.academic.ru/contents.nsf/dic_economic_law" TargetMode="External"/><Relationship Id="rId17" Type="http://schemas.openxmlformats.org/officeDocument/2006/relationships/hyperlink" Target="http://nbuv.gov.ua/UJRN/Mik_2011_14_7_20" TargetMode="External"/><Relationship Id="rId25" Type="http://schemas.openxmlformats.org/officeDocument/2006/relationships/hyperlink" Target="http://www.ukrcognita.com.ua" TargetMode="External"/><Relationship Id="rId2" Type="http://schemas.openxmlformats.org/officeDocument/2006/relationships/numbering" Target="numbering.xml"/><Relationship Id="rId16" Type="http://schemas.openxmlformats.org/officeDocument/2006/relationships/hyperlink" Target="https://nv.ua/ukr/opinion/nash-imidzh-jak-ukrajinusprijmajut-u-sviti-2459084.html" TargetMode="External"/><Relationship Id="rId20" Type="http://schemas.openxmlformats.org/officeDocument/2006/relationships/hyperlink" Target="https://blogs.pravda.com.ua/authors/bogush/4b843f0bd3e45/"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ports.weforum.org/global-competitiveness-report-2014-2015" TargetMode="External"/><Relationship Id="rId24" Type="http://schemas.openxmlformats.org/officeDocument/2006/relationships/hyperlink" Target="https://pidru4niki.com/70820/politologiya/informatsiyno-komunikatsiyni_mehanizmi_imidzhevoyi_prezentatsiyi_politichnoyi_modernizatsiyi_ukrayini" TargetMode="External"/><Relationship Id="rId5" Type="http://schemas.openxmlformats.org/officeDocument/2006/relationships/webSettings" Target="webSettings.xml"/><Relationship Id="rId15" Type="http://schemas.openxmlformats.org/officeDocument/2006/relationships/hyperlink" Target="https://mip.gov.ua/content/askyourquestion.html" TargetMode="External"/><Relationship Id="rId23" Type="http://schemas.openxmlformats.org/officeDocument/2006/relationships/hyperlink" Target="https://pidru4niki.com/70816/politologiya/imidzh_derzhavi_obyekt_doslidzhennya_kategoriya_suchasnoyi_politichnoyi_nauki" TargetMode="External"/><Relationship Id="rId28" Type="http://schemas.openxmlformats.org/officeDocument/2006/relationships/hyperlink" Target="http://www.gfkamerica.com/practice_areas/roper_pam/pl%20acebranding/nbi/index.en.html" TargetMode="External"/><Relationship Id="rId10" Type="http://schemas.openxmlformats.org/officeDocument/2006/relationships/hyperlink" Target="http://www.simonanholt.com" TargetMode="External"/><Relationship Id="rId19" Type="http://schemas.openxmlformats.org/officeDocument/2006/relationships/hyperlink" Target="http://www.disslib.org/elektronnyi-pablik-rilejshnz-jak-zasib-formuvannja-zovnishnopolitychnoho-imidzhu.htm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rusnauka.com/4_SWMN_2010/Economics/58538.doc.htm" TargetMode="External"/><Relationship Id="rId14" Type="http://schemas.openxmlformats.org/officeDocument/2006/relationships/hyperlink" Target="http://www.niss.gov.ua/book/StrPryor/9/30.pdf" TargetMode="External"/><Relationship Id="rId22" Type="http://schemas.openxmlformats.org/officeDocument/2006/relationships/hyperlink" Target="http://elib.bsu.by/bitstream/123456789/17498/1/p_116-117.pdf" TargetMode="External"/><Relationship Id="rId27" Type="http://schemas.openxmlformats.org/officeDocument/2006/relationships/hyperlink" Target="http://www.wolffolins.com/files/Hull_0202New815000.pdf"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1B07CCA-0B64-4B9A-92F3-5E4C3E114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116118</Words>
  <Characters>66188</Characters>
  <Application>Microsoft Office Word</Application>
  <DocSecurity>0</DocSecurity>
  <Lines>551</Lines>
  <Paragraphs>363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181943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dc:creator>
  <cp:lastModifiedBy>1</cp:lastModifiedBy>
  <cp:revision>11</cp:revision>
  <dcterms:created xsi:type="dcterms:W3CDTF">2021-11-11T14:58:00Z</dcterms:created>
  <dcterms:modified xsi:type="dcterms:W3CDTF">2021-11-21T19:57:00Z</dcterms:modified>
</cp:coreProperties>
</file>