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2EA1" w:rsidRDefault="00812EA1" w:rsidP="00DF2CBC">
      <w:pPr>
        <w:pStyle w:val="BodyText"/>
        <w:spacing w:line="360" w:lineRule="auto"/>
        <w:ind w:left="0" w:right="567" w:firstLine="125"/>
      </w:pPr>
    </w:p>
    <w:p w:rsidR="00812EA1" w:rsidRDefault="00812EA1" w:rsidP="00DF2CBC">
      <w:pPr>
        <w:pStyle w:val="Default"/>
        <w:jc w:val="center"/>
        <w:rPr>
          <w:sz w:val="28"/>
          <w:szCs w:val="28"/>
        </w:rPr>
      </w:pPr>
      <w:r>
        <w:rPr>
          <w:sz w:val="28"/>
          <w:szCs w:val="28"/>
        </w:rPr>
        <w:t>МІНІСТЕРСТВО ОСВІТИ І НАУКИ УКРАЇНИ</w:t>
      </w:r>
    </w:p>
    <w:p w:rsidR="00812EA1" w:rsidRDefault="00812EA1" w:rsidP="00DF2CBC">
      <w:pPr>
        <w:pStyle w:val="Default"/>
        <w:jc w:val="center"/>
        <w:rPr>
          <w:sz w:val="28"/>
          <w:szCs w:val="28"/>
        </w:rPr>
      </w:pPr>
      <w:r>
        <w:rPr>
          <w:sz w:val="28"/>
          <w:szCs w:val="28"/>
        </w:rPr>
        <w:t>ЧЕРНІВЕЦЬКИЙ НАЦІОНАЛЬНИЙ УНІВЕРСИТЕТ</w:t>
      </w:r>
    </w:p>
    <w:p w:rsidR="00812EA1" w:rsidRDefault="00812EA1" w:rsidP="00DF2CBC">
      <w:pPr>
        <w:pStyle w:val="Default"/>
        <w:jc w:val="center"/>
        <w:rPr>
          <w:sz w:val="28"/>
          <w:szCs w:val="28"/>
        </w:rPr>
      </w:pPr>
      <w:r>
        <w:rPr>
          <w:sz w:val="28"/>
          <w:szCs w:val="28"/>
        </w:rPr>
        <w:t>ІМЕНІ ЮРІЯ ФЕДЬКОВИЧА</w:t>
      </w:r>
    </w:p>
    <w:p w:rsidR="00812EA1" w:rsidRDefault="00812EA1" w:rsidP="00DF2CBC">
      <w:pPr>
        <w:pStyle w:val="Default"/>
        <w:jc w:val="center"/>
        <w:rPr>
          <w:sz w:val="28"/>
          <w:szCs w:val="28"/>
        </w:rPr>
      </w:pPr>
      <w:r>
        <w:rPr>
          <w:sz w:val="28"/>
          <w:szCs w:val="28"/>
        </w:rPr>
        <w:t>Географічний факультет</w:t>
      </w:r>
    </w:p>
    <w:p w:rsidR="00812EA1" w:rsidRPr="00A928FF" w:rsidRDefault="00812EA1" w:rsidP="00DF2CBC">
      <w:pPr>
        <w:jc w:val="center"/>
        <w:rPr>
          <w:rFonts w:ascii="Times New Roman" w:hAnsi="Times New Roman"/>
        </w:rPr>
      </w:pPr>
      <w:r>
        <w:rPr>
          <w:rFonts w:ascii="Times New Roman" w:hAnsi="Times New Roman"/>
          <w:sz w:val="28"/>
          <w:szCs w:val="28"/>
        </w:rPr>
        <w:t>Кафедра економічної географії та екологічного менеджменту</w:t>
      </w:r>
    </w:p>
    <w:p w:rsidR="00812EA1" w:rsidRDefault="00812EA1" w:rsidP="00DF2CBC">
      <w:pPr>
        <w:spacing w:line="360" w:lineRule="auto"/>
        <w:rPr>
          <w:rFonts w:ascii="Times New Roman" w:hAnsi="Times New Roman"/>
          <w:sz w:val="28"/>
          <w:szCs w:val="28"/>
        </w:rPr>
      </w:pPr>
    </w:p>
    <w:p w:rsidR="00812EA1" w:rsidRDefault="00812EA1" w:rsidP="00DF2CBC">
      <w:pPr>
        <w:spacing w:line="360" w:lineRule="auto"/>
        <w:rPr>
          <w:rFonts w:ascii="Times New Roman" w:hAnsi="Times New Roman"/>
          <w:sz w:val="28"/>
          <w:szCs w:val="28"/>
        </w:rPr>
      </w:pPr>
    </w:p>
    <w:p w:rsidR="00812EA1" w:rsidRDefault="00812EA1" w:rsidP="00DF2CBC">
      <w:pPr>
        <w:spacing w:line="360" w:lineRule="auto"/>
        <w:rPr>
          <w:rFonts w:ascii="Times New Roman" w:hAnsi="Times New Roman"/>
          <w:sz w:val="28"/>
          <w:szCs w:val="28"/>
        </w:rPr>
      </w:pPr>
    </w:p>
    <w:p w:rsidR="00812EA1" w:rsidRPr="00AB2AA2" w:rsidRDefault="00812EA1" w:rsidP="00DF2CBC">
      <w:pPr>
        <w:pStyle w:val="Default"/>
        <w:rPr>
          <w:lang w:val="uk-UA"/>
        </w:rPr>
      </w:pPr>
      <w:r>
        <w:rPr>
          <w:sz w:val="28"/>
          <w:szCs w:val="28"/>
          <w:lang w:val="uk-UA"/>
        </w:rPr>
        <w:t xml:space="preserve">                                          </w:t>
      </w:r>
      <w:r w:rsidRPr="009C0340">
        <w:rPr>
          <w:sz w:val="28"/>
          <w:szCs w:val="28"/>
        </w:rPr>
        <w:t xml:space="preserve"> </w:t>
      </w:r>
      <w:r w:rsidRPr="000E077E">
        <w:rPr>
          <w:sz w:val="28"/>
          <w:szCs w:val="28"/>
        </w:rPr>
        <w:t xml:space="preserve">  </w:t>
      </w:r>
      <w:r>
        <w:rPr>
          <w:sz w:val="28"/>
          <w:szCs w:val="28"/>
          <w:lang w:val="uk-UA"/>
        </w:rPr>
        <w:t xml:space="preserve"> МАГІСТЕРСЬКА </w:t>
      </w:r>
      <w:r w:rsidRPr="00AB2AA2">
        <w:rPr>
          <w:sz w:val="28"/>
          <w:szCs w:val="28"/>
          <w:lang w:val="uk-UA"/>
        </w:rPr>
        <w:t xml:space="preserve"> РОБОТА</w:t>
      </w:r>
    </w:p>
    <w:p w:rsidR="00812EA1" w:rsidRPr="00AB2AA2" w:rsidRDefault="00812EA1" w:rsidP="00DF2CBC">
      <w:pPr>
        <w:rPr>
          <w:lang w:val="uk-UA"/>
        </w:rPr>
      </w:pPr>
    </w:p>
    <w:p w:rsidR="00812EA1" w:rsidRPr="00C73219" w:rsidRDefault="00812EA1" w:rsidP="00C73219">
      <w:pPr>
        <w:spacing w:after="0" w:line="240" w:lineRule="auto"/>
        <w:ind w:firstLine="680"/>
        <w:jc w:val="center"/>
        <w:rPr>
          <w:rFonts w:ascii="Times New Roman" w:hAnsi="Times New Roman"/>
          <w:sz w:val="28"/>
          <w:szCs w:val="28"/>
          <w:lang w:val="uk-UA"/>
        </w:rPr>
      </w:pPr>
      <w:r w:rsidRPr="00C73219">
        <w:rPr>
          <w:rFonts w:ascii="Times New Roman" w:hAnsi="Times New Roman"/>
          <w:sz w:val="28"/>
          <w:szCs w:val="28"/>
          <w:lang w:val="uk-UA"/>
        </w:rPr>
        <w:t xml:space="preserve">" </w:t>
      </w:r>
      <w:r>
        <w:rPr>
          <w:rFonts w:ascii="Times New Roman" w:hAnsi="Times New Roman"/>
          <w:sz w:val="28"/>
          <w:szCs w:val="28"/>
          <w:lang w:val="uk-UA"/>
        </w:rPr>
        <w:t>ЗАСТОСУВАННЯ</w:t>
      </w:r>
      <w:r w:rsidRPr="00C73219">
        <w:rPr>
          <w:rFonts w:ascii="Times New Roman" w:hAnsi="Times New Roman"/>
          <w:sz w:val="28"/>
          <w:szCs w:val="28"/>
          <w:lang w:val="uk-UA"/>
        </w:rPr>
        <w:t xml:space="preserve"> </w:t>
      </w:r>
      <w:r>
        <w:rPr>
          <w:rFonts w:ascii="Times New Roman" w:hAnsi="Times New Roman"/>
          <w:sz w:val="28"/>
          <w:szCs w:val="28"/>
          <w:lang w:val="uk-UA"/>
        </w:rPr>
        <w:t xml:space="preserve">КАРТОГРАФІЧНОГО МЕТОДУ ПРИ ВИВЧЕННІ ТЕМИ ГЛОБАЛЬНІ ПРОБЛЕМИ ЛЮДСТВА: НА ПРИКЛАДІ УКРАЇНИ. ВИКОРИСТАННЯ ІННОВАЦІЙНИХ МЕТОДІВ НАВЧАННЯ НА УРОКАХ ГЕОГРАФІЇ </w:t>
      </w:r>
      <w:r w:rsidRPr="00C73219">
        <w:rPr>
          <w:rFonts w:ascii="Times New Roman" w:hAnsi="Times New Roman"/>
          <w:sz w:val="28"/>
          <w:szCs w:val="28"/>
          <w:lang w:val="uk-UA"/>
        </w:rPr>
        <w:t>"</w:t>
      </w:r>
    </w:p>
    <w:p w:rsidR="00812EA1" w:rsidRPr="00AB2AA2" w:rsidRDefault="00812EA1" w:rsidP="00DF2CBC">
      <w:pPr>
        <w:pStyle w:val="Default"/>
        <w:rPr>
          <w:lang w:val="uk-UA"/>
        </w:rPr>
      </w:pPr>
    </w:p>
    <w:p w:rsidR="00812EA1" w:rsidRPr="00AB2AA2" w:rsidRDefault="00812EA1" w:rsidP="00DF2CBC">
      <w:pPr>
        <w:pStyle w:val="Default"/>
        <w:rPr>
          <w:lang w:val="uk-UA"/>
        </w:rPr>
      </w:pPr>
    </w:p>
    <w:p w:rsidR="00812EA1" w:rsidRPr="00AB2AA2" w:rsidRDefault="00812EA1" w:rsidP="00DF2CBC">
      <w:pPr>
        <w:pStyle w:val="Default"/>
        <w:rPr>
          <w:lang w:val="uk-UA"/>
        </w:rPr>
      </w:pPr>
    </w:p>
    <w:p w:rsidR="00812EA1" w:rsidRPr="00AB2AA2" w:rsidRDefault="00812EA1" w:rsidP="00DF2CBC">
      <w:pPr>
        <w:pStyle w:val="Default"/>
        <w:rPr>
          <w:lang w:val="uk-UA"/>
        </w:rPr>
      </w:pPr>
    </w:p>
    <w:p w:rsidR="00812EA1" w:rsidRPr="00AB2AA2" w:rsidRDefault="00812EA1" w:rsidP="00DF2CBC">
      <w:pPr>
        <w:pStyle w:val="Default"/>
        <w:rPr>
          <w:lang w:val="uk-UA"/>
        </w:rPr>
      </w:pPr>
    </w:p>
    <w:p w:rsidR="00812EA1" w:rsidRPr="00AB2AA2" w:rsidRDefault="00812EA1" w:rsidP="00DF2CBC">
      <w:pPr>
        <w:pStyle w:val="Default"/>
        <w:rPr>
          <w:lang w:val="uk-UA"/>
        </w:rPr>
      </w:pPr>
    </w:p>
    <w:p w:rsidR="00812EA1" w:rsidRDefault="00812EA1" w:rsidP="00C0262F">
      <w:pPr>
        <w:pStyle w:val="Default"/>
        <w:ind w:firstLine="3420"/>
        <w:rPr>
          <w:sz w:val="28"/>
          <w:szCs w:val="28"/>
        </w:rPr>
      </w:pPr>
      <w:r>
        <w:rPr>
          <w:sz w:val="28"/>
          <w:szCs w:val="28"/>
        </w:rPr>
        <w:t xml:space="preserve">Виконала: </w:t>
      </w:r>
    </w:p>
    <w:p w:rsidR="00812EA1" w:rsidRDefault="00812EA1" w:rsidP="00C0262F">
      <w:pPr>
        <w:pStyle w:val="Default"/>
        <w:ind w:firstLine="3420"/>
        <w:rPr>
          <w:sz w:val="28"/>
          <w:szCs w:val="28"/>
        </w:rPr>
      </w:pPr>
      <w:r>
        <w:rPr>
          <w:sz w:val="28"/>
          <w:szCs w:val="28"/>
        </w:rPr>
        <w:t xml:space="preserve">студентка </w:t>
      </w:r>
      <w:r w:rsidRPr="009C0340">
        <w:rPr>
          <w:sz w:val="28"/>
          <w:szCs w:val="28"/>
        </w:rPr>
        <w:t>6</w:t>
      </w:r>
      <w:r>
        <w:rPr>
          <w:sz w:val="28"/>
          <w:szCs w:val="28"/>
        </w:rPr>
        <w:t xml:space="preserve"> курсу 615 групи </w:t>
      </w:r>
    </w:p>
    <w:p w:rsidR="00812EA1" w:rsidRDefault="00812EA1" w:rsidP="00C0262F">
      <w:pPr>
        <w:pStyle w:val="Default"/>
        <w:ind w:firstLine="3420"/>
        <w:rPr>
          <w:sz w:val="28"/>
          <w:szCs w:val="28"/>
          <w:lang w:val="uk-UA"/>
        </w:rPr>
      </w:pPr>
      <w:r>
        <w:rPr>
          <w:sz w:val="28"/>
          <w:szCs w:val="28"/>
          <w:lang w:val="uk-UA"/>
        </w:rPr>
        <w:t>Спеціальності 014.07 – Середня освіта (географія)</w:t>
      </w:r>
    </w:p>
    <w:p w:rsidR="00812EA1" w:rsidRDefault="00812EA1" w:rsidP="00C0262F">
      <w:pPr>
        <w:pStyle w:val="Default"/>
        <w:ind w:firstLine="3420"/>
        <w:rPr>
          <w:sz w:val="28"/>
          <w:szCs w:val="28"/>
        </w:rPr>
      </w:pPr>
      <w:r>
        <w:rPr>
          <w:sz w:val="28"/>
          <w:szCs w:val="28"/>
        </w:rPr>
        <w:t xml:space="preserve">Гривул Настасія Тодорівна </w:t>
      </w:r>
    </w:p>
    <w:p w:rsidR="00812EA1" w:rsidRDefault="00812EA1" w:rsidP="00C0262F">
      <w:pPr>
        <w:pStyle w:val="Default"/>
        <w:ind w:firstLine="3420"/>
        <w:rPr>
          <w:sz w:val="28"/>
          <w:szCs w:val="28"/>
        </w:rPr>
      </w:pPr>
      <w:r>
        <w:rPr>
          <w:sz w:val="28"/>
          <w:szCs w:val="28"/>
        </w:rPr>
        <w:t xml:space="preserve">Керівник: </w:t>
      </w:r>
    </w:p>
    <w:p w:rsidR="00812EA1" w:rsidRPr="00C73219" w:rsidRDefault="00812EA1" w:rsidP="00C0262F">
      <w:pPr>
        <w:pStyle w:val="Default"/>
        <w:ind w:firstLine="3420"/>
        <w:rPr>
          <w:sz w:val="28"/>
          <w:szCs w:val="28"/>
          <w:lang w:val="uk-UA"/>
        </w:rPr>
      </w:pPr>
      <w:r>
        <w:rPr>
          <w:sz w:val="28"/>
          <w:szCs w:val="28"/>
          <w:lang w:val="uk-UA"/>
        </w:rPr>
        <w:t>Кандидат географічних наук Ячнюк М</w:t>
      </w:r>
      <w:r>
        <w:rPr>
          <w:sz w:val="28"/>
          <w:szCs w:val="28"/>
        </w:rPr>
        <w:t>.</w:t>
      </w:r>
      <w:r>
        <w:rPr>
          <w:sz w:val="28"/>
          <w:szCs w:val="28"/>
          <w:lang w:val="uk-UA"/>
        </w:rPr>
        <w:t>О</w:t>
      </w:r>
    </w:p>
    <w:p w:rsidR="00812EA1" w:rsidRDefault="00812EA1" w:rsidP="00DF2CBC">
      <w:pPr>
        <w:pStyle w:val="Default"/>
        <w:jc w:val="right"/>
        <w:rPr>
          <w:sz w:val="28"/>
          <w:szCs w:val="28"/>
        </w:rPr>
      </w:pPr>
    </w:p>
    <w:p w:rsidR="00812EA1" w:rsidRDefault="00812EA1" w:rsidP="00DF2CBC">
      <w:pPr>
        <w:pStyle w:val="Default"/>
        <w:jc w:val="right"/>
        <w:rPr>
          <w:sz w:val="28"/>
          <w:szCs w:val="28"/>
        </w:rPr>
      </w:pPr>
    </w:p>
    <w:p w:rsidR="00812EA1" w:rsidRPr="002B5E9D" w:rsidRDefault="00812EA1" w:rsidP="00272076">
      <w:pPr>
        <w:tabs>
          <w:tab w:val="left" w:pos="4536"/>
        </w:tabs>
        <w:spacing w:after="0" w:line="240" w:lineRule="auto"/>
        <w:jc w:val="both"/>
        <w:rPr>
          <w:rFonts w:ascii="Times New Roman" w:hAnsi="Times New Roman"/>
          <w:b/>
          <w:bCs/>
          <w:sz w:val="28"/>
          <w:szCs w:val="28"/>
        </w:rPr>
      </w:pPr>
      <w:r w:rsidRPr="002B5E9D">
        <w:rPr>
          <w:rFonts w:ascii="Times New Roman" w:hAnsi="Times New Roman"/>
          <w:b/>
          <w:bCs/>
          <w:sz w:val="28"/>
          <w:szCs w:val="28"/>
        </w:rPr>
        <w:t xml:space="preserve">До захисту допущено: </w:t>
      </w:r>
    </w:p>
    <w:p w:rsidR="00812EA1" w:rsidRPr="002B5E9D" w:rsidRDefault="00812EA1" w:rsidP="00272076">
      <w:pPr>
        <w:tabs>
          <w:tab w:val="left" w:pos="4536"/>
        </w:tabs>
        <w:spacing w:after="0" w:line="240" w:lineRule="auto"/>
        <w:jc w:val="both"/>
        <w:rPr>
          <w:rFonts w:ascii="Times New Roman" w:hAnsi="Times New Roman"/>
          <w:sz w:val="28"/>
          <w:szCs w:val="28"/>
        </w:rPr>
      </w:pPr>
      <w:r w:rsidRPr="002B5E9D">
        <w:rPr>
          <w:rFonts w:ascii="Times New Roman" w:hAnsi="Times New Roman"/>
          <w:sz w:val="28"/>
          <w:szCs w:val="28"/>
        </w:rPr>
        <w:t xml:space="preserve">протокол засідання кафедри № </w:t>
      </w:r>
      <w:r>
        <w:rPr>
          <w:rFonts w:ascii="Times New Roman" w:hAnsi="Times New Roman"/>
          <w:sz w:val="28"/>
          <w:szCs w:val="28"/>
        </w:rPr>
        <w:t>7</w:t>
      </w:r>
    </w:p>
    <w:p w:rsidR="00812EA1" w:rsidRPr="002B5E9D" w:rsidRDefault="00812EA1" w:rsidP="00272076">
      <w:pPr>
        <w:tabs>
          <w:tab w:val="left" w:pos="4536"/>
        </w:tabs>
        <w:spacing w:after="0" w:line="240" w:lineRule="auto"/>
        <w:jc w:val="both"/>
        <w:rPr>
          <w:rFonts w:ascii="Times New Roman" w:hAnsi="Times New Roman"/>
          <w:sz w:val="28"/>
          <w:szCs w:val="28"/>
        </w:rPr>
      </w:pPr>
      <w:r w:rsidRPr="002B5E9D">
        <w:rPr>
          <w:rFonts w:ascii="Times New Roman" w:hAnsi="Times New Roman"/>
          <w:sz w:val="28"/>
          <w:szCs w:val="28"/>
        </w:rPr>
        <w:t>від «6» грудня 202</w:t>
      </w:r>
      <w:r>
        <w:rPr>
          <w:rFonts w:ascii="Times New Roman" w:hAnsi="Times New Roman"/>
          <w:sz w:val="28"/>
          <w:szCs w:val="28"/>
        </w:rPr>
        <w:t xml:space="preserve">2 </w:t>
      </w:r>
      <w:r w:rsidRPr="002B5E9D">
        <w:rPr>
          <w:rFonts w:ascii="Times New Roman" w:hAnsi="Times New Roman"/>
          <w:sz w:val="28"/>
          <w:szCs w:val="28"/>
        </w:rPr>
        <w:t>р.</w:t>
      </w:r>
    </w:p>
    <w:p w:rsidR="00812EA1" w:rsidRPr="00BD1349" w:rsidRDefault="00812EA1" w:rsidP="00272076">
      <w:pPr>
        <w:pStyle w:val="Contents1"/>
        <w:tabs>
          <w:tab w:val="clear" w:pos="9638"/>
          <w:tab w:val="right" w:leader="dot" w:pos="9639"/>
        </w:tabs>
        <w:jc w:val="both"/>
        <w:rPr>
          <w:rFonts w:ascii="Times New Roman" w:hAnsi="Times New Roman" w:cs="Times New Roman"/>
          <w:sz w:val="28"/>
          <w:szCs w:val="28"/>
          <w:lang w:val="uk-UA"/>
        </w:rPr>
      </w:pPr>
      <w:r w:rsidRPr="003F43C6">
        <w:rPr>
          <w:rFonts w:ascii="Times New Roman" w:hAnsi="Times New Roman" w:cs="Times New Roman"/>
          <w:sz w:val="28"/>
          <w:szCs w:val="28"/>
          <w:lang w:val="ru-RU"/>
        </w:rPr>
        <w:t xml:space="preserve">Зав. кафедри ___________ проф. </w:t>
      </w:r>
      <w:r w:rsidRPr="00046513">
        <w:rPr>
          <w:rFonts w:ascii="Times New Roman" w:hAnsi="Times New Roman" w:cs="Times New Roman"/>
          <w:sz w:val="28"/>
          <w:szCs w:val="28"/>
          <w:lang w:val="ru-RU"/>
        </w:rPr>
        <w:t>Руденко В.П.</w:t>
      </w:r>
    </w:p>
    <w:p w:rsidR="00812EA1" w:rsidRPr="00BD1349" w:rsidRDefault="00812EA1" w:rsidP="00272076">
      <w:pPr>
        <w:pStyle w:val="Contents1"/>
        <w:tabs>
          <w:tab w:val="clear" w:pos="9638"/>
          <w:tab w:val="right" w:leader="dot" w:pos="9639"/>
        </w:tabs>
        <w:jc w:val="right"/>
        <w:rPr>
          <w:rFonts w:ascii="Times New Roman" w:hAnsi="Times New Roman" w:cs="Times New Roman"/>
          <w:sz w:val="28"/>
          <w:szCs w:val="28"/>
          <w:lang w:val="uk-UA"/>
        </w:rPr>
      </w:pPr>
    </w:p>
    <w:p w:rsidR="00812EA1" w:rsidRDefault="00812EA1">
      <w:pPr>
        <w:rPr>
          <w:rFonts w:ascii="Times New Roman" w:hAnsi="Times New Roman"/>
          <w:color w:val="000000"/>
          <w:sz w:val="24"/>
          <w:szCs w:val="24"/>
          <w:lang w:val="uk-UA"/>
        </w:rPr>
      </w:pPr>
      <w:r>
        <w:rPr>
          <w:rFonts w:ascii="Times New Roman" w:hAnsi="Times New Roman"/>
          <w:color w:val="000000"/>
          <w:sz w:val="24"/>
          <w:szCs w:val="24"/>
        </w:rPr>
        <w:t xml:space="preserve">                                                         </w:t>
      </w:r>
    </w:p>
    <w:p w:rsidR="00812EA1" w:rsidRDefault="00812EA1">
      <w:pPr>
        <w:rPr>
          <w:rFonts w:ascii="Times New Roman" w:hAnsi="Times New Roman"/>
          <w:color w:val="000000"/>
          <w:sz w:val="24"/>
          <w:szCs w:val="24"/>
          <w:lang w:val="uk-UA"/>
        </w:rPr>
      </w:pPr>
    </w:p>
    <w:p w:rsidR="00812EA1" w:rsidRDefault="00812EA1">
      <w:pPr>
        <w:rPr>
          <w:rFonts w:ascii="Times New Roman" w:hAnsi="Times New Roman"/>
          <w:color w:val="000000"/>
          <w:sz w:val="24"/>
          <w:szCs w:val="24"/>
          <w:lang w:val="uk-UA"/>
        </w:rPr>
      </w:pPr>
    </w:p>
    <w:p w:rsidR="00812EA1" w:rsidRDefault="00812EA1">
      <w:pPr>
        <w:rPr>
          <w:rFonts w:ascii="Times New Roman" w:hAnsi="Times New Roman"/>
          <w:color w:val="000000"/>
          <w:sz w:val="24"/>
          <w:szCs w:val="24"/>
          <w:lang w:val="uk-UA"/>
        </w:rPr>
      </w:pPr>
    </w:p>
    <w:p w:rsidR="00812EA1" w:rsidRPr="00C73219" w:rsidRDefault="00812EA1" w:rsidP="00272076">
      <w:pPr>
        <w:jc w:val="center"/>
        <w:rPr>
          <w:rFonts w:ascii="Times New Roman" w:hAnsi="Times New Roman"/>
          <w:color w:val="000000"/>
          <w:sz w:val="24"/>
          <w:szCs w:val="24"/>
        </w:rPr>
      </w:pPr>
      <w:r>
        <w:rPr>
          <w:rFonts w:ascii="Times New Roman" w:hAnsi="Times New Roman"/>
          <w:sz w:val="28"/>
          <w:szCs w:val="28"/>
        </w:rPr>
        <w:t>Чернівці-2022</w:t>
      </w:r>
      <w:r w:rsidRPr="00A928FF">
        <w:rPr>
          <w:rFonts w:ascii="Times New Roman" w:hAnsi="Times New Roman"/>
          <w:sz w:val="28"/>
          <w:szCs w:val="28"/>
        </w:rPr>
        <w:t xml:space="preserve"> р</w:t>
      </w:r>
      <w:r>
        <w:rPr>
          <w:sz w:val="28"/>
          <w:szCs w:val="28"/>
        </w:rPr>
        <w:t>.</w:t>
      </w:r>
    </w:p>
    <w:p w:rsidR="00812EA1" w:rsidRDefault="00812EA1" w:rsidP="001526A1">
      <w:pPr>
        <w:pStyle w:val="BodyText"/>
        <w:spacing w:line="360" w:lineRule="auto"/>
        <w:ind w:left="0" w:right="567"/>
      </w:pPr>
      <w:r>
        <w:br w:type="page"/>
        <w:t>АНОТАЦІЯ………………………………………………………………...3 - 4</w:t>
      </w:r>
    </w:p>
    <w:p w:rsidR="00812EA1" w:rsidRDefault="00812EA1" w:rsidP="001526A1">
      <w:pPr>
        <w:pStyle w:val="BodyText"/>
        <w:spacing w:line="360" w:lineRule="auto"/>
        <w:ind w:left="0" w:right="567"/>
      </w:pPr>
      <w:r>
        <w:t>ВСТУП……………………………………………………………………..5 – 7</w:t>
      </w:r>
    </w:p>
    <w:p w:rsidR="00812EA1" w:rsidRDefault="00812EA1" w:rsidP="00F6360A">
      <w:pPr>
        <w:spacing w:line="360" w:lineRule="auto"/>
        <w:jc w:val="both"/>
        <w:rPr>
          <w:rFonts w:ascii="Times New Roman" w:hAnsi="Times New Roman"/>
          <w:sz w:val="28"/>
          <w:szCs w:val="28"/>
          <w:lang w:val="uk-UA"/>
        </w:rPr>
      </w:pPr>
      <w:smartTag w:uri="urn:schemas-microsoft-com:office:smarttags" w:element="place">
        <w:r w:rsidRPr="007D1C77">
          <w:rPr>
            <w:rFonts w:ascii="Times New Roman" w:hAnsi="Times New Roman"/>
            <w:sz w:val="28"/>
            <w:szCs w:val="28"/>
            <w:lang w:val="en-US"/>
          </w:rPr>
          <w:t>I</w:t>
        </w:r>
        <w:r w:rsidRPr="007D1C77">
          <w:rPr>
            <w:rFonts w:ascii="Times New Roman" w:hAnsi="Times New Roman"/>
            <w:sz w:val="28"/>
            <w:szCs w:val="28"/>
            <w:lang w:val="uk-UA"/>
          </w:rPr>
          <w:t>.</w:t>
        </w:r>
      </w:smartTag>
      <w:r>
        <w:rPr>
          <w:rFonts w:ascii="Times New Roman" w:hAnsi="Times New Roman"/>
          <w:sz w:val="28"/>
          <w:szCs w:val="28"/>
          <w:lang w:val="uk-UA"/>
        </w:rPr>
        <w:t xml:space="preserve"> ТЕОРЕТИКО-МЕТОДОЛОГІЧНІ ОСНОВИ ДОСЛІДЖЕННЯ ГЛОБАЛЬНИХ ПРОБЛЕМ            ЛЮДСТВА</w:t>
      </w:r>
      <w:r w:rsidRPr="00C65947">
        <w:rPr>
          <w:rFonts w:ascii="Times New Roman" w:hAnsi="Times New Roman"/>
          <w:color w:val="000000"/>
          <w:sz w:val="28"/>
          <w:szCs w:val="28"/>
          <w:lang w:val="uk-UA"/>
        </w:rPr>
        <w:t>…………………….....</w:t>
      </w:r>
      <w:r>
        <w:rPr>
          <w:rFonts w:ascii="Times New Roman" w:hAnsi="Times New Roman"/>
          <w:color w:val="000000"/>
          <w:sz w:val="28"/>
          <w:szCs w:val="28"/>
          <w:lang w:val="uk-UA"/>
        </w:rPr>
        <w:t>...............................8</w:t>
      </w:r>
    </w:p>
    <w:p w:rsidR="00812EA1" w:rsidRDefault="00812EA1" w:rsidP="00DD4B0B">
      <w:pPr>
        <w:spacing w:line="360" w:lineRule="auto"/>
        <w:ind w:firstLine="125"/>
        <w:jc w:val="both"/>
        <w:rPr>
          <w:rFonts w:ascii="Times New Roman" w:hAnsi="Times New Roman"/>
          <w:sz w:val="28"/>
          <w:szCs w:val="28"/>
          <w:lang w:val="uk-UA"/>
        </w:rPr>
      </w:pPr>
      <w:r>
        <w:rPr>
          <w:rFonts w:ascii="Times New Roman" w:hAnsi="Times New Roman"/>
          <w:sz w:val="28"/>
          <w:szCs w:val="28"/>
          <w:lang w:val="uk-UA"/>
        </w:rPr>
        <w:t>1.1. Визначення поняття «глобалізації» та її форми…………………...8 - 11</w:t>
      </w:r>
    </w:p>
    <w:p w:rsidR="00812EA1" w:rsidRDefault="00812EA1" w:rsidP="00DD4B0B">
      <w:pPr>
        <w:spacing w:line="360" w:lineRule="auto"/>
        <w:ind w:firstLine="125"/>
        <w:jc w:val="both"/>
        <w:rPr>
          <w:rFonts w:ascii="Times New Roman" w:hAnsi="Times New Roman"/>
          <w:sz w:val="28"/>
          <w:szCs w:val="28"/>
          <w:lang w:val="uk-UA"/>
        </w:rPr>
      </w:pPr>
      <w:r>
        <w:rPr>
          <w:rFonts w:ascii="Times New Roman" w:hAnsi="Times New Roman"/>
          <w:sz w:val="28"/>
          <w:szCs w:val="28"/>
          <w:lang w:val="uk-UA"/>
        </w:rPr>
        <w:t xml:space="preserve">1.2. Сутність, причини виникнення та класифікація глобальних проблем………………………………………………………………..........12 - 16 </w:t>
      </w:r>
    </w:p>
    <w:p w:rsidR="00812EA1" w:rsidRDefault="00812EA1" w:rsidP="00A82E40">
      <w:pPr>
        <w:spacing w:line="360" w:lineRule="auto"/>
        <w:ind w:firstLine="125"/>
        <w:jc w:val="both"/>
        <w:rPr>
          <w:rFonts w:ascii="Times New Roman" w:hAnsi="Times New Roman"/>
          <w:sz w:val="28"/>
          <w:szCs w:val="28"/>
          <w:lang w:val="uk-UA"/>
        </w:rPr>
      </w:pPr>
      <w:r w:rsidRPr="005604E6">
        <w:rPr>
          <w:rFonts w:ascii="Times New Roman" w:hAnsi="Times New Roman"/>
          <w:sz w:val="28"/>
          <w:szCs w:val="28"/>
        </w:rPr>
        <w:t>1</w:t>
      </w:r>
      <w:r>
        <w:rPr>
          <w:rFonts w:ascii="Times New Roman" w:hAnsi="Times New Roman"/>
          <w:sz w:val="28"/>
          <w:szCs w:val="28"/>
          <w:lang w:val="uk-UA"/>
        </w:rPr>
        <w:t>.3. Теоретичні підходи до аналізу глобальних проблем людства та суспільна глобалістика………………………………………………………………..16 - 18</w:t>
      </w:r>
    </w:p>
    <w:p w:rsidR="00812EA1" w:rsidRDefault="00812EA1" w:rsidP="00A82E40">
      <w:pPr>
        <w:spacing w:line="360" w:lineRule="auto"/>
        <w:ind w:firstLine="125"/>
        <w:jc w:val="both"/>
        <w:rPr>
          <w:rFonts w:ascii="Times New Roman" w:hAnsi="Times New Roman"/>
          <w:sz w:val="28"/>
          <w:szCs w:val="28"/>
          <w:lang w:val="uk-UA"/>
        </w:rPr>
      </w:pPr>
      <w:r>
        <w:rPr>
          <w:rFonts w:ascii="Times New Roman" w:hAnsi="Times New Roman"/>
          <w:sz w:val="28"/>
          <w:szCs w:val="28"/>
          <w:lang w:val="uk-UA"/>
        </w:rPr>
        <w:t>ІІ. ВИВЧЕННЯ ГЛОБАЛЬНИХ ПРОБЛЕМ ЛЮДСТВА В ШКІЛЬНІЙ ПРОГРАМІ</w:t>
      </w:r>
      <w:r w:rsidRPr="00D825CB">
        <w:rPr>
          <w:rFonts w:ascii="Times New Roman" w:hAnsi="Times New Roman"/>
          <w:sz w:val="28"/>
          <w:szCs w:val="28"/>
          <w:lang w:val="uk-UA"/>
        </w:rPr>
        <w:t>.</w:t>
      </w:r>
      <w:r>
        <w:rPr>
          <w:rFonts w:ascii="Times New Roman" w:hAnsi="Times New Roman"/>
          <w:sz w:val="28"/>
          <w:szCs w:val="28"/>
          <w:lang w:val="uk-UA"/>
        </w:rPr>
        <w:t xml:space="preserve"> ……………………………………………………………......19</w:t>
      </w:r>
    </w:p>
    <w:p w:rsidR="00812EA1" w:rsidRDefault="00812EA1" w:rsidP="00DD4B0B">
      <w:pPr>
        <w:spacing w:line="360" w:lineRule="auto"/>
        <w:ind w:firstLine="125"/>
        <w:jc w:val="both"/>
        <w:rPr>
          <w:rFonts w:ascii="Times New Roman" w:hAnsi="Times New Roman"/>
          <w:sz w:val="28"/>
          <w:szCs w:val="28"/>
          <w:lang w:val="uk-UA"/>
        </w:rPr>
      </w:pPr>
      <w:r>
        <w:rPr>
          <w:rFonts w:ascii="Times New Roman" w:hAnsi="Times New Roman"/>
          <w:sz w:val="28"/>
          <w:szCs w:val="28"/>
          <w:lang w:val="uk-UA"/>
        </w:rPr>
        <w:t>2.1. Аналіз, дослідження та вивчення світових проблем в сучасній шкільній програмі…………………………………………………………………….19 - 32</w:t>
      </w:r>
    </w:p>
    <w:p w:rsidR="00812EA1" w:rsidRDefault="00812EA1" w:rsidP="00DD4B0B">
      <w:pPr>
        <w:spacing w:line="360" w:lineRule="auto"/>
        <w:ind w:firstLine="125"/>
        <w:jc w:val="both"/>
        <w:rPr>
          <w:rFonts w:ascii="Times New Roman" w:hAnsi="Times New Roman"/>
          <w:sz w:val="28"/>
          <w:szCs w:val="28"/>
          <w:lang w:val="uk-UA"/>
        </w:rPr>
      </w:pPr>
      <w:r>
        <w:rPr>
          <w:rFonts w:ascii="Times New Roman" w:hAnsi="Times New Roman"/>
          <w:sz w:val="28"/>
          <w:szCs w:val="28"/>
          <w:lang w:val="uk-UA"/>
        </w:rPr>
        <w:t>2.2. Актуальні проблеми сучасності та їхнє картографічне відображення на території України…………………………………………………….........33 - 59</w:t>
      </w:r>
    </w:p>
    <w:p w:rsidR="00812EA1" w:rsidRPr="00152F74" w:rsidRDefault="00812EA1" w:rsidP="00DD4B0B">
      <w:pPr>
        <w:spacing w:line="360" w:lineRule="auto"/>
        <w:ind w:firstLine="125"/>
        <w:jc w:val="both"/>
        <w:rPr>
          <w:rFonts w:ascii="Times New Roman" w:hAnsi="Times New Roman"/>
          <w:sz w:val="28"/>
          <w:szCs w:val="28"/>
          <w:lang w:val="uk-UA"/>
        </w:rPr>
      </w:pPr>
      <w:r>
        <w:rPr>
          <w:rFonts w:ascii="Times New Roman" w:hAnsi="Times New Roman"/>
          <w:sz w:val="28"/>
          <w:szCs w:val="28"/>
          <w:lang w:val="uk-UA"/>
        </w:rPr>
        <w:t>ІІІ. НОВІТНІ МЕТОДИ ВИВЧЕННЯ ГЛОБАЛЬНИХ ПРОБЛЕМ В ШКІЛЬНІЙ ПРОГРАМІ</w:t>
      </w:r>
      <w:r w:rsidRPr="00152F74">
        <w:rPr>
          <w:rFonts w:ascii="Times New Roman" w:hAnsi="Times New Roman"/>
          <w:sz w:val="28"/>
          <w:szCs w:val="28"/>
          <w:lang w:val="uk-UA"/>
        </w:rPr>
        <w:t>…………</w:t>
      </w:r>
      <w:r>
        <w:rPr>
          <w:rFonts w:ascii="Times New Roman" w:hAnsi="Times New Roman"/>
          <w:sz w:val="28"/>
          <w:szCs w:val="28"/>
          <w:lang w:val="uk-UA"/>
        </w:rPr>
        <w:t>……………………………………………………...60</w:t>
      </w:r>
    </w:p>
    <w:p w:rsidR="00812EA1" w:rsidRDefault="00812EA1" w:rsidP="00DD4B0B">
      <w:pPr>
        <w:spacing w:line="360" w:lineRule="auto"/>
        <w:jc w:val="both"/>
        <w:rPr>
          <w:rFonts w:ascii="Times New Roman" w:hAnsi="Times New Roman"/>
          <w:sz w:val="28"/>
          <w:szCs w:val="28"/>
          <w:lang w:val="uk-UA"/>
        </w:rPr>
      </w:pPr>
      <w:r>
        <w:rPr>
          <w:rFonts w:ascii="Times New Roman" w:hAnsi="Times New Roman"/>
          <w:sz w:val="28"/>
          <w:szCs w:val="28"/>
          <w:lang w:val="uk-UA"/>
        </w:rPr>
        <w:t>3.1. Вплив глобалізаційних процесів на соціально-економічний розвиток України. Можливості та способи розв'язання світових проблем…………………………………………………………………….60 - 62</w:t>
      </w:r>
    </w:p>
    <w:p w:rsidR="00812EA1" w:rsidRDefault="00812EA1" w:rsidP="00DD4B0B">
      <w:pPr>
        <w:spacing w:line="360" w:lineRule="auto"/>
        <w:jc w:val="both"/>
        <w:rPr>
          <w:rFonts w:ascii="Times New Roman" w:hAnsi="Times New Roman"/>
          <w:sz w:val="28"/>
          <w:szCs w:val="28"/>
          <w:lang w:val="uk-UA"/>
        </w:rPr>
      </w:pPr>
      <w:r>
        <w:rPr>
          <w:rFonts w:ascii="Times New Roman" w:hAnsi="Times New Roman"/>
          <w:sz w:val="28"/>
          <w:szCs w:val="28"/>
          <w:lang w:val="uk-UA"/>
        </w:rPr>
        <w:t>3.2. Застосування інноваційних методів навчання на уроках географії………………………………………………………………........63 - 72</w:t>
      </w:r>
    </w:p>
    <w:p w:rsidR="00812EA1" w:rsidRDefault="00812EA1" w:rsidP="00DD4B0B">
      <w:pPr>
        <w:spacing w:line="360" w:lineRule="auto"/>
        <w:jc w:val="both"/>
        <w:rPr>
          <w:rFonts w:ascii="Times New Roman" w:hAnsi="Times New Roman"/>
          <w:sz w:val="28"/>
          <w:szCs w:val="28"/>
          <w:lang w:val="uk-UA"/>
        </w:rPr>
      </w:pPr>
      <w:r>
        <w:rPr>
          <w:rFonts w:ascii="Times New Roman" w:hAnsi="Times New Roman"/>
          <w:sz w:val="28"/>
          <w:szCs w:val="28"/>
          <w:lang w:val="uk-UA"/>
        </w:rPr>
        <w:t>ВИСНОВКИ……………………………………………………………….73 - 77</w:t>
      </w:r>
    </w:p>
    <w:p w:rsidR="00812EA1" w:rsidRDefault="00812EA1" w:rsidP="00DD4B0B">
      <w:pPr>
        <w:spacing w:line="360" w:lineRule="auto"/>
        <w:jc w:val="both"/>
        <w:rPr>
          <w:rFonts w:ascii="Times New Roman" w:hAnsi="Times New Roman"/>
          <w:sz w:val="28"/>
          <w:szCs w:val="28"/>
          <w:lang w:val="uk-UA"/>
        </w:rPr>
      </w:pPr>
      <w:r>
        <w:rPr>
          <w:rFonts w:ascii="Times New Roman" w:hAnsi="Times New Roman"/>
          <w:sz w:val="28"/>
          <w:szCs w:val="28"/>
          <w:lang w:val="uk-UA"/>
        </w:rPr>
        <w:t>СПИСОК ВИКОРИСТАНОЇ ЛІТЕРАТУРИ…………………………….78 - 80</w:t>
      </w:r>
    </w:p>
    <w:p w:rsidR="00812EA1" w:rsidRDefault="00812EA1" w:rsidP="00BA2076">
      <w:pPr>
        <w:spacing w:after="0" w:line="360" w:lineRule="auto"/>
        <w:jc w:val="both"/>
        <w:rPr>
          <w:rFonts w:ascii="Times New Roman" w:hAnsi="Times New Roman"/>
          <w:sz w:val="28"/>
          <w:szCs w:val="28"/>
          <w:lang w:val="uk-UA"/>
        </w:rPr>
      </w:pPr>
    </w:p>
    <w:p w:rsidR="00812EA1" w:rsidRDefault="00812EA1" w:rsidP="000176C6">
      <w:pPr>
        <w:spacing w:after="0" w:line="360" w:lineRule="auto"/>
        <w:jc w:val="center"/>
        <w:rPr>
          <w:rFonts w:ascii="Times New Roman" w:hAnsi="Times New Roman"/>
          <w:b/>
          <w:sz w:val="28"/>
          <w:szCs w:val="28"/>
          <w:lang w:val="uk-UA"/>
        </w:rPr>
      </w:pPr>
    </w:p>
    <w:p w:rsidR="00812EA1" w:rsidRPr="000176C6" w:rsidRDefault="00812EA1" w:rsidP="000176C6">
      <w:pPr>
        <w:spacing w:after="0" w:line="360" w:lineRule="auto"/>
        <w:jc w:val="center"/>
        <w:rPr>
          <w:rFonts w:ascii="Times New Roman" w:hAnsi="Times New Roman"/>
          <w:b/>
          <w:sz w:val="28"/>
          <w:szCs w:val="28"/>
          <w:lang w:val="uk-UA"/>
        </w:rPr>
      </w:pPr>
      <w:r w:rsidRPr="000176C6">
        <w:rPr>
          <w:rFonts w:ascii="Times New Roman" w:hAnsi="Times New Roman"/>
          <w:b/>
          <w:sz w:val="28"/>
          <w:szCs w:val="28"/>
          <w:lang w:val="uk-UA"/>
        </w:rPr>
        <w:t>АНОТАЦІЯ</w:t>
      </w:r>
    </w:p>
    <w:p w:rsidR="00812EA1" w:rsidRDefault="00812EA1" w:rsidP="00AA1E47">
      <w:pPr>
        <w:tabs>
          <w:tab w:val="left" w:pos="7740"/>
        </w:tabs>
        <w:spacing w:after="0" w:line="360" w:lineRule="auto"/>
        <w:jc w:val="both"/>
        <w:rPr>
          <w:rFonts w:ascii="Times New Roman" w:hAnsi="Times New Roman"/>
          <w:sz w:val="28"/>
          <w:szCs w:val="28"/>
          <w:lang w:val="uk-UA"/>
        </w:rPr>
      </w:pPr>
      <w:r>
        <w:rPr>
          <w:rFonts w:ascii="Times New Roman" w:hAnsi="Times New Roman"/>
          <w:sz w:val="28"/>
          <w:szCs w:val="28"/>
          <w:lang w:val="uk-UA"/>
        </w:rPr>
        <w:t>Магістерська робота викладена на 80 сторінках, вона містить 3 розділи, 1 таблицю, 53 ілюстрації, 27 джерел в переліку посилань.</w:t>
      </w:r>
    </w:p>
    <w:p w:rsidR="00812EA1" w:rsidRDefault="00812EA1" w:rsidP="001526A1">
      <w:pPr>
        <w:tabs>
          <w:tab w:val="left" w:pos="7740"/>
        </w:tabs>
        <w:spacing w:after="0" w:line="360" w:lineRule="auto"/>
        <w:jc w:val="both"/>
        <w:rPr>
          <w:rStyle w:val="BodyTextChar"/>
          <w:spacing w:val="2"/>
          <w:szCs w:val="28"/>
          <w:lang w:eastAsia="en-US"/>
        </w:rPr>
      </w:pPr>
      <w:r w:rsidRPr="00AA1E47">
        <w:rPr>
          <w:rFonts w:ascii="Times New Roman" w:hAnsi="Times New Roman"/>
          <w:sz w:val="28"/>
          <w:szCs w:val="28"/>
          <w:lang w:val="uk-UA"/>
        </w:rPr>
        <w:t>Метою нашого дослідження є вивчення найбільших проблем сучасності, їх класифікація та розгляд та дослідження, пов’язані зі стрімким розвитком інноваційних технологій, а мета дослідження – використання новітніх технологій у навчальній програмі з географії. Ключовим завданням є визначення основних проблем глобалізації людства та світу. Другорядним завданням було визначити ставлення школярів до використання інноваційних методів на уроці. Об’єктом нашого дослідження є сфера суспільного життя та сучасний світ, у якому живе людина. Предметом вивчення є уроки географії в школах.</w:t>
      </w:r>
      <w:r>
        <w:rPr>
          <w:rFonts w:ascii="Times New Roman" w:hAnsi="Times New Roman"/>
          <w:sz w:val="28"/>
          <w:szCs w:val="28"/>
          <w:lang w:val="uk-UA"/>
        </w:rPr>
        <w:t xml:space="preserve"> У першому розділі розглянуто теоретичні питання, які стосуються нашої теми. Ознайомлення з поняттям «глобалізація» та її формами, а також сутність та причини виникнення глобальних проблем, теоретичні підходи до їхнього аналізу та питання суспільної глобалістики. У другому розділі ми провели аналіз і вивчення світових проблем в сучасній шкільній програмі та картографували деякі з них. В розділі третьому представлені можливості розвязку світових проблем, а також застовування інноваційних методів навчання на уроках географії. Додатково, проаналізовано опитування, яке </w:t>
      </w:r>
      <w:r>
        <w:rPr>
          <w:rStyle w:val="BodyTextChar"/>
          <w:spacing w:val="2"/>
          <w:szCs w:val="28"/>
          <w:lang w:eastAsia="en-US"/>
        </w:rPr>
        <w:t>було створено  в гугл-формі з метою  визначити ставлення школярів до новітніх методів на уроках географії. Результати проведеної нами роботи, були детальніше висвітлені у висновках.</w:t>
      </w:r>
    </w:p>
    <w:p w:rsidR="00812EA1" w:rsidRDefault="00812EA1" w:rsidP="001526A1">
      <w:pPr>
        <w:tabs>
          <w:tab w:val="left" w:pos="7740"/>
        </w:tabs>
        <w:spacing w:after="0" w:line="360" w:lineRule="auto"/>
        <w:jc w:val="both"/>
        <w:rPr>
          <w:rStyle w:val="BodyTextChar"/>
          <w:spacing w:val="2"/>
          <w:szCs w:val="28"/>
          <w:lang w:eastAsia="en-US"/>
        </w:rPr>
      </w:pPr>
    </w:p>
    <w:p w:rsidR="00812EA1" w:rsidRDefault="00812EA1" w:rsidP="001526A1">
      <w:pPr>
        <w:tabs>
          <w:tab w:val="left" w:pos="7740"/>
        </w:tabs>
        <w:spacing w:after="0" w:line="360" w:lineRule="auto"/>
        <w:jc w:val="both"/>
        <w:rPr>
          <w:rStyle w:val="BodyTextChar"/>
          <w:spacing w:val="2"/>
          <w:szCs w:val="28"/>
          <w:lang w:eastAsia="en-US"/>
        </w:rPr>
      </w:pPr>
    </w:p>
    <w:p w:rsidR="00812EA1" w:rsidRDefault="00812EA1" w:rsidP="001526A1">
      <w:pPr>
        <w:tabs>
          <w:tab w:val="left" w:pos="7740"/>
        </w:tabs>
        <w:spacing w:after="0" w:line="360" w:lineRule="auto"/>
        <w:jc w:val="both"/>
        <w:rPr>
          <w:rFonts w:ascii="Times New Roman" w:hAnsi="Times New Roman"/>
          <w:sz w:val="28"/>
          <w:szCs w:val="28"/>
          <w:lang w:val="uk-UA"/>
        </w:rPr>
      </w:pPr>
      <w:r>
        <w:rPr>
          <w:rStyle w:val="BodyTextChar"/>
          <w:spacing w:val="2"/>
          <w:szCs w:val="28"/>
          <w:lang w:eastAsia="en-US"/>
        </w:rPr>
        <w:t xml:space="preserve">Ключові слова: інноваційні методи, глобальні світові проблеми, глобалізація, картографічний метод. </w:t>
      </w:r>
    </w:p>
    <w:p w:rsidR="00812EA1" w:rsidRDefault="00812EA1" w:rsidP="00BA2076">
      <w:pPr>
        <w:spacing w:after="0" w:line="360" w:lineRule="auto"/>
        <w:jc w:val="both"/>
        <w:rPr>
          <w:rFonts w:ascii="Times New Roman" w:hAnsi="Times New Roman"/>
          <w:sz w:val="28"/>
          <w:szCs w:val="28"/>
          <w:lang w:val="uk-UA"/>
        </w:rPr>
      </w:pPr>
    </w:p>
    <w:p w:rsidR="00812EA1" w:rsidRDefault="00812EA1" w:rsidP="00BA2076">
      <w:pPr>
        <w:spacing w:after="0" w:line="360" w:lineRule="auto"/>
        <w:jc w:val="both"/>
        <w:rPr>
          <w:rFonts w:ascii="Times New Roman" w:hAnsi="Times New Roman"/>
          <w:sz w:val="28"/>
          <w:szCs w:val="28"/>
          <w:lang w:val="uk-UA"/>
        </w:rPr>
      </w:pPr>
    </w:p>
    <w:p w:rsidR="00812EA1" w:rsidRDefault="00812EA1" w:rsidP="00BA2076">
      <w:pPr>
        <w:spacing w:after="0" w:line="360" w:lineRule="auto"/>
        <w:jc w:val="both"/>
        <w:rPr>
          <w:rFonts w:ascii="Times New Roman" w:hAnsi="Times New Roman"/>
          <w:sz w:val="28"/>
          <w:szCs w:val="28"/>
          <w:lang w:val="uk-UA"/>
        </w:rPr>
      </w:pPr>
    </w:p>
    <w:p w:rsidR="00812EA1" w:rsidRDefault="00812EA1" w:rsidP="00BA2076">
      <w:pPr>
        <w:spacing w:after="0" w:line="360" w:lineRule="auto"/>
        <w:jc w:val="both"/>
        <w:rPr>
          <w:rFonts w:ascii="Times New Roman" w:hAnsi="Times New Roman"/>
          <w:sz w:val="28"/>
          <w:szCs w:val="28"/>
          <w:lang w:val="uk-UA"/>
        </w:rPr>
      </w:pPr>
    </w:p>
    <w:p w:rsidR="00812EA1" w:rsidRPr="000176C6" w:rsidRDefault="00812EA1" w:rsidP="000176C6">
      <w:pPr>
        <w:spacing w:after="0" w:line="360" w:lineRule="auto"/>
        <w:jc w:val="center"/>
        <w:rPr>
          <w:rFonts w:ascii="Times New Roman" w:hAnsi="Times New Roman"/>
          <w:b/>
          <w:sz w:val="28"/>
          <w:szCs w:val="28"/>
          <w:lang w:val="en-US"/>
        </w:rPr>
      </w:pPr>
      <w:r w:rsidRPr="000176C6">
        <w:rPr>
          <w:rFonts w:ascii="Times New Roman" w:hAnsi="Times New Roman"/>
          <w:b/>
          <w:sz w:val="28"/>
          <w:szCs w:val="28"/>
          <w:lang w:val="en-US"/>
        </w:rPr>
        <w:t>ABSTRACT</w:t>
      </w:r>
    </w:p>
    <w:p w:rsidR="00812EA1" w:rsidRDefault="00812EA1" w:rsidP="000176C6">
      <w:pPr>
        <w:spacing w:after="0" w:line="360" w:lineRule="auto"/>
        <w:jc w:val="both"/>
        <w:rPr>
          <w:rFonts w:ascii="Times New Roman" w:hAnsi="Times New Roman"/>
          <w:sz w:val="28"/>
          <w:szCs w:val="28"/>
          <w:lang w:val="uk-UA"/>
        </w:rPr>
      </w:pPr>
      <w:r w:rsidRPr="00C96BBA">
        <w:rPr>
          <w:rFonts w:ascii="Times New Roman" w:hAnsi="Times New Roman"/>
          <w:sz w:val="28"/>
          <w:szCs w:val="28"/>
          <w:lang w:val="uk-UA"/>
        </w:rPr>
        <w:t>The master's work is laid out on 80 pages, it contains 3 chapters, 1 table, 53 illustrations, 27 sources in the list of references</w:t>
      </w:r>
      <w:r>
        <w:rPr>
          <w:rFonts w:ascii="Times New Roman" w:hAnsi="Times New Roman"/>
          <w:sz w:val="28"/>
          <w:szCs w:val="28"/>
          <w:lang w:val="uk-UA"/>
        </w:rPr>
        <w:t>.</w:t>
      </w:r>
    </w:p>
    <w:p w:rsidR="00812EA1" w:rsidRPr="000176C6" w:rsidRDefault="00812EA1" w:rsidP="000176C6">
      <w:pPr>
        <w:spacing w:after="0" w:line="360" w:lineRule="auto"/>
        <w:jc w:val="both"/>
        <w:rPr>
          <w:rFonts w:ascii="Times New Roman" w:hAnsi="Times New Roman"/>
          <w:sz w:val="28"/>
          <w:szCs w:val="28"/>
          <w:lang w:val="uk-UA"/>
        </w:rPr>
      </w:pPr>
      <w:bookmarkStart w:id="0" w:name="_GoBack"/>
      <w:bookmarkEnd w:id="0"/>
      <w:r w:rsidRPr="001526A1">
        <w:rPr>
          <w:rFonts w:ascii="Times New Roman" w:hAnsi="Times New Roman"/>
          <w:sz w:val="28"/>
          <w:szCs w:val="28"/>
          <w:lang w:val="uk-UA"/>
        </w:rPr>
        <w:t>The purpose of our research is the study of the biggest problems of our time, their classification and consideration and research related to the rapid development of innovative technologies, and the purpose of the research is the use of the latest technologies in the geography curriculum. The key task is to define the main problems of the globalization of humanity and the world</w:t>
      </w:r>
      <w:r>
        <w:rPr>
          <w:rFonts w:ascii="Times New Roman" w:hAnsi="Times New Roman"/>
          <w:sz w:val="28"/>
          <w:szCs w:val="28"/>
          <w:lang w:val="uk-UA"/>
        </w:rPr>
        <w:t xml:space="preserve">. </w:t>
      </w:r>
      <w:r w:rsidRPr="00E315EF">
        <w:rPr>
          <w:rFonts w:ascii="Times New Roman" w:hAnsi="Times New Roman"/>
          <w:sz w:val="28"/>
          <w:szCs w:val="28"/>
          <w:lang w:val="uk-UA"/>
        </w:rPr>
        <w:t>A secondary task was to determine the attitude of schoolchildren to the use of innovative methods in class. The object of our research is the sphere of social life and the modern world in which man lives. The subject of study is geography lessons in schools. The first chapter deals with theoretical issues related to our topic. Familiarization with the concept of "globalization" and its forms, as well as the essence and causes of global problems, theoretical approaches to their analysis and issues of social globalism.</w:t>
      </w:r>
      <w:r>
        <w:rPr>
          <w:rFonts w:ascii="Times New Roman" w:hAnsi="Times New Roman"/>
          <w:sz w:val="28"/>
          <w:szCs w:val="28"/>
          <w:lang w:val="uk-UA"/>
        </w:rPr>
        <w:t xml:space="preserve"> </w:t>
      </w:r>
      <w:r w:rsidRPr="000176C6">
        <w:rPr>
          <w:rFonts w:ascii="Times New Roman" w:hAnsi="Times New Roman"/>
          <w:sz w:val="28"/>
          <w:szCs w:val="28"/>
          <w:lang w:val="uk-UA"/>
        </w:rPr>
        <w:t>In the second chapter, we analyzed and studied world problems in the modern school curriculum and mapped some of them. The third chapter presents the possibilities of solving world problems, as well as the implementation of innovative teaching methods in geography lessons. In addition, a survey was analyzed, which was created in a Google form in order to determine the attitude of schoolchildren to the latest methods in geography lessons. The results of our work were detailed in the conclusions.</w:t>
      </w:r>
    </w:p>
    <w:p w:rsidR="00812EA1" w:rsidRPr="000176C6" w:rsidRDefault="00812EA1" w:rsidP="000176C6">
      <w:pPr>
        <w:spacing w:after="0" w:line="360" w:lineRule="auto"/>
        <w:jc w:val="both"/>
        <w:rPr>
          <w:rFonts w:ascii="Times New Roman" w:hAnsi="Times New Roman"/>
          <w:sz w:val="28"/>
          <w:szCs w:val="28"/>
          <w:lang w:val="uk-UA"/>
        </w:rPr>
      </w:pPr>
    </w:p>
    <w:p w:rsidR="00812EA1" w:rsidRPr="000176C6" w:rsidRDefault="00812EA1" w:rsidP="000176C6">
      <w:pPr>
        <w:spacing w:after="0" w:line="360" w:lineRule="auto"/>
        <w:jc w:val="both"/>
        <w:rPr>
          <w:rFonts w:ascii="Times New Roman" w:hAnsi="Times New Roman"/>
          <w:sz w:val="28"/>
          <w:szCs w:val="28"/>
          <w:lang w:val="uk-UA"/>
        </w:rPr>
      </w:pPr>
    </w:p>
    <w:p w:rsidR="00812EA1" w:rsidRDefault="00812EA1" w:rsidP="000176C6">
      <w:pPr>
        <w:spacing w:after="0" w:line="360" w:lineRule="auto"/>
        <w:jc w:val="both"/>
        <w:rPr>
          <w:rFonts w:ascii="Times New Roman" w:hAnsi="Times New Roman"/>
          <w:sz w:val="28"/>
          <w:szCs w:val="28"/>
          <w:lang w:val="uk-UA"/>
        </w:rPr>
      </w:pPr>
    </w:p>
    <w:p w:rsidR="00812EA1" w:rsidRDefault="00812EA1" w:rsidP="000176C6">
      <w:pPr>
        <w:spacing w:after="0" w:line="360" w:lineRule="auto"/>
        <w:jc w:val="both"/>
        <w:rPr>
          <w:rFonts w:ascii="Times New Roman" w:hAnsi="Times New Roman"/>
          <w:sz w:val="28"/>
          <w:szCs w:val="28"/>
          <w:lang w:val="uk-UA"/>
        </w:rPr>
      </w:pPr>
    </w:p>
    <w:p w:rsidR="00812EA1" w:rsidRPr="000176C6" w:rsidRDefault="00812EA1" w:rsidP="000176C6">
      <w:pPr>
        <w:spacing w:after="0" w:line="360" w:lineRule="auto"/>
        <w:jc w:val="both"/>
        <w:rPr>
          <w:rFonts w:ascii="Times New Roman" w:hAnsi="Times New Roman"/>
          <w:sz w:val="28"/>
          <w:szCs w:val="28"/>
          <w:lang w:val="uk-UA"/>
        </w:rPr>
      </w:pPr>
      <w:r w:rsidRPr="000176C6">
        <w:rPr>
          <w:rFonts w:ascii="Times New Roman" w:hAnsi="Times New Roman"/>
          <w:sz w:val="28"/>
          <w:szCs w:val="28"/>
          <w:lang w:val="uk-UA"/>
        </w:rPr>
        <w:t>Key words: innovative methods, global world problems, globalization, cartographic method.</w:t>
      </w:r>
    </w:p>
    <w:p w:rsidR="00812EA1" w:rsidRDefault="00812EA1" w:rsidP="00BA2076">
      <w:pPr>
        <w:spacing w:after="0" w:line="360" w:lineRule="auto"/>
        <w:jc w:val="both"/>
        <w:rPr>
          <w:rFonts w:ascii="Times New Roman" w:hAnsi="Times New Roman"/>
          <w:sz w:val="28"/>
          <w:szCs w:val="28"/>
          <w:lang w:val="uk-UA"/>
        </w:rPr>
      </w:pPr>
    </w:p>
    <w:p w:rsidR="00812EA1" w:rsidRDefault="00812EA1" w:rsidP="00BA2076">
      <w:pPr>
        <w:spacing w:after="0" w:line="360" w:lineRule="auto"/>
        <w:jc w:val="both"/>
        <w:rPr>
          <w:rFonts w:ascii="Times New Roman" w:hAnsi="Times New Roman"/>
          <w:sz w:val="28"/>
          <w:szCs w:val="28"/>
          <w:lang w:val="uk-UA"/>
        </w:rPr>
      </w:pPr>
    </w:p>
    <w:p w:rsidR="00812EA1" w:rsidRDefault="00812EA1" w:rsidP="00BA2076">
      <w:pPr>
        <w:spacing w:after="0" w:line="360" w:lineRule="auto"/>
        <w:jc w:val="both"/>
        <w:rPr>
          <w:rFonts w:ascii="Times New Roman" w:hAnsi="Times New Roman"/>
          <w:sz w:val="28"/>
          <w:szCs w:val="28"/>
          <w:lang w:val="uk-UA"/>
        </w:rPr>
      </w:pPr>
    </w:p>
    <w:p w:rsidR="00812EA1" w:rsidRDefault="00812EA1" w:rsidP="00BA2076">
      <w:pPr>
        <w:spacing w:after="0" w:line="360" w:lineRule="auto"/>
        <w:jc w:val="both"/>
        <w:rPr>
          <w:rFonts w:ascii="Times New Roman" w:hAnsi="Times New Roman"/>
          <w:sz w:val="28"/>
          <w:szCs w:val="28"/>
          <w:lang w:val="uk-UA"/>
        </w:rPr>
      </w:pPr>
    </w:p>
    <w:p w:rsidR="00812EA1" w:rsidRDefault="00812EA1" w:rsidP="00BA2076">
      <w:pPr>
        <w:spacing w:after="0" w:line="360" w:lineRule="auto"/>
        <w:jc w:val="both"/>
        <w:rPr>
          <w:rFonts w:ascii="Times New Roman" w:hAnsi="Times New Roman"/>
          <w:sz w:val="28"/>
          <w:szCs w:val="28"/>
          <w:lang w:val="uk-UA"/>
        </w:rPr>
      </w:pPr>
      <w:r>
        <w:rPr>
          <w:rFonts w:ascii="Times New Roman" w:hAnsi="Times New Roman"/>
          <w:sz w:val="28"/>
          <w:szCs w:val="28"/>
          <w:lang w:val="uk-UA"/>
        </w:rPr>
        <w:t>ВСТУП</w:t>
      </w:r>
    </w:p>
    <w:p w:rsidR="00812EA1" w:rsidRPr="00111879" w:rsidRDefault="00812EA1" w:rsidP="00C91FC3">
      <w:pPr>
        <w:spacing w:after="0" w:line="360" w:lineRule="auto"/>
        <w:ind w:firstLine="709"/>
        <w:jc w:val="both"/>
        <w:rPr>
          <w:rFonts w:ascii="Times New Roman" w:hAnsi="Times New Roman"/>
          <w:color w:val="000000"/>
          <w:sz w:val="28"/>
          <w:szCs w:val="28"/>
          <w:shd w:val="clear" w:color="auto" w:fill="FFFFFF"/>
          <w:lang w:val="uk-UA"/>
        </w:rPr>
      </w:pPr>
      <w:r>
        <w:rPr>
          <w:rFonts w:ascii="Times New Roman" w:hAnsi="Times New Roman"/>
          <w:sz w:val="28"/>
          <w:szCs w:val="28"/>
          <w:lang w:val="uk-UA"/>
        </w:rPr>
        <w:t xml:space="preserve">В різні періоди свого розвитку, людство стикалося з безліччю нових проблем. Однак, одні з них були проблемами дрібного масштабу, вирішити які було не важко, а інші були складнішими проблемами, які накопичувалися і згодом переростали в глобальні проблеми для всього людства.  </w:t>
      </w:r>
      <w:r w:rsidRPr="00111879">
        <w:rPr>
          <w:rFonts w:ascii="Times New Roman" w:hAnsi="Times New Roman"/>
          <w:bCs/>
          <w:color w:val="000000"/>
          <w:sz w:val="28"/>
          <w:szCs w:val="28"/>
          <w:shd w:val="clear" w:color="auto" w:fill="FFFFFF"/>
          <w:lang w:val="uk-UA"/>
        </w:rPr>
        <w:t>Глобальними</w:t>
      </w:r>
      <w:r w:rsidRPr="00111879">
        <w:rPr>
          <w:rFonts w:ascii="Times New Roman" w:hAnsi="Times New Roman"/>
          <w:color w:val="000000"/>
          <w:sz w:val="28"/>
          <w:szCs w:val="28"/>
          <w:shd w:val="clear" w:color="auto" w:fill="FFFFFF"/>
          <w:lang w:val="uk-UA"/>
        </w:rPr>
        <w:t xml:space="preserve">, прийнято іменувати </w:t>
      </w:r>
      <w:r w:rsidRPr="00111879">
        <w:rPr>
          <w:rFonts w:ascii="Times New Roman" w:hAnsi="Times New Roman"/>
          <w:color w:val="000000"/>
          <w:sz w:val="28"/>
          <w:szCs w:val="28"/>
          <w:shd w:val="clear" w:color="auto" w:fill="FFFFFF"/>
        </w:rPr>
        <w:t> </w:t>
      </w:r>
      <w:r w:rsidRPr="00111879">
        <w:rPr>
          <w:rFonts w:ascii="Times New Roman" w:hAnsi="Times New Roman"/>
          <w:bCs/>
          <w:color w:val="000000"/>
          <w:sz w:val="28"/>
          <w:szCs w:val="28"/>
          <w:shd w:val="clear" w:color="auto" w:fill="FFFFFF"/>
          <w:lang w:val="uk-UA"/>
        </w:rPr>
        <w:t>проблеми</w:t>
      </w:r>
      <w:r w:rsidRPr="00111879">
        <w:rPr>
          <w:rFonts w:ascii="Times New Roman" w:hAnsi="Times New Roman"/>
          <w:color w:val="000000"/>
          <w:sz w:val="28"/>
          <w:szCs w:val="28"/>
          <w:shd w:val="clear" w:color="auto" w:fill="FFFFFF"/>
          <w:lang w:val="uk-UA"/>
        </w:rPr>
        <w:t xml:space="preserve">, які </w:t>
      </w:r>
      <w:r>
        <w:rPr>
          <w:rFonts w:ascii="Times New Roman" w:hAnsi="Times New Roman"/>
          <w:color w:val="000000"/>
          <w:sz w:val="28"/>
          <w:szCs w:val="28"/>
          <w:shd w:val="clear" w:color="auto" w:fill="FFFFFF"/>
          <w:lang w:val="uk-UA"/>
        </w:rPr>
        <w:t>впливають на весь світ, викликають соціально-економічні та біологічні втрати на планеті</w:t>
      </w:r>
      <w:r w:rsidRPr="00111879">
        <w:rPr>
          <w:rFonts w:ascii="Times New Roman" w:hAnsi="Times New Roman"/>
          <w:color w:val="000000"/>
          <w:sz w:val="28"/>
          <w:szCs w:val="28"/>
          <w:shd w:val="clear" w:color="auto" w:fill="FFFFFF"/>
          <w:lang w:val="uk-UA"/>
        </w:rPr>
        <w:t>, а також продукують загрозу існуванню</w:t>
      </w:r>
      <w:r w:rsidRPr="00111879">
        <w:rPr>
          <w:rFonts w:ascii="Times New Roman" w:hAnsi="Times New Roman"/>
          <w:color w:val="000000"/>
          <w:sz w:val="28"/>
          <w:szCs w:val="28"/>
          <w:shd w:val="clear" w:color="auto" w:fill="FFFFFF"/>
        </w:rPr>
        <w:t> </w:t>
      </w:r>
      <w:r w:rsidRPr="00111879">
        <w:rPr>
          <w:rFonts w:ascii="Times New Roman" w:hAnsi="Times New Roman"/>
          <w:bCs/>
          <w:color w:val="000000"/>
          <w:sz w:val="28"/>
          <w:szCs w:val="28"/>
          <w:shd w:val="clear" w:color="auto" w:fill="FFFFFF"/>
          <w:lang w:val="uk-UA"/>
        </w:rPr>
        <w:t>людства</w:t>
      </w:r>
      <w:r w:rsidRPr="00111879">
        <w:rPr>
          <w:rFonts w:ascii="Times New Roman" w:hAnsi="Times New Roman"/>
          <w:color w:val="000000"/>
          <w:sz w:val="28"/>
          <w:szCs w:val="28"/>
          <w:shd w:val="clear" w:color="auto" w:fill="FFFFFF"/>
        </w:rPr>
        <w:t> </w:t>
      </w:r>
      <w:r w:rsidRPr="00111879">
        <w:rPr>
          <w:rFonts w:ascii="Times New Roman" w:hAnsi="Times New Roman"/>
          <w:color w:val="000000"/>
          <w:sz w:val="28"/>
          <w:szCs w:val="28"/>
          <w:shd w:val="clear" w:color="auto" w:fill="FFFFFF"/>
          <w:lang w:val="uk-UA"/>
        </w:rPr>
        <w:t>і потребують для свого розв'язання координованої співпраці всіх країн.</w:t>
      </w:r>
    </w:p>
    <w:p w:rsidR="00812EA1" w:rsidRDefault="00812EA1" w:rsidP="00CD26B0">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Актуальністю теми нашого дослідження є те, що із прогресом людства, та введенням у виробництво найновіших досягнень у сфері науки і техніки, а також поява нових технологій, призвела до якісних пертурбацій у житті суспільства. Світ, в тому числі і людство вступило в нову епоху – епоху науково-технічної революції, котра в свою чергу посилала антропогенний вплив, зокрема на природу. В час науково-технічної революції, мають місце як позитивні, так і негативні явища: зростання виробництв продуктів харчування, вдосконалення технологій, більш раціональне використання природних ресурсів. А з іншого боку – знищення лісів, випадання кислотних дощів, посилення грунтової ерозії, зменшення озонового шару довкола землі, погіршення стану здоров'я людей. Мета нашого дослідження складається з вивчення найбільших проблем сучасності, їхньої класифікації та розгляду, а також в зв</w:t>
      </w:r>
      <w:r>
        <w:rPr>
          <w:rFonts w:ascii="Corbel" w:hAnsi="Corbel"/>
          <w:sz w:val="28"/>
          <w:szCs w:val="28"/>
          <w:lang w:val="uk-UA"/>
        </w:rPr>
        <w:t>'</w:t>
      </w:r>
      <w:r>
        <w:rPr>
          <w:rFonts w:ascii="Times New Roman" w:hAnsi="Times New Roman"/>
          <w:sz w:val="28"/>
          <w:szCs w:val="28"/>
          <w:lang w:val="uk-UA"/>
        </w:rPr>
        <w:t xml:space="preserve">язку з стрімким розвитком інноваційних технологій, ціллю дослідження є використання новітніх технологій на уроках географії.  Ключовим завданням виступає визначення головної проблематики глобалізації людства і світу. Другорядним завданням є визначення ставлення школярів до використання інноваційних методів на уроках. Об'єктом нашого дослідження виступає сфера суспільного життя і сучасного світу, в котрому проживає людина. Предметом дослідження є уроки географії в школі. Спочатку, спробуємо визначити, що ж називають «глобальними проблемами». </w:t>
      </w:r>
      <w:r>
        <w:rPr>
          <w:rFonts w:ascii="Times New Roman" w:hAnsi="Times New Roman"/>
          <w:color w:val="000000"/>
          <w:sz w:val="28"/>
          <w:szCs w:val="28"/>
          <w:lang w:val="uk-UA"/>
        </w:rPr>
        <w:t>"</w:t>
      </w:r>
      <w:r w:rsidRPr="00094357">
        <w:rPr>
          <w:rFonts w:ascii="Times New Roman" w:hAnsi="Times New Roman"/>
          <w:bCs/>
          <w:color w:val="000000"/>
          <w:sz w:val="28"/>
          <w:szCs w:val="28"/>
          <w:shd w:val="clear" w:color="auto" w:fill="FFFFFF"/>
          <w:lang w:val="uk-UA"/>
        </w:rPr>
        <w:t>Глобальними</w:t>
      </w:r>
      <w:r w:rsidRPr="00094357">
        <w:rPr>
          <w:rFonts w:ascii="Times New Roman" w:hAnsi="Times New Roman"/>
          <w:color w:val="000000"/>
          <w:sz w:val="28"/>
          <w:szCs w:val="28"/>
          <w:shd w:val="clear" w:color="auto" w:fill="FFFFFF"/>
        </w:rPr>
        <w:t> </w:t>
      </w:r>
      <w:r w:rsidRPr="00094357">
        <w:rPr>
          <w:rFonts w:ascii="Times New Roman" w:hAnsi="Times New Roman"/>
          <w:color w:val="000000"/>
          <w:sz w:val="28"/>
          <w:szCs w:val="28"/>
          <w:shd w:val="clear" w:color="auto" w:fill="FFFFFF"/>
          <w:lang w:val="uk-UA"/>
        </w:rPr>
        <w:t>називають</w:t>
      </w:r>
      <w:r w:rsidRPr="00094357">
        <w:rPr>
          <w:rFonts w:ascii="Times New Roman" w:hAnsi="Times New Roman"/>
          <w:color w:val="000000"/>
          <w:sz w:val="28"/>
          <w:szCs w:val="28"/>
          <w:shd w:val="clear" w:color="auto" w:fill="FFFFFF"/>
        </w:rPr>
        <w:t> </w:t>
      </w:r>
      <w:r w:rsidRPr="00094357">
        <w:rPr>
          <w:rFonts w:ascii="Times New Roman" w:hAnsi="Times New Roman"/>
          <w:bCs/>
          <w:color w:val="000000"/>
          <w:sz w:val="28"/>
          <w:szCs w:val="28"/>
          <w:shd w:val="clear" w:color="auto" w:fill="FFFFFF"/>
          <w:lang w:val="uk-UA"/>
        </w:rPr>
        <w:t>проблеми</w:t>
      </w:r>
      <w:r w:rsidRPr="00094357">
        <w:rPr>
          <w:rFonts w:ascii="Times New Roman" w:hAnsi="Times New Roman"/>
          <w:color w:val="000000"/>
          <w:sz w:val="28"/>
          <w:szCs w:val="28"/>
          <w:shd w:val="clear" w:color="auto" w:fill="FFFFFF"/>
          <w:lang w:val="uk-UA"/>
        </w:rPr>
        <w:t>, які стосуються всього світу, призводять до значних, нерідко незворотних соціально- економічних і біологічних втрат на планеті, створюють загрозу існуванню</w:t>
      </w:r>
      <w:r w:rsidRPr="00094357">
        <w:rPr>
          <w:rFonts w:ascii="Times New Roman" w:hAnsi="Times New Roman"/>
          <w:color w:val="000000"/>
          <w:sz w:val="28"/>
          <w:szCs w:val="28"/>
          <w:shd w:val="clear" w:color="auto" w:fill="FFFFFF"/>
        </w:rPr>
        <w:t> </w:t>
      </w:r>
      <w:r w:rsidRPr="00094357">
        <w:rPr>
          <w:rFonts w:ascii="Times New Roman" w:hAnsi="Times New Roman"/>
          <w:bCs/>
          <w:color w:val="000000"/>
          <w:sz w:val="28"/>
          <w:szCs w:val="28"/>
          <w:shd w:val="clear" w:color="auto" w:fill="FFFFFF"/>
          <w:lang w:val="uk-UA"/>
        </w:rPr>
        <w:t>людства</w:t>
      </w:r>
      <w:r w:rsidRPr="00094357">
        <w:rPr>
          <w:rFonts w:ascii="Times New Roman" w:hAnsi="Times New Roman"/>
          <w:color w:val="000000"/>
          <w:sz w:val="28"/>
          <w:szCs w:val="28"/>
          <w:shd w:val="clear" w:color="auto" w:fill="FFFFFF"/>
        </w:rPr>
        <w:t> </w:t>
      </w:r>
      <w:r w:rsidRPr="00094357">
        <w:rPr>
          <w:rFonts w:ascii="Times New Roman" w:hAnsi="Times New Roman"/>
          <w:color w:val="000000"/>
          <w:sz w:val="28"/>
          <w:szCs w:val="28"/>
          <w:shd w:val="clear" w:color="auto" w:fill="FFFFFF"/>
          <w:lang w:val="uk-UA"/>
        </w:rPr>
        <w:t>і потребують для свого розв'язання координованої співпраці всіх країн</w:t>
      </w:r>
      <w:r>
        <w:rPr>
          <w:rFonts w:ascii="Times New Roman" w:hAnsi="Times New Roman"/>
          <w:color w:val="000000"/>
          <w:sz w:val="28"/>
          <w:szCs w:val="28"/>
          <w:shd w:val="clear" w:color="auto" w:fill="FFFFFF"/>
          <w:lang w:val="uk-UA"/>
        </w:rPr>
        <w:t>" (</w:t>
      </w:r>
      <w:r>
        <w:rPr>
          <w:rFonts w:ascii="Times New Roman" w:hAnsi="Times New Roman"/>
          <w:sz w:val="28"/>
          <w:szCs w:val="28"/>
          <w:lang w:val="uk-UA"/>
        </w:rPr>
        <w:t>Бойко В.М) ось таке визначення терміну пропонує автор</w:t>
      </w:r>
      <w:r>
        <w:rPr>
          <w:rFonts w:ascii="Times New Roman" w:hAnsi="Times New Roman"/>
          <w:color w:val="000000"/>
          <w:sz w:val="28"/>
          <w:szCs w:val="28"/>
          <w:shd w:val="clear" w:color="auto" w:fill="FFFFFF"/>
          <w:lang w:val="uk-UA"/>
        </w:rPr>
        <w:t>. Розглянемо, ще декілька визначень: "</w:t>
      </w:r>
      <w:r w:rsidRPr="00094357">
        <w:rPr>
          <w:rFonts w:ascii="Times New Roman" w:hAnsi="Times New Roman"/>
          <w:color w:val="000000"/>
          <w:sz w:val="28"/>
          <w:szCs w:val="28"/>
          <w:shd w:val="clear" w:color="auto" w:fill="FFFFFF"/>
          <w:lang w:val="uk-UA"/>
        </w:rPr>
        <w:t>Терміном "глобальні проблеми" (від лат. "глобус" - земля, земна куля) позначаються найважливіші і настійні загальнопланетарні проблеми сучасної епохи, що торкаються людства в цілому</w:t>
      </w:r>
      <w:r>
        <w:rPr>
          <w:rFonts w:ascii="Times New Roman" w:hAnsi="Times New Roman"/>
          <w:color w:val="000000"/>
          <w:sz w:val="28"/>
          <w:szCs w:val="28"/>
          <w:shd w:val="clear" w:color="auto" w:fill="FFFFFF"/>
          <w:lang w:val="uk-UA"/>
        </w:rPr>
        <w:t xml:space="preserve">" </w:t>
      </w:r>
      <w:r w:rsidRPr="00F57BAB">
        <w:rPr>
          <w:rFonts w:ascii="Times New Roman" w:hAnsi="Times New Roman"/>
          <w:color w:val="000000"/>
          <w:sz w:val="28"/>
          <w:szCs w:val="28"/>
          <w:shd w:val="clear" w:color="auto" w:fill="FFFFFF"/>
          <w:lang w:val="uk-UA"/>
        </w:rPr>
        <w:t>(</w:t>
      </w:r>
      <w:r w:rsidRPr="00F57BAB">
        <w:rPr>
          <w:rFonts w:ascii="Times New Roman" w:hAnsi="Times New Roman"/>
          <w:sz w:val="28"/>
          <w:szCs w:val="28"/>
          <w:lang w:val="uk-UA"/>
        </w:rPr>
        <w:t xml:space="preserve">Внучко С.М. Глобальні проблеми сучасності: причини виникнення та шляхи їх розв'язання / Внучко С.М. // Теорія і методологія політичної науки. </w:t>
      </w:r>
      <w:r w:rsidRPr="00F57BAB">
        <w:rPr>
          <w:rFonts w:ascii="Times New Roman" w:hAnsi="Times New Roman"/>
          <w:sz w:val="28"/>
          <w:szCs w:val="28"/>
        </w:rPr>
        <w:t>Вісник СевНТУ: зб. наук. пр. Вип. 145/2013. Серія: Політологія. – Севастополь. – 2013. – C. 95-99</w:t>
      </w:r>
      <w:r w:rsidRPr="00F57BAB">
        <w:rPr>
          <w:rFonts w:ascii="Times New Roman" w:hAnsi="Times New Roman"/>
          <w:sz w:val="28"/>
          <w:szCs w:val="28"/>
          <w:lang w:val="uk-UA"/>
        </w:rPr>
        <w:t>)</w:t>
      </w:r>
      <w:r w:rsidRPr="00F57BAB">
        <w:rPr>
          <w:rFonts w:ascii="Times New Roman" w:hAnsi="Times New Roman"/>
          <w:color w:val="000000"/>
          <w:sz w:val="28"/>
          <w:szCs w:val="28"/>
          <w:shd w:val="clear" w:color="auto" w:fill="FFFFFF"/>
          <w:lang w:val="uk-UA"/>
        </w:rPr>
        <w:t>.</w:t>
      </w:r>
      <w:r>
        <w:rPr>
          <w:rFonts w:ascii="Times New Roman" w:hAnsi="Times New Roman"/>
          <w:color w:val="000000"/>
          <w:sz w:val="28"/>
          <w:szCs w:val="28"/>
          <w:shd w:val="clear" w:color="auto" w:fill="FFFFFF"/>
          <w:lang w:val="uk-UA"/>
        </w:rPr>
        <w:t xml:space="preserve"> "</w:t>
      </w:r>
      <w:r w:rsidRPr="00BF2007">
        <w:rPr>
          <w:rFonts w:ascii="Times New Roman" w:hAnsi="Times New Roman"/>
          <w:sz w:val="28"/>
          <w:szCs w:val="28"/>
          <w:lang w:val="uk-UA"/>
        </w:rPr>
        <w:t>Сьогодні під глобальними проблемами ми розуміємо характерні для сучасного етапу розвитку людства суперечності найвищого, планетарного, загальнолюдського рівня, що відображають найважливіші тенденції розвитку людської цивілізації</w:t>
      </w:r>
      <w:r>
        <w:rPr>
          <w:rFonts w:ascii="Times New Roman" w:hAnsi="Times New Roman"/>
          <w:sz w:val="28"/>
          <w:szCs w:val="28"/>
          <w:lang w:val="uk-UA"/>
        </w:rPr>
        <w:t>"</w:t>
      </w:r>
      <w:r w:rsidRPr="00BF2007">
        <w:rPr>
          <w:rFonts w:ascii="Times New Roman" w:hAnsi="Times New Roman"/>
          <w:sz w:val="28"/>
          <w:szCs w:val="28"/>
          <w:lang w:val="uk-UA"/>
        </w:rPr>
        <w:t xml:space="preserve">. Маючи відношення не до окремих народів або регіонів світу, вони саме тому можуть успішно вирішуються лише на шляху консолідації зусиль усіх народів і держав, світової спільноти як інтегральної єдності. </w:t>
      </w:r>
      <w:r>
        <w:rPr>
          <w:rFonts w:ascii="Times New Roman" w:hAnsi="Times New Roman"/>
          <w:sz w:val="28"/>
          <w:szCs w:val="28"/>
          <w:lang w:val="uk-UA"/>
        </w:rPr>
        <w:t>Загалом</w:t>
      </w:r>
      <w:r w:rsidRPr="00F57BAB">
        <w:rPr>
          <w:rFonts w:ascii="Times New Roman" w:hAnsi="Times New Roman"/>
          <w:sz w:val="28"/>
          <w:szCs w:val="28"/>
          <w:lang w:val="uk-UA"/>
        </w:rPr>
        <w:t>, під глобальними проблемами треба розуміти сукупність життєво важливих проблем, від яких залежить соціальний прогрес людства"</w:t>
      </w:r>
      <w:r>
        <w:rPr>
          <w:rFonts w:ascii="Times New Roman" w:hAnsi="Times New Roman"/>
          <w:sz w:val="28"/>
          <w:szCs w:val="28"/>
          <w:lang w:val="uk-UA"/>
        </w:rPr>
        <w:t xml:space="preserve"> (вирізка з наукового журналу)</w:t>
      </w:r>
      <w:r w:rsidRPr="00BF2007">
        <w:rPr>
          <w:rFonts w:ascii="Times New Roman" w:hAnsi="Times New Roman"/>
          <w:sz w:val="28"/>
          <w:szCs w:val="28"/>
          <w:lang w:val="uk-UA"/>
        </w:rPr>
        <w:t>.</w:t>
      </w:r>
      <w:r>
        <w:rPr>
          <w:rFonts w:ascii="Times New Roman" w:hAnsi="Times New Roman"/>
          <w:sz w:val="28"/>
          <w:szCs w:val="28"/>
          <w:lang w:val="uk-UA"/>
        </w:rPr>
        <w:t xml:space="preserve"> Взагалі саме поняття "глобальні проблеми" саме в сучасному його розумінні почали активно користати </w:t>
      </w:r>
      <w:r w:rsidRPr="00BF2007">
        <w:rPr>
          <w:lang w:val="uk-UA"/>
        </w:rPr>
        <w:t xml:space="preserve"> </w:t>
      </w:r>
      <w:r w:rsidRPr="00BF2007">
        <w:rPr>
          <w:rFonts w:ascii="Times New Roman" w:hAnsi="Times New Roman"/>
          <w:sz w:val="28"/>
          <w:szCs w:val="28"/>
          <w:lang w:val="uk-UA"/>
        </w:rPr>
        <w:t>у 60-х роках ХХ ст.,</w:t>
      </w:r>
      <w:r>
        <w:rPr>
          <w:rFonts w:ascii="Times New Roman" w:hAnsi="Times New Roman"/>
          <w:sz w:val="28"/>
          <w:szCs w:val="28"/>
          <w:lang w:val="uk-UA"/>
        </w:rPr>
        <w:t xml:space="preserve"> коли вже стало зрозумілим, що акумулювання проблем та розбіжних протиріч грозить існуванню людства. Починається дослідження відмін, які проходять в планетарній системі. Саме тоді у широке вживання увійшов термін "глобалістика" що пізніше розвинувся в новий науковий напрямок. </w:t>
      </w:r>
      <w:r w:rsidRPr="00A0424C">
        <w:rPr>
          <w:rFonts w:ascii="Times New Roman" w:hAnsi="Times New Roman"/>
          <w:sz w:val="28"/>
          <w:szCs w:val="28"/>
          <w:lang w:val="uk-UA"/>
        </w:rPr>
        <w:t>"Галузь е</w:t>
      </w:r>
      <w:r>
        <w:rPr>
          <w:rFonts w:ascii="Times New Roman" w:hAnsi="Times New Roman"/>
          <w:sz w:val="28"/>
          <w:szCs w:val="28"/>
          <w:lang w:val="uk-UA"/>
        </w:rPr>
        <w:t>кономічної науки, яка вивч</w:t>
      </w:r>
      <w:r w:rsidRPr="00A0424C">
        <w:rPr>
          <w:rFonts w:ascii="Times New Roman" w:hAnsi="Times New Roman"/>
          <w:sz w:val="28"/>
          <w:szCs w:val="28"/>
          <w:lang w:val="uk-UA"/>
        </w:rPr>
        <w:t>ає ключові планетарні проблеми сучасності і майбутнього людської цивілізації, дістала назву глобалістика".</w:t>
      </w:r>
      <w:r>
        <w:rPr>
          <w:rFonts w:ascii="Times New Roman" w:hAnsi="Times New Roman"/>
          <w:sz w:val="28"/>
          <w:szCs w:val="28"/>
          <w:lang w:val="uk-UA"/>
        </w:rPr>
        <w:t xml:space="preserve"> У сферу зацікавлень цієї науки, входять проблеми всесвітнього характеру, які або зачепають інтереси широкого кола держав, або ж ті, що потребують рішучих дій на основі сукупних зусиль для чого, щоб змогти усунути загальну загрозу чи запобігти регресу в умовах життя людей. Сутність глобалізації полягає також в різкому розширенні та укладанні взаємовз'язків та взаємозалежностей, як між самими державами так і між окремими людьми. З погляду політичної географії, це означає певну переміну становища державних меж, бар'єрне призначення яких слабшає у міру посилення глобалізації. </w:t>
      </w:r>
    </w:p>
    <w:p w:rsidR="00812EA1" w:rsidRDefault="00812EA1" w:rsidP="00CD26B0">
      <w:pPr>
        <w:spacing w:after="0" w:line="360" w:lineRule="auto"/>
        <w:ind w:firstLine="709"/>
        <w:jc w:val="both"/>
        <w:rPr>
          <w:rFonts w:ascii="Times New Roman" w:hAnsi="Times New Roman"/>
          <w:b/>
          <w:color w:val="000000"/>
          <w:sz w:val="28"/>
          <w:szCs w:val="28"/>
          <w:lang w:val="uk-UA"/>
        </w:rPr>
      </w:pPr>
    </w:p>
    <w:p w:rsidR="00812EA1" w:rsidRDefault="00812EA1" w:rsidP="00CD26B0">
      <w:pPr>
        <w:spacing w:after="0" w:line="360" w:lineRule="auto"/>
        <w:ind w:firstLine="709"/>
        <w:jc w:val="both"/>
        <w:rPr>
          <w:rFonts w:ascii="Times New Roman" w:hAnsi="Times New Roman"/>
          <w:b/>
          <w:color w:val="000000"/>
          <w:sz w:val="28"/>
          <w:szCs w:val="28"/>
          <w:lang w:val="uk-UA"/>
        </w:rPr>
      </w:pPr>
    </w:p>
    <w:p w:rsidR="00812EA1" w:rsidRDefault="00812EA1" w:rsidP="00CD26B0">
      <w:pPr>
        <w:spacing w:after="0" w:line="360" w:lineRule="auto"/>
        <w:ind w:firstLine="709"/>
        <w:jc w:val="both"/>
        <w:rPr>
          <w:rFonts w:ascii="Times New Roman" w:hAnsi="Times New Roman"/>
          <w:b/>
          <w:color w:val="000000"/>
          <w:sz w:val="28"/>
          <w:szCs w:val="28"/>
          <w:lang w:val="uk-UA"/>
        </w:rPr>
      </w:pPr>
    </w:p>
    <w:p w:rsidR="00812EA1" w:rsidRDefault="00812EA1" w:rsidP="00CD26B0">
      <w:pPr>
        <w:spacing w:after="0" w:line="360" w:lineRule="auto"/>
        <w:ind w:firstLine="709"/>
        <w:jc w:val="both"/>
        <w:rPr>
          <w:rFonts w:ascii="Times New Roman" w:hAnsi="Times New Roman"/>
          <w:b/>
          <w:color w:val="000000"/>
          <w:sz w:val="28"/>
          <w:szCs w:val="28"/>
          <w:lang w:val="uk-UA"/>
        </w:rPr>
      </w:pPr>
    </w:p>
    <w:p w:rsidR="00812EA1" w:rsidRDefault="00812EA1" w:rsidP="00CD26B0">
      <w:pPr>
        <w:spacing w:after="0" w:line="360" w:lineRule="auto"/>
        <w:ind w:firstLine="709"/>
        <w:jc w:val="both"/>
        <w:rPr>
          <w:rFonts w:ascii="Times New Roman" w:hAnsi="Times New Roman"/>
          <w:b/>
          <w:color w:val="000000"/>
          <w:sz w:val="28"/>
          <w:szCs w:val="28"/>
          <w:lang w:val="uk-UA"/>
        </w:rPr>
      </w:pPr>
    </w:p>
    <w:p w:rsidR="00812EA1" w:rsidRDefault="00812EA1" w:rsidP="00CD26B0">
      <w:pPr>
        <w:spacing w:after="0" w:line="360" w:lineRule="auto"/>
        <w:ind w:firstLine="709"/>
        <w:jc w:val="both"/>
        <w:rPr>
          <w:rFonts w:ascii="Times New Roman" w:hAnsi="Times New Roman"/>
          <w:b/>
          <w:color w:val="000000"/>
          <w:sz w:val="28"/>
          <w:szCs w:val="28"/>
          <w:lang w:val="uk-UA"/>
        </w:rPr>
      </w:pPr>
    </w:p>
    <w:p w:rsidR="00812EA1" w:rsidRDefault="00812EA1" w:rsidP="00CD26B0">
      <w:pPr>
        <w:spacing w:after="0" w:line="360" w:lineRule="auto"/>
        <w:ind w:firstLine="709"/>
        <w:jc w:val="both"/>
        <w:rPr>
          <w:rFonts w:ascii="Times New Roman" w:hAnsi="Times New Roman"/>
          <w:b/>
          <w:color w:val="000000"/>
          <w:sz w:val="28"/>
          <w:szCs w:val="28"/>
          <w:lang w:val="uk-UA"/>
        </w:rPr>
      </w:pPr>
    </w:p>
    <w:p w:rsidR="00812EA1" w:rsidRDefault="00812EA1" w:rsidP="00CD26B0">
      <w:pPr>
        <w:spacing w:after="0" w:line="360" w:lineRule="auto"/>
        <w:ind w:firstLine="709"/>
        <w:jc w:val="both"/>
        <w:rPr>
          <w:rFonts w:ascii="Times New Roman" w:hAnsi="Times New Roman"/>
          <w:b/>
          <w:color w:val="000000"/>
          <w:sz w:val="28"/>
          <w:szCs w:val="28"/>
          <w:lang w:val="uk-UA"/>
        </w:rPr>
      </w:pPr>
    </w:p>
    <w:p w:rsidR="00812EA1" w:rsidRDefault="00812EA1" w:rsidP="00CD26B0">
      <w:pPr>
        <w:spacing w:after="0" w:line="360" w:lineRule="auto"/>
        <w:ind w:firstLine="709"/>
        <w:jc w:val="both"/>
        <w:rPr>
          <w:rFonts w:ascii="Times New Roman" w:hAnsi="Times New Roman"/>
          <w:b/>
          <w:color w:val="000000"/>
          <w:sz w:val="28"/>
          <w:szCs w:val="28"/>
          <w:lang w:val="uk-UA"/>
        </w:rPr>
      </w:pPr>
    </w:p>
    <w:p w:rsidR="00812EA1" w:rsidRDefault="00812EA1" w:rsidP="00CD26B0">
      <w:pPr>
        <w:spacing w:after="0" w:line="360" w:lineRule="auto"/>
        <w:ind w:firstLine="709"/>
        <w:jc w:val="both"/>
        <w:rPr>
          <w:rFonts w:ascii="Times New Roman" w:hAnsi="Times New Roman"/>
          <w:b/>
          <w:color w:val="000000"/>
          <w:sz w:val="28"/>
          <w:szCs w:val="28"/>
          <w:lang w:val="uk-UA"/>
        </w:rPr>
      </w:pPr>
    </w:p>
    <w:p w:rsidR="00812EA1" w:rsidRDefault="00812EA1" w:rsidP="00CD26B0">
      <w:pPr>
        <w:spacing w:after="0" w:line="360" w:lineRule="auto"/>
        <w:ind w:firstLine="709"/>
        <w:jc w:val="both"/>
        <w:rPr>
          <w:rFonts w:ascii="Times New Roman" w:hAnsi="Times New Roman"/>
          <w:b/>
          <w:color w:val="000000"/>
          <w:sz w:val="28"/>
          <w:szCs w:val="28"/>
          <w:lang w:val="uk-UA"/>
        </w:rPr>
      </w:pPr>
    </w:p>
    <w:p w:rsidR="00812EA1" w:rsidRDefault="00812EA1" w:rsidP="00CD26B0">
      <w:pPr>
        <w:spacing w:after="0" w:line="360" w:lineRule="auto"/>
        <w:ind w:firstLine="709"/>
        <w:jc w:val="both"/>
        <w:rPr>
          <w:rFonts w:ascii="Times New Roman" w:hAnsi="Times New Roman"/>
          <w:b/>
          <w:color w:val="000000"/>
          <w:sz w:val="28"/>
          <w:szCs w:val="28"/>
          <w:lang w:val="uk-UA"/>
        </w:rPr>
      </w:pPr>
    </w:p>
    <w:p w:rsidR="00812EA1" w:rsidRDefault="00812EA1" w:rsidP="00CD26B0">
      <w:pPr>
        <w:spacing w:after="0" w:line="360" w:lineRule="auto"/>
        <w:ind w:firstLine="709"/>
        <w:jc w:val="both"/>
        <w:rPr>
          <w:rFonts w:ascii="Times New Roman" w:hAnsi="Times New Roman"/>
          <w:b/>
          <w:color w:val="000000"/>
          <w:sz w:val="28"/>
          <w:szCs w:val="28"/>
          <w:lang w:val="uk-UA"/>
        </w:rPr>
      </w:pPr>
    </w:p>
    <w:p w:rsidR="00812EA1" w:rsidRDefault="00812EA1" w:rsidP="00CD26B0">
      <w:pPr>
        <w:spacing w:after="0" w:line="360" w:lineRule="auto"/>
        <w:ind w:firstLine="709"/>
        <w:jc w:val="both"/>
        <w:rPr>
          <w:rFonts w:ascii="Times New Roman" w:hAnsi="Times New Roman"/>
          <w:b/>
          <w:color w:val="000000"/>
          <w:sz w:val="28"/>
          <w:szCs w:val="28"/>
          <w:lang w:val="uk-UA"/>
        </w:rPr>
      </w:pPr>
    </w:p>
    <w:p w:rsidR="00812EA1" w:rsidRDefault="00812EA1" w:rsidP="00CD26B0">
      <w:pPr>
        <w:spacing w:after="0" w:line="360" w:lineRule="auto"/>
        <w:ind w:firstLine="709"/>
        <w:jc w:val="both"/>
        <w:rPr>
          <w:rFonts w:ascii="Times New Roman" w:hAnsi="Times New Roman"/>
          <w:b/>
          <w:color w:val="000000"/>
          <w:sz w:val="28"/>
          <w:szCs w:val="28"/>
          <w:lang w:val="uk-UA"/>
        </w:rPr>
      </w:pPr>
    </w:p>
    <w:p w:rsidR="00812EA1" w:rsidRDefault="00812EA1" w:rsidP="00CD26B0">
      <w:pPr>
        <w:spacing w:after="0" w:line="360" w:lineRule="auto"/>
        <w:ind w:firstLine="709"/>
        <w:jc w:val="both"/>
        <w:rPr>
          <w:rFonts w:ascii="Times New Roman" w:hAnsi="Times New Roman"/>
          <w:b/>
          <w:color w:val="000000"/>
          <w:sz w:val="28"/>
          <w:szCs w:val="28"/>
          <w:lang w:val="uk-UA"/>
        </w:rPr>
      </w:pPr>
    </w:p>
    <w:p w:rsidR="00812EA1" w:rsidRDefault="00812EA1" w:rsidP="00CD26B0">
      <w:pPr>
        <w:spacing w:after="0" w:line="360" w:lineRule="auto"/>
        <w:ind w:firstLine="709"/>
        <w:jc w:val="both"/>
        <w:rPr>
          <w:rFonts w:ascii="Times New Roman" w:hAnsi="Times New Roman"/>
          <w:b/>
          <w:color w:val="000000"/>
          <w:sz w:val="28"/>
          <w:szCs w:val="28"/>
          <w:lang w:val="uk-UA"/>
        </w:rPr>
      </w:pPr>
    </w:p>
    <w:p w:rsidR="00812EA1" w:rsidRDefault="00812EA1" w:rsidP="00CD26B0">
      <w:pPr>
        <w:spacing w:after="0" w:line="360" w:lineRule="auto"/>
        <w:ind w:firstLine="709"/>
        <w:jc w:val="both"/>
        <w:rPr>
          <w:rFonts w:ascii="Times New Roman" w:hAnsi="Times New Roman"/>
          <w:b/>
          <w:color w:val="000000"/>
          <w:sz w:val="28"/>
          <w:szCs w:val="28"/>
          <w:lang w:val="uk-UA"/>
        </w:rPr>
      </w:pPr>
    </w:p>
    <w:p w:rsidR="00812EA1" w:rsidRDefault="00812EA1" w:rsidP="00CD26B0">
      <w:pPr>
        <w:spacing w:after="0" w:line="360" w:lineRule="auto"/>
        <w:ind w:firstLine="709"/>
        <w:jc w:val="both"/>
        <w:rPr>
          <w:rFonts w:ascii="Times New Roman" w:hAnsi="Times New Roman"/>
          <w:b/>
          <w:color w:val="000000"/>
          <w:sz w:val="28"/>
          <w:szCs w:val="28"/>
          <w:lang w:val="uk-UA"/>
        </w:rPr>
      </w:pPr>
    </w:p>
    <w:p w:rsidR="00812EA1" w:rsidRDefault="00812EA1" w:rsidP="00CD26B0">
      <w:pPr>
        <w:spacing w:after="0" w:line="360" w:lineRule="auto"/>
        <w:ind w:firstLine="709"/>
        <w:jc w:val="both"/>
        <w:rPr>
          <w:rFonts w:ascii="Times New Roman" w:hAnsi="Times New Roman"/>
          <w:b/>
          <w:color w:val="000000"/>
          <w:sz w:val="28"/>
          <w:szCs w:val="28"/>
          <w:lang w:val="uk-UA"/>
        </w:rPr>
      </w:pPr>
    </w:p>
    <w:p w:rsidR="00812EA1" w:rsidRDefault="00812EA1" w:rsidP="00CD26B0">
      <w:pPr>
        <w:spacing w:after="0" w:line="360" w:lineRule="auto"/>
        <w:ind w:firstLine="709"/>
        <w:jc w:val="both"/>
        <w:rPr>
          <w:rFonts w:ascii="Times New Roman" w:hAnsi="Times New Roman"/>
          <w:b/>
          <w:color w:val="000000"/>
          <w:sz w:val="28"/>
          <w:szCs w:val="28"/>
          <w:lang w:val="uk-UA"/>
        </w:rPr>
      </w:pPr>
    </w:p>
    <w:p w:rsidR="00812EA1" w:rsidRDefault="00812EA1" w:rsidP="00CD26B0">
      <w:pPr>
        <w:spacing w:after="0" w:line="360" w:lineRule="auto"/>
        <w:ind w:firstLine="709"/>
        <w:jc w:val="both"/>
        <w:rPr>
          <w:rFonts w:ascii="Times New Roman" w:hAnsi="Times New Roman"/>
          <w:b/>
          <w:color w:val="000000"/>
          <w:sz w:val="28"/>
          <w:szCs w:val="28"/>
          <w:lang w:val="uk-UA"/>
        </w:rPr>
      </w:pPr>
    </w:p>
    <w:p w:rsidR="00812EA1" w:rsidRDefault="00812EA1" w:rsidP="00CD26B0">
      <w:pPr>
        <w:spacing w:after="0" w:line="360" w:lineRule="auto"/>
        <w:ind w:firstLine="709"/>
        <w:jc w:val="both"/>
        <w:rPr>
          <w:rFonts w:ascii="Times New Roman" w:hAnsi="Times New Roman"/>
          <w:b/>
          <w:color w:val="000000"/>
          <w:sz w:val="28"/>
          <w:szCs w:val="28"/>
          <w:lang w:val="uk-UA"/>
        </w:rPr>
      </w:pPr>
    </w:p>
    <w:p w:rsidR="00812EA1" w:rsidRDefault="00812EA1" w:rsidP="00CD26B0">
      <w:pPr>
        <w:spacing w:after="0" w:line="360" w:lineRule="auto"/>
        <w:ind w:firstLine="709"/>
        <w:jc w:val="both"/>
        <w:rPr>
          <w:rFonts w:ascii="Times New Roman" w:hAnsi="Times New Roman"/>
          <w:b/>
          <w:color w:val="000000"/>
          <w:sz w:val="28"/>
          <w:szCs w:val="28"/>
          <w:lang w:val="uk-UA"/>
        </w:rPr>
      </w:pPr>
    </w:p>
    <w:p w:rsidR="00812EA1" w:rsidRDefault="00812EA1" w:rsidP="00CD26B0">
      <w:pPr>
        <w:spacing w:after="0" w:line="360" w:lineRule="auto"/>
        <w:ind w:firstLine="709"/>
        <w:jc w:val="both"/>
        <w:rPr>
          <w:rFonts w:ascii="Times New Roman" w:hAnsi="Times New Roman"/>
          <w:b/>
          <w:color w:val="000000"/>
          <w:sz w:val="28"/>
          <w:szCs w:val="28"/>
          <w:lang w:val="uk-UA"/>
        </w:rPr>
      </w:pPr>
    </w:p>
    <w:p w:rsidR="00812EA1" w:rsidRDefault="00812EA1" w:rsidP="00F6360A">
      <w:pPr>
        <w:spacing w:after="0" w:line="360" w:lineRule="auto"/>
        <w:jc w:val="both"/>
        <w:rPr>
          <w:rFonts w:ascii="Times New Roman" w:hAnsi="Times New Roman"/>
          <w:b/>
          <w:color w:val="000000"/>
          <w:sz w:val="28"/>
          <w:szCs w:val="28"/>
          <w:lang w:val="uk-UA"/>
        </w:rPr>
      </w:pPr>
    </w:p>
    <w:p w:rsidR="00812EA1" w:rsidRPr="00CD26B0" w:rsidRDefault="00812EA1" w:rsidP="00CD26B0">
      <w:pPr>
        <w:spacing w:after="0" w:line="360" w:lineRule="auto"/>
        <w:ind w:firstLine="709"/>
        <w:jc w:val="both"/>
        <w:rPr>
          <w:rFonts w:ascii="Times New Roman" w:hAnsi="Times New Roman"/>
          <w:sz w:val="28"/>
          <w:szCs w:val="28"/>
          <w:lang w:val="uk-UA"/>
        </w:rPr>
      </w:pPr>
      <w:r>
        <w:rPr>
          <w:rFonts w:ascii="Times New Roman" w:hAnsi="Times New Roman"/>
          <w:b/>
          <w:color w:val="000000"/>
          <w:sz w:val="28"/>
          <w:szCs w:val="28"/>
          <w:lang w:val="uk-UA"/>
        </w:rPr>
        <w:t xml:space="preserve">РОЗДІЛ </w:t>
      </w:r>
      <w:r>
        <w:rPr>
          <w:rFonts w:ascii="Times New Roman" w:hAnsi="Times New Roman"/>
          <w:b/>
          <w:color w:val="000000"/>
          <w:sz w:val="28"/>
          <w:szCs w:val="28"/>
          <w:lang w:val="en-US"/>
        </w:rPr>
        <w:t>I</w:t>
      </w:r>
    </w:p>
    <w:p w:rsidR="00812EA1" w:rsidRDefault="00812EA1" w:rsidP="00C91FC3">
      <w:pPr>
        <w:pStyle w:val="NoSpacing"/>
        <w:spacing w:line="360" w:lineRule="auto"/>
        <w:ind w:firstLine="709"/>
        <w:rPr>
          <w:rFonts w:ascii="Times New Roman" w:hAnsi="Times New Roman"/>
          <w:b/>
          <w:color w:val="000000"/>
          <w:sz w:val="28"/>
          <w:szCs w:val="28"/>
          <w:lang w:val="uk-UA"/>
        </w:rPr>
      </w:pPr>
      <w:r>
        <w:rPr>
          <w:rFonts w:ascii="Times New Roman" w:hAnsi="Times New Roman"/>
          <w:b/>
          <w:color w:val="000000"/>
          <w:sz w:val="28"/>
          <w:szCs w:val="28"/>
          <w:lang w:val="uk-UA"/>
        </w:rPr>
        <w:t>ГЛОБАЛЬНІ ПРОБЛЕМИ ЛЮДСТВА</w:t>
      </w:r>
    </w:p>
    <w:p w:rsidR="00812EA1" w:rsidRPr="00131012" w:rsidRDefault="00812EA1" w:rsidP="00C91FC3">
      <w:pPr>
        <w:pStyle w:val="NoSpacing"/>
        <w:spacing w:line="360" w:lineRule="auto"/>
        <w:ind w:firstLine="709"/>
        <w:rPr>
          <w:rFonts w:ascii="Times New Roman" w:hAnsi="Times New Roman"/>
          <w:color w:val="000000"/>
          <w:sz w:val="28"/>
          <w:szCs w:val="28"/>
          <w:lang w:val="uk-UA"/>
        </w:rPr>
      </w:pPr>
      <w:r>
        <w:rPr>
          <w:rFonts w:ascii="Times New Roman" w:hAnsi="Times New Roman"/>
          <w:b/>
          <w:color w:val="000000"/>
          <w:sz w:val="28"/>
          <w:szCs w:val="28"/>
          <w:lang w:val="uk-UA"/>
        </w:rPr>
        <w:t>1.1.Визначення поняття "глобалізації" та її форми.</w:t>
      </w:r>
    </w:p>
    <w:p w:rsidR="00812EA1" w:rsidRPr="000D352A" w:rsidRDefault="00812EA1" w:rsidP="00C91FC3">
      <w:pPr>
        <w:pStyle w:val="NoSpacing"/>
        <w:spacing w:line="360" w:lineRule="auto"/>
        <w:ind w:right="851" w:firstLine="709"/>
        <w:jc w:val="both"/>
        <w:rPr>
          <w:rFonts w:ascii="Times New Roman" w:hAnsi="Times New Roman"/>
          <w:sz w:val="28"/>
          <w:szCs w:val="28"/>
          <w:lang w:val="en-US"/>
        </w:rPr>
      </w:pPr>
      <w:r>
        <w:rPr>
          <w:rFonts w:ascii="Times New Roman" w:hAnsi="Times New Roman"/>
          <w:color w:val="000000"/>
          <w:sz w:val="28"/>
          <w:szCs w:val="28"/>
          <w:lang w:val="uk-UA"/>
        </w:rPr>
        <w:t xml:space="preserve">Проходячи через етапи розвитку, на своєму шляху людство зустрічало чимало проблем різного характеру. Проблеми котрі воно не змогло вирішити, переросли в глобальні. На сьогоднішній день під глобальними проблемами ми розглядаємо проблеми найвищого ступеня, що віддзеркалюють одні з найбільш важливих спрямувань розвитку людини. Для початку, розглянемо слово "глобалізація". Насправді, воно запозичене з англійської мови, проте має латинське походження </w:t>
      </w:r>
      <w:r w:rsidRPr="00EC214B">
        <w:rPr>
          <w:rFonts w:ascii="Times New Roman" w:hAnsi="Times New Roman"/>
          <w:i/>
          <w:sz w:val="28"/>
          <w:szCs w:val="28"/>
        </w:rPr>
        <w:t>globus</w:t>
      </w:r>
      <w:r>
        <w:rPr>
          <w:rFonts w:ascii="Times New Roman" w:hAnsi="Times New Roman"/>
          <w:i/>
          <w:sz w:val="28"/>
          <w:szCs w:val="28"/>
          <w:lang w:val="uk-UA"/>
        </w:rPr>
        <w:t xml:space="preserve"> – </w:t>
      </w:r>
      <w:r>
        <w:rPr>
          <w:rFonts w:ascii="Times New Roman" w:hAnsi="Times New Roman"/>
          <w:sz w:val="28"/>
          <w:szCs w:val="28"/>
          <w:lang w:val="uk-UA"/>
        </w:rPr>
        <w:t>куля, глобус, або земна куля. Пізніше від цього слова було утворено прикметник</w:t>
      </w:r>
      <w:r w:rsidRPr="00EC214B">
        <w:rPr>
          <w:rFonts w:ascii="Times New Roman" w:hAnsi="Times New Roman"/>
          <w:i/>
          <w:sz w:val="28"/>
          <w:szCs w:val="28"/>
          <w:lang w:val="uk-UA"/>
        </w:rPr>
        <w:t xml:space="preserve"> </w:t>
      </w:r>
      <w:r w:rsidRPr="00EC214B">
        <w:rPr>
          <w:rFonts w:ascii="Times New Roman" w:hAnsi="Times New Roman"/>
          <w:i/>
          <w:sz w:val="28"/>
          <w:szCs w:val="28"/>
        </w:rPr>
        <w:t>global</w:t>
      </w:r>
      <w:r>
        <w:rPr>
          <w:rFonts w:ascii="Times New Roman" w:hAnsi="Times New Roman"/>
          <w:i/>
          <w:sz w:val="28"/>
          <w:szCs w:val="28"/>
          <w:lang w:val="uk-UA"/>
        </w:rPr>
        <w:t xml:space="preserve"> – </w:t>
      </w:r>
      <w:r>
        <w:rPr>
          <w:rFonts w:ascii="Times New Roman" w:hAnsi="Times New Roman"/>
          <w:sz w:val="28"/>
          <w:szCs w:val="28"/>
          <w:lang w:val="uk-UA"/>
        </w:rPr>
        <w:t>що означає світовий, глобальний</w:t>
      </w:r>
      <w:r w:rsidRPr="00EC214B">
        <w:rPr>
          <w:rFonts w:ascii="Times New Roman" w:hAnsi="Times New Roman"/>
          <w:sz w:val="28"/>
          <w:szCs w:val="28"/>
          <w:lang w:val="uk-UA"/>
        </w:rPr>
        <w:t xml:space="preserve">. Від слова </w:t>
      </w:r>
      <w:r w:rsidRPr="00EC214B">
        <w:rPr>
          <w:rFonts w:ascii="Times New Roman" w:hAnsi="Times New Roman"/>
          <w:i/>
          <w:sz w:val="28"/>
          <w:szCs w:val="28"/>
        </w:rPr>
        <w:t>global</w:t>
      </w:r>
      <w:r w:rsidRPr="00EC214B">
        <w:rPr>
          <w:rFonts w:ascii="Times New Roman" w:hAnsi="Times New Roman"/>
          <w:sz w:val="28"/>
          <w:szCs w:val="28"/>
          <w:lang w:val="uk-UA"/>
        </w:rPr>
        <w:t xml:space="preserve"> було утворено дієслово </w:t>
      </w:r>
      <w:r w:rsidRPr="00EC214B">
        <w:rPr>
          <w:rFonts w:ascii="Times New Roman" w:hAnsi="Times New Roman"/>
          <w:sz w:val="28"/>
          <w:szCs w:val="28"/>
        </w:rPr>
        <w:t>globalize</w:t>
      </w:r>
      <w:r w:rsidRPr="00EC214B">
        <w:rPr>
          <w:rFonts w:ascii="Times New Roman" w:hAnsi="Times New Roman"/>
          <w:sz w:val="28"/>
          <w:szCs w:val="28"/>
          <w:lang w:val="uk-UA"/>
        </w:rPr>
        <w:t xml:space="preserve"> — перетворювати певне явище на глобальне, «глобалізувати», — а також іменник </w:t>
      </w:r>
      <w:r w:rsidRPr="00EC214B">
        <w:rPr>
          <w:rFonts w:ascii="Times New Roman" w:hAnsi="Times New Roman"/>
          <w:i/>
          <w:sz w:val="28"/>
          <w:szCs w:val="28"/>
        </w:rPr>
        <w:t>globalization</w:t>
      </w:r>
      <w:r w:rsidRPr="00EC214B">
        <w:rPr>
          <w:rFonts w:ascii="Times New Roman" w:hAnsi="Times New Roman"/>
          <w:sz w:val="28"/>
          <w:szCs w:val="28"/>
          <w:lang w:val="uk-UA"/>
        </w:rPr>
        <w:t xml:space="preserve"> — перетворення певного явища на світове, на таке, яке стосується всієї земної кулі.</w:t>
      </w:r>
      <w:r>
        <w:rPr>
          <w:rFonts w:ascii="Times New Roman" w:hAnsi="Times New Roman"/>
          <w:sz w:val="28"/>
          <w:szCs w:val="28"/>
          <w:lang w:val="uk-UA"/>
        </w:rPr>
        <w:t xml:space="preserve"> Вперше в науковій роботі, це слово було використано у 1983 році, професором Гарвардської школи бізнесу, тому сучасну популярність і широкий вжиток цього терміну зазвичай приписують йому. Ключовими результатами глобалізації є міжнародний поділ праці, міграція в масштабах всієї планети капіталу, виробничих та людських ресурсів, стандартизація законодавства, економічних та технічних процесів, а також зближення культур відмінних країн. В результаті глобалізації, світ стає більш зв'язаним і залежним від усіх його суб'єктів. Економічно глобалізується також і виробництво, послуги, капітал та технології. Паровози, реактивні літаки, пароплави, ракети – це все є зразками поступу в галузі транспорту.</w:t>
      </w:r>
      <w:r w:rsidRPr="00C56467">
        <w:rPr>
          <w:rFonts w:ascii="Times New Roman" w:hAnsi="Times New Roman"/>
          <w:sz w:val="28"/>
          <w:szCs w:val="28"/>
          <w:lang w:val="uk-UA"/>
        </w:rPr>
        <w:t xml:space="preserve"> У 2000 році Міжнародний валютний фонд ідентифікував чотири базові аспекти глобалізації: торгівлю й фінансові транзакції, рух капіталу та інвестицій, міграцію людей та розповсюдження знань. </w:t>
      </w:r>
      <w:r w:rsidRPr="00C56467">
        <w:rPr>
          <w:rFonts w:ascii="Times New Roman" w:hAnsi="Times New Roman"/>
          <w:sz w:val="28"/>
          <w:szCs w:val="28"/>
        </w:rPr>
        <w:t>З глобалізацією пов'язують також проблеми довкілля, наприклад глобальне потепління, забруднення вод за межами кордонів, забруднення повітря та надмірний вилов риби в океанах. Процеси глобалізації впливають на бізнес та зайнятість, економіку, соціо-культурні ресурси та на природне довкілля</w:t>
      </w:r>
      <w:r w:rsidRPr="000D352A">
        <w:rPr>
          <w:rFonts w:ascii="Times New Roman" w:hAnsi="Times New Roman"/>
          <w:color w:val="202122"/>
          <w:sz w:val="28"/>
          <w:szCs w:val="28"/>
          <w:shd w:val="clear" w:color="auto" w:fill="FFFFFF"/>
        </w:rPr>
        <w:t>. [</w:t>
      </w:r>
      <w:r w:rsidRPr="000D352A">
        <w:rPr>
          <w:rFonts w:ascii="Times New Roman" w:hAnsi="Times New Roman"/>
          <w:color w:val="202122"/>
          <w:sz w:val="28"/>
          <w:szCs w:val="28"/>
          <w:shd w:val="clear" w:color="auto" w:fill="FFFFFF"/>
          <w:lang w:val="en-US"/>
        </w:rPr>
        <w:t>16]</w:t>
      </w:r>
    </w:p>
    <w:p w:rsidR="00812EA1" w:rsidRDefault="00812EA1" w:rsidP="00C91FC3">
      <w:pPr>
        <w:pStyle w:val="NoSpacing"/>
        <w:spacing w:line="360" w:lineRule="auto"/>
        <w:ind w:right="851" w:firstLine="709"/>
        <w:jc w:val="both"/>
        <w:rPr>
          <w:rStyle w:val="BodyTextChar"/>
          <w:szCs w:val="28"/>
        </w:rPr>
      </w:pPr>
      <w:r>
        <w:rPr>
          <w:rFonts w:ascii="Times New Roman" w:hAnsi="Times New Roman"/>
          <w:sz w:val="28"/>
          <w:szCs w:val="28"/>
          <w:lang w:val="uk-UA"/>
        </w:rPr>
        <w:t xml:space="preserve">Розглянемо негативні наслідки глобалізації. </w:t>
      </w:r>
      <w:r w:rsidRPr="008E5ABE">
        <w:rPr>
          <w:rFonts w:ascii="Times New Roman" w:hAnsi="Times New Roman"/>
          <w:sz w:val="28"/>
          <w:szCs w:val="28"/>
          <w:lang w:val="uk-UA"/>
        </w:rPr>
        <w:t>Фактичне</w:t>
      </w:r>
      <w:r>
        <w:rPr>
          <w:rFonts w:ascii="Times New Roman" w:hAnsi="Times New Roman"/>
          <w:sz w:val="28"/>
          <w:szCs w:val="28"/>
          <w:lang w:val="uk-UA"/>
        </w:rPr>
        <w:t xml:space="preserve"> прискорення темпів глобалізації призвело до виникнення в світі політичних рухівопору проти глобалізації чи антиглобалізму. </w:t>
      </w:r>
      <w:r w:rsidRPr="00C56467">
        <w:rPr>
          <w:rFonts w:ascii="Times New Roman" w:hAnsi="Times New Roman"/>
          <w:sz w:val="28"/>
          <w:szCs w:val="28"/>
          <w:lang w:val="uk-UA"/>
        </w:rPr>
        <w:t>Антиглобалісти звинув</w:t>
      </w:r>
      <w:r>
        <w:rPr>
          <w:rFonts w:ascii="Times New Roman" w:hAnsi="Times New Roman"/>
          <w:sz w:val="28"/>
          <w:szCs w:val="28"/>
          <w:lang w:val="uk-UA"/>
        </w:rPr>
        <w:t>ачують глобалізацію в посиленні</w:t>
      </w:r>
      <w:r w:rsidRPr="00C56467">
        <w:rPr>
          <w:rFonts w:ascii="Times New Roman" w:hAnsi="Times New Roman"/>
          <w:sz w:val="28"/>
          <w:szCs w:val="28"/>
          <w:lang w:val="uk-UA"/>
        </w:rPr>
        <w:t xml:space="preserve"> соціальної нерівності, </w:t>
      </w:r>
      <w:r>
        <w:rPr>
          <w:rFonts w:ascii="Times New Roman" w:hAnsi="Times New Roman"/>
          <w:sz w:val="28"/>
          <w:szCs w:val="28"/>
          <w:lang w:val="uk-UA"/>
        </w:rPr>
        <w:t xml:space="preserve">зникненні традиційних соціальних порядків, </w:t>
      </w:r>
      <w:r w:rsidRPr="00011470">
        <w:rPr>
          <w:rFonts w:ascii="Times New Roman" w:hAnsi="Times New Roman"/>
          <w:sz w:val="28"/>
          <w:szCs w:val="28"/>
          <w:lang w:val="uk-UA"/>
        </w:rPr>
        <w:t xml:space="preserve">(зокрема доморобництва) й деградації довкілля. </w:t>
      </w:r>
      <w:r w:rsidRPr="00C56467">
        <w:rPr>
          <w:rFonts w:ascii="Times New Roman" w:hAnsi="Times New Roman"/>
          <w:sz w:val="28"/>
          <w:szCs w:val="28"/>
        </w:rPr>
        <w:t>Невдоволення глобалізацією характерне як у розвиткових, так і в економічно розвинених країнах.</w:t>
      </w:r>
      <w:r>
        <w:rPr>
          <w:rFonts w:ascii="Times New Roman" w:hAnsi="Times New Roman"/>
          <w:sz w:val="28"/>
          <w:szCs w:val="28"/>
          <w:lang w:val="uk-UA"/>
        </w:rPr>
        <w:t xml:space="preserve"> Дехто бачить також зростаючу загрозу у впливі глобалізації на культуру та культурне середовище. Культурна проблема заключається в тому, що більш імпералістичні і держави, як наприклад США, або рф, можуть підібрати культури слабших , призводячи до того, що їхні традиції та цінності з часом можуть зникнути. Але поряд із заперечливими, також є і ряд позитивних ефектів глобалізації. </w:t>
      </w:r>
      <w:r w:rsidRPr="0082032F">
        <w:rPr>
          <w:rStyle w:val="BodyTextChar"/>
          <w:szCs w:val="28"/>
        </w:rPr>
        <w:t>Глобалізація, зумов</w:t>
      </w:r>
      <w:r>
        <w:rPr>
          <w:rStyle w:val="BodyTextChar"/>
          <w:szCs w:val="28"/>
        </w:rPr>
        <w:t>лена доцентровими характером</w:t>
      </w:r>
      <w:r w:rsidRPr="0082032F">
        <w:rPr>
          <w:rStyle w:val="BodyTextChar"/>
          <w:szCs w:val="28"/>
        </w:rPr>
        <w:t xml:space="preserve"> світових інтеграційних процесів, по</w:t>
      </w:r>
      <w:r>
        <w:rPr>
          <w:rStyle w:val="BodyTextChar"/>
          <w:szCs w:val="28"/>
        </w:rPr>
        <w:t>кликана консолідувати планетарні спільноти</w:t>
      </w:r>
      <w:r w:rsidRPr="0082032F">
        <w:rPr>
          <w:rStyle w:val="BodyTextChar"/>
          <w:szCs w:val="28"/>
        </w:rPr>
        <w:t xml:space="preserve"> на ґрунті єдиного в глобальному масштабі економічного простору. В геометричній про</w:t>
      </w:r>
      <w:r>
        <w:rPr>
          <w:rStyle w:val="BodyTextChar"/>
          <w:szCs w:val="28"/>
        </w:rPr>
        <w:t>гресії всеосяжна</w:t>
      </w:r>
      <w:r w:rsidRPr="0082032F">
        <w:rPr>
          <w:rStyle w:val="BodyTextChar"/>
          <w:szCs w:val="28"/>
        </w:rPr>
        <w:t xml:space="preserve"> економічна інтеграція в період XXI століття, формує єдину транснаціональну систему господарства — </w:t>
      </w:r>
      <w:r w:rsidRPr="0082032F">
        <w:rPr>
          <w:rStyle w:val="BodyTextChar"/>
          <w:i/>
          <w:szCs w:val="28"/>
        </w:rPr>
        <w:t>глобальний економічний моноліт</w:t>
      </w:r>
      <w:r>
        <w:rPr>
          <w:rStyle w:val="BodyTextChar"/>
          <w:i/>
          <w:szCs w:val="28"/>
        </w:rPr>
        <w:t xml:space="preserve">. </w:t>
      </w:r>
      <w:r>
        <w:rPr>
          <w:rStyle w:val="BodyTextChar"/>
          <w:szCs w:val="28"/>
        </w:rPr>
        <w:t>Дослідниками було виокремлено декілька ракурсів глобалізації, як соціального явища, зокрема:</w:t>
      </w:r>
    </w:p>
    <w:p w:rsidR="00812EA1" w:rsidRDefault="00812EA1" w:rsidP="00C91FC3">
      <w:pPr>
        <w:pStyle w:val="NoSpacing"/>
        <w:numPr>
          <w:ilvl w:val="0"/>
          <w:numId w:val="1"/>
        </w:numPr>
        <w:spacing w:line="360" w:lineRule="auto"/>
        <w:ind w:right="851" w:firstLine="709"/>
        <w:jc w:val="both"/>
        <w:rPr>
          <w:rStyle w:val="BodyTextChar"/>
          <w:szCs w:val="28"/>
        </w:rPr>
      </w:pPr>
      <w:r>
        <w:rPr>
          <w:rStyle w:val="BodyTextChar"/>
          <w:szCs w:val="28"/>
        </w:rPr>
        <w:t>соціально-політичний;</w:t>
      </w:r>
    </w:p>
    <w:p w:rsidR="00812EA1" w:rsidRDefault="00812EA1" w:rsidP="00C91FC3">
      <w:pPr>
        <w:pStyle w:val="NoSpacing"/>
        <w:numPr>
          <w:ilvl w:val="0"/>
          <w:numId w:val="1"/>
        </w:numPr>
        <w:spacing w:line="360" w:lineRule="auto"/>
        <w:ind w:right="851" w:firstLine="709"/>
        <w:jc w:val="both"/>
        <w:rPr>
          <w:rStyle w:val="BodyTextChar"/>
          <w:szCs w:val="28"/>
        </w:rPr>
      </w:pPr>
      <w:r>
        <w:rPr>
          <w:rStyle w:val="BodyTextChar"/>
          <w:szCs w:val="28"/>
        </w:rPr>
        <w:t>соціально-економічний;</w:t>
      </w:r>
    </w:p>
    <w:p w:rsidR="00812EA1" w:rsidRDefault="00812EA1" w:rsidP="00C91FC3">
      <w:pPr>
        <w:pStyle w:val="NoSpacing"/>
        <w:numPr>
          <w:ilvl w:val="0"/>
          <w:numId w:val="1"/>
        </w:numPr>
        <w:spacing w:line="360" w:lineRule="auto"/>
        <w:ind w:right="851" w:firstLine="709"/>
        <w:jc w:val="both"/>
        <w:rPr>
          <w:rStyle w:val="BodyTextChar"/>
          <w:szCs w:val="28"/>
        </w:rPr>
      </w:pPr>
      <w:r>
        <w:rPr>
          <w:rStyle w:val="BodyTextChar"/>
          <w:szCs w:val="28"/>
        </w:rPr>
        <w:t>соціокультурний (соціально-культурний)</w:t>
      </w:r>
    </w:p>
    <w:p w:rsidR="00812EA1" w:rsidRDefault="00812EA1" w:rsidP="00C91FC3">
      <w:pPr>
        <w:pStyle w:val="NoSpacing"/>
        <w:spacing w:line="360" w:lineRule="auto"/>
        <w:ind w:right="851" w:firstLine="709"/>
        <w:jc w:val="both"/>
        <w:rPr>
          <w:rFonts w:ascii="Times New Roman" w:hAnsi="Times New Roman"/>
          <w:sz w:val="28"/>
          <w:szCs w:val="28"/>
          <w:lang w:val="uk-UA"/>
        </w:rPr>
      </w:pPr>
      <w:r w:rsidRPr="0082032F">
        <w:rPr>
          <w:rFonts w:ascii="Times New Roman" w:hAnsi="Times New Roman"/>
          <w:sz w:val="28"/>
          <w:szCs w:val="28"/>
          <w:lang w:val="uk-UA"/>
        </w:rPr>
        <w:t xml:space="preserve">Також сам термін «глобалізація» має багато змістовних значень, теорій та підходів. </w:t>
      </w:r>
    </w:p>
    <w:p w:rsidR="00812EA1" w:rsidRDefault="00812EA1" w:rsidP="007560D6">
      <w:pPr>
        <w:pStyle w:val="NoSpacing"/>
        <w:spacing w:line="360" w:lineRule="auto"/>
        <w:ind w:right="851"/>
        <w:jc w:val="both"/>
        <w:rPr>
          <w:rStyle w:val="BodyTextChar"/>
          <w:szCs w:val="28"/>
        </w:rPr>
      </w:pPr>
      <w:r>
        <w:rPr>
          <w:rStyle w:val="BodyTextChar"/>
          <w:szCs w:val="28"/>
        </w:rPr>
        <w:t xml:space="preserve">Власне кажучи, виділяють кілька форм глобалізації, котрі ми зараз будемо розглядати. </w:t>
      </w:r>
    </w:p>
    <w:p w:rsidR="00812EA1" w:rsidRPr="000D352A" w:rsidRDefault="00812EA1" w:rsidP="00C91FC3">
      <w:pPr>
        <w:pStyle w:val="NoSpacing"/>
        <w:spacing w:line="360" w:lineRule="auto"/>
        <w:ind w:right="851" w:firstLine="709"/>
        <w:jc w:val="both"/>
        <w:rPr>
          <w:rStyle w:val="BodyTextChar"/>
          <w:szCs w:val="28"/>
          <w:lang w:val="en-US"/>
        </w:rPr>
      </w:pPr>
      <w:r>
        <w:rPr>
          <w:rStyle w:val="BodyTextChar"/>
          <w:szCs w:val="28"/>
        </w:rPr>
        <w:t xml:space="preserve">Розпочнемо із економічної глобалізації - </w:t>
      </w:r>
      <w:r w:rsidRPr="005F44EE">
        <w:rPr>
          <w:rFonts w:ascii="Times New Roman" w:hAnsi="Times New Roman"/>
          <w:sz w:val="28"/>
          <w:szCs w:val="28"/>
          <w:lang w:val="uk-UA"/>
        </w:rPr>
        <w:t>економічна глобалізаці</w:t>
      </w:r>
      <w:r>
        <w:rPr>
          <w:rFonts w:ascii="Times New Roman" w:hAnsi="Times New Roman"/>
          <w:sz w:val="28"/>
          <w:szCs w:val="28"/>
          <w:lang w:val="uk-UA"/>
        </w:rPr>
        <w:t>я означає зростаючу взаємозалежність</w:t>
      </w:r>
      <w:r w:rsidRPr="005F44EE">
        <w:rPr>
          <w:rFonts w:ascii="Times New Roman" w:hAnsi="Times New Roman"/>
          <w:sz w:val="28"/>
          <w:szCs w:val="28"/>
          <w:lang w:val="uk-UA"/>
        </w:rPr>
        <w:t xml:space="preserve"> національних економік усього світу, зумовлене швидким зростанням </w:t>
      </w:r>
      <w:r>
        <w:rPr>
          <w:rFonts w:ascii="Times New Roman" w:hAnsi="Times New Roman"/>
          <w:sz w:val="28"/>
          <w:szCs w:val="28"/>
          <w:lang w:val="uk-UA"/>
        </w:rPr>
        <w:t xml:space="preserve">транскордонного переміщення </w:t>
      </w:r>
      <w:r w:rsidRPr="005F44EE">
        <w:rPr>
          <w:rFonts w:ascii="Times New Roman" w:hAnsi="Times New Roman"/>
          <w:sz w:val="28"/>
          <w:szCs w:val="28"/>
          <w:lang w:val="uk-UA"/>
        </w:rPr>
        <w:t>товарів, послуг, технології та капіталу.</w:t>
      </w:r>
      <w:r>
        <w:rPr>
          <w:rFonts w:ascii="Times New Roman" w:hAnsi="Times New Roman"/>
          <w:sz w:val="28"/>
          <w:szCs w:val="28"/>
          <w:lang w:val="uk-UA"/>
        </w:rPr>
        <w:t xml:space="preserve"> Залежно від парадигми економічну глобалізацію ми можемо розглядати як і позитивне, так і як негативне явище. Сама економічна глобалізація включає глобалізацію виробництва, тобто отримання різних товарів та послуг. </w:t>
      </w:r>
      <w:r w:rsidRPr="005F44EE">
        <w:rPr>
          <w:rStyle w:val="BodyTextChar"/>
          <w:szCs w:val="28"/>
        </w:rPr>
        <w:t xml:space="preserve">Аналогічно, вона включає глобалізацію ринків, тобто </w:t>
      </w:r>
      <w:r>
        <w:rPr>
          <w:rStyle w:val="BodyTextChar"/>
          <w:szCs w:val="28"/>
        </w:rPr>
        <w:t xml:space="preserve">консолідацію </w:t>
      </w:r>
      <w:r w:rsidRPr="005F44EE">
        <w:rPr>
          <w:rStyle w:val="BodyTextChar"/>
          <w:szCs w:val="28"/>
        </w:rPr>
        <w:t>окремих ринків у величезний глобальний. Ця форма глобалізації також включає глобальну конкуренцію, технологію, корпорації та індустрії.</w:t>
      </w:r>
      <w:r w:rsidRPr="000D352A">
        <w:rPr>
          <w:rStyle w:val="BodyTextChar"/>
          <w:szCs w:val="28"/>
          <w:lang w:val="ru-RU"/>
        </w:rPr>
        <w:t xml:space="preserve"> [</w:t>
      </w:r>
      <w:r>
        <w:rPr>
          <w:rStyle w:val="BodyTextChar"/>
          <w:szCs w:val="28"/>
          <w:lang w:val="en-US"/>
        </w:rPr>
        <w:t>19]</w:t>
      </w:r>
    </w:p>
    <w:p w:rsidR="00812EA1" w:rsidRPr="000D352A" w:rsidRDefault="00812EA1" w:rsidP="00C91FC3">
      <w:pPr>
        <w:pStyle w:val="BodyText"/>
        <w:spacing w:line="360" w:lineRule="auto"/>
        <w:ind w:left="0" w:firstLine="709"/>
        <w:rPr>
          <w:lang w:val="en-US"/>
        </w:rPr>
      </w:pPr>
      <w:r w:rsidRPr="007C1757">
        <w:rPr>
          <w:rStyle w:val="BodyTextChar"/>
          <w:color w:val="000000"/>
        </w:rPr>
        <w:t xml:space="preserve">Наступною формою глобалізації є культурна глобалізація. </w:t>
      </w:r>
      <w:r w:rsidRPr="007C1757">
        <w:rPr>
          <w:color w:val="000000"/>
        </w:rPr>
        <w:t xml:space="preserve">Коли </w:t>
      </w:r>
      <w:r>
        <w:rPr>
          <w:color w:val="000000"/>
        </w:rPr>
        <w:t xml:space="preserve">ми говоримо </w:t>
      </w:r>
      <w:r w:rsidRPr="007C1757">
        <w:rPr>
          <w:color w:val="000000"/>
        </w:rPr>
        <w:t xml:space="preserve"> про культурну глобалізацію, </w:t>
      </w:r>
      <w:r>
        <w:rPr>
          <w:color w:val="000000"/>
        </w:rPr>
        <w:t>ми маємо</w:t>
      </w:r>
      <w:r w:rsidRPr="007C1757">
        <w:rPr>
          <w:color w:val="000000"/>
        </w:rPr>
        <w:t xml:space="preserve"> на увазі поширення ідей, значень та цін</w:t>
      </w:r>
      <w:r>
        <w:rPr>
          <w:color w:val="000000"/>
        </w:rPr>
        <w:t>н</w:t>
      </w:r>
      <w:r w:rsidRPr="007C1757">
        <w:rPr>
          <w:color w:val="000000"/>
        </w:rPr>
        <w:t xml:space="preserve">остей у світі з розширенням та збагаченням культурних </w:t>
      </w:r>
      <w:r>
        <w:rPr>
          <w:color w:val="000000"/>
        </w:rPr>
        <w:t>взаємозв'язків</w:t>
      </w:r>
      <w:r w:rsidRPr="007C1757">
        <w:rPr>
          <w:color w:val="000000"/>
        </w:rPr>
        <w:t xml:space="preserve">. Цей процес відзначається спільним споживанням культурних продуктів </w:t>
      </w:r>
      <w:r>
        <w:rPr>
          <w:color w:val="000000"/>
        </w:rPr>
        <w:t xml:space="preserve">які розповсюджуються </w:t>
      </w:r>
      <w:r w:rsidRPr="007C1757">
        <w:rPr>
          <w:color w:val="000000"/>
        </w:rPr>
        <w:t>через Інтернет, засоби популярної культури та завдяки міжнародному туризму</w:t>
      </w:r>
      <w:r>
        <w:rPr>
          <w:color w:val="000000"/>
        </w:rPr>
        <w:t xml:space="preserve">. </w:t>
      </w:r>
      <w:r>
        <w:t xml:space="preserve">Культурна глобалізація передбачає формування спільних норм і знань, які люди пов'язують зі своєю особистістю та колективною ідентичністю. Це призводить до зростання взаємин між різними народами й культурами. Область міжкультурної комунікації вивчає, як спілкуються з різними культурними традиціями. Термін "культурна дифузія" означає поширення у світі культурних сутностей: ідей, моди, релігій, технологій, мов тощо. Культурна глобалізація збільшила зв'язки між культурами, але вона також може зробити раніше ізольовані співтовариства менш унікальними. Серед культурних елементів, одним з перших глобалізувалися релігії. Їх поширювали силою, через міграцію, євангілізм, імперіалізм та торгівлю. Такі деномінації, як християнство, іслам, буддизм і зовсім недавно мормонізм, пустили коріння і почали впливати на культури у країнах далеких від їхнього походження. Взагалі культурна глобалізація поширилася майже на все, вплинула вона навіть на спорт. Наприклад, в Олімпійських іграх сучасності беруть участь спортсмени з понад 200 країн. Чемпіонат світу з футболу збирає біля телеекранів найбільше глядачів, більше навіть, ніж Олімпіади; дев'ята частина усього населення планети дивилася фінал чемпіонату світу 2006 року. Глобалізація, це насамперед зміни. Традиційна музика однієї культури, іноді втрачається, або поєднується з іншими музичними стилями.  Глобалізація може призвести до ситуацій, у яких збереження музичної спадщини є пріоритетом. Іноді виникає сплав стилів, що може бути цікавим полем аналізу. Музика відіграє важливу роль в економічному й культурному розвитку під час глобалізації. Музичні жанри, такі як джаз і реггі, зародилися на місцевому рівні, але пізніше стали міжнародними явищами.  Завдяки глобалізації етнічна музика країн, що розвиваються, досягає більш широкої аудиторії. </w:t>
      </w:r>
      <w:r>
        <w:rPr>
          <w:lang w:val="en-US"/>
        </w:rPr>
        <w:t>[11]</w:t>
      </w:r>
    </w:p>
    <w:p w:rsidR="00812EA1" w:rsidRDefault="00812EA1" w:rsidP="00950953">
      <w:pPr>
        <w:pStyle w:val="BodyText"/>
        <w:spacing w:line="360" w:lineRule="auto"/>
        <w:ind w:left="0" w:firstLine="709"/>
      </w:pPr>
      <w:r>
        <w:t>Відповідно до звіту ЮНЕСКО за 2005р. культурний обмін із країнами  Східної Азії збільшується, але західні країни залишаються основними експортерами культурної продукції. У 2002 році Китай був третім за величиною  експортером культурної продукції після Великої Британії та США. Між 1994 та 2002 роками частка як Північної Америки. так і Європейського Союзу в культурному експорті впала, тоді як культурний експорт із Азії збільшився й перевищив експорт із Північної Америки. Супутнім фактором є те, що населення та площа азіатських країн у кілька разів більша, ніж у їхніх північноамериканських колег. Америка була наскільки могутня в політичному відношенні, що американські магазини, ринки і товари заполонили інші країни. Критики глобалізації закидають їй те, що вона шкодить різноманітності культур. Завдяки глобалізації, культура сильної країни пронизує культуру слабкої країни, розмиваючи її індивідуальність. Зазначимо, що глобалізація може призвести до вестернізації та американізації світової культури.</w:t>
      </w:r>
    </w:p>
    <w:p w:rsidR="00812EA1" w:rsidRDefault="00812EA1" w:rsidP="00C91FC3">
      <w:pPr>
        <w:spacing w:line="360" w:lineRule="auto"/>
        <w:jc w:val="both"/>
        <w:rPr>
          <w:rFonts w:ascii="Times New Roman" w:hAnsi="Times New Roman"/>
          <w:sz w:val="28"/>
          <w:szCs w:val="28"/>
          <w:lang w:val="uk-UA" w:eastAsia="uk-UA"/>
        </w:rPr>
      </w:pPr>
    </w:p>
    <w:p w:rsidR="00812EA1" w:rsidRDefault="00812EA1" w:rsidP="00C91FC3">
      <w:pPr>
        <w:spacing w:line="360" w:lineRule="auto"/>
        <w:jc w:val="both"/>
        <w:rPr>
          <w:rFonts w:ascii="Times New Roman" w:hAnsi="Times New Roman"/>
          <w:sz w:val="28"/>
          <w:szCs w:val="28"/>
          <w:lang w:val="uk-UA" w:eastAsia="uk-UA"/>
        </w:rPr>
      </w:pPr>
    </w:p>
    <w:p w:rsidR="00812EA1" w:rsidRDefault="00812EA1" w:rsidP="00C91FC3">
      <w:pPr>
        <w:spacing w:line="360" w:lineRule="auto"/>
        <w:jc w:val="both"/>
        <w:rPr>
          <w:rFonts w:ascii="Times New Roman" w:hAnsi="Times New Roman"/>
          <w:sz w:val="28"/>
          <w:szCs w:val="28"/>
          <w:lang w:val="uk-UA" w:eastAsia="uk-UA"/>
        </w:rPr>
      </w:pPr>
    </w:p>
    <w:p w:rsidR="00812EA1" w:rsidRDefault="00812EA1" w:rsidP="00C91FC3">
      <w:pPr>
        <w:spacing w:line="360" w:lineRule="auto"/>
        <w:jc w:val="both"/>
        <w:rPr>
          <w:rFonts w:ascii="Times New Roman" w:hAnsi="Times New Roman"/>
          <w:b/>
          <w:sz w:val="28"/>
          <w:szCs w:val="28"/>
          <w:lang w:val="uk-UA"/>
        </w:rPr>
      </w:pPr>
    </w:p>
    <w:p w:rsidR="00812EA1" w:rsidRDefault="00812EA1" w:rsidP="00C91FC3">
      <w:pPr>
        <w:spacing w:line="360" w:lineRule="auto"/>
        <w:jc w:val="both"/>
        <w:rPr>
          <w:rFonts w:ascii="Times New Roman" w:hAnsi="Times New Roman"/>
          <w:b/>
          <w:sz w:val="28"/>
          <w:szCs w:val="28"/>
          <w:lang w:val="uk-UA"/>
        </w:rPr>
      </w:pPr>
      <w:r w:rsidRPr="0006248E">
        <w:rPr>
          <w:rFonts w:ascii="Times New Roman" w:hAnsi="Times New Roman"/>
          <w:b/>
          <w:sz w:val="28"/>
          <w:szCs w:val="28"/>
          <w:lang w:val="uk-UA"/>
        </w:rPr>
        <w:t>1.2. Сутність, причини виникнення та класифікація глобальних проблем.</w:t>
      </w:r>
    </w:p>
    <w:p w:rsidR="00812EA1" w:rsidRPr="008F2537" w:rsidRDefault="00812EA1" w:rsidP="00C91FC3">
      <w:pPr>
        <w:pStyle w:val="NoSpacing"/>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Як було зазначено, глобалізація охоплює майже всі сфери громадської діяльності: </w:t>
      </w:r>
      <w:r w:rsidRPr="008F2537">
        <w:rPr>
          <w:rFonts w:ascii="Times New Roman" w:hAnsi="Times New Roman"/>
          <w:sz w:val="28"/>
          <w:szCs w:val="28"/>
          <w:lang w:val="uk-UA"/>
        </w:rPr>
        <w:t>політику, ідеологію, культуру, спосіб життя, умови існування людини. Глобалізація також виявляється</w:t>
      </w:r>
      <w:r>
        <w:rPr>
          <w:rFonts w:ascii="Times New Roman" w:hAnsi="Times New Roman"/>
          <w:sz w:val="28"/>
          <w:szCs w:val="28"/>
          <w:lang w:val="uk-UA"/>
        </w:rPr>
        <w:t xml:space="preserve"> у</w:t>
      </w:r>
      <w:r w:rsidRPr="008F2537">
        <w:rPr>
          <w:rFonts w:ascii="Times New Roman" w:hAnsi="Times New Roman"/>
          <w:sz w:val="28"/>
          <w:szCs w:val="28"/>
          <w:lang w:val="uk-UA"/>
        </w:rPr>
        <w:t xml:space="preserve"> таких процесах:</w:t>
      </w:r>
    </w:p>
    <w:p w:rsidR="00812EA1" w:rsidRPr="008F2537" w:rsidRDefault="00812EA1" w:rsidP="00C91FC3">
      <w:pPr>
        <w:pStyle w:val="NoSpacing"/>
        <w:spacing w:line="360" w:lineRule="auto"/>
        <w:ind w:firstLine="709"/>
        <w:jc w:val="both"/>
        <w:rPr>
          <w:rFonts w:ascii="Times New Roman" w:hAnsi="Times New Roman"/>
          <w:sz w:val="28"/>
          <w:szCs w:val="28"/>
          <w:lang w:val="uk-UA"/>
        </w:rPr>
      </w:pPr>
      <w:r w:rsidRPr="008F2537">
        <w:rPr>
          <w:rFonts w:ascii="Times New Roman" w:hAnsi="Times New Roman"/>
          <w:sz w:val="28"/>
          <w:szCs w:val="28"/>
          <w:lang w:val="uk-UA"/>
        </w:rPr>
        <w:t xml:space="preserve">- </w:t>
      </w:r>
      <w:r>
        <w:rPr>
          <w:rFonts w:ascii="Times New Roman" w:hAnsi="Times New Roman"/>
          <w:sz w:val="28"/>
          <w:szCs w:val="28"/>
          <w:lang w:val="uk-UA"/>
        </w:rPr>
        <w:t>зміцненн</w:t>
      </w:r>
      <w:r w:rsidRPr="008F2537">
        <w:rPr>
          <w:rFonts w:ascii="Times New Roman" w:hAnsi="Times New Roman"/>
          <w:sz w:val="28"/>
          <w:szCs w:val="28"/>
          <w:lang w:val="uk-UA"/>
        </w:rPr>
        <w:t>я зв'язків між найвіддаленішими куточками планети, безпрецедентне поширення ідей та інформації по всій планеті, технологій, культури, цінностей, способів життя та поведінки;</w:t>
      </w:r>
    </w:p>
    <w:p w:rsidR="00812EA1" w:rsidRPr="00B7231F" w:rsidRDefault="00812EA1" w:rsidP="00C91FC3">
      <w:pPr>
        <w:pStyle w:val="NoSpacing"/>
        <w:spacing w:line="360" w:lineRule="auto"/>
        <w:ind w:firstLine="709"/>
        <w:jc w:val="both"/>
        <w:rPr>
          <w:rFonts w:ascii="Times New Roman" w:hAnsi="Times New Roman"/>
          <w:sz w:val="28"/>
          <w:szCs w:val="28"/>
          <w:lang w:val="uk-UA"/>
        </w:rPr>
      </w:pPr>
      <w:r w:rsidRPr="00B7231F">
        <w:rPr>
          <w:rFonts w:ascii="Times New Roman" w:hAnsi="Times New Roman"/>
          <w:sz w:val="28"/>
          <w:szCs w:val="28"/>
          <w:lang w:val="uk-UA"/>
        </w:rPr>
        <w:t>- підвищення інтенсивності відносин у сферах торгівлі, фінансів, міграції</w:t>
      </w:r>
      <w:r>
        <w:rPr>
          <w:rFonts w:ascii="Times New Roman" w:hAnsi="Times New Roman"/>
          <w:sz w:val="28"/>
          <w:szCs w:val="28"/>
          <w:lang w:val="uk-UA"/>
        </w:rPr>
        <w:t xml:space="preserve"> за рахунок розвитку складних транспортно-комунікаційних систем</w:t>
      </w:r>
      <w:r w:rsidRPr="00B7231F">
        <w:rPr>
          <w:rFonts w:ascii="Times New Roman" w:hAnsi="Times New Roman"/>
          <w:sz w:val="28"/>
          <w:szCs w:val="28"/>
          <w:lang w:val="uk-UA"/>
        </w:rPr>
        <w:t>;</w:t>
      </w:r>
    </w:p>
    <w:p w:rsidR="00812EA1" w:rsidRPr="000D352A" w:rsidRDefault="00812EA1" w:rsidP="00C91FC3">
      <w:pPr>
        <w:pStyle w:val="NoSpacing"/>
        <w:spacing w:line="360" w:lineRule="auto"/>
        <w:ind w:firstLine="709"/>
        <w:jc w:val="both"/>
        <w:rPr>
          <w:rFonts w:ascii="Times New Roman" w:hAnsi="Times New Roman"/>
          <w:sz w:val="28"/>
          <w:szCs w:val="28"/>
          <w:lang w:val="en-US"/>
        </w:rPr>
      </w:pPr>
      <w:r w:rsidRPr="008077F4">
        <w:rPr>
          <w:rFonts w:ascii="Times New Roman" w:hAnsi="Times New Roman"/>
          <w:sz w:val="28"/>
          <w:szCs w:val="28"/>
          <w:lang w:val="uk-UA"/>
        </w:rPr>
        <w:t xml:space="preserve">- поява спільних для світової спільноти проблем, процес зростання загальнолюдських інтересів у всіх сферах людського існування, розмитість кордонів між локальними та глобальними подіями. </w:t>
      </w:r>
      <w:r w:rsidRPr="008E5ABE">
        <w:rPr>
          <w:rFonts w:ascii="Times New Roman" w:hAnsi="Times New Roman"/>
          <w:sz w:val="28"/>
          <w:szCs w:val="28"/>
          <w:lang w:val="uk-UA"/>
        </w:rPr>
        <w:t xml:space="preserve">Процеси глобалізації посилилися після 1945 року. Відтепер ми можемо почати відлік першого етапу глобалізації. У 1945 р. була заснована Організація Об’єднаних Націй і виникли потужні наднаціональні фінансові установи: Міжнародний валютний фонд (МВФ) і Світовий банк. </w:t>
      </w:r>
      <w:r w:rsidRPr="00634E2C">
        <w:rPr>
          <w:rFonts w:ascii="Times New Roman" w:hAnsi="Times New Roman"/>
          <w:sz w:val="28"/>
          <w:szCs w:val="28"/>
        </w:rPr>
        <w:t>Науково-технічна революція стала</w:t>
      </w:r>
      <w:r>
        <w:rPr>
          <w:rFonts w:ascii="Times New Roman" w:hAnsi="Times New Roman"/>
          <w:sz w:val="28"/>
          <w:szCs w:val="28"/>
          <w:lang w:val="uk-UA"/>
        </w:rPr>
        <w:t xml:space="preserve"> найвпливовішим суспільним явищем</w:t>
      </w:r>
      <w:r w:rsidRPr="00634E2C">
        <w:rPr>
          <w:rFonts w:ascii="Times New Roman" w:hAnsi="Times New Roman"/>
          <w:sz w:val="28"/>
          <w:szCs w:val="28"/>
        </w:rPr>
        <w:t xml:space="preserve">. Другий період </w:t>
      </w:r>
      <w:r>
        <w:rPr>
          <w:rFonts w:ascii="Times New Roman" w:hAnsi="Times New Roman"/>
          <w:sz w:val="28"/>
          <w:szCs w:val="28"/>
          <w:lang w:val="uk-UA"/>
        </w:rPr>
        <w:t xml:space="preserve"> з </w:t>
      </w:r>
      <w:r>
        <w:rPr>
          <w:rFonts w:ascii="Times New Roman" w:hAnsi="Times New Roman"/>
          <w:sz w:val="28"/>
          <w:szCs w:val="28"/>
        </w:rPr>
        <w:t>1970</w:t>
      </w:r>
      <w:r w:rsidRPr="00634E2C">
        <w:rPr>
          <w:rFonts w:ascii="Times New Roman" w:hAnsi="Times New Roman"/>
          <w:sz w:val="28"/>
          <w:szCs w:val="28"/>
        </w:rPr>
        <w:t>-х</w:t>
      </w:r>
      <w:r>
        <w:rPr>
          <w:rFonts w:ascii="Times New Roman" w:hAnsi="Times New Roman"/>
          <w:sz w:val="28"/>
          <w:szCs w:val="28"/>
          <w:lang w:val="uk-UA"/>
        </w:rPr>
        <w:t xml:space="preserve"> по 1990-і роки, пішов за розпадом Радянського блоку та самого Радянського Союзу</w:t>
      </w:r>
      <w:r>
        <w:rPr>
          <w:rFonts w:ascii="Times New Roman" w:hAnsi="Times New Roman"/>
          <w:sz w:val="28"/>
          <w:szCs w:val="28"/>
        </w:rPr>
        <w:t xml:space="preserve">, </w:t>
      </w:r>
      <w:r w:rsidRPr="00634E2C">
        <w:rPr>
          <w:rFonts w:ascii="Times New Roman" w:hAnsi="Times New Roman"/>
          <w:sz w:val="28"/>
          <w:szCs w:val="28"/>
        </w:rPr>
        <w:t>закінчення «холодної війни». За цей час людство визнало існування глобальних проблем і робило спроби їх вирішити. І це з початку 21 ст.</w:t>
      </w:r>
      <w:r>
        <w:rPr>
          <w:rFonts w:ascii="Times New Roman" w:hAnsi="Times New Roman"/>
          <w:sz w:val="28"/>
          <w:szCs w:val="28"/>
          <w:lang w:val="uk-UA"/>
        </w:rPr>
        <w:t xml:space="preserve"> почалася третя фаза глобалізації </w:t>
      </w:r>
      <w:r>
        <w:rPr>
          <w:rFonts w:ascii="Times New Roman" w:hAnsi="Times New Roman"/>
          <w:sz w:val="28"/>
          <w:szCs w:val="28"/>
        </w:rPr>
        <w:t>: після терактів у США, світова війна з терроризмом</w:t>
      </w:r>
      <w:r>
        <w:rPr>
          <w:rFonts w:ascii="Times New Roman" w:hAnsi="Times New Roman"/>
          <w:sz w:val="28"/>
          <w:szCs w:val="28"/>
          <w:lang w:val="uk-UA"/>
        </w:rPr>
        <w:t xml:space="preserve"> набула глобального характеру</w:t>
      </w:r>
      <w:r w:rsidRPr="00634E2C">
        <w:rPr>
          <w:rFonts w:ascii="Times New Roman" w:hAnsi="Times New Roman"/>
          <w:sz w:val="28"/>
          <w:szCs w:val="28"/>
        </w:rPr>
        <w:t>; У 2007 р. узгоджені дії центральних банків провідних країн і початок світової фінансової кризи засвідчили глобальний характер економіки.</w:t>
      </w:r>
      <w:r w:rsidRPr="000D352A">
        <w:rPr>
          <w:rFonts w:ascii="Times New Roman" w:hAnsi="Times New Roman"/>
          <w:sz w:val="28"/>
          <w:szCs w:val="28"/>
        </w:rPr>
        <w:t xml:space="preserve"> [</w:t>
      </w:r>
      <w:r>
        <w:rPr>
          <w:rFonts w:ascii="Times New Roman" w:hAnsi="Times New Roman"/>
          <w:sz w:val="28"/>
          <w:szCs w:val="28"/>
          <w:lang w:val="en-US"/>
        </w:rPr>
        <w:t>23]</w:t>
      </w:r>
    </w:p>
    <w:p w:rsidR="00812EA1" w:rsidRPr="00170EC5" w:rsidRDefault="00812EA1" w:rsidP="00C91FC3">
      <w:pPr>
        <w:pStyle w:val="NoSpacing"/>
        <w:spacing w:line="360" w:lineRule="auto"/>
        <w:ind w:firstLine="709"/>
        <w:jc w:val="both"/>
        <w:rPr>
          <w:rFonts w:ascii="Times New Roman" w:hAnsi="Times New Roman"/>
          <w:sz w:val="28"/>
          <w:szCs w:val="28"/>
        </w:rPr>
      </w:pPr>
      <w:r w:rsidRPr="00170EC5">
        <w:rPr>
          <w:rFonts w:ascii="Times New Roman" w:hAnsi="Times New Roman"/>
          <w:sz w:val="28"/>
          <w:szCs w:val="28"/>
        </w:rPr>
        <w:t>Глобальні проблеми – це універсальні проблеми, які спостер</w:t>
      </w:r>
      <w:r>
        <w:rPr>
          <w:rFonts w:ascii="Times New Roman" w:hAnsi="Times New Roman"/>
          <w:sz w:val="28"/>
          <w:szCs w:val="28"/>
        </w:rPr>
        <w:t>ігаються в глобальному масштабі</w:t>
      </w:r>
      <w:r>
        <w:rPr>
          <w:rFonts w:ascii="Times New Roman" w:hAnsi="Times New Roman"/>
          <w:sz w:val="28"/>
          <w:szCs w:val="28"/>
          <w:lang w:val="uk-UA"/>
        </w:rPr>
        <w:t xml:space="preserve"> </w:t>
      </w:r>
      <w:r w:rsidRPr="00170EC5">
        <w:rPr>
          <w:rFonts w:ascii="Times New Roman" w:hAnsi="Times New Roman"/>
          <w:sz w:val="28"/>
          <w:szCs w:val="28"/>
        </w:rPr>
        <w:t>їх величина і значення в природі, пов'язані з життєвими</w:t>
      </w:r>
      <w:r>
        <w:rPr>
          <w:rFonts w:ascii="Times New Roman" w:hAnsi="Times New Roman"/>
          <w:sz w:val="28"/>
          <w:szCs w:val="28"/>
        </w:rPr>
        <w:t xml:space="preserve"> інтересами народів усіх країн,</w:t>
      </w:r>
      <w:r w:rsidRPr="00170EC5">
        <w:rPr>
          <w:rFonts w:ascii="Times New Roman" w:hAnsi="Times New Roman"/>
          <w:sz w:val="28"/>
          <w:szCs w:val="28"/>
        </w:rPr>
        <w:t>становлять загрозу життю всього людства і можуть бути вирі</w:t>
      </w:r>
      <w:r>
        <w:rPr>
          <w:rFonts w:ascii="Times New Roman" w:hAnsi="Times New Roman"/>
          <w:sz w:val="28"/>
          <w:szCs w:val="28"/>
        </w:rPr>
        <w:t>шені спільними діями всіх країн (Бойко В.М)</w:t>
      </w:r>
    </w:p>
    <w:p w:rsidR="00812EA1" w:rsidRPr="00F6360A" w:rsidRDefault="00812EA1" w:rsidP="00F6360A">
      <w:pPr>
        <w:pStyle w:val="NoSpacing"/>
        <w:spacing w:line="360" w:lineRule="auto"/>
        <w:ind w:firstLine="709"/>
        <w:jc w:val="both"/>
        <w:rPr>
          <w:rFonts w:ascii="Times New Roman" w:hAnsi="Times New Roman"/>
          <w:sz w:val="28"/>
          <w:szCs w:val="28"/>
          <w:lang w:val="uk-UA"/>
        </w:rPr>
      </w:pPr>
      <w:r w:rsidRPr="00170EC5">
        <w:rPr>
          <w:rFonts w:ascii="Times New Roman" w:hAnsi="Times New Roman"/>
          <w:sz w:val="28"/>
          <w:szCs w:val="28"/>
        </w:rPr>
        <w:t>За</w:t>
      </w:r>
      <w:r>
        <w:rPr>
          <w:rFonts w:ascii="Times New Roman" w:hAnsi="Times New Roman"/>
          <w:sz w:val="28"/>
          <w:szCs w:val="28"/>
          <w:lang w:val="uk-UA"/>
        </w:rPr>
        <w:t xml:space="preserve"> своїм</w:t>
      </w:r>
      <w:r>
        <w:rPr>
          <w:rFonts w:ascii="Times New Roman" w:hAnsi="Times New Roman"/>
          <w:sz w:val="28"/>
          <w:szCs w:val="28"/>
        </w:rPr>
        <w:t xml:space="preserve"> походженням, характером та способом вирішення, вони поділяються на </w:t>
      </w:r>
      <w:r>
        <w:rPr>
          <w:rFonts w:ascii="Times New Roman" w:hAnsi="Times New Roman"/>
          <w:sz w:val="28"/>
          <w:szCs w:val="28"/>
          <w:lang w:val="uk-UA"/>
        </w:rPr>
        <w:t xml:space="preserve"> кілька типів.</w:t>
      </w:r>
    </w:p>
    <w:p w:rsidR="00812EA1" w:rsidRPr="00170EC5" w:rsidRDefault="00812EA1" w:rsidP="00C91FC3">
      <w:pPr>
        <w:pStyle w:val="NoSpacing"/>
        <w:spacing w:line="360" w:lineRule="auto"/>
        <w:rPr>
          <w:rFonts w:ascii="Times New Roman" w:hAnsi="Times New Roman"/>
          <w:sz w:val="28"/>
          <w:szCs w:val="28"/>
          <w:lang w:val="uk-UA"/>
        </w:rPr>
      </w:pPr>
      <w:r>
        <w:rPr>
          <w:rFonts w:ascii="Times New Roman" w:hAnsi="Times New Roman"/>
          <w:sz w:val="28"/>
          <w:szCs w:val="28"/>
          <w:lang w:val="uk-UA"/>
        </w:rPr>
        <w:t xml:space="preserve">                                                                      Рис.1 «Глобальні проблеми людства»</w:t>
      </w:r>
    </w:p>
    <w:p w:rsidR="00812EA1" w:rsidRDefault="00812EA1" w:rsidP="00B7231F">
      <w:pPr>
        <w:pStyle w:val="NoSpacing"/>
        <w:spacing w:line="360" w:lineRule="auto"/>
        <w:jc w:val="both"/>
        <w:rPr>
          <w:rFonts w:ascii="Times New Roman" w:hAnsi="Times New Roman"/>
          <w:sz w:val="28"/>
          <w:szCs w:val="28"/>
        </w:rPr>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21" o:spid="_x0000_i1025" type="#_x0000_t75" alt="Глобальні проблеми людства - Сайт geografiamozil2!" style="width:327pt;height:612pt;visibility:visible">
            <v:imagedata r:id="rId7" o:title=""/>
          </v:shape>
        </w:pict>
      </w:r>
    </w:p>
    <w:p w:rsidR="00812EA1" w:rsidRDefault="00812EA1" w:rsidP="004421B0">
      <w:pPr>
        <w:spacing w:line="360" w:lineRule="auto"/>
        <w:rPr>
          <w:rFonts w:ascii="Times New Roman" w:hAnsi="Times New Roman"/>
          <w:color w:val="000000"/>
          <w:sz w:val="28"/>
          <w:szCs w:val="28"/>
          <w:lang w:val="uk-UA"/>
        </w:rPr>
      </w:pPr>
    </w:p>
    <w:p w:rsidR="00812EA1" w:rsidRDefault="00812EA1" w:rsidP="004421B0">
      <w:pPr>
        <w:spacing w:line="360" w:lineRule="auto"/>
        <w:rPr>
          <w:rFonts w:ascii="Times New Roman" w:hAnsi="Times New Roman"/>
          <w:color w:val="000000"/>
          <w:sz w:val="28"/>
          <w:szCs w:val="28"/>
          <w:lang w:val="uk-UA"/>
        </w:rPr>
      </w:pPr>
    </w:p>
    <w:p w:rsidR="00812EA1" w:rsidRDefault="00812EA1" w:rsidP="00F6360A">
      <w:pPr>
        <w:spacing w:line="360" w:lineRule="auto"/>
        <w:rPr>
          <w:rFonts w:ascii="Times New Roman" w:hAnsi="Times New Roman"/>
          <w:color w:val="000000"/>
          <w:sz w:val="28"/>
          <w:szCs w:val="28"/>
          <w:lang w:val="uk-UA"/>
        </w:rPr>
      </w:pPr>
      <w:r>
        <w:rPr>
          <w:rFonts w:ascii="Times New Roman" w:hAnsi="Times New Roman"/>
          <w:color w:val="000000"/>
          <w:sz w:val="28"/>
          <w:szCs w:val="28"/>
          <w:lang w:val="uk-UA"/>
        </w:rPr>
        <w:t xml:space="preserve">                                                        </w:t>
      </w:r>
    </w:p>
    <w:p w:rsidR="00812EA1" w:rsidRPr="00F6360A" w:rsidRDefault="00812EA1" w:rsidP="00F6360A">
      <w:pPr>
        <w:spacing w:line="360" w:lineRule="auto"/>
        <w:rPr>
          <w:rFonts w:ascii="Times New Roman" w:hAnsi="Times New Roman"/>
          <w:color w:val="000000"/>
          <w:sz w:val="28"/>
          <w:szCs w:val="28"/>
          <w:lang w:val="uk-UA"/>
        </w:rPr>
      </w:pPr>
      <w:r>
        <w:rPr>
          <w:rFonts w:ascii="Times New Roman" w:hAnsi="Times New Roman"/>
          <w:color w:val="000000"/>
          <w:sz w:val="28"/>
          <w:szCs w:val="28"/>
          <w:lang w:val="uk-UA"/>
        </w:rPr>
        <w:t xml:space="preserve">                                                       </w:t>
      </w:r>
      <w:r w:rsidRPr="00B274AF">
        <w:rPr>
          <w:rFonts w:ascii="Times New Roman" w:hAnsi="Times New Roman"/>
          <w:color w:val="000000"/>
          <w:sz w:val="28"/>
          <w:szCs w:val="28"/>
          <w:lang w:val="uk-UA"/>
        </w:rPr>
        <w:t>Таблиця 1.</w:t>
      </w:r>
      <w:r>
        <w:rPr>
          <w:rFonts w:ascii="Times New Roman" w:hAnsi="Times New Roman"/>
          <w:color w:val="000000"/>
          <w:sz w:val="28"/>
          <w:szCs w:val="28"/>
          <w:lang w:val="uk-UA"/>
        </w:rPr>
        <w:t xml:space="preserve"> Класифікація глобальних проблем</w:t>
      </w:r>
    </w:p>
    <w:tbl>
      <w:tblPr>
        <w:tblpPr w:leftFromText="180" w:rightFromText="180" w:vertAnchor="page" w:horzAnchor="margin" w:tblpY="248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755"/>
        <w:gridCol w:w="4756"/>
      </w:tblGrid>
      <w:tr w:rsidR="00812EA1" w:rsidRPr="00FF6368" w:rsidTr="00F6360A">
        <w:trPr>
          <w:trHeight w:val="379"/>
        </w:trPr>
        <w:tc>
          <w:tcPr>
            <w:tcW w:w="4755" w:type="dxa"/>
          </w:tcPr>
          <w:p w:rsidR="00812EA1" w:rsidRPr="00FF6368" w:rsidRDefault="00812EA1" w:rsidP="00F6360A">
            <w:pPr>
              <w:pStyle w:val="NoSpacing"/>
              <w:spacing w:line="360" w:lineRule="auto"/>
              <w:jc w:val="center"/>
              <w:rPr>
                <w:rFonts w:ascii="Times New Roman" w:hAnsi="Times New Roman"/>
                <w:b/>
                <w:sz w:val="24"/>
                <w:szCs w:val="24"/>
              </w:rPr>
            </w:pPr>
            <w:r w:rsidRPr="00FF6368">
              <w:rPr>
                <w:rFonts w:ascii="Times New Roman" w:hAnsi="Times New Roman"/>
                <w:b/>
                <w:sz w:val="24"/>
                <w:szCs w:val="24"/>
              </w:rPr>
              <w:t>Види глобальних проблем</w:t>
            </w:r>
          </w:p>
        </w:tc>
        <w:tc>
          <w:tcPr>
            <w:tcW w:w="4756" w:type="dxa"/>
          </w:tcPr>
          <w:p w:rsidR="00812EA1" w:rsidRPr="00FF6368" w:rsidRDefault="00812EA1" w:rsidP="00F6360A">
            <w:pPr>
              <w:pStyle w:val="NoSpacing"/>
              <w:spacing w:line="360" w:lineRule="auto"/>
              <w:jc w:val="center"/>
              <w:rPr>
                <w:rFonts w:ascii="Times New Roman" w:hAnsi="Times New Roman"/>
                <w:b/>
                <w:sz w:val="24"/>
                <w:szCs w:val="24"/>
                <w:lang w:val="en-US"/>
              </w:rPr>
            </w:pPr>
            <w:r w:rsidRPr="00FF6368">
              <w:rPr>
                <w:rFonts w:ascii="Times New Roman" w:hAnsi="Times New Roman"/>
                <w:b/>
                <w:sz w:val="24"/>
                <w:szCs w:val="24"/>
              </w:rPr>
              <w:t>Глобальн</w:t>
            </w:r>
            <w:r w:rsidRPr="00FF6368">
              <w:rPr>
                <w:rFonts w:ascii="Times New Roman" w:hAnsi="Times New Roman"/>
                <w:b/>
                <w:sz w:val="24"/>
                <w:szCs w:val="24"/>
                <w:lang w:val="uk-UA"/>
              </w:rPr>
              <w:t>і</w:t>
            </w:r>
            <w:r w:rsidRPr="00FF6368">
              <w:rPr>
                <w:rFonts w:ascii="Times New Roman" w:hAnsi="Times New Roman"/>
                <w:b/>
                <w:sz w:val="24"/>
                <w:szCs w:val="24"/>
              </w:rPr>
              <w:t xml:space="preserve"> проблеми</w:t>
            </w:r>
          </w:p>
        </w:tc>
      </w:tr>
      <w:tr w:rsidR="00812EA1" w:rsidRPr="00FF6368" w:rsidTr="00F6360A">
        <w:trPr>
          <w:trHeight w:val="3058"/>
        </w:trPr>
        <w:tc>
          <w:tcPr>
            <w:tcW w:w="4755" w:type="dxa"/>
          </w:tcPr>
          <w:p w:rsidR="00812EA1" w:rsidRPr="00FF6368" w:rsidRDefault="00812EA1" w:rsidP="00F6360A">
            <w:pPr>
              <w:spacing w:after="0" w:line="276" w:lineRule="auto"/>
              <w:jc w:val="both"/>
              <w:rPr>
                <w:rFonts w:ascii="Times New Roman" w:hAnsi="Times New Roman"/>
                <w:color w:val="000000"/>
                <w:sz w:val="28"/>
                <w:szCs w:val="28"/>
              </w:rPr>
            </w:pPr>
            <w:r w:rsidRPr="00FF6368">
              <w:rPr>
                <w:rFonts w:ascii="Times New Roman" w:hAnsi="Times New Roman"/>
                <w:color w:val="000000"/>
                <w:sz w:val="28"/>
                <w:szCs w:val="28"/>
              </w:rPr>
              <w:t>Проблеми у сфері взаємодії природи і суспільства</w:t>
            </w:r>
          </w:p>
        </w:tc>
        <w:tc>
          <w:tcPr>
            <w:tcW w:w="4756" w:type="dxa"/>
          </w:tcPr>
          <w:p w:rsidR="00812EA1" w:rsidRPr="007D715C" w:rsidRDefault="00812EA1" w:rsidP="007D715C">
            <w:pPr>
              <w:pStyle w:val="NoSpacing"/>
              <w:spacing w:line="276" w:lineRule="auto"/>
              <w:jc w:val="both"/>
              <w:rPr>
                <w:rFonts w:ascii="Times New Roman" w:hAnsi="Times New Roman"/>
                <w:sz w:val="28"/>
                <w:szCs w:val="28"/>
              </w:rPr>
            </w:pPr>
            <w:r w:rsidRPr="007D715C">
              <w:rPr>
                <w:rFonts w:ascii="Times New Roman" w:hAnsi="Times New Roman"/>
                <w:sz w:val="28"/>
                <w:szCs w:val="28"/>
              </w:rPr>
              <w:t>Стабільне постачання сировини, енергії та продовольства для людства. Раціональне природокористування та охорона навколишнього середовища. Раціональне використання світових морських ресурсів, мирне освоєння космічного простору. Утилізація побутових відходів</w:t>
            </w:r>
          </w:p>
        </w:tc>
      </w:tr>
      <w:tr w:rsidR="00812EA1" w:rsidRPr="00FF6368" w:rsidTr="00F6360A">
        <w:trPr>
          <w:trHeight w:val="3421"/>
        </w:trPr>
        <w:tc>
          <w:tcPr>
            <w:tcW w:w="4755" w:type="dxa"/>
          </w:tcPr>
          <w:p w:rsidR="00812EA1" w:rsidRPr="00FF6368" w:rsidRDefault="00812EA1" w:rsidP="00F6360A">
            <w:pPr>
              <w:spacing w:after="0" w:line="276" w:lineRule="auto"/>
              <w:jc w:val="both"/>
              <w:rPr>
                <w:rFonts w:ascii="Times New Roman" w:hAnsi="Times New Roman"/>
                <w:color w:val="000000"/>
                <w:sz w:val="28"/>
                <w:szCs w:val="28"/>
              </w:rPr>
            </w:pPr>
            <w:r w:rsidRPr="00FF6368">
              <w:rPr>
                <w:rFonts w:ascii="Times New Roman" w:hAnsi="Times New Roman"/>
                <w:color w:val="000000"/>
                <w:sz w:val="28"/>
                <w:szCs w:val="28"/>
              </w:rPr>
              <w:t>Проблеми у сфері суспільних взаємовідносин</w:t>
            </w:r>
          </w:p>
        </w:tc>
        <w:tc>
          <w:tcPr>
            <w:tcW w:w="4756" w:type="dxa"/>
          </w:tcPr>
          <w:p w:rsidR="00812EA1" w:rsidRPr="001157E4" w:rsidRDefault="00812EA1" w:rsidP="001157E4">
            <w:pPr>
              <w:pStyle w:val="NoSpacing"/>
              <w:jc w:val="both"/>
              <w:rPr>
                <w:rFonts w:ascii="Times New Roman" w:hAnsi="Times New Roman"/>
                <w:sz w:val="28"/>
                <w:szCs w:val="28"/>
              </w:rPr>
            </w:pPr>
            <w:r>
              <w:rPr>
                <w:rFonts w:ascii="Times New Roman" w:hAnsi="Times New Roman"/>
                <w:sz w:val="28"/>
                <w:szCs w:val="28"/>
              </w:rPr>
              <w:t>Уникнення глобальної ядерної війни та забезпечення надійності світ. Подолання економічної відсталості</w:t>
            </w:r>
            <w:r w:rsidRPr="001157E4">
              <w:rPr>
                <w:rFonts w:ascii="Times New Roman" w:hAnsi="Times New Roman"/>
                <w:sz w:val="28"/>
                <w:szCs w:val="28"/>
              </w:rPr>
              <w:t xml:space="preserve"> деяких регіонів та країн світу. Запобігання локальним, регіональним та міжнародним конфліктам. Усунення наслідків глобальних та локальних криз. Роззброєння та конверсія військового виробництва.</w:t>
            </w:r>
          </w:p>
        </w:tc>
      </w:tr>
      <w:tr w:rsidR="00812EA1" w:rsidRPr="00FF6368" w:rsidTr="00F6360A">
        <w:trPr>
          <w:trHeight w:val="5115"/>
        </w:trPr>
        <w:tc>
          <w:tcPr>
            <w:tcW w:w="4755" w:type="dxa"/>
          </w:tcPr>
          <w:p w:rsidR="00812EA1" w:rsidRPr="00FF6368" w:rsidRDefault="00812EA1" w:rsidP="00F6360A">
            <w:pPr>
              <w:spacing w:after="0" w:line="276" w:lineRule="auto"/>
              <w:jc w:val="both"/>
              <w:rPr>
                <w:rFonts w:ascii="Times New Roman" w:hAnsi="Times New Roman"/>
                <w:color w:val="000000"/>
                <w:sz w:val="28"/>
                <w:szCs w:val="28"/>
              </w:rPr>
            </w:pPr>
            <w:r w:rsidRPr="00FF6368">
              <w:rPr>
                <w:rFonts w:ascii="Times New Roman" w:hAnsi="Times New Roman"/>
                <w:color w:val="000000"/>
                <w:sz w:val="28"/>
                <w:szCs w:val="28"/>
              </w:rPr>
              <w:t>Проблеми розвитку людини та забезпечення її майбутнього</w:t>
            </w:r>
          </w:p>
        </w:tc>
        <w:tc>
          <w:tcPr>
            <w:tcW w:w="4756" w:type="dxa"/>
          </w:tcPr>
          <w:p w:rsidR="00812EA1" w:rsidRPr="001157E4" w:rsidRDefault="00812EA1" w:rsidP="00F6360A">
            <w:pPr>
              <w:spacing w:after="0" w:line="276" w:lineRule="auto"/>
              <w:jc w:val="both"/>
              <w:rPr>
                <w:rStyle w:val="Emphasis"/>
                <w:rFonts w:ascii="Times New Roman" w:hAnsi="Times New Roman"/>
                <w:i w:val="0"/>
                <w:iCs/>
                <w:sz w:val="28"/>
                <w:szCs w:val="28"/>
                <w:lang w:val="uk-UA"/>
              </w:rPr>
            </w:pPr>
            <w:r w:rsidRPr="001157E4">
              <w:rPr>
                <w:rStyle w:val="Emphasis"/>
                <w:rFonts w:ascii="Times New Roman" w:hAnsi="Times New Roman"/>
                <w:i w:val="0"/>
                <w:iCs/>
                <w:sz w:val="28"/>
                <w:szCs w:val="28"/>
              </w:rPr>
              <w:t>Адаптація людини до природних і соціальних умов середовища, що змінюються, під впливом наукових досліджень. Подолання інфекційних захворювань, тяжких захворювань (серцево-судинні, пухлини, СНІД, наркоманія). Культурні та моральні проблеми, такі як втрата довіри до соціальних інститутів, сімейна нестабільність та ослаблення мі</w:t>
            </w:r>
            <w:r>
              <w:rPr>
                <w:rStyle w:val="Emphasis"/>
                <w:rFonts w:ascii="Times New Roman" w:hAnsi="Times New Roman"/>
                <w:i w:val="0"/>
                <w:iCs/>
                <w:sz w:val="28"/>
                <w:szCs w:val="28"/>
              </w:rPr>
              <w:t>жпоколінських зв'язків. Борітьба</w:t>
            </w:r>
            <w:r w:rsidRPr="001157E4">
              <w:rPr>
                <w:rStyle w:val="Emphasis"/>
                <w:rFonts w:ascii="Times New Roman" w:hAnsi="Times New Roman"/>
                <w:i w:val="0"/>
                <w:iCs/>
                <w:sz w:val="28"/>
                <w:szCs w:val="28"/>
              </w:rPr>
              <w:t xml:space="preserve"> з міжнародною злочинністю, наркобізнесом та тероризмом. Питання демократизації та захисту прав людини</w:t>
            </w:r>
            <w:r>
              <w:rPr>
                <w:rStyle w:val="Emphasis"/>
                <w:rFonts w:ascii="Times New Roman" w:hAnsi="Times New Roman"/>
                <w:i w:val="0"/>
                <w:iCs/>
                <w:sz w:val="28"/>
                <w:szCs w:val="28"/>
                <w:lang w:val="uk-UA"/>
              </w:rPr>
              <w:t>.</w:t>
            </w:r>
          </w:p>
        </w:tc>
      </w:tr>
    </w:tbl>
    <w:p w:rsidR="00812EA1" w:rsidRDefault="00812EA1" w:rsidP="00C91FC3">
      <w:pPr>
        <w:spacing w:after="0" w:line="360" w:lineRule="auto"/>
        <w:jc w:val="both"/>
        <w:rPr>
          <w:rFonts w:ascii="Times New Roman" w:hAnsi="Times New Roman"/>
          <w:sz w:val="28"/>
          <w:szCs w:val="28"/>
        </w:rPr>
      </w:pPr>
    </w:p>
    <w:p w:rsidR="00812EA1" w:rsidRPr="000D352A" w:rsidRDefault="00812EA1" w:rsidP="00C91FC3">
      <w:pPr>
        <w:spacing w:after="0" w:line="360" w:lineRule="auto"/>
        <w:jc w:val="both"/>
        <w:rPr>
          <w:rFonts w:ascii="Times New Roman" w:hAnsi="Times New Roman"/>
          <w:sz w:val="28"/>
          <w:szCs w:val="28"/>
          <w:lang w:val="en-US"/>
        </w:rPr>
      </w:pPr>
      <w:r>
        <w:rPr>
          <w:rFonts w:ascii="Times New Roman" w:hAnsi="Times New Roman"/>
          <w:sz w:val="28"/>
          <w:szCs w:val="28"/>
        </w:rPr>
        <w:t>Глобальні проблеми мають важливий економічний вимір. Вони глибоко</w:t>
      </w:r>
      <w:r w:rsidRPr="00974BA9">
        <w:rPr>
          <w:rFonts w:ascii="Times New Roman" w:hAnsi="Times New Roman"/>
          <w:sz w:val="28"/>
          <w:szCs w:val="28"/>
        </w:rPr>
        <w:t xml:space="preserve"> впливають на структуру і темпи суспільного відтворення, на динаміку економічних процесів, </w:t>
      </w:r>
      <w:r>
        <w:rPr>
          <w:rFonts w:ascii="Times New Roman" w:hAnsi="Times New Roman"/>
          <w:sz w:val="28"/>
          <w:szCs w:val="28"/>
        </w:rPr>
        <w:t xml:space="preserve">викликають пошук </w:t>
      </w:r>
      <w:r>
        <w:rPr>
          <w:rFonts w:ascii="Times New Roman" w:hAnsi="Times New Roman"/>
          <w:sz w:val="28"/>
          <w:szCs w:val="28"/>
          <w:lang w:val="uk-UA"/>
        </w:rPr>
        <w:t>ефективних форм і методів господарювання.</w:t>
      </w:r>
      <w:r w:rsidRPr="00974BA9">
        <w:rPr>
          <w:rFonts w:ascii="Times New Roman" w:hAnsi="Times New Roman"/>
          <w:sz w:val="28"/>
          <w:szCs w:val="28"/>
        </w:rPr>
        <w:t xml:space="preserve"> Необхідність пошуку шляхів розв'язання глобальних проблем людства породжена тими реальними загрозами, які виникли перед світовим співтовариством</w:t>
      </w:r>
      <w:r>
        <w:rPr>
          <w:rFonts w:ascii="Times New Roman" w:hAnsi="Times New Roman"/>
          <w:sz w:val="28"/>
          <w:szCs w:val="28"/>
          <w:lang w:val="uk-UA"/>
        </w:rPr>
        <w:t xml:space="preserve">. </w:t>
      </w:r>
      <w:r>
        <w:rPr>
          <w:rFonts w:ascii="Times New Roman" w:hAnsi="Times New Roman"/>
          <w:sz w:val="28"/>
          <w:szCs w:val="28"/>
          <w:lang w:val="en-US"/>
        </w:rPr>
        <w:t>[16]</w:t>
      </w:r>
    </w:p>
    <w:p w:rsidR="00812EA1" w:rsidRPr="00974BA9" w:rsidRDefault="00812EA1" w:rsidP="00294325">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Як вирішувати глобальні завдання </w:t>
      </w:r>
      <w:r w:rsidRPr="00974BA9">
        <w:rPr>
          <w:rFonts w:ascii="Times New Roman" w:hAnsi="Times New Roman"/>
          <w:sz w:val="28"/>
          <w:szCs w:val="28"/>
          <w:lang w:val="uk-UA"/>
        </w:rPr>
        <w:t xml:space="preserve">першої групи: </w:t>
      </w:r>
    </w:p>
    <w:p w:rsidR="00812EA1" w:rsidRPr="00974BA9" w:rsidRDefault="00812EA1" w:rsidP="00294325">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 швидкий розвиток та</w:t>
      </w:r>
      <w:r w:rsidRPr="00974BA9">
        <w:rPr>
          <w:rFonts w:ascii="Times New Roman" w:hAnsi="Times New Roman"/>
          <w:sz w:val="28"/>
          <w:szCs w:val="28"/>
          <w:lang w:val="uk-UA"/>
        </w:rPr>
        <w:t xml:space="preserve"> використання основних видів</w:t>
      </w:r>
      <w:r>
        <w:rPr>
          <w:rFonts w:ascii="Times New Roman" w:hAnsi="Times New Roman"/>
          <w:sz w:val="28"/>
          <w:szCs w:val="28"/>
          <w:lang w:val="uk-UA"/>
        </w:rPr>
        <w:t xml:space="preserve"> відновлюваної енергії (сонячна, вітрова, океанічна та річкова гідроенергетика</w:t>
      </w:r>
      <w:r w:rsidRPr="00974BA9">
        <w:rPr>
          <w:rFonts w:ascii="Times New Roman" w:hAnsi="Times New Roman"/>
          <w:sz w:val="28"/>
          <w:szCs w:val="28"/>
          <w:lang w:val="uk-UA"/>
        </w:rPr>
        <w:t xml:space="preserve">); </w:t>
      </w:r>
    </w:p>
    <w:p w:rsidR="00812EA1" w:rsidRPr="00974BA9" w:rsidRDefault="00812EA1" w:rsidP="00294325">
      <w:pPr>
        <w:spacing w:after="0" w:line="360" w:lineRule="auto"/>
        <w:ind w:firstLine="709"/>
        <w:jc w:val="both"/>
        <w:rPr>
          <w:rFonts w:ascii="Times New Roman" w:hAnsi="Times New Roman"/>
          <w:sz w:val="28"/>
          <w:szCs w:val="28"/>
          <w:lang w:val="uk-UA"/>
        </w:rPr>
      </w:pPr>
      <w:r w:rsidRPr="00974BA9">
        <w:rPr>
          <w:rFonts w:ascii="Times New Roman" w:hAnsi="Times New Roman"/>
          <w:sz w:val="28"/>
          <w:szCs w:val="28"/>
          <w:lang w:val="uk-UA"/>
        </w:rPr>
        <w:t>• - структурні зміни у</w:t>
      </w:r>
      <w:r>
        <w:rPr>
          <w:rFonts w:ascii="Times New Roman" w:hAnsi="Times New Roman"/>
          <w:sz w:val="28"/>
          <w:szCs w:val="28"/>
          <w:lang w:val="uk-UA"/>
        </w:rPr>
        <w:t xml:space="preserve"> існуючому використанні невідновлювальних джерел енергії</w:t>
      </w:r>
      <w:r w:rsidRPr="00974BA9">
        <w:rPr>
          <w:rFonts w:ascii="Times New Roman" w:hAnsi="Times New Roman"/>
          <w:sz w:val="28"/>
          <w:szCs w:val="28"/>
          <w:lang w:val="uk-UA"/>
        </w:rPr>
        <w:t xml:space="preserve">;  </w:t>
      </w:r>
    </w:p>
    <w:p w:rsidR="00812EA1" w:rsidRPr="00974BA9" w:rsidRDefault="00812EA1" w:rsidP="00294325">
      <w:pPr>
        <w:spacing w:after="0" w:line="360" w:lineRule="auto"/>
        <w:ind w:firstLine="709"/>
        <w:jc w:val="both"/>
        <w:rPr>
          <w:rFonts w:ascii="Times New Roman" w:hAnsi="Times New Roman"/>
          <w:sz w:val="28"/>
          <w:szCs w:val="28"/>
          <w:lang w:val="uk-UA"/>
        </w:rPr>
      </w:pPr>
      <w:r w:rsidRPr="00974BA9">
        <w:rPr>
          <w:rFonts w:ascii="Times New Roman" w:hAnsi="Times New Roman"/>
          <w:sz w:val="28"/>
          <w:szCs w:val="28"/>
          <w:lang w:val="uk-UA"/>
        </w:rPr>
        <w:t xml:space="preserve">• - розробка </w:t>
      </w:r>
      <w:r>
        <w:rPr>
          <w:rFonts w:ascii="Times New Roman" w:hAnsi="Times New Roman"/>
          <w:sz w:val="28"/>
          <w:szCs w:val="28"/>
          <w:lang w:val="uk-UA"/>
        </w:rPr>
        <w:t xml:space="preserve">усіма країнами світу комплексу </w:t>
      </w:r>
      <w:r w:rsidRPr="00974BA9">
        <w:rPr>
          <w:rFonts w:ascii="Times New Roman" w:hAnsi="Times New Roman"/>
          <w:sz w:val="28"/>
          <w:szCs w:val="28"/>
          <w:lang w:val="uk-UA"/>
        </w:rPr>
        <w:t>кон</w:t>
      </w:r>
      <w:r>
        <w:rPr>
          <w:rFonts w:ascii="Times New Roman" w:hAnsi="Times New Roman"/>
          <w:sz w:val="28"/>
          <w:szCs w:val="28"/>
          <w:lang w:val="uk-UA"/>
        </w:rPr>
        <w:t>кретних заходів, щодо дотримання екологічних норм</w:t>
      </w:r>
      <w:r w:rsidRPr="00974BA9">
        <w:rPr>
          <w:rFonts w:ascii="Times New Roman" w:hAnsi="Times New Roman"/>
          <w:sz w:val="28"/>
          <w:szCs w:val="28"/>
          <w:lang w:val="uk-UA"/>
        </w:rPr>
        <w:t xml:space="preserve"> (чистоти повітря, водних басейнів, раціонального споживання енергії, підвищення ефективності енергетичних систем); </w:t>
      </w:r>
    </w:p>
    <w:p w:rsidR="00812EA1" w:rsidRPr="00974BA9" w:rsidRDefault="00812EA1" w:rsidP="00294325">
      <w:pPr>
        <w:spacing w:after="0" w:line="360" w:lineRule="auto"/>
        <w:ind w:firstLine="709"/>
        <w:jc w:val="both"/>
        <w:rPr>
          <w:rFonts w:ascii="Times New Roman" w:hAnsi="Times New Roman"/>
          <w:sz w:val="28"/>
          <w:szCs w:val="28"/>
          <w:lang w:val="uk-UA"/>
        </w:rPr>
      </w:pPr>
      <w:r w:rsidRPr="00974BA9">
        <w:rPr>
          <w:rFonts w:ascii="Times New Roman" w:hAnsi="Times New Roman"/>
          <w:sz w:val="28"/>
          <w:szCs w:val="28"/>
          <w:lang w:val="uk-UA"/>
        </w:rPr>
        <w:t>• -</w:t>
      </w:r>
      <w:r>
        <w:rPr>
          <w:rFonts w:ascii="Times New Roman" w:hAnsi="Times New Roman"/>
          <w:sz w:val="28"/>
          <w:szCs w:val="28"/>
          <w:lang w:val="uk-UA"/>
        </w:rPr>
        <w:t xml:space="preserve"> розширення самостійного сировинного та переробного виробництва в країнах, що розвиваються</w:t>
      </w:r>
      <w:r w:rsidRPr="00974BA9">
        <w:rPr>
          <w:rFonts w:ascii="Times New Roman" w:hAnsi="Times New Roman"/>
          <w:sz w:val="28"/>
          <w:szCs w:val="28"/>
          <w:lang w:val="uk-UA"/>
        </w:rPr>
        <w:t xml:space="preserve">; </w:t>
      </w:r>
    </w:p>
    <w:p w:rsidR="00812EA1" w:rsidRPr="00974BA9" w:rsidRDefault="00812EA1" w:rsidP="00294325">
      <w:pPr>
        <w:spacing w:after="0" w:line="360" w:lineRule="auto"/>
        <w:ind w:firstLine="709"/>
        <w:jc w:val="both"/>
        <w:rPr>
          <w:rFonts w:ascii="Times New Roman" w:hAnsi="Times New Roman"/>
          <w:sz w:val="28"/>
          <w:szCs w:val="28"/>
          <w:lang w:val="uk-UA"/>
        </w:rPr>
      </w:pPr>
      <w:r w:rsidRPr="00974BA9">
        <w:rPr>
          <w:rFonts w:ascii="Times New Roman" w:hAnsi="Times New Roman"/>
          <w:sz w:val="28"/>
          <w:szCs w:val="28"/>
          <w:lang w:val="uk-UA"/>
        </w:rPr>
        <w:t xml:space="preserve">• - припинення вирубування лісів, особливо тропічних, забезпечення раціонального лісокористування; </w:t>
      </w:r>
    </w:p>
    <w:p w:rsidR="00812EA1" w:rsidRPr="00974BA9" w:rsidRDefault="00812EA1" w:rsidP="00294325">
      <w:pPr>
        <w:spacing w:after="0" w:line="360" w:lineRule="auto"/>
        <w:ind w:firstLine="709"/>
        <w:jc w:val="both"/>
        <w:rPr>
          <w:rFonts w:ascii="Times New Roman" w:hAnsi="Times New Roman"/>
          <w:sz w:val="28"/>
          <w:szCs w:val="28"/>
          <w:lang w:val="uk-UA"/>
        </w:rPr>
      </w:pPr>
      <w:r w:rsidRPr="00974BA9">
        <w:rPr>
          <w:rFonts w:ascii="Times New Roman" w:hAnsi="Times New Roman"/>
          <w:sz w:val="28"/>
          <w:szCs w:val="28"/>
          <w:lang w:val="uk-UA"/>
        </w:rPr>
        <w:t xml:space="preserve">• - формування екологічного світогляду; </w:t>
      </w:r>
    </w:p>
    <w:p w:rsidR="00812EA1" w:rsidRPr="00974BA9" w:rsidRDefault="00812EA1" w:rsidP="00294325">
      <w:pPr>
        <w:spacing w:after="0" w:line="360" w:lineRule="auto"/>
        <w:ind w:firstLine="709"/>
        <w:jc w:val="both"/>
        <w:rPr>
          <w:rFonts w:ascii="Times New Roman" w:hAnsi="Times New Roman"/>
          <w:sz w:val="28"/>
          <w:szCs w:val="28"/>
          <w:lang w:val="uk-UA"/>
        </w:rPr>
      </w:pPr>
      <w:r w:rsidRPr="00974BA9">
        <w:rPr>
          <w:rFonts w:ascii="Times New Roman" w:hAnsi="Times New Roman"/>
          <w:sz w:val="28"/>
          <w:szCs w:val="28"/>
          <w:lang w:val="uk-UA"/>
        </w:rPr>
        <w:t>• -</w:t>
      </w:r>
      <w:r>
        <w:rPr>
          <w:rFonts w:ascii="Times New Roman" w:hAnsi="Times New Roman"/>
          <w:sz w:val="28"/>
          <w:szCs w:val="28"/>
          <w:lang w:val="uk-UA"/>
        </w:rPr>
        <w:t xml:space="preserve"> комплексний розвиток законодавства в галузі охорони навколишнього середовища. Щодо відходів, проводити науково-дослідні роботи в цій галузі, поширювати передовий досвід охорони навколишнього природного середовища, укладати договори та угоди, спрямовані на вирішення цих проблем </w:t>
      </w:r>
      <w:r w:rsidRPr="00974BA9">
        <w:rPr>
          <w:rFonts w:ascii="Times New Roman" w:hAnsi="Times New Roman"/>
          <w:sz w:val="28"/>
          <w:szCs w:val="28"/>
          <w:lang w:val="uk-UA"/>
        </w:rPr>
        <w:t xml:space="preserve">; </w:t>
      </w:r>
    </w:p>
    <w:p w:rsidR="00812EA1" w:rsidRDefault="00812EA1" w:rsidP="00294325">
      <w:pPr>
        <w:spacing w:after="0" w:line="360" w:lineRule="auto"/>
        <w:ind w:firstLine="709"/>
        <w:jc w:val="both"/>
        <w:rPr>
          <w:rFonts w:ascii="Times New Roman" w:hAnsi="Times New Roman"/>
          <w:sz w:val="28"/>
          <w:szCs w:val="28"/>
          <w:lang w:val="uk-UA"/>
        </w:rPr>
      </w:pPr>
      <w:r w:rsidRPr="00974BA9">
        <w:rPr>
          <w:rFonts w:ascii="Times New Roman" w:hAnsi="Times New Roman"/>
          <w:sz w:val="28"/>
          <w:szCs w:val="28"/>
          <w:lang w:val="uk-UA"/>
        </w:rPr>
        <w:t>• - економія енергетичних та матеріальних ресурсів</w:t>
      </w:r>
    </w:p>
    <w:p w:rsidR="00812EA1" w:rsidRDefault="00812EA1" w:rsidP="00294325">
      <w:pPr>
        <w:spacing w:after="0" w:line="360" w:lineRule="auto"/>
        <w:ind w:firstLine="709"/>
        <w:jc w:val="both"/>
        <w:rPr>
          <w:rStyle w:val="Emphasis"/>
          <w:rFonts w:ascii="Times New Roman" w:hAnsi="Times New Roman"/>
          <w:i w:val="0"/>
          <w:iCs/>
          <w:sz w:val="28"/>
          <w:szCs w:val="28"/>
          <w:lang w:val="uk-UA"/>
        </w:rPr>
      </w:pPr>
      <w:r w:rsidRPr="001157E4">
        <w:rPr>
          <w:rStyle w:val="Emphasis"/>
          <w:rFonts w:ascii="Times New Roman" w:hAnsi="Times New Roman"/>
          <w:i w:val="0"/>
          <w:iCs/>
          <w:sz w:val="28"/>
          <w:szCs w:val="28"/>
          <w:lang w:val="uk-UA"/>
        </w:rPr>
        <w:t>Шляхи вирішення другої групи глобальних проблем: демілітаризація економік країн світу (роззброєння та ліквідація військової промисловості виробництва); трансформація військово-промислового комплексу</w:t>
      </w:r>
      <w:r>
        <w:rPr>
          <w:rStyle w:val="Emphasis"/>
          <w:rFonts w:ascii="Times New Roman" w:hAnsi="Times New Roman"/>
          <w:i w:val="0"/>
          <w:iCs/>
          <w:sz w:val="28"/>
          <w:szCs w:val="28"/>
          <w:lang w:val="uk-UA"/>
        </w:rPr>
        <w:t xml:space="preserve">; </w:t>
      </w:r>
    </w:p>
    <w:p w:rsidR="00812EA1" w:rsidRDefault="00812EA1" w:rsidP="001157E4">
      <w:pPr>
        <w:spacing w:after="0" w:line="360" w:lineRule="auto"/>
        <w:jc w:val="both"/>
        <w:rPr>
          <w:rStyle w:val="Emphasis"/>
          <w:rFonts w:ascii="Times New Roman" w:hAnsi="Times New Roman"/>
          <w:i w:val="0"/>
          <w:iCs/>
          <w:sz w:val="28"/>
          <w:szCs w:val="28"/>
          <w:lang w:val="uk-UA"/>
        </w:rPr>
      </w:pPr>
      <w:r>
        <w:rPr>
          <w:rStyle w:val="Emphasis"/>
          <w:rFonts w:ascii="Times New Roman" w:hAnsi="Times New Roman"/>
          <w:i w:val="0"/>
          <w:iCs/>
          <w:sz w:val="28"/>
          <w:szCs w:val="28"/>
          <w:lang w:val="uk-UA"/>
        </w:rPr>
        <w:t>я</w:t>
      </w:r>
      <w:r w:rsidRPr="001157E4">
        <w:rPr>
          <w:rStyle w:val="Emphasis"/>
          <w:rFonts w:ascii="Times New Roman" w:hAnsi="Times New Roman"/>
          <w:i w:val="0"/>
          <w:iCs/>
          <w:sz w:val="28"/>
          <w:szCs w:val="28"/>
          <w:lang w:val="uk-UA"/>
        </w:rPr>
        <w:t>дерне роззброєння, різке скорочення військових витрат, подолання внутрішніх та міжнародних військових конфліктів.</w:t>
      </w:r>
    </w:p>
    <w:p w:rsidR="00812EA1" w:rsidRDefault="00812EA1" w:rsidP="00294325">
      <w:pPr>
        <w:spacing w:after="0" w:line="360" w:lineRule="auto"/>
        <w:ind w:firstLine="709"/>
        <w:jc w:val="both"/>
        <w:rPr>
          <w:rFonts w:ascii="Times New Roman" w:hAnsi="Times New Roman"/>
          <w:sz w:val="28"/>
          <w:szCs w:val="28"/>
          <w:lang w:val="uk-UA"/>
        </w:rPr>
      </w:pPr>
      <w:r w:rsidRPr="00974BA9">
        <w:rPr>
          <w:rFonts w:ascii="Times New Roman" w:hAnsi="Times New Roman"/>
          <w:sz w:val="28"/>
          <w:szCs w:val="28"/>
          <w:lang w:val="uk-UA"/>
        </w:rPr>
        <w:t>Шляхи розв'язання</w:t>
      </w:r>
      <w:r>
        <w:rPr>
          <w:rFonts w:ascii="Times New Roman" w:hAnsi="Times New Roman"/>
          <w:sz w:val="28"/>
          <w:szCs w:val="28"/>
          <w:lang w:val="uk-UA"/>
        </w:rPr>
        <w:t xml:space="preserve"> третьої групи глобальних проблем: ліквідація злиднів</w:t>
      </w:r>
      <w:r w:rsidRPr="00974BA9">
        <w:rPr>
          <w:rFonts w:ascii="Times New Roman" w:hAnsi="Times New Roman"/>
          <w:sz w:val="28"/>
          <w:szCs w:val="28"/>
          <w:lang w:val="uk-UA"/>
        </w:rPr>
        <w:t>, голоду, х</w:t>
      </w:r>
      <w:r>
        <w:rPr>
          <w:rFonts w:ascii="Times New Roman" w:hAnsi="Times New Roman"/>
          <w:sz w:val="28"/>
          <w:szCs w:val="28"/>
          <w:lang w:val="uk-UA"/>
        </w:rPr>
        <w:t>вороб, безробіття та неписемності</w:t>
      </w:r>
      <w:r w:rsidRPr="00974BA9">
        <w:rPr>
          <w:rFonts w:ascii="Times New Roman" w:hAnsi="Times New Roman"/>
          <w:sz w:val="28"/>
          <w:szCs w:val="28"/>
          <w:lang w:val="uk-UA"/>
        </w:rPr>
        <w:t xml:space="preserve">. </w:t>
      </w:r>
      <w:r>
        <w:rPr>
          <w:rFonts w:ascii="Times New Roman" w:hAnsi="Times New Roman"/>
          <w:sz w:val="28"/>
          <w:szCs w:val="28"/>
          <w:lang w:val="uk-UA"/>
        </w:rPr>
        <w:t xml:space="preserve">Міжнародне співробітництво держав світової спільноті, засноване на нових підходах та практичних заходах, що враховують єдність світу, в якому розвивається сучасна цивілізація, є найважливішим шляхом подолання глобальних проблем світової економіки. </w:t>
      </w:r>
    </w:p>
    <w:p w:rsidR="00812EA1" w:rsidRPr="00E1199F" w:rsidRDefault="00812EA1" w:rsidP="00E1199F">
      <w:pPr>
        <w:spacing w:line="360" w:lineRule="auto"/>
        <w:ind w:firstLine="125"/>
        <w:jc w:val="both"/>
        <w:rPr>
          <w:rFonts w:ascii="Times New Roman" w:hAnsi="Times New Roman"/>
          <w:b/>
          <w:sz w:val="28"/>
          <w:szCs w:val="28"/>
          <w:lang w:val="uk-UA"/>
        </w:rPr>
      </w:pPr>
      <w:r w:rsidRPr="00E1199F">
        <w:rPr>
          <w:rFonts w:ascii="Times New Roman" w:hAnsi="Times New Roman"/>
          <w:b/>
          <w:sz w:val="28"/>
          <w:szCs w:val="28"/>
        </w:rPr>
        <w:t>1</w:t>
      </w:r>
      <w:r w:rsidRPr="00E1199F">
        <w:rPr>
          <w:rFonts w:ascii="Times New Roman" w:hAnsi="Times New Roman"/>
          <w:b/>
          <w:sz w:val="28"/>
          <w:szCs w:val="28"/>
          <w:lang w:val="uk-UA"/>
        </w:rPr>
        <w:t>.3. Теоретичні підходи до аналізу глобальних проблем людства та суспільна глобалістика.</w:t>
      </w:r>
    </w:p>
    <w:p w:rsidR="00812EA1" w:rsidRDefault="00812EA1" w:rsidP="00E1199F">
      <w:pPr>
        <w:spacing w:after="0" w:line="360" w:lineRule="auto"/>
        <w:jc w:val="both"/>
        <w:rPr>
          <w:rFonts w:ascii="Times New Roman" w:hAnsi="Times New Roman"/>
          <w:sz w:val="28"/>
          <w:szCs w:val="28"/>
          <w:lang w:val="uk-UA"/>
        </w:rPr>
      </w:pPr>
      <w:r>
        <w:rPr>
          <w:rFonts w:ascii="Times New Roman" w:hAnsi="Times New Roman"/>
          <w:sz w:val="28"/>
          <w:szCs w:val="28"/>
          <w:lang w:val="uk-UA"/>
        </w:rPr>
        <w:t>Теоретико - методологічні засади</w:t>
      </w:r>
      <w:r w:rsidRPr="00E1199F">
        <w:rPr>
          <w:rFonts w:ascii="Times New Roman" w:hAnsi="Times New Roman"/>
          <w:sz w:val="28"/>
          <w:szCs w:val="28"/>
          <w:lang w:val="uk-UA"/>
        </w:rPr>
        <w:t xml:space="preserve"> аналізу глобалізації зводяться до використання наступних підходів: </w:t>
      </w:r>
    </w:p>
    <w:p w:rsidR="00812EA1" w:rsidRDefault="00812EA1" w:rsidP="00E1199F">
      <w:pPr>
        <w:spacing w:after="0" w:line="360" w:lineRule="auto"/>
        <w:jc w:val="both"/>
        <w:rPr>
          <w:rFonts w:ascii="Times New Roman" w:hAnsi="Times New Roman"/>
          <w:sz w:val="28"/>
          <w:szCs w:val="28"/>
          <w:lang w:val="uk-UA"/>
        </w:rPr>
      </w:pPr>
      <w:r w:rsidRPr="00E1199F">
        <w:rPr>
          <w:rFonts w:ascii="Times New Roman" w:hAnsi="Times New Roman"/>
          <w:sz w:val="28"/>
          <w:szCs w:val="28"/>
          <w:lang w:val="uk-UA"/>
        </w:rPr>
        <w:t>- функціональний підхід — акце</w:t>
      </w:r>
      <w:r>
        <w:rPr>
          <w:rFonts w:ascii="Times New Roman" w:hAnsi="Times New Roman"/>
          <w:sz w:val="28"/>
          <w:szCs w:val="28"/>
          <w:lang w:val="uk-UA"/>
        </w:rPr>
        <w:t xml:space="preserve">нт робиться на ролі </w:t>
      </w:r>
      <w:r w:rsidRPr="00E1199F">
        <w:rPr>
          <w:rFonts w:ascii="Times New Roman" w:hAnsi="Times New Roman"/>
          <w:sz w:val="28"/>
          <w:szCs w:val="28"/>
          <w:lang w:val="uk-UA"/>
        </w:rPr>
        <w:t>держав</w:t>
      </w:r>
      <w:r>
        <w:rPr>
          <w:rFonts w:ascii="Times New Roman" w:hAnsi="Times New Roman"/>
          <w:sz w:val="28"/>
          <w:szCs w:val="28"/>
          <w:lang w:val="uk-UA"/>
        </w:rPr>
        <w:t>и</w:t>
      </w:r>
      <w:r w:rsidRPr="00E1199F">
        <w:rPr>
          <w:rFonts w:ascii="Times New Roman" w:hAnsi="Times New Roman"/>
          <w:sz w:val="28"/>
          <w:szCs w:val="28"/>
          <w:lang w:val="uk-UA"/>
        </w:rPr>
        <w:t xml:space="preserve"> у </w:t>
      </w:r>
      <w:r>
        <w:rPr>
          <w:rFonts w:ascii="Times New Roman" w:hAnsi="Times New Roman"/>
          <w:sz w:val="28"/>
          <w:szCs w:val="28"/>
          <w:lang w:val="uk-UA"/>
        </w:rPr>
        <w:t xml:space="preserve">її </w:t>
      </w:r>
      <w:r w:rsidRPr="00E1199F">
        <w:rPr>
          <w:rFonts w:ascii="Times New Roman" w:hAnsi="Times New Roman"/>
          <w:sz w:val="28"/>
          <w:szCs w:val="28"/>
          <w:lang w:val="uk-UA"/>
        </w:rPr>
        <w:t xml:space="preserve">праві </w:t>
      </w:r>
      <w:r>
        <w:rPr>
          <w:rFonts w:ascii="Times New Roman" w:hAnsi="Times New Roman"/>
          <w:sz w:val="28"/>
          <w:szCs w:val="28"/>
          <w:lang w:val="uk-UA"/>
        </w:rPr>
        <w:t>на порятунок національних економік від негативних наслідків «гібридної» та</w:t>
      </w:r>
      <w:r w:rsidRPr="00E1199F">
        <w:rPr>
          <w:rFonts w:ascii="Times New Roman" w:hAnsi="Times New Roman"/>
          <w:sz w:val="28"/>
          <w:szCs w:val="28"/>
          <w:lang w:val="uk-UA"/>
        </w:rPr>
        <w:t xml:space="preserve"> «космополітичної» глобалізації. </w:t>
      </w:r>
    </w:p>
    <w:p w:rsidR="00812EA1" w:rsidRDefault="00812EA1" w:rsidP="00E1199F">
      <w:pPr>
        <w:spacing w:after="0" w:line="360" w:lineRule="auto"/>
        <w:jc w:val="both"/>
        <w:rPr>
          <w:rFonts w:ascii="Times New Roman" w:hAnsi="Times New Roman"/>
          <w:sz w:val="28"/>
          <w:szCs w:val="28"/>
          <w:lang w:val="uk-UA"/>
        </w:rPr>
      </w:pPr>
      <w:r>
        <w:rPr>
          <w:rFonts w:ascii="Times New Roman" w:hAnsi="Times New Roman"/>
          <w:sz w:val="28"/>
          <w:szCs w:val="28"/>
          <w:lang w:val="uk-UA"/>
        </w:rPr>
        <w:t>- апологетичний підхід — підкреслення ролі глобального ринку в інноваційному процесі та обмеження державного втручання</w:t>
      </w:r>
      <w:r w:rsidRPr="00E1199F">
        <w:rPr>
          <w:rFonts w:ascii="Times New Roman" w:hAnsi="Times New Roman"/>
          <w:sz w:val="28"/>
          <w:szCs w:val="28"/>
          <w:lang w:val="uk-UA"/>
        </w:rPr>
        <w:t xml:space="preserve"> у процеси «космополітичної глобалізації». </w:t>
      </w:r>
    </w:p>
    <w:p w:rsidR="00812EA1" w:rsidRDefault="00812EA1" w:rsidP="00E1199F">
      <w:pPr>
        <w:spacing w:after="0" w:line="360" w:lineRule="auto"/>
        <w:jc w:val="both"/>
        <w:rPr>
          <w:rFonts w:ascii="Times New Roman" w:hAnsi="Times New Roman"/>
          <w:sz w:val="28"/>
          <w:szCs w:val="28"/>
          <w:lang w:val="uk-UA"/>
        </w:rPr>
      </w:pPr>
      <w:r w:rsidRPr="00E1199F">
        <w:rPr>
          <w:rFonts w:ascii="Times New Roman" w:hAnsi="Times New Roman"/>
          <w:sz w:val="28"/>
          <w:szCs w:val="28"/>
          <w:lang w:val="uk-UA"/>
        </w:rPr>
        <w:t>- технологічний підхід —</w:t>
      </w:r>
      <w:r>
        <w:rPr>
          <w:rFonts w:ascii="Times New Roman" w:hAnsi="Times New Roman"/>
          <w:sz w:val="28"/>
          <w:szCs w:val="28"/>
          <w:lang w:val="uk-UA"/>
        </w:rPr>
        <w:t xml:space="preserve"> як умовно - виборча "гібридна глобалізація", основна увага буде приділена новітнім "кібернетичним" технологіям. Це допомагає сусіднім країнам інтегруватися до глобальної економіки, зберігаючи при цьому свої унікальні регіональні особливості.</w:t>
      </w:r>
    </w:p>
    <w:p w:rsidR="00812EA1" w:rsidRDefault="00812EA1" w:rsidP="00E1199F">
      <w:pPr>
        <w:spacing w:after="0" w:line="360" w:lineRule="auto"/>
        <w:jc w:val="both"/>
        <w:rPr>
          <w:rFonts w:ascii="Times New Roman" w:hAnsi="Times New Roman"/>
          <w:sz w:val="28"/>
          <w:szCs w:val="28"/>
          <w:lang w:val="uk-UA"/>
        </w:rPr>
      </w:pPr>
      <w:r w:rsidRPr="00E1199F">
        <w:rPr>
          <w:rFonts w:ascii="Times New Roman" w:hAnsi="Times New Roman"/>
          <w:sz w:val="28"/>
          <w:szCs w:val="28"/>
          <w:lang w:val="uk-UA"/>
        </w:rPr>
        <w:t>Поряд з цими підходами виокремлюються певні парадигми розуміння цього історичного явища (за Я. Пітерсом):</w:t>
      </w:r>
    </w:p>
    <w:p w:rsidR="00812EA1" w:rsidRDefault="00812EA1" w:rsidP="00E1199F">
      <w:pPr>
        <w:spacing w:after="0" w:line="360" w:lineRule="auto"/>
        <w:jc w:val="both"/>
        <w:rPr>
          <w:rFonts w:ascii="Times New Roman" w:hAnsi="Times New Roman"/>
          <w:sz w:val="28"/>
          <w:szCs w:val="28"/>
          <w:lang w:val="uk-UA"/>
        </w:rPr>
      </w:pPr>
      <w:r w:rsidRPr="00E1199F">
        <w:rPr>
          <w:rFonts w:ascii="Times New Roman" w:hAnsi="Times New Roman"/>
          <w:sz w:val="28"/>
          <w:szCs w:val="28"/>
          <w:lang w:val="uk-UA"/>
        </w:rPr>
        <w:t xml:space="preserve"> - «зіткнення цивілізації» — фрагментація світу відбувається через</w:t>
      </w:r>
      <w:r>
        <w:rPr>
          <w:rFonts w:ascii="Times New Roman" w:hAnsi="Times New Roman"/>
          <w:sz w:val="28"/>
          <w:szCs w:val="28"/>
          <w:lang w:val="uk-UA"/>
        </w:rPr>
        <w:t xml:space="preserve"> відмінності цивілізацій</w:t>
      </w:r>
      <w:r w:rsidRPr="00E1199F">
        <w:rPr>
          <w:rFonts w:ascii="Times New Roman" w:hAnsi="Times New Roman"/>
          <w:sz w:val="28"/>
          <w:szCs w:val="28"/>
          <w:lang w:val="uk-UA"/>
        </w:rPr>
        <w:t>, які базуються на культурній диференціації;</w:t>
      </w:r>
    </w:p>
    <w:p w:rsidR="00812EA1" w:rsidRDefault="00812EA1" w:rsidP="00E1199F">
      <w:pPr>
        <w:spacing w:after="0" w:line="360" w:lineRule="auto"/>
        <w:jc w:val="both"/>
        <w:rPr>
          <w:rFonts w:ascii="Times New Roman" w:hAnsi="Times New Roman"/>
          <w:sz w:val="28"/>
          <w:szCs w:val="28"/>
          <w:lang w:val="uk-UA"/>
        </w:rPr>
      </w:pPr>
      <w:r w:rsidRPr="00E1199F">
        <w:rPr>
          <w:rFonts w:ascii="Times New Roman" w:hAnsi="Times New Roman"/>
          <w:sz w:val="28"/>
          <w:szCs w:val="28"/>
          <w:lang w:val="uk-UA"/>
        </w:rPr>
        <w:t xml:space="preserve"> -«макдольнадизація» — гомогенізація культур, яка здійснюється транснаціональними корпораціями </w:t>
      </w:r>
      <w:r>
        <w:rPr>
          <w:rFonts w:ascii="Times New Roman" w:hAnsi="Times New Roman"/>
          <w:sz w:val="28"/>
          <w:szCs w:val="28"/>
          <w:lang w:val="uk-UA"/>
        </w:rPr>
        <w:t>під гаслами модернізації , вестернізації, європезації та американізації</w:t>
      </w:r>
    </w:p>
    <w:p w:rsidR="00812EA1" w:rsidRDefault="00812EA1" w:rsidP="00E1199F">
      <w:pPr>
        <w:spacing w:after="0" w:line="360" w:lineRule="auto"/>
        <w:jc w:val="both"/>
        <w:rPr>
          <w:rFonts w:ascii="Times New Roman" w:hAnsi="Times New Roman"/>
          <w:sz w:val="28"/>
          <w:szCs w:val="28"/>
          <w:lang w:val="uk-UA"/>
        </w:rPr>
      </w:pPr>
      <w:r w:rsidRPr="00E1199F">
        <w:rPr>
          <w:rFonts w:ascii="Times New Roman" w:hAnsi="Times New Roman"/>
          <w:sz w:val="28"/>
          <w:szCs w:val="28"/>
          <w:lang w:val="uk-UA"/>
        </w:rPr>
        <w:t xml:space="preserve">- «гібридизація» — широкий спектр міжкультурних взаємодій, які приводять до взаємозбагачення. </w:t>
      </w:r>
    </w:p>
    <w:p w:rsidR="00812EA1" w:rsidRPr="000D352A" w:rsidRDefault="00812EA1" w:rsidP="00E1199F">
      <w:pPr>
        <w:spacing w:after="0" w:line="360" w:lineRule="auto"/>
        <w:jc w:val="both"/>
        <w:rPr>
          <w:rFonts w:ascii="Times New Roman" w:hAnsi="Times New Roman"/>
          <w:sz w:val="28"/>
          <w:szCs w:val="28"/>
          <w:lang w:val="en-US"/>
        </w:rPr>
      </w:pPr>
      <w:r w:rsidRPr="00E1199F">
        <w:rPr>
          <w:rFonts w:ascii="Times New Roman" w:hAnsi="Times New Roman"/>
          <w:sz w:val="28"/>
          <w:szCs w:val="28"/>
          <w:lang w:val="uk-UA"/>
        </w:rPr>
        <w:t xml:space="preserve">Таким чином, </w:t>
      </w:r>
      <w:r>
        <w:rPr>
          <w:rFonts w:ascii="Times New Roman" w:hAnsi="Times New Roman"/>
          <w:sz w:val="28"/>
          <w:szCs w:val="28"/>
          <w:lang w:val="uk-UA"/>
        </w:rPr>
        <w:t>під економічною глобалізацією розуміються глобальні ринки та поведінкові стратегії, фірми та міжнародні фінансово – економічні інститути, перспективи формування абсолютно нових економічних відносин.</w:t>
      </w:r>
      <w:r w:rsidRPr="000D352A">
        <w:rPr>
          <w:rFonts w:ascii="Times New Roman" w:hAnsi="Times New Roman"/>
          <w:sz w:val="28"/>
          <w:szCs w:val="28"/>
          <w:lang w:val="uk-UA"/>
        </w:rPr>
        <w:t xml:space="preserve"> [</w:t>
      </w:r>
      <w:r>
        <w:rPr>
          <w:rFonts w:ascii="Times New Roman" w:hAnsi="Times New Roman"/>
          <w:sz w:val="28"/>
          <w:szCs w:val="28"/>
          <w:lang w:val="en-US"/>
        </w:rPr>
        <w:t>17]</w:t>
      </w:r>
    </w:p>
    <w:p w:rsidR="00812EA1" w:rsidRDefault="00812EA1" w:rsidP="00E1199F">
      <w:pPr>
        <w:spacing w:after="0" w:line="360" w:lineRule="auto"/>
        <w:jc w:val="both"/>
        <w:rPr>
          <w:rFonts w:ascii="Times New Roman" w:hAnsi="Times New Roman"/>
          <w:sz w:val="28"/>
          <w:szCs w:val="28"/>
          <w:lang w:val="uk-UA"/>
        </w:rPr>
      </w:pPr>
      <w:r w:rsidRPr="00E1199F">
        <w:rPr>
          <w:rFonts w:ascii="Times New Roman" w:hAnsi="Times New Roman"/>
          <w:sz w:val="28"/>
          <w:szCs w:val="28"/>
          <w:lang w:val="uk-UA"/>
        </w:rPr>
        <w:t xml:space="preserve"> Базові процеси, які забезпечили економічну глобалізацію наступні: </w:t>
      </w:r>
    </w:p>
    <w:p w:rsidR="00812EA1" w:rsidRPr="005C5B07" w:rsidRDefault="00812EA1" w:rsidP="00E1199F">
      <w:pPr>
        <w:spacing w:after="0" w:line="360" w:lineRule="auto"/>
        <w:jc w:val="both"/>
        <w:rPr>
          <w:rFonts w:ascii="Times New Roman" w:hAnsi="Times New Roman"/>
          <w:sz w:val="28"/>
          <w:szCs w:val="28"/>
          <w:lang w:val="uk-UA"/>
        </w:rPr>
      </w:pPr>
      <w:r w:rsidRPr="00E1199F">
        <w:rPr>
          <w:rFonts w:ascii="Times New Roman" w:hAnsi="Times New Roman"/>
          <w:sz w:val="28"/>
          <w:szCs w:val="28"/>
          <w:lang w:val="uk-UA"/>
        </w:rPr>
        <w:t xml:space="preserve">1. Комерціалізація — поступове формування глобальних ринків товарів, послуг, праці, капіталів. </w:t>
      </w:r>
    </w:p>
    <w:p w:rsidR="00812EA1" w:rsidRPr="00F422C6" w:rsidRDefault="00812EA1" w:rsidP="00E1199F">
      <w:pPr>
        <w:spacing w:after="0" w:line="360" w:lineRule="auto"/>
        <w:jc w:val="both"/>
        <w:rPr>
          <w:rFonts w:ascii="Times New Roman" w:hAnsi="Times New Roman"/>
          <w:sz w:val="28"/>
          <w:szCs w:val="28"/>
          <w:lang w:val="uk-UA"/>
        </w:rPr>
      </w:pPr>
      <w:r w:rsidRPr="005C5B07">
        <w:rPr>
          <w:rFonts w:ascii="Times New Roman" w:hAnsi="Times New Roman"/>
          <w:sz w:val="28"/>
          <w:szCs w:val="28"/>
          <w:lang w:val="uk-UA"/>
        </w:rPr>
        <w:t xml:space="preserve"> </w:t>
      </w:r>
      <w:r w:rsidRPr="00F422C6">
        <w:rPr>
          <w:rFonts w:ascii="Times New Roman" w:hAnsi="Times New Roman"/>
          <w:sz w:val="28"/>
          <w:szCs w:val="28"/>
          <w:lang w:val="uk-UA"/>
        </w:rPr>
        <w:t>2. Бюрократизація — еволюція</w:t>
      </w:r>
      <w:r>
        <w:rPr>
          <w:rFonts w:ascii="Times New Roman" w:hAnsi="Times New Roman"/>
          <w:sz w:val="28"/>
          <w:szCs w:val="28"/>
          <w:lang w:val="uk-UA"/>
        </w:rPr>
        <w:t xml:space="preserve"> бюрократії: від землеробської імперії до абсолютної конституційної монархії Форма демократичного контролю над республіками та демократіями</w:t>
      </w:r>
      <w:r w:rsidRPr="00F422C6">
        <w:rPr>
          <w:rFonts w:ascii="Times New Roman" w:hAnsi="Times New Roman"/>
          <w:sz w:val="28"/>
          <w:szCs w:val="28"/>
          <w:lang w:val="uk-UA"/>
        </w:rPr>
        <w:t xml:space="preserve">. </w:t>
      </w:r>
    </w:p>
    <w:p w:rsidR="00812EA1" w:rsidRDefault="00812EA1" w:rsidP="00E1199F">
      <w:pPr>
        <w:spacing w:after="0" w:line="360" w:lineRule="auto"/>
        <w:jc w:val="both"/>
        <w:rPr>
          <w:rFonts w:ascii="Times New Roman" w:hAnsi="Times New Roman"/>
          <w:sz w:val="28"/>
          <w:szCs w:val="28"/>
          <w:lang w:val="uk-UA"/>
        </w:rPr>
      </w:pPr>
      <w:r w:rsidRPr="00F422C6">
        <w:rPr>
          <w:rFonts w:ascii="Times New Roman" w:hAnsi="Times New Roman"/>
          <w:sz w:val="28"/>
          <w:szCs w:val="28"/>
          <w:lang w:val="uk-UA"/>
        </w:rPr>
        <w:t xml:space="preserve">3. Колективізація — різні форми соціальної мобілізації, </w:t>
      </w:r>
      <w:r>
        <w:rPr>
          <w:rFonts w:ascii="Times New Roman" w:hAnsi="Times New Roman"/>
          <w:sz w:val="28"/>
          <w:szCs w:val="28"/>
          <w:lang w:val="uk-UA"/>
        </w:rPr>
        <w:t>з використанням механізмів соціального регулювання та саморегуляції.</w:t>
      </w:r>
    </w:p>
    <w:p w:rsidR="00812EA1" w:rsidRDefault="00812EA1" w:rsidP="00E1199F">
      <w:pPr>
        <w:spacing w:after="0" w:line="360" w:lineRule="auto"/>
        <w:jc w:val="both"/>
        <w:rPr>
          <w:rFonts w:ascii="Times New Roman" w:hAnsi="Times New Roman"/>
          <w:sz w:val="28"/>
          <w:szCs w:val="28"/>
        </w:rPr>
      </w:pPr>
      <w:r w:rsidRPr="00F422C6">
        <w:rPr>
          <w:rFonts w:ascii="Times New Roman" w:hAnsi="Times New Roman"/>
          <w:sz w:val="28"/>
          <w:szCs w:val="28"/>
          <w:lang w:val="uk-UA"/>
        </w:rPr>
        <w:t xml:space="preserve">4. </w:t>
      </w:r>
      <w:r>
        <w:rPr>
          <w:rFonts w:ascii="Times New Roman" w:hAnsi="Times New Roman"/>
          <w:sz w:val="28"/>
          <w:szCs w:val="28"/>
        </w:rPr>
        <w:t>Демократизація — еволюційна форма</w:t>
      </w:r>
      <w:r w:rsidRPr="00E1199F">
        <w:rPr>
          <w:rFonts w:ascii="Times New Roman" w:hAnsi="Times New Roman"/>
          <w:sz w:val="28"/>
          <w:szCs w:val="28"/>
        </w:rPr>
        <w:t xml:space="preserve"> демократ</w:t>
      </w:r>
      <w:r>
        <w:rPr>
          <w:rFonts w:ascii="Times New Roman" w:hAnsi="Times New Roman"/>
          <w:sz w:val="28"/>
          <w:szCs w:val="28"/>
        </w:rPr>
        <w:t>ії: представницькі та</w:t>
      </w:r>
      <w:r w:rsidRPr="00E1199F">
        <w:rPr>
          <w:rFonts w:ascii="Times New Roman" w:hAnsi="Times New Roman"/>
          <w:sz w:val="28"/>
          <w:szCs w:val="28"/>
        </w:rPr>
        <w:t xml:space="preserve"> партійні системи </w:t>
      </w:r>
      <w:r>
        <w:rPr>
          <w:rFonts w:ascii="Times New Roman" w:hAnsi="Times New Roman"/>
          <w:sz w:val="28"/>
          <w:szCs w:val="28"/>
          <w:lang w:val="uk-UA"/>
        </w:rPr>
        <w:t xml:space="preserve">, які </w:t>
      </w:r>
      <w:r>
        <w:rPr>
          <w:rFonts w:ascii="Times New Roman" w:hAnsi="Times New Roman"/>
          <w:sz w:val="28"/>
          <w:szCs w:val="28"/>
        </w:rPr>
        <w:t>демократично підтримують інтереси</w:t>
      </w:r>
      <w:r w:rsidRPr="00E1199F">
        <w:rPr>
          <w:rFonts w:ascii="Times New Roman" w:hAnsi="Times New Roman"/>
          <w:sz w:val="28"/>
          <w:szCs w:val="28"/>
        </w:rPr>
        <w:t xml:space="preserve"> різних соціальних груп. </w:t>
      </w:r>
    </w:p>
    <w:p w:rsidR="00812EA1" w:rsidRDefault="00812EA1" w:rsidP="00E1199F">
      <w:pPr>
        <w:spacing w:after="0" w:line="360" w:lineRule="auto"/>
        <w:jc w:val="both"/>
        <w:rPr>
          <w:rFonts w:ascii="Times New Roman" w:hAnsi="Times New Roman"/>
          <w:sz w:val="28"/>
          <w:szCs w:val="28"/>
        </w:rPr>
      </w:pPr>
      <w:r>
        <w:rPr>
          <w:rFonts w:ascii="Times New Roman" w:hAnsi="Times New Roman"/>
          <w:sz w:val="28"/>
          <w:szCs w:val="28"/>
        </w:rPr>
        <w:t xml:space="preserve">5. Раціоналізація — поява </w:t>
      </w:r>
      <w:r>
        <w:rPr>
          <w:rFonts w:ascii="Times New Roman" w:hAnsi="Times New Roman"/>
          <w:sz w:val="28"/>
          <w:szCs w:val="28"/>
          <w:lang w:val="uk-UA"/>
        </w:rPr>
        <w:t>сучасної експериментальної науки</w:t>
      </w:r>
      <w:r w:rsidRPr="00E1199F">
        <w:rPr>
          <w:rFonts w:ascii="Times New Roman" w:hAnsi="Times New Roman"/>
          <w:sz w:val="28"/>
          <w:szCs w:val="28"/>
        </w:rPr>
        <w:t xml:space="preserve">, </w:t>
      </w:r>
      <w:r>
        <w:rPr>
          <w:rFonts w:ascii="Times New Roman" w:hAnsi="Times New Roman"/>
          <w:sz w:val="28"/>
          <w:szCs w:val="28"/>
          <w:lang w:val="uk-UA"/>
        </w:rPr>
        <w:t xml:space="preserve">її парадигмація, </w:t>
      </w:r>
      <w:r>
        <w:rPr>
          <w:rFonts w:ascii="Times New Roman" w:hAnsi="Times New Roman"/>
          <w:sz w:val="28"/>
          <w:szCs w:val="28"/>
        </w:rPr>
        <w:t>наукові революції</w:t>
      </w:r>
      <w:r w:rsidRPr="00E1199F">
        <w:rPr>
          <w:rFonts w:ascii="Times New Roman" w:hAnsi="Times New Roman"/>
          <w:sz w:val="28"/>
          <w:szCs w:val="28"/>
        </w:rPr>
        <w:t xml:space="preserve"> ХХ ст</w:t>
      </w:r>
      <w:r>
        <w:rPr>
          <w:rFonts w:ascii="Times New Roman" w:hAnsi="Times New Roman"/>
          <w:sz w:val="28"/>
          <w:szCs w:val="28"/>
          <w:lang w:val="uk-UA"/>
        </w:rPr>
        <w:t>оліття</w:t>
      </w:r>
      <w:r>
        <w:rPr>
          <w:rFonts w:ascii="Times New Roman" w:hAnsi="Times New Roman"/>
          <w:sz w:val="28"/>
          <w:szCs w:val="28"/>
        </w:rPr>
        <w:t xml:space="preserve">, </w:t>
      </w:r>
      <w:r w:rsidRPr="00E1199F">
        <w:rPr>
          <w:rFonts w:ascii="Times New Roman" w:hAnsi="Times New Roman"/>
          <w:sz w:val="28"/>
          <w:szCs w:val="28"/>
        </w:rPr>
        <w:t>наукова організація праці, наукове програ</w:t>
      </w:r>
      <w:r>
        <w:rPr>
          <w:rFonts w:ascii="Times New Roman" w:hAnsi="Times New Roman"/>
          <w:sz w:val="28"/>
          <w:szCs w:val="28"/>
        </w:rPr>
        <w:t>мування, системнне управління, комп</w:t>
      </w:r>
      <w:r>
        <w:rPr>
          <w:rFonts w:ascii="Corbel" w:hAnsi="Corbel"/>
          <w:sz w:val="28"/>
          <w:szCs w:val="28"/>
        </w:rPr>
        <w:t>'</w:t>
      </w:r>
      <w:r>
        <w:rPr>
          <w:rFonts w:ascii="Times New Roman" w:hAnsi="Times New Roman"/>
          <w:sz w:val="28"/>
          <w:szCs w:val="28"/>
        </w:rPr>
        <w:t>ютирезація</w:t>
      </w:r>
      <w:r w:rsidRPr="00E1199F">
        <w:rPr>
          <w:rFonts w:ascii="Times New Roman" w:hAnsi="Times New Roman"/>
          <w:sz w:val="28"/>
          <w:szCs w:val="28"/>
        </w:rPr>
        <w:t>.</w:t>
      </w:r>
    </w:p>
    <w:p w:rsidR="00812EA1" w:rsidRPr="005C5B07" w:rsidRDefault="00812EA1" w:rsidP="00555E44">
      <w:pPr>
        <w:shd w:val="clear" w:color="auto" w:fill="FFFFFF"/>
        <w:spacing w:after="0" w:line="360" w:lineRule="auto"/>
        <w:jc w:val="both"/>
        <w:rPr>
          <w:rFonts w:ascii="Times New Roman" w:hAnsi="Times New Roman"/>
          <w:color w:val="000000"/>
          <w:sz w:val="28"/>
          <w:szCs w:val="28"/>
          <w:lang w:val="uk-UA" w:eastAsia="ru-RU"/>
        </w:rPr>
      </w:pPr>
      <w:r>
        <w:rPr>
          <w:rFonts w:ascii="Times New Roman" w:hAnsi="Times New Roman"/>
          <w:color w:val="000000"/>
          <w:sz w:val="28"/>
          <w:szCs w:val="28"/>
          <w:lang w:val="uk-UA" w:eastAsia="ru-RU"/>
        </w:rPr>
        <w:t xml:space="preserve">        </w:t>
      </w:r>
      <w:r w:rsidRPr="005C5B07">
        <w:rPr>
          <w:rFonts w:ascii="Times New Roman" w:hAnsi="Times New Roman"/>
          <w:color w:val="000000"/>
          <w:sz w:val="28"/>
          <w:szCs w:val="28"/>
          <w:lang w:val="uk-UA" w:eastAsia="ru-RU"/>
        </w:rPr>
        <w:t>Об’єктивною реальністю розвитку світової спільноти на межі другого і третього тисячоліть стала</w:t>
      </w:r>
      <w:r w:rsidRPr="00E1199F">
        <w:rPr>
          <w:rFonts w:ascii="Times New Roman" w:hAnsi="Times New Roman"/>
          <w:color w:val="000000"/>
          <w:sz w:val="28"/>
          <w:szCs w:val="28"/>
          <w:lang w:eastAsia="ru-RU"/>
        </w:rPr>
        <w:t> </w:t>
      </w:r>
      <w:r w:rsidRPr="005C5B07">
        <w:rPr>
          <w:rFonts w:ascii="Times New Roman" w:hAnsi="Times New Roman"/>
          <w:b/>
          <w:bCs/>
          <w:color w:val="000000"/>
          <w:sz w:val="28"/>
          <w:szCs w:val="28"/>
          <w:bdr w:val="none" w:sz="0" w:space="0" w:color="auto" w:frame="1"/>
          <w:lang w:val="uk-UA" w:eastAsia="ru-RU"/>
        </w:rPr>
        <w:t>глобалізація</w:t>
      </w:r>
      <w:r w:rsidRPr="00E1199F">
        <w:rPr>
          <w:rFonts w:ascii="Times New Roman" w:hAnsi="Times New Roman"/>
          <w:color w:val="000000"/>
          <w:sz w:val="28"/>
          <w:szCs w:val="28"/>
          <w:lang w:eastAsia="ru-RU"/>
        </w:rPr>
        <w:t> </w:t>
      </w:r>
      <w:r w:rsidRPr="005C5B07">
        <w:rPr>
          <w:rFonts w:ascii="Times New Roman" w:hAnsi="Times New Roman"/>
          <w:color w:val="000000"/>
          <w:sz w:val="28"/>
          <w:szCs w:val="28"/>
          <w:lang w:val="uk-UA" w:eastAsia="ru-RU"/>
        </w:rPr>
        <w:t>– складний, багатоплановий і досить суперечливий щодо своїх наслідків процес, який наразі не має однозначного визначення.</w:t>
      </w:r>
    </w:p>
    <w:p w:rsidR="00812EA1" w:rsidRPr="005C5B07" w:rsidRDefault="00812EA1" w:rsidP="00555E44">
      <w:pPr>
        <w:shd w:val="clear" w:color="auto" w:fill="FFFFFF"/>
        <w:spacing w:after="0" w:line="360" w:lineRule="auto"/>
        <w:jc w:val="both"/>
        <w:rPr>
          <w:rFonts w:ascii="Times New Roman" w:hAnsi="Times New Roman"/>
          <w:color w:val="000000"/>
          <w:sz w:val="28"/>
          <w:szCs w:val="28"/>
          <w:lang w:val="uk-UA" w:eastAsia="ru-RU"/>
        </w:rPr>
      </w:pPr>
      <w:r w:rsidRPr="005C5B07">
        <w:rPr>
          <w:rFonts w:ascii="Times New Roman" w:hAnsi="Times New Roman"/>
          <w:bCs/>
          <w:color w:val="000000"/>
          <w:sz w:val="28"/>
          <w:szCs w:val="28"/>
          <w:bdr w:val="none" w:sz="0" w:space="0" w:color="auto" w:frame="1"/>
          <w:lang w:val="uk-UA" w:eastAsia="ru-RU"/>
        </w:rPr>
        <w:t xml:space="preserve">У документах ООН глобалізація розглядається як </w:t>
      </w:r>
      <w:r>
        <w:rPr>
          <w:rFonts w:ascii="Times New Roman" w:hAnsi="Times New Roman"/>
          <w:bCs/>
          <w:color w:val="000000"/>
          <w:sz w:val="28"/>
          <w:szCs w:val="28"/>
          <w:bdr w:val="none" w:sz="0" w:space="0" w:color="auto" w:frame="1"/>
          <w:lang w:val="uk-UA" w:eastAsia="ru-RU"/>
        </w:rPr>
        <w:t xml:space="preserve">необхідний </w:t>
      </w:r>
      <w:r w:rsidRPr="005C5B07">
        <w:rPr>
          <w:rFonts w:ascii="Times New Roman" w:hAnsi="Times New Roman"/>
          <w:bCs/>
          <w:color w:val="000000"/>
          <w:sz w:val="28"/>
          <w:szCs w:val="28"/>
          <w:bdr w:val="none" w:sz="0" w:space="0" w:color="auto" w:frame="1"/>
          <w:lang w:val="uk-UA" w:eastAsia="ru-RU"/>
        </w:rPr>
        <w:t>про</w:t>
      </w:r>
      <w:r>
        <w:rPr>
          <w:rFonts w:ascii="Times New Roman" w:hAnsi="Times New Roman"/>
          <w:bCs/>
          <w:color w:val="000000"/>
          <w:sz w:val="28"/>
          <w:szCs w:val="28"/>
          <w:bdr w:val="none" w:sz="0" w:space="0" w:color="auto" w:frame="1"/>
          <w:lang w:val="uk-UA" w:eastAsia="ru-RU"/>
        </w:rPr>
        <w:t>цес формування універсальних принципів життєдіяльності</w:t>
      </w:r>
      <w:r w:rsidRPr="005C5B07">
        <w:rPr>
          <w:rFonts w:ascii="Times New Roman" w:hAnsi="Times New Roman"/>
          <w:color w:val="000000"/>
          <w:sz w:val="28"/>
          <w:szCs w:val="28"/>
          <w:lang w:val="uk-UA" w:eastAsia="ru-RU"/>
        </w:rPr>
        <w:t xml:space="preserve">, </w:t>
      </w:r>
      <w:r>
        <w:rPr>
          <w:rFonts w:ascii="Times New Roman" w:hAnsi="Times New Roman"/>
          <w:color w:val="000000"/>
          <w:sz w:val="28"/>
          <w:szCs w:val="28"/>
          <w:lang w:val="uk-UA" w:eastAsia="ru-RU"/>
        </w:rPr>
        <w:t>систем, що поєднують усі народи світу, всіх жителів планети, одним із напрямів якого є економічний. В основі економічного взаємозв</w:t>
      </w:r>
      <w:r>
        <w:rPr>
          <w:rFonts w:ascii="Corbel" w:hAnsi="Corbel"/>
          <w:color w:val="000000"/>
          <w:sz w:val="28"/>
          <w:szCs w:val="28"/>
          <w:lang w:val="uk-UA" w:eastAsia="ru-RU"/>
        </w:rPr>
        <w:t>'</w:t>
      </w:r>
      <w:r>
        <w:rPr>
          <w:rFonts w:ascii="Times New Roman" w:hAnsi="Times New Roman"/>
          <w:color w:val="000000"/>
          <w:sz w:val="28"/>
          <w:szCs w:val="28"/>
          <w:lang w:val="uk-UA" w:eastAsia="ru-RU"/>
        </w:rPr>
        <w:t>язку та взаємозалежності країн та народів світу лежить стрімкий розвиток глобального, фінансового та інформаційного простору на основі новітніх високотехнологічних технологій.</w:t>
      </w:r>
    </w:p>
    <w:p w:rsidR="00812EA1" w:rsidRDefault="00812EA1" w:rsidP="00F6360A">
      <w:pPr>
        <w:shd w:val="clear" w:color="auto" w:fill="FFFFFF"/>
        <w:spacing w:after="0" w:line="360" w:lineRule="auto"/>
        <w:jc w:val="both"/>
        <w:rPr>
          <w:rFonts w:ascii="Times New Roman" w:hAnsi="Times New Roman"/>
          <w:color w:val="000000"/>
          <w:sz w:val="28"/>
          <w:szCs w:val="28"/>
          <w:lang w:val="uk-UA" w:eastAsia="ru-RU"/>
        </w:rPr>
      </w:pPr>
      <w:r w:rsidRPr="005C5B07">
        <w:rPr>
          <w:rFonts w:ascii="Times New Roman" w:hAnsi="Times New Roman"/>
          <w:color w:val="000000"/>
          <w:sz w:val="28"/>
          <w:szCs w:val="28"/>
          <w:lang w:val="uk-UA" w:eastAsia="ru-RU"/>
        </w:rPr>
        <w:t>У найбільш загальному плані глобалізація означає формування спільного загальносвітового економічного простору, а, отже, "зменшення ролі національних і національно-регіональних … відносин" (В.</w:t>
      </w:r>
      <w:r>
        <w:rPr>
          <w:rFonts w:ascii="Times New Roman" w:hAnsi="Times New Roman"/>
          <w:color w:val="000000"/>
          <w:sz w:val="28"/>
          <w:szCs w:val="28"/>
          <w:lang w:eastAsia="ru-RU"/>
        </w:rPr>
        <w:t> </w:t>
      </w:r>
      <w:r w:rsidRPr="005C5B07">
        <w:rPr>
          <w:rFonts w:ascii="Times New Roman" w:hAnsi="Times New Roman"/>
          <w:color w:val="000000"/>
          <w:sz w:val="28"/>
          <w:szCs w:val="28"/>
          <w:lang w:val="uk-UA" w:eastAsia="ru-RU"/>
        </w:rPr>
        <w:t>Максаковський</w:t>
      </w:r>
      <w:r>
        <w:rPr>
          <w:rFonts w:ascii="Times New Roman" w:hAnsi="Times New Roman"/>
          <w:color w:val="000000"/>
          <w:sz w:val="28"/>
          <w:szCs w:val="28"/>
          <w:lang w:val="uk-UA" w:eastAsia="ru-RU"/>
        </w:rPr>
        <w:t>).</w:t>
      </w:r>
      <w:r w:rsidRPr="005C5B07">
        <w:rPr>
          <w:rFonts w:ascii="Times New Roman" w:hAnsi="Times New Roman"/>
          <w:color w:val="000000"/>
          <w:sz w:val="28"/>
          <w:szCs w:val="28"/>
          <w:lang w:val="uk-UA" w:eastAsia="ru-RU"/>
        </w:rPr>
        <w:t xml:space="preserve"> </w:t>
      </w:r>
      <w:r>
        <w:rPr>
          <w:rFonts w:ascii="Times New Roman" w:hAnsi="Times New Roman"/>
          <w:color w:val="000000"/>
          <w:sz w:val="28"/>
          <w:szCs w:val="28"/>
          <w:lang w:val="uk-UA" w:eastAsia="ru-RU"/>
        </w:rPr>
        <w:t xml:space="preserve">У той же час до кінця ХХ століття, у різних країнах світу, триває процес створення регіональних торговельно-економічних </w:t>
      </w:r>
      <w:r w:rsidRPr="005C5B07">
        <w:rPr>
          <w:rFonts w:ascii="Times New Roman" w:hAnsi="Times New Roman"/>
          <w:color w:val="000000"/>
          <w:sz w:val="28"/>
          <w:szCs w:val="28"/>
          <w:lang w:val="uk-UA" w:eastAsia="ru-RU"/>
        </w:rPr>
        <w:t>та госп</w:t>
      </w:r>
      <w:r>
        <w:rPr>
          <w:rFonts w:ascii="Times New Roman" w:hAnsi="Times New Roman"/>
          <w:color w:val="000000"/>
          <w:sz w:val="28"/>
          <w:szCs w:val="28"/>
          <w:lang w:val="uk-UA" w:eastAsia="ru-RU"/>
        </w:rPr>
        <w:t>одарських об’єднань й груп</w:t>
      </w:r>
      <w:r w:rsidRPr="005C5B07">
        <w:rPr>
          <w:rFonts w:ascii="Times New Roman" w:hAnsi="Times New Roman"/>
          <w:color w:val="000000"/>
          <w:sz w:val="28"/>
          <w:szCs w:val="28"/>
          <w:lang w:val="uk-UA" w:eastAsia="ru-RU"/>
        </w:rPr>
        <w:t>,</w:t>
      </w:r>
      <w:r>
        <w:rPr>
          <w:rFonts w:ascii="Times New Roman" w:hAnsi="Times New Roman"/>
          <w:color w:val="000000"/>
          <w:sz w:val="28"/>
          <w:szCs w:val="28"/>
          <w:lang w:val="uk-UA" w:eastAsia="ru-RU"/>
        </w:rPr>
        <w:t xml:space="preserve"> які нерідко дотримуються у своїй діяльності певних принципів </w:t>
      </w:r>
      <w:r w:rsidRPr="005C5B07">
        <w:rPr>
          <w:rFonts w:ascii="Times New Roman" w:hAnsi="Times New Roman"/>
          <w:color w:val="000000"/>
          <w:sz w:val="28"/>
          <w:szCs w:val="28"/>
          <w:lang w:val="uk-UA" w:eastAsia="ru-RU"/>
        </w:rPr>
        <w:t>внутрішньої замкнутості.</w:t>
      </w:r>
    </w:p>
    <w:p w:rsidR="00812EA1" w:rsidRPr="00042BCD" w:rsidRDefault="00812EA1" w:rsidP="00F6360A">
      <w:pPr>
        <w:shd w:val="clear" w:color="auto" w:fill="FFFFFF"/>
        <w:spacing w:after="0" w:line="360" w:lineRule="auto"/>
        <w:jc w:val="both"/>
        <w:rPr>
          <w:rFonts w:ascii="Times New Roman" w:hAnsi="Times New Roman"/>
          <w:color w:val="000000"/>
          <w:sz w:val="28"/>
          <w:szCs w:val="28"/>
          <w:lang w:val="en-US" w:eastAsia="ru-RU"/>
        </w:rPr>
      </w:pPr>
      <w:r>
        <w:rPr>
          <w:rFonts w:ascii="Times New Roman" w:hAnsi="Times New Roman"/>
          <w:color w:val="000000"/>
          <w:sz w:val="28"/>
          <w:szCs w:val="28"/>
          <w:lang w:val="uk-UA" w:eastAsia="ru-RU"/>
        </w:rPr>
        <w:t xml:space="preserve">Яка ж тоді роль регіональних організацій та регіональної інтеграції в світі, що швидко глобалізується: </w:t>
      </w:r>
      <w:r w:rsidRPr="005C5B07">
        <w:rPr>
          <w:rFonts w:ascii="Times New Roman" w:hAnsi="Times New Roman"/>
          <w:color w:val="000000"/>
          <w:sz w:val="28"/>
          <w:szCs w:val="28"/>
          <w:lang w:val="uk-UA" w:eastAsia="ru-RU"/>
        </w:rPr>
        <w:t xml:space="preserve">бути одним із головних суб’єктів – рушіїв процесу глобалізації, а чи одним із головних напрямків її альтернативної моделі? </w:t>
      </w:r>
      <w:r>
        <w:rPr>
          <w:rFonts w:ascii="Times New Roman" w:hAnsi="Times New Roman"/>
          <w:color w:val="000000"/>
          <w:sz w:val="28"/>
          <w:szCs w:val="28"/>
          <w:lang w:val="uk-UA" w:eastAsia="ru-RU"/>
        </w:rPr>
        <w:t xml:space="preserve">І як впливає глобалізація та регіоналізація світової економіки на формування сучасних просторових тканин загалом. </w:t>
      </w:r>
      <w:r w:rsidRPr="003D4434">
        <w:rPr>
          <w:rFonts w:ascii="Times New Roman" w:hAnsi="Times New Roman"/>
          <w:color w:val="000000"/>
          <w:sz w:val="28"/>
          <w:szCs w:val="28"/>
          <w:lang w:val="uk-UA" w:eastAsia="ru-RU"/>
        </w:rPr>
        <w:t>Дослідженням поставлених проблем в останнє десятиліття-півтора почала займатися і</w:t>
      </w:r>
      <w:r w:rsidRPr="00E1199F">
        <w:rPr>
          <w:rFonts w:ascii="Times New Roman" w:hAnsi="Times New Roman"/>
          <w:color w:val="000000"/>
          <w:sz w:val="28"/>
          <w:szCs w:val="28"/>
          <w:lang w:eastAsia="ru-RU"/>
        </w:rPr>
        <w:t> </w:t>
      </w:r>
      <w:r w:rsidRPr="003D4434">
        <w:rPr>
          <w:rFonts w:ascii="Times New Roman" w:hAnsi="Times New Roman"/>
          <w:bCs/>
          <w:color w:val="000000"/>
          <w:sz w:val="28"/>
          <w:szCs w:val="28"/>
          <w:bdr w:val="none" w:sz="0" w:space="0" w:color="auto" w:frame="1"/>
          <w:lang w:val="uk-UA" w:eastAsia="ru-RU"/>
        </w:rPr>
        <w:t>суспільно-географічна глобалістика.</w:t>
      </w:r>
      <w:r w:rsidRPr="00E1199F">
        <w:rPr>
          <w:rFonts w:ascii="Times New Roman" w:hAnsi="Times New Roman"/>
          <w:color w:val="000000"/>
          <w:sz w:val="28"/>
          <w:szCs w:val="28"/>
          <w:lang w:eastAsia="ru-RU"/>
        </w:rPr>
        <w:t xml:space="preserve"> Із середини 80-х рр. ХХ ст. маємо ряд </w:t>
      </w:r>
      <w:r>
        <w:rPr>
          <w:rFonts w:ascii="Times New Roman" w:hAnsi="Times New Roman"/>
          <w:color w:val="000000"/>
          <w:sz w:val="28"/>
          <w:szCs w:val="28"/>
          <w:lang w:eastAsia="ru-RU"/>
        </w:rPr>
        <w:t>публікацій західних і вітчизняних</w:t>
      </w:r>
      <w:r w:rsidRPr="00E1199F">
        <w:rPr>
          <w:rFonts w:ascii="Times New Roman" w:hAnsi="Times New Roman"/>
          <w:color w:val="000000"/>
          <w:sz w:val="28"/>
          <w:szCs w:val="28"/>
          <w:lang w:eastAsia="ru-RU"/>
        </w:rPr>
        <w:t xml:space="preserve"> учених щодо даної проблематики. </w:t>
      </w:r>
      <w:r>
        <w:rPr>
          <w:rFonts w:ascii="Times New Roman" w:hAnsi="Times New Roman"/>
          <w:color w:val="000000"/>
          <w:sz w:val="28"/>
          <w:szCs w:val="28"/>
          <w:lang w:val="uk-UA" w:eastAsia="ru-RU"/>
        </w:rPr>
        <w:t xml:space="preserve">Зокрема, Ю. Липець (1991) виділяє одну з найсуперечливіших особливостей сучасного етапу розвитку світової економіки: інтенсивну глобалізацію за збереження національної та регіональної складності та різних етапів розвитку. </w:t>
      </w:r>
      <w:r w:rsidRPr="00042BCD">
        <w:rPr>
          <w:rFonts w:ascii="Times New Roman" w:hAnsi="Times New Roman"/>
          <w:color w:val="000000"/>
          <w:sz w:val="28"/>
          <w:szCs w:val="28"/>
          <w:lang w:eastAsia="ru-RU"/>
        </w:rPr>
        <w:t>[</w:t>
      </w:r>
      <w:r>
        <w:rPr>
          <w:rFonts w:ascii="Times New Roman" w:hAnsi="Times New Roman"/>
          <w:color w:val="000000"/>
          <w:sz w:val="28"/>
          <w:szCs w:val="28"/>
          <w:lang w:val="en-US" w:eastAsia="ru-RU"/>
        </w:rPr>
        <w:t>19]</w:t>
      </w:r>
    </w:p>
    <w:p w:rsidR="00812EA1" w:rsidRDefault="00812EA1" w:rsidP="00E1199F">
      <w:pPr>
        <w:spacing w:after="0" w:line="360" w:lineRule="auto"/>
        <w:jc w:val="both"/>
        <w:rPr>
          <w:rFonts w:ascii="Times New Roman" w:hAnsi="Times New Roman"/>
          <w:sz w:val="28"/>
          <w:szCs w:val="28"/>
        </w:rPr>
      </w:pPr>
      <w:r>
        <w:rPr>
          <w:rFonts w:ascii="Times New Roman" w:hAnsi="Times New Roman"/>
          <w:color w:val="000000"/>
          <w:sz w:val="28"/>
          <w:szCs w:val="28"/>
          <w:lang w:val="uk-UA" w:eastAsia="ru-RU"/>
        </w:rPr>
        <w:t>Підсумовучи в загальному вже викладене вище, можемо зробити такий невеликий висновок, що загалом глобалізація містить як позитивні, так і негативні наслідки свого розвитку. Глобалізація, як ми вже зазначали, займає майже всі аспекти розвитку людини та суспільства загалом. Для кращого її дослідження було запропоновано розділити проблеми на певні групи, та шукати вирішення проблем для кожної з груп окремо. Так само з метою покращення вивчення було використано теоритичні підходи до аналізу світових проблем та суспільної глобалістики в цілому.</w:t>
      </w:r>
    </w:p>
    <w:p w:rsidR="00812EA1" w:rsidRDefault="00812EA1" w:rsidP="00E1199F">
      <w:pPr>
        <w:spacing w:after="0" w:line="360" w:lineRule="auto"/>
        <w:jc w:val="both"/>
        <w:rPr>
          <w:rFonts w:ascii="Times New Roman" w:hAnsi="Times New Roman"/>
          <w:sz w:val="28"/>
          <w:szCs w:val="28"/>
        </w:rPr>
      </w:pPr>
    </w:p>
    <w:p w:rsidR="00812EA1" w:rsidRDefault="00812EA1" w:rsidP="00E1199F">
      <w:pPr>
        <w:spacing w:after="0" w:line="360" w:lineRule="auto"/>
        <w:jc w:val="both"/>
        <w:rPr>
          <w:rFonts w:ascii="Times New Roman" w:hAnsi="Times New Roman"/>
          <w:sz w:val="28"/>
          <w:szCs w:val="28"/>
        </w:rPr>
      </w:pPr>
    </w:p>
    <w:p w:rsidR="00812EA1" w:rsidRDefault="00812EA1" w:rsidP="00E1199F">
      <w:pPr>
        <w:spacing w:after="0" w:line="360" w:lineRule="auto"/>
        <w:jc w:val="both"/>
        <w:rPr>
          <w:rFonts w:ascii="Times New Roman" w:hAnsi="Times New Roman"/>
          <w:sz w:val="28"/>
          <w:szCs w:val="28"/>
        </w:rPr>
      </w:pPr>
    </w:p>
    <w:p w:rsidR="00812EA1" w:rsidRDefault="00812EA1" w:rsidP="00E1199F">
      <w:pPr>
        <w:spacing w:after="0" w:line="360" w:lineRule="auto"/>
        <w:jc w:val="both"/>
        <w:rPr>
          <w:rFonts w:ascii="Times New Roman" w:hAnsi="Times New Roman"/>
          <w:sz w:val="28"/>
          <w:szCs w:val="28"/>
        </w:rPr>
      </w:pPr>
    </w:p>
    <w:p w:rsidR="00812EA1" w:rsidRDefault="00812EA1" w:rsidP="00E1199F">
      <w:pPr>
        <w:spacing w:after="0" w:line="360" w:lineRule="auto"/>
        <w:jc w:val="both"/>
        <w:rPr>
          <w:rFonts w:ascii="Times New Roman" w:hAnsi="Times New Roman"/>
          <w:sz w:val="28"/>
          <w:szCs w:val="28"/>
        </w:rPr>
      </w:pPr>
    </w:p>
    <w:p w:rsidR="00812EA1" w:rsidRDefault="00812EA1" w:rsidP="00555E44">
      <w:pPr>
        <w:spacing w:after="0" w:line="360" w:lineRule="auto"/>
        <w:rPr>
          <w:rFonts w:ascii="Times New Roman" w:hAnsi="Times New Roman"/>
          <w:sz w:val="28"/>
          <w:szCs w:val="28"/>
        </w:rPr>
      </w:pPr>
    </w:p>
    <w:p w:rsidR="00812EA1" w:rsidRPr="003D34FA" w:rsidRDefault="00812EA1" w:rsidP="00555E44">
      <w:pPr>
        <w:spacing w:after="0" w:line="360" w:lineRule="auto"/>
        <w:rPr>
          <w:rFonts w:ascii="Times New Roman" w:hAnsi="Times New Roman"/>
          <w:b/>
          <w:sz w:val="28"/>
          <w:szCs w:val="28"/>
        </w:rPr>
      </w:pPr>
      <w:r>
        <w:rPr>
          <w:rFonts w:ascii="Times New Roman" w:hAnsi="Times New Roman"/>
          <w:sz w:val="28"/>
          <w:szCs w:val="28"/>
          <w:lang w:val="uk-UA"/>
        </w:rPr>
        <w:t xml:space="preserve">                                                    </w:t>
      </w:r>
      <w:r w:rsidRPr="003D34FA">
        <w:rPr>
          <w:rFonts w:ascii="Times New Roman" w:hAnsi="Times New Roman"/>
          <w:b/>
          <w:sz w:val="28"/>
          <w:szCs w:val="28"/>
          <w:lang w:val="uk-UA"/>
        </w:rPr>
        <w:t xml:space="preserve">РОЗДІЛ </w:t>
      </w:r>
      <w:r w:rsidRPr="003D34FA">
        <w:rPr>
          <w:rFonts w:ascii="Times New Roman" w:hAnsi="Times New Roman"/>
          <w:b/>
          <w:sz w:val="28"/>
          <w:szCs w:val="28"/>
          <w:lang w:val="en-US"/>
        </w:rPr>
        <w:t>II</w:t>
      </w:r>
    </w:p>
    <w:p w:rsidR="00812EA1" w:rsidRPr="008329AF" w:rsidRDefault="00812EA1" w:rsidP="00294325">
      <w:pPr>
        <w:spacing w:after="0" w:line="360" w:lineRule="auto"/>
        <w:ind w:firstLine="709"/>
        <w:jc w:val="both"/>
        <w:rPr>
          <w:rFonts w:ascii="Times New Roman" w:hAnsi="Times New Roman"/>
          <w:b/>
          <w:sz w:val="28"/>
          <w:szCs w:val="28"/>
          <w:lang w:val="uk-UA"/>
        </w:rPr>
      </w:pPr>
      <w:r w:rsidRPr="008329AF">
        <w:rPr>
          <w:rFonts w:ascii="Times New Roman" w:hAnsi="Times New Roman"/>
          <w:b/>
          <w:sz w:val="28"/>
          <w:szCs w:val="28"/>
          <w:lang w:val="uk-UA"/>
        </w:rPr>
        <w:t xml:space="preserve">ВИВЧЕННЯ ГЛОБАЛЬНИХ ПРОБЛЕМ ЛЮДСТВА В ШКІЛЬНІЙ ПРОГРАМІ. </w:t>
      </w:r>
    </w:p>
    <w:p w:rsidR="00812EA1" w:rsidRDefault="00812EA1" w:rsidP="00294325">
      <w:pPr>
        <w:spacing w:after="0" w:line="360" w:lineRule="auto"/>
        <w:ind w:firstLine="709"/>
        <w:jc w:val="both"/>
        <w:rPr>
          <w:rFonts w:ascii="Times New Roman" w:hAnsi="Times New Roman"/>
          <w:b/>
          <w:sz w:val="28"/>
          <w:szCs w:val="28"/>
          <w:lang w:val="uk-UA"/>
        </w:rPr>
      </w:pPr>
      <w:r w:rsidRPr="008329AF">
        <w:rPr>
          <w:rFonts w:ascii="Times New Roman" w:hAnsi="Times New Roman"/>
          <w:b/>
          <w:sz w:val="28"/>
          <w:szCs w:val="28"/>
          <w:lang w:val="uk-UA"/>
        </w:rPr>
        <w:t>2.1.  Аналіз, дослідженн</w:t>
      </w:r>
      <w:r>
        <w:rPr>
          <w:rFonts w:ascii="Times New Roman" w:hAnsi="Times New Roman"/>
          <w:b/>
          <w:sz w:val="28"/>
          <w:szCs w:val="28"/>
          <w:lang w:val="uk-UA"/>
        </w:rPr>
        <w:t>я та вивчення світових проблем у</w:t>
      </w:r>
      <w:r w:rsidRPr="008329AF">
        <w:rPr>
          <w:rFonts w:ascii="Times New Roman" w:hAnsi="Times New Roman"/>
          <w:b/>
          <w:sz w:val="28"/>
          <w:szCs w:val="28"/>
          <w:lang w:val="uk-UA"/>
        </w:rPr>
        <w:t xml:space="preserve"> сучасній шкільній програмі</w:t>
      </w:r>
      <w:r>
        <w:rPr>
          <w:rFonts w:ascii="Times New Roman" w:hAnsi="Times New Roman"/>
          <w:b/>
          <w:sz w:val="28"/>
          <w:szCs w:val="28"/>
          <w:lang w:val="uk-UA"/>
        </w:rPr>
        <w:t>.</w:t>
      </w:r>
    </w:p>
    <w:p w:rsidR="00812EA1" w:rsidRDefault="00812EA1" w:rsidP="008329AF">
      <w:pPr>
        <w:spacing w:after="0" w:line="360" w:lineRule="auto"/>
        <w:jc w:val="both"/>
        <w:rPr>
          <w:rFonts w:ascii="Times New Roman" w:hAnsi="Times New Roman"/>
          <w:sz w:val="28"/>
          <w:szCs w:val="28"/>
          <w:lang w:val="uk-UA"/>
        </w:rPr>
      </w:pPr>
      <w:r>
        <w:rPr>
          <w:rFonts w:ascii="Times New Roman" w:hAnsi="Times New Roman"/>
          <w:sz w:val="28"/>
          <w:szCs w:val="28"/>
          <w:lang w:val="uk-UA"/>
        </w:rPr>
        <w:t>У учасний школі, одним із основних завдань є формування в учнів розуміння поняття «глобальні проблеми людства» та ознайомлення з методами вирішення цих проблем. Вивчаючи цю тему на уроках, школярі отримають уявлення про низку існуючих проблем, таких як: екологія, сировина, енергетика, демографія, продовольство, питання війни т миру, терроризм, подолання кризових явищ, а також про сталий розвиток, як стратегію людства на ХХІ століття. Також довідаються про причини виникнення глобальних проблем людства, «гарячі точки» на карті Європи та світу, основні положення концепції сталого розвитку. Школярі напрактикуються оцінювати наслідки глобальних викликів для окремих країн світу, зокрема для України. Роль міжнародних організацій у розв</w:t>
      </w:r>
      <w:r>
        <w:rPr>
          <w:rFonts w:ascii="Corbel" w:hAnsi="Corbel"/>
          <w:sz w:val="28"/>
          <w:szCs w:val="28"/>
          <w:lang w:val="uk-UA"/>
        </w:rPr>
        <w:t>'</w:t>
      </w:r>
      <w:r>
        <w:rPr>
          <w:rFonts w:ascii="Times New Roman" w:hAnsi="Times New Roman"/>
          <w:sz w:val="28"/>
          <w:szCs w:val="28"/>
          <w:lang w:val="uk-UA"/>
        </w:rPr>
        <w:t xml:space="preserve">язанні глобальних проблем та обґрунтування можливих шляхів їх подолання. </w:t>
      </w:r>
    </w:p>
    <w:p w:rsidR="00812EA1" w:rsidRDefault="00812EA1" w:rsidP="008329AF">
      <w:pPr>
        <w:spacing w:after="0" w:line="360" w:lineRule="auto"/>
        <w:jc w:val="both"/>
        <w:rPr>
          <w:rFonts w:ascii="Times New Roman" w:hAnsi="Times New Roman"/>
          <w:sz w:val="28"/>
          <w:szCs w:val="28"/>
          <w:lang w:val="uk-UA"/>
        </w:rPr>
      </w:pPr>
      <w:r>
        <w:rPr>
          <w:rFonts w:ascii="Times New Roman" w:hAnsi="Times New Roman"/>
          <w:sz w:val="28"/>
          <w:szCs w:val="28"/>
          <w:lang w:val="uk-UA"/>
        </w:rPr>
        <w:t>Вони розвивають здатність характеризувати масштаби сучасних глобальних проблем, аналізувати їх характер, особливості розвитку, установлювати взаємозв</w:t>
      </w:r>
      <w:r>
        <w:rPr>
          <w:rFonts w:ascii="Corbel" w:hAnsi="Corbel"/>
          <w:sz w:val="28"/>
          <w:szCs w:val="28"/>
          <w:lang w:val="uk-UA"/>
        </w:rPr>
        <w:t>'</w:t>
      </w:r>
      <w:r>
        <w:rPr>
          <w:rFonts w:ascii="Times New Roman" w:hAnsi="Times New Roman"/>
          <w:sz w:val="28"/>
          <w:szCs w:val="28"/>
          <w:lang w:val="uk-UA"/>
        </w:rPr>
        <w:t xml:space="preserve">язки між ними, показувати на карті світу райони екологічного лиха. В теперішній шкільній програмі, питання глобальних проблем людства вивчається тільки в 9 та 11 класах. Розглянемо докладніше шкільну програму 9 та 11 класу, на прикладі двох авторів: Бойко В.М та Довгань Г.Д. </w:t>
      </w:r>
    </w:p>
    <w:p w:rsidR="00812EA1" w:rsidRDefault="00812EA1" w:rsidP="008329AF">
      <w:pPr>
        <w:spacing w:after="0" w:line="360" w:lineRule="auto"/>
        <w:jc w:val="both"/>
        <w:rPr>
          <w:rFonts w:ascii="Times New Roman" w:hAnsi="Times New Roman"/>
          <w:sz w:val="28"/>
          <w:szCs w:val="28"/>
          <w:lang w:val="uk-UA"/>
        </w:rPr>
      </w:pPr>
      <w:r>
        <w:rPr>
          <w:rFonts w:ascii="Times New Roman" w:hAnsi="Times New Roman"/>
          <w:sz w:val="28"/>
          <w:szCs w:val="28"/>
          <w:lang w:val="uk-UA"/>
        </w:rPr>
        <w:t>Перша книга, це Бойко В.М Географія: підруч. для 9 кл. загальноосвіт. навч.закл./Бойко В.М. [та ін.]. – Тернопіль: Підручники і посібники, 2017, - 272 с.</w:t>
      </w:r>
    </w:p>
    <w:p w:rsidR="00812EA1" w:rsidRDefault="00812EA1" w:rsidP="008329AF">
      <w:pPr>
        <w:spacing w:after="0" w:line="360" w:lineRule="auto"/>
        <w:jc w:val="both"/>
        <w:rPr>
          <w:rFonts w:ascii="Times New Roman" w:hAnsi="Times New Roman"/>
          <w:sz w:val="28"/>
          <w:szCs w:val="28"/>
          <w:lang w:val="uk-UA"/>
        </w:rPr>
      </w:pPr>
    </w:p>
    <w:p w:rsidR="00812EA1" w:rsidRDefault="00812EA1" w:rsidP="008329AF">
      <w:pPr>
        <w:spacing w:after="0" w:line="360" w:lineRule="auto"/>
        <w:jc w:val="both"/>
        <w:rPr>
          <w:rFonts w:ascii="Times New Roman" w:hAnsi="Times New Roman"/>
          <w:sz w:val="28"/>
          <w:szCs w:val="28"/>
          <w:lang w:val="uk-UA"/>
        </w:rPr>
      </w:pPr>
    </w:p>
    <w:p w:rsidR="00812EA1" w:rsidRDefault="00812EA1" w:rsidP="008329AF">
      <w:pPr>
        <w:spacing w:after="0" w:line="360" w:lineRule="auto"/>
        <w:jc w:val="both"/>
        <w:rPr>
          <w:rFonts w:ascii="Times New Roman" w:hAnsi="Times New Roman"/>
          <w:sz w:val="28"/>
          <w:szCs w:val="28"/>
          <w:lang w:val="uk-UA"/>
        </w:rPr>
      </w:pPr>
    </w:p>
    <w:p w:rsidR="00812EA1" w:rsidRDefault="00812EA1" w:rsidP="008329AF">
      <w:pPr>
        <w:spacing w:after="0" w:line="360" w:lineRule="auto"/>
        <w:jc w:val="both"/>
        <w:rPr>
          <w:rFonts w:ascii="Times New Roman" w:hAnsi="Times New Roman"/>
          <w:sz w:val="28"/>
          <w:szCs w:val="28"/>
          <w:lang w:val="uk-UA"/>
        </w:rPr>
      </w:pPr>
      <w:r w:rsidRPr="00DC1371">
        <w:rPr>
          <w:rFonts w:ascii="Times New Roman" w:hAnsi="Times New Roman"/>
          <w:noProof/>
          <w:sz w:val="28"/>
          <w:szCs w:val="28"/>
          <w:lang w:eastAsia="ru-RU"/>
        </w:rPr>
        <w:pict>
          <v:shape id="Рисунок 19" o:spid="_x0000_i1026" type="#_x0000_t75" style="width:492pt;height:302.4pt;visibility:visible">
            <v:imagedata r:id="rId8" o:title=""/>
          </v:shape>
        </w:pict>
      </w:r>
    </w:p>
    <w:p w:rsidR="00812EA1" w:rsidRDefault="00812EA1" w:rsidP="008329AF">
      <w:pPr>
        <w:spacing w:after="0" w:line="360" w:lineRule="auto"/>
        <w:jc w:val="both"/>
        <w:rPr>
          <w:rFonts w:ascii="Times New Roman" w:hAnsi="Times New Roman"/>
          <w:sz w:val="28"/>
          <w:szCs w:val="28"/>
          <w:lang w:val="uk-UA"/>
        </w:rPr>
      </w:pPr>
      <w:r w:rsidRPr="00DC1371">
        <w:rPr>
          <w:rFonts w:ascii="Times New Roman" w:hAnsi="Times New Roman"/>
          <w:noProof/>
          <w:sz w:val="28"/>
          <w:szCs w:val="28"/>
          <w:lang w:eastAsia="ru-RU"/>
        </w:rPr>
        <w:pict>
          <v:shape id="Рисунок 20" o:spid="_x0000_i1027" type="#_x0000_t75" style="width:492pt;height:302.4pt;visibility:visible">
            <v:imagedata r:id="rId9" o:title=""/>
          </v:shape>
        </w:pict>
      </w:r>
    </w:p>
    <w:p w:rsidR="00812EA1" w:rsidRDefault="00812EA1" w:rsidP="008329AF">
      <w:pPr>
        <w:spacing w:after="0" w:line="360" w:lineRule="auto"/>
        <w:jc w:val="both"/>
        <w:rPr>
          <w:rFonts w:ascii="Times New Roman" w:hAnsi="Times New Roman"/>
          <w:sz w:val="28"/>
          <w:szCs w:val="28"/>
          <w:lang w:val="uk-UA"/>
        </w:rPr>
      </w:pPr>
    </w:p>
    <w:p w:rsidR="00812EA1" w:rsidRDefault="00812EA1" w:rsidP="008329AF">
      <w:pPr>
        <w:spacing w:after="0" w:line="360" w:lineRule="auto"/>
        <w:jc w:val="both"/>
        <w:rPr>
          <w:rFonts w:ascii="Times New Roman" w:hAnsi="Times New Roman"/>
          <w:sz w:val="28"/>
          <w:szCs w:val="28"/>
          <w:lang w:val="uk-UA"/>
        </w:rPr>
      </w:pPr>
    </w:p>
    <w:p w:rsidR="00812EA1" w:rsidRDefault="00812EA1" w:rsidP="008329AF">
      <w:pPr>
        <w:spacing w:after="0" w:line="360" w:lineRule="auto"/>
        <w:jc w:val="both"/>
        <w:rPr>
          <w:rFonts w:ascii="Times New Roman" w:hAnsi="Times New Roman"/>
          <w:sz w:val="28"/>
          <w:szCs w:val="28"/>
          <w:lang w:val="uk-UA"/>
        </w:rPr>
      </w:pPr>
    </w:p>
    <w:p w:rsidR="00812EA1" w:rsidRDefault="00812EA1" w:rsidP="008329AF">
      <w:pPr>
        <w:spacing w:after="0" w:line="360" w:lineRule="auto"/>
        <w:jc w:val="both"/>
        <w:rPr>
          <w:rFonts w:ascii="Times New Roman" w:hAnsi="Times New Roman"/>
          <w:sz w:val="28"/>
          <w:szCs w:val="28"/>
          <w:lang w:val="uk-UA"/>
        </w:rPr>
      </w:pPr>
    </w:p>
    <w:p w:rsidR="00812EA1" w:rsidRDefault="00812EA1" w:rsidP="008329AF">
      <w:pPr>
        <w:spacing w:after="0" w:line="360" w:lineRule="auto"/>
        <w:jc w:val="both"/>
        <w:rPr>
          <w:rFonts w:ascii="Times New Roman" w:hAnsi="Times New Roman"/>
          <w:sz w:val="28"/>
          <w:szCs w:val="28"/>
          <w:lang w:val="uk-UA"/>
        </w:rPr>
      </w:pPr>
      <w:r w:rsidRPr="00DC1371">
        <w:rPr>
          <w:rFonts w:ascii="Times New Roman" w:hAnsi="Times New Roman"/>
          <w:noProof/>
          <w:sz w:val="28"/>
          <w:szCs w:val="28"/>
          <w:lang w:eastAsia="ru-RU"/>
        </w:rPr>
        <w:pict>
          <v:shape id="Рисунок 22" o:spid="_x0000_i1028" type="#_x0000_t75" style="width:492pt;height:302.4pt;visibility:visible">
            <v:imagedata r:id="rId10" o:title=""/>
          </v:shape>
        </w:pict>
      </w:r>
    </w:p>
    <w:p w:rsidR="00812EA1" w:rsidRDefault="00812EA1" w:rsidP="008329AF">
      <w:pPr>
        <w:spacing w:after="0" w:line="360" w:lineRule="auto"/>
        <w:jc w:val="both"/>
        <w:rPr>
          <w:rFonts w:ascii="Times New Roman" w:hAnsi="Times New Roman"/>
          <w:sz w:val="28"/>
          <w:szCs w:val="28"/>
          <w:lang w:val="uk-UA"/>
        </w:rPr>
      </w:pPr>
      <w:r w:rsidRPr="00DC1371">
        <w:rPr>
          <w:rFonts w:ascii="Times New Roman" w:hAnsi="Times New Roman"/>
          <w:noProof/>
          <w:sz w:val="28"/>
          <w:szCs w:val="28"/>
          <w:lang w:eastAsia="ru-RU"/>
        </w:rPr>
        <w:pict>
          <v:shape id="Рисунок 23" o:spid="_x0000_i1029" type="#_x0000_t75" style="width:492pt;height:302.4pt;visibility:visible">
            <v:imagedata r:id="rId11" o:title=""/>
          </v:shape>
        </w:pict>
      </w:r>
    </w:p>
    <w:p w:rsidR="00812EA1" w:rsidRDefault="00812EA1" w:rsidP="008329AF">
      <w:pPr>
        <w:spacing w:after="0" w:line="360" w:lineRule="auto"/>
        <w:jc w:val="both"/>
        <w:rPr>
          <w:rFonts w:ascii="Times New Roman" w:hAnsi="Times New Roman"/>
          <w:sz w:val="28"/>
          <w:szCs w:val="28"/>
          <w:lang w:val="uk-UA"/>
        </w:rPr>
      </w:pPr>
    </w:p>
    <w:p w:rsidR="00812EA1" w:rsidRDefault="00812EA1" w:rsidP="008329AF">
      <w:pPr>
        <w:spacing w:after="0" w:line="360" w:lineRule="auto"/>
        <w:jc w:val="both"/>
        <w:rPr>
          <w:rFonts w:ascii="Times New Roman" w:hAnsi="Times New Roman"/>
          <w:sz w:val="28"/>
          <w:szCs w:val="28"/>
          <w:lang w:val="uk-UA"/>
        </w:rPr>
      </w:pPr>
    </w:p>
    <w:p w:rsidR="00812EA1" w:rsidRDefault="00812EA1" w:rsidP="008329AF">
      <w:pPr>
        <w:spacing w:after="0" w:line="360" w:lineRule="auto"/>
        <w:jc w:val="both"/>
        <w:rPr>
          <w:rFonts w:ascii="Times New Roman" w:hAnsi="Times New Roman"/>
          <w:sz w:val="28"/>
          <w:szCs w:val="28"/>
          <w:lang w:val="uk-UA"/>
        </w:rPr>
      </w:pPr>
    </w:p>
    <w:p w:rsidR="00812EA1" w:rsidRDefault="00812EA1" w:rsidP="008329AF">
      <w:pPr>
        <w:spacing w:after="0" w:line="360" w:lineRule="auto"/>
        <w:jc w:val="both"/>
        <w:rPr>
          <w:rFonts w:ascii="Times New Roman" w:hAnsi="Times New Roman"/>
          <w:sz w:val="28"/>
          <w:szCs w:val="28"/>
          <w:lang w:val="uk-UA"/>
        </w:rPr>
      </w:pPr>
    </w:p>
    <w:p w:rsidR="00812EA1" w:rsidRDefault="00812EA1" w:rsidP="008329AF">
      <w:pPr>
        <w:spacing w:after="0" w:line="360" w:lineRule="auto"/>
        <w:jc w:val="both"/>
        <w:rPr>
          <w:rFonts w:ascii="Times New Roman" w:hAnsi="Times New Roman"/>
          <w:sz w:val="28"/>
          <w:szCs w:val="28"/>
          <w:lang w:val="uk-UA"/>
        </w:rPr>
      </w:pPr>
      <w:r w:rsidRPr="00DC1371">
        <w:rPr>
          <w:rFonts w:ascii="Times New Roman" w:hAnsi="Times New Roman"/>
          <w:noProof/>
          <w:sz w:val="28"/>
          <w:szCs w:val="28"/>
          <w:lang w:eastAsia="ru-RU"/>
        </w:rPr>
        <w:pict>
          <v:shape id="Рисунок 24" o:spid="_x0000_i1030" type="#_x0000_t75" style="width:492pt;height:302.4pt;visibility:visible">
            <v:imagedata r:id="rId12" o:title=""/>
          </v:shape>
        </w:pict>
      </w:r>
    </w:p>
    <w:p w:rsidR="00812EA1" w:rsidRDefault="00812EA1" w:rsidP="008329AF">
      <w:pPr>
        <w:spacing w:after="0" w:line="360" w:lineRule="auto"/>
        <w:jc w:val="both"/>
        <w:rPr>
          <w:rFonts w:ascii="Times New Roman" w:hAnsi="Times New Roman"/>
          <w:sz w:val="28"/>
          <w:szCs w:val="28"/>
          <w:lang w:val="uk-UA"/>
        </w:rPr>
      </w:pPr>
      <w:r w:rsidRPr="00DC1371">
        <w:rPr>
          <w:rFonts w:ascii="Times New Roman" w:hAnsi="Times New Roman"/>
          <w:noProof/>
          <w:sz w:val="28"/>
          <w:szCs w:val="28"/>
          <w:lang w:eastAsia="ru-RU"/>
        </w:rPr>
        <w:pict>
          <v:shape id="Рисунок 25" o:spid="_x0000_i1031" type="#_x0000_t75" style="width:492pt;height:302.4pt;visibility:visible">
            <v:imagedata r:id="rId13" o:title=""/>
          </v:shape>
        </w:pict>
      </w:r>
    </w:p>
    <w:p w:rsidR="00812EA1" w:rsidRDefault="00812EA1" w:rsidP="008329AF">
      <w:pPr>
        <w:spacing w:after="0" w:line="360" w:lineRule="auto"/>
        <w:jc w:val="both"/>
        <w:rPr>
          <w:rFonts w:ascii="Times New Roman" w:hAnsi="Times New Roman"/>
          <w:sz w:val="28"/>
          <w:szCs w:val="28"/>
          <w:lang w:val="uk-UA"/>
        </w:rPr>
      </w:pPr>
    </w:p>
    <w:p w:rsidR="00812EA1" w:rsidRDefault="00812EA1" w:rsidP="008329AF">
      <w:pPr>
        <w:spacing w:after="0" w:line="360" w:lineRule="auto"/>
        <w:jc w:val="both"/>
        <w:rPr>
          <w:rFonts w:ascii="Times New Roman" w:hAnsi="Times New Roman"/>
          <w:sz w:val="28"/>
          <w:szCs w:val="28"/>
          <w:lang w:val="uk-UA"/>
        </w:rPr>
      </w:pPr>
    </w:p>
    <w:p w:rsidR="00812EA1" w:rsidRDefault="00812EA1" w:rsidP="008329AF">
      <w:pPr>
        <w:spacing w:after="0" w:line="360" w:lineRule="auto"/>
        <w:jc w:val="both"/>
        <w:rPr>
          <w:rFonts w:ascii="Times New Roman" w:hAnsi="Times New Roman"/>
          <w:sz w:val="28"/>
          <w:szCs w:val="28"/>
          <w:lang w:val="uk-UA"/>
        </w:rPr>
      </w:pPr>
    </w:p>
    <w:p w:rsidR="00812EA1" w:rsidRDefault="00812EA1" w:rsidP="008329AF">
      <w:pPr>
        <w:spacing w:after="0" w:line="360" w:lineRule="auto"/>
        <w:jc w:val="both"/>
        <w:rPr>
          <w:rFonts w:ascii="Times New Roman" w:hAnsi="Times New Roman"/>
          <w:sz w:val="28"/>
          <w:szCs w:val="28"/>
          <w:lang w:val="uk-UA"/>
        </w:rPr>
      </w:pPr>
    </w:p>
    <w:p w:rsidR="00812EA1" w:rsidRDefault="00812EA1" w:rsidP="008329AF">
      <w:pPr>
        <w:spacing w:after="0" w:line="360" w:lineRule="auto"/>
        <w:jc w:val="both"/>
        <w:rPr>
          <w:rFonts w:ascii="Times New Roman" w:hAnsi="Times New Roman"/>
          <w:sz w:val="28"/>
          <w:szCs w:val="28"/>
          <w:lang w:val="uk-UA"/>
        </w:rPr>
      </w:pPr>
      <w:r w:rsidRPr="00DC1371">
        <w:rPr>
          <w:rFonts w:ascii="Times New Roman" w:hAnsi="Times New Roman"/>
          <w:noProof/>
          <w:sz w:val="28"/>
          <w:szCs w:val="28"/>
          <w:lang w:eastAsia="ru-RU"/>
        </w:rPr>
        <w:pict>
          <v:shape id="Рисунок 26" o:spid="_x0000_i1032" type="#_x0000_t75" style="width:492pt;height:302.4pt;visibility:visible">
            <v:imagedata r:id="rId14" o:title=""/>
          </v:shape>
        </w:pict>
      </w:r>
    </w:p>
    <w:p w:rsidR="00812EA1" w:rsidRDefault="00812EA1" w:rsidP="008329AF">
      <w:pPr>
        <w:spacing w:after="0" w:line="360" w:lineRule="auto"/>
        <w:jc w:val="both"/>
        <w:rPr>
          <w:rFonts w:ascii="Times New Roman" w:hAnsi="Times New Roman"/>
          <w:sz w:val="28"/>
          <w:szCs w:val="28"/>
          <w:lang w:val="uk-UA"/>
        </w:rPr>
      </w:pPr>
      <w:r w:rsidRPr="00DC1371">
        <w:rPr>
          <w:rFonts w:ascii="Times New Roman" w:hAnsi="Times New Roman"/>
          <w:noProof/>
          <w:sz w:val="28"/>
          <w:szCs w:val="28"/>
          <w:lang w:eastAsia="ru-RU"/>
        </w:rPr>
        <w:pict>
          <v:shape id="Рисунок 27" o:spid="_x0000_i1033" type="#_x0000_t75" style="width:492pt;height:302.4pt;visibility:visible">
            <v:imagedata r:id="rId15" o:title=""/>
          </v:shape>
        </w:pict>
      </w:r>
    </w:p>
    <w:p w:rsidR="00812EA1" w:rsidRDefault="00812EA1" w:rsidP="008329AF">
      <w:pPr>
        <w:spacing w:after="0" w:line="360" w:lineRule="auto"/>
        <w:jc w:val="both"/>
        <w:rPr>
          <w:rFonts w:ascii="Times New Roman" w:hAnsi="Times New Roman"/>
          <w:sz w:val="28"/>
          <w:szCs w:val="28"/>
          <w:lang w:val="uk-UA"/>
        </w:rPr>
      </w:pPr>
    </w:p>
    <w:p w:rsidR="00812EA1" w:rsidRDefault="00812EA1" w:rsidP="008329AF">
      <w:pPr>
        <w:spacing w:after="0" w:line="360" w:lineRule="auto"/>
        <w:jc w:val="both"/>
        <w:rPr>
          <w:rFonts w:ascii="Times New Roman" w:hAnsi="Times New Roman"/>
          <w:sz w:val="28"/>
          <w:szCs w:val="28"/>
          <w:lang w:val="uk-UA"/>
        </w:rPr>
      </w:pPr>
    </w:p>
    <w:p w:rsidR="00812EA1" w:rsidRDefault="00812EA1" w:rsidP="008329AF">
      <w:pPr>
        <w:spacing w:after="0" w:line="360" w:lineRule="auto"/>
        <w:jc w:val="both"/>
        <w:rPr>
          <w:rFonts w:ascii="Times New Roman" w:hAnsi="Times New Roman"/>
          <w:sz w:val="28"/>
          <w:szCs w:val="28"/>
          <w:lang w:val="uk-UA"/>
        </w:rPr>
      </w:pPr>
    </w:p>
    <w:p w:rsidR="00812EA1" w:rsidRDefault="00812EA1" w:rsidP="008329AF">
      <w:pPr>
        <w:spacing w:after="0" w:line="360" w:lineRule="auto"/>
        <w:jc w:val="both"/>
        <w:rPr>
          <w:rFonts w:ascii="Times New Roman" w:hAnsi="Times New Roman"/>
          <w:sz w:val="28"/>
          <w:szCs w:val="28"/>
          <w:lang w:val="uk-UA"/>
        </w:rPr>
      </w:pPr>
    </w:p>
    <w:p w:rsidR="00812EA1" w:rsidRDefault="00812EA1" w:rsidP="008329AF">
      <w:pPr>
        <w:spacing w:after="0" w:line="360" w:lineRule="auto"/>
        <w:jc w:val="both"/>
        <w:rPr>
          <w:rFonts w:ascii="Times New Roman" w:hAnsi="Times New Roman"/>
          <w:sz w:val="28"/>
          <w:szCs w:val="28"/>
          <w:lang w:val="uk-UA"/>
        </w:rPr>
      </w:pPr>
      <w:r w:rsidRPr="00DC1371">
        <w:rPr>
          <w:rFonts w:ascii="Times New Roman" w:hAnsi="Times New Roman"/>
          <w:noProof/>
          <w:sz w:val="28"/>
          <w:szCs w:val="28"/>
          <w:lang w:eastAsia="ru-RU"/>
        </w:rPr>
        <w:pict>
          <v:shape id="Рисунок 28" o:spid="_x0000_i1034" type="#_x0000_t75" style="width:492pt;height:302.4pt;visibility:visible">
            <v:imagedata r:id="rId16" o:title=""/>
          </v:shape>
        </w:pict>
      </w:r>
    </w:p>
    <w:p w:rsidR="00812EA1" w:rsidRDefault="00812EA1" w:rsidP="008329AF">
      <w:pPr>
        <w:spacing w:after="0" w:line="360" w:lineRule="auto"/>
        <w:jc w:val="both"/>
        <w:rPr>
          <w:rFonts w:ascii="Times New Roman" w:hAnsi="Times New Roman"/>
          <w:sz w:val="28"/>
          <w:szCs w:val="28"/>
          <w:lang w:val="uk-UA"/>
        </w:rPr>
      </w:pPr>
      <w:r w:rsidRPr="00DC1371">
        <w:rPr>
          <w:rFonts w:ascii="Times New Roman" w:hAnsi="Times New Roman"/>
          <w:noProof/>
          <w:sz w:val="28"/>
          <w:szCs w:val="28"/>
          <w:lang w:eastAsia="ru-RU"/>
        </w:rPr>
        <w:pict>
          <v:shape id="Рисунок 29" o:spid="_x0000_i1035" type="#_x0000_t75" style="width:492pt;height:302.4pt;visibility:visible">
            <v:imagedata r:id="rId17" o:title=""/>
          </v:shape>
        </w:pict>
      </w:r>
    </w:p>
    <w:p w:rsidR="00812EA1" w:rsidRDefault="00812EA1" w:rsidP="008329AF">
      <w:pPr>
        <w:spacing w:after="0" w:line="360" w:lineRule="auto"/>
        <w:jc w:val="both"/>
        <w:rPr>
          <w:rFonts w:ascii="Times New Roman" w:hAnsi="Times New Roman"/>
          <w:sz w:val="28"/>
          <w:szCs w:val="28"/>
          <w:lang w:val="uk-UA"/>
        </w:rPr>
      </w:pPr>
    </w:p>
    <w:p w:rsidR="00812EA1" w:rsidRDefault="00812EA1" w:rsidP="008329AF">
      <w:pPr>
        <w:spacing w:after="0" w:line="360" w:lineRule="auto"/>
        <w:jc w:val="both"/>
        <w:rPr>
          <w:rFonts w:ascii="Times New Roman" w:hAnsi="Times New Roman"/>
          <w:sz w:val="28"/>
          <w:szCs w:val="28"/>
          <w:lang w:val="uk-UA"/>
        </w:rPr>
      </w:pPr>
      <w:r w:rsidRPr="00DC1371">
        <w:rPr>
          <w:rFonts w:ascii="Times New Roman" w:hAnsi="Times New Roman"/>
          <w:noProof/>
          <w:sz w:val="28"/>
          <w:szCs w:val="28"/>
          <w:lang w:eastAsia="ru-RU"/>
        </w:rPr>
        <w:pict>
          <v:shape id="Рисунок 30" o:spid="_x0000_i1036" type="#_x0000_t75" style="width:492pt;height:302.4pt;visibility:visible">
            <v:imagedata r:id="rId18" o:title=""/>
          </v:shape>
        </w:pict>
      </w:r>
    </w:p>
    <w:p w:rsidR="00812EA1" w:rsidRDefault="00812EA1" w:rsidP="008329AF">
      <w:pPr>
        <w:spacing w:after="0" w:line="360" w:lineRule="auto"/>
        <w:jc w:val="both"/>
        <w:rPr>
          <w:rFonts w:ascii="Times New Roman" w:hAnsi="Times New Roman"/>
          <w:sz w:val="28"/>
          <w:szCs w:val="28"/>
          <w:lang w:val="uk-UA"/>
        </w:rPr>
      </w:pPr>
      <w:r w:rsidRPr="00DC1371">
        <w:rPr>
          <w:rFonts w:ascii="Times New Roman" w:hAnsi="Times New Roman"/>
          <w:noProof/>
          <w:sz w:val="28"/>
          <w:szCs w:val="28"/>
          <w:lang w:eastAsia="ru-RU"/>
        </w:rPr>
        <w:pict>
          <v:shape id="Рисунок 31" o:spid="_x0000_i1037" type="#_x0000_t75" style="width:492pt;height:302.4pt;visibility:visible">
            <v:imagedata r:id="rId19" o:title=""/>
          </v:shape>
        </w:pict>
      </w:r>
    </w:p>
    <w:p w:rsidR="00812EA1" w:rsidRDefault="00812EA1" w:rsidP="008329AF">
      <w:pPr>
        <w:spacing w:after="0" w:line="360" w:lineRule="auto"/>
        <w:jc w:val="both"/>
        <w:rPr>
          <w:rFonts w:ascii="Times New Roman" w:hAnsi="Times New Roman"/>
          <w:sz w:val="28"/>
          <w:szCs w:val="28"/>
          <w:lang w:val="uk-UA"/>
        </w:rPr>
      </w:pPr>
    </w:p>
    <w:p w:rsidR="00812EA1" w:rsidRDefault="00812EA1" w:rsidP="008329AF">
      <w:pPr>
        <w:spacing w:after="0" w:line="360" w:lineRule="auto"/>
        <w:jc w:val="both"/>
        <w:rPr>
          <w:rFonts w:ascii="Times New Roman" w:hAnsi="Times New Roman"/>
          <w:sz w:val="28"/>
          <w:szCs w:val="28"/>
          <w:lang w:val="uk-UA"/>
        </w:rPr>
      </w:pPr>
    </w:p>
    <w:p w:rsidR="00812EA1" w:rsidRDefault="00812EA1" w:rsidP="008329AF">
      <w:pPr>
        <w:spacing w:after="0" w:line="360" w:lineRule="auto"/>
        <w:jc w:val="both"/>
        <w:rPr>
          <w:rFonts w:ascii="Times New Roman" w:hAnsi="Times New Roman"/>
          <w:sz w:val="28"/>
          <w:szCs w:val="28"/>
          <w:lang w:val="uk-UA"/>
        </w:rPr>
      </w:pPr>
    </w:p>
    <w:p w:rsidR="00812EA1" w:rsidRDefault="00812EA1" w:rsidP="008329AF">
      <w:pPr>
        <w:spacing w:after="0" w:line="360" w:lineRule="auto"/>
        <w:jc w:val="both"/>
        <w:rPr>
          <w:rFonts w:ascii="Times New Roman" w:hAnsi="Times New Roman"/>
          <w:noProof/>
          <w:sz w:val="28"/>
          <w:szCs w:val="28"/>
          <w:lang w:eastAsia="ru-RU"/>
        </w:rPr>
      </w:pPr>
    </w:p>
    <w:p w:rsidR="00812EA1" w:rsidRDefault="00812EA1" w:rsidP="008329AF">
      <w:pPr>
        <w:spacing w:after="0" w:line="360" w:lineRule="auto"/>
        <w:jc w:val="both"/>
        <w:rPr>
          <w:rFonts w:ascii="Times New Roman" w:hAnsi="Times New Roman"/>
          <w:sz w:val="28"/>
          <w:szCs w:val="28"/>
          <w:lang w:val="uk-UA"/>
        </w:rPr>
      </w:pPr>
      <w:r w:rsidRPr="00DC1371">
        <w:rPr>
          <w:rFonts w:ascii="Times New Roman" w:hAnsi="Times New Roman"/>
          <w:noProof/>
          <w:sz w:val="28"/>
          <w:szCs w:val="28"/>
          <w:lang w:eastAsia="ru-RU"/>
        </w:rPr>
        <w:pict>
          <v:shape id="Рисунок 33" o:spid="_x0000_i1038" type="#_x0000_t75" style="width:492pt;height:302.4pt;visibility:visible">
            <v:imagedata r:id="rId20" o:title=""/>
          </v:shape>
        </w:pict>
      </w:r>
      <w:r w:rsidRPr="00DC1371">
        <w:rPr>
          <w:rFonts w:ascii="Times New Roman" w:hAnsi="Times New Roman"/>
          <w:noProof/>
          <w:sz w:val="28"/>
          <w:szCs w:val="28"/>
          <w:lang w:eastAsia="ru-RU"/>
        </w:rPr>
        <w:pict>
          <v:shape id="Рисунок 32" o:spid="_x0000_i1039" type="#_x0000_t75" style="width:492pt;height:302.4pt;visibility:visible">
            <v:imagedata r:id="rId21" o:title=""/>
          </v:shape>
        </w:pict>
      </w:r>
    </w:p>
    <w:p w:rsidR="00812EA1" w:rsidRDefault="00812EA1" w:rsidP="008329AF">
      <w:pPr>
        <w:spacing w:after="0" w:line="360" w:lineRule="auto"/>
        <w:jc w:val="both"/>
        <w:rPr>
          <w:rFonts w:ascii="Times New Roman" w:hAnsi="Times New Roman"/>
          <w:sz w:val="28"/>
          <w:szCs w:val="28"/>
          <w:lang w:val="uk-UA"/>
        </w:rPr>
      </w:pPr>
    </w:p>
    <w:p w:rsidR="00812EA1" w:rsidRDefault="00812EA1" w:rsidP="008329AF">
      <w:pPr>
        <w:spacing w:after="0" w:line="360" w:lineRule="auto"/>
        <w:jc w:val="both"/>
        <w:rPr>
          <w:rFonts w:ascii="Times New Roman" w:hAnsi="Times New Roman"/>
          <w:sz w:val="28"/>
          <w:szCs w:val="28"/>
          <w:lang w:val="uk-UA"/>
        </w:rPr>
      </w:pPr>
    </w:p>
    <w:p w:rsidR="00812EA1" w:rsidRDefault="00812EA1" w:rsidP="008329AF">
      <w:pPr>
        <w:spacing w:after="0" w:line="360" w:lineRule="auto"/>
        <w:jc w:val="both"/>
        <w:rPr>
          <w:rFonts w:ascii="Times New Roman" w:hAnsi="Times New Roman"/>
          <w:sz w:val="28"/>
          <w:szCs w:val="28"/>
          <w:lang w:val="uk-UA"/>
        </w:rPr>
      </w:pPr>
    </w:p>
    <w:p w:rsidR="00812EA1" w:rsidRDefault="00812EA1" w:rsidP="008329AF">
      <w:pPr>
        <w:spacing w:after="0" w:line="360" w:lineRule="auto"/>
        <w:jc w:val="both"/>
        <w:rPr>
          <w:rFonts w:ascii="Times New Roman" w:hAnsi="Times New Roman"/>
          <w:sz w:val="28"/>
          <w:szCs w:val="28"/>
          <w:lang w:val="uk-UA"/>
        </w:rPr>
      </w:pPr>
      <w:r w:rsidRPr="00DC1371">
        <w:rPr>
          <w:rFonts w:ascii="Times New Roman" w:hAnsi="Times New Roman"/>
          <w:noProof/>
          <w:sz w:val="28"/>
          <w:szCs w:val="28"/>
          <w:lang w:eastAsia="ru-RU"/>
        </w:rPr>
        <w:pict>
          <v:shape id="Рисунок 34" o:spid="_x0000_i1040" type="#_x0000_t75" style="width:492pt;height:302.4pt;visibility:visible">
            <v:imagedata r:id="rId22" o:title=""/>
          </v:shape>
        </w:pict>
      </w:r>
    </w:p>
    <w:p w:rsidR="00812EA1" w:rsidRDefault="00812EA1" w:rsidP="008329AF">
      <w:pPr>
        <w:spacing w:after="0" w:line="360" w:lineRule="auto"/>
        <w:jc w:val="both"/>
        <w:rPr>
          <w:rFonts w:ascii="Times New Roman" w:hAnsi="Times New Roman"/>
          <w:sz w:val="28"/>
          <w:szCs w:val="28"/>
          <w:lang w:val="uk-UA"/>
        </w:rPr>
      </w:pPr>
      <w:r w:rsidRPr="00DC1371">
        <w:rPr>
          <w:rFonts w:ascii="Times New Roman" w:hAnsi="Times New Roman"/>
          <w:noProof/>
          <w:sz w:val="28"/>
          <w:szCs w:val="28"/>
          <w:lang w:eastAsia="ru-RU"/>
        </w:rPr>
        <w:pict>
          <v:shape id="Рисунок 35" o:spid="_x0000_i1041" type="#_x0000_t75" style="width:492pt;height:302.4pt;visibility:visible">
            <v:imagedata r:id="rId23" o:title=""/>
          </v:shape>
        </w:pict>
      </w:r>
    </w:p>
    <w:p w:rsidR="00812EA1" w:rsidRDefault="00812EA1" w:rsidP="008329AF">
      <w:pPr>
        <w:spacing w:after="0" w:line="360" w:lineRule="auto"/>
        <w:jc w:val="both"/>
        <w:rPr>
          <w:rFonts w:ascii="Times New Roman" w:hAnsi="Times New Roman"/>
          <w:sz w:val="28"/>
          <w:szCs w:val="28"/>
          <w:lang w:val="uk-UA"/>
        </w:rPr>
      </w:pPr>
    </w:p>
    <w:p w:rsidR="00812EA1" w:rsidRDefault="00812EA1" w:rsidP="008329AF">
      <w:pPr>
        <w:spacing w:after="0" w:line="360" w:lineRule="auto"/>
        <w:jc w:val="both"/>
        <w:rPr>
          <w:rFonts w:ascii="Times New Roman" w:hAnsi="Times New Roman"/>
          <w:sz w:val="28"/>
          <w:szCs w:val="28"/>
          <w:lang w:val="uk-UA"/>
        </w:rPr>
      </w:pPr>
    </w:p>
    <w:p w:rsidR="00812EA1" w:rsidRDefault="00812EA1" w:rsidP="008329AF">
      <w:pPr>
        <w:spacing w:after="0" w:line="360" w:lineRule="auto"/>
        <w:jc w:val="both"/>
        <w:rPr>
          <w:rFonts w:ascii="Times New Roman" w:hAnsi="Times New Roman"/>
          <w:sz w:val="28"/>
          <w:szCs w:val="28"/>
          <w:lang w:val="uk-UA"/>
        </w:rPr>
      </w:pPr>
    </w:p>
    <w:p w:rsidR="00812EA1" w:rsidRDefault="00812EA1" w:rsidP="008329AF">
      <w:pPr>
        <w:spacing w:after="0" w:line="360" w:lineRule="auto"/>
        <w:jc w:val="both"/>
        <w:rPr>
          <w:rFonts w:ascii="Times New Roman" w:hAnsi="Times New Roman"/>
          <w:sz w:val="28"/>
          <w:szCs w:val="28"/>
          <w:lang w:val="uk-UA"/>
        </w:rPr>
      </w:pPr>
    </w:p>
    <w:p w:rsidR="00812EA1" w:rsidRDefault="00812EA1" w:rsidP="008329AF">
      <w:pPr>
        <w:spacing w:after="0" w:line="360" w:lineRule="auto"/>
        <w:jc w:val="both"/>
        <w:rPr>
          <w:rFonts w:ascii="Times New Roman" w:hAnsi="Times New Roman"/>
          <w:sz w:val="28"/>
          <w:szCs w:val="28"/>
          <w:lang w:val="uk-UA"/>
        </w:rPr>
      </w:pPr>
      <w:r w:rsidRPr="00DC1371">
        <w:rPr>
          <w:rFonts w:ascii="Times New Roman" w:hAnsi="Times New Roman"/>
          <w:noProof/>
          <w:sz w:val="28"/>
          <w:szCs w:val="28"/>
          <w:lang w:eastAsia="ru-RU"/>
        </w:rPr>
        <w:pict>
          <v:shape id="Рисунок 36" o:spid="_x0000_i1042" type="#_x0000_t75" style="width:492pt;height:302.4pt;visibility:visible">
            <v:imagedata r:id="rId24" o:title=""/>
          </v:shape>
        </w:pict>
      </w:r>
    </w:p>
    <w:p w:rsidR="00812EA1" w:rsidRDefault="00812EA1" w:rsidP="008329AF">
      <w:pPr>
        <w:spacing w:after="0" w:line="360" w:lineRule="auto"/>
        <w:jc w:val="both"/>
        <w:rPr>
          <w:rFonts w:ascii="Times New Roman" w:hAnsi="Times New Roman"/>
          <w:sz w:val="28"/>
          <w:szCs w:val="28"/>
          <w:lang w:val="uk-UA"/>
        </w:rPr>
      </w:pPr>
      <w:r w:rsidRPr="00DC1371">
        <w:rPr>
          <w:rFonts w:ascii="Times New Roman" w:hAnsi="Times New Roman"/>
          <w:noProof/>
          <w:sz w:val="28"/>
          <w:szCs w:val="28"/>
          <w:lang w:eastAsia="ru-RU"/>
        </w:rPr>
        <w:pict>
          <v:shape id="Рисунок 40" o:spid="_x0000_i1043" type="#_x0000_t75" style="width:492pt;height:302.4pt;visibility:visible">
            <v:imagedata r:id="rId25" o:title=""/>
          </v:shape>
        </w:pict>
      </w:r>
    </w:p>
    <w:p w:rsidR="00812EA1" w:rsidRDefault="00812EA1" w:rsidP="008329AF">
      <w:pPr>
        <w:spacing w:after="0" w:line="360" w:lineRule="auto"/>
        <w:jc w:val="both"/>
        <w:rPr>
          <w:rFonts w:ascii="Times New Roman" w:hAnsi="Times New Roman"/>
          <w:sz w:val="28"/>
          <w:szCs w:val="28"/>
          <w:lang w:val="uk-UA"/>
        </w:rPr>
      </w:pPr>
    </w:p>
    <w:p w:rsidR="00812EA1" w:rsidRDefault="00812EA1" w:rsidP="008329AF">
      <w:pPr>
        <w:spacing w:after="0" w:line="360" w:lineRule="auto"/>
        <w:jc w:val="both"/>
        <w:rPr>
          <w:rFonts w:ascii="Times New Roman" w:hAnsi="Times New Roman"/>
          <w:sz w:val="28"/>
          <w:szCs w:val="28"/>
          <w:lang w:val="uk-UA"/>
        </w:rPr>
      </w:pPr>
    </w:p>
    <w:p w:rsidR="00812EA1" w:rsidRDefault="00812EA1" w:rsidP="008329AF">
      <w:pPr>
        <w:spacing w:after="0" w:line="360" w:lineRule="auto"/>
        <w:jc w:val="both"/>
        <w:rPr>
          <w:rFonts w:ascii="Times New Roman" w:hAnsi="Times New Roman"/>
          <w:sz w:val="28"/>
          <w:szCs w:val="28"/>
          <w:lang w:val="uk-UA"/>
        </w:rPr>
      </w:pPr>
    </w:p>
    <w:p w:rsidR="00812EA1" w:rsidRDefault="00812EA1" w:rsidP="008329AF">
      <w:pPr>
        <w:spacing w:after="0" w:line="360" w:lineRule="auto"/>
        <w:jc w:val="both"/>
        <w:rPr>
          <w:rFonts w:ascii="Times New Roman" w:hAnsi="Times New Roman"/>
          <w:sz w:val="28"/>
          <w:szCs w:val="28"/>
          <w:lang w:val="uk-UA"/>
        </w:rPr>
      </w:pPr>
    </w:p>
    <w:p w:rsidR="00812EA1" w:rsidRDefault="00812EA1" w:rsidP="008329AF">
      <w:pPr>
        <w:spacing w:after="0" w:line="360" w:lineRule="auto"/>
        <w:jc w:val="both"/>
        <w:rPr>
          <w:rFonts w:ascii="Times New Roman" w:hAnsi="Times New Roman"/>
          <w:sz w:val="28"/>
          <w:szCs w:val="28"/>
          <w:lang w:val="uk-UA"/>
        </w:rPr>
      </w:pPr>
      <w:r w:rsidRPr="00DC1371">
        <w:rPr>
          <w:rFonts w:ascii="Times New Roman" w:hAnsi="Times New Roman"/>
          <w:noProof/>
          <w:sz w:val="28"/>
          <w:szCs w:val="28"/>
          <w:lang w:eastAsia="ru-RU"/>
        </w:rPr>
        <w:pict>
          <v:shape id="Рисунок 41" o:spid="_x0000_i1044" type="#_x0000_t75" style="width:492pt;height:302.4pt;visibility:visible">
            <v:imagedata r:id="rId26" o:title=""/>
          </v:shape>
        </w:pict>
      </w:r>
    </w:p>
    <w:p w:rsidR="00812EA1" w:rsidRDefault="00812EA1" w:rsidP="008329AF">
      <w:pPr>
        <w:spacing w:after="0" w:line="360" w:lineRule="auto"/>
        <w:jc w:val="both"/>
        <w:rPr>
          <w:rFonts w:ascii="Times New Roman" w:hAnsi="Times New Roman"/>
          <w:sz w:val="28"/>
          <w:szCs w:val="28"/>
          <w:lang w:val="uk-UA"/>
        </w:rPr>
      </w:pPr>
      <w:r w:rsidRPr="00DC1371">
        <w:rPr>
          <w:rFonts w:ascii="Times New Roman" w:hAnsi="Times New Roman"/>
          <w:noProof/>
          <w:sz w:val="28"/>
          <w:szCs w:val="28"/>
          <w:lang w:eastAsia="ru-RU"/>
        </w:rPr>
        <w:pict>
          <v:shape id="Рисунок 43" o:spid="_x0000_i1045" type="#_x0000_t75" style="width:492pt;height:302.4pt;visibility:visible">
            <v:imagedata r:id="rId27" o:title=""/>
          </v:shape>
        </w:pict>
      </w:r>
    </w:p>
    <w:p w:rsidR="00812EA1" w:rsidRDefault="00812EA1" w:rsidP="008329AF">
      <w:pPr>
        <w:spacing w:after="0" w:line="360" w:lineRule="auto"/>
        <w:jc w:val="both"/>
        <w:rPr>
          <w:rFonts w:ascii="Times New Roman" w:hAnsi="Times New Roman"/>
          <w:sz w:val="28"/>
          <w:szCs w:val="28"/>
          <w:lang w:val="uk-UA"/>
        </w:rPr>
      </w:pPr>
    </w:p>
    <w:p w:rsidR="00812EA1" w:rsidRDefault="00812EA1" w:rsidP="008329AF">
      <w:pPr>
        <w:spacing w:after="0" w:line="360" w:lineRule="auto"/>
        <w:jc w:val="both"/>
        <w:rPr>
          <w:rFonts w:ascii="Times New Roman" w:hAnsi="Times New Roman"/>
          <w:sz w:val="28"/>
          <w:szCs w:val="28"/>
          <w:lang w:val="uk-UA"/>
        </w:rPr>
      </w:pPr>
    </w:p>
    <w:p w:rsidR="00812EA1" w:rsidRDefault="00812EA1" w:rsidP="008329AF">
      <w:pPr>
        <w:spacing w:after="0" w:line="360" w:lineRule="auto"/>
        <w:jc w:val="both"/>
        <w:rPr>
          <w:rFonts w:ascii="Times New Roman" w:hAnsi="Times New Roman"/>
          <w:sz w:val="28"/>
          <w:szCs w:val="28"/>
          <w:lang w:val="uk-UA"/>
        </w:rPr>
      </w:pPr>
    </w:p>
    <w:p w:rsidR="00812EA1" w:rsidRDefault="00812EA1" w:rsidP="008329AF">
      <w:pPr>
        <w:spacing w:after="0" w:line="360" w:lineRule="auto"/>
        <w:jc w:val="both"/>
        <w:rPr>
          <w:rFonts w:ascii="Times New Roman" w:hAnsi="Times New Roman"/>
          <w:sz w:val="28"/>
          <w:szCs w:val="28"/>
          <w:lang w:val="uk-UA"/>
        </w:rPr>
      </w:pPr>
    </w:p>
    <w:p w:rsidR="00812EA1" w:rsidRDefault="00812EA1" w:rsidP="008329AF">
      <w:pPr>
        <w:spacing w:after="0" w:line="360" w:lineRule="auto"/>
        <w:jc w:val="both"/>
        <w:rPr>
          <w:rFonts w:ascii="Times New Roman" w:hAnsi="Times New Roman"/>
          <w:sz w:val="28"/>
          <w:szCs w:val="28"/>
          <w:lang w:val="uk-UA"/>
        </w:rPr>
      </w:pPr>
      <w:r w:rsidRPr="00DC1371">
        <w:rPr>
          <w:rFonts w:ascii="Times New Roman" w:hAnsi="Times New Roman"/>
          <w:noProof/>
          <w:sz w:val="28"/>
          <w:szCs w:val="28"/>
          <w:lang w:eastAsia="ru-RU"/>
        </w:rPr>
        <w:pict>
          <v:shape id="Рисунок 44" o:spid="_x0000_i1046" type="#_x0000_t75" style="width:492pt;height:302.4pt;visibility:visible">
            <v:imagedata r:id="rId28" o:title=""/>
          </v:shape>
        </w:pict>
      </w:r>
    </w:p>
    <w:p w:rsidR="00812EA1" w:rsidRDefault="00812EA1" w:rsidP="008329AF">
      <w:pPr>
        <w:spacing w:after="0" w:line="360" w:lineRule="auto"/>
        <w:jc w:val="both"/>
        <w:rPr>
          <w:rFonts w:ascii="Times New Roman" w:hAnsi="Times New Roman"/>
          <w:sz w:val="28"/>
          <w:szCs w:val="28"/>
          <w:lang w:val="uk-UA"/>
        </w:rPr>
      </w:pPr>
      <w:r>
        <w:rPr>
          <w:rFonts w:ascii="Times New Roman" w:hAnsi="Times New Roman"/>
          <w:sz w:val="28"/>
          <w:szCs w:val="28"/>
          <w:lang w:val="uk-UA"/>
        </w:rPr>
        <w:t>Як бачимо, в книжці Бойко В.М розкрита велика кількість сучасних глобальних проблем. В шкільній програмі дев</w:t>
      </w:r>
      <w:r>
        <w:rPr>
          <w:rFonts w:ascii="Corbel" w:hAnsi="Corbel"/>
          <w:sz w:val="28"/>
          <w:szCs w:val="28"/>
          <w:lang w:val="uk-UA"/>
        </w:rPr>
        <w:t>'</w:t>
      </w:r>
      <w:r>
        <w:rPr>
          <w:rFonts w:ascii="Times New Roman" w:hAnsi="Times New Roman"/>
          <w:sz w:val="28"/>
          <w:szCs w:val="28"/>
          <w:lang w:val="uk-UA"/>
        </w:rPr>
        <w:t>ятого класу, учні вивчають економічну і соціальну географію України, а в заключному розділі описані глобальні проблеми людства, як перед вступ до програми 10 класу «Соціально-економічна географія світу». Автор займається висвітленням політичних та демографічних проблем, проблемами продовольства та економіки, питання війни та миру, екологічні проблеми людства, та стратегії сталого розвитку.</w:t>
      </w:r>
    </w:p>
    <w:p w:rsidR="00812EA1" w:rsidRDefault="00812EA1" w:rsidP="008329AF">
      <w:pPr>
        <w:spacing w:after="0" w:line="360" w:lineRule="auto"/>
        <w:jc w:val="both"/>
        <w:rPr>
          <w:rFonts w:ascii="Times New Roman" w:hAnsi="Times New Roman"/>
          <w:sz w:val="28"/>
          <w:szCs w:val="28"/>
          <w:lang w:val="uk-UA"/>
        </w:rPr>
      </w:pPr>
    </w:p>
    <w:p w:rsidR="00812EA1" w:rsidRDefault="00812EA1" w:rsidP="008329AF">
      <w:pPr>
        <w:spacing w:after="0" w:line="360" w:lineRule="auto"/>
        <w:jc w:val="both"/>
        <w:rPr>
          <w:rFonts w:ascii="Times New Roman" w:hAnsi="Times New Roman"/>
          <w:sz w:val="28"/>
          <w:szCs w:val="28"/>
          <w:lang w:val="uk-UA"/>
        </w:rPr>
      </w:pPr>
    </w:p>
    <w:p w:rsidR="00812EA1" w:rsidRDefault="00812EA1" w:rsidP="008329AF">
      <w:pPr>
        <w:spacing w:after="0" w:line="360" w:lineRule="auto"/>
        <w:jc w:val="both"/>
        <w:rPr>
          <w:rFonts w:ascii="Times New Roman" w:hAnsi="Times New Roman"/>
          <w:sz w:val="28"/>
          <w:szCs w:val="28"/>
          <w:lang w:val="uk-UA"/>
        </w:rPr>
      </w:pPr>
    </w:p>
    <w:p w:rsidR="00812EA1" w:rsidRDefault="00812EA1" w:rsidP="008329AF">
      <w:pPr>
        <w:spacing w:after="0" w:line="360" w:lineRule="auto"/>
        <w:jc w:val="both"/>
        <w:rPr>
          <w:rFonts w:ascii="Times New Roman" w:hAnsi="Times New Roman"/>
          <w:sz w:val="28"/>
          <w:szCs w:val="28"/>
          <w:lang w:val="uk-UA"/>
        </w:rPr>
      </w:pPr>
    </w:p>
    <w:p w:rsidR="00812EA1" w:rsidRDefault="00812EA1" w:rsidP="008329AF">
      <w:pPr>
        <w:spacing w:after="0" w:line="360" w:lineRule="auto"/>
        <w:jc w:val="both"/>
        <w:rPr>
          <w:rFonts w:ascii="Times New Roman" w:hAnsi="Times New Roman"/>
          <w:sz w:val="28"/>
          <w:szCs w:val="28"/>
          <w:lang w:val="uk-UA"/>
        </w:rPr>
      </w:pPr>
    </w:p>
    <w:p w:rsidR="00812EA1" w:rsidRDefault="00812EA1" w:rsidP="008329AF">
      <w:pPr>
        <w:spacing w:after="0" w:line="360" w:lineRule="auto"/>
        <w:jc w:val="both"/>
        <w:rPr>
          <w:rFonts w:ascii="Times New Roman" w:hAnsi="Times New Roman"/>
          <w:sz w:val="28"/>
          <w:szCs w:val="28"/>
          <w:lang w:val="uk-UA"/>
        </w:rPr>
      </w:pPr>
    </w:p>
    <w:p w:rsidR="00812EA1" w:rsidRDefault="00812EA1" w:rsidP="008329AF">
      <w:pPr>
        <w:spacing w:after="0" w:line="360" w:lineRule="auto"/>
        <w:jc w:val="both"/>
        <w:rPr>
          <w:rFonts w:ascii="Times New Roman" w:hAnsi="Times New Roman"/>
          <w:sz w:val="28"/>
          <w:szCs w:val="28"/>
          <w:lang w:val="uk-UA"/>
        </w:rPr>
      </w:pPr>
    </w:p>
    <w:p w:rsidR="00812EA1" w:rsidRDefault="00812EA1" w:rsidP="008329AF">
      <w:pPr>
        <w:spacing w:after="0" w:line="360" w:lineRule="auto"/>
        <w:jc w:val="both"/>
        <w:rPr>
          <w:rFonts w:ascii="Times New Roman" w:hAnsi="Times New Roman"/>
          <w:sz w:val="28"/>
          <w:szCs w:val="28"/>
          <w:lang w:val="uk-UA"/>
        </w:rPr>
      </w:pPr>
    </w:p>
    <w:p w:rsidR="00812EA1" w:rsidRDefault="00812EA1" w:rsidP="008329AF">
      <w:pPr>
        <w:spacing w:after="0" w:line="360" w:lineRule="auto"/>
        <w:jc w:val="both"/>
        <w:rPr>
          <w:rFonts w:ascii="Times New Roman" w:hAnsi="Times New Roman"/>
          <w:sz w:val="28"/>
          <w:szCs w:val="28"/>
          <w:lang w:val="uk-UA"/>
        </w:rPr>
      </w:pPr>
    </w:p>
    <w:p w:rsidR="00812EA1" w:rsidRDefault="00812EA1" w:rsidP="008329AF">
      <w:pPr>
        <w:spacing w:after="0" w:line="360" w:lineRule="auto"/>
        <w:jc w:val="both"/>
        <w:rPr>
          <w:rFonts w:ascii="Times New Roman" w:hAnsi="Times New Roman"/>
          <w:sz w:val="28"/>
          <w:szCs w:val="28"/>
          <w:lang w:val="uk-UA"/>
        </w:rPr>
      </w:pPr>
    </w:p>
    <w:p w:rsidR="00812EA1" w:rsidRDefault="00812EA1" w:rsidP="008329AF">
      <w:pPr>
        <w:spacing w:after="0" w:line="360" w:lineRule="auto"/>
        <w:jc w:val="both"/>
        <w:rPr>
          <w:rFonts w:ascii="Times New Roman" w:hAnsi="Times New Roman"/>
          <w:sz w:val="28"/>
          <w:szCs w:val="28"/>
          <w:lang w:val="uk-UA"/>
        </w:rPr>
      </w:pPr>
      <w:r>
        <w:rPr>
          <w:rFonts w:ascii="Times New Roman" w:hAnsi="Times New Roman"/>
          <w:sz w:val="28"/>
          <w:szCs w:val="28"/>
          <w:lang w:val="uk-UA"/>
        </w:rPr>
        <w:t>Наступна книга, це шкільна програма для 11 класу, Довгань Г.Д.</w:t>
      </w:r>
    </w:p>
    <w:p w:rsidR="00812EA1" w:rsidRDefault="00812EA1" w:rsidP="008329AF">
      <w:pPr>
        <w:spacing w:after="0" w:line="360" w:lineRule="auto"/>
        <w:jc w:val="both"/>
        <w:rPr>
          <w:rFonts w:ascii="Times New Roman" w:hAnsi="Times New Roman"/>
          <w:sz w:val="28"/>
          <w:szCs w:val="28"/>
          <w:lang w:val="uk-UA"/>
        </w:rPr>
      </w:pPr>
      <w:r>
        <w:rPr>
          <w:rFonts w:ascii="Times New Roman" w:hAnsi="Times New Roman"/>
          <w:sz w:val="28"/>
          <w:szCs w:val="28"/>
          <w:lang w:val="uk-UA"/>
        </w:rPr>
        <w:t>Географія (рівень стандарту) : підруч. для 11 кл. закл. загал. серед. Освіти / Г.Д. Довгань, О.Г. Стадник – Харків: Вид-во «Ранок», 2019. – 224с.</w:t>
      </w:r>
    </w:p>
    <w:p w:rsidR="00812EA1" w:rsidRDefault="00812EA1" w:rsidP="008329AF">
      <w:pPr>
        <w:spacing w:after="0" w:line="360" w:lineRule="auto"/>
        <w:jc w:val="both"/>
        <w:rPr>
          <w:rFonts w:ascii="Times New Roman" w:hAnsi="Times New Roman"/>
          <w:sz w:val="28"/>
          <w:szCs w:val="28"/>
          <w:lang w:val="uk-UA"/>
        </w:rPr>
      </w:pPr>
      <w:r w:rsidRPr="00DC1371">
        <w:rPr>
          <w:rFonts w:ascii="Times New Roman" w:hAnsi="Times New Roman"/>
          <w:noProof/>
          <w:sz w:val="28"/>
          <w:szCs w:val="28"/>
          <w:lang w:eastAsia="ru-RU"/>
        </w:rPr>
        <w:pict>
          <v:shape id="Рисунок 46" o:spid="_x0000_i1047" type="#_x0000_t75" style="width:492pt;height:302.4pt;visibility:visible">
            <v:imagedata r:id="rId29" o:title=""/>
          </v:shape>
        </w:pict>
      </w:r>
      <w:r>
        <w:rPr>
          <w:rFonts w:ascii="Times New Roman" w:hAnsi="Times New Roman"/>
          <w:sz w:val="28"/>
          <w:szCs w:val="28"/>
          <w:lang w:val="uk-UA"/>
        </w:rPr>
        <w:t xml:space="preserve"> </w:t>
      </w:r>
    </w:p>
    <w:p w:rsidR="00812EA1" w:rsidRDefault="00812EA1" w:rsidP="008329AF">
      <w:pPr>
        <w:spacing w:after="0" w:line="360" w:lineRule="auto"/>
        <w:jc w:val="both"/>
        <w:rPr>
          <w:rFonts w:ascii="Times New Roman" w:hAnsi="Times New Roman"/>
          <w:sz w:val="28"/>
          <w:szCs w:val="28"/>
          <w:lang w:val="uk-UA"/>
        </w:rPr>
      </w:pPr>
      <w:r w:rsidRPr="00DC1371">
        <w:rPr>
          <w:rFonts w:ascii="Times New Roman" w:hAnsi="Times New Roman"/>
          <w:noProof/>
          <w:sz w:val="28"/>
          <w:szCs w:val="28"/>
          <w:lang w:eastAsia="ru-RU"/>
        </w:rPr>
        <w:pict>
          <v:shape id="Рисунок 47" o:spid="_x0000_i1048" type="#_x0000_t75" style="width:492pt;height:302.4pt;visibility:visible">
            <v:imagedata r:id="rId30" o:title=""/>
          </v:shape>
        </w:pict>
      </w:r>
    </w:p>
    <w:p w:rsidR="00812EA1" w:rsidRDefault="00812EA1" w:rsidP="008329AF">
      <w:pPr>
        <w:spacing w:after="0" w:line="360" w:lineRule="auto"/>
        <w:jc w:val="both"/>
        <w:rPr>
          <w:rFonts w:ascii="Times New Roman" w:hAnsi="Times New Roman"/>
          <w:sz w:val="28"/>
          <w:szCs w:val="28"/>
          <w:lang w:val="uk-UA"/>
        </w:rPr>
      </w:pPr>
    </w:p>
    <w:p w:rsidR="00812EA1" w:rsidRDefault="00812EA1" w:rsidP="008329AF">
      <w:pPr>
        <w:spacing w:after="0" w:line="360" w:lineRule="auto"/>
        <w:jc w:val="both"/>
        <w:rPr>
          <w:rFonts w:ascii="Times New Roman" w:hAnsi="Times New Roman"/>
          <w:sz w:val="28"/>
          <w:szCs w:val="28"/>
          <w:lang w:val="uk-UA"/>
        </w:rPr>
      </w:pPr>
      <w:r w:rsidRPr="00DC1371">
        <w:rPr>
          <w:rFonts w:ascii="Times New Roman" w:hAnsi="Times New Roman"/>
          <w:noProof/>
          <w:sz w:val="28"/>
          <w:szCs w:val="28"/>
          <w:lang w:eastAsia="ru-RU"/>
        </w:rPr>
        <w:pict>
          <v:shape id="Рисунок 48" o:spid="_x0000_i1049" type="#_x0000_t75" style="width:492pt;height:302.4pt;visibility:visible">
            <v:imagedata r:id="rId31" o:title=""/>
          </v:shape>
        </w:pict>
      </w:r>
    </w:p>
    <w:p w:rsidR="00812EA1" w:rsidRDefault="00812EA1" w:rsidP="008329AF">
      <w:pPr>
        <w:spacing w:after="0" w:line="360" w:lineRule="auto"/>
        <w:jc w:val="both"/>
        <w:rPr>
          <w:rFonts w:ascii="Times New Roman" w:hAnsi="Times New Roman"/>
          <w:sz w:val="28"/>
          <w:szCs w:val="28"/>
          <w:lang w:val="uk-UA"/>
        </w:rPr>
      </w:pPr>
      <w:r w:rsidRPr="00DC1371">
        <w:rPr>
          <w:rFonts w:ascii="Times New Roman" w:hAnsi="Times New Roman"/>
          <w:noProof/>
          <w:sz w:val="28"/>
          <w:szCs w:val="28"/>
          <w:lang w:eastAsia="ru-RU"/>
        </w:rPr>
        <w:pict>
          <v:shape id="Рисунок 49" o:spid="_x0000_i1050" type="#_x0000_t75" style="width:492pt;height:302.4pt;visibility:visible">
            <v:imagedata r:id="rId32" o:title=""/>
          </v:shape>
        </w:pict>
      </w:r>
    </w:p>
    <w:p w:rsidR="00812EA1" w:rsidRDefault="00812EA1" w:rsidP="008329AF">
      <w:pPr>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Як бачимо, шкільна програма 11 класу, не є такою насиченою як в 9 класі, проте в 11 класі, орієнтація спрямована більше на концепції сталого розвитку в світі, та конкретні приклади його застосування в різних країнах світу. </w:t>
      </w:r>
    </w:p>
    <w:p w:rsidR="00812EA1" w:rsidRPr="00152F74" w:rsidRDefault="00812EA1" w:rsidP="008320F8">
      <w:pPr>
        <w:pStyle w:val="NoSpacing"/>
        <w:spacing w:line="360" w:lineRule="auto"/>
        <w:jc w:val="both"/>
        <w:rPr>
          <w:rFonts w:ascii="Times New Roman" w:hAnsi="Times New Roman"/>
          <w:b/>
          <w:color w:val="000000"/>
          <w:sz w:val="28"/>
          <w:szCs w:val="28"/>
          <w:lang w:val="uk-UA"/>
        </w:rPr>
      </w:pPr>
      <w:r w:rsidRPr="00152F74">
        <w:rPr>
          <w:rFonts w:ascii="Times New Roman" w:hAnsi="Times New Roman"/>
          <w:b/>
          <w:sz w:val="28"/>
          <w:szCs w:val="28"/>
          <w:lang w:val="uk-UA"/>
        </w:rPr>
        <w:t>2.2. Актуальні проблеми сучасності та їхнє картографічне відображення на території України</w:t>
      </w:r>
      <w:r>
        <w:rPr>
          <w:rFonts w:ascii="Times New Roman" w:hAnsi="Times New Roman"/>
          <w:b/>
          <w:sz w:val="28"/>
          <w:szCs w:val="28"/>
          <w:lang w:val="uk-UA"/>
        </w:rPr>
        <w:t>.</w:t>
      </w:r>
    </w:p>
    <w:p w:rsidR="00812EA1" w:rsidRDefault="00812EA1" w:rsidP="00202926">
      <w:pPr>
        <w:pStyle w:val="NoSpacing"/>
        <w:spacing w:line="360" w:lineRule="auto"/>
        <w:jc w:val="both"/>
        <w:rPr>
          <w:rFonts w:ascii="Times New Roman" w:hAnsi="Times New Roman"/>
          <w:color w:val="000000"/>
          <w:sz w:val="28"/>
          <w:szCs w:val="28"/>
          <w:lang w:val="uk-UA"/>
        </w:rPr>
      </w:pPr>
      <w:r>
        <w:rPr>
          <w:rFonts w:ascii="Times New Roman" w:hAnsi="Times New Roman"/>
          <w:color w:val="000000"/>
          <w:sz w:val="28"/>
          <w:szCs w:val="28"/>
          <w:lang w:val="uk-UA"/>
        </w:rPr>
        <w:t>Тож пригадаємо, що глобальні проблеми, це перш за все проблеми, які стосуються всього людства, усіх націй, народів і верств суспільства</w:t>
      </w:r>
      <w:r w:rsidRPr="00197E1D">
        <w:rPr>
          <w:rFonts w:ascii="Times New Roman" w:hAnsi="Times New Roman"/>
          <w:color w:val="000000"/>
          <w:sz w:val="28"/>
          <w:szCs w:val="28"/>
          <w:lang w:val="uk-UA"/>
        </w:rPr>
        <w:t xml:space="preserve">; по-друге, </w:t>
      </w:r>
      <w:r>
        <w:rPr>
          <w:rFonts w:ascii="Times New Roman" w:hAnsi="Times New Roman"/>
          <w:color w:val="000000"/>
          <w:sz w:val="28"/>
          <w:szCs w:val="28"/>
          <w:lang w:val="uk-UA"/>
        </w:rPr>
        <w:t xml:space="preserve">вони можуть призвести до </w:t>
      </w:r>
      <w:r w:rsidRPr="00197E1D">
        <w:rPr>
          <w:rFonts w:ascii="Times New Roman" w:hAnsi="Times New Roman"/>
          <w:color w:val="000000"/>
          <w:sz w:val="28"/>
          <w:szCs w:val="28"/>
          <w:lang w:val="uk-UA"/>
        </w:rPr>
        <w:t>економічних і со</w:t>
      </w:r>
      <w:r w:rsidRPr="00197E1D">
        <w:rPr>
          <w:rFonts w:ascii="Times New Roman" w:hAnsi="Times New Roman"/>
          <w:color w:val="000000"/>
          <w:sz w:val="28"/>
          <w:szCs w:val="28"/>
          <w:lang w:val="uk-UA"/>
        </w:rPr>
        <w:softHyphen/>
        <w:t>ціальних втрат, а у випадку загострення можуть загрожувати існуванню людської цивілізації; по-третє, вимагають для розв’язання співпраці в загальнопланетарному масштабі спільних дій (вирізка із наукового журналу)</w:t>
      </w:r>
    </w:p>
    <w:p w:rsidR="00812EA1" w:rsidRPr="00042BCD" w:rsidRDefault="00812EA1" w:rsidP="00202926">
      <w:pPr>
        <w:pStyle w:val="NoSpacing"/>
        <w:spacing w:line="360" w:lineRule="auto"/>
        <w:jc w:val="both"/>
        <w:rPr>
          <w:rFonts w:ascii="Times New Roman" w:hAnsi="Times New Roman"/>
          <w:color w:val="000000"/>
          <w:sz w:val="28"/>
          <w:szCs w:val="28"/>
          <w:shd w:val="clear" w:color="auto" w:fill="FFFFFF"/>
          <w:lang w:val="en-US"/>
        </w:rPr>
      </w:pPr>
      <w:r>
        <w:rPr>
          <w:rFonts w:ascii="Times New Roman" w:hAnsi="Times New Roman"/>
          <w:color w:val="000000"/>
          <w:sz w:val="28"/>
          <w:szCs w:val="28"/>
          <w:lang w:val="uk-UA"/>
        </w:rPr>
        <w:t>У процесі свого розвитку, людство накопичувало матеріальні та духовні ресурси для задоволення своїх потреб і вирішення різноманітних проблем</w:t>
      </w:r>
      <w:r w:rsidRPr="00197E1D">
        <w:rPr>
          <w:rFonts w:ascii="Times New Roman" w:hAnsi="Times New Roman"/>
          <w:color w:val="000000"/>
          <w:sz w:val="28"/>
          <w:szCs w:val="28"/>
          <w:lang w:val="uk-UA"/>
        </w:rPr>
        <w:t xml:space="preserve">. </w:t>
      </w:r>
      <w:r>
        <w:rPr>
          <w:rFonts w:ascii="Times New Roman" w:hAnsi="Times New Roman"/>
          <w:color w:val="000000"/>
          <w:sz w:val="28"/>
          <w:szCs w:val="28"/>
          <w:lang w:val="uk-UA"/>
        </w:rPr>
        <w:t xml:space="preserve">Але спосіб їх вирішень не перетинав межі окремих держав </w:t>
      </w:r>
      <w:r w:rsidRPr="00604E31">
        <w:rPr>
          <w:rFonts w:ascii="Times New Roman" w:hAnsi="Times New Roman"/>
          <w:color w:val="000000"/>
          <w:sz w:val="28"/>
          <w:szCs w:val="28"/>
          <w:lang w:val="uk-UA"/>
        </w:rPr>
        <w:t xml:space="preserve">аж до другої половини </w:t>
      </w:r>
      <w:r w:rsidRPr="00197E1D">
        <w:rPr>
          <w:rFonts w:ascii="Times New Roman" w:hAnsi="Times New Roman"/>
          <w:color w:val="000000"/>
          <w:sz w:val="28"/>
          <w:szCs w:val="28"/>
        </w:rPr>
        <w:t>XX</w:t>
      </w:r>
      <w:r w:rsidRPr="00604E31">
        <w:rPr>
          <w:rFonts w:ascii="Times New Roman" w:hAnsi="Times New Roman"/>
          <w:color w:val="000000"/>
          <w:sz w:val="28"/>
          <w:szCs w:val="28"/>
          <w:lang w:val="uk-UA"/>
        </w:rPr>
        <w:t xml:space="preserve"> ст</w:t>
      </w:r>
      <w:r>
        <w:rPr>
          <w:rFonts w:ascii="Times New Roman" w:hAnsi="Times New Roman"/>
          <w:color w:val="000000"/>
          <w:sz w:val="28"/>
          <w:szCs w:val="28"/>
          <w:lang w:val="uk-UA"/>
        </w:rPr>
        <w:t>оліття</w:t>
      </w:r>
      <w:r w:rsidRPr="00604E31">
        <w:rPr>
          <w:rFonts w:ascii="Times New Roman" w:hAnsi="Times New Roman"/>
          <w:color w:val="000000"/>
          <w:sz w:val="28"/>
          <w:szCs w:val="28"/>
          <w:lang w:val="uk-UA"/>
        </w:rPr>
        <w:t>.</w:t>
      </w:r>
      <w:r>
        <w:rPr>
          <w:rFonts w:ascii="Times New Roman" w:hAnsi="Times New Roman"/>
          <w:color w:val="000000"/>
          <w:sz w:val="28"/>
          <w:szCs w:val="28"/>
          <w:lang w:val="uk-UA"/>
        </w:rPr>
        <w:t xml:space="preserve"> Багато проблем, зараз мають глобальний масштаб і можуть бути вирішені лише спільними зусиллями в ході глобального інтеграційного процесу, що охоплює всі сфери життя людей</w:t>
      </w:r>
      <w:r w:rsidRPr="00604E31">
        <w:rPr>
          <w:rFonts w:ascii="Times New Roman" w:hAnsi="Times New Roman"/>
          <w:color w:val="000000"/>
          <w:sz w:val="28"/>
          <w:szCs w:val="28"/>
          <w:lang w:val="uk-UA"/>
        </w:rPr>
        <w:t>.</w:t>
      </w:r>
      <w:r w:rsidRPr="00197E1D">
        <w:rPr>
          <w:rFonts w:ascii="Times New Roman" w:hAnsi="Times New Roman"/>
          <w:color w:val="000000"/>
          <w:sz w:val="28"/>
          <w:szCs w:val="28"/>
          <w:shd w:val="clear" w:color="auto" w:fill="FFFFFF"/>
          <w:lang w:val="uk-UA"/>
        </w:rPr>
        <w:t xml:space="preserve"> </w:t>
      </w:r>
      <w:r w:rsidRPr="00604E31">
        <w:rPr>
          <w:rFonts w:ascii="Times New Roman" w:hAnsi="Times New Roman"/>
          <w:color w:val="000000"/>
          <w:sz w:val="28"/>
          <w:szCs w:val="28"/>
          <w:lang w:val="uk-UA"/>
        </w:rPr>
        <w:t xml:space="preserve">Поглиблення глобалізаційних процесів у всіх сферах суспільно-економічного життя породжує якісно нові виклики національним державам. </w:t>
      </w:r>
      <w:r w:rsidRPr="00901751">
        <w:rPr>
          <w:rFonts w:ascii="Times New Roman" w:hAnsi="Times New Roman"/>
          <w:color w:val="000000"/>
          <w:sz w:val="28"/>
          <w:szCs w:val="28"/>
          <w:lang w:val="uk-UA"/>
        </w:rPr>
        <w:t>Це</w:t>
      </w:r>
      <w:r>
        <w:rPr>
          <w:rFonts w:ascii="Times New Roman" w:hAnsi="Times New Roman"/>
          <w:color w:val="000000"/>
          <w:sz w:val="28"/>
          <w:szCs w:val="28"/>
          <w:lang w:val="uk-UA"/>
        </w:rPr>
        <w:t xml:space="preserve"> вимагатиме адаптації національних економік, до глобального процесу трансформації через формулювання відповідей на глобальні виклики та розробку механізмів ефективної інтеграції у світову економіку. </w:t>
      </w:r>
      <w:r w:rsidRPr="00901751">
        <w:rPr>
          <w:rFonts w:ascii="Times New Roman" w:hAnsi="Times New Roman"/>
          <w:color w:val="000000"/>
          <w:sz w:val="28"/>
          <w:szCs w:val="28"/>
          <w:lang w:val="uk-UA"/>
        </w:rPr>
        <w:t xml:space="preserve"> </w:t>
      </w:r>
      <w:r w:rsidRPr="00197E1D">
        <w:rPr>
          <w:rFonts w:ascii="Times New Roman" w:hAnsi="Times New Roman"/>
          <w:color w:val="000000"/>
          <w:sz w:val="28"/>
          <w:szCs w:val="28"/>
          <w:shd w:val="clear" w:color="auto" w:fill="FFFFFF"/>
          <w:lang w:val="uk-UA"/>
        </w:rPr>
        <w:t>Україна, будучи одним із чутливих центрів формування нового світового порядку, залишається і буде залишатись однією з глобальних і регіональних дискусійних платформ з усіма негативними та позитивними наслідками.</w:t>
      </w:r>
      <w:r w:rsidRPr="00197E1D">
        <w:rPr>
          <w:rFonts w:ascii="Times New Roman" w:hAnsi="Times New Roman"/>
          <w:color w:val="000000"/>
          <w:sz w:val="28"/>
          <w:szCs w:val="28"/>
          <w:shd w:val="clear" w:color="auto" w:fill="FFFFFF"/>
        </w:rPr>
        <w:t> </w:t>
      </w:r>
      <w:r>
        <w:rPr>
          <w:rFonts w:ascii="Times New Roman" w:hAnsi="Times New Roman"/>
          <w:color w:val="000000"/>
          <w:sz w:val="28"/>
          <w:szCs w:val="28"/>
          <w:shd w:val="clear" w:color="auto" w:fill="FFFFFF"/>
          <w:lang w:val="uk-UA"/>
        </w:rPr>
        <w:t>Як і кожна країна світу, Україна має свої проблеми, тому давайте на прикладі карти, яку ми зробили, побачимо, як вони виглядають на її території.</w:t>
      </w:r>
      <w:r w:rsidRPr="00042BCD">
        <w:rPr>
          <w:rFonts w:ascii="Times New Roman" w:hAnsi="Times New Roman"/>
          <w:color w:val="000000"/>
          <w:sz w:val="28"/>
          <w:szCs w:val="28"/>
          <w:shd w:val="clear" w:color="auto" w:fill="FFFFFF"/>
        </w:rPr>
        <w:t xml:space="preserve"> [</w:t>
      </w:r>
      <w:r>
        <w:rPr>
          <w:rFonts w:ascii="Times New Roman" w:hAnsi="Times New Roman"/>
          <w:color w:val="000000"/>
          <w:sz w:val="28"/>
          <w:szCs w:val="28"/>
          <w:shd w:val="clear" w:color="auto" w:fill="FFFFFF"/>
          <w:lang w:val="en-US"/>
        </w:rPr>
        <w:t>11]</w:t>
      </w:r>
    </w:p>
    <w:p w:rsidR="00812EA1" w:rsidRPr="00197E1D" w:rsidRDefault="00812EA1" w:rsidP="00294325">
      <w:pPr>
        <w:pStyle w:val="NoSpacing"/>
        <w:spacing w:line="360" w:lineRule="auto"/>
        <w:ind w:firstLine="709"/>
        <w:jc w:val="both"/>
        <w:rPr>
          <w:rFonts w:ascii="Times New Roman" w:hAnsi="Times New Roman"/>
          <w:sz w:val="28"/>
          <w:szCs w:val="28"/>
          <w:lang w:val="uk-UA"/>
        </w:rPr>
        <w:sectPr w:rsidR="00812EA1" w:rsidRPr="00197E1D" w:rsidSect="00DD4B0B">
          <w:footerReference w:type="default" r:id="rId33"/>
          <w:pgSz w:w="11906" w:h="16838" w:code="9"/>
          <w:pgMar w:top="1134" w:right="567" w:bottom="1134" w:left="1701" w:header="709" w:footer="709" w:gutter="0"/>
          <w:cols w:space="708"/>
          <w:titlePg/>
          <w:docGrid w:linePitch="360"/>
        </w:sectPr>
      </w:pPr>
      <w:r>
        <w:rPr>
          <w:rFonts w:ascii="Times New Roman" w:hAnsi="Times New Roman"/>
          <w:color w:val="000000"/>
          <w:sz w:val="28"/>
          <w:szCs w:val="28"/>
          <w:shd w:val="clear" w:color="auto" w:fill="FFFFFF"/>
          <w:lang w:val="uk-UA"/>
        </w:rPr>
        <w:t xml:space="preserve">Почнемо з екологічної ситуації у </w:t>
      </w:r>
      <w:r w:rsidRPr="00197E1D">
        <w:rPr>
          <w:rFonts w:ascii="Times New Roman" w:hAnsi="Times New Roman"/>
          <w:color w:val="000000"/>
          <w:sz w:val="28"/>
          <w:szCs w:val="28"/>
          <w:shd w:val="clear" w:color="auto" w:fill="FFFFFF"/>
          <w:lang w:val="uk-UA"/>
        </w:rPr>
        <w:t xml:space="preserve">нашій країні. Природне середовище України є досить забрудненим. </w:t>
      </w:r>
      <w:r w:rsidRPr="00197E1D">
        <w:rPr>
          <w:rFonts w:ascii="Times New Roman" w:hAnsi="Times New Roman"/>
        </w:rPr>
        <w:t xml:space="preserve"> </w:t>
      </w:r>
      <w:r w:rsidRPr="00197E1D">
        <w:rPr>
          <w:rFonts w:ascii="Times New Roman" w:hAnsi="Times New Roman"/>
          <w:sz w:val="28"/>
          <w:szCs w:val="28"/>
        </w:rPr>
        <w:t xml:space="preserve">Так, викиди з підприємств у розрахунку на 1 кв км площі становлять приблизно 6,5 тонн. Забруднення від </w:t>
      </w:r>
      <w:r>
        <w:rPr>
          <w:rFonts w:ascii="Times New Roman" w:hAnsi="Times New Roman"/>
          <w:sz w:val="28"/>
          <w:szCs w:val="28"/>
          <w:lang w:val="uk-UA"/>
        </w:rPr>
        <w:t xml:space="preserve">компаній, також </w:t>
      </w:r>
      <w:r w:rsidRPr="00197E1D">
        <w:rPr>
          <w:rFonts w:ascii="Times New Roman" w:hAnsi="Times New Roman"/>
          <w:sz w:val="28"/>
          <w:szCs w:val="28"/>
        </w:rPr>
        <w:t xml:space="preserve">шкодить здоров’ю людей. </w:t>
      </w:r>
      <w:r>
        <w:rPr>
          <w:rFonts w:ascii="Times New Roman" w:hAnsi="Times New Roman"/>
          <w:sz w:val="28"/>
          <w:szCs w:val="28"/>
          <w:lang w:val="uk-UA"/>
        </w:rPr>
        <w:t xml:space="preserve">Кількість викидів на одну людину становить понад </w:t>
      </w:r>
      <w:r w:rsidRPr="00197E1D">
        <w:rPr>
          <w:rFonts w:ascii="Times New Roman" w:hAnsi="Times New Roman"/>
          <w:sz w:val="28"/>
          <w:szCs w:val="28"/>
        </w:rPr>
        <w:t xml:space="preserve"> 80 кг на рік.</w:t>
      </w:r>
      <w:r>
        <w:rPr>
          <w:rFonts w:ascii="Times New Roman" w:hAnsi="Times New Roman"/>
          <w:sz w:val="28"/>
          <w:szCs w:val="28"/>
          <w:lang w:val="uk-UA"/>
        </w:rPr>
        <w:t>В нашій країна також існує проблема утилізації відходів, 5-10% від загальної кількості переробляється, решта накопичується за звалищах у вигляді полігонів.</w:t>
      </w:r>
      <w:r w:rsidRPr="00197E1D">
        <w:rPr>
          <w:rFonts w:ascii="Times New Roman" w:hAnsi="Times New Roman"/>
          <w:sz w:val="28"/>
          <w:szCs w:val="28"/>
        </w:rPr>
        <w:t xml:space="preserve"> </w:t>
      </w:r>
      <w:r>
        <w:rPr>
          <w:rFonts w:ascii="Times New Roman" w:hAnsi="Times New Roman"/>
          <w:sz w:val="28"/>
          <w:szCs w:val="28"/>
          <w:lang w:val="uk-UA"/>
        </w:rPr>
        <w:t xml:space="preserve">Тривале забруднення повітря порушує та посилює ключові соціально-економічні </w:t>
      </w:r>
      <w:r w:rsidRPr="00197E1D">
        <w:rPr>
          <w:rFonts w:ascii="Times New Roman" w:hAnsi="Times New Roman"/>
          <w:sz w:val="28"/>
          <w:szCs w:val="28"/>
        </w:rPr>
        <w:t>У зв’язку з тим ускладнюється життя всіх живих організмів на землі.</w:t>
      </w:r>
      <w:r w:rsidRPr="00197E1D">
        <w:rPr>
          <w:rFonts w:ascii="Times New Roman" w:hAnsi="Times New Roman"/>
          <w:sz w:val="28"/>
          <w:szCs w:val="28"/>
          <w:lang w:val="uk-UA"/>
        </w:rPr>
        <w:t xml:space="preserve"> Нами була розроблена карта забруднення атмосферного повітря України.</w:t>
      </w:r>
      <w:r>
        <w:rPr>
          <w:rFonts w:ascii="Times New Roman" w:hAnsi="Times New Roman"/>
          <w:sz w:val="28"/>
          <w:szCs w:val="28"/>
          <w:lang w:val="uk-UA"/>
        </w:rPr>
        <w:t xml:space="preserve"> Як бачимо</w:t>
      </w:r>
      <w:r w:rsidRPr="00197E1D">
        <w:rPr>
          <w:rFonts w:ascii="Times New Roman" w:hAnsi="Times New Roman"/>
          <w:sz w:val="28"/>
          <w:szCs w:val="28"/>
          <w:lang w:val="uk-UA"/>
        </w:rPr>
        <w:t>,</w:t>
      </w:r>
      <w:r>
        <w:rPr>
          <w:rFonts w:ascii="Times New Roman" w:hAnsi="Times New Roman"/>
          <w:sz w:val="28"/>
          <w:szCs w:val="28"/>
          <w:lang w:val="uk-UA"/>
        </w:rPr>
        <w:t xml:space="preserve"> Дніпропетровська, Донецька та Луганська є найбільш забрудненими, </w:t>
      </w:r>
      <w:r w:rsidRPr="00197E1D">
        <w:rPr>
          <w:rFonts w:ascii="Times New Roman" w:hAnsi="Times New Roman"/>
          <w:sz w:val="28"/>
          <w:szCs w:val="28"/>
          <w:lang w:val="uk-UA"/>
        </w:rPr>
        <w:t xml:space="preserve">через концентрацію великої кількості промислових підприємств в цьому регіоні. Також бачимо, що зростає забруднення повітря на території Львівської та Івано-Франківської областей за рахунок підприємств, що починають там розвиватися.  </w:t>
      </w:r>
      <w:r>
        <w:rPr>
          <w:rFonts w:ascii="Times New Roman" w:hAnsi="Times New Roman"/>
          <w:sz w:val="28"/>
          <w:szCs w:val="28"/>
          <w:lang w:val="uk-UA"/>
        </w:rPr>
        <w:t>Забруднення повітря відбувається насамперед через використання застарілого обладнання та високої інтенсивності виробництва, а також через застарілі методи обробки сировини</w:t>
      </w:r>
      <w:r w:rsidRPr="00197E1D">
        <w:rPr>
          <w:rFonts w:ascii="Times New Roman" w:hAnsi="Times New Roman"/>
          <w:sz w:val="28"/>
          <w:szCs w:val="28"/>
          <w:lang w:val="uk-UA"/>
        </w:rPr>
        <w:t xml:space="preserve">. </w:t>
      </w:r>
      <w:r>
        <w:rPr>
          <w:rFonts w:ascii="Times New Roman" w:hAnsi="Times New Roman"/>
          <w:sz w:val="28"/>
          <w:szCs w:val="28"/>
          <w:lang w:val="uk-UA"/>
        </w:rPr>
        <w:t>Хімічна, металургійна та гірничо-добувна промисловість, є одним із основних джерел забруднення</w:t>
      </w:r>
      <w:r w:rsidRPr="00197E1D">
        <w:rPr>
          <w:rFonts w:ascii="Times New Roman" w:hAnsi="Times New Roman"/>
          <w:sz w:val="28"/>
          <w:szCs w:val="28"/>
          <w:lang w:val="uk-UA"/>
        </w:rPr>
        <w:t xml:space="preserve"> </w:t>
      </w:r>
      <w:r>
        <w:rPr>
          <w:rFonts w:ascii="Times New Roman" w:hAnsi="Times New Roman"/>
          <w:sz w:val="28"/>
          <w:szCs w:val="28"/>
          <w:lang w:val="uk-UA"/>
        </w:rPr>
        <w:t xml:space="preserve"> повітря, а збільшення кількості автомобілів у великих містах, призводить до утворення смогу. Атомні та теплові електростанції  також викидають в атмосферу велику кількість  токсичних речовин. </w:t>
      </w:r>
    </w:p>
    <w:p w:rsidR="00812EA1" w:rsidRDefault="00812EA1" w:rsidP="006037CE">
      <w:pPr>
        <w:pStyle w:val="NoSpacing"/>
        <w:spacing w:line="360" w:lineRule="auto"/>
        <w:jc w:val="both"/>
        <w:rPr>
          <w:rFonts w:ascii="Times New Roman" w:hAnsi="Times New Roman"/>
          <w:sz w:val="28"/>
          <w:szCs w:val="28"/>
          <w:lang w:val="uk-UA"/>
        </w:rPr>
        <w:sectPr w:rsidR="00812EA1" w:rsidSect="003A02CA">
          <w:pgSz w:w="16838" w:h="11906" w:orient="landscape"/>
          <w:pgMar w:top="1701" w:right="1134" w:bottom="851" w:left="1134" w:header="709" w:footer="709" w:gutter="0"/>
          <w:cols w:space="708"/>
          <w:docGrid w:linePitch="360"/>
        </w:sectPr>
      </w:pPr>
      <w:r w:rsidRPr="00DC1371">
        <w:rPr>
          <w:rFonts w:ascii="Times New Roman" w:hAnsi="Times New Roman"/>
          <w:noProof/>
          <w:sz w:val="28"/>
          <w:szCs w:val="28"/>
          <w:lang w:eastAsia="ru-RU"/>
        </w:rPr>
        <w:pict>
          <v:shape id="Рисунок 1" o:spid="_x0000_i1051" type="#_x0000_t75" style="width:677.4pt;height:483.6pt;visibility:visible">
            <v:imagedata r:id="rId34" o:title=""/>
          </v:shape>
        </w:pict>
      </w:r>
    </w:p>
    <w:p w:rsidR="00812EA1" w:rsidRDefault="00812EA1" w:rsidP="0079760E">
      <w:pPr>
        <w:pStyle w:val="NoSpacing"/>
        <w:spacing w:line="360" w:lineRule="auto"/>
        <w:jc w:val="both"/>
        <w:rPr>
          <w:rFonts w:ascii="Times New Roman" w:hAnsi="Times New Roman"/>
          <w:sz w:val="28"/>
          <w:szCs w:val="28"/>
          <w:lang w:val="uk-UA"/>
        </w:rPr>
        <w:sectPr w:rsidR="00812EA1" w:rsidSect="00DD4B0B">
          <w:pgSz w:w="11906" w:h="16838"/>
          <w:pgMar w:top="1134" w:right="567" w:bottom="1134" w:left="1701" w:header="709" w:footer="709" w:gutter="0"/>
          <w:cols w:space="708"/>
          <w:docGrid w:linePitch="360"/>
        </w:sectPr>
      </w:pPr>
      <w:r>
        <w:rPr>
          <w:rFonts w:ascii="Times New Roman" w:hAnsi="Times New Roman"/>
          <w:sz w:val="28"/>
          <w:szCs w:val="28"/>
          <w:lang w:val="uk-UA"/>
        </w:rPr>
        <w:t xml:space="preserve">Наступною екологічною проблемою України, є проблема забруднення вод, як річок так і морів. На наступній карті, ми відобразили у розрізі областей, забруднення поверхневих вод на території України. Найбільш забрудненими регіонами, прийнято вважати території де сконцентрована велика кількість підприємств та великі міста, які скидають багато зворотних вод. До таких міст належать: Донецьк, Дніпро, Кропивницький, Миколаїв, Одеса, Суми частково Чернігів та Луганськ. Останнім часом багато зворотних вод почали скидати області західної України: Львівська, Закарпатська, Чернівецька та Івано-Франківська. Найменша частка скидання зворотних вод спостерігається на території Тернопільської, Хмельницької, Рівненської, Житомирської, Волинської, Черкаської, Полтавської, Харківської та Херсонської областей. Місто Київ та Київська область скидає від 26 до 100 млн.м3 зворотних вод у природні поверхневі водні об'єкти. </w:t>
      </w:r>
      <w:r w:rsidRPr="0079760E">
        <w:rPr>
          <w:rFonts w:ascii="Times New Roman" w:hAnsi="Times New Roman"/>
          <w:sz w:val="28"/>
          <w:szCs w:val="28"/>
        </w:rPr>
        <w:t>Україна належить до однієї з країн із найнижчою водозабезпеченістю в Європі. Західний регіон має найбільші ресурси поверхневих вод, а південний регіон – найменші. Водокористування в Україні є нераціональним, збільшується непродуктивне водоспоживання. Підземні води є єдиним надійним джерелом води для мешканців. Основними джерелами забруднення підземних вод в Україні є: міські стічні води, стічні води тваринницьких комплексів, мінеральні добрива, пестицидні продукти, свинець, марганець, нафтоп</w:t>
      </w:r>
      <w:r>
        <w:rPr>
          <w:rFonts w:ascii="Times New Roman" w:hAnsi="Times New Roman"/>
          <w:sz w:val="28"/>
          <w:szCs w:val="28"/>
        </w:rPr>
        <w:t>родукти. Насамперед, Центральний район.</w:t>
      </w:r>
      <w:r w:rsidRPr="0079760E">
        <w:rPr>
          <w:rFonts w:ascii="Times New Roman" w:hAnsi="Times New Roman"/>
          <w:sz w:val="28"/>
          <w:szCs w:val="28"/>
        </w:rPr>
        <w:t xml:space="preserve"> Основними </w:t>
      </w:r>
      <w:r>
        <w:rPr>
          <w:rFonts w:ascii="Times New Roman" w:hAnsi="Times New Roman"/>
          <w:sz w:val="28"/>
          <w:szCs w:val="28"/>
        </w:rPr>
        <w:t>екологічними проблемами морів є: в</w:t>
      </w:r>
      <w:r w:rsidRPr="0079760E">
        <w:rPr>
          <w:rFonts w:ascii="Times New Roman" w:hAnsi="Times New Roman"/>
          <w:sz w:val="28"/>
          <w:szCs w:val="28"/>
        </w:rPr>
        <w:t>исокий рів</w:t>
      </w:r>
      <w:r>
        <w:rPr>
          <w:rFonts w:ascii="Times New Roman" w:hAnsi="Times New Roman"/>
          <w:sz w:val="28"/>
          <w:szCs w:val="28"/>
        </w:rPr>
        <w:t>ень забруднення морської води; загроза</w:t>
      </w:r>
      <w:r w:rsidRPr="0079760E">
        <w:rPr>
          <w:rFonts w:ascii="Times New Roman" w:hAnsi="Times New Roman"/>
          <w:sz w:val="28"/>
          <w:szCs w:val="28"/>
        </w:rPr>
        <w:t xml:space="preserve"> здоров'ю населення та незворотна втрата морського біорізноманіття та біологічних ресурсів, скорочення</w:t>
      </w:r>
      <w:r>
        <w:rPr>
          <w:rFonts w:ascii="Times New Roman" w:hAnsi="Times New Roman"/>
          <w:sz w:val="28"/>
          <w:szCs w:val="28"/>
        </w:rPr>
        <w:t xml:space="preserve"> вилову риби та морепродуктів; п</w:t>
      </w:r>
      <w:r w:rsidRPr="0079760E">
        <w:rPr>
          <w:rFonts w:ascii="Times New Roman" w:hAnsi="Times New Roman"/>
          <w:sz w:val="28"/>
          <w:szCs w:val="28"/>
        </w:rPr>
        <w:t>огіршення якості морських рекреаційних ресурсів, посилення деструкції берегів та негативних геологічних процесів, деградація прибережних земель, відсутність комплексних систем управління природокористуванням у п</w:t>
      </w:r>
      <w:r>
        <w:rPr>
          <w:rFonts w:ascii="Times New Roman" w:hAnsi="Times New Roman"/>
          <w:sz w:val="28"/>
          <w:szCs w:val="28"/>
        </w:rPr>
        <w:t xml:space="preserve">рибережних зонах; </w:t>
      </w:r>
      <w:r w:rsidRPr="0079760E">
        <w:rPr>
          <w:rFonts w:ascii="Times New Roman" w:hAnsi="Times New Roman"/>
          <w:sz w:val="28"/>
          <w:szCs w:val="28"/>
        </w:rPr>
        <w:t>загроза зникнення видів флори та фауни, занесених до Червоної книги України, зниження чисельності цінних промислових видів риб;</w:t>
      </w:r>
    </w:p>
    <w:p w:rsidR="00812EA1" w:rsidRDefault="00812EA1" w:rsidP="006037CE">
      <w:pPr>
        <w:pStyle w:val="NoSpacing"/>
        <w:spacing w:line="360" w:lineRule="auto"/>
        <w:jc w:val="both"/>
        <w:rPr>
          <w:rFonts w:ascii="Times New Roman" w:hAnsi="Times New Roman"/>
          <w:sz w:val="28"/>
          <w:szCs w:val="28"/>
          <w:lang w:val="uk-UA"/>
        </w:rPr>
      </w:pPr>
      <w:r w:rsidRPr="00DC1371">
        <w:rPr>
          <w:rFonts w:ascii="Times New Roman" w:hAnsi="Times New Roman"/>
          <w:noProof/>
          <w:sz w:val="28"/>
          <w:szCs w:val="28"/>
          <w:lang w:eastAsia="ru-RU"/>
        </w:rPr>
        <w:pict>
          <v:shape id="Рисунок 2" o:spid="_x0000_i1052" type="#_x0000_t75" style="width:687.6pt;height:484.2pt;visibility:visible">
            <v:imagedata r:id="rId35" o:title=""/>
          </v:shape>
        </w:pict>
      </w:r>
    </w:p>
    <w:p w:rsidR="00812EA1" w:rsidRDefault="00812EA1" w:rsidP="006037CE">
      <w:pPr>
        <w:pStyle w:val="NoSpacing"/>
        <w:spacing w:line="360" w:lineRule="auto"/>
        <w:jc w:val="both"/>
        <w:rPr>
          <w:rFonts w:ascii="Times New Roman" w:hAnsi="Times New Roman"/>
          <w:sz w:val="28"/>
          <w:szCs w:val="28"/>
          <w:lang w:val="uk-UA"/>
        </w:rPr>
        <w:sectPr w:rsidR="00812EA1" w:rsidSect="00414705">
          <w:pgSz w:w="16838" w:h="11906" w:orient="landscape"/>
          <w:pgMar w:top="1701" w:right="1134" w:bottom="851" w:left="1134" w:header="709" w:footer="709" w:gutter="0"/>
          <w:cols w:space="708"/>
          <w:docGrid w:linePitch="360"/>
        </w:sectPr>
      </w:pPr>
    </w:p>
    <w:p w:rsidR="00812EA1" w:rsidRPr="0079760E" w:rsidRDefault="00812EA1" w:rsidP="0079760E">
      <w:pPr>
        <w:pStyle w:val="NoSpacing"/>
        <w:spacing w:line="360" w:lineRule="auto"/>
        <w:jc w:val="both"/>
        <w:rPr>
          <w:rFonts w:ascii="Times New Roman" w:hAnsi="Times New Roman"/>
          <w:sz w:val="28"/>
          <w:szCs w:val="28"/>
        </w:rPr>
      </w:pPr>
      <w:r w:rsidRPr="00170E92">
        <w:rPr>
          <w:rFonts w:ascii="Times New Roman" w:hAnsi="Times New Roman"/>
          <w:sz w:val="28"/>
          <w:szCs w:val="28"/>
          <w:shd w:val="clear" w:color="auto" w:fill="FFFFFF"/>
        </w:rPr>
        <w:t>Екологічний стан окремих територій відображає господарську спеціалізацію районів. Виділяється особлива територія — тридцятикілометрова зона Чорнобильської АЕС, де порушення природного комплексу пов’язане з радіоактивним забрудненням</w:t>
      </w:r>
      <w:r>
        <w:rPr>
          <w:rFonts w:ascii="Times New Roman" w:hAnsi="Times New Roman"/>
          <w:sz w:val="28"/>
          <w:szCs w:val="28"/>
          <w:shd w:val="clear" w:color="auto" w:fill="FFFFFF"/>
          <w:lang w:val="uk-UA"/>
        </w:rPr>
        <w:t xml:space="preserve">. </w:t>
      </w:r>
      <w:r w:rsidRPr="000D352A">
        <w:rPr>
          <w:rFonts w:ascii="Times New Roman" w:hAnsi="Times New Roman"/>
          <w:sz w:val="28"/>
          <w:szCs w:val="28"/>
          <w:lang w:val="uk-UA"/>
        </w:rPr>
        <w:t xml:space="preserve">Внаслідок аварії понад 145 000 км2 території України, Республіки Білорусь та Російської Федерації було забруднено концентраціями цезію-137, що перевищують 37 кБк/м2. </w:t>
      </w:r>
      <w:r w:rsidRPr="0079760E">
        <w:rPr>
          <w:rFonts w:ascii="Times New Roman" w:hAnsi="Times New Roman"/>
          <w:sz w:val="28"/>
          <w:szCs w:val="28"/>
        </w:rPr>
        <w:t>Внаслідок аварії на Чорнобильській АЕС постраждало близько 5 мільйонів людей.</w:t>
      </w:r>
    </w:p>
    <w:p w:rsidR="00812EA1" w:rsidRPr="00042BCD" w:rsidRDefault="00812EA1" w:rsidP="00D2021B">
      <w:pPr>
        <w:pStyle w:val="NoSpacing"/>
        <w:spacing w:line="360" w:lineRule="auto"/>
        <w:jc w:val="both"/>
        <w:rPr>
          <w:rFonts w:ascii="Times New Roman" w:hAnsi="Times New Roman"/>
          <w:sz w:val="28"/>
          <w:szCs w:val="28"/>
          <w:lang w:val="en-US"/>
        </w:rPr>
      </w:pPr>
      <w:r w:rsidRPr="0079760E">
        <w:rPr>
          <w:rFonts w:ascii="Times New Roman" w:hAnsi="Times New Roman"/>
          <w:sz w:val="28"/>
          <w:szCs w:val="28"/>
        </w:rPr>
        <w:t>На території України яскраво проявляється «спільне» забруднення води та повітря. Шкідливі викиди в атмосферу із країн Західної та Центральної Європи переносяться повітряними течіями до західної України, а забруднене повітря – зі східної України до Росії.</w:t>
      </w:r>
      <w:r w:rsidRPr="00170E92">
        <w:rPr>
          <w:rFonts w:ascii="Times New Roman" w:hAnsi="Times New Roman"/>
          <w:sz w:val="28"/>
          <w:szCs w:val="28"/>
          <w:shd w:val="clear" w:color="auto" w:fill="FFFFFF"/>
        </w:rPr>
        <w:t>Транскордонне перенесення забруднюючих речовин постійними водотоками згубно впливає на стан навколишнього середовища України. Наприклад, Ру</w:t>
      </w:r>
      <w:r w:rsidRPr="00170E92">
        <w:rPr>
          <w:rFonts w:ascii="Times New Roman" w:hAnsi="Times New Roman"/>
          <w:sz w:val="28"/>
          <w:szCs w:val="28"/>
          <w:shd w:val="clear" w:color="auto" w:fill="FFFFFF"/>
        </w:rPr>
        <w:softHyphen/>
        <w:t>мунія є «експортером» фосфатів, мангану, нафтопродуктів, цинку, фенолів; знач</w:t>
      </w:r>
      <w:r w:rsidRPr="00170E92">
        <w:rPr>
          <w:rFonts w:ascii="Times New Roman" w:hAnsi="Times New Roman"/>
          <w:sz w:val="28"/>
          <w:szCs w:val="28"/>
          <w:shd w:val="clear" w:color="auto" w:fill="FFFFFF"/>
        </w:rPr>
        <w:softHyphen/>
        <w:t>на частина забруднення хромом надходить із дніпровською водою з Білорусі. Таким чином екологічні проблеми Укра</w:t>
      </w:r>
      <w:r w:rsidRPr="00170E92">
        <w:rPr>
          <w:rFonts w:ascii="Times New Roman" w:hAnsi="Times New Roman"/>
          <w:sz w:val="28"/>
          <w:szCs w:val="28"/>
          <w:shd w:val="clear" w:color="auto" w:fill="FFFFFF"/>
        </w:rPr>
        <w:softHyphen/>
        <w:t>їни перекликаються з аналогічними пробле</w:t>
      </w:r>
      <w:r w:rsidRPr="00170E92">
        <w:rPr>
          <w:rFonts w:ascii="Times New Roman" w:hAnsi="Times New Roman"/>
          <w:sz w:val="28"/>
          <w:szCs w:val="28"/>
          <w:shd w:val="clear" w:color="auto" w:fill="FFFFFF"/>
        </w:rPr>
        <w:softHyphen/>
        <w:t>мами сусідніх держав і Європи в ці</w:t>
      </w:r>
      <w:r w:rsidRPr="00170E92">
        <w:rPr>
          <w:rFonts w:ascii="Times New Roman" w:hAnsi="Times New Roman"/>
          <w:sz w:val="28"/>
          <w:szCs w:val="28"/>
          <w:shd w:val="clear" w:color="auto" w:fill="FFFFFF"/>
        </w:rPr>
        <w:softHyphen/>
        <w:t>лому.</w:t>
      </w:r>
      <w:r w:rsidRPr="00170E92">
        <w:rPr>
          <w:rFonts w:ascii="Times New Roman" w:hAnsi="Times New Roman"/>
          <w:sz w:val="28"/>
          <w:szCs w:val="28"/>
          <w:shd w:val="clear" w:color="auto" w:fill="FFFFFF"/>
          <w:lang w:val="uk-UA"/>
        </w:rPr>
        <w:t xml:space="preserve"> </w:t>
      </w:r>
      <w:r w:rsidRPr="00D2021B">
        <w:rPr>
          <w:rFonts w:ascii="Times New Roman" w:hAnsi="Times New Roman"/>
          <w:sz w:val="28"/>
          <w:szCs w:val="28"/>
          <w:shd w:val="clear" w:color="auto" w:fill="FFFFFF"/>
          <w:lang w:val="uk-UA"/>
        </w:rPr>
        <w:t>Відомо, що однимізосновнихнаслідків Чорнобильської аваріїсталозараженнярадіонуклідамимайже 9% сільськогосподарських угідь України. Вплив радіоактивного забруднення на біологічні</w:t>
      </w:r>
      <w:r>
        <w:rPr>
          <w:rFonts w:ascii="Times New Roman" w:hAnsi="Times New Roman"/>
          <w:sz w:val="28"/>
          <w:szCs w:val="28"/>
          <w:shd w:val="clear" w:color="auto" w:fill="FFFFFF"/>
          <w:lang w:val="uk-UA"/>
        </w:rPr>
        <w:t xml:space="preserve"> </w:t>
      </w:r>
      <w:r w:rsidRPr="00D2021B">
        <w:rPr>
          <w:rFonts w:ascii="Times New Roman" w:hAnsi="Times New Roman"/>
          <w:sz w:val="28"/>
          <w:szCs w:val="28"/>
          <w:shd w:val="clear" w:color="auto" w:fill="FFFFFF"/>
          <w:lang w:val="uk-UA"/>
        </w:rPr>
        <w:t>речовини</w:t>
      </w:r>
      <w:r>
        <w:rPr>
          <w:rFonts w:ascii="Times New Roman" w:hAnsi="Times New Roman"/>
          <w:sz w:val="28"/>
          <w:szCs w:val="28"/>
          <w:shd w:val="clear" w:color="auto" w:fill="FFFFFF"/>
          <w:lang w:val="uk-UA"/>
        </w:rPr>
        <w:t xml:space="preserve"> </w:t>
      </w:r>
      <w:r w:rsidRPr="00D2021B">
        <w:rPr>
          <w:rFonts w:ascii="Times New Roman" w:hAnsi="Times New Roman"/>
          <w:sz w:val="28"/>
          <w:szCs w:val="28"/>
          <w:shd w:val="clear" w:color="auto" w:fill="FFFFFF"/>
          <w:lang w:val="uk-UA"/>
        </w:rPr>
        <w:t>проявляється</w:t>
      </w:r>
      <w:r>
        <w:rPr>
          <w:rFonts w:ascii="Times New Roman" w:hAnsi="Times New Roman"/>
          <w:sz w:val="28"/>
          <w:szCs w:val="28"/>
          <w:shd w:val="clear" w:color="auto" w:fill="FFFFFF"/>
          <w:lang w:val="uk-UA"/>
        </w:rPr>
        <w:t xml:space="preserve"> на </w:t>
      </w:r>
      <w:r w:rsidRPr="00D2021B">
        <w:rPr>
          <w:rFonts w:ascii="Times New Roman" w:hAnsi="Times New Roman"/>
          <w:sz w:val="28"/>
          <w:szCs w:val="28"/>
          <w:shd w:val="clear" w:color="auto" w:fill="FFFFFF"/>
          <w:lang w:val="uk-UA"/>
        </w:rPr>
        <w:t>всіх рівнях</w:t>
      </w:r>
      <w:r>
        <w:rPr>
          <w:rFonts w:ascii="Times New Roman" w:hAnsi="Times New Roman"/>
          <w:sz w:val="28"/>
          <w:szCs w:val="28"/>
          <w:shd w:val="clear" w:color="auto" w:fill="FFFFFF"/>
          <w:lang w:val="uk-UA"/>
        </w:rPr>
        <w:t xml:space="preserve"> </w:t>
      </w:r>
      <w:r w:rsidRPr="00D2021B">
        <w:rPr>
          <w:rFonts w:ascii="Times New Roman" w:hAnsi="Times New Roman"/>
          <w:sz w:val="28"/>
          <w:szCs w:val="28"/>
          <w:shd w:val="clear" w:color="auto" w:fill="FFFFFF"/>
          <w:lang w:val="uk-UA"/>
        </w:rPr>
        <w:t>організації,</w:t>
      </w:r>
      <w:r>
        <w:rPr>
          <w:rFonts w:ascii="Times New Roman" w:hAnsi="Times New Roman"/>
          <w:sz w:val="28"/>
          <w:szCs w:val="28"/>
          <w:shd w:val="clear" w:color="auto" w:fill="FFFFFF"/>
          <w:lang w:val="uk-UA"/>
        </w:rPr>
        <w:t xml:space="preserve"> </w:t>
      </w:r>
      <w:r w:rsidRPr="00D2021B">
        <w:rPr>
          <w:rFonts w:ascii="Times New Roman" w:hAnsi="Times New Roman"/>
          <w:sz w:val="28"/>
          <w:szCs w:val="28"/>
          <w:shd w:val="clear" w:color="auto" w:fill="FFFFFF"/>
          <w:lang w:val="uk-UA"/>
        </w:rPr>
        <w:t>від вірусів до екосистем.</w:t>
      </w:r>
      <w:r>
        <w:rPr>
          <w:rFonts w:ascii="Times New Roman" w:hAnsi="Times New Roman"/>
          <w:sz w:val="28"/>
          <w:szCs w:val="28"/>
          <w:shd w:val="clear" w:color="auto" w:fill="FFFFFF"/>
          <w:lang w:val="uk-UA"/>
        </w:rPr>
        <w:t xml:space="preserve"> </w:t>
      </w:r>
      <w:r w:rsidRPr="00D2021B">
        <w:rPr>
          <w:rFonts w:ascii="Times New Roman" w:hAnsi="Times New Roman"/>
          <w:sz w:val="28"/>
          <w:szCs w:val="28"/>
          <w:shd w:val="clear" w:color="auto" w:fill="FFFFFF"/>
          <w:lang w:val="uk-UA"/>
        </w:rPr>
        <w:t>Ці</w:t>
      </w:r>
      <w:r>
        <w:rPr>
          <w:rFonts w:ascii="Times New Roman" w:hAnsi="Times New Roman"/>
          <w:sz w:val="28"/>
          <w:szCs w:val="28"/>
          <w:shd w:val="clear" w:color="auto" w:fill="FFFFFF"/>
          <w:lang w:val="uk-UA"/>
        </w:rPr>
        <w:t xml:space="preserve"> </w:t>
      </w:r>
      <w:r w:rsidRPr="00D2021B">
        <w:rPr>
          <w:rFonts w:ascii="Times New Roman" w:hAnsi="Times New Roman"/>
          <w:sz w:val="28"/>
          <w:szCs w:val="28"/>
          <w:shd w:val="clear" w:color="auto" w:fill="FFFFFF"/>
          <w:lang w:val="uk-UA"/>
        </w:rPr>
        <w:t>ефекти</w:t>
      </w:r>
      <w:r>
        <w:rPr>
          <w:rFonts w:ascii="Times New Roman" w:hAnsi="Times New Roman"/>
          <w:sz w:val="28"/>
          <w:szCs w:val="28"/>
          <w:shd w:val="clear" w:color="auto" w:fill="FFFFFF"/>
          <w:lang w:val="uk-UA"/>
        </w:rPr>
        <w:t xml:space="preserve"> </w:t>
      </w:r>
      <w:r w:rsidRPr="00D2021B">
        <w:rPr>
          <w:rFonts w:ascii="Times New Roman" w:hAnsi="Times New Roman"/>
          <w:sz w:val="28"/>
          <w:szCs w:val="28"/>
          <w:shd w:val="clear" w:color="auto" w:fill="FFFFFF"/>
          <w:lang w:val="uk-UA"/>
        </w:rPr>
        <w:t>особливо яскраво</w:t>
      </w:r>
      <w:r>
        <w:rPr>
          <w:rFonts w:ascii="Times New Roman" w:hAnsi="Times New Roman"/>
          <w:sz w:val="28"/>
          <w:szCs w:val="28"/>
          <w:shd w:val="clear" w:color="auto" w:fill="FFFFFF"/>
          <w:lang w:val="uk-UA"/>
        </w:rPr>
        <w:t xml:space="preserve"> </w:t>
      </w:r>
      <w:r w:rsidRPr="00D2021B">
        <w:rPr>
          <w:rFonts w:ascii="Times New Roman" w:hAnsi="Times New Roman"/>
          <w:sz w:val="28"/>
          <w:szCs w:val="28"/>
          <w:shd w:val="clear" w:color="auto" w:fill="FFFFFF"/>
          <w:lang w:val="uk-UA"/>
        </w:rPr>
        <w:t>виражені</w:t>
      </w:r>
      <w:r>
        <w:rPr>
          <w:rFonts w:ascii="Times New Roman" w:hAnsi="Times New Roman"/>
          <w:sz w:val="28"/>
          <w:szCs w:val="28"/>
          <w:shd w:val="clear" w:color="auto" w:fill="FFFFFF"/>
          <w:lang w:val="uk-UA"/>
        </w:rPr>
        <w:t xml:space="preserve"> </w:t>
      </w:r>
      <w:r w:rsidRPr="00D2021B">
        <w:rPr>
          <w:rFonts w:ascii="Times New Roman" w:hAnsi="Times New Roman"/>
          <w:sz w:val="28"/>
          <w:szCs w:val="28"/>
          <w:shd w:val="clear" w:color="auto" w:fill="FFFFFF"/>
          <w:lang w:val="uk-UA"/>
        </w:rPr>
        <w:t>у</w:t>
      </w:r>
      <w:r>
        <w:rPr>
          <w:rFonts w:ascii="Times New Roman" w:hAnsi="Times New Roman"/>
          <w:sz w:val="28"/>
          <w:szCs w:val="28"/>
          <w:shd w:val="clear" w:color="auto" w:fill="FFFFFF"/>
          <w:lang w:val="uk-UA"/>
        </w:rPr>
        <w:t xml:space="preserve"> </w:t>
      </w:r>
      <w:r w:rsidRPr="00D2021B">
        <w:rPr>
          <w:rFonts w:ascii="Times New Roman" w:hAnsi="Times New Roman"/>
          <w:sz w:val="28"/>
          <w:szCs w:val="28"/>
          <w:shd w:val="clear" w:color="auto" w:fill="FFFFFF"/>
          <w:lang w:val="uk-UA"/>
        </w:rPr>
        <w:t>Чорнобильській</w:t>
      </w:r>
      <w:r>
        <w:rPr>
          <w:rFonts w:ascii="Times New Roman" w:hAnsi="Times New Roman"/>
          <w:sz w:val="28"/>
          <w:szCs w:val="28"/>
          <w:shd w:val="clear" w:color="auto" w:fill="FFFFFF"/>
          <w:lang w:val="uk-UA"/>
        </w:rPr>
        <w:t xml:space="preserve"> </w:t>
      </w:r>
      <w:r w:rsidRPr="00D2021B">
        <w:rPr>
          <w:rFonts w:ascii="Times New Roman" w:hAnsi="Times New Roman"/>
          <w:sz w:val="28"/>
          <w:szCs w:val="28"/>
          <w:shd w:val="clear" w:color="auto" w:fill="FFFFFF"/>
          <w:lang w:val="uk-UA"/>
        </w:rPr>
        <w:t>зоні</w:t>
      </w:r>
      <w:r>
        <w:rPr>
          <w:rFonts w:ascii="Times New Roman" w:hAnsi="Times New Roman"/>
          <w:sz w:val="28"/>
          <w:szCs w:val="28"/>
          <w:shd w:val="clear" w:color="auto" w:fill="FFFFFF"/>
          <w:lang w:val="uk-UA"/>
        </w:rPr>
        <w:t xml:space="preserve"> </w:t>
      </w:r>
      <w:r w:rsidRPr="00D2021B">
        <w:rPr>
          <w:rFonts w:ascii="Times New Roman" w:hAnsi="Times New Roman"/>
          <w:sz w:val="28"/>
          <w:szCs w:val="28"/>
          <w:shd w:val="clear" w:color="auto" w:fill="FFFFFF"/>
          <w:lang w:val="uk-UA"/>
        </w:rPr>
        <w:t>відчуження, де</w:t>
      </w:r>
      <w:r>
        <w:rPr>
          <w:rFonts w:ascii="Times New Roman" w:hAnsi="Times New Roman"/>
          <w:sz w:val="28"/>
          <w:szCs w:val="28"/>
          <w:shd w:val="clear" w:color="auto" w:fill="FFFFFF"/>
          <w:lang w:val="uk-UA"/>
        </w:rPr>
        <w:t xml:space="preserve"> </w:t>
      </w:r>
      <w:r w:rsidRPr="00D2021B">
        <w:rPr>
          <w:rFonts w:ascii="Times New Roman" w:hAnsi="Times New Roman"/>
          <w:sz w:val="28"/>
          <w:szCs w:val="28"/>
          <w:shd w:val="clear" w:color="auto" w:fill="FFFFFF"/>
          <w:lang w:val="uk-UA"/>
        </w:rPr>
        <w:t>біологічним</w:t>
      </w:r>
      <w:r>
        <w:rPr>
          <w:rFonts w:ascii="Times New Roman" w:hAnsi="Times New Roman"/>
          <w:sz w:val="28"/>
          <w:szCs w:val="28"/>
          <w:shd w:val="clear" w:color="auto" w:fill="FFFFFF"/>
          <w:lang w:val="uk-UA"/>
        </w:rPr>
        <w:t xml:space="preserve"> </w:t>
      </w:r>
      <w:r w:rsidRPr="00D2021B">
        <w:rPr>
          <w:rFonts w:ascii="Times New Roman" w:hAnsi="Times New Roman"/>
          <w:sz w:val="28"/>
          <w:szCs w:val="28"/>
          <w:shd w:val="clear" w:color="auto" w:fill="FFFFFF"/>
          <w:lang w:val="uk-UA"/>
        </w:rPr>
        <w:t>об'єктам</w:t>
      </w:r>
      <w:r>
        <w:rPr>
          <w:rFonts w:ascii="Times New Roman" w:hAnsi="Times New Roman"/>
          <w:sz w:val="28"/>
          <w:szCs w:val="28"/>
          <w:shd w:val="clear" w:color="auto" w:fill="FFFFFF"/>
          <w:lang w:val="uk-UA"/>
        </w:rPr>
        <w:t xml:space="preserve"> </w:t>
      </w:r>
      <w:r w:rsidRPr="00D2021B">
        <w:rPr>
          <w:rFonts w:ascii="Times New Roman" w:hAnsi="Times New Roman"/>
          <w:sz w:val="28"/>
          <w:szCs w:val="28"/>
          <w:shd w:val="clear" w:color="auto" w:fill="FFFFFF"/>
          <w:lang w:val="uk-UA"/>
        </w:rPr>
        <w:t>завдано</w:t>
      </w:r>
      <w:r>
        <w:rPr>
          <w:rFonts w:ascii="Times New Roman" w:hAnsi="Times New Roman"/>
          <w:sz w:val="28"/>
          <w:szCs w:val="28"/>
          <w:shd w:val="clear" w:color="auto" w:fill="FFFFFF"/>
          <w:lang w:val="uk-UA"/>
        </w:rPr>
        <w:t xml:space="preserve"> </w:t>
      </w:r>
      <w:r w:rsidRPr="00D2021B">
        <w:rPr>
          <w:rFonts w:ascii="Times New Roman" w:hAnsi="Times New Roman"/>
          <w:sz w:val="28"/>
          <w:szCs w:val="28"/>
          <w:shd w:val="clear" w:color="auto" w:fill="FFFFFF"/>
          <w:lang w:val="uk-UA"/>
        </w:rPr>
        <w:t>значної</w:t>
      </w:r>
      <w:r>
        <w:rPr>
          <w:rFonts w:ascii="Times New Roman" w:hAnsi="Times New Roman"/>
          <w:sz w:val="28"/>
          <w:szCs w:val="28"/>
          <w:shd w:val="clear" w:color="auto" w:fill="FFFFFF"/>
          <w:lang w:val="uk-UA"/>
        </w:rPr>
        <w:t xml:space="preserve"> </w:t>
      </w:r>
      <w:r w:rsidRPr="00D2021B">
        <w:rPr>
          <w:rFonts w:ascii="Times New Roman" w:hAnsi="Times New Roman"/>
          <w:sz w:val="28"/>
          <w:szCs w:val="28"/>
          <w:shd w:val="clear" w:color="auto" w:fill="FFFFFF"/>
          <w:lang w:val="uk-UA"/>
        </w:rPr>
        <w:t>шкоди.</w:t>
      </w:r>
      <w:r>
        <w:rPr>
          <w:rFonts w:ascii="Times New Roman" w:hAnsi="Times New Roman"/>
          <w:sz w:val="28"/>
          <w:szCs w:val="28"/>
          <w:shd w:val="clear" w:color="auto" w:fill="FFFFFF"/>
          <w:lang w:val="uk-UA"/>
        </w:rPr>
        <w:t xml:space="preserve"> </w:t>
      </w:r>
      <w:r w:rsidRPr="00D2021B">
        <w:rPr>
          <w:rFonts w:ascii="Times New Roman" w:hAnsi="Times New Roman"/>
          <w:sz w:val="28"/>
          <w:szCs w:val="28"/>
          <w:shd w:val="clear" w:color="auto" w:fill="FFFFFF"/>
          <w:lang w:val="uk-UA"/>
        </w:rPr>
        <w:t>Згодом</w:t>
      </w:r>
      <w:r>
        <w:rPr>
          <w:rFonts w:ascii="Times New Roman" w:hAnsi="Times New Roman"/>
          <w:sz w:val="28"/>
          <w:szCs w:val="28"/>
          <w:shd w:val="clear" w:color="auto" w:fill="FFFFFF"/>
          <w:lang w:val="uk-UA"/>
        </w:rPr>
        <w:t xml:space="preserve"> </w:t>
      </w:r>
      <w:r w:rsidRPr="00D2021B">
        <w:rPr>
          <w:rFonts w:ascii="Times New Roman" w:hAnsi="Times New Roman"/>
          <w:sz w:val="28"/>
          <w:szCs w:val="28"/>
          <w:shd w:val="clear" w:color="auto" w:fill="FFFFFF"/>
          <w:lang w:val="uk-UA"/>
        </w:rPr>
        <w:t>гострі</w:t>
      </w:r>
      <w:r>
        <w:rPr>
          <w:rFonts w:ascii="Times New Roman" w:hAnsi="Times New Roman"/>
          <w:sz w:val="28"/>
          <w:szCs w:val="28"/>
          <w:shd w:val="clear" w:color="auto" w:fill="FFFFFF"/>
          <w:lang w:val="uk-UA"/>
        </w:rPr>
        <w:t xml:space="preserve"> </w:t>
      </w:r>
      <w:r w:rsidRPr="00D2021B">
        <w:rPr>
          <w:rFonts w:ascii="Times New Roman" w:hAnsi="Times New Roman"/>
          <w:sz w:val="28"/>
          <w:szCs w:val="28"/>
          <w:shd w:val="clear" w:color="auto" w:fill="FFFFFF"/>
          <w:lang w:val="uk-UA"/>
        </w:rPr>
        <w:t>симптоми,</w:t>
      </w:r>
      <w:r>
        <w:rPr>
          <w:rFonts w:ascii="Times New Roman" w:hAnsi="Times New Roman"/>
          <w:sz w:val="28"/>
          <w:szCs w:val="28"/>
          <w:shd w:val="clear" w:color="auto" w:fill="FFFFFF"/>
          <w:lang w:val="uk-UA"/>
        </w:rPr>
        <w:t xml:space="preserve"> </w:t>
      </w:r>
      <w:r w:rsidRPr="00D2021B">
        <w:rPr>
          <w:rFonts w:ascii="Times New Roman" w:hAnsi="Times New Roman"/>
          <w:sz w:val="28"/>
          <w:szCs w:val="28"/>
          <w:shd w:val="clear" w:color="auto" w:fill="FFFFFF"/>
          <w:lang w:val="uk-UA"/>
        </w:rPr>
        <w:t>такі як відмирання</w:t>
      </w:r>
      <w:r>
        <w:rPr>
          <w:rFonts w:ascii="Times New Roman" w:hAnsi="Times New Roman"/>
          <w:sz w:val="28"/>
          <w:szCs w:val="28"/>
          <w:shd w:val="clear" w:color="auto" w:fill="FFFFFF"/>
          <w:lang w:val="uk-UA"/>
        </w:rPr>
        <w:t xml:space="preserve"> </w:t>
      </w:r>
      <w:r w:rsidRPr="00D2021B">
        <w:rPr>
          <w:rFonts w:ascii="Times New Roman" w:hAnsi="Times New Roman"/>
          <w:sz w:val="28"/>
          <w:szCs w:val="28"/>
          <w:shd w:val="clear" w:color="auto" w:fill="FFFFFF"/>
          <w:lang w:val="uk-UA"/>
        </w:rPr>
        <w:t>сосен</w:t>
      </w:r>
      <w:r>
        <w:rPr>
          <w:rFonts w:ascii="Times New Roman" w:hAnsi="Times New Roman"/>
          <w:sz w:val="28"/>
          <w:szCs w:val="28"/>
          <w:shd w:val="clear" w:color="auto" w:fill="FFFFFF"/>
          <w:lang w:val="uk-UA"/>
        </w:rPr>
        <w:t xml:space="preserve"> </w:t>
      </w:r>
      <w:r w:rsidRPr="00D2021B">
        <w:rPr>
          <w:rFonts w:ascii="Times New Roman" w:hAnsi="Times New Roman"/>
          <w:sz w:val="28"/>
          <w:szCs w:val="28"/>
          <w:shd w:val="clear" w:color="auto" w:fill="FFFFFF"/>
          <w:lang w:val="uk-UA"/>
        </w:rPr>
        <w:t>та</w:t>
      </w:r>
      <w:r>
        <w:rPr>
          <w:rFonts w:ascii="Times New Roman" w:hAnsi="Times New Roman"/>
          <w:sz w:val="28"/>
          <w:szCs w:val="28"/>
          <w:shd w:val="clear" w:color="auto" w:fill="FFFFFF"/>
          <w:lang w:val="uk-UA"/>
        </w:rPr>
        <w:t xml:space="preserve"> </w:t>
      </w:r>
      <w:r w:rsidRPr="00D2021B">
        <w:rPr>
          <w:rFonts w:ascii="Times New Roman" w:hAnsi="Times New Roman"/>
          <w:sz w:val="28"/>
          <w:szCs w:val="28"/>
          <w:shd w:val="clear" w:color="auto" w:fill="FFFFFF"/>
          <w:lang w:val="uk-UA"/>
        </w:rPr>
        <w:t>поява</w:t>
      </w:r>
      <w:r>
        <w:rPr>
          <w:rFonts w:ascii="Times New Roman" w:hAnsi="Times New Roman"/>
          <w:sz w:val="28"/>
          <w:szCs w:val="28"/>
          <w:shd w:val="clear" w:color="auto" w:fill="FFFFFF"/>
          <w:lang w:val="uk-UA"/>
        </w:rPr>
        <w:t xml:space="preserve"> </w:t>
      </w:r>
      <w:r w:rsidRPr="00D2021B">
        <w:rPr>
          <w:rFonts w:ascii="Times New Roman" w:hAnsi="Times New Roman"/>
          <w:sz w:val="28"/>
          <w:szCs w:val="28"/>
          <w:shd w:val="clear" w:color="auto" w:fill="FFFFFF"/>
          <w:lang w:val="uk-UA"/>
        </w:rPr>
        <w:t>«рудихлісів»,</w:t>
      </w:r>
      <w:r>
        <w:rPr>
          <w:rFonts w:ascii="Times New Roman" w:hAnsi="Times New Roman"/>
          <w:sz w:val="28"/>
          <w:szCs w:val="28"/>
          <w:shd w:val="clear" w:color="auto" w:fill="FFFFFF"/>
          <w:lang w:val="uk-UA"/>
        </w:rPr>
        <w:t xml:space="preserve"> </w:t>
      </w:r>
      <w:r w:rsidRPr="00D2021B">
        <w:rPr>
          <w:rFonts w:ascii="Times New Roman" w:hAnsi="Times New Roman"/>
          <w:sz w:val="28"/>
          <w:szCs w:val="28"/>
          <w:shd w:val="clear" w:color="auto" w:fill="FFFFFF"/>
          <w:lang w:val="uk-UA"/>
        </w:rPr>
        <w:t>переходять</w:t>
      </w:r>
      <w:r>
        <w:rPr>
          <w:rFonts w:ascii="Times New Roman" w:hAnsi="Times New Roman"/>
          <w:sz w:val="28"/>
          <w:szCs w:val="28"/>
          <w:shd w:val="clear" w:color="auto" w:fill="FFFFFF"/>
          <w:lang w:val="uk-UA"/>
        </w:rPr>
        <w:t xml:space="preserve"> </w:t>
      </w:r>
      <w:r w:rsidRPr="00D2021B">
        <w:rPr>
          <w:rFonts w:ascii="Times New Roman" w:hAnsi="Times New Roman"/>
          <w:sz w:val="28"/>
          <w:szCs w:val="28"/>
          <w:shd w:val="clear" w:color="auto" w:fill="FFFFFF"/>
          <w:lang w:val="uk-UA"/>
        </w:rPr>
        <w:t>у</w:t>
      </w:r>
      <w:r>
        <w:rPr>
          <w:rFonts w:ascii="Times New Roman" w:hAnsi="Times New Roman"/>
          <w:sz w:val="28"/>
          <w:szCs w:val="28"/>
          <w:shd w:val="clear" w:color="auto" w:fill="FFFFFF"/>
          <w:lang w:val="uk-UA"/>
        </w:rPr>
        <w:t xml:space="preserve"> </w:t>
      </w:r>
      <w:r w:rsidRPr="00D2021B">
        <w:rPr>
          <w:rFonts w:ascii="Times New Roman" w:hAnsi="Times New Roman"/>
          <w:sz w:val="28"/>
          <w:szCs w:val="28"/>
          <w:shd w:val="clear" w:color="auto" w:fill="FFFFFF"/>
          <w:lang w:val="uk-UA"/>
        </w:rPr>
        <w:t>повільне відновлення</w:t>
      </w:r>
      <w:r>
        <w:rPr>
          <w:rFonts w:ascii="Times New Roman" w:hAnsi="Times New Roman"/>
          <w:sz w:val="28"/>
          <w:szCs w:val="28"/>
          <w:shd w:val="clear" w:color="auto" w:fill="FFFFFF"/>
          <w:lang w:val="uk-UA"/>
        </w:rPr>
        <w:t xml:space="preserve"> </w:t>
      </w:r>
      <w:r w:rsidRPr="00D2021B">
        <w:rPr>
          <w:rFonts w:ascii="Times New Roman" w:hAnsi="Times New Roman"/>
          <w:sz w:val="28"/>
          <w:szCs w:val="28"/>
          <w:shd w:val="clear" w:color="auto" w:fill="FFFFFF"/>
          <w:lang w:val="uk-UA"/>
        </w:rPr>
        <w:t>біоти.</w:t>
      </w:r>
      <w:r>
        <w:rPr>
          <w:rFonts w:ascii="Times New Roman" w:hAnsi="Times New Roman"/>
          <w:sz w:val="28"/>
          <w:szCs w:val="28"/>
          <w:shd w:val="clear" w:color="auto" w:fill="FFFFFF"/>
          <w:lang w:val="uk-UA"/>
        </w:rPr>
        <w:t xml:space="preserve"> </w:t>
      </w:r>
      <w:r w:rsidRPr="00D2021B">
        <w:rPr>
          <w:rFonts w:ascii="Times New Roman" w:hAnsi="Times New Roman"/>
          <w:sz w:val="28"/>
          <w:szCs w:val="28"/>
          <w:shd w:val="clear" w:color="auto" w:fill="FFFFFF"/>
          <w:lang w:val="uk-UA"/>
        </w:rPr>
        <w:t>Це</w:t>
      </w:r>
      <w:r>
        <w:rPr>
          <w:rFonts w:ascii="Times New Roman" w:hAnsi="Times New Roman"/>
          <w:sz w:val="28"/>
          <w:szCs w:val="28"/>
          <w:shd w:val="clear" w:color="auto" w:fill="FFFFFF"/>
          <w:lang w:val="uk-UA"/>
        </w:rPr>
        <w:t xml:space="preserve"> </w:t>
      </w:r>
      <w:r w:rsidRPr="00D2021B">
        <w:rPr>
          <w:rFonts w:ascii="Times New Roman" w:hAnsi="Times New Roman"/>
          <w:sz w:val="28"/>
          <w:szCs w:val="28"/>
          <w:shd w:val="clear" w:color="auto" w:fill="FFFFFF"/>
          <w:lang w:val="uk-UA"/>
        </w:rPr>
        <w:t>супроводжується появою</w:t>
      </w:r>
      <w:r>
        <w:rPr>
          <w:rFonts w:ascii="Times New Roman" w:hAnsi="Times New Roman"/>
          <w:sz w:val="28"/>
          <w:szCs w:val="28"/>
          <w:shd w:val="clear" w:color="auto" w:fill="FFFFFF"/>
          <w:lang w:val="uk-UA"/>
        </w:rPr>
        <w:t xml:space="preserve"> </w:t>
      </w:r>
      <w:r w:rsidRPr="00D2021B">
        <w:rPr>
          <w:rFonts w:ascii="Times New Roman" w:hAnsi="Times New Roman"/>
          <w:sz w:val="28"/>
          <w:szCs w:val="28"/>
          <w:shd w:val="clear" w:color="auto" w:fill="FFFFFF"/>
          <w:lang w:val="uk-UA"/>
        </w:rPr>
        <w:t>радіорезистентних</w:t>
      </w:r>
      <w:r>
        <w:rPr>
          <w:rFonts w:ascii="Times New Roman" w:hAnsi="Times New Roman"/>
          <w:sz w:val="28"/>
          <w:szCs w:val="28"/>
          <w:shd w:val="clear" w:color="auto" w:fill="FFFFFF"/>
          <w:lang w:val="uk-UA"/>
        </w:rPr>
        <w:t xml:space="preserve"> </w:t>
      </w:r>
      <w:r w:rsidRPr="00D2021B">
        <w:rPr>
          <w:rFonts w:ascii="Times New Roman" w:hAnsi="Times New Roman"/>
          <w:sz w:val="28"/>
          <w:szCs w:val="28"/>
          <w:shd w:val="clear" w:color="auto" w:fill="FFFFFF"/>
          <w:lang w:val="uk-UA"/>
        </w:rPr>
        <w:t>форм, ослабленням</w:t>
      </w:r>
      <w:r>
        <w:rPr>
          <w:rFonts w:ascii="Times New Roman" w:hAnsi="Times New Roman"/>
          <w:sz w:val="28"/>
          <w:szCs w:val="28"/>
          <w:shd w:val="clear" w:color="auto" w:fill="FFFFFF"/>
          <w:lang w:val="uk-UA"/>
        </w:rPr>
        <w:t xml:space="preserve"> </w:t>
      </w:r>
      <w:r w:rsidRPr="00D2021B">
        <w:rPr>
          <w:rFonts w:ascii="Times New Roman" w:hAnsi="Times New Roman"/>
          <w:sz w:val="28"/>
          <w:szCs w:val="28"/>
          <w:shd w:val="clear" w:color="auto" w:fill="FFFFFF"/>
          <w:lang w:val="uk-UA"/>
        </w:rPr>
        <w:t>природної</w:t>
      </w:r>
      <w:r>
        <w:rPr>
          <w:rFonts w:ascii="Times New Roman" w:hAnsi="Times New Roman"/>
          <w:sz w:val="28"/>
          <w:szCs w:val="28"/>
          <w:shd w:val="clear" w:color="auto" w:fill="FFFFFF"/>
          <w:lang w:val="uk-UA"/>
        </w:rPr>
        <w:t xml:space="preserve"> </w:t>
      </w:r>
      <w:r w:rsidRPr="00D2021B">
        <w:rPr>
          <w:rFonts w:ascii="Times New Roman" w:hAnsi="Times New Roman"/>
          <w:sz w:val="28"/>
          <w:szCs w:val="28"/>
          <w:shd w:val="clear" w:color="auto" w:fill="FFFFFF"/>
          <w:lang w:val="uk-UA"/>
        </w:rPr>
        <w:t>резистентності</w:t>
      </w:r>
      <w:r>
        <w:rPr>
          <w:rFonts w:ascii="Times New Roman" w:hAnsi="Times New Roman"/>
          <w:sz w:val="28"/>
          <w:szCs w:val="28"/>
          <w:shd w:val="clear" w:color="auto" w:fill="FFFFFF"/>
          <w:lang w:val="uk-UA"/>
        </w:rPr>
        <w:t xml:space="preserve"> </w:t>
      </w:r>
      <w:r w:rsidRPr="00D2021B">
        <w:rPr>
          <w:rFonts w:ascii="Times New Roman" w:hAnsi="Times New Roman"/>
          <w:sz w:val="28"/>
          <w:szCs w:val="28"/>
          <w:shd w:val="clear" w:color="auto" w:fill="FFFFFF"/>
          <w:lang w:val="uk-UA"/>
        </w:rPr>
        <w:t>вірусної</w:t>
      </w:r>
      <w:r>
        <w:rPr>
          <w:rFonts w:ascii="Times New Roman" w:hAnsi="Times New Roman"/>
          <w:sz w:val="28"/>
          <w:szCs w:val="28"/>
          <w:shd w:val="clear" w:color="auto" w:fill="FFFFFF"/>
          <w:lang w:val="uk-UA"/>
        </w:rPr>
        <w:t xml:space="preserve"> інфекції. </w:t>
      </w:r>
      <w:r w:rsidRPr="00D2021B">
        <w:rPr>
          <w:rFonts w:ascii="Times New Roman" w:hAnsi="Times New Roman"/>
          <w:sz w:val="28"/>
          <w:szCs w:val="28"/>
          <w:shd w:val="clear" w:color="auto" w:fill="FFFFFF"/>
          <w:lang w:val="uk-UA"/>
        </w:rPr>
        <w:t>Паразити,поява</w:t>
      </w:r>
      <w:r>
        <w:rPr>
          <w:rFonts w:ascii="Times New Roman" w:hAnsi="Times New Roman"/>
          <w:sz w:val="28"/>
          <w:szCs w:val="28"/>
          <w:shd w:val="clear" w:color="auto" w:fill="FFFFFF"/>
          <w:lang w:val="uk-UA"/>
        </w:rPr>
        <w:t xml:space="preserve"> </w:t>
      </w:r>
      <w:r w:rsidRPr="00D2021B">
        <w:rPr>
          <w:rFonts w:ascii="Times New Roman" w:hAnsi="Times New Roman"/>
          <w:sz w:val="28"/>
          <w:szCs w:val="28"/>
          <w:shd w:val="clear" w:color="auto" w:fill="FFFFFF"/>
          <w:lang w:val="uk-UA"/>
        </w:rPr>
        <w:t>мутантів,інгібування</w:t>
      </w:r>
      <w:r>
        <w:rPr>
          <w:rFonts w:ascii="Times New Roman" w:hAnsi="Times New Roman"/>
          <w:sz w:val="28"/>
          <w:szCs w:val="28"/>
          <w:shd w:val="clear" w:color="auto" w:fill="FFFFFF"/>
          <w:lang w:val="uk-UA"/>
        </w:rPr>
        <w:t xml:space="preserve"> </w:t>
      </w:r>
      <w:r w:rsidRPr="00D2021B">
        <w:rPr>
          <w:rFonts w:ascii="Times New Roman" w:hAnsi="Times New Roman"/>
          <w:sz w:val="28"/>
          <w:szCs w:val="28"/>
          <w:shd w:val="clear" w:color="auto" w:fill="FFFFFF"/>
          <w:lang w:val="uk-UA"/>
        </w:rPr>
        <w:t>зростання,зниження</w:t>
      </w:r>
      <w:r>
        <w:rPr>
          <w:rFonts w:ascii="Times New Roman" w:hAnsi="Times New Roman"/>
          <w:sz w:val="28"/>
          <w:szCs w:val="28"/>
          <w:shd w:val="clear" w:color="auto" w:fill="FFFFFF"/>
          <w:lang w:val="uk-UA"/>
        </w:rPr>
        <w:t xml:space="preserve"> </w:t>
      </w:r>
      <w:r w:rsidRPr="00D2021B">
        <w:rPr>
          <w:rFonts w:ascii="Times New Roman" w:hAnsi="Times New Roman"/>
          <w:sz w:val="28"/>
          <w:szCs w:val="28"/>
          <w:shd w:val="clear" w:color="auto" w:fill="FFFFFF"/>
          <w:lang w:val="uk-UA"/>
        </w:rPr>
        <w:t>фертильності</w:t>
      </w:r>
      <w:r>
        <w:rPr>
          <w:rFonts w:ascii="Times New Roman" w:hAnsi="Times New Roman"/>
          <w:sz w:val="28"/>
          <w:szCs w:val="28"/>
          <w:shd w:val="clear" w:color="auto" w:fill="FFFFFF"/>
          <w:lang w:val="uk-UA"/>
        </w:rPr>
        <w:t xml:space="preserve"> </w:t>
      </w:r>
      <w:r w:rsidRPr="00D2021B">
        <w:rPr>
          <w:rFonts w:ascii="Times New Roman" w:hAnsi="Times New Roman"/>
          <w:sz w:val="28"/>
          <w:szCs w:val="28"/>
          <w:shd w:val="clear" w:color="auto" w:fill="FFFFFF"/>
          <w:lang w:val="uk-UA"/>
        </w:rPr>
        <w:t>та</w:t>
      </w:r>
      <w:r>
        <w:rPr>
          <w:rFonts w:ascii="Times New Roman" w:hAnsi="Times New Roman"/>
          <w:sz w:val="28"/>
          <w:szCs w:val="28"/>
          <w:shd w:val="clear" w:color="auto" w:fill="FFFFFF"/>
          <w:lang w:val="uk-UA"/>
        </w:rPr>
        <w:t xml:space="preserve"> </w:t>
      </w:r>
      <w:r w:rsidRPr="00D2021B">
        <w:rPr>
          <w:rFonts w:ascii="Times New Roman" w:hAnsi="Times New Roman"/>
          <w:sz w:val="28"/>
          <w:szCs w:val="28"/>
          <w:shd w:val="clear" w:color="auto" w:fill="FFFFFF"/>
          <w:lang w:val="uk-UA"/>
        </w:rPr>
        <w:t>генетичні</w:t>
      </w:r>
      <w:r>
        <w:rPr>
          <w:rFonts w:ascii="Times New Roman" w:hAnsi="Times New Roman"/>
          <w:sz w:val="28"/>
          <w:szCs w:val="28"/>
          <w:shd w:val="clear" w:color="auto" w:fill="FFFFFF"/>
          <w:lang w:val="uk-UA"/>
        </w:rPr>
        <w:t xml:space="preserve"> </w:t>
      </w:r>
      <w:r w:rsidRPr="00D2021B">
        <w:rPr>
          <w:rFonts w:ascii="Times New Roman" w:hAnsi="Times New Roman"/>
          <w:sz w:val="28"/>
          <w:szCs w:val="28"/>
          <w:shd w:val="clear" w:color="auto" w:fill="FFFFFF"/>
          <w:lang w:val="uk-UA"/>
        </w:rPr>
        <w:t>зміни</w:t>
      </w:r>
      <w:r>
        <w:rPr>
          <w:rFonts w:ascii="Times New Roman" w:hAnsi="Times New Roman"/>
          <w:sz w:val="28"/>
          <w:szCs w:val="28"/>
          <w:shd w:val="clear" w:color="auto" w:fill="FFFFFF"/>
          <w:lang w:val="uk-UA"/>
        </w:rPr>
        <w:t xml:space="preserve"> </w:t>
      </w:r>
      <w:r w:rsidRPr="00D2021B">
        <w:rPr>
          <w:rFonts w:ascii="Times New Roman" w:hAnsi="Times New Roman"/>
          <w:sz w:val="28"/>
          <w:szCs w:val="28"/>
          <w:shd w:val="clear" w:color="auto" w:fill="FFFFFF"/>
          <w:lang w:val="uk-UA"/>
        </w:rPr>
        <w:t>в</w:t>
      </w:r>
      <w:r>
        <w:rPr>
          <w:rFonts w:ascii="Times New Roman" w:hAnsi="Times New Roman"/>
          <w:sz w:val="28"/>
          <w:szCs w:val="28"/>
          <w:shd w:val="clear" w:color="auto" w:fill="FFFFFF"/>
          <w:lang w:val="uk-UA"/>
        </w:rPr>
        <w:t xml:space="preserve"> </w:t>
      </w:r>
      <w:r w:rsidRPr="00D2021B">
        <w:rPr>
          <w:rFonts w:ascii="Times New Roman" w:hAnsi="Times New Roman"/>
          <w:sz w:val="28"/>
          <w:szCs w:val="28"/>
          <w:shd w:val="clear" w:color="auto" w:fill="FFFFFF"/>
          <w:lang w:val="uk-UA"/>
        </w:rPr>
        <w:t>умовах</w:t>
      </w:r>
      <w:r>
        <w:rPr>
          <w:rFonts w:ascii="Times New Roman" w:hAnsi="Times New Roman"/>
          <w:sz w:val="28"/>
          <w:szCs w:val="28"/>
          <w:shd w:val="clear" w:color="auto" w:fill="FFFFFF"/>
          <w:lang w:val="uk-UA"/>
        </w:rPr>
        <w:t xml:space="preserve"> </w:t>
      </w:r>
      <w:r w:rsidRPr="00D2021B">
        <w:rPr>
          <w:rFonts w:ascii="Times New Roman" w:hAnsi="Times New Roman"/>
          <w:sz w:val="28"/>
          <w:szCs w:val="28"/>
          <w:shd w:val="clear" w:color="auto" w:fill="FFFFFF"/>
          <w:lang w:val="uk-UA"/>
        </w:rPr>
        <w:t>тривалого</w:t>
      </w:r>
      <w:r>
        <w:rPr>
          <w:rFonts w:ascii="Times New Roman" w:hAnsi="Times New Roman"/>
          <w:sz w:val="28"/>
          <w:szCs w:val="28"/>
          <w:shd w:val="clear" w:color="auto" w:fill="FFFFFF"/>
          <w:lang w:val="uk-UA"/>
        </w:rPr>
        <w:t xml:space="preserve"> </w:t>
      </w:r>
      <w:r w:rsidRPr="00D2021B">
        <w:rPr>
          <w:rFonts w:ascii="Times New Roman" w:hAnsi="Times New Roman"/>
          <w:sz w:val="28"/>
          <w:szCs w:val="28"/>
          <w:shd w:val="clear" w:color="auto" w:fill="FFFFFF"/>
          <w:lang w:val="uk-UA"/>
        </w:rPr>
        <w:t>малодозового</w:t>
      </w:r>
      <w:r>
        <w:rPr>
          <w:rFonts w:ascii="Times New Roman" w:hAnsi="Times New Roman"/>
          <w:sz w:val="28"/>
          <w:szCs w:val="28"/>
          <w:shd w:val="clear" w:color="auto" w:fill="FFFFFF"/>
          <w:lang w:val="uk-UA"/>
        </w:rPr>
        <w:t xml:space="preserve"> опромінення. </w:t>
      </w:r>
      <w:r w:rsidRPr="00D2021B">
        <w:rPr>
          <w:rFonts w:ascii="Times New Roman" w:hAnsi="Times New Roman"/>
          <w:sz w:val="28"/>
          <w:szCs w:val="28"/>
          <w:shd w:val="clear" w:color="auto" w:fill="FFFFFF"/>
          <w:lang w:val="uk-UA"/>
        </w:rPr>
        <w:t>Навпаки,відсутність</w:t>
      </w:r>
      <w:r>
        <w:rPr>
          <w:rFonts w:ascii="Times New Roman" w:hAnsi="Times New Roman"/>
          <w:sz w:val="28"/>
          <w:szCs w:val="28"/>
          <w:shd w:val="clear" w:color="auto" w:fill="FFFFFF"/>
          <w:lang w:val="uk-UA"/>
        </w:rPr>
        <w:t xml:space="preserve"> </w:t>
      </w:r>
      <w:r w:rsidRPr="00D2021B">
        <w:rPr>
          <w:rFonts w:ascii="Times New Roman" w:hAnsi="Times New Roman"/>
          <w:sz w:val="28"/>
          <w:szCs w:val="28"/>
          <w:shd w:val="clear" w:color="auto" w:fill="FFFFFF"/>
          <w:lang w:val="uk-UA"/>
        </w:rPr>
        <w:t>чи</w:t>
      </w:r>
      <w:r>
        <w:rPr>
          <w:rFonts w:ascii="Times New Roman" w:hAnsi="Times New Roman"/>
          <w:sz w:val="28"/>
          <w:szCs w:val="28"/>
          <w:shd w:val="clear" w:color="auto" w:fill="FFFFFF"/>
          <w:lang w:val="uk-UA"/>
        </w:rPr>
        <w:t xml:space="preserve"> </w:t>
      </w:r>
      <w:r w:rsidRPr="00D2021B">
        <w:rPr>
          <w:rFonts w:ascii="Times New Roman" w:hAnsi="Times New Roman"/>
          <w:sz w:val="28"/>
          <w:szCs w:val="28"/>
          <w:shd w:val="clear" w:color="auto" w:fill="FFFFFF"/>
          <w:lang w:val="uk-UA"/>
        </w:rPr>
        <w:t>обмеження</w:t>
      </w:r>
      <w:r>
        <w:rPr>
          <w:rFonts w:ascii="Times New Roman" w:hAnsi="Times New Roman"/>
          <w:sz w:val="28"/>
          <w:szCs w:val="28"/>
          <w:shd w:val="clear" w:color="auto" w:fill="FFFFFF"/>
          <w:lang w:val="uk-UA"/>
        </w:rPr>
        <w:t xml:space="preserve"> </w:t>
      </w:r>
      <w:r w:rsidRPr="00D2021B">
        <w:rPr>
          <w:rFonts w:ascii="Times New Roman" w:hAnsi="Times New Roman"/>
          <w:sz w:val="28"/>
          <w:szCs w:val="28"/>
          <w:shd w:val="clear" w:color="auto" w:fill="FFFFFF"/>
          <w:lang w:val="uk-UA"/>
        </w:rPr>
        <w:t>втручання</w:t>
      </w:r>
      <w:r>
        <w:rPr>
          <w:rFonts w:ascii="Times New Roman" w:hAnsi="Times New Roman"/>
          <w:sz w:val="28"/>
          <w:szCs w:val="28"/>
          <w:shd w:val="clear" w:color="auto" w:fill="FFFFFF"/>
          <w:lang w:val="uk-UA"/>
        </w:rPr>
        <w:t xml:space="preserve"> </w:t>
      </w:r>
      <w:r w:rsidRPr="00D2021B">
        <w:rPr>
          <w:rFonts w:ascii="Times New Roman" w:hAnsi="Times New Roman"/>
          <w:sz w:val="28"/>
          <w:szCs w:val="28"/>
          <w:shd w:val="clear" w:color="auto" w:fill="FFFFFF"/>
          <w:lang w:val="uk-UA"/>
        </w:rPr>
        <w:t>людини</w:t>
      </w:r>
      <w:r>
        <w:rPr>
          <w:rFonts w:ascii="Times New Roman" w:hAnsi="Times New Roman"/>
          <w:sz w:val="28"/>
          <w:szCs w:val="28"/>
          <w:shd w:val="clear" w:color="auto" w:fill="FFFFFF"/>
          <w:lang w:val="uk-UA"/>
        </w:rPr>
        <w:t xml:space="preserve"> </w:t>
      </w:r>
      <w:r w:rsidRPr="00D2021B">
        <w:rPr>
          <w:rFonts w:ascii="Times New Roman" w:hAnsi="Times New Roman"/>
          <w:sz w:val="28"/>
          <w:szCs w:val="28"/>
          <w:shd w:val="clear" w:color="auto" w:fill="FFFFFF"/>
          <w:lang w:val="uk-UA"/>
        </w:rPr>
        <w:t>сприяло відновленню природного характеру функціонування екосистем та збільшенню біорізноманіттяза рахунокінтродуцентів.</w:t>
      </w:r>
      <w:r>
        <w:rPr>
          <w:rFonts w:ascii="Times New Roman" w:hAnsi="Times New Roman"/>
          <w:sz w:val="28"/>
          <w:szCs w:val="28"/>
          <w:shd w:val="clear" w:color="auto" w:fill="FFFFFF"/>
          <w:lang w:val="uk-UA"/>
        </w:rPr>
        <w:t xml:space="preserve"> </w:t>
      </w:r>
      <w:r w:rsidRPr="00D2021B">
        <w:rPr>
          <w:rFonts w:ascii="Times New Roman" w:hAnsi="Times New Roman"/>
          <w:sz w:val="28"/>
          <w:szCs w:val="28"/>
          <w:shd w:val="clear" w:color="auto" w:fill="FFFFFF"/>
          <w:lang w:val="uk-UA"/>
        </w:rPr>
        <w:t>Радіаційні ефекти, виявлені нарівні,не порушують</w:t>
      </w:r>
      <w:r>
        <w:rPr>
          <w:rFonts w:ascii="Times New Roman" w:hAnsi="Times New Roman"/>
          <w:sz w:val="28"/>
          <w:szCs w:val="28"/>
          <w:shd w:val="clear" w:color="auto" w:fill="FFFFFF"/>
          <w:lang w:val="uk-UA"/>
        </w:rPr>
        <w:t xml:space="preserve"> </w:t>
      </w:r>
      <w:r w:rsidRPr="00D2021B">
        <w:rPr>
          <w:rFonts w:ascii="Times New Roman" w:hAnsi="Times New Roman"/>
          <w:sz w:val="28"/>
          <w:szCs w:val="28"/>
          <w:shd w:val="clear" w:color="auto" w:fill="FFFFFF"/>
          <w:lang w:val="uk-UA"/>
        </w:rPr>
        <w:t>загального</w:t>
      </w:r>
      <w:r>
        <w:rPr>
          <w:rFonts w:ascii="Times New Roman" w:hAnsi="Times New Roman"/>
          <w:sz w:val="28"/>
          <w:szCs w:val="28"/>
          <w:shd w:val="clear" w:color="auto" w:fill="FFFFFF"/>
          <w:lang w:val="uk-UA"/>
        </w:rPr>
        <w:t xml:space="preserve"> </w:t>
      </w:r>
      <w:r w:rsidRPr="00D2021B">
        <w:rPr>
          <w:rFonts w:ascii="Times New Roman" w:hAnsi="Times New Roman"/>
          <w:sz w:val="28"/>
          <w:szCs w:val="28"/>
          <w:shd w:val="clear" w:color="auto" w:fill="FFFFFF"/>
          <w:lang w:val="uk-UA"/>
        </w:rPr>
        <w:t>уявлення</w:t>
      </w:r>
      <w:r>
        <w:rPr>
          <w:rFonts w:ascii="Times New Roman" w:hAnsi="Times New Roman"/>
          <w:sz w:val="28"/>
          <w:szCs w:val="28"/>
          <w:shd w:val="clear" w:color="auto" w:fill="FFFFFF"/>
          <w:lang w:val="uk-UA"/>
        </w:rPr>
        <w:t xml:space="preserve"> </w:t>
      </w:r>
      <w:r w:rsidRPr="00D2021B">
        <w:rPr>
          <w:rFonts w:ascii="Times New Roman" w:hAnsi="Times New Roman"/>
          <w:sz w:val="28"/>
          <w:szCs w:val="28"/>
          <w:shd w:val="clear" w:color="auto" w:fill="FFFFFF"/>
          <w:lang w:val="uk-UA"/>
        </w:rPr>
        <w:t>про</w:t>
      </w:r>
      <w:r>
        <w:rPr>
          <w:rFonts w:ascii="Times New Roman" w:hAnsi="Times New Roman"/>
          <w:sz w:val="28"/>
          <w:szCs w:val="28"/>
          <w:shd w:val="clear" w:color="auto" w:fill="FFFFFF"/>
          <w:lang w:val="uk-UA"/>
        </w:rPr>
        <w:t xml:space="preserve"> </w:t>
      </w:r>
      <w:r w:rsidRPr="00D2021B">
        <w:rPr>
          <w:rFonts w:ascii="Times New Roman" w:hAnsi="Times New Roman"/>
          <w:sz w:val="28"/>
          <w:szCs w:val="28"/>
          <w:shd w:val="clear" w:color="auto" w:fill="FFFFFF"/>
          <w:lang w:val="uk-UA"/>
        </w:rPr>
        <w:t>рослинно-тваринний</w:t>
      </w:r>
      <w:r>
        <w:rPr>
          <w:rFonts w:ascii="Times New Roman" w:hAnsi="Times New Roman"/>
          <w:sz w:val="28"/>
          <w:szCs w:val="28"/>
          <w:shd w:val="clear" w:color="auto" w:fill="FFFFFF"/>
          <w:lang w:val="uk-UA"/>
        </w:rPr>
        <w:t xml:space="preserve"> </w:t>
      </w:r>
      <w:r w:rsidRPr="00D2021B">
        <w:rPr>
          <w:rFonts w:ascii="Times New Roman" w:hAnsi="Times New Roman"/>
          <w:sz w:val="28"/>
          <w:szCs w:val="28"/>
          <w:shd w:val="clear" w:color="auto" w:fill="FFFFFF"/>
          <w:lang w:val="uk-UA"/>
        </w:rPr>
        <w:t>комплекс.</w:t>
      </w:r>
      <w:r>
        <w:rPr>
          <w:rFonts w:ascii="Times New Roman" w:hAnsi="Times New Roman"/>
          <w:sz w:val="28"/>
          <w:szCs w:val="28"/>
          <w:shd w:val="clear" w:color="auto" w:fill="FFFFFF"/>
          <w:lang w:val="uk-UA"/>
        </w:rPr>
        <w:t xml:space="preserve"> </w:t>
      </w:r>
      <w:r w:rsidRPr="00D2021B">
        <w:rPr>
          <w:rFonts w:ascii="Times New Roman" w:hAnsi="Times New Roman"/>
          <w:sz w:val="28"/>
          <w:szCs w:val="28"/>
          <w:shd w:val="clear" w:color="auto" w:fill="FFFFFF"/>
          <w:lang w:val="uk-UA"/>
        </w:rPr>
        <w:t>Об'єкти</w:t>
      </w:r>
      <w:r>
        <w:rPr>
          <w:rFonts w:ascii="Times New Roman" w:hAnsi="Times New Roman"/>
          <w:sz w:val="28"/>
          <w:szCs w:val="28"/>
          <w:shd w:val="clear" w:color="auto" w:fill="FFFFFF"/>
          <w:lang w:val="uk-UA"/>
        </w:rPr>
        <w:t xml:space="preserve"> </w:t>
      </w:r>
      <w:r w:rsidRPr="00D2021B">
        <w:rPr>
          <w:rFonts w:ascii="Times New Roman" w:hAnsi="Times New Roman"/>
          <w:sz w:val="28"/>
          <w:szCs w:val="28"/>
          <w:shd w:val="clear" w:color="auto" w:fill="FFFFFF"/>
          <w:lang w:val="uk-UA"/>
        </w:rPr>
        <w:t>біоти,такі</w:t>
      </w:r>
      <w:r>
        <w:rPr>
          <w:rFonts w:ascii="Times New Roman" w:hAnsi="Times New Roman"/>
          <w:sz w:val="28"/>
          <w:szCs w:val="28"/>
          <w:shd w:val="clear" w:color="auto" w:fill="FFFFFF"/>
          <w:lang w:val="uk-UA"/>
        </w:rPr>
        <w:t xml:space="preserve"> </w:t>
      </w:r>
      <w:r w:rsidRPr="00D2021B">
        <w:rPr>
          <w:rFonts w:ascii="Times New Roman" w:hAnsi="Times New Roman"/>
          <w:sz w:val="28"/>
          <w:szCs w:val="28"/>
          <w:shd w:val="clear" w:color="auto" w:fill="FFFFFF"/>
          <w:lang w:val="uk-UA"/>
        </w:rPr>
        <w:t>як</w:t>
      </w:r>
      <w:r>
        <w:rPr>
          <w:rFonts w:ascii="Times New Roman" w:hAnsi="Times New Roman"/>
          <w:sz w:val="28"/>
          <w:szCs w:val="28"/>
          <w:shd w:val="clear" w:color="auto" w:fill="FFFFFF"/>
          <w:lang w:val="uk-UA"/>
        </w:rPr>
        <w:t xml:space="preserve"> </w:t>
      </w:r>
      <w:r w:rsidRPr="00D2021B">
        <w:rPr>
          <w:rFonts w:ascii="Times New Roman" w:hAnsi="Times New Roman"/>
          <w:sz w:val="28"/>
          <w:szCs w:val="28"/>
          <w:shd w:val="clear" w:color="auto" w:fill="FFFFFF"/>
          <w:lang w:val="uk-UA"/>
        </w:rPr>
        <w:t>рослини, гриби, нижчі та вищі тварини, мікроорганізми та</w:t>
      </w:r>
      <w:r>
        <w:rPr>
          <w:rFonts w:ascii="Times New Roman" w:hAnsi="Times New Roman"/>
          <w:sz w:val="28"/>
          <w:szCs w:val="28"/>
          <w:shd w:val="clear" w:color="auto" w:fill="FFFFFF"/>
          <w:lang w:val="uk-UA"/>
        </w:rPr>
        <w:t xml:space="preserve"> </w:t>
      </w:r>
      <w:r w:rsidRPr="00D2021B">
        <w:rPr>
          <w:rFonts w:ascii="Times New Roman" w:hAnsi="Times New Roman"/>
          <w:sz w:val="28"/>
          <w:szCs w:val="28"/>
          <w:shd w:val="clear" w:color="auto" w:fill="FFFFFF"/>
          <w:lang w:val="uk-UA"/>
        </w:rPr>
        <w:t>віруси,</w:t>
      </w:r>
      <w:r>
        <w:rPr>
          <w:rFonts w:ascii="Times New Roman" w:hAnsi="Times New Roman"/>
          <w:sz w:val="28"/>
          <w:szCs w:val="28"/>
          <w:shd w:val="clear" w:color="auto" w:fill="FFFFFF"/>
          <w:lang w:val="uk-UA"/>
        </w:rPr>
        <w:t xml:space="preserve"> </w:t>
      </w:r>
      <w:r w:rsidRPr="00D2021B">
        <w:rPr>
          <w:rFonts w:ascii="Times New Roman" w:hAnsi="Times New Roman"/>
          <w:sz w:val="28"/>
          <w:szCs w:val="28"/>
          <w:shd w:val="clear" w:color="auto" w:fill="FFFFFF"/>
          <w:lang w:val="uk-UA"/>
        </w:rPr>
        <w:t>хронічно</w:t>
      </w:r>
      <w:r>
        <w:rPr>
          <w:rFonts w:ascii="Times New Roman" w:hAnsi="Times New Roman"/>
          <w:sz w:val="28"/>
          <w:szCs w:val="28"/>
          <w:shd w:val="clear" w:color="auto" w:fill="FFFFFF"/>
          <w:lang w:val="uk-UA"/>
        </w:rPr>
        <w:t xml:space="preserve"> </w:t>
      </w:r>
      <w:r w:rsidRPr="00D2021B">
        <w:rPr>
          <w:rFonts w:ascii="Times New Roman" w:hAnsi="Times New Roman"/>
          <w:sz w:val="28"/>
          <w:szCs w:val="28"/>
          <w:shd w:val="clear" w:color="auto" w:fill="FFFFFF"/>
          <w:lang w:val="uk-UA"/>
        </w:rPr>
        <w:t>уражаються</w:t>
      </w:r>
      <w:r>
        <w:rPr>
          <w:rFonts w:ascii="Times New Roman" w:hAnsi="Times New Roman"/>
          <w:sz w:val="28"/>
          <w:szCs w:val="28"/>
          <w:shd w:val="clear" w:color="auto" w:fill="FFFFFF"/>
          <w:lang w:val="uk-UA"/>
        </w:rPr>
        <w:t xml:space="preserve"> </w:t>
      </w:r>
      <w:r w:rsidRPr="00D2021B">
        <w:rPr>
          <w:rFonts w:ascii="Times New Roman" w:hAnsi="Times New Roman"/>
          <w:sz w:val="28"/>
          <w:szCs w:val="28"/>
          <w:shd w:val="clear" w:color="auto" w:fill="FFFFFF"/>
          <w:lang w:val="uk-UA"/>
        </w:rPr>
        <w:t>іонізуючим</w:t>
      </w:r>
      <w:r>
        <w:rPr>
          <w:rFonts w:ascii="Times New Roman" w:hAnsi="Times New Roman"/>
          <w:sz w:val="28"/>
          <w:szCs w:val="28"/>
          <w:shd w:val="clear" w:color="auto" w:fill="FFFFFF"/>
          <w:lang w:val="uk-UA"/>
        </w:rPr>
        <w:t xml:space="preserve"> </w:t>
      </w:r>
      <w:r w:rsidRPr="00D2021B">
        <w:rPr>
          <w:rFonts w:ascii="Times New Roman" w:hAnsi="Times New Roman"/>
          <w:sz w:val="28"/>
          <w:szCs w:val="28"/>
          <w:shd w:val="clear" w:color="auto" w:fill="FFFFFF"/>
          <w:lang w:val="uk-UA"/>
        </w:rPr>
        <w:t>випромінюванням</w:t>
      </w:r>
      <w:r>
        <w:rPr>
          <w:rFonts w:ascii="Times New Roman" w:hAnsi="Times New Roman"/>
          <w:sz w:val="28"/>
          <w:szCs w:val="28"/>
          <w:shd w:val="clear" w:color="auto" w:fill="FFFFFF"/>
          <w:lang w:val="uk-UA"/>
        </w:rPr>
        <w:t xml:space="preserve"> </w:t>
      </w:r>
      <w:r w:rsidRPr="00D2021B">
        <w:rPr>
          <w:rFonts w:ascii="Times New Roman" w:hAnsi="Times New Roman"/>
          <w:sz w:val="28"/>
          <w:szCs w:val="28"/>
          <w:shd w:val="clear" w:color="auto" w:fill="FFFFFF"/>
          <w:lang w:val="uk-UA"/>
        </w:rPr>
        <w:t>у</w:t>
      </w:r>
      <w:r>
        <w:rPr>
          <w:rFonts w:ascii="Times New Roman" w:hAnsi="Times New Roman"/>
          <w:sz w:val="28"/>
          <w:szCs w:val="28"/>
          <w:shd w:val="clear" w:color="auto" w:fill="FFFFFF"/>
          <w:lang w:val="uk-UA"/>
        </w:rPr>
        <w:t xml:space="preserve"> </w:t>
      </w:r>
      <w:r w:rsidRPr="00D2021B">
        <w:rPr>
          <w:rFonts w:ascii="Times New Roman" w:hAnsi="Times New Roman"/>
          <w:sz w:val="28"/>
          <w:szCs w:val="28"/>
          <w:shd w:val="clear" w:color="auto" w:fill="FFFFFF"/>
          <w:lang w:val="uk-UA"/>
        </w:rPr>
        <w:t>районі</w:t>
      </w:r>
      <w:r>
        <w:rPr>
          <w:rFonts w:ascii="Times New Roman" w:hAnsi="Times New Roman"/>
          <w:sz w:val="28"/>
          <w:szCs w:val="28"/>
          <w:shd w:val="clear" w:color="auto" w:fill="FFFFFF"/>
          <w:lang w:val="uk-UA"/>
        </w:rPr>
        <w:t xml:space="preserve"> </w:t>
      </w:r>
      <w:r w:rsidRPr="00D2021B">
        <w:rPr>
          <w:rFonts w:ascii="Times New Roman" w:hAnsi="Times New Roman"/>
          <w:sz w:val="28"/>
          <w:szCs w:val="28"/>
          <w:shd w:val="clear" w:color="auto" w:fill="FFFFFF"/>
          <w:lang w:val="uk-UA"/>
        </w:rPr>
        <w:t>30-кілометрової зони відчуження Чорнобильської АЕС. Збільшення</w:t>
      </w:r>
      <w:r>
        <w:rPr>
          <w:rFonts w:ascii="Times New Roman" w:hAnsi="Times New Roman"/>
          <w:sz w:val="28"/>
          <w:szCs w:val="28"/>
          <w:shd w:val="clear" w:color="auto" w:fill="FFFFFF"/>
          <w:lang w:val="uk-UA"/>
        </w:rPr>
        <w:t xml:space="preserve"> </w:t>
      </w:r>
      <w:r w:rsidRPr="00D2021B">
        <w:rPr>
          <w:rFonts w:ascii="Times New Roman" w:hAnsi="Times New Roman"/>
          <w:sz w:val="28"/>
          <w:szCs w:val="28"/>
          <w:shd w:val="clear" w:color="auto" w:fill="FFFFFF"/>
          <w:lang w:val="uk-UA"/>
        </w:rPr>
        <w:t>частоти виявлення вірусів спостерігається на забрудненій радіонуклідами території</w:t>
      </w:r>
      <w:r>
        <w:rPr>
          <w:rFonts w:ascii="Times New Roman" w:hAnsi="Times New Roman"/>
          <w:sz w:val="28"/>
          <w:szCs w:val="28"/>
          <w:shd w:val="clear" w:color="auto" w:fill="FFFFFF"/>
          <w:lang w:val="uk-UA"/>
        </w:rPr>
        <w:t xml:space="preserve"> </w:t>
      </w:r>
      <w:r w:rsidRPr="00D2021B">
        <w:rPr>
          <w:rFonts w:ascii="Times New Roman" w:hAnsi="Times New Roman"/>
          <w:sz w:val="28"/>
          <w:szCs w:val="28"/>
          <w:shd w:val="clear" w:color="auto" w:fill="FFFFFF"/>
          <w:lang w:val="uk-UA"/>
        </w:rPr>
        <w:t>зони</w:t>
      </w:r>
      <w:r>
        <w:rPr>
          <w:rFonts w:ascii="Times New Roman" w:hAnsi="Times New Roman"/>
          <w:sz w:val="28"/>
          <w:szCs w:val="28"/>
          <w:shd w:val="clear" w:color="auto" w:fill="FFFFFF"/>
          <w:lang w:val="uk-UA"/>
        </w:rPr>
        <w:t xml:space="preserve"> </w:t>
      </w:r>
      <w:r w:rsidRPr="00D2021B">
        <w:rPr>
          <w:rFonts w:ascii="Times New Roman" w:hAnsi="Times New Roman"/>
          <w:sz w:val="28"/>
          <w:szCs w:val="28"/>
          <w:shd w:val="clear" w:color="auto" w:fill="FFFFFF"/>
          <w:lang w:val="uk-UA"/>
        </w:rPr>
        <w:t>відчуження,</w:t>
      </w:r>
      <w:r>
        <w:rPr>
          <w:rFonts w:ascii="Times New Roman" w:hAnsi="Times New Roman"/>
          <w:sz w:val="28"/>
          <w:szCs w:val="28"/>
          <w:shd w:val="clear" w:color="auto" w:fill="FFFFFF"/>
          <w:lang w:val="uk-UA"/>
        </w:rPr>
        <w:t xml:space="preserve"> </w:t>
      </w:r>
      <w:r w:rsidRPr="00D2021B">
        <w:rPr>
          <w:rFonts w:ascii="Times New Roman" w:hAnsi="Times New Roman"/>
          <w:sz w:val="28"/>
          <w:szCs w:val="28"/>
          <w:shd w:val="clear" w:color="auto" w:fill="FFFFFF"/>
          <w:lang w:val="uk-UA"/>
        </w:rPr>
        <w:t>при</w:t>
      </w:r>
      <w:r>
        <w:rPr>
          <w:rFonts w:ascii="Times New Roman" w:hAnsi="Times New Roman"/>
          <w:sz w:val="28"/>
          <w:szCs w:val="28"/>
          <w:shd w:val="clear" w:color="auto" w:fill="FFFFFF"/>
          <w:lang w:val="uk-UA"/>
        </w:rPr>
        <w:t xml:space="preserve"> </w:t>
      </w:r>
      <w:r w:rsidRPr="00D2021B">
        <w:rPr>
          <w:rFonts w:ascii="Times New Roman" w:hAnsi="Times New Roman"/>
          <w:sz w:val="28"/>
          <w:szCs w:val="28"/>
          <w:shd w:val="clear" w:color="auto" w:fill="FFFFFF"/>
          <w:lang w:val="uk-UA"/>
        </w:rPr>
        <w:t>цьому</w:t>
      </w:r>
      <w:r>
        <w:rPr>
          <w:rFonts w:ascii="Times New Roman" w:hAnsi="Times New Roman"/>
          <w:sz w:val="28"/>
          <w:szCs w:val="28"/>
          <w:shd w:val="clear" w:color="auto" w:fill="FFFFFF"/>
          <w:lang w:val="uk-UA"/>
        </w:rPr>
        <w:t xml:space="preserve"> </w:t>
      </w:r>
      <w:r w:rsidRPr="00D2021B">
        <w:rPr>
          <w:rFonts w:ascii="Times New Roman" w:hAnsi="Times New Roman"/>
          <w:sz w:val="28"/>
          <w:szCs w:val="28"/>
          <w:shd w:val="clear" w:color="auto" w:fill="FFFFFF"/>
          <w:lang w:val="uk-UA"/>
        </w:rPr>
        <w:t>значно вища частота виявлення вірусів рослин для рослинності</w:t>
      </w:r>
      <w:r>
        <w:rPr>
          <w:rFonts w:ascii="Times New Roman" w:hAnsi="Times New Roman"/>
          <w:sz w:val="28"/>
          <w:szCs w:val="28"/>
          <w:shd w:val="clear" w:color="auto" w:fill="FFFFFF"/>
          <w:lang w:val="uk-UA"/>
        </w:rPr>
        <w:t xml:space="preserve"> </w:t>
      </w:r>
      <w:r w:rsidRPr="00D2021B">
        <w:rPr>
          <w:rFonts w:ascii="Times New Roman" w:hAnsi="Times New Roman"/>
          <w:sz w:val="28"/>
          <w:szCs w:val="28"/>
          <w:shd w:val="clear" w:color="auto" w:fill="FFFFFF"/>
          <w:lang w:val="uk-UA"/>
        </w:rPr>
        <w:t>в</w:t>
      </w:r>
      <w:r>
        <w:rPr>
          <w:rFonts w:ascii="Times New Roman" w:hAnsi="Times New Roman"/>
          <w:sz w:val="28"/>
          <w:szCs w:val="28"/>
          <w:shd w:val="clear" w:color="auto" w:fill="FFFFFF"/>
          <w:lang w:val="uk-UA"/>
        </w:rPr>
        <w:t xml:space="preserve"> </w:t>
      </w:r>
      <w:r w:rsidRPr="00D2021B">
        <w:rPr>
          <w:rFonts w:ascii="Times New Roman" w:hAnsi="Times New Roman"/>
          <w:sz w:val="28"/>
          <w:szCs w:val="28"/>
          <w:shd w:val="clear" w:color="auto" w:fill="FFFFFF"/>
          <w:lang w:val="uk-UA"/>
        </w:rPr>
        <w:t>30</w:t>
      </w:r>
      <w:r>
        <w:rPr>
          <w:rFonts w:ascii="Times New Roman" w:hAnsi="Times New Roman"/>
          <w:sz w:val="28"/>
          <w:szCs w:val="28"/>
          <w:shd w:val="clear" w:color="auto" w:fill="FFFFFF"/>
          <w:lang w:val="uk-UA"/>
        </w:rPr>
        <w:t xml:space="preserve"> </w:t>
      </w:r>
      <w:r w:rsidRPr="00D2021B">
        <w:rPr>
          <w:rFonts w:ascii="Times New Roman" w:hAnsi="Times New Roman"/>
          <w:sz w:val="28"/>
          <w:szCs w:val="28"/>
          <w:shd w:val="clear" w:color="auto" w:fill="FFFFFF"/>
          <w:lang w:val="uk-UA"/>
        </w:rPr>
        <w:t>км</w:t>
      </w:r>
      <w:r>
        <w:rPr>
          <w:rFonts w:ascii="Times New Roman" w:hAnsi="Times New Roman"/>
          <w:sz w:val="28"/>
          <w:szCs w:val="28"/>
          <w:shd w:val="clear" w:color="auto" w:fill="FFFFFF"/>
          <w:lang w:val="uk-UA"/>
        </w:rPr>
        <w:t xml:space="preserve"> </w:t>
      </w:r>
      <w:r w:rsidRPr="00D2021B">
        <w:rPr>
          <w:rFonts w:ascii="Times New Roman" w:hAnsi="Times New Roman"/>
          <w:sz w:val="28"/>
          <w:szCs w:val="28"/>
          <w:shd w:val="clear" w:color="auto" w:fill="FFFFFF"/>
          <w:lang w:val="uk-UA"/>
        </w:rPr>
        <w:t>зоні.У</w:t>
      </w:r>
      <w:r>
        <w:rPr>
          <w:rFonts w:ascii="Times New Roman" w:hAnsi="Times New Roman"/>
          <w:sz w:val="28"/>
          <w:szCs w:val="28"/>
          <w:shd w:val="clear" w:color="auto" w:fill="FFFFFF"/>
          <w:lang w:val="uk-UA"/>
        </w:rPr>
        <w:t xml:space="preserve"> </w:t>
      </w:r>
      <w:r w:rsidRPr="00D2021B">
        <w:rPr>
          <w:rFonts w:ascii="Times New Roman" w:hAnsi="Times New Roman"/>
          <w:sz w:val="28"/>
          <w:szCs w:val="28"/>
          <w:shd w:val="clear" w:color="auto" w:fill="FFFFFF"/>
          <w:lang w:val="uk-UA"/>
        </w:rPr>
        <w:t>перше</w:t>
      </w:r>
      <w:r>
        <w:rPr>
          <w:rFonts w:ascii="Times New Roman" w:hAnsi="Times New Roman"/>
          <w:sz w:val="28"/>
          <w:szCs w:val="28"/>
          <w:shd w:val="clear" w:color="auto" w:fill="FFFFFF"/>
          <w:lang w:val="uk-UA"/>
        </w:rPr>
        <w:t xml:space="preserve"> </w:t>
      </w:r>
      <w:r w:rsidRPr="00D2021B">
        <w:rPr>
          <w:rFonts w:ascii="Times New Roman" w:hAnsi="Times New Roman"/>
          <w:sz w:val="28"/>
          <w:szCs w:val="28"/>
          <w:shd w:val="clear" w:color="auto" w:fill="FFFFFF"/>
          <w:lang w:val="uk-UA"/>
        </w:rPr>
        <w:t>десятиліття</w:t>
      </w:r>
      <w:r>
        <w:rPr>
          <w:rFonts w:ascii="Times New Roman" w:hAnsi="Times New Roman"/>
          <w:sz w:val="28"/>
          <w:szCs w:val="28"/>
          <w:shd w:val="clear" w:color="auto" w:fill="FFFFFF"/>
          <w:lang w:val="uk-UA"/>
        </w:rPr>
        <w:t xml:space="preserve"> </w:t>
      </w:r>
      <w:r w:rsidRPr="00D2021B">
        <w:rPr>
          <w:rFonts w:ascii="Times New Roman" w:hAnsi="Times New Roman"/>
          <w:sz w:val="28"/>
          <w:szCs w:val="28"/>
          <w:shd w:val="clear" w:color="auto" w:fill="FFFFFF"/>
          <w:lang w:val="uk-UA"/>
        </w:rPr>
        <w:t>після аварії</w:t>
      </w:r>
      <w:r>
        <w:rPr>
          <w:rFonts w:ascii="Times New Roman" w:hAnsi="Times New Roman"/>
          <w:sz w:val="28"/>
          <w:szCs w:val="28"/>
          <w:shd w:val="clear" w:color="auto" w:fill="FFFFFF"/>
          <w:lang w:val="uk-UA"/>
        </w:rPr>
        <w:t xml:space="preserve"> </w:t>
      </w:r>
      <w:r w:rsidRPr="00D2021B">
        <w:rPr>
          <w:rFonts w:ascii="Times New Roman" w:hAnsi="Times New Roman"/>
          <w:sz w:val="28"/>
          <w:szCs w:val="28"/>
          <w:shd w:val="clear" w:color="auto" w:fill="FFFFFF"/>
          <w:lang w:val="uk-UA"/>
        </w:rPr>
        <w:t>відбулися</w:t>
      </w:r>
      <w:r>
        <w:rPr>
          <w:rFonts w:ascii="Times New Roman" w:hAnsi="Times New Roman"/>
          <w:sz w:val="28"/>
          <w:szCs w:val="28"/>
          <w:shd w:val="clear" w:color="auto" w:fill="FFFFFF"/>
          <w:lang w:val="uk-UA"/>
        </w:rPr>
        <w:t xml:space="preserve"> </w:t>
      </w:r>
      <w:r w:rsidRPr="00D2021B">
        <w:rPr>
          <w:rFonts w:ascii="Times New Roman" w:hAnsi="Times New Roman"/>
          <w:sz w:val="28"/>
          <w:szCs w:val="28"/>
          <w:shd w:val="clear" w:color="auto" w:fill="FFFFFF"/>
          <w:lang w:val="uk-UA"/>
        </w:rPr>
        <w:t>суттєві</w:t>
      </w:r>
      <w:r>
        <w:rPr>
          <w:rFonts w:ascii="Times New Roman" w:hAnsi="Times New Roman"/>
          <w:sz w:val="28"/>
          <w:szCs w:val="28"/>
          <w:shd w:val="clear" w:color="auto" w:fill="FFFFFF"/>
          <w:lang w:val="uk-UA"/>
        </w:rPr>
        <w:t xml:space="preserve"> </w:t>
      </w:r>
      <w:r w:rsidRPr="00D2021B">
        <w:rPr>
          <w:rFonts w:ascii="Times New Roman" w:hAnsi="Times New Roman"/>
          <w:sz w:val="28"/>
          <w:szCs w:val="28"/>
          <w:shd w:val="clear" w:color="auto" w:fill="FFFFFF"/>
          <w:lang w:val="uk-UA"/>
        </w:rPr>
        <w:t>зміни видового складу</w:t>
      </w:r>
      <w:r>
        <w:rPr>
          <w:rFonts w:ascii="Times New Roman" w:hAnsi="Times New Roman"/>
          <w:sz w:val="28"/>
          <w:szCs w:val="28"/>
          <w:shd w:val="clear" w:color="auto" w:fill="FFFFFF"/>
          <w:lang w:val="uk-UA"/>
        </w:rPr>
        <w:t xml:space="preserve"> </w:t>
      </w:r>
      <w:r w:rsidRPr="00D2021B">
        <w:rPr>
          <w:rFonts w:ascii="Times New Roman" w:hAnsi="Times New Roman"/>
          <w:sz w:val="28"/>
          <w:szCs w:val="28"/>
          <w:shd w:val="clear" w:color="auto" w:fill="FFFFFF"/>
          <w:lang w:val="uk-UA"/>
        </w:rPr>
        <w:t>мікробів</w:t>
      </w:r>
      <w:r>
        <w:rPr>
          <w:rFonts w:ascii="Times New Roman" w:hAnsi="Times New Roman"/>
          <w:sz w:val="28"/>
          <w:szCs w:val="28"/>
          <w:shd w:val="clear" w:color="auto" w:fill="FFFFFF"/>
          <w:lang w:val="uk-UA"/>
        </w:rPr>
        <w:t xml:space="preserve"> </w:t>
      </w:r>
      <w:r w:rsidRPr="00D2021B">
        <w:rPr>
          <w:rFonts w:ascii="Times New Roman" w:hAnsi="Times New Roman"/>
          <w:sz w:val="28"/>
          <w:szCs w:val="28"/>
          <w:shd w:val="clear" w:color="auto" w:fill="FFFFFF"/>
          <w:lang w:val="uk-UA"/>
        </w:rPr>
        <w:t>у різних</w:t>
      </w:r>
      <w:r>
        <w:rPr>
          <w:rFonts w:ascii="Times New Roman" w:hAnsi="Times New Roman"/>
          <w:sz w:val="28"/>
          <w:szCs w:val="28"/>
          <w:shd w:val="clear" w:color="auto" w:fill="FFFFFF"/>
          <w:lang w:val="uk-UA"/>
        </w:rPr>
        <w:t xml:space="preserve"> </w:t>
      </w:r>
      <w:r w:rsidRPr="00D2021B">
        <w:rPr>
          <w:rFonts w:ascii="Times New Roman" w:hAnsi="Times New Roman"/>
          <w:sz w:val="28"/>
          <w:szCs w:val="28"/>
          <w:shd w:val="clear" w:color="auto" w:fill="FFFFFF"/>
          <w:lang w:val="uk-UA"/>
        </w:rPr>
        <w:t>місцеперебуваннях.</w:t>
      </w:r>
      <w:r>
        <w:rPr>
          <w:rFonts w:ascii="Times New Roman" w:hAnsi="Times New Roman"/>
          <w:sz w:val="28"/>
          <w:szCs w:val="28"/>
          <w:shd w:val="clear" w:color="auto" w:fill="FFFFFF"/>
          <w:lang w:val="uk-UA"/>
        </w:rPr>
        <w:t xml:space="preserve"> </w:t>
      </w:r>
      <w:r w:rsidRPr="00D2021B">
        <w:rPr>
          <w:rFonts w:ascii="Times New Roman" w:hAnsi="Times New Roman"/>
          <w:sz w:val="28"/>
          <w:szCs w:val="28"/>
          <w:shd w:val="clear" w:color="auto" w:fill="FFFFFF"/>
          <w:lang w:val="uk-UA"/>
        </w:rPr>
        <w:t>Показано, що</w:t>
      </w:r>
      <w:r>
        <w:rPr>
          <w:rFonts w:ascii="Times New Roman" w:hAnsi="Times New Roman"/>
          <w:sz w:val="28"/>
          <w:szCs w:val="28"/>
          <w:shd w:val="clear" w:color="auto" w:fill="FFFFFF"/>
          <w:lang w:val="uk-UA"/>
        </w:rPr>
        <w:t xml:space="preserve"> </w:t>
      </w:r>
      <w:r w:rsidRPr="00D2021B">
        <w:rPr>
          <w:rFonts w:ascii="Times New Roman" w:hAnsi="Times New Roman"/>
          <w:sz w:val="28"/>
          <w:szCs w:val="28"/>
          <w:shd w:val="clear" w:color="auto" w:fill="FFFFFF"/>
          <w:lang w:val="uk-UA"/>
        </w:rPr>
        <w:t>швидкість утворення мутантів збільшується</w:t>
      </w:r>
      <w:r>
        <w:rPr>
          <w:rFonts w:ascii="Times New Roman" w:hAnsi="Times New Roman"/>
          <w:sz w:val="28"/>
          <w:szCs w:val="28"/>
          <w:shd w:val="clear" w:color="auto" w:fill="FFFFFF"/>
          <w:lang w:val="uk-UA"/>
        </w:rPr>
        <w:t xml:space="preserve"> </w:t>
      </w:r>
      <w:r w:rsidRPr="00D2021B">
        <w:rPr>
          <w:rFonts w:ascii="Times New Roman" w:hAnsi="Times New Roman"/>
          <w:sz w:val="28"/>
          <w:szCs w:val="28"/>
          <w:shd w:val="clear" w:color="auto" w:fill="FFFFFF"/>
          <w:lang w:val="uk-UA"/>
        </w:rPr>
        <w:t>у бактерій за умов підвищеного рівня</w:t>
      </w:r>
      <w:r>
        <w:rPr>
          <w:rFonts w:ascii="Times New Roman" w:hAnsi="Times New Roman"/>
          <w:sz w:val="28"/>
          <w:szCs w:val="28"/>
          <w:shd w:val="clear" w:color="auto" w:fill="FFFFFF"/>
          <w:lang w:val="uk-UA"/>
        </w:rPr>
        <w:t xml:space="preserve"> </w:t>
      </w:r>
      <w:r w:rsidRPr="00D2021B">
        <w:rPr>
          <w:rFonts w:ascii="Times New Roman" w:hAnsi="Times New Roman"/>
          <w:sz w:val="28"/>
          <w:szCs w:val="28"/>
          <w:shd w:val="clear" w:color="auto" w:fill="FFFFFF"/>
          <w:lang w:val="uk-UA"/>
        </w:rPr>
        <w:t>радіоактивно</w:t>
      </w:r>
      <w:r>
        <w:rPr>
          <w:rFonts w:ascii="Times New Roman" w:hAnsi="Times New Roman"/>
          <w:sz w:val="28"/>
          <w:szCs w:val="28"/>
          <w:shd w:val="clear" w:color="auto" w:fill="FFFFFF"/>
          <w:lang w:val="uk-UA"/>
        </w:rPr>
        <w:t xml:space="preserve"> </w:t>
      </w:r>
      <w:r w:rsidRPr="00D2021B">
        <w:rPr>
          <w:rFonts w:ascii="Times New Roman" w:hAnsi="Times New Roman"/>
          <w:sz w:val="28"/>
          <w:szCs w:val="28"/>
          <w:shd w:val="clear" w:color="auto" w:fill="FFFFFF"/>
          <w:lang w:val="uk-UA"/>
        </w:rPr>
        <w:t>гозабруднення</w:t>
      </w:r>
      <w:r>
        <w:rPr>
          <w:rFonts w:ascii="Times New Roman" w:hAnsi="Times New Roman"/>
          <w:sz w:val="28"/>
          <w:szCs w:val="28"/>
          <w:shd w:val="clear" w:color="auto" w:fill="FFFFFF"/>
          <w:lang w:val="uk-UA"/>
        </w:rPr>
        <w:t xml:space="preserve"> </w:t>
      </w:r>
      <w:r w:rsidRPr="00D2021B">
        <w:rPr>
          <w:rFonts w:ascii="Times New Roman" w:hAnsi="Times New Roman"/>
          <w:sz w:val="28"/>
          <w:szCs w:val="28"/>
          <w:shd w:val="clear" w:color="auto" w:fill="FFFFFF"/>
          <w:lang w:val="uk-UA"/>
        </w:rPr>
        <w:t>субстрату.</w:t>
      </w:r>
      <w:r>
        <w:rPr>
          <w:rFonts w:ascii="Times New Roman" w:hAnsi="Times New Roman"/>
          <w:sz w:val="28"/>
          <w:szCs w:val="28"/>
          <w:shd w:val="clear" w:color="auto" w:fill="FFFFFF"/>
          <w:lang w:val="uk-UA"/>
        </w:rPr>
        <w:t xml:space="preserve"> </w:t>
      </w:r>
      <w:r w:rsidRPr="00D2021B">
        <w:rPr>
          <w:rFonts w:ascii="Times New Roman" w:hAnsi="Times New Roman"/>
          <w:sz w:val="28"/>
          <w:szCs w:val="28"/>
          <w:shd w:val="clear" w:color="auto" w:fill="FFFFFF"/>
          <w:lang w:val="uk-UA"/>
        </w:rPr>
        <w:t>Це</w:t>
      </w:r>
      <w:r>
        <w:rPr>
          <w:rFonts w:ascii="Times New Roman" w:hAnsi="Times New Roman"/>
          <w:sz w:val="28"/>
          <w:szCs w:val="28"/>
          <w:shd w:val="clear" w:color="auto" w:fill="FFFFFF"/>
          <w:lang w:val="uk-UA"/>
        </w:rPr>
        <w:t xml:space="preserve"> </w:t>
      </w:r>
      <w:r w:rsidRPr="00D2021B">
        <w:rPr>
          <w:rFonts w:ascii="Times New Roman" w:hAnsi="Times New Roman"/>
          <w:sz w:val="28"/>
          <w:szCs w:val="28"/>
          <w:shd w:val="clear" w:color="auto" w:fill="FFFFFF"/>
          <w:lang w:val="uk-UA"/>
        </w:rPr>
        <w:t>в</w:t>
      </w:r>
      <w:r>
        <w:rPr>
          <w:rFonts w:ascii="Times New Roman" w:hAnsi="Times New Roman"/>
          <w:sz w:val="28"/>
          <w:szCs w:val="28"/>
          <w:shd w:val="clear" w:color="auto" w:fill="FFFFFF"/>
          <w:lang w:val="uk-UA"/>
        </w:rPr>
        <w:t xml:space="preserve">казує </w:t>
      </w:r>
      <w:r w:rsidRPr="00D2021B">
        <w:rPr>
          <w:rFonts w:ascii="Times New Roman" w:hAnsi="Times New Roman"/>
          <w:sz w:val="28"/>
          <w:szCs w:val="28"/>
          <w:shd w:val="clear" w:color="auto" w:fill="FFFFFF"/>
          <w:lang w:val="uk-UA"/>
        </w:rPr>
        <w:t>на</w:t>
      </w:r>
      <w:r>
        <w:rPr>
          <w:rFonts w:ascii="Times New Roman" w:hAnsi="Times New Roman"/>
          <w:sz w:val="28"/>
          <w:szCs w:val="28"/>
          <w:shd w:val="clear" w:color="auto" w:fill="FFFFFF"/>
          <w:lang w:val="uk-UA"/>
        </w:rPr>
        <w:t xml:space="preserve"> </w:t>
      </w:r>
      <w:r w:rsidRPr="00D2021B">
        <w:rPr>
          <w:rFonts w:ascii="Times New Roman" w:hAnsi="Times New Roman"/>
          <w:sz w:val="28"/>
          <w:szCs w:val="28"/>
          <w:shd w:val="clear" w:color="auto" w:fill="FFFFFF"/>
          <w:lang w:val="uk-UA"/>
        </w:rPr>
        <w:t>потенційну</w:t>
      </w:r>
      <w:r>
        <w:rPr>
          <w:rFonts w:ascii="Times New Roman" w:hAnsi="Times New Roman"/>
          <w:sz w:val="28"/>
          <w:szCs w:val="28"/>
          <w:shd w:val="clear" w:color="auto" w:fill="FFFFFF"/>
          <w:lang w:val="uk-UA"/>
        </w:rPr>
        <w:t xml:space="preserve"> </w:t>
      </w:r>
      <w:r w:rsidRPr="00D2021B">
        <w:rPr>
          <w:rFonts w:ascii="Times New Roman" w:hAnsi="Times New Roman"/>
          <w:sz w:val="28"/>
          <w:szCs w:val="28"/>
          <w:shd w:val="clear" w:color="auto" w:fill="FFFFFF"/>
          <w:lang w:val="uk-UA"/>
        </w:rPr>
        <w:t>появу</w:t>
      </w:r>
      <w:r>
        <w:rPr>
          <w:rFonts w:ascii="Times New Roman" w:hAnsi="Times New Roman"/>
          <w:sz w:val="28"/>
          <w:szCs w:val="28"/>
          <w:shd w:val="clear" w:color="auto" w:fill="FFFFFF"/>
          <w:lang w:val="uk-UA"/>
        </w:rPr>
        <w:t xml:space="preserve"> </w:t>
      </w:r>
      <w:r w:rsidRPr="00D2021B">
        <w:rPr>
          <w:rFonts w:ascii="Times New Roman" w:hAnsi="Times New Roman"/>
          <w:sz w:val="28"/>
          <w:szCs w:val="28"/>
          <w:shd w:val="clear" w:color="auto" w:fill="FFFFFF"/>
          <w:lang w:val="uk-UA"/>
        </w:rPr>
        <w:t>більш</w:t>
      </w:r>
      <w:r>
        <w:rPr>
          <w:rFonts w:ascii="Times New Roman" w:hAnsi="Times New Roman"/>
          <w:sz w:val="28"/>
          <w:szCs w:val="28"/>
          <w:shd w:val="clear" w:color="auto" w:fill="FFFFFF"/>
          <w:lang w:val="uk-UA"/>
        </w:rPr>
        <w:t xml:space="preserve"> </w:t>
      </w:r>
      <w:r w:rsidRPr="00D2021B">
        <w:rPr>
          <w:rFonts w:ascii="Times New Roman" w:hAnsi="Times New Roman"/>
          <w:sz w:val="28"/>
          <w:szCs w:val="28"/>
          <w:shd w:val="clear" w:color="auto" w:fill="FFFFFF"/>
          <w:lang w:val="uk-UA"/>
        </w:rPr>
        <w:t>радіотолерантних</w:t>
      </w:r>
      <w:r>
        <w:rPr>
          <w:rFonts w:ascii="Times New Roman" w:hAnsi="Times New Roman"/>
          <w:sz w:val="28"/>
          <w:szCs w:val="28"/>
          <w:shd w:val="clear" w:color="auto" w:fill="FFFFFF"/>
          <w:lang w:val="uk-UA"/>
        </w:rPr>
        <w:t xml:space="preserve"> </w:t>
      </w:r>
      <w:r w:rsidRPr="00D2021B">
        <w:rPr>
          <w:rFonts w:ascii="Times New Roman" w:hAnsi="Times New Roman"/>
          <w:sz w:val="28"/>
          <w:szCs w:val="28"/>
          <w:shd w:val="clear" w:color="auto" w:fill="FFFFFF"/>
          <w:lang w:val="uk-UA"/>
        </w:rPr>
        <w:t>форм.</w:t>
      </w:r>
      <w:r>
        <w:rPr>
          <w:rFonts w:ascii="Times New Roman" w:hAnsi="Times New Roman"/>
          <w:sz w:val="28"/>
          <w:szCs w:val="28"/>
          <w:shd w:val="clear" w:color="auto" w:fill="FFFFFF"/>
          <w:lang w:val="uk-UA"/>
        </w:rPr>
        <w:t xml:space="preserve"> </w:t>
      </w:r>
      <w:r w:rsidRPr="00D2021B">
        <w:rPr>
          <w:rFonts w:ascii="Times New Roman" w:hAnsi="Times New Roman"/>
          <w:sz w:val="28"/>
          <w:szCs w:val="28"/>
          <w:shd w:val="clear" w:color="auto" w:fill="FFFFFF"/>
          <w:lang w:val="uk-UA"/>
        </w:rPr>
        <w:t>Утворився</w:t>
      </w:r>
      <w:r>
        <w:rPr>
          <w:rFonts w:ascii="Times New Roman" w:hAnsi="Times New Roman"/>
          <w:sz w:val="28"/>
          <w:szCs w:val="28"/>
          <w:shd w:val="clear" w:color="auto" w:fill="FFFFFF"/>
          <w:lang w:val="uk-UA"/>
        </w:rPr>
        <w:t xml:space="preserve"> </w:t>
      </w:r>
      <w:r w:rsidRPr="00D2021B">
        <w:rPr>
          <w:rFonts w:ascii="Times New Roman" w:hAnsi="Times New Roman"/>
          <w:sz w:val="28"/>
          <w:szCs w:val="28"/>
          <w:shd w:val="clear" w:color="auto" w:fill="FFFFFF"/>
          <w:lang w:val="uk-UA"/>
        </w:rPr>
        <w:t>штам</w:t>
      </w:r>
      <w:r>
        <w:rPr>
          <w:rFonts w:ascii="Times New Roman" w:hAnsi="Times New Roman"/>
          <w:sz w:val="28"/>
          <w:szCs w:val="28"/>
          <w:shd w:val="clear" w:color="auto" w:fill="FFFFFF"/>
          <w:lang w:val="uk-UA"/>
        </w:rPr>
        <w:t xml:space="preserve"> </w:t>
      </w:r>
      <w:r w:rsidRPr="00D2021B">
        <w:rPr>
          <w:rFonts w:ascii="Times New Roman" w:hAnsi="Times New Roman"/>
          <w:sz w:val="28"/>
          <w:szCs w:val="28"/>
          <w:shd w:val="clear" w:color="auto" w:fill="FFFFFF"/>
          <w:lang w:val="uk-UA"/>
        </w:rPr>
        <w:t>гриба,багатий</w:t>
      </w:r>
      <w:r>
        <w:rPr>
          <w:rFonts w:ascii="Times New Roman" w:hAnsi="Times New Roman"/>
          <w:sz w:val="28"/>
          <w:szCs w:val="28"/>
          <w:shd w:val="clear" w:color="auto" w:fill="FFFFFF"/>
          <w:lang w:val="uk-UA"/>
        </w:rPr>
        <w:t xml:space="preserve"> </w:t>
      </w:r>
      <w:r w:rsidRPr="00D2021B">
        <w:rPr>
          <w:rFonts w:ascii="Times New Roman" w:hAnsi="Times New Roman"/>
          <w:sz w:val="28"/>
          <w:szCs w:val="28"/>
          <w:shd w:val="clear" w:color="auto" w:fill="FFFFFF"/>
          <w:lang w:val="uk-UA"/>
        </w:rPr>
        <w:t>на</w:t>
      </w:r>
      <w:r>
        <w:rPr>
          <w:rFonts w:ascii="Times New Roman" w:hAnsi="Times New Roman"/>
          <w:sz w:val="28"/>
          <w:szCs w:val="28"/>
          <w:shd w:val="clear" w:color="auto" w:fill="FFFFFF"/>
          <w:lang w:val="uk-UA"/>
        </w:rPr>
        <w:t xml:space="preserve"> </w:t>
      </w:r>
      <w:r w:rsidRPr="00D2021B">
        <w:rPr>
          <w:rFonts w:ascii="Times New Roman" w:hAnsi="Times New Roman"/>
          <w:sz w:val="28"/>
          <w:szCs w:val="28"/>
          <w:shd w:val="clear" w:color="auto" w:fill="FFFFFF"/>
          <w:lang w:val="uk-UA"/>
        </w:rPr>
        <w:t>меланін.</w:t>
      </w:r>
      <w:r>
        <w:rPr>
          <w:rFonts w:ascii="Times New Roman" w:hAnsi="Times New Roman"/>
          <w:sz w:val="28"/>
          <w:szCs w:val="28"/>
          <w:shd w:val="clear" w:color="auto" w:fill="FFFFFF"/>
          <w:lang w:val="uk-UA"/>
        </w:rPr>
        <w:t xml:space="preserve"> </w:t>
      </w:r>
      <w:r w:rsidRPr="00170E92">
        <w:rPr>
          <w:rFonts w:ascii="Times New Roman" w:hAnsi="Times New Roman"/>
          <w:sz w:val="28"/>
          <w:szCs w:val="28"/>
          <w:lang w:val="uk-UA"/>
        </w:rPr>
        <w:t xml:space="preserve">Як бачимо на карті, що наведена нижче, радіаційна хвиля була досить великою та нерівномірною, а також спостерігаємо осідання радіації в деяких областях України. </w:t>
      </w:r>
      <w:r>
        <w:rPr>
          <w:rFonts w:ascii="Times New Roman" w:hAnsi="Times New Roman"/>
          <w:sz w:val="28"/>
          <w:szCs w:val="28"/>
          <w:lang w:val="en-US"/>
        </w:rPr>
        <w:t>[13]</w:t>
      </w:r>
    </w:p>
    <w:p w:rsidR="00812EA1" w:rsidRPr="00170E92" w:rsidRDefault="00812EA1" w:rsidP="008108BC">
      <w:pPr>
        <w:pStyle w:val="NoSpacing"/>
        <w:spacing w:line="360" w:lineRule="auto"/>
        <w:ind w:firstLine="709"/>
        <w:jc w:val="both"/>
        <w:rPr>
          <w:rFonts w:ascii="Times New Roman" w:hAnsi="Times New Roman"/>
          <w:color w:val="000000"/>
          <w:sz w:val="28"/>
          <w:szCs w:val="28"/>
          <w:lang w:val="uk-UA"/>
        </w:rPr>
      </w:pPr>
    </w:p>
    <w:p w:rsidR="00812EA1" w:rsidRDefault="00812EA1" w:rsidP="006037CE">
      <w:pPr>
        <w:pStyle w:val="NoSpacing"/>
        <w:spacing w:line="360" w:lineRule="auto"/>
        <w:jc w:val="both"/>
        <w:rPr>
          <w:rFonts w:ascii="Times New Roman" w:hAnsi="Times New Roman"/>
          <w:color w:val="000000"/>
          <w:sz w:val="28"/>
          <w:szCs w:val="28"/>
          <w:lang w:val="uk-UA"/>
        </w:rPr>
        <w:sectPr w:rsidR="00812EA1" w:rsidSect="00DD4B0B">
          <w:pgSz w:w="11906" w:h="16838"/>
          <w:pgMar w:top="1134" w:right="567" w:bottom="1134" w:left="1701" w:header="709" w:footer="709" w:gutter="0"/>
          <w:cols w:space="708"/>
          <w:docGrid w:linePitch="360"/>
        </w:sectPr>
      </w:pPr>
    </w:p>
    <w:p w:rsidR="00812EA1" w:rsidRDefault="00812EA1" w:rsidP="006037CE">
      <w:pPr>
        <w:pStyle w:val="NoSpacing"/>
        <w:spacing w:line="360" w:lineRule="auto"/>
        <w:jc w:val="both"/>
        <w:rPr>
          <w:rFonts w:ascii="Times New Roman" w:hAnsi="Times New Roman"/>
          <w:color w:val="000000"/>
          <w:sz w:val="28"/>
          <w:szCs w:val="28"/>
          <w:lang w:val="uk-UA"/>
        </w:rPr>
        <w:sectPr w:rsidR="00812EA1" w:rsidSect="005E7334">
          <w:pgSz w:w="16838" w:h="11906" w:orient="landscape"/>
          <w:pgMar w:top="1701" w:right="1134" w:bottom="851" w:left="1134" w:header="709" w:footer="709" w:gutter="0"/>
          <w:cols w:space="708"/>
          <w:docGrid w:linePitch="360"/>
        </w:sectPr>
      </w:pPr>
      <w:r w:rsidRPr="00DC1371">
        <w:rPr>
          <w:rFonts w:ascii="Times New Roman" w:hAnsi="Times New Roman"/>
          <w:noProof/>
          <w:color w:val="000000"/>
          <w:sz w:val="28"/>
          <w:szCs w:val="28"/>
          <w:lang w:eastAsia="ru-RU"/>
        </w:rPr>
        <w:pict>
          <v:shape id="Рисунок 5" o:spid="_x0000_i1053" type="#_x0000_t75" style="width:670.8pt;height:467.4pt;visibility:visible">
            <v:imagedata r:id="rId36" o:title=""/>
          </v:shape>
        </w:pict>
      </w:r>
    </w:p>
    <w:p w:rsidR="00812EA1" w:rsidRPr="00D2021B" w:rsidRDefault="00812EA1" w:rsidP="00D2021B">
      <w:pPr>
        <w:pStyle w:val="NoSpacing"/>
        <w:spacing w:line="360" w:lineRule="auto"/>
        <w:jc w:val="both"/>
        <w:rPr>
          <w:rFonts w:ascii="Times New Roman" w:hAnsi="Times New Roman"/>
          <w:sz w:val="28"/>
          <w:szCs w:val="28"/>
        </w:rPr>
      </w:pPr>
      <w:r w:rsidRPr="00D2021B">
        <w:rPr>
          <w:rFonts w:ascii="Times New Roman" w:hAnsi="Times New Roman"/>
          <w:sz w:val="28"/>
          <w:szCs w:val="28"/>
        </w:rPr>
        <w:t>Погіршується здоров'я людини та скорочується тривалість життя. Тому, за даними ВООЗ, українці живуть у середньому на 10 років менше, ніж мешканці багатьох інших країн світу. Онкологія – одне із найсмертельніших захворювань в Україні. Рак є другою провідною причиною смерті у світі після серцево-судинних захворювань. За даними дослідження Global Burden of Disease Study, новоутворення стали причиною понад 10 мільйонів смертей у всьому світі у 2019 році, що становить 17,83% усіх смертей (витяг із наукового журналу).</w:t>
      </w:r>
    </w:p>
    <w:p w:rsidR="00812EA1" w:rsidRDefault="00812EA1" w:rsidP="00D2021B">
      <w:pPr>
        <w:pStyle w:val="NoSpacing"/>
        <w:spacing w:line="360" w:lineRule="auto"/>
        <w:jc w:val="both"/>
        <w:rPr>
          <w:rFonts w:ascii="Times New Roman" w:hAnsi="Times New Roman"/>
          <w:sz w:val="28"/>
          <w:szCs w:val="28"/>
        </w:rPr>
        <w:sectPr w:rsidR="00812EA1" w:rsidSect="00DD4B0B">
          <w:pgSz w:w="11906" w:h="16838"/>
          <w:pgMar w:top="1134" w:right="567" w:bottom="1134" w:left="1701" w:header="709" w:footer="709" w:gutter="0"/>
          <w:cols w:space="708"/>
          <w:docGrid w:linePitch="360"/>
        </w:sectPr>
      </w:pPr>
      <w:r w:rsidRPr="00D2021B">
        <w:rPr>
          <w:rFonts w:ascii="Times New Roman" w:hAnsi="Times New Roman"/>
          <w:sz w:val="28"/>
          <w:szCs w:val="28"/>
        </w:rPr>
        <w:t>В Україні новоутворення входять до п'ятірки основних причин смерті українців та на друге місце серед причин смерті українців. У національному масштабі смертність від новоутворень знизилася зі 115 971 (18,6%) від загальної кількості смертей із 1990 року до 99 217 (14,1%) у 2019 році. Однією з причин зростання цього захворювання є забруднення повітря, води та ґрунту канцерогенними хімічними речовинами, на які припадає 1-4% усіх випадків раку. Канцерогенні хімічні речовини у навколишньому середовищі можуть бути порушені питною водою та забрудненим повітрям та атмосферою приміщень. Канцерогени також впливають на продукти, забруднені хімічними речовинами, такими як афлатоксини та діоксини. Забруднення повітря всередині приміщень від спалювання вугілля в печах подвоює ризик раку легень, особливо серед жінок, що не палять. У всьому світі на забруднення повітря всередині приміщень внаслідок спалювання вугілля в домашніх печах припадає близько 1,5% всіх смертей раку легенів. Вплив радону та продуктів його розпаду збільшує ризик розвитку раку. Радон є другою за поширеністю причиною раку легень після куріння. Але радон та продукти його розпаду вражають не лише легені людини. Було виявлено, що газ негативно впливає на імунні клітини, зародкові клітини та гемопоетичні клітини. Радон надходить у повітря приміщень із ґрунту. В результаті його концентрація може підвищуватися (особливо у підвалах та на перших поверхах). Радон може призводити до лейкемії, особливо у дітей</w:t>
      </w:r>
      <w:r w:rsidRPr="00D2021B">
        <w:rPr>
          <w:shd w:val="clear" w:color="auto" w:fill="F0F2F5"/>
          <w:lang w:eastAsia="ru-RU"/>
        </w:rPr>
        <w:t>.</w:t>
      </w:r>
    </w:p>
    <w:p w:rsidR="00812EA1" w:rsidRDefault="00812EA1" w:rsidP="00AB1797">
      <w:pPr>
        <w:spacing w:after="0" w:line="360" w:lineRule="auto"/>
        <w:jc w:val="both"/>
        <w:rPr>
          <w:rFonts w:ascii="Times New Roman" w:hAnsi="Times New Roman"/>
          <w:color w:val="000000"/>
          <w:sz w:val="28"/>
          <w:szCs w:val="28"/>
        </w:rPr>
      </w:pPr>
      <w:r>
        <w:rPr>
          <w:noProof/>
          <w:lang w:eastAsia="ru-RU"/>
        </w:rPr>
        <w:pict>
          <v:shape id="Рисунок 6" o:spid="_x0000_i1054" type="#_x0000_t75" alt="https://phc.org.ua/sites/default/files/users/user92/site_news_210121grafik_950x535_rgb_72_dpi1.png" style="width:703.8pt;height:478.2pt;visibility:visible">
            <v:imagedata r:id="rId37" o:title=""/>
          </v:shape>
        </w:pict>
      </w:r>
    </w:p>
    <w:p w:rsidR="00812EA1" w:rsidRDefault="00812EA1" w:rsidP="00AB1797">
      <w:pPr>
        <w:spacing w:after="0" w:line="360" w:lineRule="auto"/>
        <w:jc w:val="both"/>
        <w:rPr>
          <w:rFonts w:ascii="Times New Roman" w:hAnsi="Times New Roman"/>
          <w:color w:val="000000"/>
          <w:sz w:val="28"/>
          <w:szCs w:val="28"/>
        </w:rPr>
      </w:pPr>
      <w:r w:rsidRPr="00DC1371">
        <w:rPr>
          <w:rFonts w:ascii="Times New Roman" w:hAnsi="Times New Roman"/>
          <w:noProof/>
          <w:color w:val="000000"/>
          <w:sz w:val="28"/>
          <w:szCs w:val="28"/>
          <w:lang w:eastAsia="ru-RU"/>
        </w:rPr>
        <w:pict>
          <v:shape id="Рисунок 7" o:spid="_x0000_i1055" type="#_x0000_t75" style="width:671.4pt;height:471.6pt;visibility:visible">
            <v:imagedata r:id="rId38" o:title=""/>
          </v:shape>
        </w:pict>
      </w:r>
    </w:p>
    <w:p w:rsidR="00812EA1" w:rsidRDefault="00812EA1" w:rsidP="00AB1797">
      <w:pPr>
        <w:spacing w:after="0" w:line="360" w:lineRule="auto"/>
        <w:jc w:val="both"/>
        <w:rPr>
          <w:rFonts w:ascii="Times New Roman" w:hAnsi="Times New Roman"/>
          <w:color w:val="000000"/>
          <w:sz w:val="28"/>
          <w:szCs w:val="28"/>
        </w:rPr>
        <w:sectPr w:rsidR="00812EA1" w:rsidSect="009C30B2">
          <w:pgSz w:w="16838" w:h="11906" w:orient="landscape"/>
          <w:pgMar w:top="1701" w:right="1134" w:bottom="851" w:left="1134" w:header="709" w:footer="709" w:gutter="0"/>
          <w:cols w:space="708"/>
          <w:docGrid w:linePitch="360"/>
        </w:sectPr>
      </w:pPr>
    </w:p>
    <w:p w:rsidR="00812EA1" w:rsidRDefault="00812EA1" w:rsidP="00AB1797">
      <w:pPr>
        <w:spacing w:after="0" w:line="360" w:lineRule="auto"/>
        <w:jc w:val="both"/>
        <w:rPr>
          <w:rFonts w:ascii="Times New Roman" w:hAnsi="Times New Roman"/>
          <w:color w:val="000000"/>
          <w:sz w:val="28"/>
          <w:szCs w:val="28"/>
        </w:rPr>
      </w:pPr>
      <w:r w:rsidRPr="00DC1371">
        <w:rPr>
          <w:rFonts w:ascii="Times New Roman" w:hAnsi="Times New Roman"/>
          <w:noProof/>
          <w:color w:val="000000"/>
          <w:sz w:val="28"/>
          <w:szCs w:val="28"/>
          <w:lang w:eastAsia="ru-RU"/>
        </w:rPr>
        <w:pict>
          <v:shape id="Рисунок 8" o:spid="_x0000_i1056" type="#_x0000_t75" style="width:674.4pt;height:479.4pt;visibility:visible">
            <v:imagedata r:id="rId39" o:title=""/>
          </v:shape>
        </w:pict>
      </w:r>
    </w:p>
    <w:p w:rsidR="00812EA1" w:rsidRDefault="00812EA1" w:rsidP="00AB1797">
      <w:pPr>
        <w:spacing w:after="0" w:line="360" w:lineRule="auto"/>
        <w:jc w:val="both"/>
        <w:rPr>
          <w:rFonts w:ascii="Times New Roman" w:hAnsi="Times New Roman"/>
          <w:color w:val="000000"/>
          <w:sz w:val="28"/>
          <w:szCs w:val="28"/>
        </w:rPr>
        <w:sectPr w:rsidR="00812EA1" w:rsidSect="009C30B2">
          <w:pgSz w:w="16838" w:h="11906" w:orient="landscape"/>
          <w:pgMar w:top="1701" w:right="1134" w:bottom="851" w:left="1134" w:header="709" w:footer="709" w:gutter="0"/>
          <w:cols w:space="708"/>
          <w:docGrid w:linePitch="360"/>
        </w:sectPr>
      </w:pPr>
    </w:p>
    <w:p w:rsidR="00812EA1" w:rsidRDefault="00812EA1" w:rsidP="00C91FC3">
      <w:pPr>
        <w:spacing w:after="0" w:line="360" w:lineRule="auto"/>
        <w:ind w:firstLine="709"/>
        <w:jc w:val="both"/>
        <w:rPr>
          <w:rFonts w:ascii="Times New Roman" w:hAnsi="Times New Roman"/>
          <w:color w:val="000000"/>
          <w:sz w:val="28"/>
          <w:szCs w:val="28"/>
          <w:shd w:val="clear" w:color="auto" w:fill="FFFFFF"/>
          <w:lang w:val="uk-UA"/>
        </w:rPr>
      </w:pPr>
      <w:r w:rsidRPr="00DD3320">
        <w:rPr>
          <w:rFonts w:ascii="Times New Roman" w:hAnsi="Times New Roman"/>
          <w:color w:val="000000"/>
          <w:sz w:val="28"/>
          <w:szCs w:val="28"/>
          <w:shd w:val="clear" w:color="auto" w:fill="FFFFFF"/>
        </w:rPr>
        <w:t>В Україні поглиблюється демографічна криза. За минулий рік згідно з даними Державної служби статистики чисельність населення у нашій країні зменшилася приблизно на 170 тисяч осіб. Причиною депопуляції є не лише зростання числа емігрантів, але й катастрофічне падіння народжуваності. Зниження показників народжуваності зазвичай пояснюють складною соціально-економічною ситуацією. Таке пояснення має під собою чимало підстав, однак не є універсальним. Заможні західні країни також переживають надзвичайно тяжку демографічну кризу, хоч пересічний француз, швед або німець навряд чи має ті самі фінансові труднощі, що й пересічний українець. Звісно, вагому роль здатне відіграти поліпшення соціально-економічного становища потенційних батьків. Ідеться як про загальне економічне зростання, так і про цілеспрямовану політику фінансової підтримки батьківства. У випадку України ці засоби безперечно здатні покращити показники народжуван</w:t>
      </w:r>
      <w:r>
        <w:rPr>
          <w:rFonts w:ascii="Times New Roman" w:hAnsi="Times New Roman"/>
          <w:color w:val="000000"/>
          <w:sz w:val="28"/>
          <w:szCs w:val="28"/>
          <w:shd w:val="clear" w:color="auto" w:fill="FFFFFF"/>
        </w:rPr>
        <w:t>ості. Але тільки до певної межі</w:t>
      </w:r>
      <w:r>
        <w:rPr>
          <w:rFonts w:ascii="Times New Roman" w:hAnsi="Times New Roman"/>
          <w:color w:val="000000"/>
          <w:sz w:val="28"/>
          <w:szCs w:val="28"/>
          <w:shd w:val="clear" w:color="auto" w:fill="FFFFFF"/>
          <w:lang w:val="uk-UA"/>
        </w:rPr>
        <w:t xml:space="preserve">. Нижче наведено графік зменшення чисельності населення України за роки незалежності. </w:t>
      </w:r>
      <w:r>
        <w:rPr>
          <w:rFonts w:ascii="Times New Roman" w:hAnsi="Times New Roman"/>
          <w:color w:val="000000"/>
          <w:sz w:val="28"/>
          <w:szCs w:val="28"/>
          <w:shd w:val="clear" w:color="auto" w:fill="FFFFFF"/>
          <w:lang w:val="en-US"/>
        </w:rPr>
        <w:t>[4]</w:t>
      </w:r>
      <w:r w:rsidRPr="00DC1371">
        <w:rPr>
          <w:rFonts w:ascii="Times New Roman" w:hAnsi="Times New Roman"/>
          <w:noProof/>
          <w:color w:val="000000"/>
          <w:sz w:val="28"/>
          <w:szCs w:val="28"/>
          <w:lang w:eastAsia="ru-RU"/>
        </w:rPr>
        <w:pict>
          <v:shape id="Рисунок 3" o:spid="_x0000_i1057" type="#_x0000_t75" style="width:486pt;height:135pt;visibility:visible">
            <v:imagedata r:id="rId40" o:title=""/>
          </v:shape>
        </w:pict>
      </w:r>
    </w:p>
    <w:p w:rsidR="00812EA1" w:rsidRDefault="00812EA1" w:rsidP="00DD3320">
      <w:pPr>
        <w:spacing w:after="0" w:line="360" w:lineRule="auto"/>
        <w:jc w:val="both"/>
        <w:rPr>
          <w:rFonts w:ascii="Times New Roman" w:hAnsi="Times New Roman"/>
          <w:color w:val="000000"/>
          <w:sz w:val="28"/>
          <w:szCs w:val="28"/>
          <w:shd w:val="clear" w:color="auto" w:fill="FFFFFF"/>
          <w:lang w:val="uk-UA"/>
        </w:rPr>
      </w:pPr>
    </w:p>
    <w:p w:rsidR="00812EA1" w:rsidRDefault="00812EA1" w:rsidP="00DD3320">
      <w:pPr>
        <w:spacing w:after="0" w:line="360" w:lineRule="auto"/>
        <w:jc w:val="both"/>
        <w:rPr>
          <w:rFonts w:ascii="Times New Roman" w:hAnsi="Times New Roman"/>
          <w:color w:val="000000"/>
          <w:sz w:val="28"/>
          <w:szCs w:val="28"/>
          <w:shd w:val="clear" w:color="auto" w:fill="FFFFFF"/>
          <w:lang w:val="uk-UA"/>
        </w:rPr>
      </w:pPr>
    </w:p>
    <w:p w:rsidR="00812EA1" w:rsidRDefault="00812EA1" w:rsidP="00DD3320">
      <w:pPr>
        <w:spacing w:after="0" w:line="360" w:lineRule="auto"/>
        <w:jc w:val="both"/>
        <w:rPr>
          <w:rFonts w:ascii="Times New Roman" w:hAnsi="Times New Roman"/>
          <w:color w:val="000000"/>
          <w:sz w:val="28"/>
          <w:szCs w:val="28"/>
          <w:shd w:val="clear" w:color="auto" w:fill="FFFFFF"/>
          <w:lang w:val="uk-UA"/>
        </w:rPr>
      </w:pPr>
    </w:p>
    <w:p w:rsidR="00812EA1" w:rsidRDefault="00812EA1" w:rsidP="00DD3320">
      <w:pPr>
        <w:spacing w:after="0" w:line="360" w:lineRule="auto"/>
        <w:jc w:val="both"/>
        <w:rPr>
          <w:rFonts w:ascii="Times New Roman" w:hAnsi="Times New Roman"/>
          <w:color w:val="000000"/>
          <w:sz w:val="28"/>
          <w:szCs w:val="28"/>
          <w:shd w:val="clear" w:color="auto" w:fill="FFFFFF"/>
          <w:lang w:val="uk-UA"/>
        </w:rPr>
      </w:pPr>
    </w:p>
    <w:p w:rsidR="00812EA1" w:rsidRDefault="00812EA1" w:rsidP="00DD3320">
      <w:pPr>
        <w:spacing w:after="0" w:line="360" w:lineRule="auto"/>
        <w:jc w:val="both"/>
        <w:rPr>
          <w:rFonts w:ascii="Times New Roman" w:hAnsi="Times New Roman"/>
          <w:color w:val="000000"/>
          <w:sz w:val="28"/>
          <w:szCs w:val="28"/>
          <w:shd w:val="clear" w:color="auto" w:fill="FFFFFF"/>
          <w:lang w:val="uk-UA"/>
        </w:rPr>
      </w:pPr>
    </w:p>
    <w:p w:rsidR="00812EA1" w:rsidRDefault="00812EA1" w:rsidP="00DD3320">
      <w:pPr>
        <w:spacing w:after="0" w:line="360" w:lineRule="auto"/>
        <w:jc w:val="both"/>
        <w:rPr>
          <w:rFonts w:ascii="Times New Roman" w:hAnsi="Times New Roman"/>
          <w:color w:val="000000"/>
          <w:sz w:val="28"/>
          <w:szCs w:val="28"/>
          <w:shd w:val="clear" w:color="auto" w:fill="FFFFFF"/>
          <w:lang w:val="uk-UA"/>
        </w:rPr>
      </w:pPr>
    </w:p>
    <w:p w:rsidR="00812EA1" w:rsidRDefault="00812EA1" w:rsidP="00DD3320">
      <w:pPr>
        <w:spacing w:after="0" w:line="360" w:lineRule="auto"/>
        <w:jc w:val="both"/>
        <w:rPr>
          <w:rFonts w:ascii="Times New Roman" w:hAnsi="Times New Roman"/>
          <w:color w:val="000000"/>
          <w:sz w:val="28"/>
          <w:szCs w:val="28"/>
          <w:shd w:val="clear" w:color="auto" w:fill="FFFFFF"/>
          <w:lang w:val="uk-UA"/>
        </w:rPr>
      </w:pPr>
    </w:p>
    <w:p w:rsidR="00812EA1" w:rsidRDefault="00812EA1" w:rsidP="00DD3320">
      <w:pPr>
        <w:spacing w:after="0" w:line="360" w:lineRule="auto"/>
        <w:jc w:val="both"/>
        <w:rPr>
          <w:rFonts w:ascii="Times New Roman" w:hAnsi="Times New Roman"/>
          <w:color w:val="000000"/>
          <w:sz w:val="28"/>
          <w:szCs w:val="28"/>
        </w:rPr>
        <w:sectPr w:rsidR="00812EA1" w:rsidSect="00DD4B0B">
          <w:pgSz w:w="11906" w:h="16838"/>
          <w:pgMar w:top="1134" w:right="567" w:bottom="1134" w:left="1701" w:header="709" w:footer="709" w:gutter="0"/>
          <w:cols w:space="708"/>
          <w:docGrid w:linePitch="360"/>
        </w:sectPr>
      </w:pPr>
    </w:p>
    <w:p w:rsidR="00812EA1" w:rsidRDefault="00812EA1" w:rsidP="00DD3320">
      <w:pPr>
        <w:spacing w:after="0" w:line="360" w:lineRule="auto"/>
        <w:jc w:val="both"/>
        <w:rPr>
          <w:rFonts w:ascii="Times New Roman" w:hAnsi="Times New Roman"/>
          <w:color w:val="000000"/>
          <w:sz w:val="28"/>
          <w:szCs w:val="28"/>
        </w:rPr>
      </w:pPr>
      <w:r w:rsidRPr="00DC1371">
        <w:rPr>
          <w:rFonts w:ascii="Times New Roman" w:hAnsi="Times New Roman"/>
          <w:noProof/>
          <w:color w:val="000000"/>
          <w:sz w:val="28"/>
          <w:szCs w:val="28"/>
          <w:lang w:eastAsia="ru-RU"/>
        </w:rPr>
        <w:pict>
          <v:shape id="Рисунок 4" o:spid="_x0000_i1058" type="#_x0000_t75" style="width:721.8pt;height:443.4pt;visibility:visible">
            <v:imagedata r:id="rId41" o:title=""/>
          </v:shape>
        </w:pict>
      </w:r>
    </w:p>
    <w:p w:rsidR="00812EA1" w:rsidRDefault="00812EA1" w:rsidP="00DD3320">
      <w:pPr>
        <w:spacing w:after="0" w:line="360" w:lineRule="auto"/>
        <w:jc w:val="both"/>
        <w:rPr>
          <w:rFonts w:ascii="Times New Roman" w:hAnsi="Times New Roman"/>
          <w:color w:val="000000"/>
          <w:sz w:val="28"/>
          <w:szCs w:val="28"/>
        </w:rPr>
      </w:pPr>
      <w:r w:rsidRPr="00DC1371">
        <w:rPr>
          <w:rFonts w:ascii="Times New Roman" w:hAnsi="Times New Roman"/>
          <w:noProof/>
          <w:color w:val="000000"/>
          <w:sz w:val="28"/>
          <w:szCs w:val="28"/>
          <w:lang w:eastAsia="ru-RU"/>
        </w:rPr>
        <w:pict>
          <v:shape id="Рисунок 9" o:spid="_x0000_i1059" type="#_x0000_t75" style="width:698.4pt;height:499.8pt;visibility:visible">
            <v:imagedata r:id="rId42" o:title=""/>
          </v:shape>
        </w:pict>
      </w:r>
    </w:p>
    <w:p w:rsidR="00812EA1" w:rsidRDefault="00812EA1" w:rsidP="00DD3320">
      <w:pPr>
        <w:spacing w:after="0" w:line="360" w:lineRule="auto"/>
        <w:jc w:val="both"/>
        <w:rPr>
          <w:rFonts w:ascii="Times New Roman" w:hAnsi="Times New Roman"/>
          <w:color w:val="000000"/>
          <w:sz w:val="28"/>
          <w:szCs w:val="28"/>
        </w:rPr>
        <w:sectPr w:rsidR="00812EA1" w:rsidSect="00DD3320">
          <w:pgSz w:w="16838" w:h="11906" w:orient="landscape"/>
          <w:pgMar w:top="1701" w:right="1134" w:bottom="851" w:left="1134" w:header="709" w:footer="709" w:gutter="0"/>
          <w:cols w:space="708"/>
          <w:docGrid w:linePitch="360"/>
        </w:sectPr>
      </w:pPr>
    </w:p>
    <w:p w:rsidR="00812EA1" w:rsidRDefault="00812EA1" w:rsidP="00DD3320">
      <w:pPr>
        <w:spacing w:after="0" w:line="360" w:lineRule="auto"/>
        <w:jc w:val="both"/>
        <w:rPr>
          <w:rFonts w:ascii="Times New Roman" w:hAnsi="Times New Roman"/>
          <w:color w:val="000000"/>
          <w:sz w:val="28"/>
          <w:szCs w:val="28"/>
        </w:rPr>
        <w:sectPr w:rsidR="00812EA1" w:rsidSect="00B17D48">
          <w:pgSz w:w="16838" w:h="11906" w:orient="landscape"/>
          <w:pgMar w:top="1701" w:right="1134" w:bottom="851" w:left="1134" w:header="709" w:footer="709" w:gutter="0"/>
          <w:cols w:space="708"/>
          <w:docGrid w:linePitch="360"/>
        </w:sectPr>
      </w:pPr>
      <w:r w:rsidRPr="00DC1371">
        <w:rPr>
          <w:rFonts w:ascii="Times New Roman" w:hAnsi="Times New Roman"/>
          <w:noProof/>
          <w:color w:val="000000"/>
          <w:sz w:val="28"/>
          <w:szCs w:val="28"/>
          <w:lang w:eastAsia="ru-RU"/>
        </w:rPr>
        <w:pict>
          <v:shape id="Рисунок 10" o:spid="_x0000_i1060" type="#_x0000_t75" style="width:688.2pt;height:481.2pt;visibility:visible">
            <v:imagedata r:id="rId43" o:title=""/>
          </v:shape>
        </w:pict>
      </w:r>
    </w:p>
    <w:p w:rsidR="00812EA1" w:rsidRDefault="00812EA1" w:rsidP="00B17D48">
      <w:pPr>
        <w:spacing w:after="0" w:line="360" w:lineRule="auto"/>
        <w:jc w:val="both"/>
        <w:rPr>
          <w:rFonts w:ascii="Times New Roman" w:hAnsi="Times New Roman"/>
          <w:color w:val="000000"/>
          <w:sz w:val="28"/>
          <w:szCs w:val="28"/>
        </w:rPr>
      </w:pPr>
    </w:p>
    <w:p w:rsidR="00812EA1" w:rsidRPr="00283D36" w:rsidRDefault="00812EA1" w:rsidP="003E6A7D">
      <w:pPr>
        <w:pStyle w:val="NoSpacing"/>
        <w:spacing w:line="360" w:lineRule="auto"/>
        <w:jc w:val="both"/>
        <w:rPr>
          <w:rStyle w:val="Emphasis"/>
          <w:rFonts w:ascii="Times New Roman" w:hAnsi="Times New Roman"/>
          <w:i w:val="0"/>
          <w:iCs/>
          <w:color w:val="000000"/>
          <w:sz w:val="28"/>
          <w:szCs w:val="28"/>
        </w:rPr>
      </w:pPr>
      <w:r w:rsidRPr="00283D36">
        <w:rPr>
          <w:rStyle w:val="Emphasis"/>
          <w:rFonts w:ascii="Times New Roman" w:hAnsi="Times New Roman"/>
          <w:i w:val="0"/>
          <w:iCs/>
          <w:color w:val="000000"/>
          <w:sz w:val="28"/>
          <w:szCs w:val="28"/>
        </w:rPr>
        <w:t>За останні роки показники імпорту та експорту України суттєво змінилися. 2021 року імпорт товарів збільшиться на 34% до 72,82 млрд доларів, а експорт збільшиться на 38,4% до 68,09 млрд доларів порівняно з 2020 роком. Минулого року Україна відправила найбільше товарів до Китаю (8 млрд доларів, зростання на 12,7% порівняно з 2020 роком), Польщі (5,23 млрд доларів, зростання на 59,7%) та Туреччини (4,14 млрд доларів, зростання на 70%).</w:t>
      </w:r>
    </w:p>
    <w:p w:rsidR="00812EA1" w:rsidRPr="00283D36" w:rsidRDefault="00812EA1" w:rsidP="003E6A7D">
      <w:pPr>
        <w:pStyle w:val="NoSpacing"/>
        <w:spacing w:line="360" w:lineRule="auto"/>
        <w:jc w:val="both"/>
        <w:rPr>
          <w:rStyle w:val="Emphasis"/>
          <w:rFonts w:ascii="Times New Roman" w:hAnsi="Times New Roman"/>
          <w:i w:val="0"/>
          <w:iCs/>
          <w:color w:val="000000"/>
          <w:sz w:val="28"/>
          <w:szCs w:val="28"/>
        </w:rPr>
      </w:pPr>
      <w:r w:rsidRPr="00283D36">
        <w:rPr>
          <w:rStyle w:val="Emphasis"/>
          <w:rFonts w:ascii="Times New Roman" w:hAnsi="Times New Roman"/>
          <w:i w:val="0"/>
          <w:iCs/>
          <w:color w:val="000000"/>
          <w:sz w:val="28"/>
          <w:szCs w:val="28"/>
        </w:rPr>
        <w:t>Насамперед у 2021 році Україна реалізувала на зовнішніх ринках чорні метали (13,95 млрд доларів, що на 81,4% більше, ніж у 2020 році). Зернові (12,34 млрд доларів, зростання на 31,2%), тваринні чи рослинні олії та жири (7,04 млрд доларів, зростання на 22,5%).</w:t>
      </w:r>
    </w:p>
    <w:p w:rsidR="00812EA1" w:rsidRPr="00283D36" w:rsidRDefault="00812EA1" w:rsidP="003E6A7D">
      <w:pPr>
        <w:pStyle w:val="NoSpacing"/>
        <w:spacing w:line="360" w:lineRule="auto"/>
        <w:jc w:val="both"/>
        <w:rPr>
          <w:rStyle w:val="Emphasis"/>
          <w:rFonts w:ascii="Times New Roman" w:hAnsi="Times New Roman"/>
          <w:i w:val="0"/>
          <w:iCs/>
          <w:color w:val="000000"/>
          <w:sz w:val="28"/>
          <w:szCs w:val="28"/>
        </w:rPr>
      </w:pPr>
      <w:r w:rsidRPr="00283D36">
        <w:rPr>
          <w:rStyle w:val="Emphasis"/>
          <w:rFonts w:ascii="Times New Roman" w:hAnsi="Times New Roman"/>
          <w:i w:val="0"/>
          <w:iCs/>
          <w:color w:val="000000"/>
          <w:sz w:val="28"/>
          <w:szCs w:val="28"/>
        </w:rPr>
        <w:t>Україна імпортує найбільше товарів з Китаю у 2021 році ($10,97 млрд, що на 31,9% більше, ніж у 2020 році), Німеччини (6,28 млрд. доларів, +17,7%) та російської федерації (6,08 млрд. доларів, +33,9%).</w:t>
      </w:r>
    </w:p>
    <w:p w:rsidR="00812EA1" w:rsidRPr="00283D36" w:rsidRDefault="00812EA1" w:rsidP="003E6A7D">
      <w:pPr>
        <w:pStyle w:val="NoSpacing"/>
        <w:spacing w:line="360" w:lineRule="auto"/>
        <w:jc w:val="both"/>
        <w:rPr>
          <w:rStyle w:val="Emphasis"/>
          <w:rFonts w:ascii="Times New Roman" w:hAnsi="Times New Roman"/>
          <w:i w:val="0"/>
          <w:iCs/>
          <w:color w:val="000000"/>
          <w:sz w:val="28"/>
          <w:szCs w:val="28"/>
        </w:rPr>
      </w:pPr>
      <w:r w:rsidRPr="00283D36">
        <w:rPr>
          <w:rStyle w:val="Emphasis"/>
          <w:rFonts w:ascii="Times New Roman" w:hAnsi="Times New Roman"/>
          <w:i w:val="0"/>
          <w:iCs/>
          <w:color w:val="000000"/>
          <w:sz w:val="28"/>
          <w:szCs w:val="28"/>
        </w:rPr>
        <w:t>Основними позиціями імпорту з України у 2021 році є мінеральне паливо, нафта та продукти їх переробки (14,33 млрд доларів, зростання на 79,5% до рівня 2020 року), машини, обладнання та машини (14,2 млрд доларів, зростання на 22,9%). Продукція хімічної та суміжних галузей промисловості ($9,74 млрд, зростання на 32,8%).</w:t>
      </w:r>
    </w:p>
    <w:p w:rsidR="00812EA1" w:rsidRDefault="00812EA1" w:rsidP="003E6A7D">
      <w:pPr>
        <w:rPr>
          <w:rFonts w:ascii="Times New Roman" w:hAnsi="Times New Roman"/>
          <w:sz w:val="28"/>
          <w:szCs w:val="28"/>
        </w:rPr>
      </w:pPr>
    </w:p>
    <w:p w:rsidR="00812EA1" w:rsidRPr="003E6A7D" w:rsidRDefault="00812EA1" w:rsidP="003E6A7D">
      <w:pPr>
        <w:rPr>
          <w:rFonts w:ascii="Times New Roman" w:hAnsi="Times New Roman"/>
          <w:sz w:val="28"/>
          <w:szCs w:val="28"/>
        </w:rPr>
        <w:sectPr w:rsidR="00812EA1" w:rsidRPr="003E6A7D" w:rsidSect="00240AF4">
          <w:pgSz w:w="11906" w:h="16838"/>
          <w:pgMar w:top="1134" w:right="567" w:bottom="1134" w:left="1701" w:header="709" w:footer="709" w:gutter="0"/>
          <w:cols w:space="708"/>
          <w:docGrid w:linePitch="360"/>
        </w:sectPr>
      </w:pPr>
    </w:p>
    <w:p w:rsidR="00812EA1" w:rsidRDefault="00812EA1" w:rsidP="00B17D48">
      <w:pPr>
        <w:spacing w:after="0" w:line="360" w:lineRule="auto"/>
        <w:jc w:val="both"/>
        <w:rPr>
          <w:rFonts w:ascii="Times New Roman" w:hAnsi="Times New Roman"/>
          <w:color w:val="000000"/>
          <w:sz w:val="28"/>
          <w:szCs w:val="28"/>
        </w:rPr>
      </w:pPr>
      <w:r w:rsidRPr="00DC1371">
        <w:rPr>
          <w:rFonts w:ascii="Times New Roman" w:hAnsi="Times New Roman"/>
          <w:noProof/>
          <w:color w:val="000000"/>
          <w:sz w:val="28"/>
          <w:szCs w:val="28"/>
          <w:lang w:eastAsia="ru-RU"/>
        </w:rPr>
        <w:pict>
          <v:shape id="Рисунок 11" o:spid="_x0000_i1061" type="#_x0000_t75" style="width:672pt;height:455.4pt;visibility:visible">
            <v:imagedata r:id="rId44" o:title=""/>
          </v:shape>
        </w:pict>
      </w:r>
    </w:p>
    <w:p w:rsidR="00812EA1" w:rsidRDefault="00812EA1" w:rsidP="00B17D48">
      <w:pPr>
        <w:spacing w:after="0" w:line="360" w:lineRule="auto"/>
        <w:jc w:val="both"/>
        <w:rPr>
          <w:rFonts w:ascii="Times New Roman" w:hAnsi="Times New Roman"/>
          <w:color w:val="000000"/>
          <w:sz w:val="28"/>
          <w:szCs w:val="28"/>
        </w:rPr>
      </w:pPr>
      <w:r w:rsidRPr="00DC1371">
        <w:rPr>
          <w:rFonts w:ascii="Times New Roman" w:hAnsi="Times New Roman"/>
          <w:noProof/>
          <w:color w:val="000000"/>
          <w:sz w:val="28"/>
          <w:szCs w:val="28"/>
          <w:lang w:eastAsia="ru-RU"/>
        </w:rPr>
        <w:pict>
          <v:shape id="Рисунок 12" o:spid="_x0000_i1062" type="#_x0000_t75" style="width:752.4pt;height:418.8pt;visibility:visible">
            <v:imagedata r:id="rId45" o:title=""/>
          </v:shape>
        </w:pict>
      </w:r>
    </w:p>
    <w:p w:rsidR="00812EA1" w:rsidRDefault="00812EA1" w:rsidP="00B17D48">
      <w:pPr>
        <w:spacing w:after="0" w:line="360" w:lineRule="auto"/>
        <w:jc w:val="both"/>
        <w:rPr>
          <w:rFonts w:ascii="Times New Roman" w:hAnsi="Times New Roman"/>
          <w:color w:val="000000"/>
          <w:sz w:val="28"/>
          <w:szCs w:val="28"/>
        </w:rPr>
        <w:sectPr w:rsidR="00812EA1" w:rsidSect="00545DE5">
          <w:pgSz w:w="16838" w:h="11906" w:orient="landscape"/>
          <w:pgMar w:top="1701" w:right="1134" w:bottom="851" w:left="1134" w:header="709" w:footer="709" w:gutter="0"/>
          <w:cols w:space="708"/>
          <w:docGrid w:linePitch="360"/>
        </w:sectPr>
      </w:pPr>
    </w:p>
    <w:p w:rsidR="00812EA1" w:rsidRPr="00521714" w:rsidRDefault="00812EA1" w:rsidP="00C91FC3">
      <w:pPr>
        <w:spacing w:after="0" w:line="360" w:lineRule="auto"/>
        <w:ind w:firstLine="709"/>
        <w:jc w:val="both"/>
        <w:rPr>
          <w:rFonts w:ascii="Times New Roman" w:hAnsi="Times New Roman"/>
          <w:color w:val="000000"/>
          <w:sz w:val="28"/>
          <w:szCs w:val="28"/>
        </w:rPr>
      </w:pPr>
      <w:r w:rsidRPr="00521714">
        <w:rPr>
          <w:rFonts w:ascii="Times New Roman" w:hAnsi="Times New Roman"/>
          <w:color w:val="000000"/>
          <w:sz w:val="28"/>
          <w:szCs w:val="28"/>
          <w:lang w:val="uk-UA"/>
        </w:rPr>
        <w:t xml:space="preserve">Однією із нещодавніх головних проблем України, став коронавірус, або </w:t>
      </w:r>
      <w:r w:rsidRPr="00521714">
        <w:rPr>
          <w:rFonts w:ascii="Times New Roman" w:hAnsi="Times New Roman"/>
          <w:color w:val="000000"/>
          <w:sz w:val="28"/>
          <w:szCs w:val="28"/>
          <w:lang w:val="en-US"/>
        </w:rPr>
        <w:t>Covid</w:t>
      </w:r>
      <w:r w:rsidRPr="00521714">
        <w:rPr>
          <w:rFonts w:ascii="Times New Roman" w:hAnsi="Times New Roman"/>
          <w:color w:val="000000"/>
          <w:sz w:val="28"/>
          <w:szCs w:val="28"/>
        </w:rPr>
        <w:t>-19. </w:t>
      </w:r>
      <w:hyperlink r:id="rId46" w:tooltip="Спалах інфекційної хвороби" w:history="1">
        <w:r w:rsidRPr="00521714">
          <w:rPr>
            <w:rFonts w:ascii="Times New Roman" w:hAnsi="Times New Roman"/>
            <w:color w:val="000000"/>
            <w:sz w:val="28"/>
            <w:szCs w:val="28"/>
          </w:rPr>
          <w:t>Спалах захворювання</w:t>
        </w:r>
      </w:hyperlink>
      <w:r w:rsidRPr="00521714">
        <w:rPr>
          <w:rFonts w:ascii="Times New Roman" w:hAnsi="Times New Roman"/>
          <w:color w:val="000000"/>
          <w:sz w:val="28"/>
          <w:szCs w:val="28"/>
        </w:rPr>
        <w:t> розпочався у грудні 2019 року у м. </w:t>
      </w:r>
      <w:hyperlink r:id="rId47" w:tooltip="Ухань" w:history="1">
        <w:r w:rsidRPr="00521714">
          <w:rPr>
            <w:rFonts w:ascii="Times New Roman" w:hAnsi="Times New Roman"/>
            <w:color w:val="000000"/>
            <w:sz w:val="28"/>
            <w:szCs w:val="28"/>
          </w:rPr>
          <w:t>Ухань</w:t>
        </w:r>
      </w:hyperlink>
      <w:r w:rsidRPr="00521714">
        <w:rPr>
          <w:rFonts w:ascii="Times New Roman" w:hAnsi="Times New Roman"/>
          <w:color w:val="000000"/>
          <w:sz w:val="28"/>
          <w:szCs w:val="28"/>
        </w:rPr>
        <w:t>, </w:t>
      </w:r>
      <w:hyperlink r:id="rId48" w:tooltip="Хубей" w:history="1">
        <w:r w:rsidRPr="00521714">
          <w:rPr>
            <w:rFonts w:ascii="Times New Roman" w:hAnsi="Times New Roman"/>
            <w:color w:val="000000"/>
            <w:sz w:val="28"/>
            <w:szCs w:val="28"/>
          </w:rPr>
          <w:t>Хубей</w:t>
        </w:r>
      </w:hyperlink>
      <w:r w:rsidRPr="00521714">
        <w:rPr>
          <w:rFonts w:ascii="Times New Roman" w:hAnsi="Times New Roman"/>
          <w:color w:val="000000"/>
          <w:sz w:val="28"/>
          <w:szCs w:val="28"/>
        </w:rPr>
        <w:t>, </w:t>
      </w:r>
      <w:hyperlink r:id="rId49" w:tooltip="Китайська Народна Республіка" w:history="1">
        <w:r w:rsidRPr="00521714">
          <w:rPr>
            <w:rFonts w:ascii="Times New Roman" w:hAnsi="Times New Roman"/>
            <w:color w:val="000000"/>
            <w:sz w:val="28"/>
            <w:szCs w:val="28"/>
          </w:rPr>
          <w:t>КНР</w:t>
        </w:r>
      </w:hyperlink>
      <w:r w:rsidRPr="00521714">
        <w:rPr>
          <w:rFonts w:ascii="Times New Roman" w:hAnsi="Times New Roman"/>
          <w:color w:val="000000"/>
          <w:sz w:val="28"/>
          <w:szCs w:val="28"/>
        </w:rPr>
        <w:t>, та визнаний </w:t>
      </w:r>
      <w:hyperlink r:id="rId50" w:tooltip="Всесвітня організація охорони здоров'я" w:history="1">
        <w:r w:rsidRPr="00521714">
          <w:rPr>
            <w:rFonts w:ascii="Times New Roman" w:hAnsi="Times New Roman"/>
            <w:color w:val="000000"/>
            <w:sz w:val="28"/>
            <w:szCs w:val="28"/>
          </w:rPr>
          <w:t>ВООЗ</w:t>
        </w:r>
      </w:hyperlink>
      <w:r w:rsidRPr="00521714">
        <w:rPr>
          <w:rFonts w:ascii="Times New Roman" w:hAnsi="Times New Roman"/>
          <w:color w:val="000000"/>
          <w:sz w:val="28"/>
          <w:szCs w:val="28"/>
        </w:rPr>
        <w:t> пандемією 11 березня 2020 року. Станом на 20 березня 2022 року по світу захворіло 470 млн людей. Понад 6 млн померли. Одужали 400 млн.</w:t>
      </w:r>
      <w:r w:rsidRPr="00521714">
        <w:rPr>
          <w:rFonts w:ascii="Times New Roman" w:hAnsi="Times New Roman"/>
          <w:color w:val="000000"/>
          <w:sz w:val="28"/>
          <w:szCs w:val="28"/>
          <w:lang w:val="uk-UA"/>
        </w:rPr>
        <w:t xml:space="preserve"> На території України, коронавірус почав розповсюджуватися на початку 2020 року, і вже на весні цього року було введено перший масштабний карантин. Захворювання зазнавало мутації, що спричиняло нові хвилі хвороби, котрі в свою чергу посилювали карантинні обмеження як в світі так і на території України. В нашій країні було введено рангування цієї хвороби по зонах: зелена, жовта, помаранчева та червона. Кожна зона мала свої певні обмеження, проти найслабшими вони були в зеленій, а найсильнішими в червоній зонах. Наступним кроком, що мав зупинити стрімке поширення пандемії - стала вакцинація. </w:t>
      </w:r>
      <w:r w:rsidRPr="00521714">
        <w:rPr>
          <w:rFonts w:ascii="Times New Roman" w:hAnsi="Times New Roman"/>
          <w:color w:val="000000"/>
          <w:sz w:val="28"/>
          <w:szCs w:val="28"/>
        </w:rPr>
        <w:t>Із грудня 2020 розпочалася вакцинація населення.</w:t>
      </w:r>
    </w:p>
    <w:p w:rsidR="00812EA1" w:rsidRPr="00521714" w:rsidRDefault="00812EA1" w:rsidP="00C91FC3">
      <w:pPr>
        <w:spacing w:after="0" w:line="360" w:lineRule="auto"/>
        <w:ind w:firstLine="709"/>
        <w:jc w:val="both"/>
        <w:rPr>
          <w:rFonts w:ascii="Times New Roman" w:hAnsi="Times New Roman"/>
          <w:color w:val="000000"/>
          <w:sz w:val="28"/>
          <w:szCs w:val="28"/>
        </w:rPr>
      </w:pPr>
      <w:r w:rsidRPr="00521714">
        <w:rPr>
          <w:rFonts w:ascii="Times New Roman" w:hAnsi="Times New Roman"/>
          <w:color w:val="000000"/>
          <w:sz w:val="28"/>
          <w:szCs w:val="28"/>
        </w:rPr>
        <w:t>25 лютого 2021 року в Україні розпочалася масова вакцинація. На Чернігівщині і Черкащині вакцинування розпочалося ще 24 лютого, коли було вакциновано 80 медиків.</w:t>
      </w:r>
    </w:p>
    <w:p w:rsidR="00812EA1" w:rsidRPr="00521714" w:rsidRDefault="00812EA1" w:rsidP="00C91FC3">
      <w:pPr>
        <w:spacing w:after="0" w:line="360" w:lineRule="auto"/>
        <w:ind w:firstLine="709"/>
        <w:jc w:val="both"/>
        <w:rPr>
          <w:rFonts w:ascii="Times New Roman" w:hAnsi="Times New Roman"/>
          <w:color w:val="000000"/>
          <w:sz w:val="28"/>
          <w:szCs w:val="28"/>
        </w:rPr>
      </w:pPr>
      <w:r w:rsidRPr="00521714">
        <w:rPr>
          <w:rFonts w:ascii="Times New Roman" w:hAnsi="Times New Roman"/>
          <w:color w:val="000000"/>
          <w:sz w:val="28"/>
          <w:szCs w:val="28"/>
        </w:rPr>
        <w:t>2 березня 2021 року Президент України </w:t>
      </w:r>
      <w:hyperlink r:id="rId51" w:tooltip="Зеленський Володимир Олександрович" w:history="1">
        <w:r w:rsidRPr="00521714">
          <w:rPr>
            <w:rStyle w:val="Hyperlink"/>
            <w:rFonts w:ascii="Times New Roman" w:hAnsi="Times New Roman"/>
            <w:color w:val="000000"/>
            <w:sz w:val="28"/>
            <w:szCs w:val="28"/>
          </w:rPr>
          <w:t>Володимир Зеленський</w:t>
        </w:r>
      </w:hyperlink>
      <w:r w:rsidRPr="00521714">
        <w:rPr>
          <w:rFonts w:ascii="Times New Roman" w:hAnsi="Times New Roman"/>
          <w:color w:val="000000"/>
          <w:sz w:val="28"/>
          <w:szCs w:val="28"/>
        </w:rPr>
        <w:t> зробив щеплення вакциною AstraZeneca.</w:t>
      </w:r>
    </w:p>
    <w:p w:rsidR="00812EA1" w:rsidRDefault="00812EA1" w:rsidP="00C91FC3">
      <w:pPr>
        <w:spacing w:after="0" w:line="360" w:lineRule="auto"/>
        <w:ind w:firstLine="709"/>
        <w:jc w:val="both"/>
        <w:rPr>
          <w:rFonts w:ascii="Times New Roman" w:hAnsi="Times New Roman"/>
          <w:color w:val="000000"/>
          <w:sz w:val="28"/>
          <w:szCs w:val="28"/>
          <w:lang w:val="uk-UA"/>
        </w:rPr>
      </w:pPr>
      <w:r w:rsidRPr="00521714">
        <w:rPr>
          <w:rFonts w:ascii="Times New Roman" w:hAnsi="Times New Roman"/>
          <w:color w:val="000000"/>
          <w:sz w:val="28"/>
          <w:szCs w:val="28"/>
        </w:rPr>
        <w:t>Опитування соціологами у серпні 2021 року (Фонд «Демократичні ініціативи» ім. Ілька Кучеріва спільно з Центром політичної соціології за фінансової підтримки уряду Великої Британії) показало, що понад 56 % українців, заявили що не мають наміру робити щеплення від коронавірусу і вважають, ніби можна захиститися від коронавірусу лише миючи руки і дотримуючись відстані. Ці показники одні з найвищих у світі порівняно з сусідніми державами, де наявні дані таких опитувань. Лише 23,4 % опитаних українців, вважали вакцинацію дієвим засобом захисту від коронавірусу.</w:t>
      </w:r>
      <w:r>
        <w:rPr>
          <w:rFonts w:ascii="Times New Roman" w:hAnsi="Times New Roman"/>
          <w:color w:val="000000"/>
          <w:sz w:val="28"/>
          <w:szCs w:val="28"/>
          <w:vertAlign w:val="superscript"/>
          <w:lang w:val="uk-UA"/>
        </w:rPr>
        <w:t xml:space="preserve"> </w:t>
      </w:r>
      <w:r>
        <w:rPr>
          <w:rFonts w:ascii="Times New Roman" w:hAnsi="Times New Roman"/>
          <w:color w:val="000000"/>
          <w:sz w:val="28"/>
          <w:szCs w:val="28"/>
          <w:lang w:val="uk-UA"/>
        </w:rPr>
        <w:t xml:space="preserve">Нами були зроблені карти для порівняння ситуації в світі та в Україні. </w:t>
      </w:r>
    </w:p>
    <w:p w:rsidR="00812EA1" w:rsidRDefault="00812EA1" w:rsidP="00C91FC3">
      <w:pPr>
        <w:spacing w:after="0" w:line="360" w:lineRule="auto"/>
        <w:ind w:firstLine="709"/>
        <w:jc w:val="both"/>
        <w:rPr>
          <w:rFonts w:ascii="Times New Roman" w:hAnsi="Times New Roman"/>
          <w:color w:val="000000"/>
          <w:sz w:val="28"/>
          <w:szCs w:val="28"/>
          <w:lang w:val="uk-UA"/>
        </w:rPr>
      </w:pPr>
    </w:p>
    <w:p w:rsidR="00812EA1" w:rsidRDefault="00812EA1" w:rsidP="00C91FC3">
      <w:pPr>
        <w:spacing w:after="0" w:line="360" w:lineRule="auto"/>
        <w:ind w:firstLine="709"/>
        <w:jc w:val="both"/>
        <w:rPr>
          <w:rFonts w:ascii="Times New Roman" w:hAnsi="Times New Roman"/>
          <w:color w:val="000000"/>
          <w:sz w:val="28"/>
          <w:szCs w:val="28"/>
          <w:lang w:val="uk-UA"/>
        </w:rPr>
      </w:pPr>
    </w:p>
    <w:p w:rsidR="00812EA1" w:rsidRDefault="00812EA1" w:rsidP="00521714">
      <w:pPr>
        <w:spacing w:after="0" w:line="360" w:lineRule="auto"/>
        <w:jc w:val="both"/>
        <w:rPr>
          <w:rFonts w:ascii="Times New Roman" w:hAnsi="Times New Roman"/>
          <w:color w:val="000000"/>
          <w:sz w:val="28"/>
          <w:szCs w:val="28"/>
          <w:lang w:val="uk-UA"/>
        </w:rPr>
        <w:sectPr w:rsidR="00812EA1" w:rsidSect="00240AF4">
          <w:pgSz w:w="11906" w:h="16838"/>
          <w:pgMar w:top="1134" w:right="567" w:bottom="1134" w:left="1701" w:header="709" w:footer="709" w:gutter="0"/>
          <w:cols w:space="708"/>
          <w:docGrid w:linePitch="360"/>
        </w:sectPr>
      </w:pPr>
    </w:p>
    <w:p w:rsidR="00812EA1" w:rsidRDefault="00812EA1" w:rsidP="00521714">
      <w:pPr>
        <w:spacing w:after="0" w:line="360" w:lineRule="auto"/>
        <w:jc w:val="both"/>
        <w:rPr>
          <w:rFonts w:ascii="Times New Roman" w:hAnsi="Times New Roman"/>
          <w:color w:val="000000"/>
          <w:sz w:val="28"/>
          <w:szCs w:val="28"/>
          <w:lang w:val="uk-UA"/>
        </w:rPr>
      </w:pPr>
      <w:r w:rsidRPr="00DC1371">
        <w:rPr>
          <w:rFonts w:ascii="Times New Roman" w:hAnsi="Times New Roman"/>
          <w:noProof/>
          <w:color w:val="000000"/>
          <w:sz w:val="28"/>
          <w:szCs w:val="28"/>
          <w:lang w:eastAsia="ru-RU"/>
        </w:rPr>
        <w:pict>
          <v:shape id="Рисунок 13" o:spid="_x0000_i1063" type="#_x0000_t75" style="width:660.6pt;height:461.4pt;visibility:visible">
            <v:imagedata r:id="rId52" o:title=""/>
          </v:shape>
        </w:pict>
      </w:r>
    </w:p>
    <w:p w:rsidR="00812EA1" w:rsidRDefault="00812EA1" w:rsidP="00521714">
      <w:pPr>
        <w:spacing w:after="0" w:line="360" w:lineRule="auto"/>
        <w:jc w:val="both"/>
        <w:rPr>
          <w:rFonts w:ascii="Times New Roman" w:hAnsi="Times New Roman"/>
          <w:color w:val="000000"/>
          <w:sz w:val="28"/>
          <w:szCs w:val="28"/>
          <w:lang w:val="uk-UA"/>
        </w:rPr>
        <w:sectPr w:rsidR="00812EA1" w:rsidSect="00521714">
          <w:pgSz w:w="16838" w:h="11906" w:orient="landscape"/>
          <w:pgMar w:top="1701" w:right="1134" w:bottom="851" w:left="1134" w:header="709" w:footer="709" w:gutter="0"/>
          <w:cols w:space="708"/>
          <w:docGrid w:linePitch="360"/>
        </w:sectPr>
      </w:pPr>
    </w:p>
    <w:p w:rsidR="00812EA1" w:rsidRDefault="00812EA1" w:rsidP="00521714">
      <w:pPr>
        <w:spacing w:after="0" w:line="360" w:lineRule="auto"/>
        <w:jc w:val="both"/>
        <w:rPr>
          <w:rFonts w:ascii="Times New Roman" w:hAnsi="Times New Roman"/>
          <w:color w:val="000000"/>
          <w:sz w:val="28"/>
          <w:szCs w:val="28"/>
          <w:lang w:val="uk-UA"/>
        </w:rPr>
      </w:pPr>
      <w:r w:rsidRPr="00DC1371">
        <w:rPr>
          <w:rFonts w:ascii="Times New Roman" w:hAnsi="Times New Roman"/>
          <w:noProof/>
          <w:color w:val="000000"/>
          <w:sz w:val="28"/>
          <w:szCs w:val="28"/>
          <w:lang w:eastAsia="ru-RU"/>
        </w:rPr>
        <w:pict>
          <v:shape id="Рисунок 14" o:spid="_x0000_i1064" type="#_x0000_t75" style="width:703.2pt;height:469.8pt;visibility:visible">
            <v:imagedata r:id="rId53" o:title=""/>
          </v:shape>
        </w:pict>
      </w:r>
    </w:p>
    <w:p w:rsidR="00812EA1" w:rsidRDefault="00812EA1" w:rsidP="00521714">
      <w:pPr>
        <w:spacing w:after="0" w:line="360" w:lineRule="auto"/>
        <w:jc w:val="both"/>
        <w:rPr>
          <w:rFonts w:ascii="Times New Roman" w:hAnsi="Times New Roman"/>
          <w:color w:val="000000"/>
          <w:sz w:val="28"/>
          <w:szCs w:val="28"/>
          <w:lang w:val="uk-UA"/>
        </w:rPr>
        <w:sectPr w:rsidR="00812EA1" w:rsidSect="00521714">
          <w:pgSz w:w="16838" w:h="11906" w:orient="landscape"/>
          <w:pgMar w:top="1701" w:right="1134" w:bottom="851" w:left="1134" w:header="709" w:footer="709" w:gutter="0"/>
          <w:cols w:space="708"/>
          <w:docGrid w:linePitch="360"/>
        </w:sectPr>
      </w:pPr>
    </w:p>
    <w:p w:rsidR="00812EA1" w:rsidRDefault="00812EA1" w:rsidP="00C91FC3">
      <w:pPr>
        <w:pStyle w:val="NoSpacing"/>
        <w:spacing w:line="360" w:lineRule="auto"/>
        <w:ind w:firstLine="709"/>
        <w:jc w:val="both"/>
        <w:rPr>
          <w:rFonts w:ascii="Times New Roman" w:hAnsi="Times New Roman"/>
          <w:color w:val="000000"/>
          <w:sz w:val="28"/>
          <w:szCs w:val="28"/>
          <w:lang w:val="uk-UA"/>
        </w:rPr>
      </w:pPr>
      <w:r>
        <w:rPr>
          <w:rFonts w:ascii="Times New Roman" w:hAnsi="Times New Roman"/>
          <w:color w:val="000000"/>
          <w:sz w:val="28"/>
          <w:szCs w:val="28"/>
          <w:lang w:val="uk-UA"/>
        </w:rPr>
        <w:t xml:space="preserve">В 2022 році, рівень захворювань на </w:t>
      </w:r>
      <w:r>
        <w:rPr>
          <w:rFonts w:ascii="Times New Roman" w:hAnsi="Times New Roman"/>
          <w:color w:val="000000"/>
          <w:sz w:val="28"/>
          <w:szCs w:val="28"/>
          <w:lang w:val="en-US"/>
        </w:rPr>
        <w:t>Covid</w:t>
      </w:r>
      <w:r w:rsidRPr="005F16F8">
        <w:rPr>
          <w:rFonts w:ascii="Times New Roman" w:hAnsi="Times New Roman"/>
          <w:color w:val="000000"/>
          <w:sz w:val="28"/>
          <w:szCs w:val="28"/>
          <w:lang w:val="uk-UA"/>
        </w:rPr>
        <w:t xml:space="preserve">-19 </w:t>
      </w:r>
      <w:r>
        <w:rPr>
          <w:rFonts w:ascii="Times New Roman" w:hAnsi="Times New Roman"/>
          <w:color w:val="000000"/>
          <w:sz w:val="28"/>
          <w:szCs w:val="28"/>
          <w:lang w:val="uk-UA"/>
        </w:rPr>
        <w:t xml:space="preserve">відчутно зменшився, проте цей рік для України розпочався загарбницьким вторгненням. Російсько-українська війна, або російське вторгнення в Україну, відбулося 24 лютого 2022 року о 05:00 ранку. </w:t>
      </w:r>
      <w:r>
        <w:rPr>
          <w:rFonts w:ascii="Times New Roman" w:hAnsi="Times New Roman"/>
          <w:color w:val="000000"/>
          <w:sz w:val="28"/>
          <w:szCs w:val="28"/>
          <w:shd w:val="clear" w:color="auto" w:fill="FFFFFF"/>
          <w:lang w:val="uk-UA"/>
        </w:rPr>
        <w:t>Вторгенення</w:t>
      </w:r>
      <w:r w:rsidRPr="005F16F8">
        <w:rPr>
          <w:rFonts w:ascii="Times New Roman" w:hAnsi="Times New Roman"/>
          <w:color w:val="000000"/>
          <w:sz w:val="28"/>
          <w:szCs w:val="28"/>
          <w:shd w:val="clear" w:color="auto" w:fill="FFFFFF"/>
          <w:lang w:val="uk-UA"/>
        </w:rPr>
        <w:t xml:space="preserve"> розпочалося після</w:t>
      </w:r>
      <w:r w:rsidRPr="005F16F8">
        <w:rPr>
          <w:rFonts w:ascii="Times New Roman" w:hAnsi="Times New Roman"/>
          <w:color w:val="000000"/>
          <w:sz w:val="28"/>
          <w:szCs w:val="28"/>
          <w:shd w:val="clear" w:color="auto" w:fill="FFFFFF"/>
        </w:rPr>
        <w:t> </w:t>
      </w:r>
      <w:hyperlink r:id="rId54" w:tooltip="Російсько-українська криза (2021—2022)" w:history="1">
        <w:r w:rsidRPr="005F16F8">
          <w:rPr>
            <w:rStyle w:val="Hyperlink"/>
            <w:rFonts w:ascii="Times New Roman" w:hAnsi="Times New Roman"/>
            <w:color w:val="000000"/>
            <w:sz w:val="28"/>
            <w:szCs w:val="28"/>
            <w:u w:val="none"/>
            <w:shd w:val="clear" w:color="auto" w:fill="FFFFFF"/>
            <w:lang w:val="uk-UA"/>
          </w:rPr>
          <w:t>тривалого військового нарощування</w:t>
        </w:r>
      </w:hyperlink>
      <w:r w:rsidRPr="005F16F8">
        <w:rPr>
          <w:rFonts w:ascii="Times New Roman" w:hAnsi="Times New Roman"/>
          <w:color w:val="000000"/>
          <w:sz w:val="28"/>
          <w:szCs w:val="28"/>
          <w:shd w:val="clear" w:color="auto" w:fill="FFFFFF"/>
        </w:rPr>
        <w:t> </w:t>
      </w:r>
      <w:r>
        <w:rPr>
          <w:rFonts w:ascii="Times New Roman" w:hAnsi="Times New Roman"/>
          <w:color w:val="000000"/>
          <w:sz w:val="28"/>
          <w:szCs w:val="28"/>
          <w:shd w:val="clear" w:color="auto" w:fill="FFFFFF"/>
          <w:lang w:val="uk-UA"/>
        </w:rPr>
        <w:t xml:space="preserve">та </w:t>
      </w:r>
      <w:r w:rsidRPr="005F16F8">
        <w:rPr>
          <w:rFonts w:ascii="Times New Roman" w:hAnsi="Times New Roman"/>
          <w:color w:val="000000"/>
          <w:sz w:val="28"/>
          <w:szCs w:val="28"/>
          <w:shd w:val="clear" w:color="auto" w:fill="FFFFFF"/>
          <w:lang w:val="uk-UA"/>
        </w:rPr>
        <w:t>визнання</w:t>
      </w:r>
      <w:r w:rsidRPr="005F16F8">
        <w:rPr>
          <w:rFonts w:ascii="Times New Roman" w:hAnsi="Times New Roman"/>
          <w:color w:val="000000"/>
          <w:sz w:val="28"/>
          <w:szCs w:val="28"/>
          <w:shd w:val="clear" w:color="auto" w:fill="FFFFFF"/>
        </w:rPr>
        <w:t> </w:t>
      </w:r>
      <w:r>
        <w:rPr>
          <w:rFonts w:ascii="Times New Roman" w:hAnsi="Times New Roman"/>
          <w:color w:val="000000"/>
          <w:sz w:val="28"/>
          <w:szCs w:val="28"/>
          <w:shd w:val="clear" w:color="auto" w:fill="FFFFFF"/>
          <w:lang w:val="uk-UA"/>
        </w:rPr>
        <w:t xml:space="preserve"> </w:t>
      </w:r>
      <w:hyperlink r:id="rId55" w:tooltip="Росія" w:history="1">
        <w:r w:rsidRPr="005F16F8">
          <w:rPr>
            <w:rStyle w:val="Hyperlink"/>
            <w:rFonts w:ascii="Times New Roman" w:hAnsi="Times New Roman"/>
            <w:color w:val="000000"/>
            <w:sz w:val="28"/>
            <w:szCs w:val="28"/>
            <w:u w:val="none"/>
            <w:shd w:val="clear" w:color="auto" w:fill="FFFFFF"/>
            <w:lang w:val="uk-UA"/>
          </w:rPr>
          <w:t>Росією</w:t>
        </w:r>
      </w:hyperlink>
      <w:r w:rsidRPr="005F16F8">
        <w:rPr>
          <w:rFonts w:ascii="Times New Roman" w:hAnsi="Times New Roman"/>
          <w:color w:val="000000"/>
          <w:sz w:val="28"/>
          <w:szCs w:val="28"/>
          <w:shd w:val="clear" w:color="auto" w:fill="FFFFFF"/>
        </w:rPr>
        <w:t> </w:t>
      </w:r>
      <w:r>
        <w:rPr>
          <w:rFonts w:ascii="Times New Roman" w:hAnsi="Times New Roman"/>
          <w:color w:val="000000"/>
          <w:sz w:val="28"/>
          <w:szCs w:val="28"/>
          <w:shd w:val="clear" w:color="auto" w:fill="FFFFFF"/>
          <w:lang w:val="uk-UA"/>
        </w:rPr>
        <w:t xml:space="preserve"> </w:t>
      </w:r>
      <w:r w:rsidRPr="005F16F8">
        <w:rPr>
          <w:rFonts w:ascii="Times New Roman" w:hAnsi="Times New Roman"/>
          <w:color w:val="000000"/>
          <w:sz w:val="28"/>
          <w:szCs w:val="28"/>
          <w:shd w:val="clear" w:color="auto" w:fill="FFFFFF"/>
        </w:rPr>
        <w:t>терористичних квазідержав </w:t>
      </w:r>
      <w:hyperlink r:id="rId56" w:tooltip="Донецька народна республіка" w:history="1">
        <w:r w:rsidRPr="005F16F8">
          <w:rPr>
            <w:rStyle w:val="Hyperlink"/>
            <w:rFonts w:ascii="Times New Roman" w:hAnsi="Times New Roman"/>
            <w:color w:val="000000"/>
            <w:sz w:val="28"/>
            <w:szCs w:val="28"/>
            <w:u w:val="none"/>
            <w:shd w:val="clear" w:color="auto" w:fill="FFFFFF"/>
          </w:rPr>
          <w:t>«ДНР»</w:t>
        </w:r>
      </w:hyperlink>
      <w:r w:rsidRPr="005F16F8">
        <w:rPr>
          <w:rFonts w:ascii="Times New Roman" w:hAnsi="Times New Roman"/>
          <w:color w:val="000000"/>
          <w:sz w:val="28"/>
          <w:szCs w:val="28"/>
          <w:shd w:val="clear" w:color="auto" w:fill="FFFFFF"/>
        </w:rPr>
        <w:t> та </w:t>
      </w:r>
      <w:hyperlink r:id="rId57" w:tooltip="Луганська народна республіка" w:history="1">
        <w:r w:rsidRPr="005F16F8">
          <w:rPr>
            <w:rStyle w:val="Hyperlink"/>
            <w:rFonts w:ascii="Times New Roman" w:hAnsi="Times New Roman"/>
            <w:color w:val="000000"/>
            <w:sz w:val="28"/>
            <w:szCs w:val="28"/>
            <w:u w:val="none"/>
            <w:shd w:val="clear" w:color="auto" w:fill="FFFFFF"/>
          </w:rPr>
          <w:t>«ЛНР»</w:t>
        </w:r>
      </w:hyperlink>
      <w:r w:rsidRPr="005F16F8">
        <w:rPr>
          <w:rFonts w:ascii="Times New Roman" w:hAnsi="Times New Roman"/>
          <w:color w:val="000000"/>
          <w:sz w:val="28"/>
          <w:szCs w:val="28"/>
          <w:shd w:val="clear" w:color="auto" w:fill="FFFFFF"/>
        </w:rPr>
        <w:t> як державних утворень</w:t>
      </w:r>
      <w:r>
        <w:rPr>
          <w:rFonts w:ascii="Times New Roman" w:hAnsi="Times New Roman"/>
          <w:color w:val="000000"/>
          <w:sz w:val="28"/>
          <w:szCs w:val="28"/>
          <w:shd w:val="clear" w:color="auto" w:fill="FFFFFF"/>
          <w:lang w:val="uk-UA"/>
        </w:rPr>
        <w:t>. Дане вторгнення також підтримує одна з країн-сусідів України – Білорусь</w:t>
      </w:r>
      <w:r w:rsidRPr="00824997">
        <w:rPr>
          <w:rFonts w:ascii="Times New Roman" w:hAnsi="Times New Roman"/>
          <w:color w:val="000000"/>
          <w:sz w:val="28"/>
          <w:szCs w:val="28"/>
          <w:lang w:val="uk-UA"/>
        </w:rPr>
        <w:t xml:space="preserve">. </w:t>
      </w:r>
      <w:r w:rsidRPr="005F16F8">
        <w:rPr>
          <w:rFonts w:ascii="Times New Roman" w:hAnsi="Times New Roman"/>
          <w:color w:val="000000"/>
          <w:sz w:val="28"/>
          <w:szCs w:val="28"/>
          <w:lang w:val="uk-UA"/>
        </w:rPr>
        <w:t>Вторгнення є частиною</w:t>
      </w:r>
      <w:r w:rsidRPr="005F16F8">
        <w:rPr>
          <w:rFonts w:ascii="Times New Roman" w:hAnsi="Times New Roman"/>
          <w:color w:val="000000"/>
          <w:sz w:val="28"/>
          <w:szCs w:val="28"/>
        </w:rPr>
        <w:t> </w:t>
      </w:r>
      <w:hyperlink r:id="rId58" w:tooltip="Російсько-українська війна (з 2014)" w:history="1">
        <w:r w:rsidRPr="00824997">
          <w:rPr>
            <w:rFonts w:ascii="Times New Roman" w:hAnsi="Times New Roman"/>
            <w:color w:val="000000"/>
            <w:sz w:val="28"/>
            <w:szCs w:val="28"/>
            <w:lang w:val="uk-UA"/>
          </w:rPr>
          <w:t>російсько-української війни</w:t>
        </w:r>
      </w:hyperlink>
      <w:r w:rsidRPr="00824997">
        <w:rPr>
          <w:rFonts w:ascii="Times New Roman" w:hAnsi="Times New Roman"/>
          <w:color w:val="000000"/>
          <w:sz w:val="28"/>
          <w:szCs w:val="28"/>
          <w:lang w:val="uk-UA"/>
        </w:rPr>
        <w:t xml:space="preserve">, розв'язаної Росією 2014 року, участь у якій РФ намагалася заперечувати. </w:t>
      </w:r>
      <w:r w:rsidRPr="005F16F8">
        <w:rPr>
          <w:rFonts w:ascii="Times New Roman" w:hAnsi="Times New Roman"/>
          <w:color w:val="000000"/>
          <w:sz w:val="28"/>
          <w:szCs w:val="28"/>
        </w:rPr>
        <w:t>У ЗМІ та документах російське вторгнення в Україну 2022 року розглядають як агресивну війну Росії проти України. Генеральна асамблея ООН у своїй резолюції від 2 березня 2022 року засудила російське вторгнення в Україну та назвала його агресією Російської Федерації проти України. Завдяки спротиву української армії і сил самооборони вже в перші дні агресії російська армія зазнала значних втрат у живій силі і техніці. У своїй новітній історії, за оцінками України, Росія в усіх війнах, які вона вела, ще не зазнавала навіть приблизно </w:t>
      </w:r>
      <w:hyperlink r:id="rId59" w:anchor="%D0%92%D1%96%D0%B9%D1%81%D1%8C%D0%BA%D0%BE%D0%B2%D1%96_%D0%B2%D1%82%D1%80%D0%B0%D1%82%D0%B8_%D0%BE%D0%BA%D1%83%D0%BF%D0%B0%D0%BD%D1%82%D1%96%D0%B2" w:tooltip="Російське вторгнення в Україну (2022)" w:history="1">
        <w:r w:rsidRPr="005F16F8">
          <w:rPr>
            <w:rFonts w:ascii="Times New Roman" w:hAnsi="Times New Roman"/>
            <w:color w:val="000000"/>
            <w:sz w:val="28"/>
            <w:szCs w:val="28"/>
          </w:rPr>
          <w:t>таких великих втрат</w:t>
        </w:r>
      </w:hyperlink>
      <w:r>
        <w:rPr>
          <w:rFonts w:ascii="Times New Roman" w:hAnsi="Times New Roman"/>
          <w:color w:val="000000"/>
          <w:sz w:val="28"/>
          <w:szCs w:val="28"/>
        </w:rPr>
        <w:t> за такий короткий час.</w:t>
      </w:r>
      <w:r w:rsidRPr="005F16F8">
        <w:rPr>
          <w:rFonts w:ascii="Times New Roman" w:hAnsi="Times New Roman"/>
          <w:color w:val="000000"/>
          <w:sz w:val="28"/>
          <w:szCs w:val="28"/>
        </w:rPr>
        <w:t> За визнанням західної розвідки, Росія зустріла сильніший, ніж очікували, опір, що зумовило матеріально-технічні проблеми для її військ, нестачу пального, боєприпасів і продовольства, підрив бойового духу нападників. Швидке об'єднання країн світу для допомоги Україні, як і запровадження потужних санкцій проти Росії, стало несподіваним ударом для країни-агресора</w:t>
      </w:r>
      <w:r>
        <w:rPr>
          <w:rFonts w:ascii="Times New Roman" w:hAnsi="Times New Roman"/>
          <w:color w:val="000000"/>
          <w:sz w:val="28"/>
          <w:szCs w:val="28"/>
          <w:lang w:val="uk-UA"/>
        </w:rPr>
        <w:t>. За період війни, обидві країни зазнали величезних втрат. На рахунку росії, безліч смертей мирних українських жителів та дітей. Найманці росії продовжують вбивати цивільне населення та нищити нашу інфраструктуру. Міліони людей, залишають свої домівки та перетинають кордон у вигляді біженців, їх приймають до себе майже всі європейські країни. Також велика частина людей з «гарячих регіонів» перебирається на територію західної України і оселяється здебільшого в селах і невеликих містечках. Нами була зроблена карта біженців, а також карта вбитих росією дітей.</w:t>
      </w:r>
    </w:p>
    <w:p w:rsidR="00812EA1" w:rsidRPr="00351F51" w:rsidRDefault="00812EA1" w:rsidP="00351F51">
      <w:pPr>
        <w:spacing w:line="360" w:lineRule="auto"/>
        <w:ind w:firstLine="709"/>
        <w:jc w:val="both"/>
        <w:rPr>
          <w:rFonts w:ascii="Times New Roman" w:hAnsi="Times New Roman"/>
          <w:color w:val="000000"/>
          <w:sz w:val="28"/>
          <w:szCs w:val="28"/>
          <w:lang w:val="uk-UA"/>
        </w:rPr>
        <w:sectPr w:rsidR="00812EA1" w:rsidRPr="00351F51" w:rsidSect="00240AF4">
          <w:pgSz w:w="11906" w:h="16838"/>
          <w:pgMar w:top="1134" w:right="567" w:bottom="1134" w:left="1701" w:header="709" w:footer="709" w:gutter="0"/>
          <w:cols w:space="708"/>
          <w:docGrid w:linePitch="360"/>
        </w:sectPr>
      </w:pPr>
    </w:p>
    <w:p w:rsidR="00812EA1" w:rsidRDefault="00812EA1" w:rsidP="005F16F8">
      <w:pPr>
        <w:pStyle w:val="NoSpacing"/>
        <w:spacing w:line="360" w:lineRule="auto"/>
        <w:jc w:val="both"/>
        <w:rPr>
          <w:rFonts w:ascii="Times New Roman" w:hAnsi="Times New Roman"/>
          <w:color w:val="000000"/>
          <w:sz w:val="28"/>
          <w:szCs w:val="28"/>
          <w:lang w:val="uk-UA"/>
        </w:rPr>
        <w:sectPr w:rsidR="00812EA1" w:rsidSect="0052377D">
          <w:pgSz w:w="16838" w:h="11906" w:orient="landscape"/>
          <w:pgMar w:top="1701" w:right="1134" w:bottom="851" w:left="1134" w:header="709" w:footer="709" w:gutter="0"/>
          <w:cols w:space="708"/>
          <w:docGrid w:linePitch="360"/>
        </w:sectPr>
      </w:pPr>
      <w:r>
        <w:rPr>
          <w:noProof/>
          <w:lang w:eastAsia="ru-RU"/>
        </w:rPr>
        <w:pict>
          <v:shape id="Рисунок 17" o:spid="_x0000_i1065" type="#_x0000_t75" alt="Військова ситуація станом на 16 квітня 2022 року під час російського вторгнення до України після наступу 24 лютого        Контролюється Україною        Контролюється Росією та проросійськими силами" style="width:691.2pt;height:490.2pt;visibility:visible">
            <v:imagedata r:id="rId60" o:title=""/>
          </v:shape>
        </w:pict>
      </w:r>
    </w:p>
    <w:p w:rsidR="00812EA1" w:rsidRDefault="00812EA1" w:rsidP="005F16F8">
      <w:pPr>
        <w:pStyle w:val="NoSpacing"/>
        <w:spacing w:line="360" w:lineRule="auto"/>
        <w:jc w:val="both"/>
        <w:rPr>
          <w:rFonts w:ascii="Times New Roman" w:hAnsi="Times New Roman"/>
          <w:color w:val="000000"/>
          <w:sz w:val="28"/>
          <w:szCs w:val="28"/>
          <w:lang w:val="uk-UA"/>
        </w:rPr>
      </w:pPr>
      <w:r w:rsidRPr="00DC1371">
        <w:rPr>
          <w:rFonts w:ascii="Times New Roman" w:hAnsi="Times New Roman"/>
          <w:noProof/>
          <w:color w:val="000000"/>
          <w:sz w:val="28"/>
          <w:szCs w:val="28"/>
          <w:lang w:eastAsia="ru-RU"/>
        </w:rPr>
        <w:pict>
          <v:shape id="Рисунок 15" o:spid="_x0000_i1066" type="#_x0000_t75" style="width:604.2pt;height:497.4pt;visibility:visible">
            <v:imagedata r:id="rId61" o:title=""/>
          </v:shape>
        </w:pict>
      </w:r>
    </w:p>
    <w:p w:rsidR="00812EA1" w:rsidRDefault="00812EA1" w:rsidP="005F16F8">
      <w:pPr>
        <w:pStyle w:val="NoSpacing"/>
        <w:spacing w:line="360" w:lineRule="auto"/>
        <w:jc w:val="both"/>
        <w:rPr>
          <w:rFonts w:ascii="Times New Roman" w:hAnsi="Times New Roman"/>
          <w:color w:val="000000"/>
          <w:sz w:val="28"/>
          <w:szCs w:val="28"/>
          <w:lang w:val="uk-UA"/>
        </w:rPr>
      </w:pPr>
      <w:r w:rsidRPr="00DC1371">
        <w:rPr>
          <w:rFonts w:ascii="Times New Roman" w:hAnsi="Times New Roman"/>
          <w:noProof/>
          <w:color w:val="000000"/>
          <w:sz w:val="28"/>
          <w:szCs w:val="28"/>
          <w:lang w:eastAsia="ru-RU"/>
        </w:rPr>
        <w:pict>
          <v:shape id="Рисунок 16" o:spid="_x0000_i1067" type="#_x0000_t75" style="width:702.6pt;height:467.4pt;visibility:visible">
            <v:imagedata r:id="rId62" o:title=""/>
          </v:shape>
        </w:pict>
      </w:r>
    </w:p>
    <w:p w:rsidR="00812EA1" w:rsidRDefault="00812EA1" w:rsidP="005F16F8">
      <w:pPr>
        <w:pStyle w:val="NoSpacing"/>
        <w:spacing w:line="360" w:lineRule="auto"/>
        <w:jc w:val="both"/>
        <w:rPr>
          <w:rFonts w:ascii="Times New Roman" w:hAnsi="Times New Roman"/>
          <w:color w:val="000000"/>
          <w:sz w:val="28"/>
          <w:szCs w:val="28"/>
          <w:lang w:val="uk-UA"/>
        </w:rPr>
        <w:sectPr w:rsidR="00812EA1" w:rsidSect="00E61128">
          <w:pgSz w:w="16838" w:h="11906" w:orient="landscape"/>
          <w:pgMar w:top="1701" w:right="1134" w:bottom="851" w:left="1134" w:header="709" w:footer="709" w:gutter="0"/>
          <w:cols w:space="708"/>
          <w:docGrid w:linePitch="360"/>
        </w:sectPr>
      </w:pPr>
    </w:p>
    <w:p w:rsidR="00812EA1" w:rsidRDefault="00812EA1" w:rsidP="00C91FC3">
      <w:pPr>
        <w:pStyle w:val="NoSpacing"/>
        <w:spacing w:line="360" w:lineRule="auto"/>
        <w:ind w:firstLine="709"/>
        <w:jc w:val="both"/>
        <w:rPr>
          <w:rFonts w:ascii="Times New Roman" w:hAnsi="Times New Roman"/>
          <w:color w:val="000000"/>
          <w:sz w:val="28"/>
          <w:szCs w:val="28"/>
          <w:lang w:val="uk-UA"/>
        </w:rPr>
      </w:pPr>
      <w:r>
        <w:rPr>
          <w:rFonts w:ascii="Times New Roman" w:hAnsi="Times New Roman"/>
          <w:color w:val="000000"/>
          <w:sz w:val="28"/>
          <w:szCs w:val="28"/>
          <w:lang w:val="uk-UA"/>
        </w:rPr>
        <w:t>Отож, можемо підвести підсумки: насамперед слід зазначити, що Україна, як і інші країни світу, має свої проблеми, проте, одні з них є локальними і притаманні тільки для нашої території, а інші виступають у ролі глобальних світових проблем. Одними із найважливіших проблем сучасності на території України є насамперед екологічні проблеми, що включають в себе забруднення повітря, викидання шкідливих речовин в атмосферу, утворення озонових дір та збільшення випадання кислотних дощів. Також забруднення поверхневих вод річок та морів, скидання сміття та інших відходів у природні об'єкти. Велика частка забруднення території України припадає на радіаційне забруднення. Вище згадана ситуація на Чорнобильській АЕС дуже негативно вплинула на навколишнє середовище нашої країни і на здоров'я населення в майбутньому.</w:t>
      </w:r>
    </w:p>
    <w:p w:rsidR="00812EA1" w:rsidRDefault="00812EA1" w:rsidP="00C91FC3">
      <w:pPr>
        <w:pStyle w:val="NoSpacing"/>
        <w:spacing w:line="360" w:lineRule="auto"/>
        <w:ind w:firstLine="709"/>
        <w:jc w:val="both"/>
        <w:rPr>
          <w:rFonts w:ascii="Times New Roman" w:hAnsi="Times New Roman"/>
          <w:color w:val="000000"/>
          <w:sz w:val="28"/>
          <w:szCs w:val="28"/>
          <w:lang w:val="uk-UA"/>
        </w:rPr>
      </w:pPr>
      <w:r>
        <w:rPr>
          <w:rFonts w:ascii="Times New Roman" w:hAnsi="Times New Roman"/>
          <w:color w:val="000000"/>
          <w:sz w:val="28"/>
          <w:szCs w:val="28"/>
          <w:lang w:val="uk-UA"/>
        </w:rPr>
        <w:t xml:space="preserve"> До іншої сучасної проблеми нашої держави, потрібно віднести демографічну ситуацію, котра склалася зараз. В Україні спостерігається зменшення природного приросту, що веде за собою депопуляцію, або старіння населення. Рівень безробіття на території варіюється та не має сталого показника. Збільшується середня тривалість життя пересічного українця, хоча вона і досі є меншою ніж в інших жителів європейських країн, в середньому приблизно на 10 років. Невисоким залишається і рівень заробітної плати українців у порівнянні з тими ж вище сказаними жителями інших європейських країн. Наступною глобальною проблемою стала світова пандемія, котра також не обійшла стороною Україну. Збільшення кількості захворювань, летальні випадки, нові штамби вірусу постійно фіксувалися медиками всього світу. Проте зараз однією із найбільших проблем, постає проблема війни та миру, котра якраз яскраво виражена на нашій території. Вторгнення росії на територію України та визнання квазідержав ДНР та ЛНР є грубим порушенням політичних законів та насамперед це порушення суверенітету незалежної держави України.</w:t>
      </w:r>
    </w:p>
    <w:p w:rsidR="00812EA1" w:rsidRDefault="00812EA1" w:rsidP="00C91FC3">
      <w:pPr>
        <w:pStyle w:val="NoSpacing"/>
        <w:spacing w:line="360" w:lineRule="auto"/>
        <w:ind w:firstLine="709"/>
        <w:jc w:val="both"/>
        <w:rPr>
          <w:rFonts w:ascii="Times New Roman" w:hAnsi="Times New Roman"/>
          <w:color w:val="000000"/>
          <w:sz w:val="28"/>
          <w:szCs w:val="28"/>
          <w:lang w:val="uk-UA"/>
        </w:rPr>
      </w:pPr>
    </w:p>
    <w:p w:rsidR="00812EA1" w:rsidRDefault="00812EA1" w:rsidP="00F6360A">
      <w:pPr>
        <w:spacing w:after="0" w:line="360" w:lineRule="auto"/>
        <w:jc w:val="both"/>
        <w:rPr>
          <w:rFonts w:ascii="Times New Roman" w:hAnsi="Times New Roman"/>
          <w:b/>
          <w:color w:val="000000"/>
          <w:sz w:val="28"/>
          <w:szCs w:val="28"/>
          <w:lang w:val="uk-UA"/>
        </w:rPr>
      </w:pPr>
    </w:p>
    <w:p w:rsidR="00812EA1" w:rsidRPr="00152F74" w:rsidRDefault="00812EA1" w:rsidP="00C91FC3">
      <w:pPr>
        <w:spacing w:after="0" w:line="360" w:lineRule="auto"/>
        <w:ind w:firstLine="709"/>
        <w:jc w:val="both"/>
        <w:rPr>
          <w:rFonts w:ascii="Times New Roman" w:hAnsi="Times New Roman"/>
          <w:b/>
          <w:color w:val="000000"/>
          <w:sz w:val="28"/>
          <w:szCs w:val="28"/>
          <w:lang w:val="uk-UA"/>
        </w:rPr>
      </w:pPr>
      <w:r w:rsidRPr="00152F74">
        <w:rPr>
          <w:rFonts w:ascii="Times New Roman" w:hAnsi="Times New Roman"/>
          <w:b/>
          <w:sz w:val="28"/>
          <w:szCs w:val="28"/>
          <w:lang w:val="uk-UA"/>
        </w:rPr>
        <w:t>ІІІ. НОВІТНІ МЕТОДИ ВИВЧЕННЯ ГЛОБАЛЬНИХ ПРОБЛЕМ В ШКІЛЬНІЙ ПРОГРАМІ</w:t>
      </w:r>
    </w:p>
    <w:p w:rsidR="00812EA1" w:rsidRPr="009E391D" w:rsidRDefault="00812EA1" w:rsidP="00C91FC3">
      <w:pPr>
        <w:spacing w:after="0" w:line="360" w:lineRule="auto"/>
        <w:ind w:firstLine="709"/>
        <w:jc w:val="both"/>
        <w:rPr>
          <w:rFonts w:ascii="Times New Roman" w:hAnsi="Times New Roman"/>
          <w:color w:val="000000"/>
          <w:sz w:val="28"/>
          <w:szCs w:val="28"/>
          <w:lang w:val="uk-UA"/>
        </w:rPr>
      </w:pPr>
      <w:r>
        <w:rPr>
          <w:rFonts w:ascii="Times New Roman" w:hAnsi="Times New Roman"/>
          <w:b/>
          <w:color w:val="000000"/>
          <w:sz w:val="28"/>
          <w:szCs w:val="28"/>
          <w:lang w:val="uk-UA"/>
        </w:rPr>
        <w:t>3.1</w:t>
      </w:r>
      <w:r w:rsidRPr="00C91FC3">
        <w:rPr>
          <w:rFonts w:ascii="Times New Roman" w:hAnsi="Times New Roman"/>
          <w:b/>
          <w:color w:val="000000"/>
          <w:sz w:val="28"/>
          <w:szCs w:val="28"/>
          <w:lang w:val="uk-UA"/>
        </w:rPr>
        <w:t>. Вплив глобалізаційних процесів на соціально-економічний розвиток України. Можливості та способи розв'язання світових проблем</w:t>
      </w:r>
      <w:r w:rsidRPr="009E391D">
        <w:rPr>
          <w:rFonts w:ascii="Times New Roman" w:hAnsi="Times New Roman"/>
          <w:color w:val="000000"/>
          <w:sz w:val="28"/>
          <w:szCs w:val="28"/>
          <w:lang w:val="uk-UA"/>
        </w:rPr>
        <w:t>.</w:t>
      </w:r>
    </w:p>
    <w:p w:rsidR="00812EA1" w:rsidRPr="00042BCD" w:rsidRDefault="00812EA1" w:rsidP="00E93422">
      <w:pPr>
        <w:pStyle w:val="NoSpacing"/>
        <w:spacing w:line="360" w:lineRule="auto"/>
        <w:jc w:val="both"/>
        <w:rPr>
          <w:rFonts w:ascii="Times New Roman" w:hAnsi="Times New Roman"/>
          <w:sz w:val="28"/>
          <w:szCs w:val="28"/>
          <w:lang w:val="en-US"/>
        </w:rPr>
      </w:pPr>
      <w:r w:rsidRPr="00E93422">
        <w:rPr>
          <w:rFonts w:ascii="Times New Roman" w:hAnsi="Times New Roman"/>
          <w:sz w:val="28"/>
          <w:szCs w:val="28"/>
        </w:rPr>
        <w:t>Процес глобалізації, що поглиблюється, у всіх сферах соціально-економічного життя ставить якісно нові завдання перед національними державами. Це вимагатиме адаптації національних економік до глобальних трансформаційних процесів шляхом формулювання відповідей на глобальні виклики та розробки механізмів ефективної інтеграції у глобальну економіку. Держава як гарант екон</w:t>
      </w:r>
      <w:r>
        <w:rPr>
          <w:rFonts w:ascii="Times New Roman" w:hAnsi="Times New Roman"/>
          <w:sz w:val="28"/>
          <w:szCs w:val="28"/>
        </w:rPr>
        <w:t>омічної самостійності України: с</w:t>
      </w:r>
      <w:r w:rsidRPr="00E93422">
        <w:rPr>
          <w:rFonts w:ascii="Times New Roman" w:hAnsi="Times New Roman"/>
          <w:sz w:val="28"/>
          <w:szCs w:val="28"/>
        </w:rPr>
        <w:t>творити сприятливі умови для розвитку та к</w:t>
      </w:r>
      <w:r>
        <w:rPr>
          <w:rFonts w:ascii="Times New Roman" w:hAnsi="Times New Roman"/>
          <w:sz w:val="28"/>
          <w:szCs w:val="28"/>
        </w:rPr>
        <w:t>онсолідації державного капіталу; з</w:t>
      </w:r>
      <w:r w:rsidRPr="00E93422">
        <w:rPr>
          <w:rFonts w:ascii="Times New Roman" w:hAnsi="Times New Roman"/>
          <w:sz w:val="28"/>
          <w:szCs w:val="28"/>
        </w:rPr>
        <w:t>абезпечити контроль за внутрішніми природними ресурсами, діяльністю міжнародних монополій у стратегічних галузях економіки, охороною навколишнього середовища, фінансовими та інформаційними потоками, науково-т</w:t>
      </w:r>
      <w:r>
        <w:rPr>
          <w:rFonts w:ascii="Times New Roman" w:hAnsi="Times New Roman"/>
          <w:sz w:val="28"/>
          <w:szCs w:val="28"/>
        </w:rPr>
        <w:t>ехнічним обміном; в</w:t>
      </w:r>
      <w:r w:rsidRPr="00E93422">
        <w:rPr>
          <w:rFonts w:ascii="Times New Roman" w:hAnsi="Times New Roman"/>
          <w:sz w:val="28"/>
          <w:szCs w:val="28"/>
        </w:rPr>
        <w:t>зяти на себе повну відповідальність за енергетичну безпеку країни та захист її людських ресурсів. Дуже серйозними</w:t>
      </w:r>
      <w:r>
        <w:rPr>
          <w:rFonts w:ascii="Times New Roman" w:hAnsi="Times New Roman"/>
          <w:sz w:val="28"/>
          <w:szCs w:val="28"/>
        </w:rPr>
        <w:t xml:space="preserve"> викликами для нашої країни є: с</w:t>
      </w:r>
      <w:r w:rsidRPr="00E93422">
        <w:rPr>
          <w:rFonts w:ascii="Times New Roman" w:hAnsi="Times New Roman"/>
          <w:sz w:val="28"/>
          <w:szCs w:val="28"/>
        </w:rPr>
        <w:t xml:space="preserve">учасний світовий інституційний порядок (глобальна інституційна система, представлена міжнародними організаціями) сприяє зростанню соціально-економічних асиметрій у глобальному розвитку та поглиблює протиріччя між розвиненим центром та світовою периферією. </w:t>
      </w:r>
      <w:r>
        <w:rPr>
          <w:rFonts w:ascii="Times New Roman" w:hAnsi="Times New Roman"/>
          <w:sz w:val="28"/>
          <w:szCs w:val="28"/>
          <w:lang w:val="en-US"/>
        </w:rPr>
        <w:t>[19]</w:t>
      </w:r>
    </w:p>
    <w:p w:rsidR="00812EA1" w:rsidRDefault="00812EA1" w:rsidP="006F2E4E">
      <w:pPr>
        <w:pStyle w:val="NoSpacing"/>
        <w:spacing w:line="360" w:lineRule="auto"/>
        <w:jc w:val="both"/>
        <w:rPr>
          <w:rFonts w:ascii="Times New Roman" w:hAnsi="Times New Roman"/>
          <w:sz w:val="28"/>
          <w:szCs w:val="28"/>
        </w:rPr>
      </w:pPr>
      <w:r w:rsidRPr="00E93422">
        <w:rPr>
          <w:rFonts w:ascii="Times New Roman" w:hAnsi="Times New Roman"/>
          <w:sz w:val="28"/>
          <w:szCs w:val="28"/>
        </w:rPr>
        <w:t>За</w:t>
      </w:r>
      <w:r>
        <w:rPr>
          <w:rFonts w:ascii="Times New Roman" w:hAnsi="Times New Roman"/>
          <w:sz w:val="28"/>
          <w:szCs w:val="28"/>
        </w:rPr>
        <w:t>гроза технологічного глобалізму: з</w:t>
      </w:r>
      <w:r w:rsidRPr="00E93422">
        <w:rPr>
          <w:rFonts w:ascii="Times New Roman" w:hAnsi="Times New Roman"/>
          <w:sz w:val="28"/>
          <w:szCs w:val="28"/>
        </w:rPr>
        <w:t xml:space="preserve"> одного боку, цей процес супроводжується ефектними злетами інноваційних технологій та інтенсивним міждержавним науково-технічним обміном. Унікальний науково-технічний потенціал, що гарантує стійкість промислового розвитку та її незалежність від непередбачуваних зовнішніх чинників. Нинішня актуальна проблема війни нашій території негативно б'є по економічному становищі країни й підриває його. Глобальним викликом українській економіці, який дедалі більше стримує подальший розвиток, є нестача паливно-енергетичних ресурсів, а тепер ще й нестача живої сили через великі втрати в цій війні серед мирного населення. </w:t>
      </w:r>
    </w:p>
    <w:p w:rsidR="00812EA1" w:rsidRPr="00042BCD" w:rsidRDefault="00812EA1" w:rsidP="006F2E4E">
      <w:pPr>
        <w:pStyle w:val="NoSpacing"/>
        <w:spacing w:line="360" w:lineRule="auto"/>
        <w:jc w:val="both"/>
        <w:rPr>
          <w:rFonts w:ascii="Times New Roman" w:hAnsi="Times New Roman"/>
          <w:color w:val="000000"/>
          <w:sz w:val="28"/>
          <w:szCs w:val="28"/>
          <w:lang w:val="en-US"/>
        </w:rPr>
      </w:pPr>
      <w:r w:rsidRPr="00283D36">
        <w:rPr>
          <w:rFonts w:ascii="Times New Roman" w:hAnsi="Times New Roman"/>
          <w:color w:val="000000"/>
          <w:sz w:val="28"/>
          <w:szCs w:val="28"/>
        </w:rPr>
        <w:t>Масштабні міграційні потоки з країн, що розвиваються, в розвинені, у тому числі відтік інтелекту, можуть призвести до технологічного відставання в економічно слабших країнах, через неможливість масштабного відтворення національних інтелектуальних ресурсів. За роки незалежності Україна пережила закриття багатьох наукових шкіл, скорочення сфери використання кваліфікованих кадрів, закриття високотехнологічних виробництв, трансформаційні процеси у сфері освіти, на внутрішньому ринку праці, а також науковців та еміграції інженерів. Критичне явище торкнулося не лише кадрових підрозділів та наукової еліти нашої країни, а й генофонду українського народу. Всі перелічені питання повинні включати і екологічні проблеми нашої країни. Сьогодні зміна клімату, руйнація озонового шару землі, зміна флори та фауни в окремих регіонах землі, вирубування тропічних лісів, опустелювання, транскордонне забруднення води та повітря, стихійні лиха, питання збереження біорізноманіття. А природна спадщина людства має глобальний характер. Понад те, стрімкі темпи зростання населення Землі загрожують виснаженням невідновлюваних природних ресурсів, як і окремих регіонах, і у глобальному масштабі загалом.</w:t>
      </w:r>
      <w:r w:rsidRPr="00042BCD">
        <w:rPr>
          <w:rFonts w:ascii="Times New Roman" w:hAnsi="Times New Roman"/>
          <w:color w:val="000000"/>
          <w:sz w:val="28"/>
          <w:szCs w:val="28"/>
        </w:rPr>
        <w:t xml:space="preserve"> [</w:t>
      </w:r>
      <w:r>
        <w:rPr>
          <w:rFonts w:ascii="Times New Roman" w:hAnsi="Times New Roman"/>
          <w:color w:val="000000"/>
          <w:sz w:val="28"/>
          <w:szCs w:val="28"/>
          <w:lang w:val="en-US"/>
        </w:rPr>
        <w:t>8]</w:t>
      </w:r>
    </w:p>
    <w:p w:rsidR="00812EA1" w:rsidRPr="00283D36" w:rsidRDefault="00812EA1" w:rsidP="006F2E4E">
      <w:pPr>
        <w:pStyle w:val="NoSpacing"/>
        <w:spacing w:line="360" w:lineRule="auto"/>
        <w:jc w:val="both"/>
        <w:rPr>
          <w:rFonts w:ascii="Times New Roman" w:hAnsi="Times New Roman"/>
          <w:color w:val="000000"/>
          <w:sz w:val="28"/>
          <w:szCs w:val="28"/>
        </w:rPr>
      </w:pPr>
      <w:r w:rsidRPr="00283D36">
        <w:rPr>
          <w:rFonts w:ascii="Times New Roman" w:hAnsi="Times New Roman"/>
          <w:color w:val="000000"/>
          <w:sz w:val="28"/>
          <w:szCs w:val="28"/>
        </w:rPr>
        <w:t>Основними способами вирішення глобальних проблем у країнах є:</w:t>
      </w:r>
    </w:p>
    <w:p w:rsidR="00812EA1" w:rsidRPr="00283D36" w:rsidRDefault="00812EA1" w:rsidP="006F2E4E">
      <w:pPr>
        <w:pStyle w:val="NoSpacing"/>
        <w:spacing w:line="360" w:lineRule="auto"/>
        <w:jc w:val="both"/>
        <w:rPr>
          <w:rFonts w:ascii="Times New Roman" w:hAnsi="Times New Roman"/>
          <w:color w:val="000000"/>
          <w:sz w:val="28"/>
          <w:szCs w:val="28"/>
        </w:rPr>
      </w:pPr>
      <w:r w:rsidRPr="00283D36">
        <w:rPr>
          <w:rFonts w:ascii="Times New Roman" w:hAnsi="Times New Roman"/>
          <w:color w:val="000000"/>
          <w:sz w:val="28"/>
          <w:szCs w:val="28"/>
        </w:rPr>
        <w:t>- реалізація системи заходів, спрямованих на забезпечення динамічного соціально-економічного розвитку цих країн у сферах науки, техніки та соціально-економіки;</w:t>
      </w:r>
    </w:p>
    <w:p w:rsidR="00812EA1" w:rsidRPr="00283D36" w:rsidRDefault="00812EA1" w:rsidP="006F2E4E">
      <w:pPr>
        <w:pStyle w:val="NoSpacing"/>
        <w:spacing w:line="360" w:lineRule="auto"/>
        <w:jc w:val="both"/>
        <w:rPr>
          <w:rFonts w:ascii="Times New Roman" w:hAnsi="Times New Roman"/>
          <w:color w:val="000000"/>
          <w:sz w:val="28"/>
          <w:szCs w:val="28"/>
        </w:rPr>
      </w:pPr>
      <w:r w:rsidRPr="00283D36">
        <w:rPr>
          <w:rFonts w:ascii="Times New Roman" w:hAnsi="Times New Roman"/>
          <w:color w:val="000000"/>
          <w:sz w:val="28"/>
          <w:szCs w:val="28"/>
        </w:rPr>
        <w:t>- формування нового світового порядку, що гарантує реальну допомогу країнам, що розвиваються, у вирішенні їх проблем.</w:t>
      </w:r>
    </w:p>
    <w:p w:rsidR="00812EA1" w:rsidRPr="00283D36" w:rsidRDefault="00812EA1" w:rsidP="006F2E4E">
      <w:pPr>
        <w:pStyle w:val="NoSpacing"/>
        <w:spacing w:line="360" w:lineRule="auto"/>
        <w:jc w:val="both"/>
        <w:rPr>
          <w:rFonts w:ascii="Times New Roman" w:hAnsi="Times New Roman"/>
          <w:color w:val="000000"/>
          <w:sz w:val="28"/>
          <w:szCs w:val="28"/>
        </w:rPr>
      </w:pPr>
      <w:r w:rsidRPr="00283D36">
        <w:rPr>
          <w:rFonts w:ascii="Times New Roman" w:hAnsi="Times New Roman"/>
          <w:color w:val="000000"/>
          <w:sz w:val="28"/>
          <w:szCs w:val="28"/>
        </w:rPr>
        <w:t>- Серйозна трансформація у світовій економіці механізмів ціноутворення на природні ресурси за рахунок уникнення рішень великих транснаціональних корпорацій, що контролюють природні ресурси в країнах, що розвиваються.</w:t>
      </w:r>
    </w:p>
    <w:p w:rsidR="00812EA1" w:rsidRPr="00643FF3" w:rsidRDefault="00812EA1" w:rsidP="00C91FC3">
      <w:pPr>
        <w:spacing w:after="0" w:line="360" w:lineRule="auto"/>
        <w:ind w:firstLine="709"/>
        <w:jc w:val="both"/>
        <w:rPr>
          <w:rFonts w:ascii="Times New Roman" w:hAnsi="Times New Roman"/>
          <w:color w:val="000000"/>
          <w:sz w:val="28"/>
          <w:szCs w:val="28"/>
          <w:lang w:eastAsia="ru-RU"/>
        </w:rPr>
      </w:pPr>
      <w:r w:rsidRPr="00643FF3">
        <w:rPr>
          <w:rFonts w:ascii="Times New Roman" w:hAnsi="Times New Roman"/>
          <w:color w:val="000000"/>
          <w:sz w:val="28"/>
          <w:szCs w:val="28"/>
          <w:lang w:eastAsia="ru-RU"/>
        </w:rPr>
        <w:t>- нарощування випуску готової продукції цими країнами, що дало б змогу навіть за існуючої кон’юнктури на світовому ринку значно збільшити доходи від експорту;</w:t>
      </w:r>
    </w:p>
    <w:p w:rsidR="00812EA1" w:rsidRDefault="00812EA1" w:rsidP="006F2E4E">
      <w:pPr>
        <w:spacing w:after="0" w:line="360" w:lineRule="auto"/>
        <w:ind w:firstLine="709"/>
        <w:jc w:val="both"/>
        <w:rPr>
          <w:rFonts w:ascii="Times New Roman" w:hAnsi="Times New Roman"/>
          <w:color w:val="000000"/>
          <w:sz w:val="28"/>
          <w:szCs w:val="28"/>
          <w:lang w:eastAsia="ru-RU"/>
        </w:rPr>
      </w:pPr>
    </w:p>
    <w:p w:rsidR="00812EA1" w:rsidRPr="00042BCD" w:rsidRDefault="00812EA1" w:rsidP="006F2E4E">
      <w:pPr>
        <w:pStyle w:val="NoSpacing"/>
        <w:spacing w:line="360" w:lineRule="auto"/>
        <w:jc w:val="both"/>
        <w:rPr>
          <w:rFonts w:ascii="Times New Roman" w:hAnsi="Times New Roman"/>
          <w:sz w:val="28"/>
          <w:szCs w:val="28"/>
          <w:lang w:val="en-US"/>
        </w:rPr>
      </w:pPr>
      <w:r w:rsidRPr="00643FF3">
        <w:rPr>
          <w:rFonts w:ascii="Times New Roman" w:hAnsi="Times New Roman"/>
          <w:sz w:val="28"/>
          <w:szCs w:val="28"/>
          <w:lang w:eastAsia="ru-RU"/>
        </w:rPr>
        <w:t xml:space="preserve">- </w:t>
      </w:r>
      <w:r w:rsidRPr="006F2E4E">
        <w:rPr>
          <w:rFonts w:ascii="Times New Roman" w:hAnsi="Times New Roman"/>
          <w:sz w:val="28"/>
          <w:szCs w:val="28"/>
        </w:rPr>
        <w:t>з економічно розвинених країн світу в країни, що розвиваються, на розвідку та розробку природних ресурсів, їх переробку, транспортування та продаж за конвертованими цінами, з метою збільшення валютних надходжень та налагодження економіки Надання значних фінансових, кадрових, технічних та інтелектуальних ресурсів. Суверенітет над цими ресурсами. Ці кошти мають бути спрямовані на інтенсивний розвиток сільського господарства та подолання його нерозумної монокультури. З цією метою у 2000 р. держави-члени ООН прийняли «Цілі розвитку нового тисячоліття», а з 2002 р. – «Монтерейський консенсус». Міжнародна мета: Ціль полягає в тому, щоб збільшити обсяг іноземної допомоги до рівня 0,7% від загального обсягу ВНП багатих країн.</w:t>
      </w:r>
      <w:r w:rsidRPr="00042BCD">
        <w:rPr>
          <w:rFonts w:ascii="Times New Roman" w:hAnsi="Times New Roman"/>
          <w:sz w:val="28"/>
          <w:szCs w:val="28"/>
        </w:rPr>
        <w:t xml:space="preserve"> [</w:t>
      </w:r>
      <w:r>
        <w:rPr>
          <w:rFonts w:ascii="Times New Roman" w:hAnsi="Times New Roman"/>
          <w:sz w:val="28"/>
          <w:szCs w:val="28"/>
          <w:lang w:val="en-US"/>
        </w:rPr>
        <w:t>24]</w:t>
      </w:r>
    </w:p>
    <w:p w:rsidR="00812EA1" w:rsidRPr="006F2E4E" w:rsidRDefault="00812EA1" w:rsidP="006F2E4E">
      <w:pPr>
        <w:pStyle w:val="NoSpacing"/>
        <w:spacing w:line="360" w:lineRule="auto"/>
        <w:jc w:val="both"/>
        <w:rPr>
          <w:rFonts w:ascii="Times New Roman" w:hAnsi="Times New Roman"/>
          <w:sz w:val="28"/>
          <w:szCs w:val="28"/>
        </w:rPr>
      </w:pPr>
      <w:r w:rsidRPr="006F2E4E">
        <w:rPr>
          <w:rFonts w:ascii="Times New Roman" w:hAnsi="Times New Roman"/>
          <w:sz w:val="28"/>
          <w:szCs w:val="28"/>
        </w:rPr>
        <w:t>- Проведення поступових аграрних реформ у сільському господарстві цих країн та ліквідація неоколоніальних форм господарювання у цьому секторі.</w:t>
      </w:r>
    </w:p>
    <w:p w:rsidR="00812EA1" w:rsidRPr="006F2E4E" w:rsidRDefault="00812EA1" w:rsidP="006F2E4E">
      <w:pPr>
        <w:pStyle w:val="NoSpacing"/>
        <w:spacing w:line="360" w:lineRule="auto"/>
        <w:jc w:val="both"/>
        <w:rPr>
          <w:rFonts w:ascii="Times New Roman" w:hAnsi="Times New Roman"/>
          <w:sz w:val="28"/>
          <w:szCs w:val="28"/>
        </w:rPr>
      </w:pPr>
    </w:p>
    <w:p w:rsidR="00812EA1" w:rsidRPr="006F2E4E" w:rsidRDefault="00812EA1" w:rsidP="006F2E4E">
      <w:pPr>
        <w:pStyle w:val="NoSpacing"/>
        <w:spacing w:line="360" w:lineRule="auto"/>
        <w:jc w:val="both"/>
        <w:rPr>
          <w:rFonts w:ascii="Times New Roman" w:hAnsi="Times New Roman"/>
          <w:sz w:val="28"/>
          <w:szCs w:val="28"/>
        </w:rPr>
      </w:pPr>
    </w:p>
    <w:p w:rsidR="00812EA1" w:rsidRPr="006F2E4E" w:rsidRDefault="00812EA1" w:rsidP="006F2E4E">
      <w:pPr>
        <w:pStyle w:val="NoSpacing"/>
        <w:spacing w:line="360" w:lineRule="auto"/>
        <w:jc w:val="both"/>
        <w:rPr>
          <w:rFonts w:ascii="Times New Roman" w:hAnsi="Times New Roman"/>
          <w:sz w:val="28"/>
          <w:szCs w:val="28"/>
        </w:rPr>
      </w:pPr>
    </w:p>
    <w:p w:rsidR="00812EA1" w:rsidRDefault="00812EA1" w:rsidP="00643FF3">
      <w:pPr>
        <w:spacing w:after="0" w:line="360" w:lineRule="auto"/>
        <w:jc w:val="both"/>
        <w:rPr>
          <w:rFonts w:ascii="Times New Roman" w:hAnsi="Times New Roman"/>
          <w:color w:val="000000"/>
          <w:sz w:val="28"/>
          <w:szCs w:val="28"/>
          <w:lang w:val="uk-UA" w:eastAsia="ru-RU"/>
        </w:rPr>
      </w:pPr>
    </w:p>
    <w:p w:rsidR="00812EA1" w:rsidRDefault="00812EA1" w:rsidP="00643FF3">
      <w:pPr>
        <w:spacing w:after="0" w:line="360" w:lineRule="auto"/>
        <w:jc w:val="both"/>
        <w:rPr>
          <w:rFonts w:ascii="Times New Roman" w:hAnsi="Times New Roman"/>
          <w:color w:val="000000"/>
          <w:sz w:val="28"/>
          <w:szCs w:val="28"/>
          <w:lang w:val="uk-UA" w:eastAsia="ru-RU"/>
        </w:rPr>
      </w:pPr>
    </w:p>
    <w:p w:rsidR="00812EA1" w:rsidRDefault="00812EA1" w:rsidP="00643FF3">
      <w:pPr>
        <w:spacing w:after="0" w:line="360" w:lineRule="auto"/>
        <w:jc w:val="both"/>
        <w:rPr>
          <w:rFonts w:ascii="Times New Roman" w:hAnsi="Times New Roman"/>
          <w:color w:val="000000"/>
          <w:sz w:val="28"/>
          <w:szCs w:val="28"/>
          <w:lang w:val="uk-UA" w:eastAsia="ru-RU"/>
        </w:rPr>
      </w:pPr>
    </w:p>
    <w:p w:rsidR="00812EA1" w:rsidRDefault="00812EA1" w:rsidP="00643FF3">
      <w:pPr>
        <w:spacing w:after="0" w:line="360" w:lineRule="auto"/>
        <w:jc w:val="both"/>
        <w:rPr>
          <w:rFonts w:ascii="Times New Roman" w:hAnsi="Times New Roman"/>
          <w:color w:val="000000"/>
          <w:sz w:val="28"/>
          <w:szCs w:val="28"/>
          <w:lang w:val="uk-UA" w:eastAsia="ru-RU"/>
        </w:rPr>
      </w:pPr>
    </w:p>
    <w:p w:rsidR="00812EA1" w:rsidRDefault="00812EA1" w:rsidP="00643FF3">
      <w:pPr>
        <w:spacing w:after="0" w:line="360" w:lineRule="auto"/>
        <w:jc w:val="both"/>
        <w:rPr>
          <w:rFonts w:ascii="Times New Roman" w:hAnsi="Times New Roman"/>
          <w:color w:val="000000"/>
          <w:sz w:val="28"/>
          <w:szCs w:val="28"/>
          <w:lang w:val="uk-UA" w:eastAsia="ru-RU"/>
        </w:rPr>
      </w:pPr>
    </w:p>
    <w:p w:rsidR="00812EA1" w:rsidRDefault="00812EA1" w:rsidP="00643FF3">
      <w:pPr>
        <w:spacing w:after="0" w:line="360" w:lineRule="auto"/>
        <w:jc w:val="both"/>
        <w:rPr>
          <w:rFonts w:ascii="Times New Roman" w:hAnsi="Times New Roman"/>
          <w:color w:val="000000"/>
          <w:sz w:val="28"/>
          <w:szCs w:val="28"/>
          <w:lang w:val="uk-UA" w:eastAsia="ru-RU"/>
        </w:rPr>
      </w:pPr>
    </w:p>
    <w:p w:rsidR="00812EA1" w:rsidRDefault="00812EA1" w:rsidP="00643FF3">
      <w:pPr>
        <w:spacing w:after="0" w:line="360" w:lineRule="auto"/>
        <w:jc w:val="both"/>
        <w:rPr>
          <w:rFonts w:ascii="Times New Roman" w:hAnsi="Times New Roman"/>
          <w:color w:val="000000"/>
          <w:sz w:val="28"/>
          <w:szCs w:val="28"/>
          <w:lang w:val="uk-UA" w:eastAsia="ru-RU"/>
        </w:rPr>
      </w:pPr>
    </w:p>
    <w:p w:rsidR="00812EA1" w:rsidRDefault="00812EA1" w:rsidP="00AA5F79">
      <w:pPr>
        <w:spacing w:line="360" w:lineRule="auto"/>
        <w:jc w:val="both"/>
        <w:rPr>
          <w:rFonts w:ascii="Times New Roman" w:hAnsi="Times New Roman"/>
          <w:b/>
          <w:sz w:val="28"/>
          <w:szCs w:val="28"/>
          <w:lang w:val="uk-UA"/>
        </w:rPr>
      </w:pPr>
    </w:p>
    <w:p w:rsidR="00812EA1" w:rsidRDefault="00812EA1" w:rsidP="00AA5F79">
      <w:pPr>
        <w:spacing w:line="360" w:lineRule="auto"/>
        <w:jc w:val="both"/>
        <w:rPr>
          <w:rFonts w:ascii="Times New Roman" w:hAnsi="Times New Roman"/>
          <w:b/>
          <w:sz w:val="28"/>
          <w:szCs w:val="28"/>
          <w:lang w:val="uk-UA"/>
        </w:rPr>
      </w:pPr>
    </w:p>
    <w:p w:rsidR="00812EA1" w:rsidRDefault="00812EA1" w:rsidP="00AA5F79">
      <w:pPr>
        <w:spacing w:line="360" w:lineRule="auto"/>
        <w:jc w:val="both"/>
        <w:rPr>
          <w:rFonts w:ascii="Times New Roman" w:hAnsi="Times New Roman"/>
          <w:b/>
          <w:sz w:val="28"/>
          <w:szCs w:val="28"/>
          <w:lang w:val="uk-UA"/>
        </w:rPr>
      </w:pPr>
    </w:p>
    <w:p w:rsidR="00812EA1" w:rsidRDefault="00812EA1" w:rsidP="00AA5F79">
      <w:pPr>
        <w:spacing w:line="360" w:lineRule="auto"/>
        <w:jc w:val="both"/>
        <w:rPr>
          <w:rFonts w:ascii="Times New Roman" w:hAnsi="Times New Roman"/>
          <w:b/>
          <w:sz w:val="28"/>
          <w:szCs w:val="28"/>
          <w:lang w:val="uk-UA"/>
        </w:rPr>
      </w:pPr>
    </w:p>
    <w:p w:rsidR="00812EA1" w:rsidRDefault="00812EA1" w:rsidP="00AA5F79">
      <w:pPr>
        <w:spacing w:line="360" w:lineRule="auto"/>
        <w:jc w:val="both"/>
        <w:rPr>
          <w:rFonts w:ascii="Times New Roman" w:hAnsi="Times New Roman"/>
          <w:b/>
          <w:sz w:val="28"/>
          <w:szCs w:val="28"/>
          <w:lang w:val="uk-UA"/>
        </w:rPr>
      </w:pPr>
    </w:p>
    <w:p w:rsidR="00812EA1" w:rsidRDefault="00812EA1" w:rsidP="00AA5F79">
      <w:pPr>
        <w:spacing w:line="360" w:lineRule="auto"/>
        <w:jc w:val="both"/>
        <w:rPr>
          <w:rFonts w:ascii="Times New Roman" w:hAnsi="Times New Roman"/>
          <w:b/>
          <w:sz w:val="28"/>
          <w:szCs w:val="28"/>
          <w:lang w:val="uk-UA"/>
        </w:rPr>
      </w:pPr>
      <w:r w:rsidRPr="00AA5F79">
        <w:rPr>
          <w:rFonts w:ascii="Times New Roman" w:hAnsi="Times New Roman"/>
          <w:b/>
          <w:sz w:val="28"/>
          <w:szCs w:val="28"/>
          <w:lang w:val="uk-UA"/>
        </w:rPr>
        <w:t>3.2. Застосування інноваційних методів навчання на шкільних уроках географії</w:t>
      </w:r>
      <w:r>
        <w:rPr>
          <w:rFonts w:ascii="Times New Roman" w:hAnsi="Times New Roman"/>
          <w:b/>
          <w:sz w:val="28"/>
          <w:szCs w:val="28"/>
          <w:lang w:val="uk-UA"/>
        </w:rPr>
        <w:t xml:space="preserve">. </w:t>
      </w:r>
    </w:p>
    <w:p w:rsidR="00812EA1" w:rsidRPr="00042BCD" w:rsidRDefault="00812EA1" w:rsidP="00524E58">
      <w:pPr>
        <w:pStyle w:val="NoSpacing"/>
        <w:spacing w:line="360" w:lineRule="auto"/>
        <w:jc w:val="both"/>
        <w:rPr>
          <w:rStyle w:val="BodyTextChar"/>
          <w:szCs w:val="28"/>
          <w:lang w:val="en-US"/>
        </w:rPr>
      </w:pPr>
      <w:r>
        <w:rPr>
          <w:rFonts w:ascii="Times New Roman" w:hAnsi="Times New Roman"/>
          <w:sz w:val="28"/>
          <w:szCs w:val="28"/>
          <w:lang w:val="uk-UA" w:eastAsia="ru-RU"/>
        </w:rPr>
        <w:t>Зaгaльнoвiдомим фaктo</w:t>
      </w:r>
      <w:r w:rsidRPr="00524E58">
        <w:rPr>
          <w:rFonts w:ascii="Times New Roman" w:hAnsi="Times New Roman"/>
          <w:sz w:val="28"/>
          <w:szCs w:val="28"/>
          <w:lang w:val="uk-UA" w:eastAsia="ru-RU"/>
        </w:rPr>
        <w:t xml:space="preserve">м є те, </w:t>
      </w:r>
      <w:r>
        <w:rPr>
          <w:rFonts w:ascii="Times New Roman" w:hAnsi="Times New Roman"/>
          <w:sz w:val="28"/>
          <w:szCs w:val="28"/>
          <w:lang w:val="uk-UA" w:eastAsia="ru-RU"/>
        </w:rPr>
        <w:t xml:space="preserve"> що люди з висo</w:t>
      </w:r>
      <w:r w:rsidRPr="00524E58">
        <w:rPr>
          <w:rFonts w:ascii="Times New Roman" w:hAnsi="Times New Roman"/>
          <w:sz w:val="28"/>
          <w:szCs w:val="28"/>
          <w:lang w:val="uk-UA" w:eastAsia="ru-RU"/>
        </w:rPr>
        <w:t xml:space="preserve">кими </w:t>
      </w:r>
      <w:r>
        <w:rPr>
          <w:rFonts w:ascii="Times New Roman" w:hAnsi="Times New Roman"/>
          <w:sz w:val="28"/>
          <w:szCs w:val="28"/>
          <w:lang w:val="uk-UA" w:eastAsia="ru-RU"/>
        </w:rPr>
        <w:t>iнтелектуa</w:t>
      </w:r>
      <w:r w:rsidRPr="00524E58">
        <w:rPr>
          <w:rFonts w:ascii="Times New Roman" w:hAnsi="Times New Roman"/>
          <w:sz w:val="28"/>
          <w:szCs w:val="28"/>
          <w:lang w:val="uk-UA" w:eastAsia="ru-RU"/>
        </w:rPr>
        <w:t>льними</w:t>
      </w:r>
      <w:r>
        <w:rPr>
          <w:rFonts w:ascii="Times New Roman" w:hAnsi="Times New Roman"/>
          <w:sz w:val="28"/>
          <w:szCs w:val="28"/>
          <w:lang w:val="uk-UA" w:eastAsia="ru-RU"/>
        </w:rPr>
        <w:t xml:space="preserve"> i крeaтивними здiбностями бiльш успiшні в рiзних видах дiяльності. Сучa</w:t>
      </w:r>
      <w:r w:rsidRPr="00524E58">
        <w:rPr>
          <w:rFonts w:ascii="Times New Roman" w:hAnsi="Times New Roman"/>
          <w:sz w:val="28"/>
          <w:szCs w:val="28"/>
          <w:lang w:val="uk-UA" w:eastAsia="ru-RU"/>
        </w:rPr>
        <w:t>сні системи освіти мають заохочувати та підтримувати обдарованих дітей та молодь у розвитку їхніх здібностей, розвитку навичок самонавчання та особи</w:t>
      </w:r>
      <w:r>
        <w:rPr>
          <w:rFonts w:ascii="Times New Roman" w:hAnsi="Times New Roman"/>
          <w:sz w:val="28"/>
          <w:szCs w:val="28"/>
          <w:lang w:val="uk-UA" w:eastAsia="ru-RU"/>
        </w:rPr>
        <w:t>стої самореалізації, a тaкo</w:t>
      </w:r>
      <w:r w:rsidRPr="00524E58">
        <w:rPr>
          <w:rFonts w:ascii="Times New Roman" w:hAnsi="Times New Roman"/>
          <w:sz w:val="28"/>
          <w:szCs w:val="28"/>
          <w:lang w:val="uk-UA" w:eastAsia="ru-RU"/>
        </w:rPr>
        <w:t xml:space="preserve">ж </w:t>
      </w:r>
      <w:r>
        <w:rPr>
          <w:rFonts w:ascii="Times New Roman" w:hAnsi="Times New Roman"/>
          <w:sz w:val="28"/>
          <w:szCs w:val="28"/>
          <w:lang w:val="uk-UA" w:eastAsia="ru-RU"/>
        </w:rPr>
        <w:t xml:space="preserve">сприяти влaсне цьoму нaвчанню. В Українi </w:t>
      </w:r>
      <w:r w:rsidRPr="00524E58">
        <w:rPr>
          <w:rFonts w:ascii="Times New Roman" w:hAnsi="Times New Roman"/>
          <w:sz w:val="28"/>
          <w:szCs w:val="28"/>
          <w:lang w:val="uk-UA" w:eastAsia="ru-RU"/>
        </w:rPr>
        <w:t>запроваджується нова система освіти за допомогою нових освітніх технологій.</w:t>
      </w:r>
      <w:r>
        <w:rPr>
          <w:rFonts w:ascii="Times New Roman" w:hAnsi="Times New Roman"/>
          <w:sz w:val="28"/>
          <w:szCs w:val="28"/>
          <w:lang w:val="uk-UA" w:eastAsia="ru-RU"/>
        </w:rPr>
        <w:t xml:space="preserve"> Інноваційний підхід, або метод – цe метод</w:t>
      </w:r>
      <w:r w:rsidRPr="00524E58">
        <w:rPr>
          <w:rFonts w:ascii="Times New Roman" w:hAnsi="Times New Roman"/>
          <w:sz w:val="28"/>
          <w:szCs w:val="28"/>
          <w:lang w:val="uk-UA" w:eastAsia="ru-RU"/>
        </w:rPr>
        <w:t xml:space="preserve">, який передбачає підвищення ролі учня в освітньому процесі. </w:t>
      </w:r>
      <w:r>
        <w:rPr>
          <w:rFonts w:ascii="Times New Roman" w:hAnsi="Times New Roman"/>
          <w:sz w:val="28"/>
          <w:szCs w:val="28"/>
          <w:lang w:val="uk-UA" w:eastAsia="ru-RU"/>
        </w:rPr>
        <w:t xml:space="preserve">Тобто, ключовою його ціллю є динаміка </w:t>
      </w:r>
      <w:r w:rsidRPr="00524E58">
        <w:rPr>
          <w:rFonts w:ascii="Times New Roman" w:hAnsi="Times New Roman"/>
          <w:sz w:val="28"/>
          <w:szCs w:val="28"/>
          <w:lang w:val="uk-UA" w:eastAsia="ru-RU"/>
        </w:rPr>
        <w:t>центр</w:t>
      </w:r>
      <w:r>
        <w:rPr>
          <w:rFonts w:ascii="Times New Roman" w:hAnsi="Times New Roman"/>
          <w:sz w:val="28"/>
          <w:szCs w:val="28"/>
          <w:lang w:val="uk-UA" w:eastAsia="ru-RU"/>
        </w:rPr>
        <w:t>у</w:t>
      </w:r>
      <w:r w:rsidRPr="00524E58">
        <w:rPr>
          <w:rFonts w:ascii="Times New Roman" w:hAnsi="Times New Roman"/>
          <w:sz w:val="28"/>
          <w:szCs w:val="28"/>
          <w:lang w:val="uk-UA" w:eastAsia="ru-RU"/>
        </w:rPr>
        <w:t xml:space="preserve"> (фокус</w:t>
      </w:r>
      <w:r>
        <w:rPr>
          <w:rFonts w:ascii="Times New Roman" w:hAnsi="Times New Roman"/>
          <w:sz w:val="28"/>
          <w:szCs w:val="28"/>
          <w:lang w:val="uk-UA" w:eastAsia="ru-RU"/>
        </w:rPr>
        <w:t>у</w:t>
      </w:r>
      <w:r w:rsidRPr="00524E58">
        <w:rPr>
          <w:rFonts w:ascii="Times New Roman" w:hAnsi="Times New Roman"/>
          <w:sz w:val="28"/>
          <w:szCs w:val="28"/>
          <w:lang w:val="uk-UA" w:eastAsia="ru-RU"/>
        </w:rPr>
        <w:t>) навчального процесу з учителя на</w:t>
      </w:r>
      <w:r>
        <w:rPr>
          <w:rFonts w:ascii="Times New Roman" w:hAnsi="Times New Roman"/>
          <w:sz w:val="28"/>
          <w:szCs w:val="28"/>
          <w:lang w:val="uk-UA" w:eastAsia="ru-RU"/>
        </w:rPr>
        <w:t xml:space="preserve"> учня. Посилення рoбoти учня</w:t>
      </w:r>
      <w:r w:rsidRPr="00524E58">
        <w:rPr>
          <w:rFonts w:ascii="Times New Roman" w:hAnsi="Times New Roman"/>
          <w:sz w:val="28"/>
          <w:szCs w:val="28"/>
          <w:lang w:val="uk-UA" w:eastAsia="ru-RU"/>
        </w:rPr>
        <w:t>, д</w:t>
      </w:r>
      <w:r>
        <w:rPr>
          <w:rFonts w:ascii="Times New Roman" w:hAnsi="Times New Roman"/>
          <w:sz w:val="28"/>
          <w:szCs w:val="28"/>
          <w:lang w:val="uk-UA" w:eastAsia="ru-RU"/>
        </w:rPr>
        <w:t>опомога йому в організації кожнoгo навчальнoгo прoцeсy</w:t>
      </w:r>
      <w:r w:rsidRPr="00524E58">
        <w:rPr>
          <w:rFonts w:ascii="Times New Roman" w:hAnsi="Times New Roman"/>
          <w:sz w:val="28"/>
          <w:szCs w:val="28"/>
          <w:lang w:val="uk-UA" w:eastAsia="ru-RU"/>
        </w:rPr>
        <w:t>. Можливість зворотного зв’язку вчителя з кожним учнем у процесі використання освітніх технологій та ІКТ.</w:t>
      </w:r>
      <w:r>
        <w:rPr>
          <w:rFonts w:ascii="Times New Roman" w:hAnsi="Times New Roman"/>
          <w:sz w:val="28"/>
          <w:szCs w:val="28"/>
          <w:lang w:val="uk-UA" w:eastAsia="ru-RU"/>
        </w:rPr>
        <w:t xml:space="preserve"> </w:t>
      </w:r>
      <w:r w:rsidRPr="00AC244D">
        <w:rPr>
          <w:rStyle w:val="BodyTextChar"/>
          <w:szCs w:val="28"/>
        </w:rPr>
        <w:t>Педагогічна інновація – процес створення, поширення й уживання модерних прийомів для розв'язку тих педагогічних проблем, способи вирішення яких </w:t>
      </w:r>
      <w:r>
        <w:rPr>
          <w:rStyle w:val="BodyTextChar"/>
          <w:szCs w:val="28"/>
        </w:rPr>
        <w:t xml:space="preserve">на нинішній день є </w:t>
      </w:r>
      <w:r w:rsidRPr="00AC244D">
        <w:rPr>
          <w:rStyle w:val="BodyTextChar"/>
          <w:szCs w:val="28"/>
        </w:rPr>
        <w:t>застаріли</w:t>
      </w:r>
      <w:r>
        <w:rPr>
          <w:rStyle w:val="BodyTextChar"/>
          <w:szCs w:val="28"/>
        </w:rPr>
        <w:t>ми</w:t>
      </w:r>
      <w:r w:rsidRPr="00AC244D">
        <w:rPr>
          <w:rStyle w:val="BodyTextChar"/>
          <w:szCs w:val="28"/>
        </w:rPr>
        <w:t>. Нині педагогічною проблемою стала відсутність можливості традиційного навчання в школі</w:t>
      </w:r>
      <w:r>
        <w:rPr>
          <w:rStyle w:val="BodyTextChar"/>
          <w:szCs w:val="28"/>
        </w:rPr>
        <w:t xml:space="preserve"> (через карантинні обмеження та в зв</w:t>
      </w:r>
      <w:r>
        <w:rPr>
          <w:rStyle w:val="BodyTextChar"/>
          <w:rFonts w:ascii="Corbel" w:hAnsi="Corbel"/>
          <w:szCs w:val="28"/>
        </w:rPr>
        <w:t>'</w:t>
      </w:r>
      <w:r>
        <w:rPr>
          <w:rStyle w:val="BodyTextChar"/>
          <w:szCs w:val="28"/>
        </w:rPr>
        <w:t>язку з військовими діями)</w:t>
      </w:r>
      <w:r w:rsidRPr="00AC244D">
        <w:rPr>
          <w:rStyle w:val="BodyTextChar"/>
          <w:szCs w:val="28"/>
        </w:rPr>
        <w:t>. Хоч такі обмеження є тимчасовими, та освітній процес не може зупинитися навіть на деякий час.</w:t>
      </w:r>
      <w:r>
        <w:rPr>
          <w:rStyle w:val="BodyTextChar"/>
          <w:szCs w:val="28"/>
        </w:rPr>
        <w:t xml:space="preserve"> Вжиток новочасних методів у ході викладання розпочався ще в ХХ сторіччі та придбав немалої популярності в останньому десятиріччі в зв</w:t>
      </w:r>
      <w:r>
        <w:rPr>
          <w:rStyle w:val="BodyTextChar"/>
          <w:rFonts w:ascii="Corbel" w:hAnsi="Corbel"/>
          <w:szCs w:val="28"/>
        </w:rPr>
        <w:t>'</w:t>
      </w:r>
      <w:r>
        <w:rPr>
          <w:rStyle w:val="BodyTextChar"/>
          <w:szCs w:val="28"/>
        </w:rPr>
        <w:t xml:space="preserve">язку з бурхливим розвитком ІКТ (інформаційно-комунікативних технологій). Як гадають </w:t>
      </w:r>
      <w:r w:rsidRPr="006A5D16">
        <w:rPr>
          <w:rStyle w:val="BodyTextChar"/>
          <w:szCs w:val="28"/>
        </w:rPr>
        <w:t>О. Вол</w:t>
      </w:r>
      <w:r>
        <w:rPr>
          <w:rStyle w:val="BodyTextChar"/>
          <w:szCs w:val="28"/>
        </w:rPr>
        <w:t>кова, О. Романенко, В. Щербина в</w:t>
      </w:r>
      <w:r w:rsidRPr="006A5D16">
        <w:rPr>
          <w:rStyle w:val="BodyTextChar"/>
          <w:szCs w:val="28"/>
        </w:rPr>
        <w:t xml:space="preserve">провадження </w:t>
      </w:r>
      <w:r>
        <w:rPr>
          <w:rStyle w:val="BodyTextChar"/>
          <w:szCs w:val="28"/>
        </w:rPr>
        <w:t xml:space="preserve">інноваційних методів та застосовування їх на дійсності </w:t>
      </w:r>
      <w:r w:rsidRPr="006A5D16">
        <w:rPr>
          <w:rStyle w:val="BodyTextChar"/>
          <w:szCs w:val="28"/>
        </w:rPr>
        <w:t>значно підвищує якість засвоєння навчального</w:t>
      </w:r>
      <w:r>
        <w:rPr>
          <w:rStyle w:val="BodyTextChar"/>
          <w:szCs w:val="28"/>
        </w:rPr>
        <w:t xml:space="preserve"> матеріалу та навчання учнів, a </w:t>
      </w:r>
      <w:r w:rsidRPr="006A5D16">
        <w:rPr>
          <w:rStyle w:val="BodyTextChar"/>
          <w:szCs w:val="28"/>
        </w:rPr>
        <w:t>також збагачує зміст навчального процесу та підвищує мотивацію до навчання.</w:t>
      </w:r>
      <w:r>
        <w:rPr>
          <w:rStyle w:val="BodyTextChar"/>
          <w:szCs w:val="28"/>
        </w:rPr>
        <w:t xml:space="preserve"> </w:t>
      </w:r>
      <w:r>
        <w:rPr>
          <w:rStyle w:val="BodyTextChar"/>
          <w:szCs w:val="28"/>
          <w:lang w:val="en-US"/>
        </w:rPr>
        <w:t>[22]</w:t>
      </w:r>
    </w:p>
    <w:p w:rsidR="00812EA1" w:rsidRDefault="00812EA1" w:rsidP="00524E58">
      <w:pPr>
        <w:pStyle w:val="NoSpacing"/>
        <w:spacing w:line="360" w:lineRule="auto"/>
        <w:jc w:val="both"/>
        <w:rPr>
          <w:rStyle w:val="BodyTextChar"/>
          <w:szCs w:val="28"/>
        </w:rPr>
      </w:pPr>
      <w:r>
        <w:rPr>
          <w:rStyle w:val="BodyTextChar"/>
          <w:szCs w:val="28"/>
        </w:rPr>
        <w:t>Інноваційні технології включають в себе наступні підходи:</w:t>
      </w:r>
    </w:p>
    <w:p w:rsidR="00812EA1" w:rsidRDefault="00812EA1" w:rsidP="00A40A04">
      <w:pPr>
        <w:pStyle w:val="NoSpacing"/>
        <w:numPr>
          <w:ilvl w:val="0"/>
          <w:numId w:val="2"/>
        </w:numPr>
        <w:spacing w:line="360" w:lineRule="auto"/>
        <w:jc w:val="both"/>
        <w:rPr>
          <w:rStyle w:val="BodyTextChar"/>
          <w:szCs w:val="28"/>
        </w:rPr>
      </w:pPr>
      <w:r>
        <w:rPr>
          <w:rStyle w:val="BodyTextChar"/>
          <w:szCs w:val="28"/>
        </w:rPr>
        <w:t>інтерактивні методи викладання;</w:t>
      </w:r>
    </w:p>
    <w:p w:rsidR="00812EA1" w:rsidRPr="00EF5C4A" w:rsidRDefault="00812EA1" w:rsidP="00A40A04">
      <w:pPr>
        <w:pStyle w:val="NoSpacing"/>
        <w:numPr>
          <w:ilvl w:val="0"/>
          <w:numId w:val="2"/>
        </w:numPr>
        <w:spacing w:line="360" w:lineRule="auto"/>
        <w:jc w:val="both"/>
        <w:rPr>
          <w:rStyle w:val="BodyTextChar"/>
          <w:szCs w:val="28"/>
        </w:rPr>
      </w:pPr>
      <w:r w:rsidRPr="00EF5C4A">
        <w:rPr>
          <w:rStyle w:val="BodyTextChar"/>
          <w:szCs w:val="28"/>
        </w:rPr>
        <w:t>використання технічних засобів навчання (комп</w:t>
      </w:r>
      <w:r w:rsidRPr="00EF5C4A">
        <w:rPr>
          <w:rStyle w:val="BodyTextChar"/>
          <w:rFonts w:ascii="Corbel" w:hAnsi="Corbel"/>
          <w:szCs w:val="28"/>
        </w:rPr>
        <w:t>'</w:t>
      </w:r>
      <w:r w:rsidRPr="00EF5C4A">
        <w:rPr>
          <w:rStyle w:val="BodyTextChar"/>
          <w:szCs w:val="28"/>
        </w:rPr>
        <w:t xml:space="preserve">ютерних та мультимедійних) для контролювання знань, зберігання і вживання навчальних матеріалів. </w:t>
      </w:r>
      <w:r>
        <w:rPr>
          <w:rStyle w:val="BodyTextChar"/>
          <w:szCs w:val="28"/>
          <w:lang w:val="en-US"/>
        </w:rPr>
        <w:t>[5]</w:t>
      </w:r>
    </w:p>
    <w:p w:rsidR="00812EA1" w:rsidRPr="00042BCD" w:rsidRDefault="00812EA1" w:rsidP="004547AA">
      <w:pPr>
        <w:spacing w:after="0" w:line="360" w:lineRule="auto"/>
        <w:jc w:val="both"/>
        <w:rPr>
          <w:rFonts w:ascii="Times New Roman" w:hAnsi="Times New Roman"/>
          <w:spacing w:val="2"/>
          <w:sz w:val="28"/>
          <w:szCs w:val="28"/>
          <w:lang w:val="en-US"/>
        </w:rPr>
      </w:pPr>
      <w:r w:rsidRPr="00887AFA">
        <w:rPr>
          <w:rStyle w:val="y2iqfc"/>
          <w:rFonts w:ascii="Times New Roman" w:hAnsi="Times New Roman"/>
          <w:color w:val="000000"/>
          <w:sz w:val="28"/>
          <w:szCs w:val="28"/>
        </w:rPr>
        <w:t xml:space="preserve">З впровадженням дистанційної форми освіти, в навчальних закладах почали користуватися технологію «вебінар». За допомогою інтернет-технологій у вебінарі збережено головну особливість уроку – інтерактивність, яка передбачає імітацію функцій доповідача та слухача, які будуть спілкуватися та діяти інтерактивно за сценарієм такого уроку. Тому термін «урок» під час дистанційного навчання дорівнює терміну «вебінар». Під час вебінару доцільно застосовувати інтерактивні порівняльні таблиці, алгоритми, презентації, різноманітні відеоматеріали тощо. </w:t>
      </w:r>
      <w:r w:rsidRPr="00887AFA">
        <w:rPr>
          <w:rFonts w:ascii="Times New Roman" w:hAnsi="Times New Roman"/>
          <w:color w:val="000000"/>
          <w:spacing w:val="2"/>
          <w:sz w:val="28"/>
          <w:szCs w:val="28"/>
          <w:lang w:eastAsia="ru-RU"/>
        </w:rPr>
        <w:t xml:space="preserve">Головною метою інтерактивного навчання є підготовка учнів до реального життя, формування громадянськості, перехід від самоідентифікованої особистості до особистості, що самореалізується. Інтерактивні технології стимулюють потребу учнів у реалізації свого потенціалу, супроводжуючи освітні та розвиваючі цілі. Застосування інтерактивного навчання дозволяє значно підвищити швидкість засвоєння інформації (до 90%), навчання орієнтоване, на відміну від традиційного навчання, не тільки на засвоєння знань, а й на розуміння, застосування, аналіз, синтез, оцінку. Основним джерелом мотивації є власні інтереси учня, тому навчальній діяльності притаманний високий рівень активності. Вчителі виконують організаційно-консультативні функції як рівноправні партнери з учнями. </w:t>
      </w:r>
      <w:r w:rsidRPr="00887AFA">
        <w:rPr>
          <w:rFonts w:ascii="Times New Roman" w:hAnsi="Times New Roman"/>
          <w:spacing w:val="2"/>
          <w:sz w:val="28"/>
          <w:szCs w:val="28"/>
        </w:rPr>
        <w:t xml:space="preserve">В інтерактивному навчанні учні вчаться бути демократичними, </w:t>
      </w:r>
      <w:r w:rsidRPr="004547AA">
        <w:rPr>
          <w:rFonts w:ascii="Times New Roman" w:hAnsi="Times New Roman"/>
          <w:spacing w:val="2"/>
          <w:sz w:val="28"/>
          <w:szCs w:val="28"/>
        </w:rPr>
        <w:t>спілкуватися з іншими, критично мислити та приймати зважені рішення.</w:t>
      </w:r>
      <w:r w:rsidRPr="004547AA">
        <w:rPr>
          <w:rFonts w:ascii="Times New Roman" w:hAnsi="Times New Roman"/>
          <w:spacing w:val="2"/>
          <w:sz w:val="28"/>
          <w:szCs w:val="28"/>
          <w:lang w:val="uk-UA"/>
        </w:rPr>
        <w:t xml:space="preserve"> </w:t>
      </w:r>
      <w:r w:rsidRPr="00042BCD">
        <w:rPr>
          <w:rFonts w:ascii="Times New Roman" w:hAnsi="Times New Roman"/>
          <w:spacing w:val="2"/>
          <w:sz w:val="28"/>
          <w:szCs w:val="28"/>
        </w:rPr>
        <w:t>[</w:t>
      </w:r>
      <w:r>
        <w:rPr>
          <w:rFonts w:ascii="Times New Roman" w:hAnsi="Times New Roman"/>
          <w:spacing w:val="2"/>
          <w:sz w:val="28"/>
          <w:szCs w:val="28"/>
          <w:lang w:val="en-US"/>
        </w:rPr>
        <w:t>24], [27]</w:t>
      </w:r>
    </w:p>
    <w:p w:rsidR="00812EA1" w:rsidRPr="004547AA" w:rsidRDefault="00812EA1" w:rsidP="004547AA">
      <w:pPr>
        <w:spacing w:after="0" w:line="360" w:lineRule="auto"/>
        <w:jc w:val="both"/>
        <w:rPr>
          <w:rFonts w:ascii="Times New Roman" w:hAnsi="Times New Roman"/>
          <w:spacing w:val="2"/>
          <w:sz w:val="28"/>
          <w:szCs w:val="28"/>
        </w:rPr>
      </w:pPr>
      <w:r w:rsidRPr="004547AA">
        <w:rPr>
          <w:rFonts w:ascii="Times New Roman" w:hAnsi="Times New Roman"/>
          <w:spacing w:val="2"/>
          <w:sz w:val="28"/>
          <w:szCs w:val="28"/>
        </w:rPr>
        <w:t xml:space="preserve">Існує досить багато способів класифікації </w:t>
      </w:r>
      <w:r w:rsidRPr="004547AA">
        <w:rPr>
          <w:rFonts w:ascii="Times New Roman" w:hAnsi="Times New Roman"/>
          <w:spacing w:val="2"/>
          <w:sz w:val="28"/>
          <w:szCs w:val="28"/>
          <w:lang w:val="uk-UA"/>
        </w:rPr>
        <w:t xml:space="preserve">інтерактиіних технологій. </w:t>
      </w:r>
      <w:r w:rsidRPr="004547AA">
        <w:rPr>
          <w:rFonts w:ascii="Times New Roman" w:hAnsi="Times New Roman"/>
          <w:spacing w:val="2"/>
          <w:sz w:val="28"/>
          <w:szCs w:val="28"/>
        </w:rPr>
        <w:t xml:space="preserve">У посібнику «Сучасний урок. Інтерактивні методи навчання» (О. Пометун, Л. Пироженко) наводиться для прикладу така класифікація: </w:t>
      </w:r>
    </w:p>
    <w:p w:rsidR="00812EA1" w:rsidRDefault="00812EA1" w:rsidP="004547AA">
      <w:pPr>
        <w:pStyle w:val="ListParagraph"/>
        <w:numPr>
          <w:ilvl w:val="0"/>
          <w:numId w:val="3"/>
        </w:numPr>
        <w:spacing w:after="0" w:line="360" w:lineRule="auto"/>
        <w:jc w:val="both"/>
        <w:rPr>
          <w:rFonts w:ascii="Times New Roman" w:hAnsi="Times New Roman"/>
          <w:spacing w:val="2"/>
          <w:sz w:val="28"/>
          <w:szCs w:val="28"/>
        </w:rPr>
      </w:pPr>
      <w:r w:rsidRPr="004547AA">
        <w:rPr>
          <w:rFonts w:ascii="Times New Roman" w:hAnsi="Times New Roman"/>
          <w:spacing w:val="2"/>
          <w:sz w:val="28"/>
          <w:szCs w:val="28"/>
        </w:rPr>
        <w:t xml:space="preserve">Техніки кооперативного навчання; </w:t>
      </w:r>
    </w:p>
    <w:p w:rsidR="00812EA1" w:rsidRDefault="00812EA1" w:rsidP="004547AA">
      <w:pPr>
        <w:pStyle w:val="ListParagraph"/>
        <w:numPr>
          <w:ilvl w:val="0"/>
          <w:numId w:val="3"/>
        </w:numPr>
        <w:spacing w:after="0" w:line="360" w:lineRule="auto"/>
        <w:jc w:val="both"/>
        <w:rPr>
          <w:rFonts w:ascii="Times New Roman" w:hAnsi="Times New Roman"/>
          <w:spacing w:val="2"/>
          <w:sz w:val="28"/>
          <w:szCs w:val="28"/>
        </w:rPr>
      </w:pPr>
      <w:r w:rsidRPr="004547AA">
        <w:rPr>
          <w:rFonts w:ascii="Times New Roman" w:hAnsi="Times New Roman"/>
          <w:spacing w:val="2"/>
          <w:sz w:val="28"/>
          <w:szCs w:val="28"/>
        </w:rPr>
        <w:t xml:space="preserve"> Методики колективно-гр</w:t>
      </w:r>
      <w:r w:rsidRPr="004547AA">
        <w:rPr>
          <w:rFonts w:ascii="Times New Roman" w:hAnsi="Times New Roman"/>
          <w:spacing w:val="2"/>
          <w:sz w:val="28"/>
          <w:szCs w:val="28"/>
          <w:lang w:val="uk-UA"/>
        </w:rPr>
        <w:t xml:space="preserve">упового </w:t>
      </w:r>
      <w:r w:rsidRPr="004547AA">
        <w:rPr>
          <w:rFonts w:ascii="Times New Roman" w:hAnsi="Times New Roman"/>
          <w:spacing w:val="2"/>
          <w:sz w:val="28"/>
          <w:szCs w:val="28"/>
        </w:rPr>
        <w:t xml:space="preserve">навчання; </w:t>
      </w:r>
    </w:p>
    <w:p w:rsidR="00812EA1" w:rsidRDefault="00812EA1" w:rsidP="004547AA">
      <w:pPr>
        <w:pStyle w:val="ListParagraph"/>
        <w:numPr>
          <w:ilvl w:val="0"/>
          <w:numId w:val="3"/>
        </w:numPr>
        <w:spacing w:after="0" w:line="360" w:lineRule="auto"/>
        <w:jc w:val="both"/>
        <w:rPr>
          <w:rFonts w:ascii="Times New Roman" w:hAnsi="Times New Roman"/>
          <w:spacing w:val="2"/>
          <w:sz w:val="28"/>
          <w:szCs w:val="28"/>
        </w:rPr>
      </w:pPr>
      <w:r w:rsidRPr="004547AA">
        <w:rPr>
          <w:rFonts w:ascii="Times New Roman" w:hAnsi="Times New Roman"/>
          <w:spacing w:val="2"/>
          <w:sz w:val="28"/>
          <w:szCs w:val="28"/>
        </w:rPr>
        <w:t xml:space="preserve">Техніки ситуативного навчання; </w:t>
      </w:r>
    </w:p>
    <w:p w:rsidR="00812EA1" w:rsidRDefault="00812EA1" w:rsidP="004547AA">
      <w:pPr>
        <w:pStyle w:val="ListParagraph"/>
        <w:numPr>
          <w:ilvl w:val="0"/>
          <w:numId w:val="3"/>
        </w:numPr>
        <w:spacing w:after="0" w:line="360" w:lineRule="auto"/>
        <w:jc w:val="both"/>
        <w:rPr>
          <w:rFonts w:ascii="Times New Roman" w:hAnsi="Times New Roman"/>
          <w:spacing w:val="2"/>
          <w:sz w:val="28"/>
          <w:szCs w:val="28"/>
        </w:rPr>
      </w:pPr>
      <w:r w:rsidRPr="004547AA">
        <w:rPr>
          <w:rFonts w:ascii="Times New Roman" w:hAnsi="Times New Roman"/>
          <w:spacing w:val="2"/>
          <w:sz w:val="28"/>
          <w:szCs w:val="28"/>
        </w:rPr>
        <w:t>Прийоми вирішення дискусійних проблем.</w:t>
      </w:r>
    </w:p>
    <w:p w:rsidR="00812EA1" w:rsidRDefault="00812EA1" w:rsidP="009F78C1">
      <w:pPr>
        <w:spacing w:after="0" w:line="360" w:lineRule="auto"/>
        <w:jc w:val="both"/>
        <w:rPr>
          <w:rFonts w:ascii="Times New Roman" w:hAnsi="Times New Roman"/>
          <w:spacing w:val="2"/>
          <w:sz w:val="28"/>
          <w:szCs w:val="28"/>
          <w:lang w:val="uk-UA"/>
        </w:rPr>
      </w:pPr>
      <w:r>
        <w:rPr>
          <w:rFonts w:ascii="Times New Roman" w:hAnsi="Times New Roman"/>
          <w:spacing w:val="2"/>
          <w:sz w:val="28"/>
          <w:szCs w:val="28"/>
          <w:lang w:val="uk-UA"/>
        </w:rPr>
        <w:t>З особистого досвіду, котрий я здобула під час проходження педагогічної практики, можу сказати, що інтерактивні технології на уроках географії, дають перспективу урізноманітнити урок. Зміст інтерактивного навчання полягає в тому, що процес навчання здійснюється в умовах постійної, активної взаємодії всіх учнів. Сама організація інтерактивного навчання, передбачає моделювання різних життєвих ситуацій, спільне рішення проблем, використання різноманітних рольових ігор для активізації учнів. Приміром на уроках, мною було зужитковано такі методи, як «мозковий штурм» (ефективний метод пошуку рішень та колективного обговорення), метод «мікрофон» - значимість якого, можливість кожному учневі сказати щось швидко, але по черзі, відповідаючи на запитання, або висловлюючи свою думку.</w:t>
      </w:r>
    </w:p>
    <w:p w:rsidR="00812EA1" w:rsidRPr="00042BCD" w:rsidRDefault="00812EA1" w:rsidP="009F78C1">
      <w:pPr>
        <w:spacing w:after="0" w:line="360" w:lineRule="auto"/>
        <w:jc w:val="both"/>
        <w:rPr>
          <w:rFonts w:ascii="Times New Roman" w:hAnsi="Times New Roman"/>
          <w:spacing w:val="2"/>
          <w:sz w:val="28"/>
          <w:szCs w:val="28"/>
          <w:lang w:val="en-US"/>
        </w:rPr>
      </w:pPr>
      <w:r>
        <w:rPr>
          <w:rFonts w:ascii="Times New Roman" w:hAnsi="Times New Roman"/>
          <w:spacing w:val="2"/>
          <w:sz w:val="28"/>
          <w:szCs w:val="28"/>
          <w:lang w:val="uk-UA"/>
        </w:rPr>
        <w:t>Майже на всіх проведених мною уроках, я використовувала мультимедійні технології</w:t>
      </w:r>
      <w:r w:rsidRPr="009F78C1">
        <w:rPr>
          <w:rFonts w:ascii="Times New Roman" w:hAnsi="Times New Roman"/>
          <w:spacing w:val="2"/>
          <w:sz w:val="28"/>
          <w:szCs w:val="28"/>
          <w:lang w:val="uk-UA"/>
        </w:rPr>
        <w:t xml:space="preserve">. Що таке мультимедіа? Це нова технологія, сукупність технологій, методів і способів виробництва, обробки, зберігання та передачі аудіовізуальної інформації на основі використання компактних носіїв. </w:t>
      </w:r>
      <w:r>
        <w:rPr>
          <w:rFonts w:ascii="Times New Roman" w:hAnsi="Times New Roman"/>
          <w:spacing w:val="2"/>
          <w:sz w:val="28"/>
          <w:szCs w:val="28"/>
          <w:lang w:val="en-US"/>
        </w:rPr>
        <w:t>[10]</w:t>
      </w:r>
    </w:p>
    <w:p w:rsidR="00812EA1" w:rsidRDefault="00812EA1" w:rsidP="009F78C1">
      <w:pPr>
        <w:spacing w:line="360" w:lineRule="auto"/>
        <w:jc w:val="both"/>
        <w:rPr>
          <w:rFonts w:ascii="Times New Roman" w:hAnsi="Times New Roman"/>
          <w:spacing w:val="2"/>
          <w:sz w:val="28"/>
          <w:szCs w:val="28"/>
          <w:lang w:val="uk-UA"/>
        </w:rPr>
      </w:pPr>
      <w:r w:rsidRPr="009F78C1">
        <w:rPr>
          <w:rFonts w:ascii="Times New Roman" w:hAnsi="Times New Roman"/>
          <w:spacing w:val="2"/>
          <w:sz w:val="28"/>
          <w:szCs w:val="28"/>
          <w:lang w:val="uk-UA"/>
        </w:rPr>
        <w:t xml:space="preserve">Найбільш перспективними можна виділити наступні напрями використання мультимедії на уроках географії: </w:t>
      </w:r>
    </w:p>
    <w:p w:rsidR="00812EA1" w:rsidRDefault="00812EA1" w:rsidP="009F78C1">
      <w:pPr>
        <w:pStyle w:val="ListParagraph"/>
        <w:numPr>
          <w:ilvl w:val="0"/>
          <w:numId w:val="4"/>
        </w:numPr>
        <w:spacing w:line="360" w:lineRule="auto"/>
        <w:jc w:val="both"/>
        <w:rPr>
          <w:rFonts w:ascii="Times New Roman" w:hAnsi="Times New Roman"/>
          <w:spacing w:val="2"/>
          <w:sz w:val="28"/>
          <w:szCs w:val="28"/>
          <w:lang w:val="uk-UA"/>
        </w:rPr>
      </w:pPr>
      <w:r w:rsidRPr="009F78C1">
        <w:rPr>
          <w:rFonts w:ascii="Times New Roman" w:hAnsi="Times New Roman"/>
          <w:spacing w:val="2"/>
          <w:sz w:val="28"/>
          <w:szCs w:val="28"/>
          <w:lang w:val="uk-UA"/>
        </w:rPr>
        <w:t>Імітаційне географічне моделювання різноманітних процесів і явищ;</w:t>
      </w:r>
    </w:p>
    <w:p w:rsidR="00812EA1" w:rsidRDefault="00812EA1" w:rsidP="009F78C1">
      <w:pPr>
        <w:pStyle w:val="ListParagraph"/>
        <w:numPr>
          <w:ilvl w:val="0"/>
          <w:numId w:val="4"/>
        </w:numPr>
        <w:spacing w:line="360" w:lineRule="auto"/>
        <w:jc w:val="both"/>
        <w:rPr>
          <w:rFonts w:ascii="Times New Roman" w:hAnsi="Times New Roman"/>
          <w:spacing w:val="2"/>
          <w:sz w:val="28"/>
          <w:szCs w:val="28"/>
          <w:lang w:val="uk-UA"/>
        </w:rPr>
      </w:pPr>
      <w:r w:rsidRPr="009F78C1">
        <w:rPr>
          <w:rFonts w:ascii="Times New Roman" w:hAnsi="Times New Roman"/>
          <w:spacing w:val="2"/>
          <w:sz w:val="28"/>
          <w:szCs w:val="28"/>
          <w:lang w:val="uk-UA"/>
        </w:rPr>
        <w:t>Організація дидактичних ігор</w:t>
      </w:r>
      <w:r>
        <w:rPr>
          <w:rFonts w:ascii="Times New Roman" w:hAnsi="Times New Roman"/>
          <w:spacing w:val="2"/>
          <w:sz w:val="28"/>
          <w:szCs w:val="28"/>
          <w:lang w:val="uk-UA"/>
        </w:rPr>
        <w:t xml:space="preserve"> з географії;</w:t>
      </w:r>
    </w:p>
    <w:p w:rsidR="00812EA1" w:rsidRDefault="00812EA1" w:rsidP="009F78C1">
      <w:pPr>
        <w:pStyle w:val="ListParagraph"/>
        <w:numPr>
          <w:ilvl w:val="0"/>
          <w:numId w:val="4"/>
        </w:numPr>
        <w:spacing w:line="360" w:lineRule="auto"/>
        <w:jc w:val="both"/>
        <w:rPr>
          <w:rFonts w:ascii="Times New Roman" w:hAnsi="Times New Roman"/>
          <w:spacing w:val="2"/>
          <w:sz w:val="28"/>
          <w:szCs w:val="28"/>
          <w:lang w:val="uk-UA"/>
        </w:rPr>
      </w:pPr>
      <w:r w:rsidRPr="009F78C1">
        <w:rPr>
          <w:rFonts w:ascii="Times New Roman" w:hAnsi="Times New Roman"/>
          <w:spacing w:val="2"/>
          <w:sz w:val="28"/>
          <w:szCs w:val="28"/>
          <w:lang w:val="uk-UA"/>
        </w:rPr>
        <w:t xml:space="preserve">Створення баз даних, що містять різноманітну інформацію, необхідну для вирішення навчальних завдань; </w:t>
      </w:r>
    </w:p>
    <w:p w:rsidR="00812EA1" w:rsidRDefault="00812EA1" w:rsidP="009F78C1">
      <w:pPr>
        <w:pStyle w:val="ListParagraph"/>
        <w:numPr>
          <w:ilvl w:val="0"/>
          <w:numId w:val="4"/>
        </w:numPr>
        <w:spacing w:line="360" w:lineRule="auto"/>
        <w:jc w:val="both"/>
        <w:rPr>
          <w:rFonts w:ascii="Times New Roman" w:hAnsi="Times New Roman"/>
          <w:spacing w:val="2"/>
          <w:sz w:val="28"/>
          <w:szCs w:val="28"/>
          <w:lang w:val="uk-UA"/>
        </w:rPr>
      </w:pPr>
      <w:r w:rsidRPr="009F78C1">
        <w:rPr>
          <w:rFonts w:ascii="Times New Roman" w:hAnsi="Times New Roman"/>
          <w:spacing w:val="2"/>
          <w:sz w:val="28"/>
          <w:szCs w:val="28"/>
          <w:lang w:val="uk-UA"/>
        </w:rPr>
        <w:t>Створювати презентації та учнівські проєкти.</w:t>
      </w:r>
    </w:p>
    <w:p w:rsidR="00812EA1" w:rsidRPr="00042BCD" w:rsidRDefault="00812EA1" w:rsidP="006F2E4E">
      <w:pPr>
        <w:spacing w:after="0" w:line="360" w:lineRule="auto"/>
        <w:jc w:val="both"/>
        <w:rPr>
          <w:rStyle w:val="BodyTextChar"/>
          <w:spacing w:val="2"/>
          <w:szCs w:val="28"/>
          <w:lang w:eastAsia="en-US"/>
        </w:rPr>
      </w:pPr>
      <w:r>
        <w:rPr>
          <w:rFonts w:ascii="Times New Roman" w:hAnsi="Times New Roman"/>
          <w:spacing w:val="2"/>
          <w:sz w:val="28"/>
          <w:szCs w:val="28"/>
          <w:lang w:val="uk-UA"/>
        </w:rPr>
        <w:t xml:space="preserve">На уроках, проведених мною, я практикувала використання електронних навчальних підручників та атласів з ціллю полегшення сприйняття та осмислення явищ навколишнього світу, як форму заочної онлайн-подорожі материками, країнами, національними парками та ін. Наприклад, в 10 класі вивчаючи країни Західної Європи, в 6 класі використовуючи начальні географічні атласи та довідники для кращого засвоєння матеріалу, яке стосувалося теми Великих географічних відкриттів. </w:t>
      </w:r>
      <w:r>
        <w:rPr>
          <w:rStyle w:val="BodyTextChar"/>
          <w:spacing w:val="2"/>
          <w:szCs w:val="28"/>
        </w:rPr>
        <w:t>нами було створено анкетування в гугл-формі мета якого – визначити ставлення школярів до новітніх методів на уроках географії</w:t>
      </w:r>
      <w:r w:rsidRPr="00042BCD">
        <w:rPr>
          <w:rStyle w:val="BodyTextChar"/>
          <w:spacing w:val="2"/>
          <w:szCs w:val="28"/>
          <w:lang w:eastAsia="en-US"/>
        </w:rPr>
        <w:t>.</w:t>
      </w:r>
    </w:p>
    <w:p w:rsidR="00812EA1" w:rsidRDefault="00812EA1" w:rsidP="006F2E4E">
      <w:pPr>
        <w:spacing w:after="0" w:line="360" w:lineRule="auto"/>
        <w:jc w:val="both"/>
        <w:rPr>
          <w:rStyle w:val="BodyTextChar"/>
          <w:spacing w:val="2"/>
          <w:szCs w:val="28"/>
          <w:lang w:eastAsia="en-US"/>
        </w:rPr>
      </w:pPr>
      <w:r>
        <w:rPr>
          <w:rStyle w:val="BodyTextChar"/>
          <w:spacing w:val="2"/>
          <w:szCs w:val="28"/>
          <w:lang w:eastAsia="en-US"/>
        </w:rPr>
        <w:t>Для закріплення нашої теми, про використання інноваційних технологій на уроках географії, нами було створено анкетування в гугл-формі мета якого – визначити ставлення школярів до новітніх методів на уроках геограії, де учні школи давали відповіді на низку запитань. Загалом в нашому опитуванні взяло участь 42 учні різної вікової категорії, з п</w:t>
      </w:r>
      <w:r>
        <w:rPr>
          <w:rStyle w:val="BodyTextChar"/>
          <w:rFonts w:ascii="Corbel" w:hAnsi="Corbel"/>
          <w:spacing w:val="2"/>
          <w:szCs w:val="28"/>
          <w:lang w:eastAsia="en-US"/>
        </w:rPr>
        <w:t>'</w:t>
      </w:r>
      <w:r>
        <w:rPr>
          <w:rStyle w:val="BodyTextChar"/>
          <w:spacing w:val="2"/>
          <w:szCs w:val="28"/>
          <w:lang w:eastAsia="en-US"/>
        </w:rPr>
        <w:t xml:space="preserve">ятого по одинадцятий клас. Мета нашого анкетування – визначити ставлення школярів до новітніх методів на уроках географії. </w:t>
      </w:r>
    </w:p>
    <w:p w:rsidR="00812EA1" w:rsidRDefault="00812EA1" w:rsidP="009F78C1">
      <w:pPr>
        <w:spacing w:line="360" w:lineRule="auto"/>
        <w:jc w:val="both"/>
        <w:rPr>
          <w:rStyle w:val="BodyTextChar"/>
          <w:b/>
          <w:spacing w:val="2"/>
          <w:szCs w:val="28"/>
          <w:lang w:eastAsia="en-US"/>
        </w:rPr>
      </w:pPr>
      <w:r w:rsidRPr="00DC1371">
        <w:rPr>
          <w:rStyle w:val="BodyTextChar"/>
          <w:b/>
          <w:noProof/>
          <w:spacing w:val="2"/>
          <w:szCs w:val="28"/>
          <w:lang w:eastAsia="ru-RU"/>
        </w:rPr>
        <w:pict>
          <v:shape id="Рисунок 18" o:spid="_x0000_i1068" type="#_x0000_t75" style="width:495.6pt;height:208.8pt;visibility:visible">
            <v:imagedata r:id="rId63" o:title=""/>
          </v:shape>
        </w:pict>
      </w:r>
    </w:p>
    <w:p w:rsidR="00812EA1" w:rsidRDefault="00812EA1" w:rsidP="009F78C1">
      <w:pPr>
        <w:spacing w:line="360" w:lineRule="auto"/>
        <w:jc w:val="both"/>
        <w:rPr>
          <w:rStyle w:val="BodyTextChar"/>
          <w:b/>
          <w:spacing w:val="2"/>
          <w:szCs w:val="28"/>
          <w:lang w:eastAsia="en-US"/>
        </w:rPr>
      </w:pPr>
      <w:r w:rsidRPr="00DC1371">
        <w:rPr>
          <w:rStyle w:val="BodyTextChar"/>
          <w:b/>
          <w:noProof/>
          <w:spacing w:val="2"/>
          <w:szCs w:val="28"/>
          <w:lang w:eastAsia="ru-RU"/>
        </w:rPr>
        <w:pict>
          <v:shape id="Рисунок 37" o:spid="_x0000_i1069" type="#_x0000_t75" style="width:495.6pt;height:208.8pt;visibility:visible">
            <v:imagedata r:id="rId64" o:title=""/>
          </v:shape>
        </w:pict>
      </w:r>
    </w:p>
    <w:p w:rsidR="00812EA1" w:rsidRDefault="00812EA1" w:rsidP="006F2E4E">
      <w:pPr>
        <w:spacing w:after="0" w:line="360" w:lineRule="auto"/>
        <w:jc w:val="both"/>
        <w:rPr>
          <w:rStyle w:val="BodyTextChar"/>
          <w:spacing w:val="2"/>
          <w:szCs w:val="28"/>
          <w:lang w:eastAsia="en-US"/>
        </w:rPr>
      </w:pPr>
      <w:r>
        <w:rPr>
          <w:rStyle w:val="BodyTextChar"/>
          <w:spacing w:val="2"/>
          <w:szCs w:val="28"/>
          <w:lang w:eastAsia="en-US"/>
        </w:rPr>
        <w:t>Як показує дана діаграма, відсоток кількості учнів 10 класу є найбільшим, це тому що їхній клас є найбільшим в школі. Давайте детальніше розберемо кількість учнів по всіх класах, отож: 11 клас – сім учнів, 10 клас – п'ятнадцять учнів, 8 клас – шість учнів, 7 клас – сім учнів, 6 клас – сім учнів. Дев</w:t>
      </w:r>
      <w:r>
        <w:rPr>
          <w:rStyle w:val="BodyTextChar"/>
          <w:rFonts w:ascii="Corbel" w:hAnsi="Corbel"/>
          <w:spacing w:val="2"/>
          <w:szCs w:val="28"/>
          <w:lang w:eastAsia="en-US"/>
        </w:rPr>
        <w:t>'</w:t>
      </w:r>
      <w:r>
        <w:rPr>
          <w:rStyle w:val="BodyTextChar"/>
          <w:spacing w:val="2"/>
          <w:szCs w:val="28"/>
          <w:lang w:eastAsia="en-US"/>
        </w:rPr>
        <w:t>ятий клас не брав участь в опитуванні тому, що я не проводила в них жодних уроків.</w:t>
      </w:r>
    </w:p>
    <w:p w:rsidR="00812EA1" w:rsidRDefault="00812EA1" w:rsidP="006F2E4E">
      <w:pPr>
        <w:spacing w:after="0" w:line="360" w:lineRule="auto"/>
        <w:jc w:val="both"/>
        <w:rPr>
          <w:rStyle w:val="BodyTextChar"/>
          <w:spacing w:val="2"/>
          <w:szCs w:val="28"/>
          <w:lang w:eastAsia="en-US"/>
        </w:rPr>
      </w:pPr>
      <w:r>
        <w:rPr>
          <w:rStyle w:val="BodyTextChar"/>
          <w:spacing w:val="2"/>
          <w:szCs w:val="28"/>
          <w:lang w:eastAsia="en-US"/>
        </w:rPr>
        <w:t xml:space="preserve">Так, як на уроках активно використовувалися карти та атласи, тому перше питання було саме таким. Як бачимо майже всім (40 учням) такі уроки були цікавими, а от малий відсоток, а саме 2 учні дали інший варіант відповіді на це питання. </w:t>
      </w:r>
    </w:p>
    <w:p w:rsidR="00812EA1" w:rsidRDefault="00812EA1" w:rsidP="009F78C1">
      <w:pPr>
        <w:spacing w:line="360" w:lineRule="auto"/>
        <w:jc w:val="both"/>
        <w:rPr>
          <w:rStyle w:val="BodyTextChar"/>
          <w:spacing w:val="2"/>
          <w:szCs w:val="28"/>
          <w:lang w:eastAsia="en-US"/>
        </w:rPr>
      </w:pPr>
      <w:r w:rsidRPr="00DC1371">
        <w:rPr>
          <w:rStyle w:val="BodyTextChar"/>
          <w:noProof/>
          <w:spacing w:val="2"/>
          <w:szCs w:val="28"/>
          <w:lang w:eastAsia="ru-RU"/>
        </w:rPr>
        <w:pict>
          <v:shape id="Рисунок 38" o:spid="_x0000_i1070" type="#_x0000_t75" style="width:495.6pt;height:208.8pt;visibility:visible">
            <v:imagedata r:id="rId65" o:title=""/>
          </v:shape>
        </w:pict>
      </w:r>
    </w:p>
    <w:p w:rsidR="00812EA1" w:rsidRDefault="00812EA1" w:rsidP="009F78C1">
      <w:pPr>
        <w:spacing w:line="360" w:lineRule="auto"/>
        <w:jc w:val="both"/>
        <w:rPr>
          <w:rStyle w:val="BodyTextChar"/>
          <w:spacing w:val="2"/>
          <w:szCs w:val="28"/>
          <w:lang w:eastAsia="en-US"/>
        </w:rPr>
      </w:pPr>
      <w:r>
        <w:rPr>
          <w:rStyle w:val="BodyTextChar"/>
          <w:spacing w:val="2"/>
          <w:szCs w:val="28"/>
          <w:lang w:eastAsia="en-US"/>
        </w:rPr>
        <w:t>На заняттях було і багато інтерактивних карт, різних графіків та діаграм. Як бачимо, 37 учнів позитивно відносять до таких уроків, і лише 5 учням даний вид уроку не дуже сподобався.</w:t>
      </w:r>
    </w:p>
    <w:p w:rsidR="00812EA1" w:rsidRPr="00317BC9" w:rsidRDefault="00812EA1" w:rsidP="009F78C1">
      <w:pPr>
        <w:spacing w:line="360" w:lineRule="auto"/>
        <w:jc w:val="both"/>
        <w:rPr>
          <w:rStyle w:val="BodyTextChar"/>
          <w:spacing w:val="2"/>
          <w:szCs w:val="28"/>
          <w:lang w:eastAsia="en-US"/>
        </w:rPr>
      </w:pPr>
      <w:r w:rsidRPr="00DC1371">
        <w:rPr>
          <w:rStyle w:val="BodyTextChar"/>
          <w:noProof/>
          <w:spacing w:val="2"/>
          <w:szCs w:val="28"/>
          <w:lang w:eastAsia="ru-RU"/>
        </w:rPr>
        <w:pict>
          <v:shape id="Рисунок 39" o:spid="_x0000_i1071" type="#_x0000_t75" style="width:495.6pt;height:208.8pt;visibility:visible">
            <v:imagedata r:id="rId66" o:title=""/>
          </v:shape>
        </w:pict>
      </w:r>
    </w:p>
    <w:p w:rsidR="00812EA1" w:rsidRDefault="00812EA1" w:rsidP="009F78C1">
      <w:pPr>
        <w:spacing w:line="360" w:lineRule="auto"/>
        <w:jc w:val="both"/>
        <w:rPr>
          <w:rStyle w:val="BodyTextChar"/>
          <w:spacing w:val="2"/>
          <w:szCs w:val="28"/>
          <w:lang w:eastAsia="en-US"/>
        </w:rPr>
      </w:pPr>
    </w:p>
    <w:p w:rsidR="00812EA1" w:rsidRDefault="00812EA1" w:rsidP="009F78C1">
      <w:pPr>
        <w:spacing w:line="360" w:lineRule="auto"/>
        <w:jc w:val="both"/>
        <w:rPr>
          <w:rStyle w:val="BodyTextChar"/>
          <w:spacing w:val="2"/>
          <w:szCs w:val="28"/>
          <w:lang w:eastAsia="en-US"/>
        </w:rPr>
      </w:pPr>
      <w:r>
        <w:rPr>
          <w:rStyle w:val="BodyTextChar"/>
          <w:spacing w:val="2"/>
          <w:szCs w:val="28"/>
          <w:lang w:eastAsia="en-US"/>
        </w:rPr>
        <w:t>Щоб закріпити та краще опанувати здобуті під час уроку знання, мною використовувалися різні податки та програми для створення презентацій. Як ми можемо спостерігати, така подача уроків дітям сподобалася. 40 учнів віддали свій голос за "Так" і тільки 2 учні прологосували "Ні".</w:t>
      </w:r>
    </w:p>
    <w:p w:rsidR="00812EA1" w:rsidRDefault="00812EA1" w:rsidP="009F78C1">
      <w:pPr>
        <w:spacing w:line="360" w:lineRule="auto"/>
        <w:jc w:val="both"/>
        <w:rPr>
          <w:rStyle w:val="BodyTextChar"/>
          <w:spacing w:val="2"/>
          <w:szCs w:val="28"/>
          <w:lang w:eastAsia="en-US"/>
        </w:rPr>
      </w:pPr>
      <w:r w:rsidRPr="00DC1371">
        <w:rPr>
          <w:rStyle w:val="BodyTextChar"/>
          <w:noProof/>
          <w:spacing w:val="2"/>
          <w:szCs w:val="28"/>
          <w:lang w:eastAsia="ru-RU"/>
        </w:rPr>
        <w:pict>
          <v:shape id="Рисунок 42" o:spid="_x0000_i1072" type="#_x0000_t75" style="width:495.6pt;height:225pt;visibility:visible">
            <v:imagedata r:id="rId67" o:title=""/>
          </v:shape>
        </w:pict>
      </w:r>
    </w:p>
    <w:p w:rsidR="00812EA1" w:rsidRDefault="00812EA1" w:rsidP="009F78C1">
      <w:pPr>
        <w:spacing w:line="360" w:lineRule="auto"/>
        <w:jc w:val="both"/>
        <w:rPr>
          <w:rStyle w:val="BodyTextChar"/>
          <w:spacing w:val="2"/>
          <w:szCs w:val="28"/>
          <w:lang w:eastAsia="en-US"/>
        </w:rPr>
      </w:pPr>
      <w:r>
        <w:rPr>
          <w:rStyle w:val="BodyTextChar"/>
          <w:spacing w:val="2"/>
          <w:szCs w:val="28"/>
          <w:lang w:eastAsia="en-US"/>
        </w:rPr>
        <w:t>Проводячи багато уроків під час практики, я використовувала різні способи зацікавити дітей, які стосувалися як і класної, так і домашньої роботи. Іноді, щоб закріпити певний матеріал ми проходили невеличкі онлайн-тести, де кожен мав змогу одразу побачити свою оцінку. Отже, 37 дітям дані уроки сподобалися, а 5 дітей не відчули зміни покращення сприйняття матеріалу.</w:t>
      </w:r>
    </w:p>
    <w:p w:rsidR="00812EA1" w:rsidRDefault="00812EA1" w:rsidP="009F78C1">
      <w:pPr>
        <w:spacing w:line="360" w:lineRule="auto"/>
        <w:jc w:val="both"/>
        <w:rPr>
          <w:rStyle w:val="BodyTextChar"/>
          <w:spacing w:val="2"/>
          <w:szCs w:val="28"/>
          <w:lang w:eastAsia="en-US"/>
        </w:rPr>
      </w:pPr>
      <w:r w:rsidRPr="00DC1371">
        <w:rPr>
          <w:rStyle w:val="BodyTextChar"/>
          <w:noProof/>
          <w:spacing w:val="2"/>
          <w:szCs w:val="28"/>
          <w:lang w:eastAsia="ru-RU"/>
        </w:rPr>
        <w:pict>
          <v:shape id="Рисунок 45" o:spid="_x0000_i1073" type="#_x0000_t75" style="width:495.6pt;height:225pt;visibility:visible">
            <v:imagedata r:id="rId68" o:title=""/>
          </v:shape>
        </w:pict>
      </w:r>
    </w:p>
    <w:p w:rsidR="00812EA1" w:rsidRDefault="00812EA1" w:rsidP="009F78C1">
      <w:pPr>
        <w:spacing w:line="360" w:lineRule="auto"/>
        <w:jc w:val="both"/>
        <w:rPr>
          <w:rStyle w:val="BodyTextChar"/>
          <w:spacing w:val="2"/>
          <w:szCs w:val="28"/>
          <w:lang w:eastAsia="en-US"/>
        </w:rPr>
      </w:pPr>
      <w:r>
        <w:rPr>
          <w:rStyle w:val="BodyTextChar"/>
          <w:spacing w:val="2"/>
          <w:szCs w:val="28"/>
          <w:lang w:eastAsia="en-US"/>
        </w:rPr>
        <w:t>Часто мною використовувалися методи-ігри, різного роду опитування, за результатами можемо спостерігати, що 38 учнів позитивно оцінили проведення таких уроків. Натомість були учні, а саме 4, яким даний вид уроків не дуже підійшов.</w:t>
      </w:r>
    </w:p>
    <w:p w:rsidR="00812EA1" w:rsidRDefault="00812EA1" w:rsidP="009F78C1">
      <w:pPr>
        <w:spacing w:line="360" w:lineRule="auto"/>
        <w:jc w:val="both"/>
        <w:rPr>
          <w:rStyle w:val="BodyTextChar"/>
          <w:spacing w:val="2"/>
          <w:szCs w:val="28"/>
          <w:lang w:eastAsia="en-US"/>
        </w:rPr>
      </w:pPr>
      <w:r w:rsidRPr="00DC1371">
        <w:rPr>
          <w:rStyle w:val="BodyTextChar"/>
          <w:noProof/>
          <w:spacing w:val="2"/>
          <w:szCs w:val="28"/>
          <w:lang w:eastAsia="ru-RU"/>
        </w:rPr>
        <w:pict>
          <v:shape id="Рисунок 50" o:spid="_x0000_i1074" type="#_x0000_t75" style="width:495.6pt;height:208.8pt;visibility:visible">
            <v:imagedata r:id="rId69" o:title=""/>
          </v:shape>
        </w:pict>
      </w:r>
    </w:p>
    <w:p w:rsidR="00812EA1" w:rsidRDefault="00812EA1" w:rsidP="009F78C1">
      <w:pPr>
        <w:spacing w:line="360" w:lineRule="auto"/>
        <w:jc w:val="both"/>
        <w:rPr>
          <w:rStyle w:val="BodyTextChar"/>
          <w:spacing w:val="2"/>
          <w:szCs w:val="28"/>
          <w:lang w:eastAsia="en-US"/>
        </w:rPr>
      </w:pPr>
      <w:r>
        <w:rPr>
          <w:rStyle w:val="BodyTextChar"/>
          <w:spacing w:val="2"/>
          <w:szCs w:val="28"/>
          <w:lang w:eastAsia="en-US"/>
        </w:rPr>
        <w:t>Також за час практики проводилися і нестандартні уроки, в моєму випадку це були уроки-екскурсії, уроки на метеомайданчику, уроки біля річки та уроки з вивченням рослин. Таким чином, бачимо на діаграмі наступну картину: 36 учнів оцінили такі уроки позитивно, а решту, тобто 6 учнів вказали на те, що такого види  уроки їм не сподобалися.</w:t>
      </w:r>
    </w:p>
    <w:p w:rsidR="00812EA1" w:rsidRDefault="00812EA1" w:rsidP="009F78C1">
      <w:pPr>
        <w:spacing w:line="360" w:lineRule="auto"/>
        <w:jc w:val="both"/>
        <w:rPr>
          <w:rStyle w:val="BodyTextChar"/>
          <w:spacing w:val="2"/>
          <w:szCs w:val="28"/>
          <w:lang w:eastAsia="en-US"/>
        </w:rPr>
      </w:pPr>
      <w:r w:rsidRPr="00DC1371">
        <w:rPr>
          <w:rStyle w:val="BodyTextChar"/>
          <w:noProof/>
          <w:spacing w:val="2"/>
          <w:szCs w:val="28"/>
          <w:lang w:eastAsia="ru-RU"/>
        </w:rPr>
        <w:pict>
          <v:shape id="Рисунок 51" o:spid="_x0000_i1075" type="#_x0000_t75" style="width:495.6pt;height:225pt;visibility:visible">
            <v:imagedata r:id="rId70" o:title=""/>
          </v:shape>
        </w:pict>
      </w:r>
    </w:p>
    <w:p w:rsidR="00812EA1" w:rsidRDefault="00812EA1" w:rsidP="009F78C1">
      <w:pPr>
        <w:spacing w:line="360" w:lineRule="auto"/>
        <w:jc w:val="both"/>
        <w:rPr>
          <w:rStyle w:val="BodyTextChar"/>
          <w:spacing w:val="2"/>
          <w:szCs w:val="28"/>
          <w:lang w:eastAsia="en-US"/>
        </w:rPr>
      </w:pPr>
    </w:p>
    <w:p w:rsidR="00812EA1" w:rsidRPr="00DB534A" w:rsidRDefault="00812EA1" w:rsidP="009F78C1">
      <w:pPr>
        <w:spacing w:line="360" w:lineRule="auto"/>
        <w:jc w:val="both"/>
        <w:rPr>
          <w:rStyle w:val="BodyTextChar"/>
          <w:color w:val="000000"/>
          <w:spacing w:val="2"/>
          <w:szCs w:val="28"/>
          <w:lang w:eastAsia="en-US"/>
        </w:rPr>
      </w:pPr>
      <w:r>
        <w:rPr>
          <w:rStyle w:val="BodyTextChar"/>
          <w:spacing w:val="2"/>
          <w:szCs w:val="28"/>
          <w:lang w:eastAsia="en-US"/>
        </w:rPr>
        <w:t xml:space="preserve">І на кінець нашого опитування, я поставила питання: </w:t>
      </w:r>
      <w:r w:rsidRPr="00BB5645">
        <w:rPr>
          <w:rStyle w:val="BodyTextChar"/>
          <w:color w:val="000000"/>
          <w:spacing w:val="2"/>
          <w:szCs w:val="28"/>
          <w:lang w:eastAsia="en-US"/>
        </w:rPr>
        <w:t>"</w:t>
      </w:r>
      <w:r w:rsidRPr="00BB5645">
        <w:rPr>
          <w:rFonts w:ascii="Times New Roman" w:hAnsi="Times New Roman"/>
          <w:color w:val="000000"/>
          <w:spacing w:val="3"/>
          <w:sz w:val="28"/>
          <w:szCs w:val="28"/>
          <w:shd w:val="clear" w:color="auto" w:fill="FFFFFF"/>
        </w:rPr>
        <w:t>Щоб ви хотіли додати до уроків географії у вашій школі?"</w:t>
      </w:r>
      <w:r>
        <w:rPr>
          <w:rFonts w:ascii="Times New Roman" w:hAnsi="Times New Roman"/>
          <w:color w:val="000000"/>
          <w:spacing w:val="3"/>
          <w:sz w:val="28"/>
          <w:szCs w:val="28"/>
          <w:shd w:val="clear" w:color="auto" w:fill="FFFFFF"/>
          <w:lang w:val="uk-UA"/>
        </w:rPr>
        <w:t>. Ось які відповіді ми отримали. Дане питання не було обов</w:t>
      </w:r>
      <w:r>
        <w:rPr>
          <w:rFonts w:ascii="Corbel" w:hAnsi="Corbel"/>
          <w:color w:val="000000"/>
          <w:spacing w:val="3"/>
          <w:sz w:val="28"/>
          <w:szCs w:val="28"/>
          <w:shd w:val="clear" w:color="auto" w:fill="FFFFFF"/>
          <w:lang w:val="uk-UA"/>
        </w:rPr>
        <w:t>'</w:t>
      </w:r>
      <w:r>
        <w:rPr>
          <w:rFonts w:ascii="Times New Roman" w:hAnsi="Times New Roman"/>
          <w:color w:val="000000"/>
          <w:spacing w:val="3"/>
          <w:sz w:val="28"/>
          <w:szCs w:val="28"/>
          <w:shd w:val="clear" w:color="auto" w:fill="FFFFFF"/>
          <w:lang w:val="uk-UA"/>
        </w:rPr>
        <w:t>язковим, тому учні відповідали за бажанням.</w:t>
      </w:r>
    </w:p>
    <w:p w:rsidR="00812EA1" w:rsidRDefault="00812EA1" w:rsidP="006F2E4E">
      <w:pPr>
        <w:spacing w:line="360" w:lineRule="auto"/>
        <w:jc w:val="both"/>
        <w:rPr>
          <w:noProof/>
          <w:lang w:eastAsia="ru-RU"/>
        </w:rPr>
      </w:pPr>
      <w:r>
        <w:rPr>
          <w:noProof/>
          <w:lang w:eastAsia="ru-RU"/>
        </w:rPr>
      </w:r>
      <w:r>
        <w:rPr>
          <w:noProof/>
          <w:lang w:eastAsia="ru-RU"/>
        </w:rPr>
        <w:pict>
          <v:rect id="Прямоугольник 52" o:spid="_x0000_s1026" alt="blob:https://xn--80affa3aj0al.xn--80asehdb/510bf3e2-a419-49ea-aa1d-afbe3bb9a9f3" style="width:24.3pt;height:24.3pt;visibility:visible;mso-position-horizontal-relative:char;mso-position-vertical-relative:line" filled="f" stroked="f">
            <o:lock v:ext="edit" aspectratio="t"/>
            <w10:anchorlock/>
          </v:rect>
        </w:pict>
      </w:r>
    </w:p>
    <w:p w:rsidR="00812EA1" w:rsidRDefault="00812EA1" w:rsidP="006F2E4E">
      <w:pPr>
        <w:spacing w:line="360" w:lineRule="auto"/>
        <w:jc w:val="both"/>
        <w:rPr>
          <w:rFonts w:ascii="Times New Roman" w:hAnsi="Times New Roman"/>
          <w:b/>
          <w:noProof/>
          <w:spacing w:val="2"/>
          <w:sz w:val="28"/>
          <w:szCs w:val="28"/>
          <w:lang w:eastAsia="ru-RU"/>
        </w:rPr>
      </w:pPr>
      <w:r w:rsidRPr="00DC1371">
        <w:rPr>
          <w:rFonts w:ascii="Times New Roman" w:hAnsi="Times New Roman"/>
          <w:b/>
          <w:noProof/>
          <w:spacing w:val="2"/>
          <w:sz w:val="28"/>
          <w:szCs w:val="28"/>
          <w:lang w:eastAsia="ru-RU"/>
        </w:rPr>
        <w:pict>
          <v:shape id="Рисунок 54" o:spid="_x0000_i1077" type="#_x0000_t75" style="width:480pt;height:265.2pt;visibility:visible">
            <v:imagedata r:id="rId71" o:title=""/>
          </v:shape>
        </w:pict>
      </w:r>
      <w:r w:rsidRPr="00DC1371">
        <w:rPr>
          <w:rFonts w:ascii="Times New Roman" w:hAnsi="Times New Roman"/>
          <w:b/>
          <w:noProof/>
          <w:spacing w:val="2"/>
          <w:sz w:val="28"/>
          <w:szCs w:val="28"/>
          <w:lang w:eastAsia="ru-RU"/>
        </w:rPr>
        <w:pict>
          <v:shape id="Рисунок 55" o:spid="_x0000_i1078" type="#_x0000_t75" style="width:496.2pt;height:287.4pt;visibility:visible">
            <v:imagedata r:id="rId72" o:title=""/>
          </v:shape>
        </w:pict>
      </w:r>
    </w:p>
    <w:p w:rsidR="00812EA1" w:rsidRDefault="00812EA1" w:rsidP="006F2E4E">
      <w:pPr>
        <w:spacing w:line="360" w:lineRule="auto"/>
        <w:jc w:val="both"/>
        <w:rPr>
          <w:rFonts w:ascii="Times New Roman" w:hAnsi="Times New Roman"/>
          <w:b/>
          <w:noProof/>
          <w:spacing w:val="2"/>
          <w:sz w:val="28"/>
          <w:szCs w:val="28"/>
          <w:lang w:eastAsia="ru-RU"/>
        </w:rPr>
      </w:pPr>
    </w:p>
    <w:p w:rsidR="00812EA1" w:rsidRDefault="00812EA1" w:rsidP="006F2E4E">
      <w:pPr>
        <w:spacing w:line="360" w:lineRule="auto"/>
        <w:jc w:val="both"/>
        <w:rPr>
          <w:rFonts w:ascii="Times New Roman" w:hAnsi="Times New Roman"/>
          <w:b/>
          <w:noProof/>
          <w:spacing w:val="2"/>
          <w:sz w:val="28"/>
          <w:szCs w:val="28"/>
          <w:lang w:eastAsia="ru-RU"/>
        </w:rPr>
      </w:pPr>
    </w:p>
    <w:p w:rsidR="00812EA1" w:rsidRDefault="00812EA1" w:rsidP="006F2E4E">
      <w:pPr>
        <w:spacing w:line="360" w:lineRule="auto"/>
        <w:jc w:val="both"/>
        <w:rPr>
          <w:rFonts w:ascii="Times New Roman" w:hAnsi="Times New Roman"/>
          <w:b/>
          <w:noProof/>
          <w:spacing w:val="2"/>
          <w:sz w:val="28"/>
          <w:szCs w:val="28"/>
          <w:lang w:eastAsia="ru-RU"/>
        </w:rPr>
      </w:pPr>
    </w:p>
    <w:p w:rsidR="00812EA1" w:rsidRDefault="00812EA1" w:rsidP="006F2E4E">
      <w:pPr>
        <w:spacing w:line="360" w:lineRule="auto"/>
        <w:jc w:val="both"/>
        <w:rPr>
          <w:rFonts w:ascii="Times New Roman" w:hAnsi="Times New Roman"/>
          <w:b/>
          <w:noProof/>
          <w:spacing w:val="2"/>
          <w:sz w:val="28"/>
          <w:szCs w:val="28"/>
          <w:lang w:eastAsia="ru-RU"/>
        </w:rPr>
      </w:pPr>
    </w:p>
    <w:p w:rsidR="00812EA1" w:rsidRPr="006F2E4E" w:rsidRDefault="00812EA1" w:rsidP="006F2E4E">
      <w:pPr>
        <w:spacing w:after="0" w:line="360" w:lineRule="auto"/>
        <w:jc w:val="both"/>
        <w:rPr>
          <w:rStyle w:val="Emphasis"/>
          <w:rFonts w:ascii="Times New Roman" w:hAnsi="Times New Roman"/>
          <w:b/>
          <w:i w:val="0"/>
          <w:spacing w:val="2"/>
          <w:sz w:val="28"/>
          <w:szCs w:val="28"/>
          <w:lang w:val="uk-UA"/>
        </w:rPr>
      </w:pPr>
      <w:r w:rsidRPr="00DB534A">
        <w:rPr>
          <w:rStyle w:val="Emphasis"/>
          <w:rFonts w:ascii="Times New Roman" w:hAnsi="Times New Roman"/>
          <w:i w:val="0"/>
          <w:iCs/>
          <w:color w:val="000000"/>
          <w:sz w:val="28"/>
          <w:szCs w:val="28"/>
        </w:rPr>
        <w:t xml:space="preserve">Хотілося б, підвести певні підсумки. Таким чином, інноваційна освіта є процесом оновлення системи освіти, який унеможливлює пасивну поведінку учнів під час занять. Сучасні методи допомагають встановити партнерські відносини між викладачами та учнями, позитивно впливаючи на процес засвоєння інформації та формування соціокультурних компетенцій. </w:t>
      </w:r>
      <w:r w:rsidRPr="00DB534A">
        <w:rPr>
          <w:rStyle w:val="Emphasis"/>
          <w:rFonts w:ascii="Times New Roman" w:hAnsi="Times New Roman"/>
          <w:i w:val="0"/>
          <w:iCs/>
          <w:color w:val="000000"/>
          <w:sz w:val="28"/>
          <w:szCs w:val="28"/>
          <w:lang w:val="uk-UA"/>
        </w:rPr>
        <w:t>Не залежно від виду н</w:t>
      </w:r>
      <w:r>
        <w:rPr>
          <w:rStyle w:val="Emphasis"/>
          <w:rFonts w:ascii="Times New Roman" w:hAnsi="Times New Roman"/>
          <w:i w:val="0"/>
          <w:iCs/>
          <w:color w:val="000000"/>
          <w:sz w:val="28"/>
          <w:szCs w:val="28"/>
          <w:lang w:val="uk-UA"/>
        </w:rPr>
        <w:t>авчання очного чи дистанційного</w:t>
      </w:r>
      <w:r w:rsidRPr="00DB534A">
        <w:rPr>
          <w:rStyle w:val="Emphasis"/>
          <w:rFonts w:ascii="Times New Roman" w:hAnsi="Times New Roman"/>
          <w:i w:val="0"/>
          <w:iCs/>
          <w:color w:val="000000"/>
          <w:sz w:val="28"/>
          <w:szCs w:val="28"/>
        </w:rPr>
        <w:t xml:space="preserve"> процес навчання</w:t>
      </w:r>
      <w:r w:rsidRPr="00DB534A">
        <w:rPr>
          <w:rStyle w:val="Emphasis"/>
          <w:rFonts w:ascii="Times New Roman" w:hAnsi="Times New Roman"/>
          <w:i w:val="0"/>
          <w:iCs/>
          <w:color w:val="000000"/>
          <w:sz w:val="28"/>
          <w:szCs w:val="28"/>
          <w:lang w:val="uk-UA"/>
        </w:rPr>
        <w:t xml:space="preserve"> всеодно можна продовжувати</w:t>
      </w:r>
      <w:r w:rsidRPr="00DB534A">
        <w:rPr>
          <w:rStyle w:val="Emphasis"/>
          <w:rFonts w:ascii="Times New Roman" w:hAnsi="Times New Roman"/>
          <w:i w:val="0"/>
          <w:iCs/>
          <w:color w:val="000000"/>
          <w:sz w:val="28"/>
          <w:szCs w:val="28"/>
        </w:rPr>
        <w:t xml:space="preserve"> інноваційними методами. Використання інтерактивних методів в умовах глобаль</w:t>
      </w:r>
      <w:r>
        <w:rPr>
          <w:rStyle w:val="Emphasis"/>
          <w:rFonts w:ascii="Times New Roman" w:hAnsi="Times New Roman"/>
          <w:i w:val="0"/>
          <w:iCs/>
          <w:color w:val="000000"/>
          <w:sz w:val="28"/>
          <w:szCs w:val="28"/>
        </w:rPr>
        <w:t>ної пандемії сприяє формуванню в учнів</w:t>
      </w:r>
      <w:r w:rsidRPr="00DB534A">
        <w:rPr>
          <w:rStyle w:val="Emphasis"/>
          <w:rFonts w:ascii="Times New Roman" w:hAnsi="Times New Roman"/>
          <w:i w:val="0"/>
          <w:iCs/>
          <w:color w:val="000000"/>
          <w:sz w:val="28"/>
          <w:szCs w:val="28"/>
        </w:rPr>
        <w:t xml:space="preserve"> глибоких теоретичних знань та практичних навичок, стимулює конструктивне та критичне мислення, пробуджує інтерес та мотивацію до навчання, необхідний елемент процесу..</w:t>
      </w:r>
    </w:p>
    <w:p w:rsidR="00812EA1" w:rsidRPr="00DB534A" w:rsidRDefault="00812EA1" w:rsidP="006F2E4E">
      <w:pPr>
        <w:pStyle w:val="NoSpacing"/>
        <w:spacing w:line="360" w:lineRule="auto"/>
        <w:jc w:val="both"/>
        <w:rPr>
          <w:rStyle w:val="BodyTextChar"/>
          <w:color w:val="000000"/>
          <w:szCs w:val="28"/>
          <w:lang w:val="ru-RU" w:eastAsia="en-US"/>
        </w:rPr>
      </w:pPr>
      <w:r w:rsidRPr="000D352A">
        <w:rPr>
          <w:rStyle w:val="IntenseEmphasis"/>
          <w:rFonts w:ascii="Times New Roman" w:hAnsi="Times New Roman"/>
          <w:i w:val="0"/>
          <w:color w:val="000000"/>
          <w:sz w:val="28"/>
          <w:szCs w:val="28"/>
          <w:lang w:val="uk-UA"/>
        </w:rPr>
        <w:t xml:space="preserve">Сучасні уроки повинні не тільки давати учням максимум інформації, а й вчити їх вчитися, вести діалог, моделювати ситуації, вільно обмінюватися ідеями, сприяти успіху. </w:t>
      </w:r>
      <w:r w:rsidRPr="00DB534A">
        <w:rPr>
          <w:rStyle w:val="IntenseEmphasis"/>
          <w:rFonts w:ascii="Times New Roman" w:hAnsi="Times New Roman"/>
          <w:i w:val="0"/>
          <w:color w:val="000000"/>
          <w:sz w:val="28"/>
          <w:szCs w:val="28"/>
        </w:rPr>
        <w:t>Такі зміни можливі за допомогою активної інтерактивної технології. Щоби зацікавити дітей географією,</w:t>
      </w:r>
      <w:r>
        <w:rPr>
          <w:rStyle w:val="IntenseEmphasis"/>
          <w:rFonts w:ascii="Times New Roman" w:hAnsi="Times New Roman"/>
          <w:i w:val="0"/>
          <w:color w:val="000000"/>
          <w:sz w:val="28"/>
          <w:szCs w:val="28"/>
          <w:lang w:val="uk-UA"/>
        </w:rPr>
        <w:t xml:space="preserve"> на проведених мною уроках я</w:t>
      </w:r>
      <w:r w:rsidRPr="00DB534A">
        <w:rPr>
          <w:rStyle w:val="IntenseEmphasis"/>
          <w:rFonts w:ascii="Times New Roman" w:hAnsi="Times New Roman"/>
          <w:i w:val="0"/>
          <w:color w:val="000000"/>
          <w:sz w:val="28"/>
          <w:szCs w:val="28"/>
        </w:rPr>
        <w:t xml:space="preserve"> максимально наближаю їх до освітнього процесу. Сучасні школярі одерж</w:t>
      </w:r>
      <w:r>
        <w:rPr>
          <w:rStyle w:val="IntenseEmphasis"/>
          <w:rFonts w:ascii="Times New Roman" w:hAnsi="Times New Roman"/>
          <w:i w:val="0"/>
          <w:color w:val="000000"/>
          <w:sz w:val="28"/>
          <w:szCs w:val="28"/>
        </w:rPr>
        <w:t>ують багато інформації ззовні, т</w:t>
      </w:r>
      <w:r w:rsidRPr="00DB534A">
        <w:rPr>
          <w:rStyle w:val="IntenseEmphasis"/>
          <w:rFonts w:ascii="Times New Roman" w:hAnsi="Times New Roman"/>
          <w:i w:val="0"/>
          <w:color w:val="000000"/>
          <w:sz w:val="28"/>
          <w:szCs w:val="28"/>
        </w:rPr>
        <w:t>ому однакові уроки знижують їхню активність. Від уміння педагога поєднувати різні методи та прийоми індивідуальної та групової роботи виховна діяльність веде до пробудження творчого мислення, уяви та логічного мислення. Інтерактивні вправи допомагають вивчити проблемний матеріал, зняти пасив</w:t>
      </w:r>
      <w:r>
        <w:rPr>
          <w:rStyle w:val="IntenseEmphasis"/>
          <w:rFonts w:ascii="Times New Roman" w:hAnsi="Times New Roman"/>
          <w:i w:val="0"/>
          <w:color w:val="000000"/>
          <w:sz w:val="28"/>
          <w:szCs w:val="28"/>
        </w:rPr>
        <w:t xml:space="preserve">ність учнів, які звикли отримувати готові знання. На своїх уроках я намагалася </w:t>
      </w:r>
      <w:r w:rsidRPr="00DB534A">
        <w:rPr>
          <w:rStyle w:val="IntenseEmphasis"/>
          <w:rFonts w:ascii="Times New Roman" w:hAnsi="Times New Roman"/>
          <w:i w:val="0"/>
          <w:color w:val="000000"/>
          <w:sz w:val="28"/>
          <w:szCs w:val="28"/>
        </w:rPr>
        <w:t>залучати дітей д</w:t>
      </w:r>
      <w:r>
        <w:rPr>
          <w:rStyle w:val="IntenseEmphasis"/>
          <w:rFonts w:ascii="Times New Roman" w:hAnsi="Times New Roman"/>
          <w:i w:val="0"/>
          <w:color w:val="000000"/>
          <w:sz w:val="28"/>
          <w:szCs w:val="28"/>
        </w:rPr>
        <w:t>о чогось для них нового та цікавого.</w:t>
      </w:r>
      <w:r w:rsidRPr="00DB534A">
        <w:rPr>
          <w:rStyle w:val="IntenseEmphasis"/>
          <w:rFonts w:ascii="Times New Roman" w:hAnsi="Times New Roman"/>
          <w:i w:val="0"/>
          <w:color w:val="000000"/>
          <w:sz w:val="28"/>
          <w:szCs w:val="28"/>
        </w:rPr>
        <w:t xml:space="preserve"> Знання, отримані самостійно і передані одноліткам, мають силу і переконливість. Інтерактивна взаємодія учня та вчителя виключає домінування одного учасника освітнього процесу над іншим та переважання однієї думки над іншим.</w:t>
      </w:r>
      <w:r>
        <w:rPr>
          <w:rStyle w:val="IntenseEmphasis"/>
          <w:rFonts w:ascii="Times New Roman" w:hAnsi="Times New Roman"/>
          <w:i w:val="0"/>
          <w:color w:val="000000"/>
          <w:sz w:val="28"/>
          <w:szCs w:val="28"/>
          <w:lang w:val="uk-UA"/>
        </w:rPr>
        <w:t xml:space="preserve"> Спочатку для учнів такі методити будуть здаватися дещо "чужими", але</w:t>
      </w:r>
      <w:r>
        <w:rPr>
          <w:rStyle w:val="IntenseEmphasis"/>
          <w:rFonts w:ascii="Times New Roman" w:hAnsi="Times New Roman"/>
          <w:i w:val="0"/>
          <w:color w:val="000000"/>
          <w:sz w:val="28"/>
          <w:szCs w:val="28"/>
        </w:rPr>
        <w:t xml:space="preserve"> з</w:t>
      </w:r>
      <w:r w:rsidRPr="00DB534A">
        <w:rPr>
          <w:rStyle w:val="IntenseEmphasis"/>
          <w:rFonts w:ascii="Times New Roman" w:hAnsi="Times New Roman"/>
          <w:i w:val="0"/>
          <w:color w:val="000000"/>
          <w:sz w:val="28"/>
          <w:szCs w:val="28"/>
        </w:rPr>
        <w:t>годом вони захоплюються, у них прокидається інтерес та мотивація навчитися мислити самостійно.</w:t>
      </w:r>
    </w:p>
    <w:p w:rsidR="00812EA1" w:rsidRPr="00DB534A" w:rsidRDefault="00812EA1" w:rsidP="00DB534A">
      <w:pPr>
        <w:pStyle w:val="NoSpacing"/>
        <w:spacing w:line="360" w:lineRule="auto"/>
        <w:jc w:val="both"/>
        <w:rPr>
          <w:rStyle w:val="BodyTextChar"/>
          <w:color w:val="000000"/>
          <w:szCs w:val="28"/>
          <w:lang w:val="ru-RU" w:eastAsia="en-US"/>
        </w:rPr>
      </w:pPr>
    </w:p>
    <w:p w:rsidR="00812EA1" w:rsidRPr="00DB534A" w:rsidRDefault="00812EA1" w:rsidP="00DB534A">
      <w:pPr>
        <w:pStyle w:val="NoSpacing"/>
        <w:spacing w:line="360" w:lineRule="auto"/>
        <w:jc w:val="both"/>
        <w:rPr>
          <w:rStyle w:val="BodyTextChar"/>
          <w:color w:val="000000"/>
          <w:szCs w:val="28"/>
          <w:lang w:val="ru-RU" w:eastAsia="en-US"/>
        </w:rPr>
      </w:pPr>
    </w:p>
    <w:p w:rsidR="00812EA1" w:rsidRDefault="00812EA1" w:rsidP="00DB534A">
      <w:pPr>
        <w:spacing w:after="0" w:line="360" w:lineRule="auto"/>
        <w:jc w:val="both"/>
        <w:rPr>
          <w:rStyle w:val="Emphasis"/>
          <w:rFonts w:ascii="Times New Roman" w:hAnsi="Times New Roman"/>
          <w:i w:val="0"/>
          <w:iCs/>
          <w:color w:val="000000"/>
          <w:spacing w:val="15"/>
          <w:sz w:val="28"/>
          <w:szCs w:val="28"/>
        </w:rPr>
      </w:pPr>
    </w:p>
    <w:p w:rsidR="00812EA1" w:rsidRDefault="00812EA1" w:rsidP="00DB534A">
      <w:pPr>
        <w:spacing w:after="0" w:line="360" w:lineRule="auto"/>
        <w:jc w:val="both"/>
        <w:rPr>
          <w:rFonts w:ascii="Times New Roman" w:hAnsi="Times New Roman"/>
          <w:color w:val="000000"/>
          <w:sz w:val="28"/>
          <w:szCs w:val="28"/>
          <w:lang w:val="uk-UA" w:eastAsia="ru-RU"/>
        </w:rPr>
      </w:pPr>
      <w:r>
        <w:rPr>
          <w:rFonts w:ascii="Times New Roman" w:hAnsi="Times New Roman"/>
          <w:color w:val="000000"/>
          <w:sz w:val="28"/>
          <w:szCs w:val="28"/>
          <w:lang w:val="uk-UA" w:eastAsia="ru-RU"/>
        </w:rPr>
        <w:t>ВИСНОВКИ</w:t>
      </w:r>
    </w:p>
    <w:p w:rsidR="00812EA1" w:rsidRPr="002C505A" w:rsidRDefault="00812EA1" w:rsidP="00C91FC3">
      <w:pPr>
        <w:pStyle w:val="BodyText"/>
        <w:spacing w:line="360" w:lineRule="auto"/>
        <w:ind w:firstLine="709"/>
      </w:pPr>
      <w:r>
        <w:rPr>
          <w:lang w:eastAsia="ru-RU"/>
        </w:rPr>
        <w:t xml:space="preserve">Глобальні проблеми зараз, для свого вирішення потребують об'єднання зусиль всіх країн світу. Найбільшою та головною проблемою зараз є – проблема війна та миру, або війни та озброєння. Для залучення більшої кількості свідомих людей, для вирішення цих проблем, було введено так звану «глобальну освіту». </w:t>
      </w:r>
      <w:r w:rsidRPr="006B727B">
        <w:t>Головна ідея глобальної освіти - сформувати вільну й неупереджену особистість з високим рівнем відповідальності за долю своєї батьківщини і світу загалом. Тому в науковий обіг стали входити поняття «глобальна етика», «глобальна солідарність», «глобальна відповідальність» як основні в засадах нового гуманізму.</w:t>
      </w:r>
      <w:r>
        <w:t xml:space="preserve"> </w:t>
      </w:r>
      <w:r w:rsidRPr="006B727B">
        <w:rPr>
          <w:rStyle w:val="BodyTextChar"/>
        </w:rPr>
        <w:t>У світовий освітній процес залучено нині понад 1 млрд дітей дошкільного і шкільного віку, студентів ВНЗ, близько 60 млн учителів, вихователів, викладачів. За кількістю зайнятих з освітньою галуззю може змагатися лише сільське господарство. А за своєю інфраструктурою освіта перевищує сільське господарство. Глобальна освіта є сукупністю загальнолюдських і професійних знань, технологій, їх використання в суспільній практиці для гармонізації суспільних відносин і якнайповнішого задоволення потреб: а) глобальних, цивілізаційно</w:t>
      </w:r>
      <w:r>
        <w:rPr>
          <w:rStyle w:val="BodyTextChar"/>
        </w:rPr>
        <w:t>-</w:t>
      </w:r>
      <w:r w:rsidRPr="006B727B">
        <w:rPr>
          <w:rStyle w:val="BodyTextChar"/>
        </w:rPr>
        <w:t>територіальних, державно-національних, регіональних і локальних; б) суспільних, групових та індивідуальних</w:t>
      </w:r>
      <w:r>
        <w:rPr>
          <w:rStyle w:val="BodyTextChar"/>
        </w:rPr>
        <w:t>. Також, для зменшення експлуатації природи людиною, була затверджена стратегія сталого розвитку, якої притримуються багато цивілізованих країн.</w:t>
      </w:r>
      <w:r>
        <w:t xml:space="preserve"> </w:t>
      </w:r>
      <w:r w:rsidRPr="002C505A">
        <w:t xml:space="preserve">Сталий розвиток - це такий розвиток суспільства, який задовольняє потреби нинішніх поколінь і не ставить під загрозу можливості наступних поколінь задовольняти свої потреби. </w:t>
      </w:r>
    </w:p>
    <w:p w:rsidR="00812EA1" w:rsidRDefault="00812EA1" w:rsidP="00C91FC3">
      <w:pPr>
        <w:pStyle w:val="BodyText"/>
        <w:spacing w:line="360" w:lineRule="auto"/>
        <w:ind w:firstLine="709"/>
      </w:pPr>
      <w:r w:rsidRPr="002C505A">
        <w:t>Основою сталого розвитку є паритетність відносин у системі людина-господарство-природа. Сталий розвиток узагальнює в собі процес збереження навколишнього природного середовища, формування умов для відновлення біосфери та її локальних екосистем, орієнтацію на зниження рівня антропогенного впливу на природне середовище й гармонізацію розвитку людини в природі. Він передбачає безконфліктний прогрес всієї земної цивілізації, груп країн і регіонів, а також окремо взятих країн нашої планети за науково обґрунтованими планами, коли в процесі інтенсивного економічного розвитку країн одночасно позитивно вирішуються питання збереження довкілля, ліквідації бідності та дискримінації як окремо взятої людини, так і цілих народів чи груп населення, у тому числі за етнічними, расовими чи статевими ознаками.</w:t>
      </w:r>
    </w:p>
    <w:p w:rsidR="00812EA1" w:rsidRDefault="00812EA1" w:rsidP="00A74A0F">
      <w:pPr>
        <w:pStyle w:val="BodyText"/>
        <w:spacing w:line="360" w:lineRule="auto"/>
        <w:ind w:firstLine="709"/>
      </w:pPr>
      <w:r>
        <w:t xml:space="preserve">Індикатори сталого розвитку - це системи показників, які дають змогу робити висновки про стан або зміни економічних, соціальних чи екологічних процесів і явищ. їх використовують для обґрунтування прийняття рішень, інтерпретації змін, виявлення недоліків у природокористуванні, полегшення доступу до інформації для різних категорій споживачів, обміну науково-технічною документацією. У світі існує два підходи до розробки індикаторів сталого розвитку. Перший підхід передбачає побудову системи індикаторів, кожен з яких відображає окремі аспекти сталого розвитку. При цьому виділяють наступні підсистеми показників: екологічні, економічні, соціальні та інституційні. Другий підхід передбачає побудову інтегральних індикаторів, які дають змогу аналізувати рівень стійкості соціально-економічного розвитку. Інтегрування таких показників відбувається на основі трьох груп показників: еколого-економічних, </w:t>
      </w:r>
    </w:p>
    <w:p w:rsidR="00812EA1" w:rsidRDefault="00812EA1" w:rsidP="00A74A0F">
      <w:pPr>
        <w:pStyle w:val="BodyText"/>
        <w:spacing w:line="360" w:lineRule="auto"/>
        <w:ind w:firstLine="709"/>
        <w:rPr>
          <w:rStyle w:val="BodyTextChar"/>
        </w:rPr>
      </w:pPr>
      <w:r w:rsidRPr="002C505A">
        <w:t xml:space="preserve">Ми вже знаємо, що екологія - це наука про навколишнє </w:t>
      </w:r>
      <w:r w:rsidRPr="002C505A">
        <w:rPr>
          <w:rStyle w:val="BodyTextChar"/>
        </w:rPr>
        <w:t>середовище, а саме ро взаємодію між організмами та середовищем, що їх оточує. Останнім ча</w:t>
      </w:r>
      <w:r>
        <w:rPr>
          <w:rStyle w:val="BodyTextChar"/>
        </w:rPr>
        <w:t>с</w:t>
      </w:r>
      <w:r w:rsidRPr="002C505A">
        <w:rPr>
          <w:rStyle w:val="BodyTextChar"/>
        </w:rPr>
        <w:t xml:space="preserve">ом поняття «екологія» поступово поширилося на вивчення усіх проблем </w:t>
      </w:r>
      <w:r>
        <w:rPr>
          <w:rStyle w:val="BodyTextChar"/>
        </w:rPr>
        <w:t>в</w:t>
      </w:r>
      <w:r w:rsidRPr="002C505A">
        <w:rPr>
          <w:rStyle w:val="BodyTextChar"/>
        </w:rPr>
        <w:t xml:space="preserve">заємодії суспільства і природи та їхніх екологічних наслідків, пов’язаних з </w:t>
      </w:r>
      <w:r>
        <w:rPr>
          <w:rStyle w:val="BodyTextChar"/>
        </w:rPr>
        <w:t>а</w:t>
      </w:r>
      <w:r w:rsidRPr="002C505A">
        <w:rPr>
          <w:rStyle w:val="BodyTextChar"/>
        </w:rPr>
        <w:t>нтропогенним впливом на довкілля</w:t>
      </w:r>
      <w:r>
        <w:t xml:space="preserve">еколого-соціально-економічних та екологічних. </w:t>
      </w:r>
      <w:r w:rsidRPr="002C505A">
        <w:rPr>
          <w:rStyle w:val="BodyTextChar"/>
        </w:rPr>
        <w:t xml:space="preserve">Сьогодні всі проблеми охорони навколишнього середовища вивчає новий </w:t>
      </w:r>
      <w:r>
        <w:rPr>
          <w:rStyle w:val="BodyTextChar"/>
        </w:rPr>
        <w:t>н</w:t>
      </w:r>
      <w:r w:rsidRPr="002C505A">
        <w:rPr>
          <w:rStyle w:val="BodyTextChar"/>
        </w:rPr>
        <w:t>ауковий розділ під назвою енвайронментологія (від англ. environment - на</w:t>
      </w:r>
      <w:r>
        <w:rPr>
          <w:rStyle w:val="BodyTextChar"/>
        </w:rPr>
        <w:t>в</w:t>
      </w:r>
      <w:r w:rsidRPr="002C505A">
        <w:rPr>
          <w:rStyle w:val="BodyTextChar"/>
        </w:rPr>
        <w:t xml:space="preserve">колишнє середовище, довкілля). </w:t>
      </w:r>
    </w:p>
    <w:p w:rsidR="00812EA1" w:rsidRDefault="00812EA1" w:rsidP="00A74A0F">
      <w:pPr>
        <w:pStyle w:val="BodyText"/>
        <w:spacing w:line="360" w:lineRule="auto"/>
        <w:ind w:firstLine="709"/>
        <w:rPr>
          <w:rStyle w:val="BodyTextChar"/>
        </w:rPr>
      </w:pPr>
    </w:p>
    <w:p w:rsidR="00812EA1" w:rsidRDefault="00812EA1" w:rsidP="00A74A0F">
      <w:pPr>
        <w:pStyle w:val="BodyText"/>
        <w:spacing w:line="360" w:lineRule="auto"/>
        <w:ind w:firstLine="709"/>
        <w:rPr>
          <w:rStyle w:val="BodyTextChar"/>
        </w:rPr>
      </w:pPr>
    </w:p>
    <w:p w:rsidR="00812EA1" w:rsidRDefault="00812EA1" w:rsidP="00A74A0F">
      <w:pPr>
        <w:pStyle w:val="NoSpacing"/>
        <w:spacing w:line="360" w:lineRule="auto"/>
        <w:jc w:val="both"/>
        <w:rPr>
          <w:rStyle w:val="BodyTextChar"/>
          <w:szCs w:val="28"/>
        </w:rPr>
      </w:pPr>
      <w:r w:rsidRPr="002C505A">
        <w:rPr>
          <w:rStyle w:val="BodyTextChar"/>
          <w:szCs w:val="28"/>
        </w:rPr>
        <w:t>Він є складовою частиною екологічного ,</w:t>
      </w:r>
      <w:r>
        <w:rPr>
          <w:rStyle w:val="BodyTextChar"/>
          <w:szCs w:val="28"/>
        </w:rPr>
        <w:t>ц</w:t>
      </w:r>
      <w:r w:rsidRPr="002C505A">
        <w:rPr>
          <w:rStyle w:val="BodyTextChar"/>
          <w:szCs w:val="28"/>
        </w:rPr>
        <w:t>иклу наук і має прикладний характер, а традиційна екологія відіграє роль )</w:t>
      </w:r>
      <w:r>
        <w:rPr>
          <w:rStyle w:val="BodyTextChar"/>
          <w:szCs w:val="28"/>
        </w:rPr>
        <w:t xml:space="preserve"> ф</w:t>
      </w:r>
      <w:r w:rsidRPr="002C505A">
        <w:rPr>
          <w:rStyle w:val="BodyTextChar"/>
          <w:szCs w:val="28"/>
        </w:rPr>
        <w:t>ундаментальної основи для природоохоронних знань. Основами енвайонментології є теорія</w:t>
      </w:r>
      <w:r w:rsidRPr="002C505A">
        <w:rPr>
          <w:rFonts w:ascii="Times New Roman" w:hAnsi="Times New Roman"/>
          <w:sz w:val="28"/>
          <w:szCs w:val="28"/>
        </w:rPr>
        <w:t xml:space="preserve"> </w:t>
      </w:r>
      <w:r w:rsidRPr="002C505A">
        <w:rPr>
          <w:rStyle w:val="BodyTextChar"/>
          <w:szCs w:val="28"/>
        </w:rPr>
        <w:t>природокористування і вчення про охорону приро</w:t>
      </w:r>
      <w:r>
        <w:rPr>
          <w:rStyle w:val="BodyTextChar"/>
          <w:szCs w:val="28"/>
        </w:rPr>
        <w:t>д</w:t>
      </w:r>
      <w:r w:rsidRPr="002C505A">
        <w:rPr>
          <w:rStyle w:val="BodyTextChar"/>
          <w:szCs w:val="28"/>
        </w:rPr>
        <w:t>и, а також сучасна концепція сталого розвитку</w:t>
      </w:r>
      <w:r w:rsidRPr="00A74A0F">
        <w:rPr>
          <w:rStyle w:val="BodyTextChar"/>
          <w:szCs w:val="28"/>
        </w:rPr>
        <w:t xml:space="preserve"> </w:t>
      </w:r>
      <w:r w:rsidRPr="002C505A">
        <w:rPr>
          <w:rStyle w:val="BodyTextChar"/>
          <w:szCs w:val="28"/>
        </w:rPr>
        <w:t>суспільства. Енвайронментологія як науковий на</w:t>
      </w:r>
      <w:r>
        <w:rPr>
          <w:rStyle w:val="BodyTextChar"/>
          <w:szCs w:val="28"/>
        </w:rPr>
        <w:t xml:space="preserve">прямок сформувалася на початку </w:t>
      </w:r>
      <w:r w:rsidRPr="002C505A">
        <w:rPr>
          <w:rStyle w:val="BodyTextChar"/>
          <w:szCs w:val="28"/>
        </w:rPr>
        <w:t xml:space="preserve">X ст. Спочатку розвивалась у працях представників біології та географії, </w:t>
      </w:r>
      <w:r>
        <w:rPr>
          <w:rStyle w:val="BodyTextChar"/>
          <w:szCs w:val="28"/>
        </w:rPr>
        <w:t>с</w:t>
      </w:r>
      <w:r w:rsidRPr="002C505A">
        <w:rPr>
          <w:rStyle w:val="BodyTextChar"/>
          <w:szCs w:val="28"/>
        </w:rPr>
        <w:t>оціології та антропології. Після Другої світової війни із загостренням гло</w:t>
      </w:r>
      <w:r>
        <w:rPr>
          <w:rStyle w:val="BodyTextChar"/>
          <w:szCs w:val="28"/>
        </w:rPr>
        <w:t>б</w:t>
      </w:r>
      <w:r w:rsidRPr="002C505A">
        <w:rPr>
          <w:rStyle w:val="BodyTextChar"/>
          <w:szCs w:val="28"/>
        </w:rPr>
        <w:t xml:space="preserve">альної екологічної кризи з’явилася потреба в розробці практичних заходів, </w:t>
      </w:r>
      <w:r>
        <w:rPr>
          <w:rStyle w:val="BodyTextChar"/>
          <w:szCs w:val="28"/>
        </w:rPr>
        <w:t>с</w:t>
      </w:r>
      <w:r w:rsidRPr="002C505A">
        <w:rPr>
          <w:rStyle w:val="BodyTextChar"/>
          <w:szCs w:val="28"/>
        </w:rPr>
        <w:t>прямованих на її подолання, і створенні комплексної системи захисту на</w:t>
      </w:r>
      <w:r>
        <w:rPr>
          <w:rStyle w:val="BodyTextChar"/>
          <w:szCs w:val="28"/>
        </w:rPr>
        <w:t>в</w:t>
      </w:r>
      <w:r w:rsidRPr="002C505A">
        <w:rPr>
          <w:rStyle w:val="BodyTextChar"/>
          <w:szCs w:val="28"/>
        </w:rPr>
        <w:t>колишнього середовища. Саме це було поштовхом до об’єднання всіх ен</w:t>
      </w:r>
      <w:r>
        <w:rPr>
          <w:rStyle w:val="BodyTextChar"/>
          <w:szCs w:val="28"/>
        </w:rPr>
        <w:t>в</w:t>
      </w:r>
      <w:r w:rsidRPr="002C505A">
        <w:rPr>
          <w:rStyle w:val="BodyTextChar"/>
          <w:szCs w:val="28"/>
        </w:rPr>
        <w:t xml:space="preserve">айронментальних ідей, положень і теоретичних розробок в єдину теорію нвайронменталізму. </w:t>
      </w:r>
      <w:r w:rsidRPr="002C505A">
        <w:rPr>
          <w:rFonts w:ascii="Times New Roman" w:hAnsi="Times New Roman"/>
          <w:sz w:val="28"/>
          <w:szCs w:val="28"/>
          <w:lang w:val="uk-UA"/>
        </w:rPr>
        <w:t xml:space="preserve">Відкритою також залишаться проблема психічного здоров'я людини. </w:t>
      </w:r>
      <w:r w:rsidRPr="002C505A">
        <w:rPr>
          <w:rStyle w:val="BodyTextChar"/>
          <w:szCs w:val="28"/>
        </w:rPr>
        <w:t>Це один із найважливіших показників індивідуального здоров’я людини. За даними ВООЗ, кожен третій мешканець України має відхилення саме у стані психічного здоров’я. Це виявляється у появі таких патологічних станів, як астенічні й невротичні стани, депресія, вегето-судинна дистонія тощо. Останніми роками загострилася проблема наркотичної та комп’ютерної залежності в підлітковому віці. Такі хворобливі психоемоційні стани не можуть не впливати на фізичне здоров’я і можуть призвести до серйозних серцево-судинних захворювань, до розладів у функціонуванні органів і систем усього організму. Психоемоційний ста</w:t>
      </w:r>
      <w:r>
        <w:rPr>
          <w:rStyle w:val="BodyTextChar"/>
          <w:szCs w:val="28"/>
        </w:rPr>
        <w:t>н людини впливає на всі сфери її</w:t>
      </w:r>
      <w:r w:rsidRPr="002C505A">
        <w:rPr>
          <w:rStyle w:val="BodyTextChar"/>
          <w:szCs w:val="28"/>
        </w:rPr>
        <w:t xml:space="preserve"> життєдіяльності, адже через його погіршення знижується рівень працездатності, псуються стосунки з колегами і друзями, зникає взаєморозуміння з членами родини тощо. Науково обґрунтованим є той факт, що фізичне, психічне й духовне здоров’я взаємопов’язані між собою, тобто якщо людина має певні відхилення у психіці, то це, безумовно, відобразиться на інших гранях, які формують індивідуальне здоров’я людини.</w:t>
      </w:r>
      <w:r>
        <w:rPr>
          <w:rStyle w:val="BodyTextChar"/>
          <w:szCs w:val="28"/>
        </w:rPr>
        <w:t xml:space="preserve"> </w:t>
      </w:r>
    </w:p>
    <w:p w:rsidR="00812EA1" w:rsidRPr="00A71861" w:rsidRDefault="00812EA1" w:rsidP="00A71861">
      <w:pPr>
        <w:pStyle w:val="NoSpacing"/>
        <w:spacing w:line="360" w:lineRule="auto"/>
        <w:jc w:val="both"/>
        <w:rPr>
          <w:rFonts w:ascii="Times New Roman" w:hAnsi="Times New Roman"/>
          <w:sz w:val="28"/>
          <w:szCs w:val="28"/>
        </w:rPr>
      </w:pPr>
      <w:r w:rsidRPr="00A71861">
        <w:rPr>
          <w:rFonts w:ascii="Times New Roman" w:hAnsi="Times New Roman"/>
          <w:sz w:val="28"/>
          <w:szCs w:val="28"/>
          <w:lang w:val="uk-UA"/>
        </w:rPr>
        <w:t>Тому, зробивши аналіз та детальніше вивчивши це питання, сьогодні ми працюємо над зміною клімату, руйнуванням озонового шару землі, зміною флори та фауни в окремих регіонах землі, вирубуванням лісів, опустеленням, транскордонними водами</w:t>
      </w:r>
      <w:r>
        <w:rPr>
          <w:rFonts w:ascii="Times New Roman" w:hAnsi="Times New Roman"/>
          <w:sz w:val="28"/>
          <w:szCs w:val="28"/>
          <w:lang w:val="uk-UA"/>
        </w:rPr>
        <w:t>, і  можемо сказа</w:t>
      </w:r>
      <w:r w:rsidRPr="00A71861">
        <w:rPr>
          <w:rFonts w:ascii="Times New Roman" w:hAnsi="Times New Roman"/>
          <w:sz w:val="28"/>
          <w:szCs w:val="28"/>
          <w:lang w:val="uk-UA"/>
        </w:rPr>
        <w:t>ти про</w:t>
      </w:r>
      <w:r>
        <w:rPr>
          <w:rFonts w:ascii="Times New Roman" w:hAnsi="Times New Roman"/>
          <w:sz w:val="28"/>
          <w:szCs w:val="28"/>
          <w:lang w:val="uk-UA"/>
        </w:rPr>
        <w:t xml:space="preserve"> цю</w:t>
      </w:r>
      <w:r w:rsidRPr="00A71861">
        <w:rPr>
          <w:rFonts w:ascii="Times New Roman" w:hAnsi="Times New Roman"/>
          <w:sz w:val="28"/>
          <w:szCs w:val="28"/>
          <w:lang w:val="uk-UA"/>
        </w:rPr>
        <w:t xml:space="preserve"> проблему. </w:t>
      </w:r>
      <w:r w:rsidRPr="00A71861">
        <w:rPr>
          <w:rFonts w:ascii="Times New Roman" w:hAnsi="Times New Roman"/>
          <w:sz w:val="28"/>
          <w:szCs w:val="28"/>
        </w:rPr>
        <w:t>Забруднення повітря, стихійні лиха, збереження біорізноманіття, природної спадщини людства тощо носять глобальний характер. Понад те, стрімкі темпи зростання населення Землі загрожують виснаженням невідновлюваних природних ресурсів, як і окремих регіонах, і у глобальному масштабі загалом. Конструктивне вирішення глобальних екологічних проблем – це екологічна складова, в якій економічна та соціальна складові розвитку людської цивілізації відіграють ключову роль для людини у встановленні гармонії з довкіллям.</w:t>
      </w:r>
    </w:p>
    <w:p w:rsidR="00812EA1" w:rsidRPr="00213CF4" w:rsidRDefault="00812EA1" w:rsidP="00A74A0F">
      <w:pPr>
        <w:pStyle w:val="NoSpacing"/>
        <w:spacing w:line="360" w:lineRule="auto"/>
        <w:jc w:val="both"/>
        <w:rPr>
          <w:rFonts w:ascii="Times New Roman" w:hAnsi="Times New Roman"/>
          <w:sz w:val="28"/>
          <w:szCs w:val="28"/>
        </w:rPr>
      </w:pPr>
      <w:r>
        <w:rPr>
          <w:rFonts w:ascii="Times New Roman" w:hAnsi="Times New Roman"/>
          <w:sz w:val="28"/>
          <w:szCs w:val="28"/>
        </w:rPr>
        <w:t>ХХІ</w:t>
      </w:r>
      <w:r w:rsidRPr="00213CF4">
        <w:rPr>
          <w:rFonts w:ascii="Times New Roman" w:hAnsi="Times New Roman"/>
          <w:sz w:val="28"/>
          <w:szCs w:val="28"/>
        </w:rPr>
        <w:t xml:space="preserve"> століття кидає виклик усьому, що нас оточує. Технології швидко змінюються, і нам потрібно постійно вчитися йти в ногу з запаморочливим темпом інновацій та не відчувати </w:t>
      </w:r>
      <w:r>
        <w:rPr>
          <w:rFonts w:ascii="Times New Roman" w:hAnsi="Times New Roman"/>
          <w:sz w:val="28"/>
          <w:szCs w:val="28"/>
          <w:lang w:val="uk-UA"/>
        </w:rPr>
        <w:t xml:space="preserve">себе </w:t>
      </w:r>
      <w:r>
        <w:rPr>
          <w:rFonts w:ascii="Times New Roman" w:hAnsi="Times New Roman"/>
          <w:sz w:val="28"/>
          <w:szCs w:val="28"/>
        </w:rPr>
        <w:t>"</w:t>
      </w:r>
      <w:r>
        <w:rPr>
          <w:rFonts w:ascii="Times New Roman" w:hAnsi="Times New Roman"/>
          <w:sz w:val="28"/>
          <w:szCs w:val="28"/>
          <w:lang w:val="uk-UA"/>
        </w:rPr>
        <w:t xml:space="preserve">викинутим за борт" </w:t>
      </w:r>
      <w:r>
        <w:rPr>
          <w:rFonts w:ascii="Times New Roman" w:hAnsi="Times New Roman"/>
          <w:sz w:val="28"/>
          <w:szCs w:val="28"/>
        </w:rPr>
        <w:t>сучасного життя</w:t>
      </w:r>
      <w:r w:rsidRPr="00213CF4">
        <w:rPr>
          <w:rFonts w:ascii="Times New Roman" w:hAnsi="Times New Roman"/>
          <w:sz w:val="28"/>
          <w:szCs w:val="28"/>
        </w:rPr>
        <w:t>. «Навчання» стає категорією, що супроводжує людину протягом усього життя. Як нам не втратити позитивного досвіду, який ми вже накопичили</w:t>
      </w:r>
      <w:r>
        <w:rPr>
          <w:rFonts w:ascii="Times New Roman" w:hAnsi="Times New Roman"/>
          <w:sz w:val="28"/>
          <w:szCs w:val="28"/>
        </w:rPr>
        <w:t xml:space="preserve"> в гонитві за чимось новим? Чого ми дійно навчаємось</w:t>
      </w:r>
      <w:r w:rsidRPr="00213CF4">
        <w:rPr>
          <w:rFonts w:ascii="Times New Roman" w:hAnsi="Times New Roman"/>
          <w:sz w:val="28"/>
          <w:szCs w:val="28"/>
        </w:rPr>
        <w:t xml:space="preserve">? Можливо, </w:t>
      </w:r>
      <w:r>
        <w:rPr>
          <w:rFonts w:ascii="Times New Roman" w:hAnsi="Times New Roman"/>
          <w:sz w:val="28"/>
          <w:szCs w:val="28"/>
          <w:lang w:val="uk-UA"/>
        </w:rPr>
        <w:t xml:space="preserve">на </w:t>
      </w:r>
      <w:r w:rsidRPr="00213CF4">
        <w:rPr>
          <w:rFonts w:ascii="Times New Roman" w:hAnsi="Times New Roman"/>
          <w:sz w:val="28"/>
          <w:szCs w:val="28"/>
        </w:rPr>
        <w:t>ці питання немає однозначних відповідей. У світовій практиці існує багато рецептів справжнього навчання. Але всі вони так чи інакше пов'язані з одними і тими самими звичними припущеннями. Гордон Драйден сказав із цього приводу: "Ідея - це нова комбінація старих елементів. Немає нових елементів, є лише нові комбінації". З неба нічого не падає. Навіть нинішня маса систематичної літератури не рятує у принципі. Це чужа робота, і ви маєте передати її собі. Як ви можете знати про ефективність того чи іншого методу, поки не застосуєте його на своїх уроках? Робота вчителя полягає в тому, щоб завжди вчитися самому. Професіоналізм досягається за рахунок спілкування з більш досвідченими колегами, самоосвіти, читання та ретельного вивчення спеціальної навчально-</w:t>
      </w:r>
      <w:r>
        <w:rPr>
          <w:rFonts w:ascii="Times New Roman" w:hAnsi="Times New Roman"/>
          <w:sz w:val="28"/>
          <w:szCs w:val="28"/>
        </w:rPr>
        <w:t>методичної літератури.</w:t>
      </w:r>
      <w:r w:rsidRPr="00042BCD">
        <w:rPr>
          <w:rFonts w:ascii="Times New Roman" w:hAnsi="Times New Roman"/>
          <w:sz w:val="28"/>
          <w:szCs w:val="28"/>
        </w:rPr>
        <w:t xml:space="preserve"> [25]</w:t>
      </w:r>
      <w:r>
        <w:rPr>
          <w:rFonts w:ascii="Times New Roman" w:hAnsi="Times New Roman"/>
          <w:sz w:val="28"/>
          <w:szCs w:val="28"/>
        </w:rPr>
        <w:t xml:space="preserve"> П</w:t>
      </w:r>
      <w:r>
        <w:rPr>
          <w:rFonts w:ascii="Times New Roman" w:hAnsi="Times New Roman"/>
          <w:sz w:val="28"/>
          <w:szCs w:val="28"/>
          <w:lang w:val="uk-UA"/>
        </w:rPr>
        <w:t>едагоги</w:t>
      </w:r>
      <w:r w:rsidRPr="00213CF4">
        <w:rPr>
          <w:rFonts w:ascii="Times New Roman" w:hAnsi="Times New Roman"/>
          <w:sz w:val="28"/>
          <w:szCs w:val="28"/>
        </w:rPr>
        <w:t>, які перестають працювати над собою, стають менш цікавими для своїх учнів. Ну які нові відкриття в географії? Всі континенти давно відкриті, всі куточки природи описані, все враховано та зважено. Але природа живе та розвивається і не стоїть на місці.</w:t>
      </w:r>
    </w:p>
    <w:p w:rsidR="00812EA1" w:rsidRPr="00042BCD" w:rsidRDefault="00812EA1" w:rsidP="00A74A0F">
      <w:pPr>
        <w:pStyle w:val="NoSpacing"/>
        <w:spacing w:line="360" w:lineRule="auto"/>
        <w:jc w:val="both"/>
        <w:rPr>
          <w:rFonts w:ascii="Times New Roman" w:hAnsi="Times New Roman"/>
          <w:sz w:val="28"/>
          <w:szCs w:val="28"/>
          <w:lang w:val="en-US"/>
        </w:rPr>
      </w:pPr>
      <w:r w:rsidRPr="00213CF4">
        <w:rPr>
          <w:rFonts w:ascii="Times New Roman" w:hAnsi="Times New Roman"/>
          <w:sz w:val="28"/>
          <w:szCs w:val="28"/>
        </w:rPr>
        <w:t>На етапі у суспільному розвиткові перед школою стоїть завдання формування творчої особистості. Він висуває нові вимоги до організації діяльності учнів під час уроків, зокрема з використанням інноваційних методів і технологій. Вчителі повинні шукати та застосовувати конкретні види діяльності, які допомагають їм досягти своїх цілей. Кожен урок має бути творчим актом, в якому і вчитель, і учень мають однакову радість і прагнення знайти істину.</w:t>
      </w:r>
      <w:r w:rsidRPr="00042BCD">
        <w:rPr>
          <w:rFonts w:ascii="Times New Roman" w:hAnsi="Times New Roman"/>
          <w:sz w:val="28"/>
          <w:szCs w:val="28"/>
        </w:rPr>
        <w:t xml:space="preserve"> [</w:t>
      </w:r>
      <w:r>
        <w:rPr>
          <w:rFonts w:ascii="Times New Roman" w:hAnsi="Times New Roman"/>
          <w:sz w:val="28"/>
          <w:szCs w:val="28"/>
          <w:lang w:val="en-US"/>
        </w:rPr>
        <w:t>26]</w:t>
      </w:r>
    </w:p>
    <w:p w:rsidR="00812EA1" w:rsidRPr="00A74A0F" w:rsidRDefault="00812EA1" w:rsidP="00A74A0F">
      <w:pPr>
        <w:pStyle w:val="NoSpacing"/>
        <w:spacing w:line="360" w:lineRule="auto"/>
        <w:jc w:val="both"/>
        <w:rPr>
          <w:shd w:val="clear" w:color="auto" w:fill="F0F2F5"/>
        </w:rPr>
        <w:sectPr w:rsidR="00812EA1" w:rsidRPr="00A74A0F" w:rsidSect="00A74A0F">
          <w:pgSz w:w="11906" w:h="16838"/>
          <w:pgMar w:top="1134" w:right="567" w:bottom="1134" w:left="1701" w:header="709" w:footer="709" w:gutter="0"/>
          <w:cols w:space="708"/>
          <w:docGrid w:linePitch="360"/>
        </w:sectPr>
      </w:pPr>
      <w:r w:rsidRPr="00213CF4">
        <w:rPr>
          <w:rFonts w:ascii="Times New Roman" w:hAnsi="Times New Roman"/>
          <w:sz w:val="28"/>
          <w:szCs w:val="28"/>
        </w:rPr>
        <w:t>Уроки є продуктом творчої діяльності вчителів та учнів. Відмінною рисою сучасних уроків є пріоритет у навчанні розвитку особистості активного учня-учня-дослідника, учня-кореспондента. На мою думку, інтерактивний формат організаці</w:t>
      </w:r>
      <w:r>
        <w:rPr>
          <w:rFonts w:ascii="Times New Roman" w:hAnsi="Times New Roman"/>
          <w:sz w:val="28"/>
          <w:szCs w:val="28"/>
        </w:rPr>
        <w:t>ї освітньої діяльності учнів</w:t>
      </w:r>
      <w:r w:rsidRPr="00213CF4">
        <w:rPr>
          <w:rFonts w:ascii="Times New Roman" w:hAnsi="Times New Roman"/>
          <w:sz w:val="28"/>
          <w:szCs w:val="28"/>
        </w:rPr>
        <w:t xml:space="preserve"> доречний за наявності великої кількості інноваційних технологій. Навчальні уроки, поїздки, рольові ігри, семінари та багато іншого. Інтерактивні методи навчання цінні тим, що допомагають успішно формувати в учнів комплекс позитивних ділових якостей</w:t>
      </w:r>
      <w:r>
        <w:rPr>
          <w:shd w:val="clear" w:color="auto" w:fill="F0F2F5"/>
        </w:rPr>
        <w:t xml:space="preserve">. </w:t>
      </w:r>
    </w:p>
    <w:p w:rsidR="00812EA1" w:rsidRDefault="00812EA1" w:rsidP="00A71861">
      <w:pPr>
        <w:spacing w:after="0" w:line="360" w:lineRule="auto"/>
        <w:jc w:val="both"/>
        <w:rPr>
          <w:rFonts w:ascii="Times New Roman" w:hAnsi="Times New Roman"/>
          <w:color w:val="000000"/>
          <w:sz w:val="28"/>
          <w:szCs w:val="28"/>
          <w:lang w:val="uk-UA"/>
        </w:rPr>
      </w:pPr>
      <w:r>
        <w:rPr>
          <w:rFonts w:ascii="Times New Roman" w:hAnsi="Times New Roman"/>
          <w:color w:val="000000"/>
          <w:sz w:val="28"/>
          <w:szCs w:val="28"/>
          <w:lang w:val="uk-UA"/>
        </w:rPr>
        <w:t>Список використаної літератури</w:t>
      </w:r>
    </w:p>
    <w:p w:rsidR="00812EA1" w:rsidRPr="00B2571E" w:rsidRDefault="00812EA1" w:rsidP="00A71861">
      <w:pPr>
        <w:numPr>
          <w:ilvl w:val="0"/>
          <w:numId w:val="5"/>
        </w:numPr>
        <w:spacing w:after="0" w:line="360" w:lineRule="auto"/>
        <w:jc w:val="both"/>
        <w:rPr>
          <w:rFonts w:ascii="Times New Roman" w:hAnsi="Times New Roman"/>
          <w:sz w:val="28"/>
          <w:szCs w:val="28"/>
          <w:shd w:val="clear" w:color="auto" w:fill="FFFFFF"/>
          <w:lang w:val="uk-UA"/>
        </w:rPr>
      </w:pPr>
      <w:r w:rsidRPr="00B2571E">
        <w:rPr>
          <w:rFonts w:ascii="Times New Roman" w:hAnsi="Times New Roman"/>
          <w:sz w:val="28"/>
          <w:szCs w:val="28"/>
          <w:lang w:val="uk-UA"/>
        </w:rPr>
        <w:t>Алфімов Д.В. Інноваційна освітня система: шляхи відродження // Педагогічні інновації: ідеї, реалії, перспективи: Збірник наукових праць / Ред. кол. Л.І.Даниленко та ін. - К.: Логос, 2010. - С. 158-160</w:t>
      </w:r>
    </w:p>
    <w:p w:rsidR="00812EA1" w:rsidRPr="00B2571E" w:rsidRDefault="00812EA1" w:rsidP="00A71861">
      <w:pPr>
        <w:numPr>
          <w:ilvl w:val="0"/>
          <w:numId w:val="5"/>
        </w:numPr>
        <w:spacing w:after="0" w:line="360" w:lineRule="auto"/>
        <w:jc w:val="both"/>
        <w:rPr>
          <w:rFonts w:ascii="Times New Roman" w:hAnsi="Times New Roman"/>
          <w:sz w:val="28"/>
          <w:szCs w:val="28"/>
          <w:shd w:val="clear" w:color="auto" w:fill="FFFFFF"/>
        </w:rPr>
      </w:pPr>
      <w:r w:rsidRPr="00B2571E">
        <w:rPr>
          <w:rFonts w:ascii="Times New Roman" w:hAnsi="Times New Roman"/>
          <w:sz w:val="28"/>
          <w:szCs w:val="28"/>
          <w:shd w:val="clear" w:color="auto" w:fill="FFFFFF"/>
        </w:rPr>
        <w:t>Андрєєва В.М., Шматько О.Є.Урок географії в сучасних технологіях. - Видавнича група «Основа» ,2006-176с.( Б-ка журналу «Географія»; Вип. 11(35))</w:t>
      </w:r>
    </w:p>
    <w:p w:rsidR="00812EA1" w:rsidRPr="00B2571E" w:rsidRDefault="00812EA1" w:rsidP="00A71861">
      <w:pPr>
        <w:numPr>
          <w:ilvl w:val="0"/>
          <w:numId w:val="5"/>
        </w:numPr>
        <w:spacing w:after="0" w:line="360" w:lineRule="auto"/>
        <w:jc w:val="both"/>
        <w:rPr>
          <w:rFonts w:ascii="Times New Roman" w:hAnsi="Times New Roman"/>
          <w:sz w:val="28"/>
          <w:szCs w:val="28"/>
        </w:rPr>
      </w:pPr>
      <w:r w:rsidRPr="00B2571E">
        <w:rPr>
          <w:rFonts w:ascii="Times New Roman" w:hAnsi="Times New Roman"/>
          <w:sz w:val="28"/>
          <w:szCs w:val="28"/>
        </w:rPr>
        <w:t xml:space="preserve">Білявський Г.О., Бутченко. Основи екології: теорія і практикум: Навч.посібник. - К.: Либідь, 2004. - 368 с 2. </w:t>
      </w:r>
    </w:p>
    <w:p w:rsidR="00812EA1" w:rsidRPr="00B2571E" w:rsidRDefault="00812EA1" w:rsidP="00A71861">
      <w:pPr>
        <w:numPr>
          <w:ilvl w:val="0"/>
          <w:numId w:val="5"/>
        </w:numPr>
        <w:spacing w:after="0" w:line="360" w:lineRule="auto"/>
        <w:jc w:val="both"/>
        <w:rPr>
          <w:rFonts w:ascii="Times New Roman" w:hAnsi="Times New Roman"/>
          <w:sz w:val="28"/>
          <w:szCs w:val="28"/>
        </w:rPr>
      </w:pPr>
      <w:r w:rsidRPr="00B2571E">
        <w:rPr>
          <w:rFonts w:ascii="Times New Roman" w:hAnsi="Times New Roman"/>
          <w:sz w:val="28"/>
          <w:szCs w:val="28"/>
        </w:rPr>
        <w:t xml:space="preserve">Голіков А. П. Глобальна демографічна проблема: стан та перспективи/ Вісник Харківського національного університету імені В. Н. Каразіна, сер. «Міжнародні відносини. Економіка. Країнознавство. Туризм», Вип. 5. – Харків. – 2016. – С. 6-13. </w:t>
      </w:r>
    </w:p>
    <w:p w:rsidR="00812EA1" w:rsidRPr="00B2571E" w:rsidRDefault="00812EA1" w:rsidP="00A71861">
      <w:pPr>
        <w:numPr>
          <w:ilvl w:val="0"/>
          <w:numId w:val="5"/>
        </w:numPr>
        <w:spacing w:after="0" w:line="360" w:lineRule="auto"/>
        <w:jc w:val="both"/>
        <w:rPr>
          <w:rFonts w:ascii="Times New Roman" w:hAnsi="Times New Roman"/>
          <w:sz w:val="28"/>
          <w:szCs w:val="28"/>
          <w:shd w:val="clear" w:color="auto" w:fill="FFFFFF"/>
        </w:rPr>
      </w:pPr>
      <w:r w:rsidRPr="00B2571E">
        <w:rPr>
          <w:rFonts w:ascii="Times New Roman" w:hAnsi="Times New Roman"/>
          <w:sz w:val="28"/>
          <w:szCs w:val="28"/>
          <w:shd w:val="clear" w:color="auto" w:fill="FFFFFF"/>
        </w:rPr>
        <w:t>Гуревич В.С., Кадемія М.Ю. Інформаційно-телекомунікаційні технології в навчальному процесі та наукових дослідженнях. – К.: Освіта України,2006. -390с.</w:t>
      </w:r>
    </w:p>
    <w:p w:rsidR="00812EA1" w:rsidRPr="00B2571E" w:rsidRDefault="00812EA1" w:rsidP="00A71861">
      <w:pPr>
        <w:numPr>
          <w:ilvl w:val="0"/>
          <w:numId w:val="5"/>
        </w:numPr>
        <w:spacing w:after="0" w:line="360" w:lineRule="auto"/>
        <w:jc w:val="both"/>
        <w:rPr>
          <w:rFonts w:ascii="Times New Roman" w:hAnsi="Times New Roman"/>
          <w:sz w:val="28"/>
          <w:szCs w:val="28"/>
          <w:shd w:val="clear" w:color="auto" w:fill="FFFFFF"/>
          <w:lang w:val="uk-UA"/>
        </w:rPr>
      </w:pPr>
      <w:r w:rsidRPr="00B2571E">
        <w:rPr>
          <w:rFonts w:ascii="Times New Roman" w:hAnsi="Times New Roman"/>
          <w:sz w:val="28"/>
          <w:szCs w:val="28"/>
          <w:shd w:val="clear" w:color="auto" w:fill="FFFFFF"/>
        </w:rPr>
        <w:t>Державний стандарт базової і повної середньої освіти // Книга вчителя географії : Довідково-методичне видання / Упоряд. Н.В.Бескова, В.М. Проценко. – Х.: ТОРСІНГ ПЛЮС, 2005. – с.16</w:t>
      </w:r>
    </w:p>
    <w:p w:rsidR="00812EA1" w:rsidRPr="00B2571E" w:rsidRDefault="00812EA1" w:rsidP="00A71861">
      <w:pPr>
        <w:numPr>
          <w:ilvl w:val="0"/>
          <w:numId w:val="5"/>
        </w:numPr>
        <w:spacing w:after="0" w:line="360" w:lineRule="auto"/>
        <w:jc w:val="both"/>
        <w:rPr>
          <w:rFonts w:ascii="Times New Roman" w:hAnsi="Times New Roman"/>
          <w:sz w:val="28"/>
          <w:szCs w:val="28"/>
          <w:shd w:val="clear" w:color="auto" w:fill="FFFFFF"/>
          <w:lang w:val="uk-UA"/>
        </w:rPr>
      </w:pPr>
      <w:r w:rsidRPr="00B2571E">
        <w:rPr>
          <w:rFonts w:ascii="Times New Roman" w:hAnsi="Times New Roman"/>
          <w:sz w:val="28"/>
          <w:szCs w:val="28"/>
          <w:shd w:val="clear" w:color="auto" w:fill="FFFFFF"/>
          <w:lang w:val="uk-UA"/>
        </w:rPr>
        <w:t>Дичківський І.М. Інноваційні педагогічні технології. – К.: Академвидав. – 2004. –с. 280.</w:t>
      </w:r>
    </w:p>
    <w:p w:rsidR="00812EA1" w:rsidRPr="00B2571E" w:rsidRDefault="00812EA1" w:rsidP="00A71861">
      <w:pPr>
        <w:numPr>
          <w:ilvl w:val="0"/>
          <w:numId w:val="5"/>
        </w:numPr>
        <w:spacing w:after="0" w:line="360" w:lineRule="auto"/>
        <w:jc w:val="both"/>
        <w:rPr>
          <w:rFonts w:ascii="Times New Roman" w:hAnsi="Times New Roman"/>
          <w:sz w:val="28"/>
          <w:szCs w:val="28"/>
          <w:lang w:val="uk-UA"/>
        </w:rPr>
      </w:pPr>
      <w:r w:rsidRPr="00B2571E">
        <w:rPr>
          <w:rFonts w:ascii="Times New Roman" w:hAnsi="Times New Roman"/>
          <w:sz w:val="28"/>
          <w:szCs w:val="28"/>
          <w:lang w:val="uk-UA"/>
        </w:rPr>
        <w:t xml:space="preserve">Капітон О.В. Глобалістика і глобальні проблеми сучасності / О.В. Капітон [Електронний ресурс]. - Режим доступу: </w:t>
      </w:r>
      <w:r w:rsidRPr="00B2571E">
        <w:rPr>
          <w:rFonts w:ascii="Times New Roman" w:hAnsi="Times New Roman"/>
          <w:sz w:val="28"/>
          <w:szCs w:val="28"/>
        </w:rPr>
        <w:t>http</w:t>
      </w:r>
      <w:r w:rsidRPr="00B2571E">
        <w:rPr>
          <w:rFonts w:ascii="Times New Roman" w:hAnsi="Times New Roman"/>
          <w:sz w:val="28"/>
          <w:szCs w:val="28"/>
          <w:lang w:val="uk-UA"/>
        </w:rPr>
        <w:t>://</w:t>
      </w:r>
      <w:r w:rsidRPr="00B2571E">
        <w:rPr>
          <w:rFonts w:ascii="Times New Roman" w:hAnsi="Times New Roman"/>
          <w:sz w:val="28"/>
          <w:szCs w:val="28"/>
        </w:rPr>
        <w:t>archive</w:t>
      </w:r>
      <w:r w:rsidRPr="00B2571E">
        <w:rPr>
          <w:rFonts w:ascii="Times New Roman" w:hAnsi="Times New Roman"/>
          <w:sz w:val="28"/>
          <w:szCs w:val="28"/>
          <w:lang w:val="uk-UA"/>
        </w:rPr>
        <w:t>.</w:t>
      </w:r>
      <w:r w:rsidRPr="00B2571E">
        <w:rPr>
          <w:rFonts w:ascii="Times New Roman" w:hAnsi="Times New Roman"/>
          <w:sz w:val="28"/>
          <w:szCs w:val="28"/>
        </w:rPr>
        <w:t>nbuv</w:t>
      </w:r>
      <w:r w:rsidRPr="00B2571E">
        <w:rPr>
          <w:rFonts w:ascii="Times New Roman" w:hAnsi="Times New Roman"/>
          <w:sz w:val="28"/>
          <w:szCs w:val="28"/>
          <w:lang w:val="uk-UA"/>
        </w:rPr>
        <w:t>.</w:t>
      </w:r>
      <w:r w:rsidRPr="00B2571E">
        <w:rPr>
          <w:rFonts w:ascii="Times New Roman" w:hAnsi="Times New Roman"/>
          <w:sz w:val="28"/>
          <w:szCs w:val="28"/>
        </w:rPr>
        <w:t>gov</w:t>
      </w:r>
      <w:r w:rsidRPr="00B2571E">
        <w:rPr>
          <w:rFonts w:ascii="Times New Roman" w:hAnsi="Times New Roman"/>
          <w:sz w:val="28"/>
          <w:szCs w:val="28"/>
          <w:lang w:val="uk-UA"/>
        </w:rPr>
        <w:t>.</w:t>
      </w:r>
      <w:r w:rsidRPr="00B2571E">
        <w:rPr>
          <w:rFonts w:ascii="Times New Roman" w:hAnsi="Times New Roman"/>
          <w:sz w:val="28"/>
          <w:szCs w:val="28"/>
        </w:rPr>
        <w:t>ua</w:t>
      </w:r>
      <w:r w:rsidRPr="00B2571E">
        <w:rPr>
          <w:rFonts w:ascii="Times New Roman" w:hAnsi="Times New Roman"/>
          <w:sz w:val="28"/>
          <w:szCs w:val="28"/>
          <w:lang w:val="uk-UA"/>
        </w:rPr>
        <w:t>/ роГа1/8ос_Оит/Ек2Й,2010_35</w:t>
      </w:r>
      <w:r w:rsidRPr="00B2571E">
        <w:rPr>
          <w:rFonts w:ascii="Times New Roman" w:hAnsi="Times New Roman"/>
          <w:sz w:val="28"/>
          <w:szCs w:val="28"/>
        </w:rPr>
        <w:t>Z</w:t>
      </w:r>
      <w:r w:rsidRPr="00B2571E">
        <w:rPr>
          <w:rFonts w:ascii="Times New Roman" w:hAnsi="Times New Roman"/>
          <w:sz w:val="28"/>
          <w:szCs w:val="28"/>
          <w:lang w:val="uk-UA"/>
        </w:rPr>
        <w:t>3</w:t>
      </w:r>
      <w:r w:rsidRPr="00B2571E">
        <w:rPr>
          <w:rFonts w:ascii="Times New Roman" w:hAnsi="Times New Roman"/>
          <w:sz w:val="28"/>
          <w:szCs w:val="28"/>
        </w:rPr>
        <w:t>Kapiton</w:t>
      </w:r>
      <w:r w:rsidRPr="00B2571E">
        <w:rPr>
          <w:rFonts w:ascii="Times New Roman" w:hAnsi="Times New Roman"/>
          <w:sz w:val="28"/>
          <w:szCs w:val="28"/>
          <w:lang w:val="uk-UA"/>
        </w:rPr>
        <w:t>_</w:t>
      </w:r>
      <w:r w:rsidRPr="00B2571E">
        <w:rPr>
          <w:rFonts w:ascii="Times New Roman" w:hAnsi="Times New Roman"/>
          <w:sz w:val="28"/>
          <w:szCs w:val="28"/>
        </w:rPr>
        <w:t>O</w:t>
      </w:r>
      <w:r w:rsidRPr="00B2571E">
        <w:rPr>
          <w:rFonts w:ascii="Times New Roman" w:hAnsi="Times New Roman"/>
          <w:sz w:val="28"/>
          <w:szCs w:val="28"/>
          <w:lang w:val="uk-UA"/>
        </w:rPr>
        <w:t>.</w:t>
      </w:r>
      <w:r w:rsidRPr="00B2571E">
        <w:rPr>
          <w:rFonts w:ascii="Times New Roman" w:hAnsi="Times New Roman"/>
          <w:sz w:val="28"/>
          <w:szCs w:val="28"/>
        </w:rPr>
        <w:t>pdf</w:t>
      </w:r>
      <w:r w:rsidRPr="00B2571E">
        <w:rPr>
          <w:rFonts w:ascii="Times New Roman" w:hAnsi="Times New Roman"/>
          <w:sz w:val="28"/>
          <w:szCs w:val="28"/>
          <w:lang w:val="uk-UA"/>
        </w:rPr>
        <w:t xml:space="preserve"> </w:t>
      </w:r>
    </w:p>
    <w:p w:rsidR="00812EA1" w:rsidRPr="00B2571E" w:rsidRDefault="00812EA1" w:rsidP="00A71861">
      <w:pPr>
        <w:numPr>
          <w:ilvl w:val="0"/>
          <w:numId w:val="5"/>
        </w:numPr>
        <w:spacing w:after="0" w:line="360" w:lineRule="auto"/>
        <w:jc w:val="both"/>
        <w:rPr>
          <w:rFonts w:ascii="Times New Roman" w:hAnsi="Times New Roman"/>
          <w:sz w:val="28"/>
          <w:szCs w:val="28"/>
        </w:rPr>
      </w:pPr>
      <w:r w:rsidRPr="00B2571E">
        <w:rPr>
          <w:rFonts w:ascii="Times New Roman" w:hAnsi="Times New Roman"/>
          <w:sz w:val="28"/>
          <w:szCs w:val="28"/>
        </w:rPr>
        <w:t xml:space="preserve">Книш М. М. Політико-географічна глобалістика. Львів : Видавництво Львівського університету ім. І. Франка, 2014. </w:t>
      </w:r>
    </w:p>
    <w:p w:rsidR="00812EA1" w:rsidRPr="00B2571E" w:rsidRDefault="00812EA1" w:rsidP="00A71861">
      <w:pPr>
        <w:numPr>
          <w:ilvl w:val="0"/>
          <w:numId w:val="5"/>
        </w:numPr>
        <w:spacing w:after="0" w:line="360" w:lineRule="auto"/>
        <w:jc w:val="both"/>
        <w:rPr>
          <w:rFonts w:ascii="Times New Roman" w:hAnsi="Times New Roman"/>
          <w:sz w:val="28"/>
          <w:szCs w:val="28"/>
          <w:shd w:val="clear" w:color="auto" w:fill="FFFFFF"/>
          <w:lang w:val="uk-UA"/>
        </w:rPr>
      </w:pPr>
      <w:r w:rsidRPr="00B2571E">
        <w:rPr>
          <w:rFonts w:ascii="Times New Roman" w:hAnsi="Times New Roman"/>
          <w:sz w:val="28"/>
          <w:szCs w:val="28"/>
          <w:shd w:val="clear" w:color="auto" w:fill="FFFFFF"/>
          <w:lang w:val="uk-UA"/>
        </w:rPr>
        <w:t>Корнєєв В.П. Використання інформаційно-телекомунікаційних технологій у навчанні географії //Географія, 2008 - №3(103)). – с. 4-6</w:t>
      </w:r>
    </w:p>
    <w:p w:rsidR="00812EA1" w:rsidRPr="00B2571E" w:rsidRDefault="00812EA1" w:rsidP="00A71861">
      <w:pPr>
        <w:numPr>
          <w:ilvl w:val="0"/>
          <w:numId w:val="5"/>
        </w:numPr>
        <w:spacing w:after="0" w:line="360" w:lineRule="auto"/>
        <w:jc w:val="both"/>
        <w:rPr>
          <w:rFonts w:ascii="Times New Roman" w:hAnsi="Times New Roman"/>
          <w:sz w:val="28"/>
          <w:szCs w:val="28"/>
          <w:lang w:val="uk-UA"/>
        </w:rPr>
      </w:pPr>
      <w:r w:rsidRPr="00AA1E47">
        <w:rPr>
          <w:rFonts w:ascii="Times New Roman" w:hAnsi="Times New Roman"/>
          <w:sz w:val="28"/>
          <w:szCs w:val="28"/>
          <w:lang w:val="uk-UA"/>
        </w:rPr>
        <w:t>Корнієнко В.О. Основні політико-ідеологічні доктрини та глобальні проблеми сучасності / В.О. Корнієнко, Г.Я. Буртяк. - Вінниця, 2003. - 91 с</w:t>
      </w:r>
    </w:p>
    <w:p w:rsidR="00812EA1" w:rsidRPr="00B2571E" w:rsidRDefault="00812EA1" w:rsidP="00A71861">
      <w:pPr>
        <w:numPr>
          <w:ilvl w:val="0"/>
          <w:numId w:val="5"/>
        </w:numPr>
        <w:spacing w:after="0" w:line="360" w:lineRule="auto"/>
        <w:jc w:val="both"/>
        <w:rPr>
          <w:rFonts w:ascii="Times New Roman" w:hAnsi="Times New Roman"/>
          <w:sz w:val="28"/>
          <w:szCs w:val="28"/>
          <w:shd w:val="clear" w:color="auto" w:fill="FFFFFF"/>
        </w:rPr>
      </w:pPr>
      <w:r w:rsidRPr="00B2571E">
        <w:rPr>
          <w:rFonts w:ascii="Times New Roman" w:hAnsi="Times New Roman"/>
          <w:sz w:val="28"/>
          <w:szCs w:val="28"/>
          <w:shd w:val="clear" w:color="auto" w:fill="FFFFFF"/>
        </w:rPr>
        <w:t>Малая О.І. Інтерактивні та ігрові форми навчання на уроках географії // Географія, краєзнавство,туризм. – 2002. - №3.</w:t>
      </w:r>
    </w:p>
    <w:p w:rsidR="00812EA1" w:rsidRPr="00B2571E" w:rsidRDefault="00812EA1" w:rsidP="00A71861">
      <w:pPr>
        <w:numPr>
          <w:ilvl w:val="0"/>
          <w:numId w:val="5"/>
        </w:numPr>
        <w:spacing w:after="0" w:line="360" w:lineRule="auto"/>
        <w:jc w:val="both"/>
        <w:rPr>
          <w:rFonts w:ascii="Times New Roman" w:hAnsi="Times New Roman"/>
          <w:sz w:val="28"/>
          <w:szCs w:val="28"/>
          <w:lang w:val="uk-UA"/>
        </w:rPr>
      </w:pPr>
      <w:r w:rsidRPr="00B2571E">
        <w:rPr>
          <w:rFonts w:ascii="Times New Roman" w:hAnsi="Times New Roman"/>
          <w:sz w:val="28"/>
          <w:szCs w:val="28"/>
          <w:lang w:val="uk-UA"/>
        </w:rPr>
        <w:t>Методи оцінки екологічних втрат: Монографія / За ред. д.е.н. Л.Г. Мельника та к.е.н. О.І. Корінцевої. - Суми: ВТД „Університетська книга", 2004. - 288 с</w:t>
      </w:r>
    </w:p>
    <w:p w:rsidR="00812EA1" w:rsidRPr="00B2571E" w:rsidRDefault="00812EA1" w:rsidP="00A71861">
      <w:pPr>
        <w:numPr>
          <w:ilvl w:val="0"/>
          <w:numId w:val="5"/>
        </w:numPr>
        <w:spacing w:after="0" w:line="360" w:lineRule="auto"/>
        <w:jc w:val="both"/>
        <w:rPr>
          <w:rFonts w:ascii="Times New Roman" w:hAnsi="Times New Roman"/>
          <w:sz w:val="28"/>
          <w:szCs w:val="28"/>
        </w:rPr>
      </w:pPr>
      <w:r w:rsidRPr="00B2571E">
        <w:rPr>
          <w:rFonts w:ascii="Times New Roman" w:hAnsi="Times New Roman"/>
          <w:sz w:val="28"/>
          <w:szCs w:val="28"/>
        </w:rPr>
        <w:t xml:space="preserve">Міжнародні економічні відносини: підручник / за ред. А. П. Голікова, О. А. Довгаль. – Х.: ХНУ імені В. Н. Каразіна, 2015. – 464 с. </w:t>
      </w:r>
    </w:p>
    <w:p w:rsidR="00812EA1" w:rsidRPr="00B2571E" w:rsidRDefault="00812EA1" w:rsidP="00A71861">
      <w:pPr>
        <w:numPr>
          <w:ilvl w:val="0"/>
          <w:numId w:val="5"/>
        </w:numPr>
        <w:spacing w:after="0" w:line="360" w:lineRule="auto"/>
        <w:jc w:val="both"/>
        <w:rPr>
          <w:rFonts w:ascii="Times New Roman" w:hAnsi="Times New Roman"/>
          <w:sz w:val="28"/>
          <w:szCs w:val="28"/>
        </w:rPr>
      </w:pPr>
      <w:r w:rsidRPr="00B2571E">
        <w:rPr>
          <w:rFonts w:ascii="Times New Roman" w:hAnsi="Times New Roman"/>
          <w:sz w:val="28"/>
          <w:szCs w:val="28"/>
        </w:rPr>
        <w:t>Одум Ю. Экология, в 2-х т. - М.: Мир, 1986.</w:t>
      </w:r>
    </w:p>
    <w:p w:rsidR="00812EA1" w:rsidRPr="00B2571E" w:rsidRDefault="00812EA1" w:rsidP="00A71861">
      <w:pPr>
        <w:numPr>
          <w:ilvl w:val="0"/>
          <w:numId w:val="5"/>
        </w:numPr>
        <w:spacing w:after="0" w:line="360" w:lineRule="auto"/>
        <w:jc w:val="both"/>
        <w:rPr>
          <w:rFonts w:ascii="Times New Roman" w:hAnsi="Times New Roman"/>
          <w:sz w:val="28"/>
          <w:szCs w:val="28"/>
        </w:rPr>
      </w:pPr>
      <w:r w:rsidRPr="00B2571E">
        <w:rPr>
          <w:rFonts w:ascii="Times New Roman" w:hAnsi="Times New Roman"/>
          <w:sz w:val="28"/>
          <w:szCs w:val="28"/>
        </w:rPr>
        <w:t xml:space="preserve">Основи стійкого розвитку: Навчальний посібник / За заг. ред. проф. Л.Г.Мельника. - Суми: "Університетська книга", 2005. -654 с. </w:t>
      </w:r>
    </w:p>
    <w:p w:rsidR="00812EA1" w:rsidRPr="00B2571E" w:rsidRDefault="00812EA1" w:rsidP="00A71861">
      <w:pPr>
        <w:numPr>
          <w:ilvl w:val="0"/>
          <w:numId w:val="5"/>
        </w:numPr>
        <w:spacing w:after="0" w:line="360" w:lineRule="auto"/>
        <w:jc w:val="both"/>
        <w:rPr>
          <w:rFonts w:ascii="Times New Roman" w:hAnsi="Times New Roman"/>
          <w:sz w:val="28"/>
          <w:szCs w:val="28"/>
        </w:rPr>
      </w:pPr>
      <w:r w:rsidRPr="00B2571E">
        <w:rPr>
          <w:rFonts w:ascii="Times New Roman" w:hAnsi="Times New Roman"/>
          <w:sz w:val="28"/>
          <w:szCs w:val="28"/>
        </w:rPr>
        <w:t>Основи стійкого розвитку: Практикум / За заг. ред. Л.Г.Мельника та О.І. Корінцевої. - Суми: "Університетська книга", 2005. - 358 с.</w:t>
      </w:r>
      <w:r w:rsidRPr="00B2571E">
        <w:rPr>
          <w:rFonts w:ascii="Times New Roman" w:hAnsi="Times New Roman"/>
          <w:sz w:val="28"/>
          <w:szCs w:val="28"/>
          <w:lang w:val="uk-UA"/>
        </w:rPr>
        <w:t xml:space="preserve"> </w:t>
      </w:r>
    </w:p>
    <w:p w:rsidR="00812EA1" w:rsidRPr="00B2571E" w:rsidRDefault="00812EA1" w:rsidP="00A71861">
      <w:pPr>
        <w:numPr>
          <w:ilvl w:val="0"/>
          <w:numId w:val="5"/>
        </w:numPr>
        <w:spacing w:after="0" w:line="360" w:lineRule="auto"/>
        <w:jc w:val="both"/>
        <w:rPr>
          <w:rFonts w:ascii="Times New Roman" w:hAnsi="Times New Roman"/>
          <w:sz w:val="28"/>
          <w:szCs w:val="28"/>
          <w:shd w:val="clear" w:color="auto" w:fill="FFFFFF"/>
        </w:rPr>
      </w:pPr>
      <w:r w:rsidRPr="00B2571E">
        <w:rPr>
          <w:rFonts w:ascii="Times New Roman" w:hAnsi="Times New Roman"/>
          <w:sz w:val="28"/>
          <w:szCs w:val="28"/>
          <w:shd w:val="clear" w:color="auto" w:fill="FFFFFF"/>
        </w:rPr>
        <w:t>Пометун О., Піроженко Л. Сучасний урок.Інтерактивні технології навчання. – К.: А.С.К., 2004</w:t>
      </w:r>
    </w:p>
    <w:p w:rsidR="00812EA1" w:rsidRPr="00B2571E" w:rsidRDefault="00812EA1" w:rsidP="00A71861">
      <w:pPr>
        <w:numPr>
          <w:ilvl w:val="0"/>
          <w:numId w:val="5"/>
        </w:numPr>
        <w:spacing w:after="0" w:line="360" w:lineRule="auto"/>
        <w:jc w:val="both"/>
        <w:rPr>
          <w:rFonts w:ascii="Times New Roman" w:hAnsi="Times New Roman"/>
          <w:sz w:val="28"/>
          <w:szCs w:val="28"/>
        </w:rPr>
      </w:pPr>
      <w:r w:rsidRPr="00B2571E">
        <w:rPr>
          <w:rFonts w:ascii="Times New Roman" w:hAnsi="Times New Roman"/>
          <w:sz w:val="28"/>
          <w:szCs w:val="28"/>
        </w:rPr>
        <w:t>Просторові аспекти глобальних проблем людства // Голіков А. П та ін. Вступ до економічної і соціальної географії: підручник / А. П. Голіков, Я. Б. Олійник, А. В. Степаненко. – К.: Либідь,1996. – С. 292-314.</w:t>
      </w:r>
    </w:p>
    <w:p w:rsidR="00812EA1" w:rsidRPr="00B2571E" w:rsidRDefault="00812EA1" w:rsidP="00A71861">
      <w:pPr>
        <w:numPr>
          <w:ilvl w:val="0"/>
          <w:numId w:val="5"/>
        </w:numPr>
        <w:spacing w:after="0" w:line="360" w:lineRule="auto"/>
        <w:jc w:val="both"/>
        <w:rPr>
          <w:rFonts w:ascii="Times New Roman" w:hAnsi="Times New Roman"/>
          <w:sz w:val="28"/>
          <w:szCs w:val="28"/>
        </w:rPr>
      </w:pPr>
      <w:r w:rsidRPr="00B2571E">
        <w:rPr>
          <w:rFonts w:ascii="Times New Roman" w:hAnsi="Times New Roman"/>
          <w:sz w:val="28"/>
          <w:szCs w:val="28"/>
        </w:rPr>
        <w:t>Рибалка В.В. Психологія розвитку творчої особистості: Навчальнометодичний посібник. - К.: ІЗМН, 1996. - 236 с.</w:t>
      </w:r>
    </w:p>
    <w:p w:rsidR="00812EA1" w:rsidRPr="00B2571E" w:rsidRDefault="00812EA1" w:rsidP="00A71861">
      <w:pPr>
        <w:numPr>
          <w:ilvl w:val="0"/>
          <w:numId w:val="5"/>
        </w:numPr>
        <w:spacing w:after="0" w:line="360" w:lineRule="auto"/>
        <w:jc w:val="both"/>
        <w:rPr>
          <w:rFonts w:ascii="Times New Roman" w:hAnsi="Times New Roman"/>
          <w:sz w:val="28"/>
          <w:szCs w:val="28"/>
          <w:shd w:val="clear" w:color="auto" w:fill="FFFFFF"/>
        </w:rPr>
      </w:pPr>
      <w:r w:rsidRPr="00B2571E">
        <w:rPr>
          <w:rFonts w:ascii="Times New Roman" w:hAnsi="Times New Roman"/>
          <w:sz w:val="28"/>
          <w:szCs w:val="28"/>
          <w:shd w:val="clear" w:color="auto" w:fill="FFFFFF"/>
        </w:rPr>
        <w:t>рок географії. Від класики  - до сучасних технологій / За ред.. Корнєєва В.П. – Х.: Вид. група « Основа», 2006. – 176с. ( Б –ка журналу « географія». Вип. 6 ( 30))</w:t>
      </w:r>
    </w:p>
    <w:p w:rsidR="00812EA1" w:rsidRPr="00B2571E" w:rsidRDefault="00812EA1" w:rsidP="00A71861">
      <w:pPr>
        <w:numPr>
          <w:ilvl w:val="0"/>
          <w:numId w:val="5"/>
        </w:numPr>
        <w:spacing w:after="0" w:line="360" w:lineRule="auto"/>
        <w:jc w:val="both"/>
        <w:rPr>
          <w:rFonts w:ascii="Times New Roman" w:hAnsi="Times New Roman"/>
          <w:sz w:val="28"/>
          <w:szCs w:val="28"/>
        </w:rPr>
      </w:pPr>
      <w:r w:rsidRPr="00B2571E">
        <w:rPr>
          <w:rFonts w:ascii="Times New Roman" w:hAnsi="Times New Roman"/>
          <w:sz w:val="28"/>
          <w:szCs w:val="28"/>
          <w:lang w:val="uk-UA"/>
        </w:rPr>
        <w:t xml:space="preserve">Сафіулін В.І. Інноваційний пошук нових технологій навчання // Інноваційні пошуки в сучасній освіті /За ред. </w:t>
      </w:r>
      <w:r w:rsidRPr="00B2571E">
        <w:rPr>
          <w:rFonts w:ascii="Times New Roman" w:hAnsi="Times New Roman"/>
          <w:sz w:val="28"/>
          <w:szCs w:val="28"/>
        </w:rPr>
        <w:t>Л.І. Даниленко, В.Ф. Паламарчук. - К.: Логос, 2004. - С. 53-64.</w:t>
      </w:r>
    </w:p>
    <w:p w:rsidR="00812EA1" w:rsidRPr="00B2571E" w:rsidRDefault="00812EA1" w:rsidP="00A71861">
      <w:pPr>
        <w:numPr>
          <w:ilvl w:val="0"/>
          <w:numId w:val="5"/>
        </w:numPr>
        <w:spacing w:after="0" w:line="360" w:lineRule="auto"/>
        <w:jc w:val="both"/>
        <w:rPr>
          <w:rFonts w:ascii="Times New Roman" w:hAnsi="Times New Roman"/>
          <w:sz w:val="28"/>
          <w:szCs w:val="28"/>
        </w:rPr>
      </w:pPr>
      <w:r w:rsidRPr="00B2571E">
        <w:rPr>
          <w:rFonts w:ascii="Times New Roman" w:hAnsi="Times New Roman"/>
          <w:sz w:val="28"/>
          <w:szCs w:val="28"/>
        </w:rPr>
        <w:t xml:space="preserve">Світова економіка : підручник / за ред. А. П. Голікова, О. А. Довгаль. – Х.: ХНУ імені В. Н. Каразіна, 2015. – 268 с. </w:t>
      </w:r>
    </w:p>
    <w:p w:rsidR="00812EA1" w:rsidRPr="00B2571E" w:rsidRDefault="00812EA1" w:rsidP="00A71861">
      <w:pPr>
        <w:numPr>
          <w:ilvl w:val="0"/>
          <w:numId w:val="5"/>
        </w:numPr>
        <w:spacing w:after="0" w:line="360" w:lineRule="auto"/>
        <w:jc w:val="both"/>
        <w:rPr>
          <w:rFonts w:ascii="Times New Roman" w:hAnsi="Times New Roman"/>
          <w:sz w:val="28"/>
          <w:szCs w:val="28"/>
          <w:lang w:val="uk-UA"/>
        </w:rPr>
      </w:pPr>
      <w:r w:rsidRPr="00B2571E">
        <w:rPr>
          <w:rFonts w:ascii="Times New Roman" w:hAnsi="Times New Roman"/>
          <w:sz w:val="28"/>
          <w:szCs w:val="28"/>
          <w:lang w:val="uk-UA"/>
        </w:rPr>
        <w:t>Сучасні технології та інноваційні методи навчання : рекомендаційний бібліографічний покажчик (з фондів бібліотеки Криворізького державного педагогічного університету) / упоряд. : О. М. Грамм ; за ред. О. М. Кравченко. – Кривий Ріг, 2020. – 131 с.</w:t>
      </w:r>
    </w:p>
    <w:p w:rsidR="00812EA1" w:rsidRPr="00B2571E" w:rsidRDefault="00812EA1" w:rsidP="00A71861">
      <w:pPr>
        <w:numPr>
          <w:ilvl w:val="0"/>
          <w:numId w:val="5"/>
        </w:numPr>
        <w:spacing w:after="0" w:line="360" w:lineRule="auto"/>
        <w:jc w:val="both"/>
        <w:rPr>
          <w:rFonts w:ascii="Times New Roman" w:hAnsi="Times New Roman"/>
          <w:sz w:val="28"/>
          <w:szCs w:val="28"/>
          <w:lang w:val="uk-UA"/>
        </w:rPr>
      </w:pPr>
      <w:r w:rsidRPr="00B2571E">
        <w:rPr>
          <w:rFonts w:ascii="Times New Roman" w:hAnsi="Times New Roman"/>
          <w:sz w:val="28"/>
          <w:szCs w:val="28"/>
          <w:shd w:val="clear" w:color="auto" w:fill="FFFFFF"/>
        </w:rPr>
        <w:t>Сучасні шкільні технології. Ч.2 /  Упоряд. І.Рожнятовська, В. Зоц. – К.: Ред. Загальнопед. Газ., 2004. – 128с. – ( Б – ка « Шкільного світу»).</w:t>
      </w:r>
    </w:p>
    <w:p w:rsidR="00812EA1" w:rsidRPr="00B2571E" w:rsidRDefault="00812EA1" w:rsidP="00A71861">
      <w:pPr>
        <w:numPr>
          <w:ilvl w:val="0"/>
          <w:numId w:val="5"/>
        </w:numPr>
        <w:spacing w:after="0" w:line="360" w:lineRule="auto"/>
        <w:jc w:val="both"/>
        <w:rPr>
          <w:rFonts w:ascii="Times New Roman" w:hAnsi="Times New Roman"/>
          <w:sz w:val="28"/>
          <w:szCs w:val="28"/>
          <w:lang w:val="uk-UA"/>
        </w:rPr>
      </w:pPr>
      <w:r w:rsidRPr="00B2571E">
        <w:rPr>
          <w:rFonts w:ascii="Times New Roman" w:hAnsi="Times New Roman"/>
          <w:sz w:val="28"/>
          <w:szCs w:val="28"/>
          <w:lang w:val="uk-UA"/>
        </w:rPr>
        <w:t>Чудакова В.П. Психологічні засоби самовдосконалення (розвитку творчого потенціалу особистості // Оцінювання та відбір педагогічних інновацій: теоретико-прикладний аспект. Науково-методичний посібник. - К.: ЛОГОС, 2009 - С. 144-168</w:t>
      </w:r>
    </w:p>
    <w:p w:rsidR="00812EA1" w:rsidRPr="00B2571E" w:rsidRDefault="00812EA1" w:rsidP="00A71861">
      <w:pPr>
        <w:numPr>
          <w:ilvl w:val="0"/>
          <w:numId w:val="5"/>
        </w:numPr>
        <w:spacing w:after="0" w:line="360" w:lineRule="auto"/>
        <w:jc w:val="both"/>
        <w:rPr>
          <w:rFonts w:ascii="Times New Roman" w:hAnsi="Times New Roman"/>
          <w:sz w:val="28"/>
          <w:szCs w:val="28"/>
          <w:shd w:val="clear" w:color="auto" w:fill="FFFFFF"/>
          <w:lang w:val="uk-UA"/>
        </w:rPr>
      </w:pPr>
      <w:r w:rsidRPr="00B2571E">
        <w:rPr>
          <w:rFonts w:ascii="Times New Roman" w:hAnsi="Times New Roman"/>
          <w:sz w:val="28"/>
          <w:szCs w:val="28"/>
          <w:shd w:val="clear" w:color="auto" w:fill="FFFFFF"/>
          <w:lang w:val="uk-UA"/>
        </w:rPr>
        <w:t>Шестопалюк О.В. Інноваційні моделі навчання в діяльності навчальних закладів / О.В. Шестопалюк // Теорія і практика управління соціальними системами. – 2013. - №3. – С. 118-124.</w:t>
      </w:r>
    </w:p>
    <w:p w:rsidR="00812EA1" w:rsidRPr="00A74A0F" w:rsidRDefault="00812EA1" w:rsidP="00A74A0F">
      <w:pPr>
        <w:rPr>
          <w:rFonts w:ascii="Times New Roman" w:hAnsi="Times New Roman"/>
          <w:sz w:val="28"/>
          <w:szCs w:val="28"/>
          <w:lang w:val="uk-UA"/>
        </w:rPr>
        <w:sectPr w:rsidR="00812EA1" w:rsidRPr="00A74A0F" w:rsidSect="00A74A0F">
          <w:pgSz w:w="11906" w:h="16838"/>
          <w:pgMar w:top="1134" w:right="567" w:bottom="1134" w:left="1701" w:header="709" w:footer="709" w:gutter="0"/>
          <w:cols w:space="708"/>
          <w:docGrid w:linePitch="360"/>
        </w:sectPr>
      </w:pPr>
    </w:p>
    <w:p w:rsidR="00812EA1" w:rsidRPr="00B2571E" w:rsidRDefault="00812EA1" w:rsidP="00A71861">
      <w:pPr>
        <w:spacing w:after="0" w:line="360" w:lineRule="auto"/>
        <w:jc w:val="both"/>
        <w:rPr>
          <w:rFonts w:ascii="Times New Roman" w:hAnsi="Times New Roman"/>
          <w:sz w:val="28"/>
          <w:szCs w:val="28"/>
          <w:shd w:val="clear" w:color="auto" w:fill="FFFFFF"/>
          <w:lang w:val="uk-UA"/>
        </w:rPr>
      </w:pPr>
    </w:p>
    <w:sectPr w:rsidR="00812EA1" w:rsidRPr="00B2571E" w:rsidSect="00A74A0F">
      <w:pgSz w:w="11906" w:h="16838"/>
      <w:pgMar w:top="1134" w:right="567"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12EA1" w:rsidRDefault="00812EA1" w:rsidP="00DF2CBC">
      <w:pPr>
        <w:spacing w:after="0" w:line="240" w:lineRule="auto"/>
      </w:pPr>
      <w:r>
        <w:separator/>
      </w:r>
    </w:p>
  </w:endnote>
  <w:endnote w:type="continuationSeparator" w:id="0">
    <w:p w:rsidR="00812EA1" w:rsidRDefault="00812EA1" w:rsidP="00DF2CB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SimSun">
    <w:altName w:val="§­§°§®§Ц"/>
    <w:panose1 w:val="02010600030101010101"/>
    <w:charset w:val="86"/>
    <w:family w:val="auto"/>
    <w:pitch w:val="variable"/>
    <w:sig w:usb0="00000003" w:usb1="288F0000" w:usb2="00000016" w:usb3="00000000" w:csb0="00040001" w:csb1="00000000"/>
  </w:font>
  <w:font w:name="F">
    <w:altName w:val="Calibri"/>
    <w:panose1 w:val="00000000000000000000"/>
    <w:charset w:val="00"/>
    <w:family w:val="auto"/>
    <w:notTrueType/>
    <w:pitch w:val="variable"/>
    <w:sig w:usb0="00000003" w:usb1="00000000" w:usb2="00000000" w:usb3="00000000" w:csb0="00000001" w:csb1="00000000"/>
  </w:font>
  <w:font w:name="Corbel">
    <w:panose1 w:val="020B0503020204020204"/>
    <w:charset w:val="CC"/>
    <w:family w:val="swiss"/>
    <w:pitch w:val="variable"/>
    <w:sig w:usb0="A00002EF" w:usb1="4000A4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2EA1" w:rsidRDefault="00812EA1">
    <w:pPr>
      <w:pStyle w:val="Footer"/>
      <w:jc w:val="right"/>
    </w:pPr>
    <w:fldSimple w:instr="PAGE   \* MERGEFORMAT">
      <w:r>
        <w:rPr>
          <w:noProof/>
        </w:rPr>
        <w:t>81</w:t>
      </w:r>
    </w:fldSimple>
  </w:p>
  <w:p w:rsidR="00812EA1" w:rsidRDefault="00812EA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12EA1" w:rsidRDefault="00812EA1" w:rsidP="00DF2CBC">
      <w:pPr>
        <w:spacing w:after="0" w:line="240" w:lineRule="auto"/>
      </w:pPr>
      <w:r>
        <w:separator/>
      </w:r>
    </w:p>
  </w:footnote>
  <w:footnote w:type="continuationSeparator" w:id="0">
    <w:p w:rsidR="00812EA1" w:rsidRDefault="00812EA1" w:rsidP="00DF2CB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896A5A"/>
    <w:multiLevelType w:val="hybridMultilevel"/>
    <w:tmpl w:val="A7E0B6B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79168CB"/>
    <w:multiLevelType w:val="hybridMultilevel"/>
    <w:tmpl w:val="26887F08"/>
    <w:lvl w:ilvl="0" w:tplc="6C6E1C0A">
      <w:start w:val="3"/>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674F199E"/>
    <w:multiLevelType w:val="hybridMultilevel"/>
    <w:tmpl w:val="04C8B54E"/>
    <w:lvl w:ilvl="0" w:tplc="0419000D">
      <w:start w:val="1"/>
      <w:numFmt w:val="bullet"/>
      <w:lvlText w:val=""/>
      <w:lvlJc w:val="left"/>
      <w:pPr>
        <w:ind w:left="787" w:hanging="360"/>
      </w:pPr>
      <w:rPr>
        <w:rFonts w:ascii="Wingdings" w:hAnsi="Wingdings" w:hint="default"/>
      </w:rPr>
    </w:lvl>
    <w:lvl w:ilvl="1" w:tplc="04190003" w:tentative="1">
      <w:start w:val="1"/>
      <w:numFmt w:val="bullet"/>
      <w:lvlText w:val="o"/>
      <w:lvlJc w:val="left"/>
      <w:pPr>
        <w:ind w:left="1507" w:hanging="360"/>
      </w:pPr>
      <w:rPr>
        <w:rFonts w:ascii="Courier New" w:hAnsi="Courier New" w:hint="default"/>
      </w:rPr>
    </w:lvl>
    <w:lvl w:ilvl="2" w:tplc="04190005" w:tentative="1">
      <w:start w:val="1"/>
      <w:numFmt w:val="bullet"/>
      <w:lvlText w:val=""/>
      <w:lvlJc w:val="left"/>
      <w:pPr>
        <w:ind w:left="2227" w:hanging="360"/>
      </w:pPr>
      <w:rPr>
        <w:rFonts w:ascii="Wingdings" w:hAnsi="Wingdings" w:hint="default"/>
      </w:rPr>
    </w:lvl>
    <w:lvl w:ilvl="3" w:tplc="04190001" w:tentative="1">
      <w:start w:val="1"/>
      <w:numFmt w:val="bullet"/>
      <w:lvlText w:val=""/>
      <w:lvlJc w:val="left"/>
      <w:pPr>
        <w:ind w:left="2947" w:hanging="360"/>
      </w:pPr>
      <w:rPr>
        <w:rFonts w:ascii="Symbol" w:hAnsi="Symbol" w:hint="default"/>
      </w:rPr>
    </w:lvl>
    <w:lvl w:ilvl="4" w:tplc="04190003" w:tentative="1">
      <w:start w:val="1"/>
      <w:numFmt w:val="bullet"/>
      <w:lvlText w:val="o"/>
      <w:lvlJc w:val="left"/>
      <w:pPr>
        <w:ind w:left="3667" w:hanging="360"/>
      </w:pPr>
      <w:rPr>
        <w:rFonts w:ascii="Courier New" w:hAnsi="Courier New" w:hint="default"/>
      </w:rPr>
    </w:lvl>
    <w:lvl w:ilvl="5" w:tplc="04190005" w:tentative="1">
      <w:start w:val="1"/>
      <w:numFmt w:val="bullet"/>
      <w:lvlText w:val=""/>
      <w:lvlJc w:val="left"/>
      <w:pPr>
        <w:ind w:left="4387" w:hanging="360"/>
      </w:pPr>
      <w:rPr>
        <w:rFonts w:ascii="Wingdings" w:hAnsi="Wingdings" w:hint="default"/>
      </w:rPr>
    </w:lvl>
    <w:lvl w:ilvl="6" w:tplc="04190001" w:tentative="1">
      <w:start w:val="1"/>
      <w:numFmt w:val="bullet"/>
      <w:lvlText w:val=""/>
      <w:lvlJc w:val="left"/>
      <w:pPr>
        <w:ind w:left="5107" w:hanging="360"/>
      </w:pPr>
      <w:rPr>
        <w:rFonts w:ascii="Symbol" w:hAnsi="Symbol" w:hint="default"/>
      </w:rPr>
    </w:lvl>
    <w:lvl w:ilvl="7" w:tplc="04190003" w:tentative="1">
      <w:start w:val="1"/>
      <w:numFmt w:val="bullet"/>
      <w:lvlText w:val="o"/>
      <w:lvlJc w:val="left"/>
      <w:pPr>
        <w:ind w:left="5827" w:hanging="360"/>
      </w:pPr>
      <w:rPr>
        <w:rFonts w:ascii="Courier New" w:hAnsi="Courier New" w:hint="default"/>
      </w:rPr>
    </w:lvl>
    <w:lvl w:ilvl="8" w:tplc="04190005" w:tentative="1">
      <w:start w:val="1"/>
      <w:numFmt w:val="bullet"/>
      <w:lvlText w:val=""/>
      <w:lvlJc w:val="left"/>
      <w:pPr>
        <w:ind w:left="6547" w:hanging="360"/>
      </w:pPr>
      <w:rPr>
        <w:rFonts w:ascii="Wingdings" w:hAnsi="Wingdings" w:hint="default"/>
      </w:rPr>
    </w:lvl>
  </w:abstractNum>
  <w:abstractNum w:abstractNumId="3">
    <w:nsid w:val="6CD7499B"/>
    <w:multiLevelType w:val="hybridMultilevel"/>
    <w:tmpl w:val="1A6ABB1C"/>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nsid w:val="7F037D05"/>
    <w:multiLevelType w:val="hybridMultilevel"/>
    <w:tmpl w:val="0076E9D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D34FA"/>
    <w:rsid w:val="00000CFA"/>
    <w:rsid w:val="000066BB"/>
    <w:rsid w:val="00011470"/>
    <w:rsid w:val="00013A5E"/>
    <w:rsid w:val="000176C6"/>
    <w:rsid w:val="000205D1"/>
    <w:rsid w:val="00023198"/>
    <w:rsid w:val="000345C7"/>
    <w:rsid w:val="00042BCD"/>
    <w:rsid w:val="00046513"/>
    <w:rsid w:val="0006248E"/>
    <w:rsid w:val="00074100"/>
    <w:rsid w:val="00077712"/>
    <w:rsid w:val="00084C09"/>
    <w:rsid w:val="00087F67"/>
    <w:rsid w:val="00094357"/>
    <w:rsid w:val="000A1F70"/>
    <w:rsid w:val="000C737B"/>
    <w:rsid w:val="000D352A"/>
    <w:rsid w:val="000E077E"/>
    <w:rsid w:val="00111879"/>
    <w:rsid w:val="001157E4"/>
    <w:rsid w:val="00126DB1"/>
    <w:rsid w:val="00131012"/>
    <w:rsid w:val="00132445"/>
    <w:rsid w:val="001360F1"/>
    <w:rsid w:val="001434B0"/>
    <w:rsid w:val="001526A1"/>
    <w:rsid w:val="00152F74"/>
    <w:rsid w:val="00170E92"/>
    <w:rsid w:val="00170EC5"/>
    <w:rsid w:val="001923A5"/>
    <w:rsid w:val="00197E1D"/>
    <w:rsid w:val="001A4BA8"/>
    <w:rsid w:val="001D1AEB"/>
    <w:rsid w:val="001D7DFB"/>
    <w:rsid w:val="001F77BF"/>
    <w:rsid w:val="00202926"/>
    <w:rsid w:val="00213CF4"/>
    <w:rsid w:val="002323E1"/>
    <w:rsid w:val="002333E0"/>
    <w:rsid w:val="00240AF4"/>
    <w:rsid w:val="00246632"/>
    <w:rsid w:val="00246D6D"/>
    <w:rsid w:val="00251F44"/>
    <w:rsid w:val="00272076"/>
    <w:rsid w:val="00283D36"/>
    <w:rsid w:val="00294325"/>
    <w:rsid w:val="002B5E9D"/>
    <w:rsid w:val="002C505A"/>
    <w:rsid w:val="002D096B"/>
    <w:rsid w:val="002E222C"/>
    <w:rsid w:val="002F11ED"/>
    <w:rsid w:val="00311BD4"/>
    <w:rsid w:val="00317BC9"/>
    <w:rsid w:val="00351F51"/>
    <w:rsid w:val="00362465"/>
    <w:rsid w:val="0038109E"/>
    <w:rsid w:val="003A02CA"/>
    <w:rsid w:val="003A2F3C"/>
    <w:rsid w:val="003A5C7F"/>
    <w:rsid w:val="003D34FA"/>
    <w:rsid w:val="003D4434"/>
    <w:rsid w:val="003D5EE9"/>
    <w:rsid w:val="003E6A7D"/>
    <w:rsid w:val="003F43C6"/>
    <w:rsid w:val="00414705"/>
    <w:rsid w:val="00426B57"/>
    <w:rsid w:val="004421B0"/>
    <w:rsid w:val="004547AA"/>
    <w:rsid w:val="004568AC"/>
    <w:rsid w:val="00457987"/>
    <w:rsid w:val="0046768C"/>
    <w:rsid w:val="0047702C"/>
    <w:rsid w:val="00483DEA"/>
    <w:rsid w:val="004B76BD"/>
    <w:rsid w:val="0050098A"/>
    <w:rsid w:val="00521714"/>
    <w:rsid w:val="0052377D"/>
    <w:rsid w:val="00524E58"/>
    <w:rsid w:val="00542C91"/>
    <w:rsid w:val="00545DE5"/>
    <w:rsid w:val="00555E44"/>
    <w:rsid w:val="005604E6"/>
    <w:rsid w:val="005626EF"/>
    <w:rsid w:val="00585EE0"/>
    <w:rsid w:val="005C5B07"/>
    <w:rsid w:val="005D5338"/>
    <w:rsid w:val="005E7334"/>
    <w:rsid w:val="005F16F8"/>
    <w:rsid w:val="005F44EE"/>
    <w:rsid w:val="006037CE"/>
    <w:rsid w:val="00604E31"/>
    <w:rsid w:val="00634E2C"/>
    <w:rsid w:val="00643FF3"/>
    <w:rsid w:val="0068005C"/>
    <w:rsid w:val="006A5D16"/>
    <w:rsid w:val="006B727B"/>
    <w:rsid w:val="006F2E4E"/>
    <w:rsid w:val="00702A50"/>
    <w:rsid w:val="00727C2D"/>
    <w:rsid w:val="007560D6"/>
    <w:rsid w:val="007665D0"/>
    <w:rsid w:val="00792E18"/>
    <w:rsid w:val="007969A1"/>
    <w:rsid w:val="0079760E"/>
    <w:rsid w:val="007C1757"/>
    <w:rsid w:val="007D1C77"/>
    <w:rsid w:val="007D300B"/>
    <w:rsid w:val="007D715C"/>
    <w:rsid w:val="007F18B0"/>
    <w:rsid w:val="008035D1"/>
    <w:rsid w:val="0080636A"/>
    <w:rsid w:val="008077F4"/>
    <w:rsid w:val="008108BC"/>
    <w:rsid w:val="00812EA1"/>
    <w:rsid w:val="0082032F"/>
    <w:rsid w:val="008219BE"/>
    <w:rsid w:val="00824997"/>
    <w:rsid w:val="008320F8"/>
    <w:rsid w:val="008329AF"/>
    <w:rsid w:val="00861B64"/>
    <w:rsid w:val="00887AFA"/>
    <w:rsid w:val="00895197"/>
    <w:rsid w:val="008D615C"/>
    <w:rsid w:val="008E5ABE"/>
    <w:rsid w:val="008E624E"/>
    <w:rsid w:val="008F2537"/>
    <w:rsid w:val="008F3E17"/>
    <w:rsid w:val="00901751"/>
    <w:rsid w:val="00932AB6"/>
    <w:rsid w:val="0093759D"/>
    <w:rsid w:val="00950953"/>
    <w:rsid w:val="0096488A"/>
    <w:rsid w:val="00964FAB"/>
    <w:rsid w:val="00974BA9"/>
    <w:rsid w:val="0097762B"/>
    <w:rsid w:val="009B6DFF"/>
    <w:rsid w:val="009C0340"/>
    <w:rsid w:val="009C30B2"/>
    <w:rsid w:val="009E391D"/>
    <w:rsid w:val="009F78C1"/>
    <w:rsid w:val="00A0424C"/>
    <w:rsid w:val="00A36D76"/>
    <w:rsid w:val="00A40A04"/>
    <w:rsid w:val="00A71861"/>
    <w:rsid w:val="00A7348C"/>
    <w:rsid w:val="00A74A0F"/>
    <w:rsid w:val="00A82E40"/>
    <w:rsid w:val="00A838F0"/>
    <w:rsid w:val="00A909F9"/>
    <w:rsid w:val="00A928FF"/>
    <w:rsid w:val="00AA1E47"/>
    <w:rsid w:val="00AA2E31"/>
    <w:rsid w:val="00AA5F79"/>
    <w:rsid w:val="00AB1797"/>
    <w:rsid w:val="00AB2AA2"/>
    <w:rsid w:val="00AC244D"/>
    <w:rsid w:val="00AD2682"/>
    <w:rsid w:val="00AD2886"/>
    <w:rsid w:val="00AD67CD"/>
    <w:rsid w:val="00AF1AC2"/>
    <w:rsid w:val="00B06993"/>
    <w:rsid w:val="00B17D48"/>
    <w:rsid w:val="00B2571E"/>
    <w:rsid w:val="00B274AF"/>
    <w:rsid w:val="00B348D6"/>
    <w:rsid w:val="00B7231F"/>
    <w:rsid w:val="00BA2076"/>
    <w:rsid w:val="00BB5645"/>
    <w:rsid w:val="00BC09D1"/>
    <w:rsid w:val="00BD1349"/>
    <w:rsid w:val="00BD647D"/>
    <w:rsid w:val="00BF2007"/>
    <w:rsid w:val="00C0262F"/>
    <w:rsid w:val="00C56467"/>
    <w:rsid w:val="00C65947"/>
    <w:rsid w:val="00C73219"/>
    <w:rsid w:val="00C8149F"/>
    <w:rsid w:val="00C840E0"/>
    <w:rsid w:val="00C85598"/>
    <w:rsid w:val="00C87F67"/>
    <w:rsid w:val="00C91FC3"/>
    <w:rsid w:val="00C96BBA"/>
    <w:rsid w:val="00CD26B0"/>
    <w:rsid w:val="00CD47F4"/>
    <w:rsid w:val="00CF05E6"/>
    <w:rsid w:val="00D2021B"/>
    <w:rsid w:val="00D33E6E"/>
    <w:rsid w:val="00D825CB"/>
    <w:rsid w:val="00D92AF1"/>
    <w:rsid w:val="00DA284F"/>
    <w:rsid w:val="00DB534A"/>
    <w:rsid w:val="00DC1371"/>
    <w:rsid w:val="00DC2C3E"/>
    <w:rsid w:val="00DC479D"/>
    <w:rsid w:val="00DC6CAC"/>
    <w:rsid w:val="00DD3320"/>
    <w:rsid w:val="00DD4B0B"/>
    <w:rsid w:val="00DF2CBC"/>
    <w:rsid w:val="00E1199F"/>
    <w:rsid w:val="00E315EF"/>
    <w:rsid w:val="00E35783"/>
    <w:rsid w:val="00E52681"/>
    <w:rsid w:val="00E61128"/>
    <w:rsid w:val="00E752FF"/>
    <w:rsid w:val="00E93422"/>
    <w:rsid w:val="00EA0A39"/>
    <w:rsid w:val="00EC214B"/>
    <w:rsid w:val="00EE1E11"/>
    <w:rsid w:val="00EE368E"/>
    <w:rsid w:val="00EF4E5C"/>
    <w:rsid w:val="00EF5C4A"/>
    <w:rsid w:val="00F422C6"/>
    <w:rsid w:val="00F42ADE"/>
    <w:rsid w:val="00F57BAB"/>
    <w:rsid w:val="00F6360A"/>
    <w:rsid w:val="00F80AF5"/>
    <w:rsid w:val="00FB052C"/>
    <w:rsid w:val="00FC5FED"/>
    <w:rsid w:val="00FF6368"/>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2F3C"/>
    <w:pPr>
      <w:spacing w:after="160" w:line="259" w:lineRule="auto"/>
    </w:pPr>
    <w:rPr>
      <w:lang w:eastAsia="en-US"/>
    </w:rPr>
  </w:style>
  <w:style w:type="paragraph" w:styleId="Heading1">
    <w:name w:val="heading 1"/>
    <w:basedOn w:val="Normal"/>
    <w:next w:val="Normal"/>
    <w:link w:val="Heading1Char"/>
    <w:uiPriority w:val="99"/>
    <w:qFormat/>
    <w:locked/>
    <w:rsid w:val="007D715C"/>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uiPriority w:val="99"/>
    <w:qFormat/>
    <w:locked/>
    <w:rsid w:val="007D715C"/>
    <w:pPr>
      <w:keepNext/>
      <w:spacing w:before="240" w:after="60"/>
      <w:outlineLvl w:val="1"/>
    </w:pPr>
    <w:rPr>
      <w:rFonts w:ascii="Cambria" w:eastAsia="Times New Roman" w:hAnsi="Cambria"/>
      <w:b/>
      <w:bCs/>
      <w:i/>
      <w:iCs/>
      <w:sz w:val="28"/>
      <w:szCs w:val="28"/>
    </w:rPr>
  </w:style>
  <w:style w:type="paragraph" w:styleId="Heading3">
    <w:name w:val="heading 3"/>
    <w:basedOn w:val="Normal"/>
    <w:next w:val="Normal"/>
    <w:link w:val="Heading3Char"/>
    <w:uiPriority w:val="99"/>
    <w:qFormat/>
    <w:locked/>
    <w:rsid w:val="007D715C"/>
    <w:pPr>
      <w:keepNext/>
      <w:spacing w:before="240" w:after="60"/>
      <w:outlineLvl w:val="2"/>
    </w:pPr>
    <w:rPr>
      <w:rFonts w:ascii="Cambria" w:eastAsia="Times New Roman" w:hAnsi="Cambria"/>
      <w:b/>
      <w:bCs/>
      <w:sz w:val="26"/>
      <w:szCs w:val="2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7D715C"/>
    <w:rPr>
      <w:rFonts w:ascii="Cambria" w:hAnsi="Cambria" w:cs="Times New Roman"/>
      <w:b/>
      <w:kern w:val="32"/>
      <w:sz w:val="32"/>
      <w:lang w:eastAsia="en-US"/>
    </w:rPr>
  </w:style>
  <w:style w:type="character" w:customStyle="1" w:styleId="Heading2Char">
    <w:name w:val="Heading 2 Char"/>
    <w:basedOn w:val="DefaultParagraphFont"/>
    <w:link w:val="Heading2"/>
    <w:uiPriority w:val="99"/>
    <w:locked/>
    <w:rsid w:val="007D715C"/>
    <w:rPr>
      <w:rFonts w:ascii="Cambria" w:hAnsi="Cambria" w:cs="Times New Roman"/>
      <w:b/>
      <w:i/>
      <w:sz w:val="28"/>
      <w:lang w:eastAsia="en-US"/>
    </w:rPr>
  </w:style>
  <w:style w:type="character" w:customStyle="1" w:styleId="Heading3Char">
    <w:name w:val="Heading 3 Char"/>
    <w:basedOn w:val="DefaultParagraphFont"/>
    <w:link w:val="Heading3"/>
    <w:uiPriority w:val="99"/>
    <w:locked/>
    <w:rsid w:val="007D715C"/>
    <w:rPr>
      <w:rFonts w:ascii="Cambria" w:hAnsi="Cambria" w:cs="Times New Roman"/>
      <w:b/>
      <w:sz w:val="26"/>
      <w:lang w:eastAsia="en-US"/>
    </w:rPr>
  </w:style>
  <w:style w:type="paragraph" w:styleId="NoSpacing">
    <w:name w:val="No Spacing"/>
    <w:uiPriority w:val="99"/>
    <w:qFormat/>
    <w:rsid w:val="00132445"/>
    <w:rPr>
      <w:lang w:eastAsia="en-US"/>
    </w:rPr>
  </w:style>
  <w:style w:type="character" w:styleId="Strong">
    <w:name w:val="Strong"/>
    <w:basedOn w:val="DefaultParagraphFont"/>
    <w:uiPriority w:val="99"/>
    <w:qFormat/>
    <w:rsid w:val="00132445"/>
    <w:rPr>
      <w:rFonts w:cs="Times New Roman"/>
      <w:b/>
    </w:rPr>
  </w:style>
  <w:style w:type="paragraph" w:styleId="NormalWeb">
    <w:name w:val="Normal (Web)"/>
    <w:basedOn w:val="Normal"/>
    <w:uiPriority w:val="99"/>
    <w:semiHidden/>
    <w:rsid w:val="00AB1797"/>
    <w:pPr>
      <w:spacing w:before="100" w:beforeAutospacing="1" w:after="100" w:afterAutospacing="1" w:line="240" w:lineRule="auto"/>
    </w:pPr>
    <w:rPr>
      <w:rFonts w:ascii="Times New Roman" w:eastAsia="Times New Roman" w:hAnsi="Times New Roman"/>
      <w:sz w:val="24"/>
      <w:szCs w:val="24"/>
      <w:lang w:eastAsia="ru-RU"/>
    </w:rPr>
  </w:style>
  <w:style w:type="character" w:styleId="Hyperlink">
    <w:name w:val="Hyperlink"/>
    <w:basedOn w:val="DefaultParagraphFont"/>
    <w:uiPriority w:val="99"/>
    <w:semiHidden/>
    <w:rsid w:val="00AB1797"/>
    <w:rPr>
      <w:rFonts w:cs="Times New Roman"/>
      <w:color w:val="0000FF"/>
      <w:u w:val="single"/>
    </w:rPr>
  </w:style>
  <w:style w:type="paragraph" w:styleId="BodyText">
    <w:name w:val="Body Text"/>
    <w:basedOn w:val="Normal"/>
    <w:link w:val="BodyTextChar"/>
    <w:uiPriority w:val="99"/>
    <w:rsid w:val="00B7231F"/>
    <w:pPr>
      <w:widowControl w:val="0"/>
      <w:autoSpaceDE w:val="0"/>
      <w:autoSpaceDN w:val="0"/>
      <w:spacing w:after="0" w:line="240" w:lineRule="auto"/>
      <w:ind w:left="404"/>
      <w:jc w:val="both"/>
    </w:pPr>
    <w:rPr>
      <w:rFonts w:ascii="Times New Roman" w:hAnsi="Times New Roman"/>
      <w:sz w:val="28"/>
      <w:szCs w:val="28"/>
      <w:lang w:val="uk-UA" w:eastAsia="uk-UA"/>
    </w:rPr>
  </w:style>
  <w:style w:type="character" w:customStyle="1" w:styleId="BodyTextChar">
    <w:name w:val="Body Text Char"/>
    <w:basedOn w:val="DefaultParagraphFont"/>
    <w:link w:val="BodyText"/>
    <w:uiPriority w:val="99"/>
    <w:locked/>
    <w:rsid w:val="00B7231F"/>
    <w:rPr>
      <w:rFonts w:ascii="Times New Roman" w:hAnsi="Times New Roman" w:cs="Times New Roman"/>
      <w:sz w:val="28"/>
      <w:lang w:val="uk-UA" w:eastAsia="uk-UA"/>
    </w:rPr>
  </w:style>
  <w:style w:type="table" w:styleId="TableGrid">
    <w:name w:val="Table Grid"/>
    <w:basedOn w:val="TableNormal"/>
    <w:uiPriority w:val="99"/>
    <w:rsid w:val="00B7231F"/>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Normal"/>
    <w:link w:val="TitleChar"/>
    <w:uiPriority w:val="99"/>
    <w:qFormat/>
    <w:rsid w:val="002C505A"/>
    <w:pPr>
      <w:spacing w:after="0" w:line="240" w:lineRule="auto"/>
      <w:contextualSpacing/>
    </w:pPr>
    <w:rPr>
      <w:rFonts w:ascii="Calibri Light" w:hAnsi="Calibri Light"/>
      <w:spacing w:val="-10"/>
      <w:kern w:val="28"/>
      <w:sz w:val="56"/>
      <w:szCs w:val="56"/>
      <w:lang w:eastAsia="ru-RU"/>
    </w:rPr>
  </w:style>
  <w:style w:type="character" w:customStyle="1" w:styleId="TitleChar">
    <w:name w:val="Title Char"/>
    <w:basedOn w:val="DefaultParagraphFont"/>
    <w:link w:val="Title"/>
    <w:uiPriority w:val="99"/>
    <w:locked/>
    <w:rsid w:val="002C505A"/>
    <w:rPr>
      <w:rFonts w:ascii="Calibri Light" w:hAnsi="Calibri Light" w:cs="Times New Roman"/>
      <w:spacing w:val="-10"/>
      <w:kern w:val="28"/>
      <w:sz w:val="56"/>
    </w:rPr>
  </w:style>
  <w:style w:type="character" w:styleId="BookTitle">
    <w:name w:val="Book Title"/>
    <w:basedOn w:val="DefaultParagraphFont"/>
    <w:uiPriority w:val="99"/>
    <w:qFormat/>
    <w:rsid w:val="002C505A"/>
    <w:rPr>
      <w:rFonts w:cs="Times New Roman"/>
      <w:b/>
      <w:i/>
      <w:spacing w:val="5"/>
    </w:rPr>
  </w:style>
  <w:style w:type="paragraph" w:styleId="ListParagraph">
    <w:name w:val="List Paragraph"/>
    <w:basedOn w:val="Normal"/>
    <w:uiPriority w:val="99"/>
    <w:qFormat/>
    <w:rsid w:val="002C505A"/>
    <w:pPr>
      <w:ind w:left="720"/>
      <w:contextualSpacing/>
    </w:pPr>
  </w:style>
  <w:style w:type="character" w:styleId="SubtleReference">
    <w:name w:val="Subtle Reference"/>
    <w:basedOn w:val="DefaultParagraphFont"/>
    <w:uiPriority w:val="99"/>
    <w:qFormat/>
    <w:rsid w:val="002C505A"/>
    <w:rPr>
      <w:rFonts w:cs="Times New Roman"/>
      <w:smallCaps/>
      <w:color w:val="5A5A5A"/>
    </w:rPr>
  </w:style>
  <w:style w:type="character" w:styleId="LineNumber">
    <w:name w:val="line number"/>
    <w:basedOn w:val="DefaultParagraphFont"/>
    <w:uiPriority w:val="99"/>
    <w:semiHidden/>
    <w:rsid w:val="00DF2CBC"/>
    <w:rPr>
      <w:rFonts w:cs="Times New Roman"/>
    </w:rPr>
  </w:style>
  <w:style w:type="paragraph" w:styleId="Header">
    <w:name w:val="header"/>
    <w:basedOn w:val="Normal"/>
    <w:link w:val="HeaderChar"/>
    <w:uiPriority w:val="99"/>
    <w:rsid w:val="00DF2CBC"/>
    <w:pPr>
      <w:tabs>
        <w:tab w:val="center" w:pos="4677"/>
        <w:tab w:val="right" w:pos="9355"/>
      </w:tabs>
      <w:spacing w:after="0" w:line="240" w:lineRule="auto"/>
    </w:pPr>
    <w:rPr>
      <w:sz w:val="20"/>
      <w:szCs w:val="20"/>
      <w:lang w:eastAsia="ru-RU"/>
    </w:rPr>
  </w:style>
  <w:style w:type="character" w:customStyle="1" w:styleId="HeaderChar">
    <w:name w:val="Header Char"/>
    <w:basedOn w:val="DefaultParagraphFont"/>
    <w:link w:val="Header"/>
    <w:uiPriority w:val="99"/>
    <w:locked/>
    <w:rsid w:val="00DF2CBC"/>
    <w:rPr>
      <w:rFonts w:cs="Times New Roman"/>
    </w:rPr>
  </w:style>
  <w:style w:type="paragraph" w:styleId="Footer">
    <w:name w:val="footer"/>
    <w:basedOn w:val="Normal"/>
    <w:link w:val="FooterChar"/>
    <w:uiPriority w:val="99"/>
    <w:rsid w:val="00DF2CBC"/>
    <w:pPr>
      <w:tabs>
        <w:tab w:val="center" w:pos="4677"/>
        <w:tab w:val="right" w:pos="9355"/>
      </w:tabs>
      <w:spacing w:after="0" w:line="240" w:lineRule="auto"/>
    </w:pPr>
    <w:rPr>
      <w:sz w:val="20"/>
      <w:szCs w:val="20"/>
      <w:lang w:eastAsia="ru-RU"/>
    </w:rPr>
  </w:style>
  <w:style w:type="character" w:customStyle="1" w:styleId="FooterChar">
    <w:name w:val="Footer Char"/>
    <w:basedOn w:val="DefaultParagraphFont"/>
    <w:link w:val="Footer"/>
    <w:uiPriority w:val="99"/>
    <w:locked/>
    <w:rsid w:val="00DF2CBC"/>
    <w:rPr>
      <w:rFonts w:cs="Times New Roman"/>
    </w:rPr>
  </w:style>
  <w:style w:type="paragraph" w:customStyle="1" w:styleId="Default">
    <w:name w:val="Default"/>
    <w:uiPriority w:val="99"/>
    <w:rsid w:val="00DF2CBC"/>
    <w:pPr>
      <w:autoSpaceDE w:val="0"/>
      <w:autoSpaceDN w:val="0"/>
      <w:adjustRightInd w:val="0"/>
    </w:pPr>
    <w:rPr>
      <w:rFonts w:ascii="Times New Roman" w:hAnsi="Times New Roman"/>
      <w:color w:val="000000"/>
      <w:sz w:val="24"/>
      <w:szCs w:val="24"/>
      <w:lang w:eastAsia="en-US"/>
    </w:rPr>
  </w:style>
  <w:style w:type="paragraph" w:styleId="HTMLPreformatted">
    <w:name w:val="HTML Preformatted"/>
    <w:basedOn w:val="Normal"/>
    <w:link w:val="HTMLPreformattedChar"/>
    <w:uiPriority w:val="99"/>
    <w:rsid w:val="00AA5F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eastAsia="ru-RU"/>
    </w:rPr>
  </w:style>
  <w:style w:type="character" w:customStyle="1" w:styleId="HTMLPreformattedChar">
    <w:name w:val="HTML Preformatted Char"/>
    <w:basedOn w:val="DefaultParagraphFont"/>
    <w:link w:val="HTMLPreformatted"/>
    <w:uiPriority w:val="99"/>
    <w:locked/>
    <w:rsid w:val="00AA5F79"/>
    <w:rPr>
      <w:rFonts w:ascii="Courier New" w:hAnsi="Courier New" w:cs="Times New Roman"/>
      <w:sz w:val="20"/>
      <w:lang w:eastAsia="ru-RU"/>
    </w:rPr>
  </w:style>
  <w:style w:type="character" w:customStyle="1" w:styleId="y2iqfc">
    <w:name w:val="y2iqfc"/>
    <w:uiPriority w:val="99"/>
    <w:rsid w:val="00AA5F79"/>
  </w:style>
  <w:style w:type="paragraph" w:styleId="Subtitle">
    <w:name w:val="Subtitle"/>
    <w:basedOn w:val="Normal"/>
    <w:next w:val="Normal"/>
    <w:link w:val="SubtitleChar"/>
    <w:uiPriority w:val="99"/>
    <w:qFormat/>
    <w:rsid w:val="00887AFA"/>
    <w:pPr>
      <w:numPr>
        <w:ilvl w:val="1"/>
      </w:numPr>
    </w:pPr>
    <w:rPr>
      <w:rFonts w:eastAsia="Times New Roman"/>
      <w:color w:val="5A5A5A"/>
      <w:spacing w:val="15"/>
      <w:sz w:val="20"/>
      <w:szCs w:val="20"/>
      <w:lang w:eastAsia="ru-RU"/>
    </w:rPr>
  </w:style>
  <w:style w:type="character" w:customStyle="1" w:styleId="SubtitleChar">
    <w:name w:val="Subtitle Char"/>
    <w:basedOn w:val="DefaultParagraphFont"/>
    <w:link w:val="Subtitle"/>
    <w:uiPriority w:val="99"/>
    <w:locked/>
    <w:rsid w:val="00887AFA"/>
    <w:rPr>
      <w:rFonts w:eastAsia="Times New Roman" w:cs="Times New Roman"/>
      <w:color w:val="5A5A5A"/>
      <w:spacing w:val="15"/>
    </w:rPr>
  </w:style>
  <w:style w:type="paragraph" w:styleId="Quote">
    <w:name w:val="Quote"/>
    <w:basedOn w:val="Normal"/>
    <w:next w:val="Normal"/>
    <w:link w:val="QuoteChar"/>
    <w:uiPriority w:val="99"/>
    <w:qFormat/>
    <w:rsid w:val="00887AFA"/>
    <w:pPr>
      <w:spacing w:before="200"/>
      <w:ind w:left="864" w:right="864"/>
      <w:jc w:val="center"/>
    </w:pPr>
    <w:rPr>
      <w:i/>
      <w:iCs/>
      <w:color w:val="404040"/>
      <w:sz w:val="20"/>
      <w:szCs w:val="20"/>
      <w:lang w:eastAsia="ru-RU"/>
    </w:rPr>
  </w:style>
  <w:style w:type="character" w:customStyle="1" w:styleId="QuoteChar">
    <w:name w:val="Quote Char"/>
    <w:basedOn w:val="DefaultParagraphFont"/>
    <w:link w:val="Quote"/>
    <w:uiPriority w:val="99"/>
    <w:locked/>
    <w:rsid w:val="00887AFA"/>
    <w:rPr>
      <w:rFonts w:cs="Times New Roman"/>
      <w:i/>
      <w:color w:val="404040"/>
    </w:rPr>
  </w:style>
  <w:style w:type="character" w:styleId="CommentReference">
    <w:name w:val="annotation reference"/>
    <w:basedOn w:val="DefaultParagraphFont"/>
    <w:uiPriority w:val="99"/>
    <w:semiHidden/>
    <w:rsid w:val="004547AA"/>
    <w:rPr>
      <w:rFonts w:cs="Times New Roman"/>
      <w:sz w:val="16"/>
    </w:rPr>
  </w:style>
  <w:style w:type="paragraph" w:styleId="CommentText">
    <w:name w:val="annotation text"/>
    <w:basedOn w:val="Normal"/>
    <w:link w:val="CommentTextChar"/>
    <w:uiPriority w:val="99"/>
    <w:semiHidden/>
    <w:rsid w:val="004547AA"/>
    <w:pPr>
      <w:spacing w:line="240" w:lineRule="auto"/>
    </w:pPr>
    <w:rPr>
      <w:sz w:val="20"/>
      <w:szCs w:val="20"/>
      <w:lang w:eastAsia="ru-RU"/>
    </w:rPr>
  </w:style>
  <w:style w:type="character" w:customStyle="1" w:styleId="CommentTextChar">
    <w:name w:val="Comment Text Char"/>
    <w:basedOn w:val="DefaultParagraphFont"/>
    <w:link w:val="CommentText"/>
    <w:uiPriority w:val="99"/>
    <w:semiHidden/>
    <w:locked/>
    <w:rsid w:val="004547AA"/>
    <w:rPr>
      <w:rFonts w:cs="Times New Roman"/>
      <w:sz w:val="20"/>
    </w:rPr>
  </w:style>
  <w:style w:type="paragraph" w:styleId="CommentSubject">
    <w:name w:val="annotation subject"/>
    <w:basedOn w:val="CommentText"/>
    <w:next w:val="CommentText"/>
    <w:link w:val="CommentSubjectChar"/>
    <w:uiPriority w:val="99"/>
    <w:semiHidden/>
    <w:rsid w:val="004547AA"/>
    <w:rPr>
      <w:b/>
      <w:bCs/>
    </w:rPr>
  </w:style>
  <w:style w:type="character" w:customStyle="1" w:styleId="CommentSubjectChar">
    <w:name w:val="Comment Subject Char"/>
    <w:basedOn w:val="CommentTextChar"/>
    <w:link w:val="CommentSubject"/>
    <w:uiPriority w:val="99"/>
    <w:semiHidden/>
    <w:locked/>
    <w:rsid w:val="004547AA"/>
    <w:rPr>
      <w:b/>
    </w:rPr>
  </w:style>
  <w:style w:type="paragraph" w:styleId="BalloonText">
    <w:name w:val="Balloon Text"/>
    <w:basedOn w:val="Normal"/>
    <w:link w:val="BalloonTextChar"/>
    <w:uiPriority w:val="99"/>
    <w:semiHidden/>
    <w:rsid w:val="004547AA"/>
    <w:pPr>
      <w:spacing w:after="0" w:line="240" w:lineRule="auto"/>
    </w:pPr>
    <w:rPr>
      <w:rFonts w:ascii="Segoe UI" w:hAnsi="Segoe UI"/>
      <w:sz w:val="18"/>
      <w:szCs w:val="18"/>
      <w:lang w:eastAsia="ru-RU"/>
    </w:rPr>
  </w:style>
  <w:style w:type="character" w:customStyle="1" w:styleId="BalloonTextChar">
    <w:name w:val="Balloon Text Char"/>
    <w:basedOn w:val="DefaultParagraphFont"/>
    <w:link w:val="BalloonText"/>
    <w:uiPriority w:val="99"/>
    <w:semiHidden/>
    <w:locked/>
    <w:rsid w:val="004547AA"/>
    <w:rPr>
      <w:rFonts w:ascii="Segoe UI" w:hAnsi="Segoe UI" w:cs="Times New Roman"/>
      <w:sz w:val="18"/>
    </w:rPr>
  </w:style>
  <w:style w:type="character" w:styleId="PlaceholderText">
    <w:name w:val="Placeholder Text"/>
    <w:basedOn w:val="DefaultParagraphFont"/>
    <w:uiPriority w:val="99"/>
    <w:semiHidden/>
    <w:rsid w:val="000205D1"/>
    <w:rPr>
      <w:rFonts w:cs="Times New Roman"/>
      <w:color w:val="808080"/>
    </w:rPr>
  </w:style>
  <w:style w:type="character" w:styleId="Emphasis">
    <w:name w:val="Emphasis"/>
    <w:basedOn w:val="DefaultParagraphFont"/>
    <w:uiPriority w:val="99"/>
    <w:qFormat/>
    <w:rsid w:val="00DB534A"/>
    <w:rPr>
      <w:rFonts w:cs="Times New Roman"/>
      <w:i/>
    </w:rPr>
  </w:style>
  <w:style w:type="character" w:styleId="SubtleEmphasis">
    <w:name w:val="Subtle Emphasis"/>
    <w:basedOn w:val="DefaultParagraphFont"/>
    <w:uiPriority w:val="99"/>
    <w:qFormat/>
    <w:rsid w:val="00DB534A"/>
    <w:rPr>
      <w:rFonts w:cs="Times New Roman"/>
      <w:i/>
      <w:color w:val="404040"/>
    </w:rPr>
  </w:style>
  <w:style w:type="character" w:styleId="IntenseEmphasis">
    <w:name w:val="Intense Emphasis"/>
    <w:basedOn w:val="DefaultParagraphFont"/>
    <w:uiPriority w:val="99"/>
    <w:qFormat/>
    <w:rsid w:val="00DB534A"/>
    <w:rPr>
      <w:rFonts w:cs="Times New Roman"/>
      <w:i/>
      <w:color w:val="5B9BD5"/>
    </w:rPr>
  </w:style>
  <w:style w:type="character" w:styleId="IntenseReference">
    <w:name w:val="Intense Reference"/>
    <w:basedOn w:val="DefaultParagraphFont"/>
    <w:uiPriority w:val="99"/>
    <w:qFormat/>
    <w:rsid w:val="007D715C"/>
    <w:rPr>
      <w:rFonts w:cs="Times New Roman"/>
      <w:b/>
      <w:smallCaps/>
      <w:color w:val="4F81BD"/>
      <w:spacing w:val="5"/>
    </w:rPr>
  </w:style>
  <w:style w:type="paragraph" w:customStyle="1" w:styleId="Contents1">
    <w:name w:val="Contents 1"/>
    <w:basedOn w:val="Normal"/>
    <w:uiPriority w:val="99"/>
    <w:rsid w:val="00272076"/>
    <w:pPr>
      <w:tabs>
        <w:tab w:val="right" w:leader="dot" w:pos="9638"/>
      </w:tabs>
      <w:suppressAutoHyphens/>
      <w:autoSpaceDN w:val="0"/>
      <w:spacing w:after="100" w:line="240" w:lineRule="auto"/>
      <w:textAlignment w:val="baseline"/>
    </w:pPr>
    <w:rPr>
      <w:rFonts w:eastAsia="SimSun" w:cs="F"/>
      <w:kern w:val="3"/>
      <w:lang w:val="en-US"/>
    </w:rPr>
  </w:style>
</w:styles>
</file>

<file path=word/webSettings.xml><?xml version="1.0" encoding="utf-8"?>
<w:webSettings xmlns:r="http://schemas.openxmlformats.org/officeDocument/2006/relationships" xmlns:w="http://schemas.openxmlformats.org/wordprocessingml/2006/main">
  <w:divs>
    <w:div w:id="775904935">
      <w:marLeft w:val="0"/>
      <w:marRight w:val="0"/>
      <w:marTop w:val="0"/>
      <w:marBottom w:val="0"/>
      <w:divBdr>
        <w:top w:val="none" w:sz="0" w:space="0" w:color="auto"/>
        <w:left w:val="none" w:sz="0" w:space="0" w:color="auto"/>
        <w:bottom w:val="none" w:sz="0" w:space="0" w:color="auto"/>
        <w:right w:val="none" w:sz="0" w:space="0" w:color="auto"/>
      </w:divBdr>
    </w:div>
    <w:div w:id="775904936">
      <w:marLeft w:val="0"/>
      <w:marRight w:val="0"/>
      <w:marTop w:val="0"/>
      <w:marBottom w:val="0"/>
      <w:divBdr>
        <w:top w:val="none" w:sz="0" w:space="0" w:color="auto"/>
        <w:left w:val="none" w:sz="0" w:space="0" w:color="auto"/>
        <w:bottom w:val="none" w:sz="0" w:space="0" w:color="auto"/>
        <w:right w:val="none" w:sz="0" w:space="0" w:color="auto"/>
      </w:divBdr>
    </w:div>
    <w:div w:id="775904937">
      <w:marLeft w:val="0"/>
      <w:marRight w:val="0"/>
      <w:marTop w:val="0"/>
      <w:marBottom w:val="0"/>
      <w:divBdr>
        <w:top w:val="none" w:sz="0" w:space="0" w:color="auto"/>
        <w:left w:val="none" w:sz="0" w:space="0" w:color="auto"/>
        <w:bottom w:val="none" w:sz="0" w:space="0" w:color="auto"/>
        <w:right w:val="none" w:sz="0" w:space="0" w:color="auto"/>
      </w:divBdr>
    </w:div>
    <w:div w:id="775904938">
      <w:marLeft w:val="0"/>
      <w:marRight w:val="0"/>
      <w:marTop w:val="0"/>
      <w:marBottom w:val="0"/>
      <w:divBdr>
        <w:top w:val="none" w:sz="0" w:space="0" w:color="auto"/>
        <w:left w:val="none" w:sz="0" w:space="0" w:color="auto"/>
        <w:bottom w:val="none" w:sz="0" w:space="0" w:color="auto"/>
        <w:right w:val="none" w:sz="0" w:space="0" w:color="auto"/>
      </w:divBdr>
    </w:div>
    <w:div w:id="775904939">
      <w:marLeft w:val="0"/>
      <w:marRight w:val="0"/>
      <w:marTop w:val="0"/>
      <w:marBottom w:val="0"/>
      <w:divBdr>
        <w:top w:val="none" w:sz="0" w:space="0" w:color="auto"/>
        <w:left w:val="none" w:sz="0" w:space="0" w:color="auto"/>
        <w:bottom w:val="none" w:sz="0" w:space="0" w:color="auto"/>
        <w:right w:val="none" w:sz="0" w:space="0" w:color="auto"/>
      </w:divBdr>
    </w:div>
    <w:div w:id="775904941">
      <w:marLeft w:val="0"/>
      <w:marRight w:val="0"/>
      <w:marTop w:val="0"/>
      <w:marBottom w:val="0"/>
      <w:divBdr>
        <w:top w:val="none" w:sz="0" w:space="0" w:color="auto"/>
        <w:left w:val="none" w:sz="0" w:space="0" w:color="auto"/>
        <w:bottom w:val="none" w:sz="0" w:space="0" w:color="auto"/>
        <w:right w:val="none" w:sz="0" w:space="0" w:color="auto"/>
      </w:divBdr>
    </w:div>
    <w:div w:id="775904942">
      <w:marLeft w:val="0"/>
      <w:marRight w:val="0"/>
      <w:marTop w:val="0"/>
      <w:marBottom w:val="0"/>
      <w:divBdr>
        <w:top w:val="none" w:sz="0" w:space="0" w:color="auto"/>
        <w:left w:val="none" w:sz="0" w:space="0" w:color="auto"/>
        <w:bottom w:val="none" w:sz="0" w:space="0" w:color="auto"/>
        <w:right w:val="none" w:sz="0" w:space="0" w:color="auto"/>
      </w:divBdr>
      <w:divsChild>
        <w:div w:id="775904940">
          <w:marLeft w:val="0"/>
          <w:marRight w:val="0"/>
          <w:marTop w:val="0"/>
          <w:marBottom w:val="0"/>
          <w:divBdr>
            <w:top w:val="none" w:sz="0" w:space="0" w:color="auto"/>
            <w:left w:val="none" w:sz="0" w:space="0" w:color="auto"/>
            <w:bottom w:val="none" w:sz="0" w:space="0" w:color="auto"/>
            <w:right w:val="none" w:sz="0" w:space="0" w:color="auto"/>
          </w:divBdr>
          <w:divsChild>
            <w:div w:id="775904960">
              <w:marLeft w:val="0"/>
              <w:marRight w:val="0"/>
              <w:marTop w:val="0"/>
              <w:marBottom w:val="0"/>
              <w:divBdr>
                <w:top w:val="none" w:sz="0" w:space="0" w:color="auto"/>
                <w:left w:val="none" w:sz="0" w:space="0" w:color="auto"/>
                <w:bottom w:val="none" w:sz="0" w:space="0" w:color="auto"/>
                <w:right w:val="none" w:sz="0" w:space="0" w:color="auto"/>
              </w:divBdr>
              <w:divsChild>
                <w:div w:id="775904944">
                  <w:marLeft w:val="0"/>
                  <w:marRight w:val="0"/>
                  <w:marTop w:val="0"/>
                  <w:marBottom w:val="0"/>
                  <w:divBdr>
                    <w:top w:val="none" w:sz="0" w:space="0" w:color="auto"/>
                    <w:left w:val="none" w:sz="0" w:space="0" w:color="auto"/>
                    <w:bottom w:val="none" w:sz="0" w:space="0" w:color="auto"/>
                    <w:right w:val="none" w:sz="0" w:space="0" w:color="auto"/>
                  </w:divBdr>
                  <w:divsChild>
                    <w:div w:id="775904952">
                      <w:marLeft w:val="0"/>
                      <w:marRight w:val="0"/>
                      <w:marTop w:val="0"/>
                      <w:marBottom w:val="30"/>
                      <w:divBdr>
                        <w:top w:val="single" w:sz="6" w:space="4" w:color="2C71EB"/>
                        <w:left w:val="single" w:sz="6" w:space="4" w:color="2C71EB"/>
                        <w:bottom w:val="single" w:sz="6" w:space="30" w:color="2C71EB"/>
                        <w:right w:val="single" w:sz="6" w:space="4" w:color="2C71EB"/>
                      </w:divBdr>
                    </w:div>
                    <w:div w:id="775904956">
                      <w:marLeft w:val="0"/>
                      <w:marRight w:val="120"/>
                      <w:marTop w:val="0"/>
                      <w:marBottom w:val="150"/>
                      <w:divBdr>
                        <w:top w:val="none" w:sz="0" w:space="0" w:color="auto"/>
                        <w:left w:val="none" w:sz="0" w:space="0" w:color="auto"/>
                        <w:bottom w:val="none" w:sz="0" w:space="0" w:color="auto"/>
                        <w:right w:val="none" w:sz="0" w:space="0" w:color="auto"/>
                      </w:divBdr>
                    </w:div>
                  </w:divsChild>
                </w:div>
                <w:div w:id="775904951">
                  <w:marLeft w:val="0"/>
                  <w:marRight w:val="0"/>
                  <w:marTop w:val="0"/>
                  <w:marBottom w:val="0"/>
                  <w:divBdr>
                    <w:top w:val="none" w:sz="0" w:space="0" w:color="auto"/>
                    <w:left w:val="none" w:sz="0" w:space="0" w:color="auto"/>
                    <w:bottom w:val="none" w:sz="0" w:space="0" w:color="auto"/>
                    <w:right w:val="none" w:sz="0" w:space="0" w:color="auto"/>
                  </w:divBdr>
                  <w:divsChild>
                    <w:div w:id="775904950">
                      <w:marLeft w:val="0"/>
                      <w:marRight w:val="0"/>
                      <w:marTop w:val="0"/>
                      <w:marBottom w:val="0"/>
                      <w:divBdr>
                        <w:top w:val="none" w:sz="0" w:space="0" w:color="auto"/>
                        <w:left w:val="none" w:sz="0" w:space="0" w:color="auto"/>
                        <w:bottom w:val="none" w:sz="0" w:space="0" w:color="auto"/>
                        <w:right w:val="none" w:sz="0" w:space="0" w:color="auto"/>
                      </w:divBdr>
                      <w:divsChild>
                        <w:div w:id="775904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5904943">
      <w:marLeft w:val="0"/>
      <w:marRight w:val="0"/>
      <w:marTop w:val="0"/>
      <w:marBottom w:val="0"/>
      <w:divBdr>
        <w:top w:val="none" w:sz="0" w:space="0" w:color="auto"/>
        <w:left w:val="none" w:sz="0" w:space="0" w:color="auto"/>
        <w:bottom w:val="none" w:sz="0" w:space="0" w:color="auto"/>
        <w:right w:val="none" w:sz="0" w:space="0" w:color="auto"/>
      </w:divBdr>
    </w:div>
    <w:div w:id="775904946">
      <w:marLeft w:val="0"/>
      <w:marRight w:val="0"/>
      <w:marTop w:val="0"/>
      <w:marBottom w:val="0"/>
      <w:divBdr>
        <w:top w:val="none" w:sz="0" w:space="0" w:color="auto"/>
        <w:left w:val="none" w:sz="0" w:space="0" w:color="auto"/>
        <w:bottom w:val="none" w:sz="0" w:space="0" w:color="auto"/>
        <w:right w:val="none" w:sz="0" w:space="0" w:color="auto"/>
      </w:divBdr>
    </w:div>
    <w:div w:id="775904947">
      <w:marLeft w:val="0"/>
      <w:marRight w:val="0"/>
      <w:marTop w:val="0"/>
      <w:marBottom w:val="0"/>
      <w:divBdr>
        <w:top w:val="none" w:sz="0" w:space="0" w:color="auto"/>
        <w:left w:val="none" w:sz="0" w:space="0" w:color="auto"/>
        <w:bottom w:val="none" w:sz="0" w:space="0" w:color="auto"/>
        <w:right w:val="none" w:sz="0" w:space="0" w:color="auto"/>
      </w:divBdr>
    </w:div>
    <w:div w:id="775904948">
      <w:marLeft w:val="0"/>
      <w:marRight w:val="0"/>
      <w:marTop w:val="0"/>
      <w:marBottom w:val="0"/>
      <w:divBdr>
        <w:top w:val="none" w:sz="0" w:space="0" w:color="auto"/>
        <w:left w:val="none" w:sz="0" w:space="0" w:color="auto"/>
        <w:bottom w:val="none" w:sz="0" w:space="0" w:color="auto"/>
        <w:right w:val="none" w:sz="0" w:space="0" w:color="auto"/>
      </w:divBdr>
    </w:div>
    <w:div w:id="775904949">
      <w:marLeft w:val="0"/>
      <w:marRight w:val="0"/>
      <w:marTop w:val="0"/>
      <w:marBottom w:val="0"/>
      <w:divBdr>
        <w:top w:val="none" w:sz="0" w:space="0" w:color="auto"/>
        <w:left w:val="none" w:sz="0" w:space="0" w:color="auto"/>
        <w:bottom w:val="none" w:sz="0" w:space="0" w:color="auto"/>
        <w:right w:val="none" w:sz="0" w:space="0" w:color="auto"/>
      </w:divBdr>
    </w:div>
    <w:div w:id="775904953">
      <w:marLeft w:val="0"/>
      <w:marRight w:val="0"/>
      <w:marTop w:val="0"/>
      <w:marBottom w:val="0"/>
      <w:divBdr>
        <w:top w:val="none" w:sz="0" w:space="0" w:color="auto"/>
        <w:left w:val="none" w:sz="0" w:space="0" w:color="auto"/>
        <w:bottom w:val="none" w:sz="0" w:space="0" w:color="auto"/>
        <w:right w:val="none" w:sz="0" w:space="0" w:color="auto"/>
      </w:divBdr>
    </w:div>
    <w:div w:id="775904954">
      <w:marLeft w:val="0"/>
      <w:marRight w:val="0"/>
      <w:marTop w:val="0"/>
      <w:marBottom w:val="0"/>
      <w:divBdr>
        <w:top w:val="none" w:sz="0" w:space="0" w:color="auto"/>
        <w:left w:val="none" w:sz="0" w:space="0" w:color="auto"/>
        <w:bottom w:val="none" w:sz="0" w:space="0" w:color="auto"/>
        <w:right w:val="none" w:sz="0" w:space="0" w:color="auto"/>
      </w:divBdr>
    </w:div>
    <w:div w:id="775904955">
      <w:marLeft w:val="0"/>
      <w:marRight w:val="0"/>
      <w:marTop w:val="0"/>
      <w:marBottom w:val="0"/>
      <w:divBdr>
        <w:top w:val="none" w:sz="0" w:space="0" w:color="auto"/>
        <w:left w:val="none" w:sz="0" w:space="0" w:color="auto"/>
        <w:bottom w:val="none" w:sz="0" w:space="0" w:color="auto"/>
        <w:right w:val="none" w:sz="0" w:space="0" w:color="auto"/>
      </w:divBdr>
    </w:div>
    <w:div w:id="775904957">
      <w:marLeft w:val="0"/>
      <w:marRight w:val="0"/>
      <w:marTop w:val="0"/>
      <w:marBottom w:val="0"/>
      <w:divBdr>
        <w:top w:val="none" w:sz="0" w:space="0" w:color="auto"/>
        <w:left w:val="none" w:sz="0" w:space="0" w:color="auto"/>
        <w:bottom w:val="none" w:sz="0" w:space="0" w:color="auto"/>
        <w:right w:val="none" w:sz="0" w:space="0" w:color="auto"/>
      </w:divBdr>
    </w:div>
    <w:div w:id="775904958">
      <w:marLeft w:val="0"/>
      <w:marRight w:val="0"/>
      <w:marTop w:val="0"/>
      <w:marBottom w:val="0"/>
      <w:divBdr>
        <w:top w:val="none" w:sz="0" w:space="0" w:color="auto"/>
        <w:left w:val="none" w:sz="0" w:space="0" w:color="auto"/>
        <w:bottom w:val="none" w:sz="0" w:space="0" w:color="auto"/>
        <w:right w:val="none" w:sz="0" w:space="0" w:color="auto"/>
      </w:divBdr>
    </w:div>
    <w:div w:id="775904959">
      <w:marLeft w:val="0"/>
      <w:marRight w:val="0"/>
      <w:marTop w:val="0"/>
      <w:marBottom w:val="0"/>
      <w:divBdr>
        <w:top w:val="none" w:sz="0" w:space="0" w:color="auto"/>
        <w:left w:val="none" w:sz="0" w:space="0" w:color="auto"/>
        <w:bottom w:val="none" w:sz="0" w:space="0" w:color="auto"/>
        <w:right w:val="none" w:sz="0" w:space="0" w:color="auto"/>
      </w:divBdr>
    </w:div>
    <w:div w:id="77590496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image" Target="media/image32.jpeg"/><Relationship Id="rId21" Type="http://schemas.openxmlformats.org/officeDocument/2006/relationships/image" Target="media/image15.png"/><Relationship Id="rId34" Type="http://schemas.openxmlformats.org/officeDocument/2006/relationships/image" Target="media/image27.jpeg"/><Relationship Id="rId42" Type="http://schemas.openxmlformats.org/officeDocument/2006/relationships/image" Target="media/image35.jpeg"/><Relationship Id="rId47" Type="http://schemas.openxmlformats.org/officeDocument/2006/relationships/hyperlink" Target="https://uk.wikipedia.org/wiki/%D0%A3%D1%85%D0%B0%D0%BD%D1%8C" TargetMode="External"/><Relationship Id="rId50" Type="http://schemas.openxmlformats.org/officeDocument/2006/relationships/hyperlink" Target="https://uk.wikipedia.org/wiki/%D0%92%D1%81%D0%B5%D1%81%D0%B2%D1%96%D1%82%D0%BD%D1%8F_%D0%BE%D1%80%D0%B3%D0%B0%D0%BD%D1%96%D0%B7%D0%B0%D1%86%D1%96%D1%8F_%D0%BE%D1%85%D0%BE%D1%80%D0%BE%D0%BD%D0%B8_%D0%B7%D0%B4%D0%BE%D1%80%D0%BE%D0%B2%27%D1%8F" TargetMode="External"/><Relationship Id="rId55" Type="http://schemas.openxmlformats.org/officeDocument/2006/relationships/hyperlink" Target="https://uk.wikipedia.org/wiki/%D0%A0%D0%BE%D1%81%D1%96%D1%8F" TargetMode="External"/><Relationship Id="rId63" Type="http://schemas.openxmlformats.org/officeDocument/2006/relationships/image" Target="media/image44.png"/><Relationship Id="rId68" Type="http://schemas.openxmlformats.org/officeDocument/2006/relationships/image" Target="media/image49.png"/><Relationship Id="rId7" Type="http://schemas.openxmlformats.org/officeDocument/2006/relationships/image" Target="media/image1.png"/><Relationship Id="rId71" Type="http://schemas.openxmlformats.org/officeDocument/2006/relationships/image" Target="media/image52.jpeg"/><Relationship Id="rId2" Type="http://schemas.openxmlformats.org/officeDocument/2006/relationships/styles" Target="styles.xml"/><Relationship Id="rId16" Type="http://schemas.openxmlformats.org/officeDocument/2006/relationships/image" Target="media/image10.png"/><Relationship Id="rId29" Type="http://schemas.openxmlformats.org/officeDocument/2006/relationships/image" Target="media/image23.png"/><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image" Target="media/image40.jpeg"/><Relationship Id="rId58" Type="http://schemas.openxmlformats.org/officeDocument/2006/relationships/hyperlink" Target="https://uk.wikipedia.org/wiki/%D0%A0%D0%BE%D1%81%D1%96%D0%B9%D1%81%D1%8C%D0%BA%D0%BE-%D1%83%D0%BA%D1%80%D0%B0%D1%97%D0%BD%D1%81%D1%8C%D0%BA%D0%B0_%D0%B2%D1%96%D0%B9%D0%BD%D0%B0_(%D0%B7_2014)" TargetMode="External"/><Relationship Id="rId66" Type="http://schemas.openxmlformats.org/officeDocument/2006/relationships/image" Target="media/image47.png"/><Relationship Id="rId7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29.jpeg"/><Relationship Id="rId49" Type="http://schemas.openxmlformats.org/officeDocument/2006/relationships/hyperlink" Target="https://uk.wikipedia.org/wiki/%D0%9A%D0%B8%D1%82%D0%B0%D0%B9%D1%81%D1%8C%D0%BA%D0%B0_%D0%9D%D0%B0%D1%80%D0%BE%D0%B4%D0%BD%D0%B0_%D0%A0%D0%B5%D1%81%D0%BF%D1%83%D0%B1%D0%BB%D1%96%D0%BA%D0%B0" TargetMode="External"/><Relationship Id="rId57" Type="http://schemas.openxmlformats.org/officeDocument/2006/relationships/hyperlink" Target="https://uk.wikipedia.org/wiki/%D0%9B%D1%83%D0%B3%D0%B0%D0%BD%D1%81%D1%8C%D0%BA%D0%B0_%D0%BD%D0%B0%D1%80%D0%BE%D0%B4%D0%BD%D0%B0_%D1%80%D0%B5%D1%81%D0%BF%D1%83%D0%B1%D0%BB%D1%96%D0%BA%D0%B0" TargetMode="External"/><Relationship Id="rId61" Type="http://schemas.openxmlformats.org/officeDocument/2006/relationships/image" Target="media/image42.jpe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4" Type="http://schemas.openxmlformats.org/officeDocument/2006/relationships/image" Target="media/image37.jpeg"/><Relationship Id="rId52" Type="http://schemas.openxmlformats.org/officeDocument/2006/relationships/image" Target="media/image39.jpeg"/><Relationship Id="rId60" Type="http://schemas.openxmlformats.org/officeDocument/2006/relationships/image" Target="media/image41.png"/><Relationship Id="rId65" Type="http://schemas.openxmlformats.org/officeDocument/2006/relationships/image" Target="media/image46.png"/><Relationship Id="rId73"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8.jpeg"/><Relationship Id="rId43" Type="http://schemas.openxmlformats.org/officeDocument/2006/relationships/image" Target="media/image36.jpeg"/><Relationship Id="rId48" Type="http://schemas.openxmlformats.org/officeDocument/2006/relationships/hyperlink" Target="https://uk.wikipedia.org/wiki/%D0%A5%D1%83%D0%B1%D0%B5%D0%B9" TargetMode="External"/><Relationship Id="rId56" Type="http://schemas.openxmlformats.org/officeDocument/2006/relationships/hyperlink" Target="https://uk.wikipedia.org/wiki/%D0%94%D0%BE%D0%BD%D0%B5%D1%86%D1%8C%D0%BA%D0%B0_%D0%BD%D0%B0%D1%80%D0%BE%D0%B4%D0%BD%D0%B0_%D1%80%D0%B5%D1%81%D0%BF%D1%83%D0%B1%D0%BB%D1%96%D0%BA%D0%B0" TargetMode="External"/><Relationship Id="rId64" Type="http://schemas.openxmlformats.org/officeDocument/2006/relationships/image" Target="media/image45.png"/><Relationship Id="rId69" Type="http://schemas.openxmlformats.org/officeDocument/2006/relationships/image" Target="media/image50.png"/><Relationship Id="rId8" Type="http://schemas.openxmlformats.org/officeDocument/2006/relationships/image" Target="media/image2.png"/><Relationship Id="rId51" Type="http://schemas.openxmlformats.org/officeDocument/2006/relationships/hyperlink" Target="https://uk.wikipedia.org/wiki/%D0%97%D0%B5%D0%BB%D0%B5%D0%BD%D1%81%D1%8C%D0%BA%D0%B8%D0%B9_%D0%92%D0%BE%D0%BB%D0%BE%D0%B4%D0%B8%D0%BC%D0%B8%D1%80_%D0%9E%D0%BB%D0%B5%D0%BA%D1%81%D0%B0%D0%BD%D0%B4%D1%80%D0%BE%D0%B2%D0%B8%D1%87" TargetMode="External"/><Relationship Id="rId72" Type="http://schemas.openxmlformats.org/officeDocument/2006/relationships/image" Target="media/image53.jpe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footer" Target="footer1.xml"/><Relationship Id="rId38" Type="http://schemas.openxmlformats.org/officeDocument/2006/relationships/image" Target="media/image31.jpeg"/><Relationship Id="rId46" Type="http://schemas.openxmlformats.org/officeDocument/2006/relationships/hyperlink" Target="https://uk.wikipedia.org/wiki/%D0%A1%D0%BF%D0%B0%D0%BB%D0%B0%D1%85_%D1%96%D0%BD%D1%84%D0%B5%D0%BA%D1%86%D1%96%D0%B9%D0%BD%D0%BE%D1%97_%D1%85%D0%B2%D0%BE%D1%80%D0%BE%D0%B1%D0%B8" TargetMode="External"/><Relationship Id="rId59" Type="http://schemas.openxmlformats.org/officeDocument/2006/relationships/hyperlink" Target="https://uk.wikipedia.org/wiki/%D0%A0%D0%BE%D1%81%D1%96%D0%B9%D1%81%D1%8C%D0%BA%D0%B5_%D0%B2%D1%82%D0%BE%D1%80%D0%B3%D0%BD%D0%B5%D0%BD%D0%BD%D1%8F_%D0%B2_%D0%A3%D0%BA%D1%80%D0%B0%D1%97%D0%BD%D1%83_(2022)" TargetMode="External"/><Relationship Id="rId67" Type="http://schemas.openxmlformats.org/officeDocument/2006/relationships/image" Target="media/image48.png"/><Relationship Id="rId20" Type="http://schemas.openxmlformats.org/officeDocument/2006/relationships/image" Target="media/image14.png"/><Relationship Id="rId41" Type="http://schemas.openxmlformats.org/officeDocument/2006/relationships/image" Target="media/image34.jpeg"/><Relationship Id="rId54" Type="http://schemas.openxmlformats.org/officeDocument/2006/relationships/hyperlink" Target="https://uk.wikipedia.org/wiki/%D0%A0%D0%BE%D1%81%D1%96%D0%B9%D1%81%D1%8C%D0%BA%D0%BE-%D1%83%D0%BA%D1%80%D0%B0%D1%97%D0%BD%D1%81%D1%8C%D0%BA%D0%B0_%D0%BA%D1%80%D0%B8%D0%B7%D0%B0_(2021%E2%80%942022)" TargetMode="External"/><Relationship Id="rId62" Type="http://schemas.openxmlformats.org/officeDocument/2006/relationships/image" Target="media/image43.jpeg"/><Relationship Id="rId70" Type="http://schemas.openxmlformats.org/officeDocument/2006/relationships/image" Target="media/image51.png"/><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TotalTime>
  <Pages>81</Pages>
  <Words>11866</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МІНІСТЕРСТВО ОСВІТИ І НАУКИ УКРАЇНИ</dc:title>
  <dc:subject/>
  <dc:creator>Пользователь Hewlett Packard</dc:creator>
  <cp:keywords/>
  <dc:description/>
  <cp:lastModifiedBy>xUser</cp:lastModifiedBy>
  <cp:revision>4</cp:revision>
  <dcterms:created xsi:type="dcterms:W3CDTF">2022-12-28T11:04:00Z</dcterms:created>
  <dcterms:modified xsi:type="dcterms:W3CDTF">2022-12-28T11:07:00Z</dcterms:modified>
</cp:coreProperties>
</file>