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E18" w:rsidRDefault="000C3E18" w:rsidP="00952FC1">
      <w:pPr>
        <w:spacing w:line="240" w:lineRule="auto"/>
        <w:ind w:firstLine="567"/>
        <w:jc w:val="both"/>
        <w:rPr>
          <w:rFonts w:ascii="Times New Roman" w:hAnsi="Times New Roman" w:cs="Times New Roman"/>
          <w:b/>
          <w:sz w:val="24"/>
          <w:szCs w:val="24"/>
          <w:shd w:val="clear" w:color="auto" w:fill="FFFFFF"/>
          <w:lang w:val="uk-UA"/>
        </w:rPr>
      </w:pPr>
    </w:p>
    <w:p w:rsidR="008662E8" w:rsidRDefault="008662E8" w:rsidP="00952FC1">
      <w:pPr>
        <w:spacing w:line="240" w:lineRule="auto"/>
        <w:ind w:firstLine="567"/>
        <w:jc w:val="both"/>
        <w:rPr>
          <w:rFonts w:ascii="Times New Roman" w:hAnsi="Times New Roman" w:cs="Times New Roman"/>
          <w:b/>
          <w:sz w:val="24"/>
          <w:szCs w:val="24"/>
          <w:shd w:val="clear" w:color="auto" w:fill="FFFFFF"/>
          <w:lang w:val="uk-UA"/>
        </w:rPr>
      </w:pPr>
      <w:r>
        <w:rPr>
          <w:rFonts w:ascii="Times New Roman" w:hAnsi="Times New Roman" w:cs="Times New Roman"/>
          <w:b/>
          <w:sz w:val="24"/>
          <w:szCs w:val="24"/>
          <w:shd w:val="clear" w:color="auto" w:fill="FFFFFF"/>
          <w:lang w:val="uk-UA"/>
        </w:rPr>
        <w:t>Тематика рубрики: Економіка та управління підприємствами</w:t>
      </w:r>
    </w:p>
    <w:p w:rsidR="008662E8" w:rsidRDefault="008662E8" w:rsidP="00952FC1">
      <w:pPr>
        <w:spacing w:line="240" w:lineRule="auto"/>
        <w:ind w:firstLine="567"/>
        <w:jc w:val="both"/>
        <w:rPr>
          <w:rFonts w:ascii="Times New Roman" w:hAnsi="Times New Roman" w:cs="Times New Roman"/>
          <w:b/>
          <w:sz w:val="24"/>
          <w:szCs w:val="24"/>
          <w:shd w:val="clear" w:color="auto" w:fill="FFFFFF"/>
          <w:lang w:val="uk-UA"/>
        </w:rPr>
      </w:pPr>
      <w:r>
        <w:rPr>
          <w:rFonts w:ascii="Times New Roman" w:hAnsi="Times New Roman" w:cs="Times New Roman"/>
          <w:b/>
          <w:sz w:val="24"/>
          <w:szCs w:val="24"/>
          <w:shd w:val="clear" w:color="auto" w:fill="FFFFFF"/>
          <w:lang w:val="uk-UA"/>
        </w:rPr>
        <w:t xml:space="preserve">УДК </w:t>
      </w:r>
      <w:r w:rsidR="003D0E75">
        <w:rPr>
          <w:rFonts w:ascii="Times New Roman" w:hAnsi="Times New Roman" w:cs="Times New Roman"/>
          <w:b/>
          <w:sz w:val="24"/>
          <w:szCs w:val="24"/>
          <w:shd w:val="clear" w:color="auto" w:fill="FFFFFF"/>
          <w:lang w:val="uk-UA"/>
        </w:rPr>
        <w:t xml:space="preserve"> </w:t>
      </w:r>
      <w:r w:rsidR="003D0E75" w:rsidRPr="000C3E18">
        <w:rPr>
          <w:rFonts w:ascii="Times New Roman" w:hAnsi="Times New Roman" w:cs="Times New Roman"/>
          <w:b/>
          <w:lang w:val="uk-UA"/>
        </w:rPr>
        <w:t>658.153</w:t>
      </w:r>
    </w:p>
    <w:p w:rsidR="008662E8" w:rsidRDefault="008662E8" w:rsidP="008662E8">
      <w:pPr>
        <w:spacing w:after="0" w:line="240" w:lineRule="auto"/>
        <w:ind w:firstLine="567"/>
        <w:jc w:val="right"/>
        <w:rPr>
          <w:rFonts w:ascii="Times New Roman" w:hAnsi="Times New Roman" w:cs="Times New Roman"/>
          <w:b/>
          <w:sz w:val="24"/>
          <w:szCs w:val="24"/>
          <w:shd w:val="clear" w:color="auto" w:fill="FFFFFF"/>
          <w:lang w:val="uk-UA"/>
        </w:rPr>
      </w:pPr>
      <w:r>
        <w:rPr>
          <w:rFonts w:ascii="Times New Roman" w:hAnsi="Times New Roman" w:cs="Times New Roman"/>
          <w:b/>
          <w:sz w:val="24"/>
          <w:szCs w:val="24"/>
          <w:shd w:val="clear" w:color="auto" w:fill="FFFFFF"/>
          <w:lang w:val="uk-UA"/>
        </w:rPr>
        <w:t xml:space="preserve">Єремія Г.І. </w:t>
      </w:r>
    </w:p>
    <w:p w:rsidR="008662E8" w:rsidRPr="008662E8" w:rsidRDefault="008662E8" w:rsidP="008662E8">
      <w:pPr>
        <w:spacing w:after="0" w:line="240" w:lineRule="auto"/>
        <w:ind w:firstLine="567"/>
        <w:jc w:val="right"/>
        <w:rPr>
          <w:rFonts w:ascii="Times New Roman" w:hAnsi="Times New Roman" w:cs="Times New Roman"/>
          <w:i/>
          <w:sz w:val="24"/>
          <w:szCs w:val="24"/>
          <w:shd w:val="clear" w:color="auto" w:fill="FFFFFF"/>
          <w:lang w:val="uk-UA"/>
        </w:rPr>
      </w:pPr>
      <w:proofErr w:type="spellStart"/>
      <w:r w:rsidRPr="008662E8">
        <w:rPr>
          <w:rFonts w:ascii="Times New Roman" w:hAnsi="Times New Roman" w:cs="Times New Roman"/>
          <w:i/>
          <w:sz w:val="24"/>
          <w:szCs w:val="24"/>
          <w:shd w:val="clear" w:color="auto" w:fill="FFFFFF"/>
          <w:lang w:val="uk-UA"/>
        </w:rPr>
        <w:t>к.геогр.н</w:t>
      </w:r>
      <w:proofErr w:type="spellEnd"/>
      <w:r w:rsidRPr="008662E8">
        <w:rPr>
          <w:rFonts w:ascii="Times New Roman" w:hAnsi="Times New Roman" w:cs="Times New Roman"/>
          <w:i/>
          <w:sz w:val="24"/>
          <w:szCs w:val="24"/>
          <w:shd w:val="clear" w:color="auto" w:fill="FFFFFF"/>
          <w:lang w:val="uk-UA"/>
        </w:rPr>
        <w:t>.</w:t>
      </w:r>
    </w:p>
    <w:p w:rsidR="008662E8" w:rsidRPr="008662E8" w:rsidRDefault="008662E8" w:rsidP="008662E8">
      <w:pPr>
        <w:spacing w:after="0" w:line="240" w:lineRule="auto"/>
        <w:ind w:firstLine="567"/>
        <w:jc w:val="right"/>
        <w:rPr>
          <w:rFonts w:ascii="Times New Roman" w:hAnsi="Times New Roman" w:cs="Times New Roman"/>
          <w:i/>
          <w:sz w:val="24"/>
          <w:szCs w:val="24"/>
          <w:shd w:val="clear" w:color="auto" w:fill="FFFFFF"/>
          <w:lang w:val="uk-UA"/>
        </w:rPr>
      </w:pPr>
      <w:r w:rsidRPr="008662E8">
        <w:rPr>
          <w:rFonts w:ascii="Times New Roman" w:hAnsi="Times New Roman" w:cs="Times New Roman"/>
          <w:i/>
          <w:sz w:val="24"/>
          <w:szCs w:val="24"/>
          <w:shd w:val="clear" w:color="auto" w:fill="FFFFFF"/>
          <w:lang w:val="uk-UA"/>
        </w:rPr>
        <w:t>асистент кафедри економічної географії та екологічного менеджменту</w:t>
      </w:r>
    </w:p>
    <w:p w:rsidR="008662E8" w:rsidRPr="008662E8" w:rsidRDefault="008662E8" w:rsidP="008662E8">
      <w:pPr>
        <w:spacing w:after="0" w:line="240" w:lineRule="auto"/>
        <w:ind w:firstLine="567"/>
        <w:jc w:val="right"/>
        <w:rPr>
          <w:rFonts w:ascii="Times New Roman" w:hAnsi="Times New Roman" w:cs="Times New Roman"/>
          <w:i/>
          <w:sz w:val="24"/>
          <w:szCs w:val="24"/>
          <w:shd w:val="clear" w:color="auto" w:fill="FFFFFF"/>
          <w:lang w:val="uk-UA"/>
        </w:rPr>
      </w:pPr>
      <w:r w:rsidRPr="008662E8">
        <w:rPr>
          <w:rFonts w:ascii="Times New Roman" w:hAnsi="Times New Roman" w:cs="Times New Roman"/>
          <w:i/>
          <w:sz w:val="24"/>
          <w:szCs w:val="24"/>
          <w:shd w:val="clear" w:color="auto" w:fill="FFFFFF"/>
          <w:lang w:val="uk-UA"/>
        </w:rPr>
        <w:t xml:space="preserve">Чернівецького національного університету імені Ю. </w:t>
      </w:r>
      <w:proofErr w:type="spellStart"/>
      <w:r w:rsidRPr="008662E8">
        <w:rPr>
          <w:rFonts w:ascii="Times New Roman" w:hAnsi="Times New Roman" w:cs="Times New Roman"/>
          <w:i/>
          <w:sz w:val="24"/>
          <w:szCs w:val="24"/>
          <w:shd w:val="clear" w:color="auto" w:fill="FFFFFF"/>
          <w:lang w:val="uk-UA"/>
        </w:rPr>
        <w:t>Федьковича</w:t>
      </w:r>
      <w:proofErr w:type="spellEnd"/>
    </w:p>
    <w:p w:rsidR="008662E8" w:rsidRDefault="008662E8" w:rsidP="008662E8">
      <w:pPr>
        <w:spacing w:after="0" w:line="240" w:lineRule="auto"/>
        <w:ind w:firstLine="567"/>
        <w:jc w:val="right"/>
        <w:rPr>
          <w:rFonts w:ascii="Times New Roman" w:hAnsi="Times New Roman" w:cs="Times New Roman"/>
          <w:b/>
          <w:sz w:val="24"/>
          <w:szCs w:val="24"/>
          <w:shd w:val="clear" w:color="auto" w:fill="FFFFFF"/>
          <w:lang w:val="uk-UA"/>
        </w:rPr>
      </w:pPr>
      <w:proofErr w:type="spellStart"/>
      <w:r>
        <w:rPr>
          <w:rFonts w:ascii="Times New Roman" w:hAnsi="Times New Roman" w:cs="Times New Roman"/>
          <w:b/>
          <w:sz w:val="24"/>
          <w:szCs w:val="24"/>
          <w:shd w:val="clear" w:color="auto" w:fill="FFFFFF"/>
          <w:lang w:val="uk-UA"/>
        </w:rPr>
        <w:t>Паламарюк</w:t>
      </w:r>
      <w:proofErr w:type="spellEnd"/>
      <w:r>
        <w:rPr>
          <w:rFonts w:ascii="Times New Roman" w:hAnsi="Times New Roman" w:cs="Times New Roman"/>
          <w:b/>
          <w:sz w:val="24"/>
          <w:szCs w:val="24"/>
          <w:shd w:val="clear" w:color="auto" w:fill="FFFFFF"/>
          <w:lang w:val="uk-UA"/>
        </w:rPr>
        <w:t xml:space="preserve"> М.Ю. </w:t>
      </w:r>
    </w:p>
    <w:p w:rsidR="008662E8" w:rsidRPr="008662E8" w:rsidRDefault="008662E8" w:rsidP="008662E8">
      <w:pPr>
        <w:spacing w:after="0" w:line="240" w:lineRule="auto"/>
        <w:ind w:firstLine="567"/>
        <w:jc w:val="right"/>
        <w:rPr>
          <w:rFonts w:ascii="Times New Roman" w:hAnsi="Times New Roman" w:cs="Times New Roman"/>
          <w:i/>
          <w:sz w:val="24"/>
          <w:szCs w:val="24"/>
          <w:shd w:val="clear" w:color="auto" w:fill="FFFFFF"/>
          <w:lang w:val="uk-UA"/>
        </w:rPr>
      </w:pPr>
      <w:proofErr w:type="spellStart"/>
      <w:r w:rsidRPr="008662E8">
        <w:rPr>
          <w:rFonts w:ascii="Times New Roman" w:hAnsi="Times New Roman" w:cs="Times New Roman"/>
          <w:i/>
          <w:sz w:val="24"/>
          <w:szCs w:val="24"/>
          <w:shd w:val="clear" w:color="auto" w:fill="FFFFFF"/>
          <w:lang w:val="uk-UA"/>
        </w:rPr>
        <w:t>к.геогр.н</w:t>
      </w:r>
      <w:proofErr w:type="spellEnd"/>
      <w:r w:rsidRPr="008662E8">
        <w:rPr>
          <w:rFonts w:ascii="Times New Roman" w:hAnsi="Times New Roman" w:cs="Times New Roman"/>
          <w:i/>
          <w:sz w:val="24"/>
          <w:szCs w:val="24"/>
          <w:shd w:val="clear" w:color="auto" w:fill="FFFFFF"/>
          <w:lang w:val="uk-UA"/>
        </w:rPr>
        <w:t>.</w:t>
      </w:r>
    </w:p>
    <w:p w:rsidR="008662E8" w:rsidRPr="008662E8" w:rsidRDefault="008662E8" w:rsidP="008662E8">
      <w:pPr>
        <w:spacing w:after="0" w:line="240" w:lineRule="auto"/>
        <w:ind w:firstLine="567"/>
        <w:jc w:val="right"/>
        <w:rPr>
          <w:rFonts w:ascii="Times New Roman" w:hAnsi="Times New Roman" w:cs="Times New Roman"/>
          <w:i/>
          <w:sz w:val="24"/>
          <w:szCs w:val="24"/>
          <w:shd w:val="clear" w:color="auto" w:fill="FFFFFF"/>
          <w:lang w:val="uk-UA"/>
        </w:rPr>
      </w:pPr>
      <w:r w:rsidRPr="008662E8">
        <w:rPr>
          <w:rFonts w:ascii="Times New Roman" w:hAnsi="Times New Roman" w:cs="Times New Roman"/>
          <w:i/>
          <w:sz w:val="24"/>
          <w:szCs w:val="24"/>
          <w:shd w:val="clear" w:color="auto" w:fill="FFFFFF"/>
          <w:lang w:val="uk-UA"/>
        </w:rPr>
        <w:t>асистент кафедри економічної географії та екологічного менеджменту</w:t>
      </w:r>
    </w:p>
    <w:p w:rsidR="008662E8" w:rsidRPr="008662E8" w:rsidRDefault="008662E8" w:rsidP="008662E8">
      <w:pPr>
        <w:spacing w:after="0" w:line="240" w:lineRule="auto"/>
        <w:ind w:firstLine="567"/>
        <w:jc w:val="right"/>
        <w:rPr>
          <w:rFonts w:ascii="Times New Roman" w:hAnsi="Times New Roman" w:cs="Times New Roman"/>
          <w:i/>
          <w:sz w:val="24"/>
          <w:szCs w:val="24"/>
          <w:shd w:val="clear" w:color="auto" w:fill="FFFFFF"/>
          <w:lang w:val="uk-UA"/>
        </w:rPr>
      </w:pPr>
      <w:r w:rsidRPr="008662E8">
        <w:rPr>
          <w:rFonts w:ascii="Times New Roman" w:hAnsi="Times New Roman" w:cs="Times New Roman"/>
          <w:i/>
          <w:sz w:val="24"/>
          <w:szCs w:val="24"/>
          <w:shd w:val="clear" w:color="auto" w:fill="FFFFFF"/>
          <w:lang w:val="uk-UA"/>
        </w:rPr>
        <w:t xml:space="preserve">Чернівецького національного університету імені Ю. </w:t>
      </w:r>
      <w:proofErr w:type="spellStart"/>
      <w:r w:rsidRPr="008662E8">
        <w:rPr>
          <w:rFonts w:ascii="Times New Roman" w:hAnsi="Times New Roman" w:cs="Times New Roman"/>
          <w:i/>
          <w:sz w:val="24"/>
          <w:szCs w:val="24"/>
          <w:shd w:val="clear" w:color="auto" w:fill="FFFFFF"/>
          <w:lang w:val="uk-UA"/>
        </w:rPr>
        <w:t>Федьковича</w:t>
      </w:r>
      <w:proofErr w:type="spellEnd"/>
    </w:p>
    <w:p w:rsidR="008662E8" w:rsidRDefault="00D856A9" w:rsidP="00D856A9">
      <w:pPr>
        <w:spacing w:after="0" w:line="240" w:lineRule="auto"/>
        <w:jc w:val="right"/>
        <w:rPr>
          <w:rFonts w:ascii="Times New Roman" w:hAnsi="Times New Roman" w:cs="Times New Roman"/>
          <w:b/>
          <w:sz w:val="24"/>
          <w:szCs w:val="24"/>
          <w:shd w:val="clear" w:color="auto" w:fill="FFFFFF"/>
          <w:lang w:val="en-US"/>
        </w:rPr>
      </w:pPr>
      <w:proofErr w:type="spellStart"/>
      <w:r>
        <w:rPr>
          <w:rFonts w:ascii="Times New Roman" w:hAnsi="Times New Roman" w:cs="Times New Roman"/>
          <w:b/>
          <w:sz w:val="24"/>
          <w:szCs w:val="24"/>
          <w:shd w:val="clear" w:color="auto" w:fill="FFFFFF"/>
          <w:lang w:val="en-US"/>
        </w:rPr>
        <w:t>Palamariuk</w:t>
      </w:r>
      <w:proofErr w:type="spellEnd"/>
      <w:r>
        <w:rPr>
          <w:rFonts w:ascii="Times New Roman" w:hAnsi="Times New Roman" w:cs="Times New Roman"/>
          <w:b/>
          <w:sz w:val="24"/>
          <w:szCs w:val="24"/>
          <w:shd w:val="clear" w:color="auto" w:fill="FFFFFF"/>
          <w:lang w:val="en-US"/>
        </w:rPr>
        <w:t xml:space="preserve"> </w:t>
      </w:r>
      <w:proofErr w:type="spellStart"/>
      <w:r>
        <w:rPr>
          <w:rFonts w:ascii="Times New Roman" w:hAnsi="Times New Roman" w:cs="Times New Roman"/>
          <w:b/>
          <w:sz w:val="24"/>
          <w:szCs w:val="24"/>
          <w:shd w:val="clear" w:color="auto" w:fill="FFFFFF"/>
          <w:lang w:val="en-US"/>
        </w:rPr>
        <w:t>Mariia</w:t>
      </w:r>
      <w:proofErr w:type="spellEnd"/>
    </w:p>
    <w:p w:rsidR="00D856A9" w:rsidRPr="00D856A9" w:rsidRDefault="00D856A9" w:rsidP="00D856A9">
      <w:pPr>
        <w:spacing w:after="0" w:line="240" w:lineRule="auto"/>
        <w:jc w:val="right"/>
        <w:rPr>
          <w:rFonts w:ascii="Times New Roman" w:hAnsi="Times New Roman" w:cs="Times New Roman"/>
          <w:i/>
          <w:sz w:val="24"/>
          <w:szCs w:val="24"/>
          <w:shd w:val="clear" w:color="auto" w:fill="FFFFFF"/>
          <w:lang w:val="en"/>
        </w:rPr>
      </w:pPr>
      <w:r>
        <w:rPr>
          <w:rFonts w:ascii="Times New Roman" w:hAnsi="Times New Roman" w:cs="Times New Roman"/>
          <w:i/>
          <w:sz w:val="24"/>
          <w:szCs w:val="24"/>
          <w:shd w:val="clear" w:color="auto" w:fill="FFFFFF"/>
          <w:lang w:val="en"/>
        </w:rPr>
        <w:t>а</w:t>
      </w:r>
      <w:bookmarkStart w:id="0" w:name="_GoBack"/>
      <w:bookmarkEnd w:id="0"/>
      <w:r w:rsidRPr="00D856A9">
        <w:rPr>
          <w:rFonts w:ascii="Times New Roman" w:hAnsi="Times New Roman" w:cs="Times New Roman"/>
          <w:i/>
          <w:sz w:val="24"/>
          <w:szCs w:val="24"/>
          <w:shd w:val="clear" w:color="auto" w:fill="FFFFFF"/>
          <w:lang w:val="en"/>
        </w:rPr>
        <w:t>ssistant of the Department of Economic Geography and Environmental Management</w:t>
      </w:r>
    </w:p>
    <w:p w:rsidR="00D856A9" w:rsidRPr="00D856A9" w:rsidRDefault="00D856A9" w:rsidP="00D856A9">
      <w:pPr>
        <w:spacing w:after="0" w:line="240" w:lineRule="auto"/>
        <w:jc w:val="right"/>
        <w:rPr>
          <w:rFonts w:ascii="Times New Roman" w:hAnsi="Times New Roman" w:cs="Times New Roman"/>
          <w:i/>
          <w:sz w:val="24"/>
          <w:szCs w:val="24"/>
          <w:shd w:val="clear" w:color="auto" w:fill="FFFFFF"/>
          <w:lang w:val="uk-UA"/>
        </w:rPr>
      </w:pPr>
      <w:proofErr w:type="spellStart"/>
      <w:r w:rsidRPr="00D856A9">
        <w:rPr>
          <w:rFonts w:ascii="Times New Roman" w:hAnsi="Times New Roman" w:cs="Times New Roman"/>
          <w:i/>
          <w:sz w:val="24"/>
          <w:szCs w:val="24"/>
          <w:shd w:val="clear" w:color="auto" w:fill="FFFFFF"/>
          <w:lang w:val="en"/>
        </w:rPr>
        <w:t>Fedkovych</w:t>
      </w:r>
      <w:proofErr w:type="spellEnd"/>
      <w:r w:rsidRPr="00D856A9">
        <w:rPr>
          <w:rFonts w:ascii="Times New Roman" w:hAnsi="Times New Roman" w:cs="Times New Roman"/>
          <w:i/>
          <w:sz w:val="24"/>
          <w:szCs w:val="24"/>
          <w:shd w:val="clear" w:color="auto" w:fill="FFFFFF"/>
          <w:lang w:val="en"/>
        </w:rPr>
        <w:t xml:space="preserve"> Chernivtsi National University</w:t>
      </w:r>
    </w:p>
    <w:p w:rsidR="00D856A9" w:rsidRPr="00D856A9" w:rsidRDefault="00D856A9" w:rsidP="008662E8">
      <w:pPr>
        <w:spacing w:line="240" w:lineRule="auto"/>
        <w:ind w:firstLine="567"/>
        <w:jc w:val="right"/>
        <w:rPr>
          <w:rFonts w:ascii="Times New Roman" w:hAnsi="Times New Roman" w:cs="Times New Roman"/>
          <w:i/>
          <w:sz w:val="24"/>
          <w:szCs w:val="24"/>
          <w:shd w:val="clear" w:color="auto" w:fill="FFFFFF"/>
          <w:lang w:val="en-US"/>
        </w:rPr>
      </w:pPr>
    </w:p>
    <w:p w:rsidR="008662E8" w:rsidRPr="00ED3FD8" w:rsidRDefault="00ED3FD8" w:rsidP="008662E8">
      <w:pPr>
        <w:spacing w:line="240" w:lineRule="auto"/>
        <w:ind w:firstLine="567"/>
        <w:jc w:val="center"/>
        <w:rPr>
          <w:rFonts w:ascii="Times New Roman" w:hAnsi="Times New Roman" w:cs="Times New Roman"/>
          <w:b/>
          <w:sz w:val="24"/>
          <w:szCs w:val="24"/>
          <w:shd w:val="clear" w:color="auto" w:fill="FFFFFF"/>
          <w:lang w:val="uk-UA"/>
        </w:rPr>
      </w:pPr>
      <w:r>
        <w:rPr>
          <w:rFonts w:ascii="Times New Roman" w:hAnsi="Times New Roman" w:cs="Times New Roman"/>
          <w:b/>
          <w:sz w:val="24"/>
          <w:szCs w:val="24"/>
          <w:shd w:val="clear" w:color="auto" w:fill="FFFFFF"/>
        </w:rPr>
        <w:t>УПРАВЛ</w:t>
      </w:r>
      <w:r>
        <w:rPr>
          <w:rFonts w:ascii="Times New Roman" w:hAnsi="Times New Roman" w:cs="Times New Roman"/>
          <w:b/>
          <w:sz w:val="24"/>
          <w:szCs w:val="24"/>
          <w:shd w:val="clear" w:color="auto" w:fill="FFFFFF"/>
          <w:lang w:val="uk-UA"/>
        </w:rPr>
        <w:t xml:space="preserve">ІННЯ ПЕРСОНАЛОМ В СИСТЕМІ СУЧАСНОГО МЕНЕДЖМЕНТУ (НА ПРИКЛАДІ </w:t>
      </w:r>
      <w:r w:rsidR="008B605E">
        <w:rPr>
          <w:rFonts w:ascii="Times New Roman" w:hAnsi="Times New Roman" w:cs="Times New Roman"/>
          <w:b/>
          <w:sz w:val="24"/>
          <w:szCs w:val="24"/>
          <w:shd w:val="clear" w:color="auto" w:fill="FFFFFF"/>
          <w:lang w:val="uk-UA"/>
        </w:rPr>
        <w:t xml:space="preserve">ГОТЕЛЮ  </w:t>
      </w:r>
      <w:r w:rsidR="008B605E" w:rsidRPr="008B605E">
        <w:rPr>
          <w:rFonts w:ascii="Times New Roman" w:hAnsi="Times New Roman" w:cs="Times New Roman"/>
          <w:b/>
          <w:sz w:val="24"/>
          <w:szCs w:val="24"/>
          <w:shd w:val="clear" w:color="auto" w:fill="FFFFFF"/>
        </w:rPr>
        <w:t xml:space="preserve"> </w:t>
      </w:r>
      <w:r w:rsidR="008B605E">
        <w:rPr>
          <w:rFonts w:ascii="Times New Roman" w:hAnsi="Times New Roman" w:cs="Times New Roman"/>
          <w:b/>
          <w:sz w:val="24"/>
          <w:szCs w:val="24"/>
          <w:shd w:val="clear" w:color="auto" w:fill="FFFFFF"/>
          <w:lang w:val="en-US"/>
        </w:rPr>
        <w:t>GROFA</w:t>
      </w:r>
      <w:r w:rsidR="008B605E" w:rsidRPr="008B605E">
        <w:rPr>
          <w:rFonts w:ascii="Times New Roman" w:hAnsi="Times New Roman" w:cs="Times New Roman"/>
          <w:b/>
          <w:sz w:val="24"/>
          <w:szCs w:val="24"/>
          <w:shd w:val="clear" w:color="auto" w:fill="FFFFFF"/>
        </w:rPr>
        <w:t xml:space="preserve">, </w:t>
      </w:r>
      <w:r w:rsidR="008B605E">
        <w:rPr>
          <w:rFonts w:ascii="Times New Roman" w:hAnsi="Times New Roman" w:cs="Times New Roman"/>
          <w:b/>
          <w:sz w:val="24"/>
          <w:szCs w:val="24"/>
          <w:shd w:val="clear" w:color="auto" w:fill="FFFFFF"/>
          <w:lang w:val="uk-UA"/>
        </w:rPr>
        <w:t>БУКОВЕЛЬ</w:t>
      </w:r>
      <w:r>
        <w:rPr>
          <w:rFonts w:ascii="Times New Roman" w:hAnsi="Times New Roman" w:cs="Times New Roman"/>
          <w:b/>
          <w:sz w:val="24"/>
          <w:szCs w:val="24"/>
          <w:shd w:val="clear" w:color="auto" w:fill="FFFFFF"/>
          <w:lang w:val="uk-UA"/>
        </w:rPr>
        <w:t>)</w:t>
      </w:r>
    </w:p>
    <w:p w:rsidR="008B605E" w:rsidRPr="003D0E75" w:rsidRDefault="008B605E" w:rsidP="003D0E75">
      <w:pPr>
        <w:spacing w:after="0" w:line="360" w:lineRule="auto"/>
        <w:ind w:firstLine="567"/>
        <w:jc w:val="both"/>
        <w:rPr>
          <w:rFonts w:ascii="Times New Roman" w:hAnsi="Times New Roman" w:cs="Times New Roman"/>
          <w:sz w:val="28"/>
          <w:szCs w:val="28"/>
          <w:shd w:val="clear" w:color="auto" w:fill="FFFFFF"/>
          <w:lang w:val="uk-UA"/>
        </w:rPr>
      </w:pPr>
      <w:r w:rsidRPr="003D0E75">
        <w:rPr>
          <w:rFonts w:ascii="Times New Roman" w:hAnsi="Times New Roman" w:cs="Times New Roman"/>
          <w:sz w:val="28"/>
          <w:szCs w:val="28"/>
          <w:shd w:val="clear" w:color="auto" w:fill="FFFFFF"/>
          <w:lang w:val="uk-UA"/>
        </w:rPr>
        <w:t xml:space="preserve">У статті розглянуто  організаційну структуру сучасного готелю </w:t>
      </w:r>
      <w:r w:rsidRPr="003D0E75">
        <w:rPr>
          <w:rFonts w:ascii="Times New Roman" w:hAnsi="Times New Roman" w:cs="Times New Roman"/>
          <w:sz w:val="28"/>
          <w:szCs w:val="28"/>
          <w:shd w:val="clear" w:color="auto" w:fill="FFFFFF"/>
          <w:lang w:val="en-US"/>
        </w:rPr>
        <w:t>Grofa</w:t>
      </w:r>
      <w:r w:rsidR="00FE2F98">
        <w:rPr>
          <w:rFonts w:ascii="Times New Roman" w:hAnsi="Times New Roman" w:cs="Times New Roman"/>
          <w:sz w:val="28"/>
          <w:szCs w:val="28"/>
          <w:shd w:val="clear" w:color="auto" w:fill="FFFFFF"/>
          <w:lang w:val="uk-UA"/>
        </w:rPr>
        <w:t xml:space="preserve"> як невід’ємної складової</w:t>
      </w:r>
      <w:r w:rsidRPr="003D0E75">
        <w:rPr>
          <w:rFonts w:ascii="Times New Roman" w:hAnsi="Times New Roman" w:cs="Times New Roman"/>
          <w:sz w:val="28"/>
          <w:szCs w:val="28"/>
          <w:shd w:val="clear" w:color="auto" w:fill="FFFFFF"/>
          <w:lang w:val="uk-UA"/>
        </w:rPr>
        <w:t xml:space="preserve"> підвищення конкуре</w:t>
      </w:r>
      <w:r w:rsidR="008C0701">
        <w:rPr>
          <w:rFonts w:ascii="Times New Roman" w:hAnsi="Times New Roman" w:cs="Times New Roman"/>
          <w:sz w:val="28"/>
          <w:szCs w:val="28"/>
          <w:shd w:val="clear" w:color="auto" w:fill="FFFFFF"/>
          <w:lang w:val="uk-UA"/>
        </w:rPr>
        <w:t>нтоспроможності та іміджу закладів розміщення</w:t>
      </w:r>
      <w:r w:rsidRPr="003D0E75">
        <w:rPr>
          <w:rFonts w:ascii="Times New Roman" w:hAnsi="Times New Roman" w:cs="Times New Roman"/>
          <w:sz w:val="28"/>
          <w:szCs w:val="28"/>
          <w:shd w:val="clear" w:color="auto" w:fill="FFFFFF"/>
          <w:lang w:val="uk-UA"/>
        </w:rPr>
        <w:t xml:space="preserve">. </w:t>
      </w:r>
      <w:r w:rsidRPr="003D0E75">
        <w:rPr>
          <w:rFonts w:ascii="Times New Roman" w:eastAsia="Times New Roman" w:hAnsi="Times New Roman" w:cs="Times New Roman"/>
          <w:sz w:val="28"/>
          <w:szCs w:val="28"/>
          <w:lang w:val="uk-UA" w:eastAsia="ru-RU"/>
        </w:rPr>
        <w:t xml:space="preserve">У сфері обслуговування дуже важливо правильно підібрати </w:t>
      </w:r>
      <w:r w:rsidR="00C568D8">
        <w:rPr>
          <w:rFonts w:ascii="Times New Roman" w:eastAsia="Times New Roman" w:hAnsi="Times New Roman" w:cs="Times New Roman"/>
          <w:sz w:val="28"/>
          <w:szCs w:val="28"/>
          <w:lang w:val="uk-UA" w:eastAsia="ru-RU"/>
        </w:rPr>
        <w:t>співробітників, які відповідатимуть</w:t>
      </w:r>
      <w:r w:rsidRPr="003D0E75">
        <w:rPr>
          <w:rFonts w:ascii="Times New Roman" w:eastAsia="Times New Roman" w:hAnsi="Times New Roman" w:cs="Times New Roman"/>
          <w:sz w:val="28"/>
          <w:szCs w:val="28"/>
          <w:lang w:val="uk-UA" w:eastAsia="ru-RU"/>
        </w:rPr>
        <w:t xml:space="preserve"> вимогам клієнтів. Ступінь задоволення гостей у сфері готе</w:t>
      </w:r>
      <w:r w:rsidR="002461AC">
        <w:rPr>
          <w:rFonts w:ascii="Times New Roman" w:eastAsia="Times New Roman" w:hAnsi="Times New Roman" w:cs="Times New Roman"/>
          <w:sz w:val="28"/>
          <w:szCs w:val="28"/>
          <w:lang w:val="uk-UA" w:eastAsia="ru-RU"/>
        </w:rPr>
        <w:t>льного бізнесу також залежить від</w:t>
      </w:r>
      <w:r w:rsidRPr="003D0E75">
        <w:rPr>
          <w:rFonts w:ascii="Times New Roman" w:eastAsia="Times New Roman" w:hAnsi="Times New Roman" w:cs="Times New Roman"/>
          <w:sz w:val="28"/>
          <w:szCs w:val="28"/>
          <w:lang w:val="uk-UA" w:eastAsia="ru-RU"/>
        </w:rPr>
        <w:t xml:space="preserve"> ввічливості та чуйності співробітників. Тому ефективне управління персоналом стало найважливішою функцією готельного менеджменту. В результаті зростання конкуренції, боротьби за споживачів та якість послуг, готелі постійно вдосконалюються</w:t>
      </w:r>
      <w:r w:rsidR="00364BFE" w:rsidRPr="003D0E75">
        <w:rPr>
          <w:rFonts w:ascii="Times New Roman" w:eastAsia="Times New Roman" w:hAnsi="Times New Roman" w:cs="Times New Roman"/>
          <w:sz w:val="28"/>
          <w:szCs w:val="28"/>
          <w:lang w:val="uk-UA" w:eastAsia="ru-RU"/>
        </w:rPr>
        <w:t xml:space="preserve">. </w:t>
      </w:r>
      <w:r w:rsidRPr="003D0E75">
        <w:rPr>
          <w:rFonts w:ascii="Times New Roman" w:eastAsia="Times New Roman" w:hAnsi="Times New Roman" w:cs="Times New Roman"/>
          <w:sz w:val="28"/>
          <w:szCs w:val="28"/>
          <w:lang w:val="uk-UA" w:eastAsia="ru-RU"/>
        </w:rPr>
        <w:t>Головним</w:t>
      </w:r>
      <w:r w:rsidR="00364BFE" w:rsidRPr="003D0E75">
        <w:rPr>
          <w:rFonts w:ascii="Times New Roman" w:eastAsia="Times New Roman" w:hAnsi="Times New Roman" w:cs="Times New Roman"/>
          <w:sz w:val="28"/>
          <w:szCs w:val="28"/>
          <w:lang w:val="uk-UA" w:eastAsia="ru-RU"/>
        </w:rPr>
        <w:t xml:space="preserve"> завданням</w:t>
      </w:r>
      <w:r w:rsidRPr="003D0E75">
        <w:rPr>
          <w:rFonts w:ascii="Times New Roman" w:eastAsia="Times New Roman" w:hAnsi="Times New Roman" w:cs="Times New Roman"/>
          <w:sz w:val="28"/>
          <w:szCs w:val="28"/>
          <w:lang w:val="uk-UA" w:eastAsia="ru-RU"/>
        </w:rPr>
        <w:t xml:space="preserve"> є  визнання високого ступеня соціальної відповідальності, яка в основному залежить від </w:t>
      </w:r>
      <w:r w:rsidR="00E12055">
        <w:rPr>
          <w:rFonts w:ascii="Times New Roman" w:eastAsia="Times New Roman" w:hAnsi="Times New Roman" w:cs="Times New Roman"/>
          <w:sz w:val="28"/>
          <w:szCs w:val="28"/>
          <w:lang w:val="uk-UA" w:eastAsia="ru-RU"/>
        </w:rPr>
        <w:t>менеджера та його вміння</w:t>
      </w:r>
      <w:r w:rsidR="00364BFE" w:rsidRPr="003D0E75">
        <w:rPr>
          <w:rFonts w:ascii="Times New Roman" w:eastAsia="Times New Roman" w:hAnsi="Times New Roman" w:cs="Times New Roman"/>
          <w:sz w:val="28"/>
          <w:szCs w:val="28"/>
          <w:lang w:val="uk-UA" w:eastAsia="ru-RU"/>
        </w:rPr>
        <w:t xml:space="preserve"> управляти людськими ресурсами</w:t>
      </w:r>
      <w:r w:rsidRPr="003D0E75">
        <w:rPr>
          <w:rFonts w:ascii="Times New Roman" w:eastAsia="Times New Roman" w:hAnsi="Times New Roman" w:cs="Times New Roman"/>
          <w:sz w:val="28"/>
          <w:szCs w:val="28"/>
          <w:lang w:val="uk-UA" w:eastAsia="ru-RU"/>
        </w:rPr>
        <w:t>.</w:t>
      </w:r>
    </w:p>
    <w:p w:rsidR="008662E8" w:rsidRPr="003D0E75" w:rsidRDefault="008662E8" w:rsidP="003D0E75">
      <w:pPr>
        <w:spacing w:after="0" w:line="360" w:lineRule="auto"/>
        <w:ind w:firstLine="567"/>
        <w:jc w:val="both"/>
        <w:rPr>
          <w:rFonts w:ascii="Times New Roman" w:hAnsi="Times New Roman" w:cs="Times New Roman"/>
          <w:sz w:val="28"/>
          <w:szCs w:val="28"/>
          <w:shd w:val="clear" w:color="auto" w:fill="FFFFFF"/>
          <w:lang w:val="uk-UA"/>
        </w:rPr>
      </w:pPr>
      <w:r w:rsidRPr="003D0E75">
        <w:rPr>
          <w:rFonts w:ascii="Times New Roman" w:hAnsi="Times New Roman" w:cs="Times New Roman"/>
          <w:b/>
          <w:sz w:val="28"/>
          <w:szCs w:val="28"/>
          <w:shd w:val="clear" w:color="auto" w:fill="FFFFFF"/>
          <w:lang w:val="uk-UA"/>
        </w:rPr>
        <w:t xml:space="preserve">Ключові слова: </w:t>
      </w:r>
      <w:r w:rsidR="008B605E" w:rsidRPr="003D0E75">
        <w:rPr>
          <w:rFonts w:ascii="Times New Roman" w:hAnsi="Times New Roman" w:cs="Times New Roman"/>
          <w:sz w:val="28"/>
          <w:szCs w:val="28"/>
          <w:shd w:val="clear" w:color="auto" w:fill="FFFFFF"/>
          <w:lang w:val="uk-UA"/>
        </w:rPr>
        <w:t xml:space="preserve">організаційна структура, управління людськими ресурсами, менеджмент, готельний бізнес. </w:t>
      </w:r>
    </w:p>
    <w:p w:rsidR="00364BFE" w:rsidRPr="008D01CA" w:rsidRDefault="00364BFE" w:rsidP="003D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3D0E75">
        <w:rPr>
          <w:rFonts w:ascii="Times New Roman" w:eastAsia="Times New Roman" w:hAnsi="Times New Roman" w:cs="Times New Roman"/>
          <w:sz w:val="28"/>
          <w:szCs w:val="28"/>
          <w:lang w:val="uk-UA" w:eastAsia="ru-RU"/>
        </w:rPr>
        <w:t xml:space="preserve">    </w:t>
      </w:r>
      <w:r w:rsidR="008D01CA">
        <w:rPr>
          <w:rFonts w:ascii="Times New Roman" w:eastAsia="Times New Roman" w:hAnsi="Times New Roman" w:cs="Times New Roman"/>
          <w:sz w:val="28"/>
          <w:szCs w:val="28"/>
          <w:lang w:val="uk-UA" w:eastAsia="ru-RU"/>
        </w:rPr>
        <w:t xml:space="preserve">    </w:t>
      </w:r>
      <w:r w:rsidRPr="008D01CA">
        <w:rPr>
          <w:rFonts w:ascii="Times New Roman" w:eastAsia="Times New Roman" w:hAnsi="Times New Roman" w:cs="Times New Roman"/>
          <w:sz w:val="28"/>
          <w:szCs w:val="28"/>
          <w:lang w:eastAsia="ru-RU"/>
        </w:rPr>
        <w:t>В статье рассмотрена организационная структура современно</w:t>
      </w:r>
      <w:r w:rsidR="008D01CA">
        <w:rPr>
          <w:rFonts w:ascii="Times New Roman" w:eastAsia="Times New Roman" w:hAnsi="Times New Roman" w:cs="Times New Roman"/>
          <w:sz w:val="28"/>
          <w:szCs w:val="28"/>
          <w:lang w:eastAsia="ru-RU"/>
        </w:rPr>
        <w:t xml:space="preserve">го отеля </w:t>
      </w:r>
      <w:proofErr w:type="spellStart"/>
      <w:r w:rsidR="008D01CA">
        <w:rPr>
          <w:rFonts w:ascii="Times New Roman" w:eastAsia="Times New Roman" w:hAnsi="Times New Roman" w:cs="Times New Roman"/>
          <w:sz w:val="28"/>
          <w:szCs w:val="28"/>
          <w:lang w:eastAsia="ru-RU"/>
        </w:rPr>
        <w:t>Grofa</w:t>
      </w:r>
      <w:proofErr w:type="spellEnd"/>
      <w:r w:rsidR="008D01CA">
        <w:rPr>
          <w:rFonts w:ascii="Times New Roman" w:eastAsia="Times New Roman" w:hAnsi="Times New Roman" w:cs="Times New Roman"/>
          <w:sz w:val="28"/>
          <w:szCs w:val="28"/>
          <w:lang w:eastAsia="ru-RU"/>
        </w:rPr>
        <w:t xml:space="preserve"> как неотъемлемой части</w:t>
      </w:r>
      <w:r w:rsidRPr="008D01CA">
        <w:rPr>
          <w:rFonts w:ascii="Times New Roman" w:eastAsia="Times New Roman" w:hAnsi="Times New Roman" w:cs="Times New Roman"/>
          <w:sz w:val="28"/>
          <w:szCs w:val="28"/>
          <w:lang w:eastAsia="ru-RU"/>
        </w:rPr>
        <w:t xml:space="preserve"> повышения конкурентоспособности и имиджа отеля. В сфере обслуживания очень важно правильно подобрать сотрудников, отвечающих требованиям клиентов. Степень удовлетворения гостей в сфере гостиничного бизнеса также достигается благодаря </w:t>
      </w:r>
      <w:r w:rsidRPr="008D01CA">
        <w:rPr>
          <w:rFonts w:ascii="Times New Roman" w:eastAsia="Times New Roman" w:hAnsi="Times New Roman" w:cs="Times New Roman"/>
          <w:sz w:val="28"/>
          <w:szCs w:val="28"/>
          <w:lang w:eastAsia="ru-RU"/>
        </w:rPr>
        <w:lastRenderedPageBreak/>
        <w:t>вежливости и отзывчивости сотрудников. Поэтому эффективное управление персоналом явилось важнейшей функцией гостиничного менеджмента. В результате роста конкуренции, борьбы за потребителей и качества услуг отели постоянно совершенствуются. Главной задачей является признание высокой степени социальной ответственности, которая в основном зависит от менеджера и его умения управлять человеческими ресурсами.</w:t>
      </w:r>
    </w:p>
    <w:p w:rsidR="00364BFE" w:rsidRPr="008D01CA" w:rsidRDefault="00364BFE" w:rsidP="003D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8D01CA">
        <w:rPr>
          <w:rFonts w:ascii="Times New Roman" w:eastAsia="Times New Roman" w:hAnsi="Times New Roman" w:cs="Times New Roman"/>
          <w:b/>
          <w:sz w:val="28"/>
          <w:szCs w:val="28"/>
          <w:lang w:eastAsia="ru-RU"/>
        </w:rPr>
        <w:t xml:space="preserve">       Ключевые слова:</w:t>
      </w:r>
      <w:r w:rsidRPr="008D01CA">
        <w:rPr>
          <w:rFonts w:ascii="Times New Roman" w:eastAsia="Times New Roman" w:hAnsi="Times New Roman" w:cs="Times New Roman"/>
          <w:sz w:val="28"/>
          <w:szCs w:val="28"/>
          <w:lang w:eastAsia="ru-RU"/>
        </w:rPr>
        <w:t xml:space="preserve"> организационная структура, управление человеческими ресурсами, менеджмент, гостиничный бизнес.</w:t>
      </w:r>
    </w:p>
    <w:p w:rsidR="00364BFE" w:rsidRPr="00107BBC" w:rsidRDefault="00364BFE" w:rsidP="003D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eastAsia="ru-RU"/>
        </w:rPr>
      </w:pPr>
      <w:r w:rsidRPr="003D0E75">
        <w:rPr>
          <w:rFonts w:ascii="Times New Roman" w:eastAsia="Times New Roman" w:hAnsi="Times New Roman" w:cs="Times New Roman"/>
          <w:sz w:val="28"/>
          <w:szCs w:val="28"/>
          <w:lang w:val="uk-UA" w:eastAsia="ru-RU"/>
        </w:rPr>
        <w:t xml:space="preserve">      </w:t>
      </w:r>
      <w:r w:rsidRPr="00107BBC">
        <w:rPr>
          <w:rFonts w:ascii="Times New Roman" w:eastAsia="Times New Roman" w:hAnsi="Times New Roman" w:cs="Times New Roman"/>
          <w:sz w:val="28"/>
          <w:szCs w:val="28"/>
          <w:lang w:val="en-US" w:eastAsia="ru-RU"/>
        </w:rPr>
        <w:t>The article considers the organizational structure of the modern Hotel Grofa as an integral part of increasing the competitiveness and image of the hotel. In the field of service, it is very important to choose the right employees who meet customer requirements. The degree of satisfaction of guests in the hotel business is also achieved through the courtesy and responsiveness of employees. Therefore, effective personnel management has become the most important function of hotel management. As a result of increasing competition, competition for consumers and quality of services, hotels are constantly improving. The main task is to recognize a high degree of social responsibility, which mainly depends on the manager and his ability to manage human resources.</w:t>
      </w:r>
    </w:p>
    <w:p w:rsidR="00364BFE" w:rsidRPr="00107BBC" w:rsidRDefault="00364BFE" w:rsidP="003D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eastAsia="ru-RU"/>
        </w:rPr>
      </w:pPr>
      <w:r w:rsidRPr="00107BBC">
        <w:rPr>
          <w:rFonts w:ascii="Times New Roman" w:eastAsia="Times New Roman" w:hAnsi="Times New Roman" w:cs="Times New Roman"/>
          <w:b/>
          <w:sz w:val="28"/>
          <w:szCs w:val="28"/>
          <w:lang w:val="en-US" w:eastAsia="ru-RU"/>
        </w:rPr>
        <w:t xml:space="preserve">     Key words:</w:t>
      </w:r>
      <w:r w:rsidRPr="00107BBC">
        <w:rPr>
          <w:rFonts w:ascii="Times New Roman" w:eastAsia="Times New Roman" w:hAnsi="Times New Roman" w:cs="Times New Roman"/>
          <w:sz w:val="28"/>
          <w:szCs w:val="28"/>
          <w:lang w:val="en-US" w:eastAsia="ru-RU"/>
        </w:rPr>
        <w:t xml:space="preserve"> organizational structure, human resources management, management, hotel business.</w:t>
      </w:r>
    </w:p>
    <w:p w:rsidR="0001363A" w:rsidRPr="00EB01CA" w:rsidRDefault="0062180D" w:rsidP="00EB01CA">
      <w:pPr>
        <w:spacing w:after="0" w:line="360" w:lineRule="auto"/>
        <w:ind w:firstLine="567"/>
        <w:jc w:val="both"/>
        <w:rPr>
          <w:rFonts w:ascii="Times New Roman" w:hAnsi="Times New Roman" w:cs="Times New Roman"/>
          <w:b/>
          <w:sz w:val="28"/>
          <w:szCs w:val="28"/>
          <w:shd w:val="clear" w:color="auto" w:fill="FFFFFF"/>
          <w:lang w:val="uk-UA"/>
        </w:rPr>
      </w:pPr>
      <w:r w:rsidRPr="00107BBC">
        <w:rPr>
          <w:rFonts w:ascii="Times New Roman" w:hAnsi="Times New Roman" w:cs="Times New Roman"/>
          <w:b/>
          <w:sz w:val="28"/>
          <w:szCs w:val="28"/>
          <w:shd w:val="clear" w:color="auto" w:fill="FFFFFF"/>
          <w:lang w:val="uk-UA"/>
        </w:rPr>
        <w:t>Постановка проблеми</w:t>
      </w:r>
      <w:r w:rsidR="00CC01C3">
        <w:rPr>
          <w:rFonts w:ascii="Times New Roman" w:hAnsi="Times New Roman" w:cs="Times New Roman"/>
          <w:b/>
          <w:sz w:val="28"/>
          <w:szCs w:val="28"/>
          <w:shd w:val="clear" w:color="auto" w:fill="FFFFFF"/>
          <w:lang w:val="uk-UA"/>
        </w:rPr>
        <w:t>.</w:t>
      </w:r>
      <w:r w:rsidRPr="00107BBC">
        <w:rPr>
          <w:rFonts w:ascii="Times New Roman" w:hAnsi="Times New Roman" w:cs="Times New Roman"/>
          <w:b/>
          <w:sz w:val="28"/>
          <w:szCs w:val="28"/>
          <w:shd w:val="clear" w:color="auto" w:fill="FFFFFF"/>
          <w:lang w:val="uk-UA"/>
        </w:rPr>
        <w:t xml:space="preserve"> </w:t>
      </w:r>
      <w:r w:rsidR="002269A3" w:rsidRPr="00107BBC">
        <w:rPr>
          <w:rFonts w:ascii="Times New Roman" w:hAnsi="Times New Roman" w:cs="Times New Roman"/>
          <w:sz w:val="28"/>
          <w:szCs w:val="28"/>
          <w:lang w:val="uk-UA"/>
        </w:rPr>
        <w:t>Характеристика</w:t>
      </w:r>
      <w:r w:rsidR="0001363A" w:rsidRPr="00107BBC">
        <w:rPr>
          <w:rFonts w:ascii="Times New Roman" w:hAnsi="Times New Roman" w:cs="Times New Roman"/>
          <w:sz w:val="28"/>
          <w:szCs w:val="28"/>
          <w:lang w:val="uk-UA"/>
        </w:rPr>
        <w:t xml:space="preserve"> сучасного підприємства як відкритої соціаль</w:t>
      </w:r>
      <w:r w:rsidR="002269A3" w:rsidRPr="00107BBC">
        <w:rPr>
          <w:rFonts w:ascii="Times New Roman" w:hAnsi="Times New Roman" w:cs="Times New Roman"/>
          <w:sz w:val="28"/>
          <w:szCs w:val="28"/>
          <w:lang w:val="uk-UA"/>
        </w:rPr>
        <w:t>но-економічної системи</w:t>
      </w:r>
      <w:r w:rsidR="00CC01C3">
        <w:rPr>
          <w:rFonts w:ascii="Times New Roman" w:hAnsi="Times New Roman" w:cs="Times New Roman"/>
          <w:sz w:val="28"/>
          <w:szCs w:val="28"/>
          <w:lang w:val="uk-UA"/>
        </w:rPr>
        <w:t>,</w:t>
      </w:r>
      <w:r w:rsidR="002269A3" w:rsidRPr="00107BBC">
        <w:rPr>
          <w:rFonts w:ascii="Times New Roman" w:hAnsi="Times New Roman" w:cs="Times New Roman"/>
          <w:sz w:val="28"/>
          <w:szCs w:val="28"/>
          <w:lang w:val="uk-UA"/>
        </w:rPr>
        <w:t xml:space="preserve"> вимагає</w:t>
      </w:r>
      <w:r w:rsidR="0001363A" w:rsidRPr="00107BBC">
        <w:rPr>
          <w:rFonts w:ascii="Times New Roman" w:hAnsi="Times New Roman" w:cs="Times New Roman"/>
          <w:sz w:val="28"/>
          <w:szCs w:val="28"/>
          <w:lang w:val="uk-UA"/>
        </w:rPr>
        <w:t xml:space="preserve"> першочергов</w:t>
      </w:r>
      <w:r w:rsidR="002269A3" w:rsidRPr="00107BBC">
        <w:rPr>
          <w:rFonts w:ascii="Times New Roman" w:hAnsi="Times New Roman" w:cs="Times New Roman"/>
          <w:sz w:val="28"/>
          <w:szCs w:val="28"/>
          <w:lang w:val="uk-UA"/>
        </w:rPr>
        <w:t>ої уваги до ресурсів, якими вона</w:t>
      </w:r>
      <w:r w:rsidR="0001363A" w:rsidRPr="00107BBC">
        <w:rPr>
          <w:rFonts w:ascii="Times New Roman" w:hAnsi="Times New Roman" w:cs="Times New Roman"/>
          <w:sz w:val="28"/>
          <w:szCs w:val="28"/>
          <w:lang w:val="uk-UA"/>
        </w:rPr>
        <w:t xml:space="preserve"> володіє. </w:t>
      </w:r>
      <w:r w:rsidR="002269A3" w:rsidRPr="00107BBC">
        <w:rPr>
          <w:rFonts w:ascii="Times New Roman" w:hAnsi="Times New Roman" w:cs="Times New Roman"/>
          <w:sz w:val="28"/>
          <w:szCs w:val="28"/>
          <w:lang w:val="uk-UA"/>
        </w:rPr>
        <w:t xml:space="preserve">На сьогоднішній день, </w:t>
      </w:r>
      <w:r w:rsidR="0001363A" w:rsidRPr="00107BBC">
        <w:rPr>
          <w:rFonts w:ascii="Times New Roman" w:hAnsi="Times New Roman" w:cs="Times New Roman"/>
          <w:sz w:val="28"/>
          <w:szCs w:val="28"/>
          <w:lang w:val="uk-UA"/>
        </w:rPr>
        <w:t>для розвитку, отримання прибутку та під</w:t>
      </w:r>
      <w:r w:rsidR="002269A3" w:rsidRPr="00107BBC">
        <w:rPr>
          <w:rFonts w:ascii="Times New Roman" w:hAnsi="Times New Roman" w:cs="Times New Roman"/>
          <w:sz w:val="28"/>
          <w:szCs w:val="28"/>
          <w:lang w:val="uk-UA"/>
        </w:rPr>
        <w:t>вищення</w:t>
      </w:r>
      <w:r w:rsidR="0001363A" w:rsidRPr="00107BBC">
        <w:rPr>
          <w:rFonts w:ascii="Times New Roman" w:hAnsi="Times New Roman" w:cs="Times New Roman"/>
          <w:sz w:val="28"/>
          <w:szCs w:val="28"/>
          <w:lang w:val="uk-UA"/>
        </w:rPr>
        <w:t xml:space="preserve"> конкурентоспроможності </w:t>
      </w:r>
      <w:r w:rsidR="002269A3" w:rsidRPr="00107BBC">
        <w:rPr>
          <w:rFonts w:ascii="Times New Roman" w:hAnsi="Times New Roman" w:cs="Times New Roman"/>
          <w:sz w:val="28"/>
          <w:szCs w:val="28"/>
          <w:lang w:val="uk-UA"/>
        </w:rPr>
        <w:t xml:space="preserve">підприємства, </w:t>
      </w:r>
      <w:r w:rsidR="0001363A" w:rsidRPr="00107BBC">
        <w:rPr>
          <w:rFonts w:ascii="Times New Roman" w:hAnsi="Times New Roman" w:cs="Times New Roman"/>
          <w:sz w:val="28"/>
          <w:szCs w:val="28"/>
          <w:lang w:val="uk-UA"/>
        </w:rPr>
        <w:t xml:space="preserve"> керівництво повинно</w:t>
      </w:r>
      <w:r w:rsidR="002269A3" w:rsidRPr="00107BBC">
        <w:rPr>
          <w:rFonts w:ascii="Times New Roman" w:hAnsi="Times New Roman" w:cs="Times New Roman"/>
          <w:sz w:val="28"/>
          <w:szCs w:val="28"/>
          <w:lang w:val="uk-UA"/>
        </w:rPr>
        <w:t xml:space="preserve"> акцентувати увагу на покращення стану матеріальних, фінансових, а головне людських ресурсів. </w:t>
      </w:r>
      <w:r w:rsidR="0001363A" w:rsidRPr="00107BBC">
        <w:rPr>
          <w:rFonts w:ascii="Times New Roman" w:hAnsi="Times New Roman" w:cs="Times New Roman"/>
          <w:sz w:val="28"/>
          <w:szCs w:val="28"/>
          <w:lang w:val="uk-UA"/>
        </w:rPr>
        <w:t>Коли організація дійсно піклується про людей, її загальна філософія, атмосфера та емоції неминуче впливатимуть на</w:t>
      </w:r>
      <w:r w:rsidR="002269A3" w:rsidRPr="00107BBC">
        <w:rPr>
          <w:rFonts w:ascii="Times New Roman" w:hAnsi="Times New Roman" w:cs="Times New Roman"/>
          <w:sz w:val="28"/>
          <w:szCs w:val="28"/>
          <w:lang w:val="uk-UA"/>
        </w:rPr>
        <w:t xml:space="preserve"> її </w:t>
      </w:r>
      <w:r w:rsidR="0001363A" w:rsidRPr="00107BBC">
        <w:rPr>
          <w:rFonts w:ascii="Times New Roman" w:hAnsi="Times New Roman" w:cs="Times New Roman"/>
          <w:sz w:val="28"/>
          <w:szCs w:val="28"/>
          <w:lang w:val="uk-UA"/>
        </w:rPr>
        <w:t xml:space="preserve"> результати.</w:t>
      </w:r>
    </w:p>
    <w:p w:rsidR="0062180D" w:rsidRPr="00107BBC" w:rsidRDefault="0062180D" w:rsidP="003D0E75">
      <w:pPr>
        <w:spacing w:after="0" w:line="360" w:lineRule="auto"/>
        <w:ind w:firstLine="567"/>
        <w:jc w:val="both"/>
        <w:rPr>
          <w:rFonts w:ascii="Times New Roman" w:hAnsi="Times New Roman" w:cs="Times New Roman"/>
          <w:b/>
          <w:sz w:val="28"/>
          <w:szCs w:val="28"/>
          <w:shd w:val="clear" w:color="auto" w:fill="FFFFFF"/>
          <w:lang w:val="uk-UA"/>
        </w:rPr>
      </w:pPr>
      <w:r w:rsidRPr="00107BBC">
        <w:rPr>
          <w:rFonts w:ascii="Times New Roman" w:hAnsi="Times New Roman" w:cs="Times New Roman"/>
          <w:b/>
          <w:sz w:val="28"/>
          <w:szCs w:val="28"/>
          <w:shd w:val="clear" w:color="auto" w:fill="FFFFFF"/>
          <w:lang w:val="uk-UA"/>
        </w:rPr>
        <w:t xml:space="preserve"> Аналіз останніх досліджень і публікацій. </w:t>
      </w:r>
      <w:r w:rsidRPr="00107BBC">
        <w:rPr>
          <w:rFonts w:ascii="Times New Roman" w:hAnsi="Times New Roman" w:cs="Times New Roman"/>
          <w:sz w:val="28"/>
          <w:szCs w:val="28"/>
          <w:shd w:val="clear" w:color="auto" w:fill="FFFFFF"/>
          <w:lang w:val="uk-UA"/>
        </w:rPr>
        <w:t xml:space="preserve">Проблема управління персоналом завжди була предметом дослідження  вітчизняних та зарубіжних </w:t>
      </w:r>
      <w:r w:rsidRPr="00107BBC">
        <w:rPr>
          <w:rFonts w:ascii="Times New Roman" w:hAnsi="Times New Roman" w:cs="Times New Roman"/>
          <w:sz w:val="28"/>
          <w:szCs w:val="28"/>
          <w:shd w:val="clear" w:color="auto" w:fill="FFFFFF"/>
          <w:lang w:val="uk-UA"/>
        </w:rPr>
        <w:lastRenderedPageBreak/>
        <w:t xml:space="preserve">вчених. Деякі аспекти проблеми сучасного управління персоналом знайшли своє відображення у працях </w:t>
      </w:r>
      <w:proofErr w:type="spellStart"/>
      <w:r w:rsidRPr="00107BBC">
        <w:rPr>
          <w:rFonts w:ascii="Times New Roman" w:hAnsi="Times New Roman" w:cs="Times New Roman"/>
          <w:sz w:val="28"/>
          <w:szCs w:val="28"/>
          <w:shd w:val="clear" w:color="auto" w:fill="FFFFFF"/>
          <w:lang w:val="uk-UA"/>
        </w:rPr>
        <w:t>С.Бєляєвої</w:t>
      </w:r>
      <w:proofErr w:type="spellEnd"/>
      <w:r w:rsidRPr="00107BBC">
        <w:rPr>
          <w:rFonts w:ascii="Times New Roman" w:hAnsi="Times New Roman" w:cs="Times New Roman"/>
          <w:sz w:val="28"/>
          <w:szCs w:val="28"/>
          <w:shd w:val="clear" w:color="auto" w:fill="FFFFFF"/>
          <w:lang w:val="uk-UA"/>
        </w:rPr>
        <w:t xml:space="preserve">, М. </w:t>
      </w:r>
      <w:proofErr w:type="spellStart"/>
      <w:r w:rsidRPr="00107BBC">
        <w:rPr>
          <w:rFonts w:ascii="Times New Roman" w:hAnsi="Times New Roman" w:cs="Times New Roman"/>
          <w:sz w:val="28"/>
          <w:szCs w:val="28"/>
          <w:shd w:val="clear" w:color="auto" w:fill="FFFFFF"/>
          <w:lang w:val="uk-UA"/>
        </w:rPr>
        <w:t>Виноградського</w:t>
      </w:r>
      <w:proofErr w:type="spellEnd"/>
      <w:r w:rsidRPr="00107BBC">
        <w:rPr>
          <w:rFonts w:ascii="Times New Roman" w:hAnsi="Times New Roman" w:cs="Times New Roman"/>
          <w:sz w:val="28"/>
          <w:szCs w:val="28"/>
          <w:shd w:val="clear" w:color="auto" w:fill="FFFFFF"/>
          <w:lang w:val="uk-UA"/>
        </w:rPr>
        <w:t>, </w:t>
      </w:r>
      <w:proofErr w:type="spellStart"/>
      <w:r w:rsidRPr="00107BBC">
        <w:rPr>
          <w:rFonts w:ascii="Times New Roman" w:hAnsi="Times New Roman" w:cs="Times New Roman"/>
          <w:sz w:val="28"/>
          <w:szCs w:val="28"/>
          <w:shd w:val="clear" w:color="auto" w:fill="FFFFFF"/>
          <w:lang w:val="uk-UA"/>
        </w:rPr>
        <w:t>М.Журавльова</w:t>
      </w:r>
      <w:proofErr w:type="spellEnd"/>
      <w:r w:rsidRPr="00107BBC">
        <w:rPr>
          <w:rFonts w:ascii="Times New Roman" w:hAnsi="Times New Roman" w:cs="Times New Roman"/>
          <w:color w:val="000000"/>
          <w:sz w:val="28"/>
          <w:szCs w:val="28"/>
          <w:shd w:val="clear" w:color="auto" w:fill="FFFFFF"/>
          <w:lang w:val="uk-UA"/>
        </w:rPr>
        <w:t xml:space="preserve">, </w:t>
      </w:r>
      <w:proofErr w:type="spellStart"/>
      <w:r w:rsidRPr="00107BBC">
        <w:rPr>
          <w:rFonts w:ascii="Times New Roman" w:hAnsi="Times New Roman" w:cs="Times New Roman"/>
          <w:color w:val="000000"/>
          <w:sz w:val="28"/>
          <w:szCs w:val="28"/>
          <w:shd w:val="clear" w:color="auto" w:fill="FFFFFF"/>
          <w:lang w:val="uk-UA"/>
        </w:rPr>
        <w:t>Дж</w:t>
      </w:r>
      <w:proofErr w:type="spellEnd"/>
      <w:r w:rsidRPr="00107BBC">
        <w:rPr>
          <w:rFonts w:ascii="Times New Roman" w:hAnsi="Times New Roman" w:cs="Times New Roman"/>
          <w:color w:val="000000"/>
          <w:sz w:val="28"/>
          <w:szCs w:val="28"/>
          <w:shd w:val="clear" w:color="auto" w:fill="FFFFFF"/>
          <w:lang w:val="uk-UA"/>
        </w:rPr>
        <w:t xml:space="preserve">. </w:t>
      </w:r>
      <w:proofErr w:type="spellStart"/>
      <w:r w:rsidRPr="00107BBC">
        <w:rPr>
          <w:rFonts w:ascii="Times New Roman" w:hAnsi="Times New Roman" w:cs="Times New Roman"/>
          <w:color w:val="000000"/>
          <w:sz w:val="28"/>
          <w:szCs w:val="28"/>
          <w:shd w:val="clear" w:color="auto" w:fill="FFFFFF"/>
          <w:lang w:val="uk-UA"/>
        </w:rPr>
        <w:t>Іванцевича</w:t>
      </w:r>
      <w:proofErr w:type="spellEnd"/>
      <w:r w:rsidRPr="00107BBC">
        <w:rPr>
          <w:rFonts w:ascii="Times New Roman" w:hAnsi="Times New Roman" w:cs="Times New Roman"/>
          <w:color w:val="000000"/>
          <w:sz w:val="28"/>
          <w:szCs w:val="28"/>
          <w:shd w:val="clear" w:color="auto" w:fill="FFFFFF"/>
          <w:lang w:val="uk-UA"/>
        </w:rPr>
        <w:t xml:space="preserve">, А. </w:t>
      </w:r>
      <w:proofErr w:type="spellStart"/>
      <w:r w:rsidRPr="00107BBC">
        <w:rPr>
          <w:rFonts w:ascii="Times New Roman" w:hAnsi="Times New Roman" w:cs="Times New Roman"/>
          <w:color w:val="000000"/>
          <w:sz w:val="28"/>
          <w:szCs w:val="28"/>
          <w:shd w:val="clear" w:color="auto" w:fill="FFFFFF"/>
          <w:lang w:val="uk-UA"/>
        </w:rPr>
        <w:t>Кибанова</w:t>
      </w:r>
      <w:proofErr w:type="spellEnd"/>
      <w:r w:rsidRPr="00107BBC">
        <w:rPr>
          <w:rFonts w:ascii="Times New Roman" w:hAnsi="Times New Roman" w:cs="Times New Roman"/>
          <w:color w:val="000000"/>
          <w:sz w:val="28"/>
          <w:szCs w:val="28"/>
          <w:shd w:val="clear" w:color="auto" w:fill="FFFFFF"/>
          <w:lang w:val="uk-UA"/>
        </w:rPr>
        <w:t xml:space="preserve">, В. </w:t>
      </w:r>
      <w:proofErr w:type="spellStart"/>
      <w:r w:rsidRPr="00107BBC">
        <w:rPr>
          <w:rFonts w:ascii="Times New Roman" w:hAnsi="Times New Roman" w:cs="Times New Roman"/>
          <w:color w:val="000000"/>
          <w:sz w:val="28"/>
          <w:szCs w:val="28"/>
          <w:shd w:val="clear" w:color="auto" w:fill="FFFFFF"/>
          <w:lang w:val="uk-UA"/>
        </w:rPr>
        <w:t>Колпакова</w:t>
      </w:r>
      <w:proofErr w:type="spellEnd"/>
      <w:r w:rsidRPr="00107BBC">
        <w:rPr>
          <w:rFonts w:ascii="Times New Roman" w:hAnsi="Times New Roman" w:cs="Times New Roman"/>
          <w:color w:val="000000"/>
          <w:sz w:val="28"/>
          <w:szCs w:val="28"/>
          <w:shd w:val="clear" w:color="auto" w:fill="FFFFFF"/>
          <w:lang w:val="uk-UA"/>
        </w:rPr>
        <w:t xml:space="preserve">, </w:t>
      </w:r>
      <w:proofErr w:type="spellStart"/>
      <w:r w:rsidRPr="00107BBC">
        <w:rPr>
          <w:rFonts w:ascii="Times New Roman" w:hAnsi="Times New Roman" w:cs="Times New Roman"/>
          <w:color w:val="000000"/>
          <w:sz w:val="28"/>
          <w:szCs w:val="28"/>
          <w:shd w:val="clear" w:color="auto" w:fill="FFFFFF"/>
          <w:lang w:val="uk-UA"/>
        </w:rPr>
        <w:t>А.Лобанова</w:t>
      </w:r>
      <w:proofErr w:type="spellEnd"/>
      <w:r w:rsidRPr="00107BBC">
        <w:rPr>
          <w:rFonts w:ascii="Times New Roman" w:hAnsi="Times New Roman" w:cs="Times New Roman"/>
          <w:color w:val="000000"/>
          <w:sz w:val="28"/>
          <w:szCs w:val="28"/>
          <w:shd w:val="clear" w:color="auto" w:fill="FFFFFF"/>
          <w:lang w:val="uk-UA"/>
        </w:rPr>
        <w:t xml:space="preserve">, </w:t>
      </w:r>
      <w:proofErr w:type="spellStart"/>
      <w:r w:rsidRPr="00107BBC">
        <w:rPr>
          <w:rFonts w:ascii="Times New Roman" w:hAnsi="Times New Roman" w:cs="Times New Roman"/>
          <w:color w:val="000000"/>
          <w:sz w:val="28"/>
          <w:szCs w:val="28"/>
          <w:shd w:val="clear" w:color="auto" w:fill="FFFFFF"/>
          <w:lang w:val="uk-UA"/>
        </w:rPr>
        <w:t>С.Михайлова</w:t>
      </w:r>
      <w:proofErr w:type="spellEnd"/>
      <w:r w:rsidRPr="00107BBC">
        <w:rPr>
          <w:rFonts w:ascii="Times New Roman" w:hAnsi="Times New Roman" w:cs="Times New Roman"/>
          <w:color w:val="000000"/>
          <w:sz w:val="28"/>
          <w:szCs w:val="28"/>
          <w:shd w:val="clear" w:color="auto" w:fill="FFFFFF"/>
          <w:lang w:val="uk-UA"/>
        </w:rPr>
        <w:t>.</w:t>
      </w:r>
      <w:r w:rsidR="0001363A" w:rsidRPr="00107BBC">
        <w:rPr>
          <w:rFonts w:ascii="Times New Roman" w:hAnsi="Times New Roman" w:cs="Times New Roman"/>
          <w:sz w:val="28"/>
          <w:szCs w:val="28"/>
          <w:lang w:val="uk-UA"/>
        </w:rPr>
        <w:t xml:space="preserve"> </w:t>
      </w:r>
      <w:r w:rsidR="00D40510">
        <w:rPr>
          <w:rFonts w:ascii="Times New Roman" w:hAnsi="Times New Roman" w:cs="Times New Roman"/>
          <w:sz w:val="28"/>
          <w:szCs w:val="28"/>
          <w:lang w:val="uk-UA"/>
        </w:rPr>
        <w:t xml:space="preserve">Також варто звернути увагу на </w:t>
      </w:r>
      <w:r w:rsidRPr="00107BBC">
        <w:rPr>
          <w:rFonts w:ascii="Times New Roman" w:hAnsi="Times New Roman" w:cs="Times New Roman"/>
          <w:sz w:val="28"/>
          <w:szCs w:val="28"/>
          <w:lang w:val="uk-UA"/>
        </w:rPr>
        <w:t>розробк</w:t>
      </w:r>
      <w:r w:rsidR="00D40510">
        <w:rPr>
          <w:rFonts w:ascii="Times New Roman" w:hAnsi="Times New Roman" w:cs="Times New Roman"/>
          <w:sz w:val="28"/>
          <w:szCs w:val="28"/>
          <w:lang w:val="uk-UA"/>
        </w:rPr>
        <w:t>у</w:t>
      </w:r>
      <w:r w:rsidRPr="00107BBC">
        <w:rPr>
          <w:rFonts w:ascii="Times New Roman" w:hAnsi="Times New Roman" w:cs="Times New Roman"/>
          <w:sz w:val="28"/>
          <w:szCs w:val="28"/>
          <w:lang w:val="uk-UA"/>
        </w:rPr>
        <w:t xml:space="preserve"> нової концепції управління персоналом </w:t>
      </w:r>
      <w:r w:rsidR="0001363A" w:rsidRPr="00107BBC">
        <w:rPr>
          <w:rFonts w:ascii="Times New Roman" w:hAnsi="Times New Roman" w:cs="Times New Roman"/>
          <w:sz w:val="28"/>
          <w:szCs w:val="28"/>
          <w:lang w:val="uk-UA"/>
        </w:rPr>
        <w:t xml:space="preserve">Н.Л. </w:t>
      </w:r>
      <w:proofErr w:type="spellStart"/>
      <w:r w:rsidR="0001363A" w:rsidRPr="00107BBC">
        <w:rPr>
          <w:rFonts w:ascii="Times New Roman" w:hAnsi="Times New Roman" w:cs="Times New Roman"/>
          <w:sz w:val="28"/>
          <w:szCs w:val="28"/>
          <w:lang w:val="uk-UA"/>
        </w:rPr>
        <w:t>Гавкалова</w:t>
      </w:r>
      <w:proofErr w:type="spellEnd"/>
      <w:r w:rsidRPr="00107BBC">
        <w:rPr>
          <w:rFonts w:ascii="Times New Roman" w:hAnsi="Times New Roman" w:cs="Times New Roman"/>
          <w:sz w:val="28"/>
          <w:szCs w:val="28"/>
          <w:lang w:val="uk-UA"/>
        </w:rPr>
        <w:t xml:space="preserve">, дослідження зарубіжного досвіду у стимулюванні праці О.К. </w:t>
      </w:r>
      <w:proofErr w:type="spellStart"/>
      <w:r w:rsidRPr="00107BBC">
        <w:rPr>
          <w:rFonts w:ascii="Times New Roman" w:hAnsi="Times New Roman" w:cs="Times New Roman"/>
          <w:sz w:val="28"/>
          <w:szCs w:val="28"/>
          <w:lang w:val="uk-UA"/>
        </w:rPr>
        <w:t>Єлісєєва</w:t>
      </w:r>
      <w:proofErr w:type="spellEnd"/>
      <w:r w:rsidR="00D40510">
        <w:rPr>
          <w:rFonts w:ascii="Times New Roman" w:hAnsi="Times New Roman" w:cs="Times New Roman"/>
          <w:sz w:val="28"/>
          <w:szCs w:val="28"/>
          <w:lang w:val="uk-UA"/>
        </w:rPr>
        <w:t>,</w:t>
      </w:r>
      <w:r w:rsidRPr="00107BBC">
        <w:rPr>
          <w:rFonts w:ascii="Times New Roman" w:hAnsi="Times New Roman" w:cs="Times New Roman"/>
          <w:sz w:val="28"/>
          <w:szCs w:val="28"/>
          <w:lang w:val="uk-UA"/>
        </w:rPr>
        <w:t xml:space="preserve"> </w:t>
      </w:r>
      <w:r w:rsidR="0001363A" w:rsidRPr="00107BBC">
        <w:rPr>
          <w:rFonts w:ascii="Times New Roman" w:hAnsi="Times New Roman" w:cs="Times New Roman"/>
          <w:sz w:val="28"/>
          <w:szCs w:val="28"/>
          <w:lang w:val="uk-UA"/>
        </w:rPr>
        <w:t xml:space="preserve">Г.В. Назарова. </w:t>
      </w:r>
    </w:p>
    <w:p w:rsidR="0062180D" w:rsidRPr="003D0E75" w:rsidRDefault="0062180D" w:rsidP="003D0E75">
      <w:pPr>
        <w:spacing w:after="0" w:line="360" w:lineRule="auto"/>
        <w:ind w:firstLine="567"/>
        <w:jc w:val="both"/>
        <w:rPr>
          <w:rFonts w:ascii="Times New Roman" w:hAnsi="Times New Roman" w:cs="Times New Roman"/>
          <w:b/>
          <w:sz w:val="28"/>
          <w:szCs w:val="28"/>
          <w:shd w:val="clear" w:color="auto" w:fill="FFFFFF"/>
          <w:lang w:val="uk-UA"/>
        </w:rPr>
      </w:pPr>
      <w:r w:rsidRPr="003D0E75">
        <w:rPr>
          <w:rFonts w:ascii="Times New Roman" w:hAnsi="Times New Roman" w:cs="Times New Roman"/>
          <w:b/>
          <w:sz w:val="28"/>
          <w:szCs w:val="28"/>
          <w:shd w:val="clear" w:color="auto" w:fill="FFFFFF"/>
          <w:lang w:val="uk-UA"/>
        </w:rPr>
        <w:t xml:space="preserve">Формулювання цілей статті. </w:t>
      </w:r>
      <w:r w:rsidRPr="003D0E75">
        <w:rPr>
          <w:rFonts w:ascii="Times New Roman" w:hAnsi="Times New Roman" w:cs="Times New Roman"/>
          <w:sz w:val="28"/>
          <w:szCs w:val="28"/>
          <w:lang w:val="uk-UA"/>
        </w:rPr>
        <w:t>Метою дослідження є вдосконалення процесів управління персоналом в контексті забезпечення кадрової безпеки підприємства</w:t>
      </w:r>
      <w:r w:rsidR="001C02B3">
        <w:rPr>
          <w:rFonts w:ascii="Times New Roman" w:hAnsi="Times New Roman" w:cs="Times New Roman"/>
          <w:sz w:val="28"/>
          <w:szCs w:val="28"/>
          <w:lang w:val="uk-UA"/>
        </w:rPr>
        <w:t xml:space="preserve"> на прикладі готелю</w:t>
      </w:r>
      <w:r w:rsidR="007769F2">
        <w:rPr>
          <w:rFonts w:ascii="Times New Roman" w:hAnsi="Times New Roman" w:cs="Times New Roman"/>
          <w:sz w:val="28"/>
          <w:szCs w:val="28"/>
          <w:lang w:val="uk-UA"/>
        </w:rPr>
        <w:t xml:space="preserve"> </w:t>
      </w:r>
      <w:r w:rsidR="001D26EA" w:rsidRPr="003D0E75">
        <w:rPr>
          <w:rFonts w:ascii="Times New Roman" w:hAnsi="Times New Roman" w:cs="Times New Roman"/>
          <w:sz w:val="28"/>
          <w:szCs w:val="28"/>
          <w:shd w:val="clear" w:color="auto" w:fill="FFFFFF"/>
          <w:lang w:val="en-US"/>
        </w:rPr>
        <w:t>Grofa</w:t>
      </w:r>
      <w:r w:rsidRPr="003D0E75">
        <w:rPr>
          <w:rFonts w:ascii="Times New Roman" w:hAnsi="Times New Roman" w:cs="Times New Roman"/>
          <w:sz w:val="28"/>
          <w:szCs w:val="28"/>
          <w:lang w:val="uk-UA"/>
        </w:rPr>
        <w:t>.</w:t>
      </w:r>
    </w:p>
    <w:p w:rsidR="003B7F73" w:rsidRPr="003B7F73" w:rsidRDefault="008662E8" w:rsidP="003B7F73">
      <w:pPr>
        <w:spacing w:after="0" w:line="360" w:lineRule="auto"/>
        <w:ind w:firstLine="567"/>
        <w:jc w:val="both"/>
        <w:rPr>
          <w:rFonts w:ascii="Times New Roman" w:hAnsi="Times New Roman" w:cs="Times New Roman"/>
          <w:sz w:val="28"/>
          <w:szCs w:val="28"/>
          <w:shd w:val="clear" w:color="auto" w:fill="FFFFFF"/>
          <w:lang w:val="uk-UA"/>
        </w:rPr>
      </w:pPr>
      <w:r w:rsidRPr="003D0E75">
        <w:rPr>
          <w:rFonts w:ascii="Times New Roman" w:hAnsi="Times New Roman" w:cs="Times New Roman"/>
          <w:b/>
          <w:sz w:val="28"/>
          <w:szCs w:val="28"/>
          <w:shd w:val="clear" w:color="auto" w:fill="FFFFFF"/>
          <w:lang w:val="uk-UA"/>
        </w:rPr>
        <w:t>Виклад основного матеріалу.</w:t>
      </w:r>
      <w:r w:rsidRPr="003D0E75">
        <w:rPr>
          <w:rFonts w:ascii="Times New Roman" w:hAnsi="Times New Roman" w:cs="Times New Roman"/>
          <w:sz w:val="28"/>
          <w:szCs w:val="28"/>
          <w:shd w:val="clear" w:color="auto" w:fill="FFFFFF"/>
          <w:lang w:val="uk-UA"/>
        </w:rPr>
        <w:t xml:space="preserve"> </w:t>
      </w:r>
      <w:r w:rsidR="0001363A" w:rsidRPr="003D0E75">
        <w:rPr>
          <w:rFonts w:ascii="Times New Roman" w:hAnsi="Times New Roman" w:cs="Times New Roman"/>
          <w:sz w:val="28"/>
          <w:szCs w:val="28"/>
          <w:shd w:val="clear" w:color="auto" w:fill="FFFFFF"/>
          <w:lang w:val="uk-UA"/>
        </w:rPr>
        <w:t>Для забезпечення ефективної діяльності будь-якого готельного бізнесу дуже важливо створити</w:t>
      </w:r>
      <w:r w:rsidR="005F566F" w:rsidRPr="003D0E75">
        <w:rPr>
          <w:rFonts w:ascii="Times New Roman" w:hAnsi="Times New Roman" w:cs="Times New Roman"/>
          <w:sz w:val="28"/>
          <w:szCs w:val="28"/>
          <w:shd w:val="clear" w:color="auto" w:fill="FFFFFF"/>
          <w:lang w:val="uk-UA"/>
        </w:rPr>
        <w:t xml:space="preserve"> ефективну  організаційну</w:t>
      </w:r>
      <w:r w:rsidR="0001363A" w:rsidRPr="003D0E75">
        <w:rPr>
          <w:rFonts w:ascii="Times New Roman" w:hAnsi="Times New Roman" w:cs="Times New Roman"/>
          <w:sz w:val="28"/>
          <w:szCs w:val="28"/>
          <w:shd w:val="clear" w:color="auto" w:fill="FFFFFF"/>
          <w:lang w:val="uk-UA"/>
        </w:rPr>
        <w:t xml:space="preserve"> структуру управління. </w:t>
      </w:r>
      <w:r w:rsidR="003B7F73" w:rsidRPr="003B7F73">
        <w:rPr>
          <w:rFonts w:ascii="Times New Roman" w:hAnsi="Times New Roman" w:cs="Times New Roman"/>
          <w:sz w:val="28"/>
          <w:szCs w:val="28"/>
          <w:shd w:val="clear" w:color="auto" w:fill="FFFFFF"/>
          <w:lang w:val="uk-UA"/>
        </w:rPr>
        <w:t>Структура управління організацією – це набір взаємопов'язаних між собою організаційних підрозділів та відділів, а також окремо взятих посад, що виконують дії, націлені на керівництво персоналу. Організаційно-управлінська структура має у своєму наповненні ланки та рівні, які допомагають забезпечити міцну взаємодію між окремими елементами системи, а також пі</w:t>
      </w:r>
      <w:r w:rsidR="003B7F73">
        <w:rPr>
          <w:rFonts w:ascii="Times New Roman" w:hAnsi="Times New Roman" w:cs="Times New Roman"/>
          <w:sz w:val="28"/>
          <w:szCs w:val="28"/>
          <w:shd w:val="clear" w:color="auto" w:fill="FFFFFF"/>
          <w:lang w:val="uk-UA"/>
        </w:rPr>
        <w:t>двищити її ефективність</w:t>
      </w:r>
      <w:r w:rsidR="005E5D05">
        <w:rPr>
          <w:rFonts w:ascii="Times New Roman" w:hAnsi="Times New Roman" w:cs="Times New Roman"/>
          <w:sz w:val="28"/>
          <w:szCs w:val="28"/>
          <w:shd w:val="clear" w:color="auto" w:fill="FFFFFF"/>
          <w:lang w:val="uk-UA"/>
        </w:rPr>
        <w:t xml:space="preserve"> загалом</w:t>
      </w:r>
      <w:r w:rsidR="003B7F73" w:rsidRPr="003B7F73">
        <w:rPr>
          <w:rFonts w:ascii="Times New Roman" w:hAnsi="Times New Roman" w:cs="Times New Roman"/>
          <w:sz w:val="28"/>
          <w:szCs w:val="28"/>
          <w:shd w:val="clear" w:color="auto" w:fill="FFFFFF"/>
          <w:lang w:val="uk-UA"/>
        </w:rPr>
        <w:t>.</w:t>
      </w:r>
    </w:p>
    <w:p w:rsidR="00264ACA" w:rsidRDefault="00264ACA" w:rsidP="00264ACA">
      <w:pPr>
        <w:spacing w:line="360" w:lineRule="auto"/>
        <w:ind w:firstLine="567"/>
        <w:jc w:val="both"/>
        <w:rPr>
          <w:rFonts w:ascii="Times New Roman" w:eastAsia="Times New Roman" w:hAnsi="Times New Roman" w:cs="Times New Roman"/>
          <w:sz w:val="28"/>
          <w:szCs w:val="28"/>
          <w:lang w:val="uk-UA" w:eastAsia="ru-RU"/>
        </w:rPr>
      </w:pPr>
      <w:r w:rsidRPr="00264ACA">
        <w:rPr>
          <w:rFonts w:ascii="Times New Roman" w:eastAsia="Times New Roman" w:hAnsi="Times New Roman" w:cs="Times New Roman"/>
          <w:sz w:val="28"/>
          <w:szCs w:val="28"/>
          <w:lang w:val="uk-UA" w:eastAsia="ru-RU"/>
        </w:rPr>
        <w:t>В даний час сучасна економіка виражає скорочення взаємозв'язку між теоретичними і практичними знаннями і вміннями, це говорить про зниження тиску між об'єктами ієрархії структуроутворюючих підсистем організації і призводить до впровадження інноваційних процесів у розвиток організаційних структур економічних систем.</w:t>
      </w:r>
    </w:p>
    <w:p w:rsidR="0001363A" w:rsidRPr="003D0E75" w:rsidRDefault="00264ACA" w:rsidP="00264ACA">
      <w:pPr>
        <w:spacing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w:t>
      </w:r>
      <w:r w:rsidR="0001363A" w:rsidRPr="003D0E75">
        <w:rPr>
          <w:rFonts w:ascii="Times New Roman" w:eastAsia="Times New Roman" w:hAnsi="Times New Roman" w:cs="Times New Roman"/>
          <w:sz w:val="28"/>
          <w:szCs w:val="28"/>
          <w:lang w:val="uk-UA" w:eastAsia="ru-RU"/>
        </w:rPr>
        <w:t xml:space="preserve"> сфері обслуговування дуже важливо правильно підібрати співробітників, які відповідають вимогам клієнтів. Задоволеність клієнтів у сфері готельного обслуговування також досягається завдяки ввічливості та чуйності співробітників. Тому ефективне управління персоналом стало найважливішою функцією готельного менеджменту. Зростання конкуренції, технологічні вдосконалення, боротьба споживачів і якість продукції змусили компанії переосмислити всю проблему управління. Змінилися і вимоги до працівників. Головне тут </w:t>
      </w:r>
      <w:r w:rsidR="0082203E">
        <w:rPr>
          <w:rFonts w:ascii="Times New Roman" w:eastAsia="Times New Roman" w:hAnsi="Times New Roman" w:cs="Times New Roman"/>
          <w:sz w:val="28"/>
          <w:szCs w:val="28"/>
          <w:lang w:val="uk-UA" w:eastAsia="ru-RU"/>
        </w:rPr>
        <w:t>-</w:t>
      </w:r>
      <w:r w:rsidR="0001363A" w:rsidRPr="003D0E75">
        <w:rPr>
          <w:rFonts w:ascii="Times New Roman" w:eastAsia="Times New Roman" w:hAnsi="Times New Roman" w:cs="Times New Roman"/>
          <w:sz w:val="28"/>
          <w:szCs w:val="28"/>
          <w:lang w:val="uk-UA" w:eastAsia="ru-RU"/>
        </w:rPr>
        <w:t xml:space="preserve"> визнання високого ступеня соціальної </w:t>
      </w:r>
      <w:r w:rsidR="0001363A" w:rsidRPr="003D0E75">
        <w:rPr>
          <w:rFonts w:ascii="Times New Roman" w:eastAsia="Times New Roman" w:hAnsi="Times New Roman" w:cs="Times New Roman"/>
          <w:sz w:val="28"/>
          <w:szCs w:val="28"/>
          <w:lang w:val="uk-UA" w:eastAsia="ru-RU"/>
        </w:rPr>
        <w:lastRenderedPageBreak/>
        <w:t xml:space="preserve">відповідальності, яка в основному залежить від керівника. Сучасні організації є адекватною реакцією на швидко </w:t>
      </w:r>
      <w:r w:rsidR="0017753F" w:rsidRPr="003D0E75">
        <w:rPr>
          <w:rFonts w:ascii="Times New Roman" w:eastAsia="Times New Roman" w:hAnsi="Times New Roman" w:cs="Times New Roman"/>
          <w:sz w:val="28"/>
          <w:szCs w:val="28"/>
          <w:lang w:val="uk-UA" w:eastAsia="ru-RU"/>
        </w:rPr>
        <w:t>перемінливі</w:t>
      </w:r>
      <w:r w:rsidR="0001363A" w:rsidRPr="003D0E75">
        <w:rPr>
          <w:rFonts w:ascii="Times New Roman" w:eastAsia="Times New Roman" w:hAnsi="Times New Roman" w:cs="Times New Roman"/>
          <w:sz w:val="28"/>
          <w:szCs w:val="28"/>
          <w:lang w:val="uk-UA" w:eastAsia="ru-RU"/>
        </w:rPr>
        <w:t xml:space="preserve">, постійно </w:t>
      </w:r>
      <w:r w:rsidR="0017753F" w:rsidRPr="003D0E75">
        <w:rPr>
          <w:rFonts w:ascii="Times New Roman" w:eastAsia="Times New Roman" w:hAnsi="Times New Roman" w:cs="Times New Roman"/>
          <w:sz w:val="28"/>
          <w:szCs w:val="28"/>
          <w:lang w:val="uk-UA" w:eastAsia="ru-RU"/>
        </w:rPr>
        <w:t>змінні</w:t>
      </w:r>
      <w:r w:rsidR="0001363A" w:rsidRPr="003D0E75">
        <w:rPr>
          <w:rFonts w:ascii="Times New Roman" w:eastAsia="Times New Roman" w:hAnsi="Times New Roman" w:cs="Times New Roman"/>
          <w:sz w:val="28"/>
          <w:szCs w:val="28"/>
          <w:lang w:val="uk-UA" w:eastAsia="ru-RU"/>
        </w:rPr>
        <w:t xml:space="preserve"> технології та невизначеність навколишнього середовища. Сучасний метод організа</w:t>
      </w:r>
      <w:r w:rsidR="0082203E">
        <w:rPr>
          <w:rFonts w:ascii="Times New Roman" w:eastAsia="Times New Roman" w:hAnsi="Times New Roman" w:cs="Times New Roman"/>
          <w:sz w:val="28"/>
          <w:szCs w:val="28"/>
          <w:lang w:val="uk-UA" w:eastAsia="ru-RU"/>
        </w:rPr>
        <w:t>ції -</w:t>
      </w:r>
      <w:r w:rsidR="0001363A" w:rsidRPr="003D0E75">
        <w:rPr>
          <w:rFonts w:ascii="Times New Roman" w:eastAsia="Times New Roman" w:hAnsi="Times New Roman" w:cs="Times New Roman"/>
          <w:sz w:val="28"/>
          <w:szCs w:val="28"/>
          <w:lang w:val="uk-UA" w:eastAsia="ru-RU"/>
        </w:rPr>
        <w:t xml:space="preserve"> це збалансоване поєднання людських цінностей, організаційних змін, постійного пристосування до змін середовища. Усе це потребує кардинальних змін у принципах, методах та формах роботи з людьми в організації</w:t>
      </w:r>
      <w:r w:rsidR="00692994">
        <w:rPr>
          <w:rFonts w:ascii="Times New Roman" w:eastAsia="Times New Roman" w:hAnsi="Times New Roman" w:cs="Times New Roman"/>
          <w:sz w:val="28"/>
          <w:szCs w:val="28"/>
          <w:lang w:val="uk-UA" w:eastAsia="ru-RU"/>
        </w:rPr>
        <w:t xml:space="preserve"> </w:t>
      </w:r>
      <w:r w:rsidR="00B6185E">
        <w:rPr>
          <w:rFonts w:ascii="Times New Roman" w:eastAsia="Times New Roman" w:hAnsi="Times New Roman" w:cs="Times New Roman"/>
          <w:sz w:val="28"/>
          <w:szCs w:val="28"/>
          <w:lang w:val="uk-UA" w:eastAsia="ru-RU"/>
        </w:rPr>
        <w:t>[5]</w:t>
      </w:r>
      <w:r w:rsidR="0001363A" w:rsidRPr="003D0E75">
        <w:rPr>
          <w:rFonts w:ascii="Times New Roman" w:eastAsia="Times New Roman" w:hAnsi="Times New Roman" w:cs="Times New Roman"/>
          <w:sz w:val="28"/>
          <w:szCs w:val="28"/>
          <w:lang w:val="uk-UA" w:eastAsia="ru-RU"/>
        </w:rPr>
        <w:t>.</w:t>
      </w:r>
    </w:p>
    <w:p w:rsidR="005F566F" w:rsidRPr="00BB38F1" w:rsidRDefault="005F566F" w:rsidP="003D0E75">
      <w:pPr>
        <w:spacing w:after="0" w:line="360" w:lineRule="auto"/>
        <w:ind w:firstLine="567"/>
        <w:jc w:val="both"/>
        <w:rPr>
          <w:rFonts w:ascii="Times New Roman" w:hAnsi="Times New Roman" w:cs="Times New Roman"/>
          <w:sz w:val="28"/>
          <w:szCs w:val="28"/>
          <w:lang w:val="uk-UA"/>
        </w:rPr>
      </w:pPr>
      <w:r w:rsidRPr="00BB38F1">
        <w:rPr>
          <w:rFonts w:ascii="Times New Roman" w:hAnsi="Times New Roman" w:cs="Times New Roman"/>
          <w:sz w:val="28"/>
          <w:szCs w:val="28"/>
          <w:lang w:val="uk-UA"/>
        </w:rPr>
        <w:t>Аналізуючи рейтинг готел</w:t>
      </w:r>
      <w:r w:rsidR="003D0E75" w:rsidRPr="00BB38F1">
        <w:rPr>
          <w:rFonts w:ascii="Times New Roman" w:hAnsi="Times New Roman" w:cs="Times New Roman"/>
          <w:sz w:val="28"/>
          <w:szCs w:val="28"/>
          <w:lang w:val="uk-UA"/>
        </w:rPr>
        <w:t>ів</w:t>
      </w:r>
      <w:r w:rsidRPr="00BB38F1">
        <w:rPr>
          <w:rFonts w:ascii="Times New Roman" w:hAnsi="Times New Roman" w:cs="Times New Roman"/>
          <w:sz w:val="28"/>
          <w:szCs w:val="28"/>
          <w:lang w:val="uk-UA"/>
        </w:rPr>
        <w:t xml:space="preserve"> Буковеля  на</w:t>
      </w:r>
      <w:r w:rsidRPr="0082203E">
        <w:rPr>
          <w:rFonts w:ascii="Times New Roman" w:hAnsi="Times New Roman" w:cs="Times New Roman"/>
          <w:sz w:val="28"/>
          <w:szCs w:val="28"/>
          <w:lang w:val="uk-UA"/>
        </w:rPr>
        <w:t xml:space="preserve"> </w:t>
      </w:r>
      <w:hyperlink r:id="rId5" w:history="1">
        <w:r w:rsidRPr="0082203E">
          <w:rPr>
            <w:rStyle w:val="a4"/>
            <w:rFonts w:ascii="Times New Roman" w:hAnsi="Times New Roman" w:cs="Times New Roman"/>
            <w:color w:val="auto"/>
            <w:sz w:val="28"/>
            <w:szCs w:val="28"/>
            <w:u w:val="none"/>
            <w:lang w:val="uk-UA"/>
          </w:rPr>
          <w:t>https://www.booking.com</w:t>
        </w:r>
      </w:hyperlink>
      <w:r w:rsidRPr="00BB38F1">
        <w:rPr>
          <w:rFonts w:ascii="Times New Roman" w:hAnsi="Times New Roman" w:cs="Times New Roman"/>
          <w:sz w:val="28"/>
          <w:szCs w:val="28"/>
          <w:lang w:val="uk-UA"/>
        </w:rPr>
        <w:t xml:space="preserve">, ми зацікавились сучасним, </w:t>
      </w:r>
      <w:r w:rsidR="00A001D3" w:rsidRPr="00BB38F1">
        <w:rPr>
          <w:rFonts w:ascii="Times New Roman" w:hAnsi="Times New Roman" w:cs="Times New Roman"/>
          <w:sz w:val="28"/>
          <w:szCs w:val="28"/>
          <w:lang w:val="uk-UA"/>
        </w:rPr>
        <w:t>популярним</w:t>
      </w:r>
      <w:r w:rsidRPr="00BB38F1">
        <w:rPr>
          <w:rFonts w:ascii="Times New Roman" w:hAnsi="Times New Roman" w:cs="Times New Roman"/>
          <w:sz w:val="28"/>
          <w:szCs w:val="28"/>
          <w:lang w:val="uk-UA"/>
        </w:rPr>
        <w:t xml:space="preserve"> готелем </w:t>
      </w:r>
      <w:proofErr w:type="spellStart"/>
      <w:r w:rsidRPr="00BB38F1">
        <w:rPr>
          <w:rFonts w:ascii="Times New Roman" w:hAnsi="Times New Roman" w:cs="Times New Roman"/>
          <w:sz w:val="28"/>
          <w:szCs w:val="28"/>
          <w:lang w:val="uk-UA"/>
        </w:rPr>
        <w:t>Grofa</w:t>
      </w:r>
      <w:proofErr w:type="spellEnd"/>
      <w:r w:rsidRPr="00BB38F1">
        <w:rPr>
          <w:rFonts w:ascii="Times New Roman" w:hAnsi="Times New Roman" w:cs="Times New Roman"/>
          <w:sz w:val="28"/>
          <w:szCs w:val="28"/>
          <w:lang w:val="uk-UA"/>
        </w:rPr>
        <w:t xml:space="preserve">, </w:t>
      </w:r>
      <w:r w:rsidR="003D0E75" w:rsidRPr="00BB38F1">
        <w:rPr>
          <w:rFonts w:ascii="Times New Roman" w:hAnsi="Times New Roman" w:cs="Times New Roman"/>
          <w:sz w:val="28"/>
          <w:szCs w:val="28"/>
          <w:lang w:val="uk-UA"/>
        </w:rPr>
        <w:t>р</w:t>
      </w:r>
      <w:r w:rsidRPr="00BB38F1">
        <w:rPr>
          <w:rFonts w:ascii="Times New Roman" w:hAnsi="Times New Roman" w:cs="Times New Roman"/>
          <w:sz w:val="28"/>
          <w:szCs w:val="28"/>
          <w:lang w:val="uk-UA"/>
        </w:rPr>
        <w:t>ейт</w:t>
      </w:r>
      <w:r w:rsidR="00B6185E">
        <w:rPr>
          <w:rFonts w:ascii="Times New Roman" w:hAnsi="Times New Roman" w:cs="Times New Roman"/>
          <w:sz w:val="28"/>
          <w:szCs w:val="28"/>
          <w:lang w:val="uk-UA"/>
        </w:rPr>
        <w:t>инг якого на сайті становить 8.6 [6]</w:t>
      </w:r>
      <w:r w:rsidR="003D0E75" w:rsidRPr="00BB38F1">
        <w:rPr>
          <w:rFonts w:ascii="Times New Roman" w:hAnsi="Times New Roman" w:cs="Times New Roman"/>
          <w:sz w:val="28"/>
          <w:szCs w:val="28"/>
          <w:lang w:val="uk-UA"/>
        </w:rPr>
        <w:t xml:space="preserve">. </w:t>
      </w:r>
      <w:r w:rsidRPr="00BB38F1">
        <w:rPr>
          <w:rFonts w:ascii="Times New Roman" w:hAnsi="Times New Roman" w:cs="Times New Roman"/>
          <w:sz w:val="28"/>
          <w:szCs w:val="28"/>
          <w:lang w:val="uk-UA"/>
        </w:rPr>
        <w:t xml:space="preserve"> Готель </w:t>
      </w:r>
      <w:proofErr w:type="spellStart"/>
      <w:r w:rsidRPr="00BB38F1">
        <w:rPr>
          <w:rFonts w:ascii="Times New Roman" w:hAnsi="Times New Roman" w:cs="Times New Roman"/>
          <w:sz w:val="28"/>
          <w:szCs w:val="28"/>
          <w:lang w:val="uk-UA"/>
        </w:rPr>
        <w:t>Grofa</w:t>
      </w:r>
      <w:proofErr w:type="spellEnd"/>
      <w:r w:rsidRPr="00BB38F1">
        <w:rPr>
          <w:rFonts w:ascii="Times New Roman" w:hAnsi="Times New Roman" w:cs="Times New Roman"/>
          <w:sz w:val="28"/>
          <w:szCs w:val="28"/>
          <w:lang w:val="uk-UA"/>
        </w:rPr>
        <w:t xml:space="preserve"> </w:t>
      </w:r>
      <w:r w:rsidR="00F06205" w:rsidRPr="00BB38F1">
        <w:rPr>
          <w:rFonts w:ascii="Times New Roman" w:hAnsi="Times New Roman" w:cs="Times New Roman"/>
          <w:sz w:val="28"/>
          <w:szCs w:val="28"/>
          <w:lang w:val="uk-UA"/>
        </w:rPr>
        <w:t xml:space="preserve">в </w:t>
      </w:r>
      <w:proofErr w:type="spellStart"/>
      <w:r w:rsidR="00F06205" w:rsidRPr="00BB38F1">
        <w:rPr>
          <w:rFonts w:ascii="Times New Roman" w:hAnsi="Times New Roman" w:cs="Times New Roman"/>
          <w:sz w:val="28"/>
          <w:szCs w:val="28"/>
          <w:lang w:val="uk-UA"/>
        </w:rPr>
        <w:t>мінімалістичному</w:t>
      </w:r>
      <w:proofErr w:type="spellEnd"/>
      <w:r w:rsidR="00F06205" w:rsidRPr="00BB38F1">
        <w:rPr>
          <w:rFonts w:ascii="Times New Roman" w:hAnsi="Times New Roman" w:cs="Times New Roman"/>
          <w:sz w:val="28"/>
          <w:szCs w:val="28"/>
          <w:lang w:val="uk-UA"/>
        </w:rPr>
        <w:t xml:space="preserve"> стилі розташований в декількох кроках від витягу 1R гі</w:t>
      </w:r>
      <w:r w:rsidR="00E43535" w:rsidRPr="00BB38F1">
        <w:rPr>
          <w:rFonts w:ascii="Times New Roman" w:hAnsi="Times New Roman" w:cs="Times New Roman"/>
          <w:sz w:val="28"/>
          <w:szCs w:val="28"/>
          <w:lang w:val="uk-UA"/>
        </w:rPr>
        <w:t>рськолижного курорту Буковель.</w:t>
      </w:r>
      <w:r w:rsidRPr="00BB38F1">
        <w:rPr>
          <w:rFonts w:ascii="Times New Roman" w:hAnsi="Times New Roman" w:cs="Times New Roman"/>
          <w:sz w:val="28"/>
          <w:szCs w:val="28"/>
          <w:lang w:val="uk-UA"/>
        </w:rPr>
        <w:t xml:space="preserve"> </w:t>
      </w:r>
      <w:r w:rsidR="00F06205" w:rsidRPr="00BB38F1">
        <w:rPr>
          <w:rFonts w:ascii="Times New Roman" w:hAnsi="Times New Roman" w:cs="Times New Roman"/>
          <w:sz w:val="28"/>
          <w:szCs w:val="28"/>
          <w:lang w:val="uk-UA"/>
        </w:rPr>
        <w:t>Вперше відчинив свої двері для гостей наприкінці 2017 року й з того ч</w:t>
      </w:r>
      <w:r w:rsidR="00462E66" w:rsidRPr="00BB38F1">
        <w:rPr>
          <w:rFonts w:ascii="Times New Roman" w:hAnsi="Times New Roman" w:cs="Times New Roman"/>
          <w:sz w:val="28"/>
          <w:szCs w:val="28"/>
          <w:lang w:val="uk-UA"/>
        </w:rPr>
        <w:t>асу став невід'ємною частиною</w:t>
      </w:r>
      <w:r w:rsidR="00F06205" w:rsidRPr="00BB38F1">
        <w:rPr>
          <w:rFonts w:ascii="Times New Roman" w:hAnsi="Times New Roman" w:cs="Times New Roman"/>
          <w:sz w:val="28"/>
          <w:szCs w:val="28"/>
          <w:lang w:val="uk-UA"/>
        </w:rPr>
        <w:t xml:space="preserve"> подорожей в Карпати. Просторі номери з видом на гори</w:t>
      </w:r>
      <w:r w:rsidRPr="00BB38F1">
        <w:rPr>
          <w:rFonts w:ascii="Times New Roman" w:hAnsi="Times New Roman" w:cs="Times New Roman"/>
          <w:sz w:val="28"/>
          <w:szCs w:val="28"/>
          <w:lang w:val="uk-UA"/>
        </w:rPr>
        <w:t>, гостинний сервіс та ресторан -</w:t>
      </w:r>
      <w:r w:rsidR="00F06205" w:rsidRPr="00BB38F1">
        <w:rPr>
          <w:rFonts w:ascii="Times New Roman" w:hAnsi="Times New Roman" w:cs="Times New Roman"/>
          <w:sz w:val="28"/>
          <w:szCs w:val="28"/>
          <w:lang w:val="uk-UA"/>
        </w:rPr>
        <w:t xml:space="preserve"> чудовий вибір для </w:t>
      </w:r>
      <w:r w:rsidRPr="00BB38F1">
        <w:rPr>
          <w:rFonts w:ascii="Times New Roman" w:hAnsi="Times New Roman" w:cs="Times New Roman"/>
          <w:sz w:val="28"/>
          <w:szCs w:val="28"/>
          <w:lang w:val="uk-UA"/>
        </w:rPr>
        <w:t xml:space="preserve"> відпочинку. До послуг гостей ресторан, цілодобова стійка реєстрації, обслуговування номерів та безкоштовний </w:t>
      </w:r>
      <w:proofErr w:type="spellStart"/>
      <w:r w:rsidRPr="00BB38F1">
        <w:rPr>
          <w:rFonts w:ascii="Times New Roman" w:hAnsi="Times New Roman" w:cs="Times New Roman"/>
          <w:sz w:val="28"/>
          <w:szCs w:val="28"/>
          <w:lang w:val="uk-UA"/>
        </w:rPr>
        <w:t>Wi-Fi</w:t>
      </w:r>
      <w:proofErr w:type="spellEnd"/>
      <w:r w:rsidRPr="00BB38F1">
        <w:rPr>
          <w:rFonts w:ascii="Times New Roman" w:hAnsi="Times New Roman" w:cs="Times New Roman"/>
          <w:sz w:val="28"/>
          <w:szCs w:val="28"/>
          <w:lang w:val="uk-UA"/>
        </w:rPr>
        <w:t xml:space="preserve">. У готелі є сімейні номери. У деяких номерах </w:t>
      </w:r>
      <w:proofErr w:type="spellStart"/>
      <w:r w:rsidRPr="00BB38F1">
        <w:rPr>
          <w:rFonts w:ascii="Times New Roman" w:hAnsi="Times New Roman" w:cs="Times New Roman"/>
          <w:sz w:val="28"/>
          <w:szCs w:val="28"/>
          <w:lang w:val="uk-UA"/>
        </w:rPr>
        <w:t>Grofa</w:t>
      </w:r>
      <w:proofErr w:type="spellEnd"/>
      <w:r w:rsidRPr="00BB38F1">
        <w:rPr>
          <w:rFonts w:ascii="Times New Roman" w:hAnsi="Times New Roman" w:cs="Times New Roman"/>
          <w:sz w:val="28"/>
          <w:szCs w:val="28"/>
          <w:lang w:val="uk-UA"/>
        </w:rPr>
        <w:t xml:space="preserve"> відкривається вид на басейн. Також до послуг гостей різноманітні розваги</w:t>
      </w:r>
      <w:r w:rsidR="00B6185E">
        <w:rPr>
          <w:rFonts w:ascii="Times New Roman" w:hAnsi="Times New Roman" w:cs="Times New Roman"/>
          <w:sz w:val="28"/>
          <w:szCs w:val="28"/>
          <w:lang w:val="uk-UA"/>
        </w:rPr>
        <w:t xml:space="preserve"> [1; 2]</w:t>
      </w:r>
      <w:r w:rsidRPr="00BB38F1">
        <w:rPr>
          <w:rFonts w:ascii="Times New Roman" w:hAnsi="Times New Roman" w:cs="Times New Roman"/>
          <w:sz w:val="28"/>
          <w:szCs w:val="28"/>
          <w:lang w:val="uk-UA"/>
        </w:rPr>
        <w:t xml:space="preserve">. </w:t>
      </w:r>
    </w:p>
    <w:p w:rsidR="005F566F" w:rsidRPr="00BB38F1" w:rsidRDefault="005F566F" w:rsidP="003D0E75">
      <w:pPr>
        <w:spacing w:after="0" w:line="360" w:lineRule="auto"/>
        <w:ind w:firstLine="567"/>
        <w:jc w:val="both"/>
        <w:rPr>
          <w:rFonts w:ascii="Times New Roman" w:hAnsi="Times New Roman" w:cs="Times New Roman"/>
          <w:sz w:val="28"/>
          <w:szCs w:val="28"/>
          <w:lang w:val="uk-UA"/>
        </w:rPr>
      </w:pPr>
      <w:r w:rsidRPr="00BB38F1">
        <w:rPr>
          <w:rFonts w:ascii="Times New Roman" w:hAnsi="Times New Roman" w:cs="Times New Roman"/>
          <w:sz w:val="28"/>
          <w:szCs w:val="28"/>
          <w:lang w:val="uk-UA"/>
        </w:rPr>
        <w:t xml:space="preserve">Кількість та якість послуг, які надаються готелем </w:t>
      </w:r>
      <w:proofErr w:type="spellStart"/>
      <w:r w:rsidRPr="00BB38F1">
        <w:rPr>
          <w:rFonts w:ascii="Times New Roman" w:hAnsi="Times New Roman" w:cs="Times New Roman"/>
          <w:sz w:val="28"/>
          <w:szCs w:val="28"/>
          <w:lang w:val="uk-UA"/>
        </w:rPr>
        <w:t>Grofa</w:t>
      </w:r>
      <w:proofErr w:type="spellEnd"/>
      <w:r w:rsidR="00915020" w:rsidRPr="00BB38F1">
        <w:rPr>
          <w:rFonts w:ascii="Times New Roman" w:hAnsi="Times New Roman" w:cs="Times New Roman"/>
          <w:sz w:val="28"/>
          <w:szCs w:val="28"/>
          <w:lang w:val="uk-UA"/>
        </w:rPr>
        <w:t xml:space="preserve"> вимагає чіткого менеджменту та ефективного управління людськими ресурсами. </w:t>
      </w:r>
    </w:p>
    <w:p w:rsidR="0001363A" w:rsidRPr="00BB38F1" w:rsidRDefault="00915020" w:rsidP="003D0E75">
      <w:pPr>
        <w:spacing w:after="0" w:line="360" w:lineRule="auto"/>
        <w:ind w:firstLine="567"/>
        <w:jc w:val="both"/>
        <w:rPr>
          <w:rFonts w:ascii="Times New Roman" w:hAnsi="Times New Roman" w:cs="Times New Roman"/>
          <w:sz w:val="28"/>
          <w:szCs w:val="28"/>
          <w:lang w:val="uk-UA"/>
        </w:rPr>
      </w:pPr>
      <w:r w:rsidRPr="00BB38F1">
        <w:rPr>
          <w:rFonts w:ascii="Times New Roman" w:hAnsi="Times New Roman" w:cs="Times New Roman"/>
          <w:sz w:val="28"/>
          <w:szCs w:val="28"/>
          <w:lang w:val="uk-UA"/>
        </w:rPr>
        <w:t>Щодо організаційних структур управління, р</w:t>
      </w:r>
      <w:r w:rsidR="0001363A" w:rsidRPr="00BB38F1">
        <w:rPr>
          <w:rFonts w:ascii="Times New Roman" w:hAnsi="Times New Roman" w:cs="Times New Roman"/>
          <w:sz w:val="28"/>
          <w:szCs w:val="28"/>
          <w:lang w:val="uk-UA"/>
        </w:rPr>
        <w:t xml:space="preserve">озрізняють три основних </w:t>
      </w:r>
      <w:r w:rsidRPr="00BB38F1">
        <w:rPr>
          <w:rFonts w:ascii="Times New Roman" w:hAnsi="Times New Roman" w:cs="Times New Roman"/>
          <w:sz w:val="28"/>
          <w:szCs w:val="28"/>
          <w:lang w:val="uk-UA"/>
        </w:rPr>
        <w:t xml:space="preserve">їх </w:t>
      </w:r>
      <w:r w:rsidR="0001363A" w:rsidRPr="00BB38F1">
        <w:rPr>
          <w:rFonts w:ascii="Times New Roman" w:hAnsi="Times New Roman" w:cs="Times New Roman"/>
          <w:sz w:val="28"/>
          <w:szCs w:val="28"/>
          <w:lang w:val="uk-UA"/>
        </w:rPr>
        <w:t>типи –</w:t>
      </w:r>
      <w:r w:rsidR="001D5D40" w:rsidRPr="00BB38F1">
        <w:rPr>
          <w:rFonts w:ascii="Times New Roman" w:hAnsi="Times New Roman" w:cs="Times New Roman"/>
          <w:sz w:val="28"/>
          <w:szCs w:val="28"/>
          <w:lang w:val="uk-UA"/>
        </w:rPr>
        <w:t xml:space="preserve"> </w:t>
      </w:r>
      <w:r w:rsidR="0001363A" w:rsidRPr="00BB38F1">
        <w:rPr>
          <w:rFonts w:ascii="Times New Roman" w:hAnsi="Times New Roman" w:cs="Times New Roman"/>
          <w:sz w:val="28"/>
          <w:szCs w:val="28"/>
          <w:lang w:val="uk-UA"/>
        </w:rPr>
        <w:t>функціональні лінійні</w:t>
      </w:r>
      <w:r w:rsidRPr="00BB38F1">
        <w:rPr>
          <w:rFonts w:ascii="Times New Roman" w:hAnsi="Times New Roman" w:cs="Times New Roman"/>
          <w:sz w:val="28"/>
          <w:szCs w:val="28"/>
          <w:lang w:val="uk-UA"/>
        </w:rPr>
        <w:t xml:space="preserve"> та змішані </w:t>
      </w:r>
      <w:r w:rsidR="0001363A" w:rsidRPr="00BB38F1">
        <w:rPr>
          <w:rFonts w:ascii="Times New Roman" w:hAnsi="Times New Roman" w:cs="Times New Roman"/>
          <w:sz w:val="28"/>
          <w:szCs w:val="28"/>
          <w:lang w:val="uk-UA"/>
        </w:rPr>
        <w:t xml:space="preserve">. </w:t>
      </w:r>
      <w:r w:rsidR="001D5D40" w:rsidRPr="00BB38F1">
        <w:rPr>
          <w:rFonts w:ascii="Times New Roman" w:hAnsi="Times New Roman" w:cs="Times New Roman"/>
          <w:sz w:val="28"/>
          <w:szCs w:val="28"/>
          <w:lang w:val="uk-UA"/>
        </w:rPr>
        <w:t>На даний час</w:t>
      </w:r>
      <w:r w:rsidR="0001363A" w:rsidRPr="00BB38F1">
        <w:rPr>
          <w:rFonts w:ascii="Times New Roman" w:hAnsi="Times New Roman" w:cs="Times New Roman"/>
          <w:sz w:val="28"/>
          <w:szCs w:val="28"/>
          <w:lang w:val="uk-UA"/>
        </w:rPr>
        <w:t xml:space="preserve"> най</w:t>
      </w:r>
      <w:r w:rsidR="001D5D40" w:rsidRPr="00BB38F1">
        <w:rPr>
          <w:rFonts w:ascii="Times New Roman" w:hAnsi="Times New Roman" w:cs="Times New Roman"/>
          <w:sz w:val="28"/>
          <w:szCs w:val="28"/>
          <w:lang w:val="uk-UA"/>
        </w:rPr>
        <w:t>частіше і з найбільшим успіхом використовується</w:t>
      </w:r>
      <w:r w:rsidR="0001363A" w:rsidRPr="00BB38F1">
        <w:rPr>
          <w:rFonts w:ascii="Times New Roman" w:hAnsi="Times New Roman" w:cs="Times New Roman"/>
          <w:sz w:val="28"/>
          <w:szCs w:val="28"/>
          <w:lang w:val="uk-UA"/>
        </w:rPr>
        <w:t xml:space="preserve"> </w:t>
      </w:r>
      <w:r w:rsidRPr="00BB38F1">
        <w:rPr>
          <w:rFonts w:ascii="Times New Roman" w:hAnsi="Times New Roman" w:cs="Times New Roman"/>
          <w:sz w:val="28"/>
          <w:szCs w:val="28"/>
          <w:lang w:val="uk-UA"/>
        </w:rPr>
        <w:t>готельному бізнесі</w:t>
      </w:r>
      <w:r w:rsidR="0001363A" w:rsidRPr="00BB38F1">
        <w:rPr>
          <w:rFonts w:ascii="Times New Roman" w:hAnsi="Times New Roman" w:cs="Times New Roman"/>
          <w:sz w:val="28"/>
          <w:szCs w:val="28"/>
          <w:lang w:val="uk-UA"/>
        </w:rPr>
        <w:t xml:space="preserve"> </w:t>
      </w:r>
      <w:r w:rsidRPr="00BB38F1">
        <w:rPr>
          <w:rFonts w:ascii="Times New Roman" w:hAnsi="Times New Roman" w:cs="Times New Roman"/>
          <w:sz w:val="28"/>
          <w:szCs w:val="28"/>
          <w:lang w:val="uk-UA"/>
        </w:rPr>
        <w:t>змішана форма. Така форма організаційної стру</w:t>
      </w:r>
      <w:r w:rsidR="00D57D85" w:rsidRPr="00BB38F1">
        <w:rPr>
          <w:rFonts w:ascii="Times New Roman" w:hAnsi="Times New Roman" w:cs="Times New Roman"/>
          <w:sz w:val="28"/>
          <w:szCs w:val="28"/>
          <w:lang w:val="uk-UA"/>
        </w:rPr>
        <w:t>ктури управління прослідковуєтьс</w:t>
      </w:r>
      <w:r w:rsidRPr="00BB38F1">
        <w:rPr>
          <w:rFonts w:ascii="Times New Roman" w:hAnsi="Times New Roman" w:cs="Times New Roman"/>
          <w:sz w:val="28"/>
          <w:szCs w:val="28"/>
          <w:lang w:val="uk-UA"/>
        </w:rPr>
        <w:t xml:space="preserve">я у готелі. </w:t>
      </w:r>
      <w:proofErr w:type="spellStart"/>
      <w:r w:rsidRPr="00BB38F1">
        <w:rPr>
          <w:rFonts w:ascii="Times New Roman" w:hAnsi="Times New Roman" w:cs="Times New Roman"/>
          <w:sz w:val="28"/>
          <w:szCs w:val="28"/>
          <w:lang w:val="uk-UA"/>
        </w:rPr>
        <w:t>Grofa</w:t>
      </w:r>
      <w:proofErr w:type="spellEnd"/>
      <w:r w:rsidR="0001363A" w:rsidRPr="00BB38F1">
        <w:rPr>
          <w:rFonts w:ascii="Times New Roman" w:hAnsi="Times New Roman" w:cs="Times New Roman"/>
          <w:sz w:val="28"/>
          <w:szCs w:val="28"/>
          <w:lang w:val="uk-UA"/>
        </w:rPr>
        <w:t xml:space="preserve">. </w:t>
      </w:r>
      <w:r w:rsidRPr="00BB38F1">
        <w:rPr>
          <w:rFonts w:ascii="Times New Roman" w:hAnsi="Times New Roman" w:cs="Times New Roman"/>
          <w:sz w:val="28"/>
          <w:szCs w:val="28"/>
          <w:lang w:val="uk-UA"/>
        </w:rPr>
        <w:t xml:space="preserve">Керує готелем головний директор, Проте, </w:t>
      </w:r>
      <w:r w:rsidR="0001363A" w:rsidRPr="00BB38F1">
        <w:rPr>
          <w:rFonts w:ascii="Times New Roman" w:hAnsi="Times New Roman" w:cs="Times New Roman"/>
          <w:sz w:val="28"/>
          <w:szCs w:val="28"/>
          <w:lang w:val="uk-UA"/>
        </w:rPr>
        <w:t xml:space="preserve">всі рішення обговорюються командою, тобто керівництво дотримується демократичного стилю, </w:t>
      </w:r>
      <w:r w:rsidR="009A43FE" w:rsidRPr="00BB38F1">
        <w:rPr>
          <w:rFonts w:ascii="Times New Roman" w:hAnsi="Times New Roman" w:cs="Times New Roman"/>
          <w:sz w:val="28"/>
          <w:szCs w:val="28"/>
          <w:lang w:val="uk-UA"/>
        </w:rPr>
        <w:t>хоча</w:t>
      </w:r>
      <w:r w:rsidR="0001363A" w:rsidRPr="00BB38F1">
        <w:rPr>
          <w:rFonts w:ascii="Times New Roman" w:hAnsi="Times New Roman" w:cs="Times New Roman"/>
          <w:sz w:val="28"/>
          <w:szCs w:val="28"/>
          <w:lang w:val="uk-UA"/>
        </w:rPr>
        <w:t xml:space="preserve"> остаточне рішення приймає керівник, і відповідальність за нього несе </w:t>
      </w:r>
      <w:r w:rsidR="005977A3" w:rsidRPr="00BB38F1">
        <w:rPr>
          <w:rFonts w:ascii="Times New Roman" w:hAnsi="Times New Roman" w:cs="Times New Roman"/>
          <w:sz w:val="28"/>
          <w:szCs w:val="28"/>
          <w:lang w:val="uk-UA"/>
        </w:rPr>
        <w:t xml:space="preserve">теж </w:t>
      </w:r>
      <w:r w:rsidR="0001363A" w:rsidRPr="00BB38F1">
        <w:rPr>
          <w:rFonts w:ascii="Times New Roman" w:hAnsi="Times New Roman" w:cs="Times New Roman"/>
          <w:sz w:val="28"/>
          <w:szCs w:val="28"/>
          <w:lang w:val="uk-UA"/>
        </w:rPr>
        <w:t>керівник.</w:t>
      </w:r>
    </w:p>
    <w:p w:rsidR="00EA4FB9" w:rsidRPr="00BB38F1" w:rsidRDefault="0001363A" w:rsidP="003D0E75">
      <w:pPr>
        <w:spacing w:after="0" w:line="360" w:lineRule="auto"/>
        <w:ind w:firstLine="567"/>
        <w:jc w:val="both"/>
        <w:rPr>
          <w:rFonts w:ascii="Times New Roman" w:eastAsia="Times New Roman" w:hAnsi="Times New Roman" w:cs="Times New Roman"/>
          <w:sz w:val="28"/>
          <w:szCs w:val="28"/>
          <w:lang w:val="uk-UA" w:eastAsia="ru-RU"/>
        </w:rPr>
      </w:pPr>
      <w:r w:rsidRPr="00BB38F1">
        <w:rPr>
          <w:rFonts w:ascii="Times New Roman" w:hAnsi="Times New Roman" w:cs="Times New Roman"/>
          <w:sz w:val="28"/>
          <w:szCs w:val="28"/>
          <w:lang w:val="uk-UA"/>
        </w:rPr>
        <w:t xml:space="preserve">Хоча всі менеджери готелів виконують управлінські функції, не можна сказати, що вони займаються однотипною діяльністю. Деяким </w:t>
      </w:r>
      <w:r w:rsidR="00915020" w:rsidRPr="00BB38F1">
        <w:rPr>
          <w:rFonts w:ascii="Times New Roman" w:hAnsi="Times New Roman" w:cs="Times New Roman"/>
          <w:sz w:val="28"/>
          <w:szCs w:val="28"/>
          <w:lang w:val="uk-UA"/>
        </w:rPr>
        <w:t>менеджерам</w:t>
      </w:r>
      <w:r w:rsidRPr="00BB38F1">
        <w:rPr>
          <w:rFonts w:ascii="Times New Roman" w:hAnsi="Times New Roman" w:cs="Times New Roman"/>
          <w:sz w:val="28"/>
          <w:szCs w:val="28"/>
          <w:lang w:val="uk-UA"/>
        </w:rPr>
        <w:t xml:space="preserve"> </w:t>
      </w:r>
      <w:r w:rsidRPr="00BB38F1">
        <w:rPr>
          <w:rFonts w:ascii="Times New Roman" w:hAnsi="Times New Roman" w:cs="Times New Roman"/>
          <w:sz w:val="28"/>
          <w:szCs w:val="28"/>
          <w:lang w:val="uk-UA"/>
        </w:rPr>
        <w:lastRenderedPageBreak/>
        <w:t xml:space="preserve">доводиться витрачати час на координацію роботи інших </w:t>
      </w:r>
      <w:r w:rsidR="00915020" w:rsidRPr="00BB38F1">
        <w:rPr>
          <w:rFonts w:ascii="Times New Roman" w:hAnsi="Times New Roman" w:cs="Times New Roman"/>
          <w:sz w:val="28"/>
          <w:szCs w:val="28"/>
          <w:lang w:val="uk-UA"/>
        </w:rPr>
        <w:t>менеджерів нижчої ланки</w:t>
      </w:r>
      <w:r w:rsidRPr="00BB38F1">
        <w:rPr>
          <w:rFonts w:ascii="Times New Roman" w:hAnsi="Times New Roman" w:cs="Times New Roman"/>
          <w:sz w:val="28"/>
          <w:szCs w:val="28"/>
          <w:lang w:val="uk-UA"/>
        </w:rPr>
        <w:t xml:space="preserve">, які в свою чергу координують роботу підлеглих і так далі до рівня менеджера, який координує роботу некерівного персоналу та постачальників послуг. </w:t>
      </w:r>
      <w:r w:rsidR="00EA4FB9" w:rsidRPr="00BB38F1">
        <w:rPr>
          <w:rFonts w:ascii="Times New Roman" w:eastAsia="Times New Roman" w:hAnsi="Times New Roman" w:cs="Times New Roman"/>
          <w:sz w:val="28"/>
          <w:szCs w:val="28"/>
          <w:lang w:val="uk-UA" w:eastAsia="ru-RU"/>
        </w:rPr>
        <w:t>Розрахунки по</w:t>
      </w:r>
      <w:r w:rsidR="00A206CE" w:rsidRPr="00BB38F1">
        <w:rPr>
          <w:rFonts w:ascii="Times New Roman" w:eastAsia="Times New Roman" w:hAnsi="Times New Roman" w:cs="Times New Roman"/>
          <w:sz w:val="28"/>
          <w:szCs w:val="28"/>
          <w:lang w:val="uk-UA" w:eastAsia="ru-RU"/>
        </w:rPr>
        <w:t>казують, що на вищому рівні управлінські функції</w:t>
      </w:r>
      <w:r w:rsidR="0060488E" w:rsidRPr="00BB38F1">
        <w:rPr>
          <w:rFonts w:ascii="Times New Roman" w:eastAsia="Times New Roman" w:hAnsi="Times New Roman" w:cs="Times New Roman"/>
          <w:sz w:val="28"/>
          <w:szCs w:val="28"/>
          <w:lang w:val="uk-UA" w:eastAsia="ru-RU"/>
        </w:rPr>
        <w:t xml:space="preserve"> складають</w:t>
      </w:r>
      <w:r w:rsidR="00EA4FB9" w:rsidRPr="00BB38F1">
        <w:rPr>
          <w:rFonts w:ascii="Times New Roman" w:eastAsia="Times New Roman" w:hAnsi="Times New Roman" w:cs="Times New Roman"/>
          <w:sz w:val="28"/>
          <w:szCs w:val="28"/>
          <w:lang w:val="uk-UA" w:eastAsia="ru-RU"/>
        </w:rPr>
        <w:t xml:space="preserve"> близько 10%, на середньому - 50%, на нижчому - близько 70% загального часу менеджерів</w:t>
      </w:r>
      <w:r w:rsidR="00B6185E">
        <w:rPr>
          <w:rFonts w:ascii="Times New Roman" w:eastAsia="Times New Roman" w:hAnsi="Times New Roman" w:cs="Times New Roman"/>
          <w:sz w:val="28"/>
          <w:szCs w:val="28"/>
          <w:lang w:val="uk-UA" w:eastAsia="ru-RU"/>
        </w:rPr>
        <w:t xml:space="preserve"> </w:t>
      </w:r>
      <w:r w:rsidR="00EA4FB9" w:rsidRPr="00BB38F1">
        <w:rPr>
          <w:rFonts w:ascii="Times New Roman" w:eastAsia="Times New Roman" w:hAnsi="Times New Roman" w:cs="Times New Roman"/>
          <w:sz w:val="28"/>
          <w:szCs w:val="28"/>
          <w:lang w:val="uk-UA" w:eastAsia="ru-RU"/>
        </w:rPr>
        <w:t>.</w:t>
      </w:r>
    </w:p>
    <w:p w:rsidR="0001363A" w:rsidRPr="00BB38F1" w:rsidRDefault="0001363A" w:rsidP="003D0E75">
      <w:pPr>
        <w:pStyle w:val="a3"/>
        <w:spacing w:before="0" w:beforeAutospacing="0" w:after="0" w:afterAutospacing="0" w:line="360" w:lineRule="auto"/>
        <w:ind w:firstLine="567"/>
        <w:jc w:val="both"/>
        <w:rPr>
          <w:sz w:val="28"/>
          <w:szCs w:val="28"/>
          <w:lang w:val="uk-UA"/>
        </w:rPr>
      </w:pPr>
      <w:r w:rsidRPr="00BB38F1">
        <w:rPr>
          <w:sz w:val="28"/>
          <w:szCs w:val="28"/>
          <w:lang w:val="uk-UA"/>
        </w:rPr>
        <w:t xml:space="preserve">Найвищий рівень управління </w:t>
      </w:r>
      <w:r w:rsidR="00C116B5" w:rsidRPr="00BB38F1">
        <w:rPr>
          <w:sz w:val="28"/>
          <w:szCs w:val="28"/>
          <w:lang w:val="uk-UA"/>
        </w:rPr>
        <w:t>готелем</w:t>
      </w:r>
      <w:r w:rsidR="00915020" w:rsidRPr="00BB38F1">
        <w:rPr>
          <w:sz w:val="28"/>
          <w:szCs w:val="28"/>
          <w:lang w:val="uk-UA"/>
        </w:rPr>
        <w:t xml:space="preserve"> </w:t>
      </w:r>
      <w:proofErr w:type="spellStart"/>
      <w:r w:rsidR="00915020" w:rsidRPr="00BB38F1">
        <w:rPr>
          <w:sz w:val="28"/>
          <w:szCs w:val="28"/>
          <w:lang w:val="uk-UA"/>
        </w:rPr>
        <w:t>Grofa</w:t>
      </w:r>
      <w:proofErr w:type="spellEnd"/>
      <w:r w:rsidRPr="00BB38F1">
        <w:rPr>
          <w:sz w:val="28"/>
          <w:szCs w:val="28"/>
          <w:lang w:val="uk-UA"/>
        </w:rPr>
        <w:t xml:space="preserve"> представлений власником та генеральним директором готелю, які приймають загальні стратегічні рішення. Цей тип рішення відноситься до загальної категорії, яка залежить від розміру готелю та </w:t>
      </w:r>
      <w:r w:rsidR="00724A5B" w:rsidRPr="00BB38F1">
        <w:rPr>
          <w:sz w:val="28"/>
          <w:szCs w:val="28"/>
          <w:lang w:val="uk-UA"/>
        </w:rPr>
        <w:t xml:space="preserve">його </w:t>
      </w:r>
      <w:r w:rsidRPr="00BB38F1">
        <w:rPr>
          <w:sz w:val="28"/>
          <w:szCs w:val="28"/>
          <w:lang w:val="uk-UA"/>
        </w:rPr>
        <w:t>розташування, архітектури та дизайну інтер’єру, обладнання та підбору персоналу. Готелем може володіти приватна особа або ціла компанія.</w:t>
      </w:r>
    </w:p>
    <w:p w:rsidR="0001363A" w:rsidRPr="00BB38F1" w:rsidRDefault="0001363A" w:rsidP="003D0E75">
      <w:pPr>
        <w:pStyle w:val="a3"/>
        <w:spacing w:before="0" w:beforeAutospacing="0" w:after="0" w:afterAutospacing="0" w:line="360" w:lineRule="auto"/>
        <w:ind w:firstLine="567"/>
        <w:jc w:val="both"/>
        <w:rPr>
          <w:sz w:val="28"/>
          <w:szCs w:val="28"/>
          <w:lang w:val="uk-UA"/>
        </w:rPr>
      </w:pPr>
      <w:r w:rsidRPr="00BB38F1">
        <w:rPr>
          <w:sz w:val="28"/>
          <w:szCs w:val="28"/>
          <w:lang w:val="uk-UA"/>
        </w:rPr>
        <w:t>Експлуатацію та управління готелем здійснює керівник (директор), який може бути як власником, так і працівником. Усі готельні послуги підпорядковуються менеджеру або директору, який спрямовує, контролює та координує їхню діяльність з метою отримання якомога більшого ефекту на кожній ділянці. Контроль за роботою співробітників усіх рівнів є одним з основних обов’язків керівника готелю.</w:t>
      </w:r>
    </w:p>
    <w:p w:rsidR="0001363A" w:rsidRPr="00BB38F1" w:rsidRDefault="0001363A" w:rsidP="003D0E75">
      <w:pPr>
        <w:pStyle w:val="a3"/>
        <w:spacing w:before="0" w:beforeAutospacing="0" w:after="0" w:afterAutospacing="0" w:line="360" w:lineRule="auto"/>
        <w:ind w:firstLine="567"/>
        <w:jc w:val="both"/>
        <w:rPr>
          <w:sz w:val="28"/>
          <w:szCs w:val="28"/>
          <w:lang w:val="uk-UA"/>
        </w:rPr>
      </w:pPr>
      <w:r w:rsidRPr="00BB38F1">
        <w:rPr>
          <w:sz w:val="28"/>
          <w:szCs w:val="28"/>
          <w:lang w:val="uk-UA"/>
        </w:rPr>
        <w:t xml:space="preserve">У структуру управління </w:t>
      </w:r>
      <w:r w:rsidR="00915020" w:rsidRPr="00BB38F1">
        <w:rPr>
          <w:sz w:val="28"/>
          <w:szCs w:val="28"/>
          <w:lang w:val="uk-UA"/>
        </w:rPr>
        <w:t xml:space="preserve">Готелю </w:t>
      </w:r>
      <w:proofErr w:type="spellStart"/>
      <w:r w:rsidR="00915020" w:rsidRPr="00BB38F1">
        <w:rPr>
          <w:sz w:val="28"/>
          <w:szCs w:val="28"/>
          <w:lang w:val="uk-UA"/>
        </w:rPr>
        <w:t>Grofa</w:t>
      </w:r>
      <w:proofErr w:type="spellEnd"/>
      <w:r w:rsidR="00915020" w:rsidRPr="00BB38F1">
        <w:rPr>
          <w:sz w:val="28"/>
          <w:szCs w:val="28"/>
          <w:lang w:val="uk-UA"/>
        </w:rPr>
        <w:t xml:space="preserve"> </w:t>
      </w:r>
      <w:r w:rsidRPr="00BB38F1">
        <w:rPr>
          <w:sz w:val="28"/>
          <w:szCs w:val="28"/>
          <w:lang w:val="uk-UA"/>
        </w:rPr>
        <w:t>може входити 5-6 керівників підрозділів при генеральному директорі. Серед них: директор з розміщення, фінансовий, технологічний та комерційний директор. Вони представляють менеджерів середньої ланки, забезпеч</w:t>
      </w:r>
      <w:r w:rsidR="008662E8" w:rsidRPr="00BB38F1">
        <w:rPr>
          <w:sz w:val="28"/>
          <w:szCs w:val="28"/>
          <w:lang w:val="uk-UA"/>
        </w:rPr>
        <w:t>ують реалізацію політики готелю</w:t>
      </w:r>
      <w:r w:rsidRPr="00BB38F1">
        <w:rPr>
          <w:sz w:val="28"/>
          <w:szCs w:val="28"/>
          <w:lang w:val="uk-UA"/>
        </w:rPr>
        <w:t>, сформульованої вищими менеджерами, і відповідають за призначення більш детал</w:t>
      </w:r>
      <w:r w:rsidR="00C856F5">
        <w:rPr>
          <w:sz w:val="28"/>
          <w:szCs w:val="28"/>
          <w:lang w:val="uk-UA"/>
        </w:rPr>
        <w:t>ьних завдань відділам і підрозділам</w:t>
      </w:r>
      <w:r w:rsidR="005925C5">
        <w:rPr>
          <w:sz w:val="28"/>
          <w:szCs w:val="28"/>
          <w:lang w:val="uk-UA"/>
        </w:rPr>
        <w:t>,</w:t>
      </w:r>
      <w:r w:rsidRPr="00BB38F1">
        <w:rPr>
          <w:sz w:val="28"/>
          <w:szCs w:val="28"/>
          <w:lang w:val="uk-UA"/>
        </w:rPr>
        <w:t xml:space="preserve"> і відповідають за їх виконання. Керівники відділів часто мають широкий спектр обов’язків і велику свободу прийняття рішень. Окрім виконання загальних постановочних завдань у конкретних управлінських рішеннях, вони також вирішували деякі завдання, призначені для задоволення потреб гостей.</w:t>
      </w:r>
    </w:p>
    <w:p w:rsidR="0001363A" w:rsidRPr="00BB38F1" w:rsidRDefault="0001363A" w:rsidP="003D0E75">
      <w:pPr>
        <w:pStyle w:val="a3"/>
        <w:spacing w:before="0" w:beforeAutospacing="0" w:after="0" w:afterAutospacing="0" w:line="360" w:lineRule="auto"/>
        <w:ind w:firstLine="567"/>
        <w:jc w:val="both"/>
        <w:rPr>
          <w:sz w:val="28"/>
          <w:szCs w:val="28"/>
          <w:lang w:val="uk-UA"/>
        </w:rPr>
      </w:pPr>
      <w:r w:rsidRPr="00BB38F1">
        <w:rPr>
          <w:sz w:val="28"/>
          <w:szCs w:val="28"/>
          <w:lang w:val="uk-UA"/>
        </w:rPr>
        <w:lastRenderedPageBreak/>
        <w:t>Керівник основних послуг</w:t>
      </w:r>
      <w:r w:rsidR="008662E8" w:rsidRPr="00BB38F1">
        <w:rPr>
          <w:sz w:val="28"/>
          <w:szCs w:val="28"/>
          <w:lang w:val="uk-UA"/>
        </w:rPr>
        <w:t xml:space="preserve"> (адміністратор)</w:t>
      </w:r>
      <w:r w:rsidRPr="00BB38F1">
        <w:rPr>
          <w:sz w:val="28"/>
          <w:szCs w:val="28"/>
          <w:lang w:val="uk-UA"/>
        </w:rPr>
        <w:t xml:space="preserve"> </w:t>
      </w:r>
      <w:r w:rsidR="005925C5">
        <w:rPr>
          <w:sz w:val="28"/>
          <w:szCs w:val="28"/>
          <w:lang w:val="uk-UA"/>
        </w:rPr>
        <w:t>готелю</w:t>
      </w:r>
      <w:r w:rsidR="008662E8" w:rsidRPr="00BB38F1">
        <w:rPr>
          <w:sz w:val="28"/>
          <w:szCs w:val="28"/>
          <w:lang w:val="uk-UA"/>
        </w:rPr>
        <w:t xml:space="preserve"> </w:t>
      </w:r>
      <w:proofErr w:type="spellStart"/>
      <w:r w:rsidR="008662E8" w:rsidRPr="00BB38F1">
        <w:rPr>
          <w:sz w:val="28"/>
          <w:szCs w:val="28"/>
          <w:lang w:val="uk-UA"/>
        </w:rPr>
        <w:t>Grofa</w:t>
      </w:r>
      <w:proofErr w:type="spellEnd"/>
      <w:r w:rsidRPr="00BB38F1">
        <w:rPr>
          <w:sz w:val="28"/>
          <w:szCs w:val="28"/>
          <w:lang w:val="uk-UA"/>
        </w:rPr>
        <w:t xml:space="preserve"> безпосередньо підпорядковується </w:t>
      </w:r>
      <w:r w:rsidR="008662E8" w:rsidRPr="00BB38F1">
        <w:rPr>
          <w:sz w:val="28"/>
          <w:szCs w:val="28"/>
          <w:lang w:val="uk-UA"/>
        </w:rPr>
        <w:t>головному менеджеру</w:t>
      </w:r>
      <w:r w:rsidR="00A207C7">
        <w:rPr>
          <w:sz w:val="28"/>
          <w:szCs w:val="28"/>
          <w:lang w:val="uk-UA"/>
        </w:rPr>
        <w:t xml:space="preserve"> і здійснює</w:t>
      </w:r>
      <w:r w:rsidRPr="00BB38F1">
        <w:rPr>
          <w:sz w:val="28"/>
          <w:szCs w:val="28"/>
          <w:lang w:val="uk-UA"/>
        </w:rPr>
        <w:t xml:space="preserve"> бронювання,</w:t>
      </w:r>
      <w:r w:rsidR="00A207C7">
        <w:rPr>
          <w:sz w:val="28"/>
          <w:szCs w:val="28"/>
          <w:lang w:val="uk-UA"/>
        </w:rPr>
        <w:t xml:space="preserve"> обслуговування, прийом і оплату, а також інвентаризацію</w:t>
      </w:r>
      <w:r w:rsidRPr="00BB38F1">
        <w:rPr>
          <w:sz w:val="28"/>
          <w:szCs w:val="28"/>
          <w:lang w:val="uk-UA"/>
        </w:rPr>
        <w:t xml:space="preserve"> номерів.</w:t>
      </w:r>
    </w:p>
    <w:p w:rsidR="0001363A" w:rsidRPr="00BB38F1" w:rsidRDefault="0001363A" w:rsidP="003D0E75">
      <w:pPr>
        <w:pStyle w:val="a3"/>
        <w:spacing w:before="0" w:beforeAutospacing="0" w:after="0" w:afterAutospacing="0" w:line="360" w:lineRule="auto"/>
        <w:ind w:firstLine="567"/>
        <w:jc w:val="both"/>
        <w:rPr>
          <w:sz w:val="28"/>
          <w:szCs w:val="28"/>
          <w:lang w:val="uk-UA"/>
        </w:rPr>
      </w:pPr>
      <w:r w:rsidRPr="00BB38F1">
        <w:rPr>
          <w:sz w:val="28"/>
          <w:szCs w:val="28"/>
          <w:lang w:val="uk-UA"/>
        </w:rPr>
        <w:t xml:space="preserve">Оперативне управління включає послуги з харчування та обслуговування номерів. Обслуговування </w:t>
      </w:r>
      <w:proofErr w:type="spellStart"/>
      <w:r w:rsidRPr="00BB38F1">
        <w:rPr>
          <w:sz w:val="28"/>
          <w:szCs w:val="28"/>
          <w:lang w:val="uk-UA"/>
        </w:rPr>
        <w:t>кейтерингу</w:t>
      </w:r>
      <w:proofErr w:type="spellEnd"/>
      <w:r w:rsidRPr="00BB38F1">
        <w:rPr>
          <w:sz w:val="28"/>
          <w:szCs w:val="28"/>
          <w:lang w:val="uk-UA"/>
        </w:rPr>
        <w:t xml:space="preserve"> є однією з основних послуг готелю, окрім обслуговування тільки в ресторанах і барах, він також виконує багато функцій. Найголовніше</w:t>
      </w:r>
      <w:r w:rsidR="00D119B6">
        <w:rPr>
          <w:sz w:val="28"/>
          <w:szCs w:val="28"/>
          <w:lang w:val="uk-UA"/>
        </w:rPr>
        <w:t xml:space="preserve"> -</w:t>
      </w:r>
      <w:r w:rsidRPr="00BB38F1">
        <w:rPr>
          <w:sz w:val="28"/>
          <w:szCs w:val="28"/>
          <w:lang w:val="uk-UA"/>
        </w:rPr>
        <w:t xml:space="preserve"> безперервне обслуговування номерів, а також банкети та зустрічі. Друга пос</w:t>
      </w:r>
      <w:r w:rsidR="0029163B">
        <w:rPr>
          <w:sz w:val="28"/>
          <w:szCs w:val="28"/>
          <w:lang w:val="uk-UA"/>
        </w:rPr>
        <w:t>луга в експлуатації - прибирання</w:t>
      </w:r>
      <w:r w:rsidRPr="00BB38F1">
        <w:rPr>
          <w:sz w:val="28"/>
          <w:szCs w:val="28"/>
          <w:lang w:val="uk-UA"/>
        </w:rPr>
        <w:t xml:space="preserve"> кімнат і послуги покоївки</w:t>
      </w:r>
      <w:r w:rsidR="00B6185E">
        <w:rPr>
          <w:sz w:val="28"/>
          <w:szCs w:val="28"/>
          <w:lang w:val="uk-UA"/>
        </w:rPr>
        <w:t xml:space="preserve"> [3]</w:t>
      </w:r>
      <w:r w:rsidRPr="00BB38F1">
        <w:rPr>
          <w:sz w:val="28"/>
          <w:szCs w:val="28"/>
          <w:lang w:val="uk-UA"/>
        </w:rPr>
        <w:t>.</w:t>
      </w:r>
    </w:p>
    <w:p w:rsidR="00AA6E4C" w:rsidRDefault="0001363A" w:rsidP="00AA6E4C">
      <w:pPr>
        <w:pStyle w:val="a3"/>
        <w:spacing w:before="0" w:beforeAutospacing="0" w:after="0" w:afterAutospacing="0" w:line="360" w:lineRule="auto"/>
        <w:ind w:firstLine="567"/>
        <w:jc w:val="both"/>
        <w:rPr>
          <w:sz w:val="28"/>
          <w:szCs w:val="28"/>
          <w:lang w:val="uk-UA"/>
        </w:rPr>
      </w:pPr>
      <w:r w:rsidRPr="00BB38F1">
        <w:rPr>
          <w:sz w:val="28"/>
          <w:szCs w:val="28"/>
          <w:lang w:val="uk-UA"/>
        </w:rPr>
        <w:t>Відділ адміністрації готелю</w:t>
      </w:r>
      <w:r w:rsidR="008662E8" w:rsidRPr="00BB38F1">
        <w:rPr>
          <w:sz w:val="28"/>
          <w:szCs w:val="28"/>
          <w:lang w:val="uk-UA"/>
        </w:rPr>
        <w:t xml:space="preserve"> </w:t>
      </w:r>
      <w:proofErr w:type="spellStart"/>
      <w:r w:rsidR="008662E8" w:rsidRPr="00BB38F1">
        <w:rPr>
          <w:sz w:val="28"/>
          <w:szCs w:val="28"/>
          <w:lang w:val="uk-UA"/>
        </w:rPr>
        <w:t>Grofa</w:t>
      </w:r>
      <w:proofErr w:type="spellEnd"/>
      <w:r w:rsidR="008662E8" w:rsidRPr="00BB38F1">
        <w:rPr>
          <w:sz w:val="28"/>
          <w:szCs w:val="28"/>
          <w:lang w:val="uk-UA"/>
        </w:rPr>
        <w:t xml:space="preserve"> </w:t>
      </w:r>
      <w:r w:rsidRPr="00BB38F1">
        <w:rPr>
          <w:sz w:val="28"/>
          <w:szCs w:val="28"/>
          <w:lang w:val="uk-UA"/>
        </w:rPr>
        <w:t>безпосередньо керується вищим керівництвом готелю і складається з інженерного відділу, відділу служби бронювання та фінансового відділу.</w:t>
      </w:r>
      <w:r w:rsidR="00AA6E4C">
        <w:rPr>
          <w:sz w:val="28"/>
          <w:szCs w:val="28"/>
          <w:lang w:val="uk-UA"/>
        </w:rPr>
        <w:t xml:space="preserve"> Фінансовий відділ, в свою чергу,</w:t>
      </w:r>
      <w:r w:rsidRPr="00BB38F1">
        <w:rPr>
          <w:sz w:val="28"/>
          <w:szCs w:val="28"/>
          <w:lang w:val="uk-UA"/>
        </w:rPr>
        <w:t xml:space="preserve"> підпорядковується відділам кадрів та продажів.</w:t>
      </w:r>
    </w:p>
    <w:p w:rsidR="0001363A" w:rsidRPr="00BB38F1" w:rsidRDefault="0001363A" w:rsidP="00AA6E4C">
      <w:pPr>
        <w:pStyle w:val="a3"/>
        <w:spacing w:before="0" w:beforeAutospacing="0" w:after="0" w:afterAutospacing="0" w:line="360" w:lineRule="auto"/>
        <w:ind w:firstLine="567"/>
        <w:jc w:val="both"/>
        <w:rPr>
          <w:sz w:val="28"/>
          <w:szCs w:val="28"/>
          <w:lang w:val="uk-UA"/>
        </w:rPr>
      </w:pPr>
      <w:r w:rsidRPr="00BB38F1">
        <w:rPr>
          <w:sz w:val="28"/>
          <w:szCs w:val="28"/>
          <w:lang w:val="uk-UA"/>
        </w:rPr>
        <w:t xml:space="preserve">Головний бухгалтер, менеджер бізнес-служби, комп’ютерний контролер і начальник </w:t>
      </w:r>
      <w:r w:rsidR="00AA6E4C">
        <w:rPr>
          <w:sz w:val="28"/>
          <w:szCs w:val="28"/>
          <w:lang w:val="uk-UA"/>
        </w:rPr>
        <w:t>відділу оплати праці підпорядковуються</w:t>
      </w:r>
      <w:r w:rsidRPr="00BB38F1">
        <w:rPr>
          <w:sz w:val="28"/>
          <w:szCs w:val="28"/>
          <w:lang w:val="uk-UA"/>
        </w:rPr>
        <w:t xml:space="preserve"> фінансово</w:t>
      </w:r>
      <w:r w:rsidR="00AA6E4C">
        <w:rPr>
          <w:sz w:val="28"/>
          <w:szCs w:val="28"/>
          <w:lang w:val="uk-UA"/>
        </w:rPr>
        <w:t>му</w:t>
      </w:r>
      <w:r w:rsidRPr="00BB38F1">
        <w:rPr>
          <w:sz w:val="28"/>
          <w:szCs w:val="28"/>
          <w:lang w:val="uk-UA"/>
        </w:rPr>
        <w:t xml:space="preserve"> директор</w:t>
      </w:r>
      <w:r w:rsidR="00AA6E4C">
        <w:rPr>
          <w:sz w:val="28"/>
          <w:szCs w:val="28"/>
          <w:lang w:val="uk-UA"/>
        </w:rPr>
        <w:t>у</w:t>
      </w:r>
      <w:r w:rsidRPr="00BB38F1">
        <w:rPr>
          <w:sz w:val="28"/>
          <w:szCs w:val="28"/>
          <w:lang w:val="uk-UA"/>
        </w:rPr>
        <w:t>.</w:t>
      </w:r>
    </w:p>
    <w:p w:rsidR="0001363A" w:rsidRPr="00BB38F1" w:rsidRDefault="0001363A" w:rsidP="003D0E75">
      <w:pPr>
        <w:pStyle w:val="a3"/>
        <w:spacing w:before="0" w:beforeAutospacing="0" w:after="0" w:afterAutospacing="0" w:line="360" w:lineRule="auto"/>
        <w:ind w:firstLine="567"/>
        <w:jc w:val="both"/>
        <w:rPr>
          <w:sz w:val="28"/>
          <w:szCs w:val="28"/>
          <w:lang w:val="uk-UA"/>
        </w:rPr>
      </w:pPr>
      <w:r w:rsidRPr="00BB38F1">
        <w:rPr>
          <w:sz w:val="28"/>
          <w:szCs w:val="28"/>
          <w:lang w:val="uk-UA"/>
        </w:rPr>
        <w:t>Технічний директор відповідає за інжене</w:t>
      </w:r>
      <w:r w:rsidR="00D607AF">
        <w:rPr>
          <w:sz w:val="28"/>
          <w:szCs w:val="28"/>
          <w:lang w:val="uk-UA"/>
        </w:rPr>
        <w:t>рно-технічний відділ. Він керує старшими</w:t>
      </w:r>
      <w:r w:rsidRPr="00BB38F1">
        <w:rPr>
          <w:sz w:val="28"/>
          <w:szCs w:val="28"/>
          <w:lang w:val="uk-UA"/>
        </w:rPr>
        <w:t xml:space="preserve"> майстр</w:t>
      </w:r>
      <w:r w:rsidR="00D607AF">
        <w:rPr>
          <w:sz w:val="28"/>
          <w:szCs w:val="28"/>
          <w:lang w:val="uk-UA"/>
        </w:rPr>
        <w:t>ами</w:t>
      </w:r>
      <w:r w:rsidRPr="00BB38F1">
        <w:rPr>
          <w:sz w:val="28"/>
          <w:szCs w:val="28"/>
          <w:lang w:val="uk-UA"/>
        </w:rPr>
        <w:t>, керівник</w:t>
      </w:r>
      <w:r w:rsidR="00D607AF">
        <w:rPr>
          <w:sz w:val="28"/>
          <w:szCs w:val="28"/>
          <w:lang w:val="uk-UA"/>
        </w:rPr>
        <w:t>ами</w:t>
      </w:r>
      <w:r w:rsidRPr="00BB38F1">
        <w:rPr>
          <w:sz w:val="28"/>
          <w:szCs w:val="28"/>
          <w:lang w:val="uk-UA"/>
        </w:rPr>
        <w:t xml:space="preserve"> ремонтних майстерень меблів, обладнання, систем опалення, холодильних систем.</w:t>
      </w:r>
    </w:p>
    <w:p w:rsidR="0001363A" w:rsidRPr="00BB38F1" w:rsidRDefault="0001363A" w:rsidP="003D0E75">
      <w:pPr>
        <w:pStyle w:val="a3"/>
        <w:spacing w:before="0" w:beforeAutospacing="0" w:after="0" w:afterAutospacing="0" w:line="360" w:lineRule="auto"/>
        <w:ind w:firstLine="567"/>
        <w:jc w:val="both"/>
        <w:rPr>
          <w:sz w:val="28"/>
          <w:szCs w:val="28"/>
          <w:lang w:val="uk-UA"/>
        </w:rPr>
      </w:pPr>
      <w:r w:rsidRPr="00BB38F1">
        <w:rPr>
          <w:sz w:val="28"/>
          <w:szCs w:val="28"/>
          <w:lang w:val="uk-UA"/>
        </w:rPr>
        <w:t>Готель</w:t>
      </w:r>
      <w:r w:rsidR="008662E8" w:rsidRPr="00BB38F1">
        <w:rPr>
          <w:sz w:val="28"/>
          <w:szCs w:val="28"/>
          <w:lang w:val="uk-UA"/>
        </w:rPr>
        <w:t xml:space="preserve"> </w:t>
      </w:r>
      <w:proofErr w:type="spellStart"/>
      <w:r w:rsidR="008662E8" w:rsidRPr="00BB38F1">
        <w:rPr>
          <w:sz w:val="28"/>
          <w:szCs w:val="28"/>
          <w:lang w:val="uk-UA"/>
        </w:rPr>
        <w:t>Grofa</w:t>
      </w:r>
      <w:proofErr w:type="spellEnd"/>
      <w:r w:rsidRPr="00BB38F1">
        <w:rPr>
          <w:sz w:val="28"/>
          <w:szCs w:val="28"/>
          <w:lang w:val="uk-UA"/>
        </w:rPr>
        <w:t xml:space="preserve"> має різноманітні посади для виконання функцій ділового обслуговування. Як правило, комерційному директору підпорядковуються менеджери з обслуговування зустрічей, менеджери з рекламних послуг тощо.</w:t>
      </w:r>
    </w:p>
    <w:p w:rsidR="0001363A" w:rsidRPr="00BB38F1" w:rsidRDefault="0001363A" w:rsidP="003D0E75">
      <w:pPr>
        <w:pStyle w:val="a3"/>
        <w:spacing w:before="0" w:beforeAutospacing="0" w:after="0" w:afterAutospacing="0" w:line="360" w:lineRule="auto"/>
        <w:ind w:firstLine="567"/>
        <w:jc w:val="both"/>
        <w:rPr>
          <w:sz w:val="28"/>
          <w:szCs w:val="28"/>
          <w:lang w:val="uk-UA"/>
        </w:rPr>
      </w:pPr>
      <w:r w:rsidRPr="00BB38F1">
        <w:rPr>
          <w:sz w:val="28"/>
          <w:szCs w:val="28"/>
          <w:lang w:val="uk-UA"/>
        </w:rPr>
        <w:t xml:space="preserve">У деяких випадках, коли необхідно прийняти важливі рішення (вибрати цільові ринки, вибрати </w:t>
      </w:r>
      <w:proofErr w:type="spellStart"/>
      <w:r w:rsidRPr="00BB38F1">
        <w:rPr>
          <w:sz w:val="28"/>
          <w:szCs w:val="28"/>
          <w:lang w:val="uk-UA"/>
        </w:rPr>
        <w:t>турагентства</w:t>
      </w:r>
      <w:proofErr w:type="spellEnd"/>
      <w:r w:rsidRPr="00BB38F1">
        <w:rPr>
          <w:sz w:val="28"/>
          <w:szCs w:val="28"/>
          <w:lang w:val="uk-UA"/>
        </w:rPr>
        <w:t xml:space="preserve">, підрядників, придбати нове обладнання), </w:t>
      </w:r>
      <w:r w:rsidR="00AB4A67">
        <w:rPr>
          <w:sz w:val="28"/>
          <w:szCs w:val="28"/>
          <w:lang w:val="uk-UA"/>
        </w:rPr>
        <w:t>в г</w:t>
      </w:r>
      <w:r w:rsidR="008662E8" w:rsidRPr="00BB38F1">
        <w:rPr>
          <w:sz w:val="28"/>
          <w:szCs w:val="28"/>
          <w:lang w:val="uk-UA"/>
        </w:rPr>
        <w:t xml:space="preserve">отелі </w:t>
      </w:r>
      <w:proofErr w:type="spellStart"/>
      <w:r w:rsidR="008662E8" w:rsidRPr="00BB38F1">
        <w:rPr>
          <w:sz w:val="28"/>
          <w:szCs w:val="28"/>
          <w:lang w:val="uk-UA"/>
        </w:rPr>
        <w:t>Grofa</w:t>
      </w:r>
      <w:proofErr w:type="spellEnd"/>
      <w:r w:rsidR="008662E8" w:rsidRPr="00BB38F1">
        <w:rPr>
          <w:sz w:val="28"/>
          <w:szCs w:val="28"/>
          <w:lang w:val="uk-UA"/>
        </w:rPr>
        <w:t xml:space="preserve"> </w:t>
      </w:r>
      <w:r w:rsidR="00AB4A67">
        <w:rPr>
          <w:sz w:val="28"/>
          <w:szCs w:val="28"/>
          <w:lang w:val="uk-UA"/>
        </w:rPr>
        <w:t>створюють</w:t>
      </w:r>
      <w:r w:rsidRPr="00BB38F1">
        <w:rPr>
          <w:sz w:val="28"/>
          <w:szCs w:val="28"/>
          <w:lang w:val="uk-UA"/>
        </w:rPr>
        <w:t xml:space="preserve"> спеціальний комітет, до якого входять вище керівництво та всі керівники відділів.</w:t>
      </w:r>
    </w:p>
    <w:p w:rsidR="0001363A" w:rsidRPr="00BB38F1" w:rsidRDefault="0001363A" w:rsidP="003D0E75">
      <w:pPr>
        <w:pStyle w:val="a3"/>
        <w:spacing w:before="0" w:beforeAutospacing="0" w:after="0" w:afterAutospacing="0" w:line="360" w:lineRule="auto"/>
        <w:ind w:firstLine="567"/>
        <w:jc w:val="both"/>
        <w:rPr>
          <w:sz w:val="28"/>
          <w:szCs w:val="28"/>
          <w:lang w:val="uk-UA"/>
        </w:rPr>
      </w:pPr>
      <w:r w:rsidRPr="00BB38F1">
        <w:rPr>
          <w:sz w:val="28"/>
          <w:szCs w:val="28"/>
          <w:lang w:val="uk-UA"/>
        </w:rPr>
        <w:t>Організаційна система готелю також повинна дотримуватися принципів контролю. Обов'язковими елементами тут мають бути внутрішні та зовнішні а</w:t>
      </w:r>
      <w:r w:rsidR="00A6700E">
        <w:rPr>
          <w:sz w:val="28"/>
          <w:szCs w:val="28"/>
          <w:lang w:val="uk-UA"/>
        </w:rPr>
        <w:t>удити. Підрозділи</w:t>
      </w:r>
      <w:r w:rsidRPr="00BB38F1">
        <w:rPr>
          <w:sz w:val="28"/>
          <w:szCs w:val="28"/>
          <w:lang w:val="uk-UA"/>
        </w:rPr>
        <w:t xml:space="preserve"> внутрішнього та зовнішнього аудиту </w:t>
      </w:r>
      <w:r w:rsidR="00A6700E">
        <w:rPr>
          <w:sz w:val="28"/>
          <w:szCs w:val="28"/>
          <w:lang w:val="uk-UA"/>
        </w:rPr>
        <w:t xml:space="preserve">здійснюють </w:t>
      </w:r>
      <w:r w:rsidRPr="00BB38F1">
        <w:rPr>
          <w:sz w:val="28"/>
          <w:szCs w:val="28"/>
          <w:lang w:val="uk-UA"/>
        </w:rPr>
        <w:t>контроль за законністю вжитих заходів та їх відповідністю положенням та інструкціям.</w:t>
      </w:r>
    </w:p>
    <w:p w:rsidR="0001363A" w:rsidRPr="00BB38F1" w:rsidRDefault="0001363A" w:rsidP="003D0E75">
      <w:pPr>
        <w:pStyle w:val="a3"/>
        <w:spacing w:before="0" w:beforeAutospacing="0" w:after="0" w:afterAutospacing="0" w:line="360" w:lineRule="auto"/>
        <w:ind w:firstLine="567"/>
        <w:jc w:val="both"/>
        <w:rPr>
          <w:sz w:val="28"/>
          <w:szCs w:val="28"/>
          <w:lang w:val="uk-UA"/>
        </w:rPr>
      </w:pPr>
      <w:r w:rsidRPr="00BB38F1">
        <w:rPr>
          <w:sz w:val="28"/>
          <w:szCs w:val="28"/>
          <w:lang w:val="uk-UA"/>
        </w:rPr>
        <w:lastRenderedPageBreak/>
        <w:t>Внутрішній порядок і безперервність роботи внутрішніх відділів готелю</w:t>
      </w:r>
      <w:r w:rsidR="008662E8" w:rsidRPr="00BB38F1">
        <w:rPr>
          <w:sz w:val="28"/>
          <w:szCs w:val="28"/>
          <w:lang w:val="uk-UA"/>
        </w:rPr>
        <w:t xml:space="preserve"> </w:t>
      </w:r>
      <w:proofErr w:type="spellStart"/>
      <w:r w:rsidR="008662E8" w:rsidRPr="00BB38F1">
        <w:rPr>
          <w:sz w:val="28"/>
          <w:szCs w:val="28"/>
          <w:lang w:val="uk-UA"/>
        </w:rPr>
        <w:t>Grofa</w:t>
      </w:r>
      <w:proofErr w:type="spellEnd"/>
      <w:r w:rsidRPr="00BB38F1">
        <w:rPr>
          <w:sz w:val="28"/>
          <w:szCs w:val="28"/>
          <w:lang w:val="uk-UA"/>
        </w:rPr>
        <w:t xml:space="preserve"> також забезпечується завдяки тому, що працівн</w:t>
      </w:r>
      <w:r w:rsidR="006E39E0">
        <w:rPr>
          <w:sz w:val="28"/>
          <w:szCs w:val="28"/>
          <w:lang w:val="uk-UA"/>
        </w:rPr>
        <w:t>ики підкоряються правилам закладу</w:t>
      </w:r>
      <w:r w:rsidRPr="00BB38F1">
        <w:rPr>
          <w:sz w:val="28"/>
          <w:szCs w:val="28"/>
          <w:lang w:val="uk-UA"/>
        </w:rPr>
        <w:t>. Для реалізації цього принципу в готелі встановлені певні нормативні документи (декрет, положення про відділ та служби, кваліфікація, посадові інструкції). Кожен працівник повинен розуміти свої обов’язки, володіти певними знаннями та навичками, дотримуватись правил, викладених у цих та інших документах.</w:t>
      </w:r>
    </w:p>
    <w:p w:rsidR="00EA4FB9" w:rsidRPr="00BB38F1" w:rsidRDefault="00EA4FB9" w:rsidP="003D0E75">
      <w:pPr>
        <w:pStyle w:val="a3"/>
        <w:spacing w:before="0" w:beforeAutospacing="0" w:after="0" w:afterAutospacing="0" w:line="360" w:lineRule="auto"/>
        <w:ind w:firstLine="567"/>
        <w:jc w:val="both"/>
        <w:rPr>
          <w:sz w:val="28"/>
          <w:szCs w:val="28"/>
          <w:lang w:val="uk-UA"/>
        </w:rPr>
      </w:pPr>
      <w:r w:rsidRPr="00BB38F1">
        <w:rPr>
          <w:sz w:val="28"/>
          <w:szCs w:val="28"/>
          <w:lang w:val="uk-UA"/>
        </w:rPr>
        <w:t>Забезпечення готелю</w:t>
      </w:r>
      <w:r w:rsidR="008662E8" w:rsidRPr="00BB38F1">
        <w:rPr>
          <w:sz w:val="28"/>
          <w:szCs w:val="28"/>
          <w:lang w:val="uk-UA"/>
        </w:rPr>
        <w:t xml:space="preserve"> </w:t>
      </w:r>
      <w:proofErr w:type="spellStart"/>
      <w:r w:rsidR="008662E8" w:rsidRPr="00BB38F1">
        <w:rPr>
          <w:sz w:val="28"/>
          <w:szCs w:val="28"/>
          <w:lang w:val="uk-UA"/>
        </w:rPr>
        <w:t>Grofa</w:t>
      </w:r>
      <w:proofErr w:type="spellEnd"/>
      <w:r w:rsidRPr="00BB38F1">
        <w:rPr>
          <w:sz w:val="28"/>
          <w:szCs w:val="28"/>
          <w:lang w:val="uk-UA"/>
        </w:rPr>
        <w:t xml:space="preserve"> оператив</w:t>
      </w:r>
      <w:r w:rsidR="00C04DDD">
        <w:rPr>
          <w:sz w:val="28"/>
          <w:szCs w:val="28"/>
          <w:lang w:val="uk-UA"/>
        </w:rPr>
        <w:t>ною і достатньою інформацією, яка</w:t>
      </w:r>
      <w:r w:rsidRPr="00BB38F1">
        <w:rPr>
          <w:sz w:val="28"/>
          <w:szCs w:val="28"/>
          <w:lang w:val="uk-UA"/>
        </w:rPr>
        <w:t xml:space="preserve"> необхідна для того, щоб </w:t>
      </w:r>
      <w:r w:rsidR="003D0E75" w:rsidRPr="00BB38F1">
        <w:rPr>
          <w:sz w:val="28"/>
          <w:szCs w:val="28"/>
          <w:lang w:val="uk-UA"/>
        </w:rPr>
        <w:t>вчасно</w:t>
      </w:r>
      <w:r w:rsidRPr="00BB38F1">
        <w:rPr>
          <w:sz w:val="28"/>
          <w:szCs w:val="28"/>
          <w:lang w:val="uk-UA"/>
        </w:rPr>
        <w:t xml:space="preserve"> приймати необхідні організаційні й економічні заходи, в організаційному відношенні реалізується шляхом створення в готелі особливих підрозділів (групи людей), що займаються збором і обробкою відповідної інформації.</w:t>
      </w:r>
    </w:p>
    <w:p w:rsidR="0001363A" w:rsidRPr="00BB38F1" w:rsidRDefault="0001363A" w:rsidP="003D0E75">
      <w:pPr>
        <w:pStyle w:val="a3"/>
        <w:spacing w:before="0" w:beforeAutospacing="0" w:after="0" w:afterAutospacing="0" w:line="360" w:lineRule="auto"/>
        <w:ind w:firstLine="567"/>
        <w:jc w:val="both"/>
        <w:rPr>
          <w:sz w:val="28"/>
          <w:szCs w:val="28"/>
          <w:lang w:val="uk-UA"/>
        </w:rPr>
      </w:pPr>
      <w:r w:rsidRPr="00BB38F1">
        <w:rPr>
          <w:sz w:val="28"/>
          <w:szCs w:val="28"/>
          <w:lang w:val="uk-UA"/>
        </w:rPr>
        <w:t>В організаційній структурі сучасних готелів виділяється основний діючий підрозділ – послуги розміщення.</w:t>
      </w:r>
      <w:r w:rsidR="008662E8" w:rsidRPr="00BB38F1">
        <w:rPr>
          <w:sz w:val="28"/>
          <w:szCs w:val="28"/>
          <w:lang w:val="uk-UA"/>
        </w:rPr>
        <w:t xml:space="preserve"> Готель </w:t>
      </w:r>
      <w:proofErr w:type="spellStart"/>
      <w:r w:rsidR="008662E8" w:rsidRPr="00BB38F1">
        <w:rPr>
          <w:sz w:val="28"/>
          <w:szCs w:val="28"/>
          <w:lang w:val="uk-UA"/>
        </w:rPr>
        <w:t>Grofa</w:t>
      </w:r>
      <w:proofErr w:type="spellEnd"/>
      <w:r w:rsidR="008662E8" w:rsidRPr="00BB38F1">
        <w:rPr>
          <w:sz w:val="28"/>
          <w:szCs w:val="28"/>
          <w:lang w:val="uk-UA"/>
        </w:rPr>
        <w:t xml:space="preserve"> не є винятком. </w:t>
      </w:r>
      <w:r w:rsidRPr="00BB38F1">
        <w:rPr>
          <w:sz w:val="28"/>
          <w:szCs w:val="28"/>
          <w:lang w:val="uk-UA"/>
        </w:rPr>
        <w:t xml:space="preserve"> Це пояснюється тим, що готель надає гостям основний сервіс – безпечне та комфортне проживання. Іншим відділам відводиться допоміжна роль для підтримки основної діяльності готелю.</w:t>
      </w:r>
    </w:p>
    <w:p w:rsidR="0001363A" w:rsidRPr="00BB38F1" w:rsidRDefault="0001363A" w:rsidP="007A4B61">
      <w:pPr>
        <w:pStyle w:val="a3"/>
        <w:spacing w:before="0" w:beforeAutospacing="0" w:after="0" w:afterAutospacing="0" w:line="360" w:lineRule="auto"/>
        <w:ind w:firstLine="567"/>
        <w:jc w:val="both"/>
        <w:rPr>
          <w:sz w:val="28"/>
          <w:szCs w:val="28"/>
          <w:lang w:val="uk-UA"/>
        </w:rPr>
      </w:pPr>
      <w:r w:rsidRPr="00BB38F1">
        <w:rPr>
          <w:sz w:val="28"/>
          <w:szCs w:val="28"/>
          <w:lang w:val="uk-UA"/>
        </w:rPr>
        <w:t>До функцій служби прийому та розміщення входять бронювання, реєстрація, розподіл кімнат тощо. У службі прийому та розміщення є кілька посад:</w:t>
      </w:r>
      <w:r w:rsidR="007A4B61">
        <w:rPr>
          <w:sz w:val="28"/>
          <w:szCs w:val="28"/>
          <w:lang w:val="uk-UA"/>
        </w:rPr>
        <w:t xml:space="preserve"> </w:t>
      </w:r>
      <w:r w:rsidR="008662E8" w:rsidRPr="00BB38F1">
        <w:rPr>
          <w:sz w:val="28"/>
          <w:szCs w:val="28"/>
          <w:lang w:val="uk-UA"/>
        </w:rPr>
        <w:t>с</w:t>
      </w:r>
      <w:r w:rsidR="00EF2884">
        <w:rPr>
          <w:sz w:val="28"/>
          <w:szCs w:val="28"/>
          <w:lang w:val="uk-UA"/>
        </w:rPr>
        <w:t>пеціаліст</w:t>
      </w:r>
      <w:r w:rsidRPr="00BB38F1">
        <w:rPr>
          <w:sz w:val="28"/>
          <w:szCs w:val="28"/>
          <w:lang w:val="uk-UA"/>
        </w:rPr>
        <w:t xml:space="preserve"> з прийому та розміщення (</w:t>
      </w:r>
      <w:r w:rsidR="003D0E75" w:rsidRPr="00BB38F1">
        <w:rPr>
          <w:sz w:val="28"/>
          <w:szCs w:val="28"/>
          <w:lang w:val="uk-UA"/>
        </w:rPr>
        <w:t>адміністратор</w:t>
      </w:r>
      <w:r w:rsidRPr="00BB38F1">
        <w:rPr>
          <w:sz w:val="28"/>
          <w:szCs w:val="28"/>
          <w:lang w:val="uk-UA"/>
        </w:rPr>
        <w:t xml:space="preserve">) </w:t>
      </w:r>
      <w:r w:rsidR="003D0E75" w:rsidRPr="00BB38F1">
        <w:rPr>
          <w:sz w:val="28"/>
          <w:szCs w:val="28"/>
          <w:lang w:val="uk-UA"/>
        </w:rPr>
        <w:t xml:space="preserve"> гостей</w:t>
      </w:r>
      <w:r w:rsidRPr="00BB38F1">
        <w:rPr>
          <w:sz w:val="28"/>
          <w:szCs w:val="28"/>
          <w:lang w:val="uk-UA"/>
        </w:rPr>
        <w:t>;</w:t>
      </w:r>
      <w:r w:rsidR="007A4B61">
        <w:rPr>
          <w:sz w:val="28"/>
          <w:szCs w:val="28"/>
          <w:lang w:val="uk-UA"/>
        </w:rPr>
        <w:t xml:space="preserve"> </w:t>
      </w:r>
      <w:r w:rsidR="003D0E75" w:rsidRPr="00BB38F1">
        <w:rPr>
          <w:sz w:val="28"/>
          <w:szCs w:val="28"/>
          <w:lang w:val="uk-UA"/>
        </w:rPr>
        <w:t>менеджер</w:t>
      </w:r>
      <w:r w:rsidR="009D66F3" w:rsidRPr="00BB38F1">
        <w:rPr>
          <w:sz w:val="28"/>
          <w:szCs w:val="28"/>
          <w:lang w:val="uk-UA"/>
        </w:rPr>
        <w:t>, що відповідає за надання інформації гостям і функціональним службам готелю, а також за збір, підшив</w:t>
      </w:r>
      <w:r w:rsidR="007A4B61">
        <w:rPr>
          <w:sz w:val="28"/>
          <w:szCs w:val="28"/>
          <w:lang w:val="uk-UA"/>
        </w:rPr>
        <w:t xml:space="preserve">ку і збереження документації; </w:t>
      </w:r>
      <w:r w:rsidR="009D66F3" w:rsidRPr="00BB38F1">
        <w:rPr>
          <w:sz w:val="28"/>
          <w:szCs w:val="28"/>
          <w:lang w:val="uk-UA"/>
        </w:rPr>
        <w:t>телефонний оператор, що підтримує зв'язок з міжміською і міжнародною телефонними станціями, фіксує наявність телефонних розмов клієнтів з номерів, контролює їхню оплату, а також надає</w:t>
      </w:r>
      <w:r w:rsidR="006E09C6">
        <w:rPr>
          <w:sz w:val="28"/>
          <w:szCs w:val="28"/>
          <w:lang w:val="uk-UA"/>
        </w:rPr>
        <w:t xml:space="preserve"> послуги на прохання клієнта; </w:t>
      </w:r>
      <w:r w:rsidR="003D0E75" w:rsidRPr="00BB38F1">
        <w:rPr>
          <w:sz w:val="28"/>
          <w:szCs w:val="28"/>
          <w:lang w:val="uk-UA"/>
        </w:rPr>
        <w:t xml:space="preserve">менеджер </w:t>
      </w:r>
      <w:r w:rsidR="009D66F3" w:rsidRPr="00BB38F1">
        <w:rPr>
          <w:sz w:val="28"/>
          <w:szCs w:val="28"/>
          <w:lang w:val="uk-UA"/>
        </w:rPr>
        <w:t xml:space="preserve"> з</w:t>
      </w:r>
      <w:r w:rsidR="003D0E75" w:rsidRPr="00BB38F1">
        <w:rPr>
          <w:sz w:val="28"/>
          <w:szCs w:val="28"/>
          <w:lang w:val="uk-UA"/>
        </w:rPr>
        <w:t xml:space="preserve"> онлайн</w:t>
      </w:r>
      <w:r w:rsidR="009D66F3" w:rsidRPr="00BB38F1">
        <w:rPr>
          <w:sz w:val="28"/>
          <w:szCs w:val="28"/>
          <w:lang w:val="uk-UA"/>
        </w:rPr>
        <w:t xml:space="preserve"> бронювання </w:t>
      </w:r>
      <w:r w:rsidR="003D0E75" w:rsidRPr="00BB38F1">
        <w:rPr>
          <w:sz w:val="28"/>
          <w:szCs w:val="28"/>
          <w:lang w:val="uk-UA"/>
        </w:rPr>
        <w:t xml:space="preserve"> у готелі та</w:t>
      </w:r>
      <w:r w:rsidR="009D66F3" w:rsidRPr="00BB38F1">
        <w:rPr>
          <w:sz w:val="28"/>
          <w:szCs w:val="28"/>
          <w:lang w:val="uk-UA"/>
        </w:rPr>
        <w:t xml:space="preserve"> вед</w:t>
      </w:r>
      <w:r w:rsidR="006E09C6">
        <w:rPr>
          <w:sz w:val="28"/>
          <w:szCs w:val="28"/>
          <w:lang w:val="uk-UA"/>
        </w:rPr>
        <w:t>ення</w:t>
      </w:r>
      <w:r w:rsidR="003D0E75" w:rsidRPr="00BB38F1">
        <w:rPr>
          <w:sz w:val="28"/>
          <w:szCs w:val="28"/>
          <w:lang w:val="uk-UA"/>
        </w:rPr>
        <w:t xml:space="preserve"> відповідної документації.</w:t>
      </w:r>
    </w:p>
    <w:p w:rsidR="0001363A" w:rsidRPr="00BB38F1" w:rsidRDefault="0001363A" w:rsidP="003D0E75">
      <w:pPr>
        <w:pStyle w:val="a3"/>
        <w:spacing w:before="0" w:beforeAutospacing="0" w:after="0" w:afterAutospacing="0" w:line="360" w:lineRule="auto"/>
        <w:ind w:firstLine="567"/>
        <w:jc w:val="both"/>
        <w:rPr>
          <w:sz w:val="28"/>
          <w:szCs w:val="28"/>
          <w:lang w:val="uk-UA"/>
        </w:rPr>
      </w:pPr>
      <w:r w:rsidRPr="00BB38F1">
        <w:rPr>
          <w:sz w:val="28"/>
          <w:szCs w:val="28"/>
          <w:lang w:val="uk-UA"/>
        </w:rPr>
        <w:t xml:space="preserve">Адміністратор </w:t>
      </w:r>
      <w:r w:rsidR="008662E8" w:rsidRPr="00BB38F1">
        <w:rPr>
          <w:sz w:val="28"/>
          <w:szCs w:val="28"/>
          <w:lang w:val="uk-UA"/>
        </w:rPr>
        <w:t xml:space="preserve">Готелю </w:t>
      </w:r>
      <w:proofErr w:type="spellStart"/>
      <w:r w:rsidR="008662E8" w:rsidRPr="00BB38F1">
        <w:rPr>
          <w:sz w:val="28"/>
          <w:szCs w:val="28"/>
          <w:lang w:val="uk-UA"/>
        </w:rPr>
        <w:t>Grofa</w:t>
      </w:r>
      <w:proofErr w:type="spellEnd"/>
      <w:r w:rsidR="008662E8" w:rsidRPr="00BB38F1">
        <w:rPr>
          <w:sz w:val="28"/>
          <w:szCs w:val="28"/>
          <w:lang w:val="uk-UA"/>
        </w:rPr>
        <w:t xml:space="preserve"> </w:t>
      </w:r>
      <w:r w:rsidRPr="00BB38F1">
        <w:rPr>
          <w:sz w:val="28"/>
          <w:szCs w:val="28"/>
          <w:lang w:val="uk-UA"/>
        </w:rPr>
        <w:t xml:space="preserve">є представником готелю і спілкується з гостями під час перебування в готелі. Приєднаний до вищого керівництва або відповідального службовця, </w:t>
      </w:r>
      <w:r w:rsidR="00BB4CB7">
        <w:rPr>
          <w:sz w:val="28"/>
          <w:szCs w:val="28"/>
          <w:lang w:val="uk-UA"/>
        </w:rPr>
        <w:t xml:space="preserve">він </w:t>
      </w:r>
      <w:r w:rsidRPr="00BB38F1">
        <w:rPr>
          <w:sz w:val="28"/>
          <w:szCs w:val="28"/>
          <w:lang w:val="uk-UA"/>
        </w:rPr>
        <w:t xml:space="preserve">повинен пройти професійну підготовку, мати </w:t>
      </w:r>
      <w:r w:rsidRPr="00BB38F1">
        <w:rPr>
          <w:sz w:val="28"/>
          <w:szCs w:val="28"/>
          <w:lang w:val="uk-UA"/>
        </w:rPr>
        <w:lastRenderedPageBreak/>
        <w:t>практичні знання з безпеки готелю, володіти 2-3 іноземними мовами, розуміти правила прийому та обслуговування гостей.</w:t>
      </w:r>
    </w:p>
    <w:p w:rsidR="009D66F3" w:rsidRPr="00BB38F1" w:rsidRDefault="0001363A" w:rsidP="003D0E75">
      <w:pPr>
        <w:pStyle w:val="a3"/>
        <w:spacing w:before="0" w:beforeAutospacing="0" w:after="0" w:afterAutospacing="0" w:line="360" w:lineRule="auto"/>
        <w:ind w:firstLine="567"/>
        <w:jc w:val="both"/>
        <w:rPr>
          <w:sz w:val="28"/>
          <w:szCs w:val="28"/>
          <w:lang w:val="uk-UA"/>
        </w:rPr>
      </w:pPr>
      <w:r w:rsidRPr="00BB38F1">
        <w:rPr>
          <w:sz w:val="28"/>
          <w:szCs w:val="28"/>
          <w:lang w:val="uk-UA"/>
        </w:rPr>
        <w:t>Його основні функції включають: різноманітну підготовку до прийому гостей; вибір номерів; визначення часу перебування гостя; перевірку документів протягом періоду реєстрації для визначення їх чинності; вибір необхідної кількості клієнтів відповідно до ви</w:t>
      </w:r>
      <w:r w:rsidR="00AA7A80">
        <w:rPr>
          <w:sz w:val="28"/>
          <w:szCs w:val="28"/>
          <w:lang w:val="uk-UA"/>
        </w:rPr>
        <w:t>мог замовника; визначення частки комісії</w:t>
      </w:r>
      <w:r w:rsidRPr="00BB38F1">
        <w:rPr>
          <w:sz w:val="28"/>
          <w:szCs w:val="28"/>
          <w:lang w:val="uk-UA"/>
        </w:rPr>
        <w:t xml:space="preserve">, </w:t>
      </w:r>
      <w:r w:rsidR="00AA7A80">
        <w:rPr>
          <w:sz w:val="28"/>
          <w:szCs w:val="28"/>
          <w:lang w:val="uk-UA"/>
        </w:rPr>
        <w:t>включаючи знижки</w:t>
      </w:r>
      <w:r w:rsidRPr="00BB38F1">
        <w:rPr>
          <w:sz w:val="28"/>
          <w:szCs w:val="28"/>
          <w:lang w:val="uk-UA"/>
        </w:rPr>
        <w:t xml:space="preserve">, визначити способи оплати та провести необхідні процедури кредитування та перевірки; </w:t>
      </w:r>
      <w:r w:rsidR="009D66F3" w:rsidRPr="00BB38F1">
        <w:rPr>
          <w:sz w:val="28"/>
          <w:szCs w:val="28"/>
          <w:lang w:val="uk-UA"/>
        </w:rPr>
        <w:t>збір і класифікація необхідної інформації про гостей і номери готелю; координування своєї роботи з господарською службою й іншими підрозділами г</w:t>
      </w:r>
      <w:r w:rsidR="00C75F35">
        <w:rPr>
          <w:sz w:val="28"/>
          <w:szCs w:val="28"/>
          <w:lang w:val="uk-UA"/>
        </w:rPr>
        <w:t>отелю; відповідальність за переміщення</w:t>
      </w:r>
      <w:r w:rsidR="009D66F3" w:rsidRPr="00BB38F1">
        <w:rPr>
          <w:sz w:val="28"/>
          <w:szCs w:val="28"/>
          <w:lang w:val="uk-UA"/>
        </w:rPr>
        <w:t xml:space="preserve"> і</w:t>
      </w:r>
      <w:r w:rsidRPr="00BB38F1">
        <w:rPr>
          <w:sz w:val="28"/>
          <w:szCs w:val="28"/>
          <w:lang w:val="uk-UA"/>
        </w:rPr>
        <w:t xml:space="preserve"> збереження ключів від номерів.</w:t>
      </w:r>
    </w:p>
    <w:p w:rsidR="002269A3" w:rsidRPr="00BB38F1" w:rsidRDefault="002269A3" w:rsidP="003D0E75">
      <w:pPr>
        <w:spacing w:after="0" w:line="360" w:lineRule="auto"/>
        <w:ind w:firstLine="567"/>
        <w:jc w:val="both"/>
        <w:rPr>
          <w:rFonts w:ascii="Times New Roman" w:eastAsia="Times New Roman" w:hAnsi="Times New Roman" w:cs="Times New Roman"/>
          <w:sz w:val="28"/>
          <w:szCs w:val="28"/>
          <w:lang w:val="uk-UA" w:eastAsia="ru-RU"/>
        </w:rPr>
      </w:pPr>
      <w:r w:rsidRPr="00BB38F1">
        <w:rPr>
          <w:rFonts w:ascii="Times New Roman" w:eastAsia="Times New Roman" w:hAnsi="Times New Roman" w:cs="Times New Roman"/>
          <w:sz w:val="28"/>
          <w:szCs w:val="28"/>
          <w:lang w:val="uk-UA" w:eastAsia="ru-RU"/>
        </w:rPr>
        <w:t>Сучасні готелі все більше уваги приділяють якості, а для забезпечення високоякісного персоналу готельного бізнесу необхідні послуги з управління персоналом. Ця служба потребує професійної підготовки, структурування та укомплектування персоналом, щоб працювати в дедалі складнішому правовому середовищі.</w:t>
      </w:r>
    </w:p>
    <w:p w:rsidR="002269A3" w:rsidRPr="00BB38F1" w:rsidRDefault="002269A3" w:rsidP="003D0E75">
      <w:pPr>
        <w:spacing w:after="0" w:line="360" w:lineRule="auto"/>
        <w:ind w:firstLine="567"/>
        <w:jc w:val="both"/>
        <w:rPr>
          <w:rFonts w:ascii="Times New Roman" w:eastAsia="Times New Roman" w:hAnsi="Times New Roman" w:cs="Times New Roman"/>
          <w:sz w:val="28"/>
          <w:szCs w:val="28"/>
          <w:lang w:val="uk-UA" w:eastAsia="ru-RU"/>
        </w:rPr>
      </w:pPr>
      <w:r w:rsidRPr="00BB38F1">
        <w:rPr>
          <w:rFonts w:ascii="Times New Roman" w:eastAsia="Times New Roman" w:hAnsi="Times New Roman" w:cs="Times New Roman"/>
          <w:sz w:val="28"/>
          <w:szCs w:val="28"/>
          <w:lang w:val="uk-UA" w:eastAsia="ru-RU"/>
        </w:rPr>
        <w:t>Формування системи управління персоналом</w:t>
      </w:r>
      <w:r w:rsidR="008662E8" w:rsidRPr="00BB38F1">
        <w:rPr>
          <w:rFonts w:ascii="Times New Roman" w:eastAsia="Times New Roman" w:hAnsi="Times New Roman" w:cs="Times New Roman"/>
          <w:sz w:val="28"/>
          <w:szCs w:val="28"/>
          <w:lang w:val="uk-UA" w:eastAsia="ru-RU"/>
        </w:rPr>
        <w:t xml:space="preserve"> </w:t>
      </w:r>
      <w:r w:rsidR="008662E8" w:rsidRPr="00BB38F1">
        <w:rPr>
          <w:rFonts w:ascii="Times New Roman" w:hAnsi="Times New Roman" w:cs="Times New Roman"/>
          <w:sz w:val="28"/>
          <w:szCs w:val="28"/>
          <w:lang w:val="uk-UA"/>
        </w:rPr>
        <w:t xml:space="preserve">Готелю </w:t>
      </w:r>
      <w:proofErr w:type="spellStart"/>
      <w:r w:rsidR="008662E8" w:rsidRPr="00BB38F1">
        <w:rPr>
          <w:rFonts w:ascii="Times New Roman" w:hAnsi="Times New Roman" w:cs="Times New Roman"/>
          <w:sz w:val="28"/>
          <w:szCs w:val="28"/>
          <w:lang w:val="uk-UA"/>
        </w:rPr>
        <w:t>Grofa</w:t>
      </w:r>
      <w:proofErr w:type="spellEnd"/>
      <w:r w:rsidRPr="00BB38F1">
        <w:rPr>
          <w:rFonts w:ascii="Times New Roman" w:eastAsia="Times New Roman" w:hAnsi="Times New Roman" w:cs="Times New Roman"/>
          <w:sz w:val="28"/>
          <w:szCs w:val="28"/>
          <w:lang w:val="uk-UA" w:eastAsia="ru-RU"/>
        </w:rPr>
        <w:t xml:space="preserve"> має спершу побудувати «дерево цілей», поєднати цілі спі</w:t>
      </w:r>
      <w:r w:rsidR="004017AD">
        <w:rPr>
          <w:rFonts w:ascii="Times New Roman" w:eastAsia="Times New Roman" w:hAnsi="Times New Roman" w:cs="Times New Roman"/>
          <w:sz w:val="28"/>
          <w:szCs w:val="28"/>
          <w:lang w:val="uk-UA" w:eastAsia="ru-RU"/>
        </w:rPr>
        <w:t>вробітників і цілі управління, владнати</w:t>
      </w:r>
      <w:r w:rsidRPr="00BB38F1">
        <w:rPr>
          <w:rFonts w:ascii="Times New Roman" w:eastAsia="Times New Roman" w:hAnsi="Times New Roman" w:cs="Times New Roman"/>
          <w:sz w:val="28"/>
          <w:szCs w:val="28"/>
          <w:lang w:val="uk-UA" w:eastAsia="ru-RU"/>
        </w:rPr>
        <w:t xml:space="preserve"> неузгодженість між ними, визначити роль і місце управління персона</w:t>
      </w:r>
      <w:r w:rsidR="004017AD">
        <w:rPr>
          <w:rFonts w:ascii="Times New Roman" w:eastAsia="Times New Roman" w:hAnsi="Times New Roman" w:cs="Times New Roman"/>
          <w:sz w:val="28"/>
          <w:szCs w:val="28"/>
          <w:lang w:val="uk-UA" w:eastAsia="ru-RU"/>
        </w:rPr>
        <w:t>лом у забезпеченні основних цілей</w:t>
      </w:r>
      <w:r w:rsidRPr="00BB38F1">
        <w:rPr>
          <w:rFonts w:ascii="Times New Roman" w:eastAsia="Times New Roman" w:hAnsi="Times New Roman" w:cs="Times New Roman"/>
          <w:sz w:val="28"/>
          <w:szCs w:val="28"/>
          <w:lang w:val="uk-UA" w:eastAsia="ru-RU"/>
        </w:rPr>
        <w:t xml:space="preserve"> готельного бізнесу.</w:t>
      </w:r>
    </w:p>
    <w:p w:rsidR="00EA4FB9" w:rsidRPr="00BB38F1" w:rsidRDefault="00EA4FB9" w:rsidP="003D0E75">
      <w:pPr>
        <w:spacing w:after="0" w:line="360" w:lineRule="auto"/>
        <w:ind w:firstLine="567"/>
        <w:jc w:val="both"/>
        <w:rPr>
          <w:rFonts w:ascii="Times New Roman" w:eastAsia="Times New Roman" w:hAnsi="Times New Roman" w:cs="Times New Roman"/>
          <w:sz w:val="28"/>
          <w:szCs w:val="28"/>
          <w:lang w:val="uk-UA" w:eastAsia="ru-RU"/>
        </w:rPr>
      </w:pPr>
      <w:r w:rsidRPr="00BB38F1">
        <w:rPr>
          <w:rFonts w:ascii="Times New Roman" w:eastAsia="Times New Roman" w:hAnsi="Times New Roman" w:cs="Times New Roman"/>
          <w:sz w:val="28"/>
          <w:szCs w:val="28"/>
          <w:lang w:val="uk-UA" w:eastAsia="ru-RU"/>
        </w:rPr>
        <w:t>Цілями організації управління персоналом готел</w:t>
      </w:r>
      <w:r w:rsidR="008662E8" w:rsidRPr="00BB38F1">
        <w:rPr>
          <w:rFonts w:ascii="Times New Roman" w:eastAsia="Times New Roman" w:hAnsi="Times New Roman" w:cs="Times New Roman"/>
          <w:sz w:val="28"/>
          <w:szCs w:val="28"/>
          <w:lang w:val="uk-UA" w:eastAsia="ru-RU"/>
        </w:rPr>
        <w:t xml:space="preserve">ю </w:t>
      </w:r>
      <w:proofErr w:type="spellStart"/>
      <w:r w:rsidR="008662E8" w:rsidRPr="00BB38F1">
        <w:rPr>
          <w:rFonts w:ascii="Times New Roman" w:hAnsi="Times New Roman" w:cs="Times New Roman"/>
          <w:sz w:val="28"/>
          <w:szCs w:val="28"/>
          <w:lang w:val="uk-UA"/>
        </w:rPr>
        <w:t>Grofa</w:t>
      </w:r>
      <w:proofErr w:type="spellEnd"/>
      <w:r w:rsidRPr="00BB38F1">
        <w:rPr>
          <w:rFonts w:ascii="Times New Roman" w:eastAsia="Times New Roman" w:hAnsi="Times New Roman" w:cs="Times New Roman"/>
          <w:sz w:val="28"/>
          <w:szCs w:val="28"/>
          <w:lang w:val="uk-UA" w:eastAsia="ru-RU"/>
        </w:rPr>
        <w:t xml:space="preserve"> є:</w:t>
      </w:r>
      <w:r w:rsidR="003D0E75" w:rsidRPr="00BB38F1">
        <w:rPr>
          <w:rFonts w:ascii="Times New Roman" w:eastAsia="Times New Roman" w:hAnsi="Times New Roman" w:cs="Times New Roman"/>
          <w:sz w:val="28"/>
          <w:szCs w:val="28"/>
          <w:lang w:val="uk-UA" w:eastAsia="ru-RU"/>
        </w:rPr>
        <w:t xml:space="preserve"> </w:t>
      </w:r>
      <w:r w:rsidR="002269A3" w:rsidRPr="00BB38F1">
        <w:rPr>
          <w:rFonts w:ascii="Times New Roman" w:eastAsia="Times New Roman" w:hAnsi="Times New Roman" w:cs="Times New Roman"/>
          <w:sz w:val="28"/>
          <w:szCs w:val="28"/>
          <w:lang w:val="uk-UA" w:eastAsia="ru-RU"/>
        </w:rPr>
        <w:t>підвищення конкурентоспроможності готелю;</w:t>
      </w:r>
      <w:r w:rsidR="003D0E75" w:rsidRPr="00BB38F1">
        <w:rPr>
          <w:rFonts w:ascii="Times New Roman" w:eastAsia="Times New Roman" w:hAnsi="Times New Roman" w:cs="Times New Roman"/>
          <w:sz w:val="28"/>
          <w:szCs w:val="28"/>
          <w:lang w:val="uk-UA" w:eastAsia="ru-RU"/>
        </w:rPr>
        <w:t xml:space="preserve"> п</w:t>
      </w:r>
      <w:r w:rsidR="002269A3" w:rsidRPr="00BB38F1">
        <w:rPr>
          <w:rFonts w:ascii="Times New Roman" w:eastAsia="Times New Roman" w:hAnsi="Times New Roman" w:cs="Times New Roman"/>
          <w:sz w:val="28"/>
          <w:szCs w:val="28"/>
          <w:lang w:val="uk-UA" w:eastAsia="ru-RU"/>
        </w:rPr>
        <w:t>окращення ефективності, продуктивності та якості обслуговування для максимізації прибутку;</w:t>
      </w:r>
      <w:r w:rsidR="003D0E75" w:rsidRPr="00BB38F1">
        <w:rPr>
          <w:rFonts w:ascii="Times New Roman" w:eastAsia="Times New Roman" w:hAnsi="Times New Roman" w:cs="Times New Roman"/>
          <w:sz w:val="28"/>
          <w:szCs w:val="28"/>
          <w:lang w:val="uk-UA" w:eastAsia="ru-RU"/>
        </w:rPr>
        <w:t xml:space="preserve"> з</w:t>
      </w:r>
      <w:r w:rsidR="001817A3">
        <w:rPr>
          <w:rFonts w:ascii="Times New Roman" w:eastAsia="Times New Roman" w:hAnsi="Times New Roman" w:cs="Times New Roman"/>
          <w:sz w:val="28"/>
          <w:szCs w:val="28"/>
          <w:lang w:val="uk-UA" w:eastAsia="ru-RU"/>
        </w:rPr>
        <w:t>абезпечення високої</w:t>
      </w:r>
      <w:r w:rsidR="002269A3" w:rsidRPr="00BB38F1">
        <w:rPr>
          <w:rFonts w:ascii="Times New Roman" w:eastAsia="Times New Roman" w:hAnsi="Times New Roman" w:cs="Times New Roman"/>
          <w:sz w:val="28"/>
          <w:szCs w:val="28"/>
          <w:lang w:val="uk-UA" w:eastAsia="ru-RU"/>
        </w:rPr>
        <w:t xml:space="preserve"> соціальн</w:t>
      </w:r>
      <w:r w:rsidR="001817A3">
        <w:rPr>
          <w:rFonts w:ascii="Times New Roman" w:eastAsia="Times New Roman" w:hAnsi="Times New Roman" w:cs="Times New Roman"/>
          <w:sz w:val="28"/>
          <w:szCs w:val="28"/>
          <w:lang w:val="uk-UA" w:eastAsia="ru-RU"/>
        </w:rPr>
        <w:t>ої ефективності</w:t>
      </w:r>
      <w:r w:rsidR="002269A3" w:rsidRPr="00BB38F1">
        <w:rPr>
          <w:rFonts w:ascii="Times New Roman" w:eastAsia="Times New Roman" w:hAnsi="Times New Roman" w:cs="Times New Roman"/>
          <w:sz w:val="28"/>
          <w:szCs w:val="28"/>
          <w:lang w:val="uk-UA" w:eastAsia="ru-RU"/>
        </w:rPr>
        <w:t xml:space="preserve"> колективу. Для успішного досягнення поставлених цілей необхідно вирішити наступні завдання:</w:t>
      </w:r>
      <w:r w:rsidR="003D0E75" w:rsidRPr="00BB38F1">
        <w:rPr>
          <w:rFonts w:ascii="Times New Roman" w:eastAsia="Times New Roman" w:hAnsi="Times New Roman" w:cs="Times New Roman"/>
          <w:sz w:val="28"/>
          <w:szCs w:val="28"/>
          <w:lang w:val="uk-UA" w:eastAsia="ru-RU"/>
        </w:rPr>
        <w:t xml:space="preserve"> з</w:t>
      </w:r>
      <w:r w:rsidR="002269A3" w:rsidRPr="00BB38F1">
        <w:rPr>
          <w:rFonts w:ascii="Times New Roman" w:eastAsia="Times New Roman" w:hAnsi="Times New Roman" w:cs="Times New Roman"/>
          <w:sz w:val="28"/>
          <w:szCs w:val="28"/>
          <w:lang w:val="uk-UA" w:eastAsia="ru-RU"/>
        </w:rPr>
        <w:t>адовольняти потреби готельного бізнесу за кількістю працівників та необхідною кваліфікацією;</w:t>
      </w:r>
      <w:r w:rsidR="003D0E75" w:rsidRPr="00BB38F1">
        <w:rPr>
          <w:rFonts w:ascii="Times New Roman" w:eastAsia="Times New Roman" w:hAnsi="Times New Roman" w:cs="Times New Roman"/>
          <w:sz w:val="28"/>
          <w:szCs w:val="28"/>
          <w:lang w:val="uk-UA" w:eastAsia="ru-RU"/>
        </w:rPr>
        <w:t xml:space="preserve"> р</w:t>
      </w:r>
      <w:r w:rsidR="002269A3" w:rsidRPr="00BB38F1">
        <w:rPr>
          <w:rFonts w:ascii="Times New Roman" w:eastAsia="Times New Roman" w:hAnsi="Times New Roman" w:cs="Times New Roman"/>
          <w:sz w:val="28"/>
          <w:szCs w:val="28"/>
          <w:lang w:val="uk-UA" w:eastAsia="ru-RU"/>
        </w:rPr>
        <w:t>озумне співвідношення між організаційно-технічною структурою для реалізації виробничого потенціалу та структурою трудового потенціалу;</w:t>
      </w:r>
      <w:r w:rsidR="003D0E75" w:rsidRPr="00BB38F1">
        <w:rPr>
          <w:rFonts w:ascii="Times New Roman" w:eastAsia="Times New Roman" w:hAnsi="Times New Roman" w:cs="Times New Roman"/>
          <w:sz w:val="28"/>
          <w:szCs w:val="28"/>
          <w:lang w:val="uk-UA" w:eastAsia="ru-RU"/>
        </w:rPr>
        <w:t xml:space="preserve"> п</w:t>
      </w:r>
      <w:r w:rsidR="002269A3" w:rsidRPr="00BB38F1">
        <w:rPr>
          <w:rFonts w:ascii="Times New Roman" w:eastAsia="Times New Roman" w:hAnsi="Times New Roman" w:cs="Times New Roman"/>
          <w:sz w:val="28"/>
          <w:szCs w:val="28"/>
          <w:lang w:val="uk-UA" w:eastAsia="ru-RU"/>
        </w:rPr>
        <w:t>овністю та ефективно розвивати потенціал співробітників і всього колективу;</w:t>
      </w:r>
      <w:r w:rsidR="003D0E75" w:rsidRPr="00BB38F1">
        <w:rPr>
          <w:rFonts w:ascii="Times New Roman" w:eastAsia="Times New Roman" w:hAnsi="Times New Roman" w:cs="Times New Roman"/>
          <w:sz w:val="28"/>
          <w:szCs w:val="28"/>
          <w:lang w:val="uk-UA" w:eastAsia="ru-RU"/>
        </w:rPr>
        <w:t xml:space="preserve"> з</w:t>
      </w:r>
      <w:r w:rsidR="002269A3" w:rsidRPr="00BB38F1">
        <w:rPr>
          <w:rFonts w:ascii="Times New Roman" w:eastAsia="Times New Roman" w:hAnsi="Times New Roman" w:cs="Times New Roman"/>
          <w:sz w:val="28"/>
          <w:szCs w:val="28"/>
          <w:lang w:val="uk-UA" w:eastAsia="ru-RU"/>
        </w:rPr>
        <w:t xml:space="preserve">абезпечити умови для високоефективної роботи, високого рівня </w:t>
      </w:r>
      <w:r w:rsidR="002269A3" w:rsidRPr="00BB38F1">
        <w:rPr>
          <w:rFonts w:ascii="Times New Roman" w:eastAsia="Times New Roman" w:hAnsi="Times New Roman" w:cs="Times New Roman"/>
          <w:sz w:val="28"/>
          <w:szCs w:val="28"/>
          <w:lang w:val="uk-UA" w:eastAsia="ru-RU"/>
        </w:rPr>
        <w:lastRenderedPageBreak/>
        <w:t>організації, ентузіазму, самодисципліни, виховання звичок взаємодії та співпраці співробітників;</w:t>
      </w:r>
      <w:r w:rsidR="003D0E75" w:rsidRPr="00BB38F1">
        <w:rPr>
          <w:rFonts w:ascii="Times New Roman" w:eastAsia="Times New Roman" w:hAnsi="Times New Roman" w:cs="Times New Roman"/>
          <w:sz w:val="28"/>
          <w:szCs w:val="28"/>
          <w:lang w:val="uk-UA" w:eastAsia="ru-RU"/>
        </w:rPr>
        <w:t xml:space="preserve"> і</w:t>
      </w:r>
      <w:r w:rsidR="002269A3" w:rsidRPr="00BB38F1">
        <w:rPr>
          <w:rFonts w:ascii="Times New Roman" w:eastAsia="Times New Roman" w:hAnsi="Times New Roman" w:cs="Times New Roman"/>
          <w:sz w:val="28"/>
          <w:szCs w:val="28"/>
          <w:lang w:val="uk-UA" w:eastAsia="ru-RU"/>
        </w:rPr>
        <w:t>нтеграція працівників у готельний бізнес та формув</w:t>
      </w:r>
      <w:r w:rsidR="00DD5151">
        <w:rPr>
          <w:rFonts w:ascii="Times New Roman" w:eastAsia="Times New Roman" w:hAnsi="Times New Roman" w:cs="Times New Roman"/>
          <w:sz w:val="28"/>
          <w:szCs w:val="28"/>
          <w:lang w:val="uk-UA" w:eastAsia="ru-RU"/>
        </w:rPr>
        <w:t>ання стабільної команди як умови</w:t>
      </w:r>
      <w:r w:rsidR="002269A3" w:rsidRPr="00BB38F1">
        <w:rPr>
          <w:rFonts w:ascii="Times New Roman" w:eastAsia="Times New Roman" w:hAnsi="Times New Roman" w:cs="Times New Roman"/>
          <w:sz w:val="28"/>
          <w:szCs w:val="28"/>
          <w:lang w:val="uk-UA" w:eastAsia="ru-RU"/>
        </w:rPr>
        <w:t xml:space="preserve"> погашення трудових (набір, розвиток співробітників) коштів;</w:t>
      </w:r>
      <w:r w:rsidR="003D0E75" w:rsidRPr="00BB38F1">
        <w:rPr>
          <w:rFonts w:ascii="Times New Roman" w:eastAsia="Times New Roman" w:hAnsi="Times New Roman" w:cs="Times New Roman"/>
          <w:sz w:val="28"/>
          <w:szCs w:val="28"/>
          <w:lang w:val="uk-UA" w:eastAsia="ru-RU"/>
        </w:rPr>
        <w:t xml:space="preserve"> з</w:t>
      </w:r>
      <w:r w:rsidRPr="00BB38F1">
        <w:rPr>
          <w:rFonts w:ascii="Times New Roman" w:eastAsia="Times New Roman" w:hAnsi="Times New Roman" w:cs="Times New Roman"/>
          <w:sz w:val="28"/>
          <w:szCs w:val="28"/>
          <w:lang w:val="uk-UA" w:eastAsia="ru-RU"/>
        </w:rPr>
        <w:t>абезпечення реалізації бажань, потреб та інтересів працівників відносно змісту пр</w:t>
      </w:r>
      <w:r w:rsidR="003D0E75" w:rsidRPr="00BB38F1">
        <w:rPr>
          <w:rFonts w:ascii="Times New Roman" w:eastAsia="Times New Roman" w:hAnsi="Times New Roman" w:cs="Times New Roman"/>
          <w:sz w:val="28"/>
          <w:szCs w:val="28"/>
          <w:lang w:val="uk-UA" w:eastAsia="ru-RU"/>
        </w:rPr>
        <w:t>аці, посадового просування тощо.</w:t>
      </w:r>
    </w:p>
    <w:p w:rsidR="002269A3" w:rsidRPr="00BB38F1" w:rsidRDefault="003D0E75" w:rsidP="003D0E75">
      <w:pPr>
        <w:spacing w:after="0" w:line="360" w:lineRule="auto"/>
        <w:jc w:val="both"/>
        <w:rPr>
          <w:rFonts w:ascii="Times New Roman" w:eastAsia="Times New Roman" w:hAnsi="Times New Roman" w:cs="Times New Roman"/>
          <w:sz w:val="28"/>
          <w:szCs w:val="28"/>
          <w:lang w:val="uk-UA" w:eastAsia="ru-RU"/>
        </w:rPr>
      </w:pPr>
      <w:r w:rsidRPr="00BB38F1">
        <w:rPr>
          <w:rFonts w:ascii="Times New Roman" w:eastAsia="Times New Roman" w:hAnsi="Times New Roman" w:cs="Times New Roman"/>
          <w:sz w:val="28"/>
          <w:szCs w:val="28"/>
          <w:lang w:val="uk-UA" w:eastAsia="ru-RU"/>
        </w:rPr>
        <w:t xml:space="preserve">       </w:t>
      </w:r>
      <w:r w:rsidR="002269A3" w:rsidRPr="00BB38F1">
        <w:rPr>
          <w:rFonts w:ascii="Times New Roman" w:eastAsia="Times New Roman" w:hAnsi="Times New Roman" w:cs="Times New Roman"/>
          <w:sz w:val="28"/>
          <w:szCs w:val="28"/>
          <w:lang w:val="uk-UA" w:eastAsia="ru-RU"/>
        </w:rPr>
        <w:t xml:space="preserve">Цілі є поведінковими стимулами, тому вони контролюють поведінку. Вони дозволяють і стимулюють взаємну координацію поведінки, і в цьому сенсі виконують координаційні функції. Управління персоналом здійснюється в процесі здійснення певних цілеспрямованих дій і забезпечує: визначення цілей та основних напрямів кадрової роботи; визначення засобів, форм і методів досягнення встановлених цілей; організацію роботи з </w:t>
      </w:r>
      <w:r w:rsidR="00E8665C">
        <w:rPr>
          <w:rFonts w:ascii="Times New Roman" w:eastAsia="Times New Roman" w:hAnsi="Times New Roman" w:cs="Times New Roman"/>
          <w:sz w:val="28"/>
          <w:szCs w:val="28"/>
          <w:lang w:val="uk-UA" w:eastAsia="ru-RU"/>
        </w:rPr>
        <w:t>виконання рішень; координацію і контроль</w:t>
      </w:r>
      <w:r w:rsidR="002269A3" w:rsidRPr="00BB38F1">
        <w:rPr>
          <w:rFonts w:ascii="Times New Roman" w:eastAsia="Times New Roman" w:hAnsi="Times New Roman" w:cs="Times New Roman"/>
          <w:sz w:val="28"/>
          <w:szCs w:val="28"/>
          <w:lang w:val="uk-UA" w:eastAsia="ru-RU"/>
        </w:rPr>
        <w:t xml:space="preserve"> виконання плану та заходів, постійно вдосконалювати систему кадрової роботи</w:t>
      </w:r>
      <w:r w:rsidR="00B6185E">
        <w:rPr>
          <w:rFonts w:ascii="Times New Roman" w:eastAsia="Times New Roman" w:hAnsi="Times New Roman" w:cs="Times New Roman"/>
          <w:sz w:val="28"/>
          <w:szCs w:val="28"/>
          <w:lang w:val="uk-UA" w:eastAsia="ru-RU"/>
        </w:rPr>
        <w:t xml:space="preserve"> [4,5]</w:t>
      </w:r>
      <w:r w:rsidR="002269A3" w:rsidRPr="00BB38F1">
        <w:rPr>
          <w:rFonts w:ascii="Times New Roman" w:eastAsia="Times New Roman" w:hAnsi="Times New Roman" w:cs="Times New Roman"/>
          <w:sz w:val="28"/>
          <w:szCs w:val="28"/>
          <w:lang w:val="uk-UA" w:eastAsia="ru-RU"/>
        </w:rPr>
        <w:t>.</w:t>
      </w:r>
    </w:p>
    <w:p w:rsidR="002269A3" w:rsidRPr="00BB38F1" w:rsidRDefault="002269A3" w:rsidP="003D0E75">
      <w:pPr>
        <w:spacing w:after="0" w:line="360" w:lineRule="auto"/>
        <w:ind w:firstLine="567"/>
        <w:jc w:val="both"/>
        <w:rPr>
          <w:rFonts w:ascii="Times New Roman" w:eastAsia="Times New Roman" w:hAnsi="Times New Roman" w:cs="Times New Roman"/>
          <w:sz w:val="28"/>
          <w:szCs w:val="28"/>
          <w:lang w:val="uk-UA" w:eastAsia="ru-RU"/>
        </w:rPr>
      </w:pPr>
      <w:r w:rsidRPr="00BB38F1">
        <w:rPr>
          <w:rFonts w:ascii="Times New Roman" w:eastAsia="Times New Roman" w:hAnsi="Times New Roman" w:cs="Times New Roman"/>
          <w:sz w:val="28"/>
          <w:szCs w:val="28"/>
          <w:lang w:val="uk-UA" w:eastAsia="ru-RU"/>
        </w:rPr>
        <w:t>Після розуміння загальної стратегії готельного бізнесу</w:t>
      </w:r>
      <w:r w:rsidR="005F25B5">
        <w:rPr>
          <w:rFonts w:ascii="Times New Roman" w:eastAsia="Times New Roman" w:hAnsi="Times New Roman" w:cs="Times New Roman"/>
          <w:sz w:val="28"/>
          <w:szCs w:val="28"/>
          <w:lang w:val="uk-UA" w:eastAsia="ru-RU"/>
        </w:rPr>
        <w:t>,</w:t>
      </w:r>
      <w:r w:rsidRPr="00BB38F1">
        <w:rPr>
          <w:rFonts w:ascii="Times New Roman" w:eastAsia="Times New Roman" w:hAnsi="Times New Roman" w:cs="Times New Roman"/>
          <w:sz w:val="28"/>
          <w:szCs w:val="28"/>
          <w:lang w:val="uk-UA" w:eastAsia="ru-RU"/>
        </w:rPr>
        <w:t xml:space="preserve"> можна встановити персональну функцію управління персоналом, яка найкраще поєднується зі стратегією.</w:t>
      </w:r>
    </w:p>
    <w:p w:rsidR="002269A3" w:rsidRPr="00BB38F1" w:rsidRDefault="002269A3" w:rsidP="00B50758">
      <w:pPr>
        <w:spacing w:after="0" w:line="360" w:lineRule="auto"/>
        <w:ind w:firstLine="567"/>
        <w:jc w:val="both"/>
        <w:rPr>
          <w:rFonts w:ascii="Times New Roman" w:eastAsia="Times New Roman" w:hAnsi="Times New Roman" w:cs="Times New Roman"/>
          <w:sz w:val="28"/>
          <w:szCs w:val="28"/>
          <w:lang w:val="uk-UA" w:eastAsia="ru-RU"/>
        </w:rPr>
      </w:pPr>
      <w:r w:rsidRPr="00BB38F1">
        <w:rPr>
          <w:rFonts w:ascii="Times New Roman" w:eastAsia="Times New Roman" w:hAnsi="Times New Roman" w:cs="Times New Roman"/>
          <w:sz w:val="28"/>
          <w:szCs w:val="28"/>
          <w:lang w:val="uk-UA" w:eastAsia="ru-RU"/>
        </w:rPr>
        <w:t>Вимоги до координації між стратегією управління персоналом та стратегією експлуатації готелю</w:t>
      </w:r>
      <w:r w:rsidR="008662E8" w:rsidRPr="00BB38F1">
        <w:rPr>
          <w:rFonts w:ascii="Times New Roman" w:eastAsia="Times New Roman" w:hAnsi="Times New Roman" w:cs="Times New Roman"/>
          <w:sz w:val="28"/>
          <w:szCs w:val="28"/>
          <w:lang w:val="uk-UA" w:eastAsia="ru-RU"/>
        </w:rPr>
        <w:t xml:space="preserve"> </w:t>
      </w:r>
      <w:proofErr w:type="spellStart"/>
      <w:r w:rsidR="008662E8" w:rsidRPr="00BB38F1">
        <w:rPr>
          <w:rFonts w:ascii="Times New Roman" w:hAnsi="Times New Roman" w:cs="Times New Roman"/>
          <w:sz w:val="28"/>
          <w:szCs w:val="28"/>
          <w:lang w:val="uk-UA"/>
        </w:rPr>
        <w:t>Grofa</w:t>
      </w:r>
      <w:proofErr w:type="spellEnd"/>
      <w:r w:rsidRPr="00BB38F1">
        <w:rPr>
          <w:rFonts w:ascii="Times New Roman" w:eastAsia="Times New Roman" w:hAnsi="Times New Roman" w:cs="Times New Roman"/>
          <w:sz w:val="28"/>
          <w:szCs w:val="28"/>
          <w:lang w:val="uk-UA" w:eastAsia="ru-RU"/>
        </w:rPr>
        <w:t xml:space="preserve"> охоплюють основні функції управління, зокрема:</w:t>
      </w:r>
      <w:r w:rsidR="00B50758">
        <w:rPr>
          <w:rFonts w:ascii="Times New Roman" w:eastAsia="Times New Roman" w:hAnsi="Times New Roman" w:cs="Times New Roman"/>
          <w:sz w:val="28"/>
          <w:szCs w:val="28"/>
          <w:lang w:val="uk-UA" w:eastAsia="ru-RU"/>
        </w:rPr>
        <w:t xml:space="preserve"> о</w:t>
      </w:r>
      <w:r w:rsidRPr="00BB38F1">
        <w:rPr>
          <w:rFonts w:ascii="Times New Roman" w:eastAsia="Times New Roman" w:hAnsi="Times New Roman" w:cs="Times New Roman"/>
          <w:sz w:val="28"/>
          <w:szCs w:val="28"/>
          <w:lang w:val="uk-UA" w:eastAsia="ru-RU"/>
        </w:rPr>
        <w:t>бирати, наймати та організовувати персонал готельного бізнесу для найкращого досягнення поставлених цілей;</w:t>
      </w:r>
      <w:r w:rsidR="00B50758">
        <w:rPr>
          <w:rFonts w:ascii="Times New Roman" w:eastAsia="Times New Roman" w:hAnsi="Times New Roman" w:cs="Times New Roman"/>
          <w:sz w:val="28"/>
          <w:szCs w:val="28"/>
          <w:lang w:val="uk-UA" w:eastAsia="ru-RU"/>
        </w:rPr>
        <w:t xml:space="preserve"> о</w:t>
      </w:r>
      <w:r w:rsidRPr="00BB38F1">
        <w:rPr>
          <w:rFonts w:ascii="Times New Roman" w:eastAsia="Times New Roman" w:hAnsi="Times New Roman" w:cs="Times New Roman"/>
          <w:sz w:val="28"/>
          <w:szCs w:val="28"/>
          <w:lang w:val="uk-UA" w:eastAsia="ru-RU"/>
        </w:rPr>
        <w:t>цінка персоналу;</w:t>
      </w:r>
      <w:r w:rsidR="00B50758">
        <w:rPr>
          <w:rFonts w:ascii="Times New Roman" w:eastAsia="Times New Roman" w:hAnsi="Times New Roman" w:cs="Times New Roman"/>
          <w:sz w:val="28"/>
          <w:szCs w:val="28"/>
          <w:lang w:val="uk-UA" w:eastAsia="ru-RU"/>
        </w:rPr>
        <w:t xml:space="preserve"> </w:t>
      </w:r>
      <w:r w:rsidRPr="00BB38F1">
        <w:rPr>
          <w:rFonts w:ascii="Times New Roman" w:eastAsia="Times New Roman" w:hAnsi="Times New Roman" w:cs="Times New Roman"/>
          <w:sz w:val="28"/>
          <w:szCs w:val="28"/>
          <w:lang w:val="uk-UA" w:eastAsia="ru-RU"/>
        </w:rPr>
        <w:t>найкраще використовувати потенціал працівників та їх винагороду;</w:t>
      </w:r>
      <w:r w:rsidR="00B50758">
        <w:rPr>
          <w:rFonts w:ascii="Times New Roman" w:eastAsia="Times New Roman" w:hAnsi="Times New Roman" w:cs="Times New Roman"/>
          <w:sz w:val="28"/>
          <w:szCs w:val="28"/>
          <w:lang w:val="uk-UA" w:eastAsia="ru-RU"/>
        </w:rPr>
        <w:t xml:space="preserve"> переконатися</w:t>
      </w:r>
      <w:r w:rsidRPr="00BB38F1">
        <w:rPr>
          <w:rFonts w:ascii="Times New Roman" w:eastAsia="Times New Roman" w:hAnsi="Times New Roman" w:cs="Times New Roman"/>
          <w:sz w:val="28"/>
          <w:szCs w:val="28"/>
          <w:lang w:val="uk-UA" w:eastAsia="ru-RU"/>
        </w:rPr>
        <w:t>, що готельний бізнес гарантує соціальну відповідальність кожного працівника.</w:t>
      </w:r>
    </w:p>
    <w:p w:rsidR="00684EA0" w:rsidRDefault="002269A3" w:rsidP="00684EA0">
      <w:pPr>
        <w:spacing w:after="0" w:line="360" w:lineRule="auto"/>
        <w:ind w:firstLine="567"/>
        <w:jc w:val="both"/>
        <w:rPr>
          <w:rFonts w:ascii="Times New Roman" w:eastAsia="Times New Roman" w:hAnsi="Times New Roman" w:cs="Times New Roman"/>
          <w:sz w:val="28"/>
          <w:szCs w:val="28"/>
          <w:lang w:val="uk-UA" w:eastAsia="ru-RU"/>
        </w:rPr>
      </w:pPr>
      <w:r w:rsidRPr="00BB38F1">
        <w:rPr>
          <w:rFonts w:ascii="Times New Roman" w:eastAsia="Times New Roman" w:hAnsi="Times New Roman" w:cs="Times New Roman"/>
          <w:sz w:val="28"/>
          <w:szCs w:val="28"/>
          <w:lang w:val="uk-UA" w:eastAsia="ru-RU"/>
        </w:rPr>
        <w:t>На практиці можна визначити такі основні функції управління персоналом:</w:t>
      </w:r>
      <w:r w:rsidR="00AF7170">
        <w:rPr>
          <w:rFonts w:ascii="Times New Roman" w:eastAsia="Times New Roman" w:hAnsi="Times New Roman" w:cs="Times New Roman"/>
          <w:sz w:val="28"/>
          <w:szCs w:val="28"/>
          <w:lang w:val="uk-UA" w:eastAsia="ru-RU"/>
        </w:rPr>
        <w:t xml:space="preserve"> прогноз ринку</w:t>
      </w:r>
      <w:r w:rsidRPr="00BB38F1">
        <w:rPr>
          <w:rFonts w:ascii="Times New Roman" w:eastAsia="Times New Roman" w:hAnsi="Times New Roman" w:cs="Times New Roman"/>
          <w:sz w:val="28"/>
          <w:szCs w:val="28"/>
          <w:lang w:val="uk-UA" w:eastAsia="ru-RU"/>
        </w:rPr>
        <w:t xml:space="preserve"> праці та стан</w:t>
      </w:r>
      <w:r w:rsidR="00AF7170">
        <w:rPr>
          <w:rFonts w:ascii="Times New Roman" w:eastAsia="Times New Roman" w:hAnsi="Times New Roman" w:cs="Times New Roman"/>
          <w:sz w:val="28"/>
          <w:szCs w:val="28"/>
          <w:lang w:val="uk-UA" w:eastAsia="ru-RU"/>
        </w:rPr>
        <w:t>у</w:t>
      </w:r>
      <w:r w:rsidRPr="00BB38F1">
        <w:rPr>
          <w:rFonts w:ascii="Times New Roman" w:eastAsia="Times New Roman" w:hAnsi="Times New Roman" w:cs="Times New Roman"/>
          <w:sz w:val="28"/>
          <w:szCs w:val="28"/>
          <w:lang w:val="uk-UA" w:eastAsia="ru-RU"/>
        </w:rPr>
        <w:t xml:space="preserve"> вашого колективу, щоб вжити превентивних заходів;</w:t>
      </w:r>
      <w:r w:rsidR="00AF7170">
        <w:rPr>
          <w:rFonts w:ascii="Times New Roman" w:eastAsia="Times New Roman" w:hAnsi="Times New Roman" w:cs="Times New Roman"/>
          <w:sz w:val="28"/>
          <w:szCs w:val="28"/>
          <w:lang w:val="uk-UA" w:eastAsia="ru-RU"/>
        </w:rPr>
        <w:t xml:space="preserve"> а</w:t>
      </w:r>
      <w:r w:rsidRPr="00BB38F1">
        <w:rPr>
          <w:rFonts w:ascii="Times New Roman" w:eastAsia="Times New Roman" w:hAnsi="Times New Roman" w:cs="Times New Roman"/>
          <w:sz w:val="28"/>
          <w:szCs w:val="28"/>
          <w:lang w:val="uk-UA" w:eastAsia="ru-RU"/>
        </w:rPr>
        <w:t>наліз наявних</w:t>
      </w:r>
      <w:r w:rsidR="00CF0D40">
        <w:rPr>
          <w:rFonts w:ascii="Times New Roman" w:eastAsia="Times New Roman" w:hAnsi="Times New Roman" w:cs="Times New Roman"/>
          <w:sz w:val="28"/>
          <w:szCs w:val="28"/>
          <w:lang w:val="uk-UA" w:eastAsia="ru-RU"/>
        </w:rPr>
        <w:t xml:space="preserve"> людських ресурсів та затвердже</w:t>
      </w:r>
      <w:r w:rsidR="00E465F0">
        <w:rPr>
          <w:rFonts w:ascii="Times New Roman" w:eastAsia="Times New Roman" w:hAnsi="Times New Roman" w:cs="Times New Roman"/>
          <w:sz w:val="28"/>
          <w:szCs w:val="28"/>
          <w:lang w:val="uk-UA" w:eastAsia="ru-RU"/>
        </w:rPr>
        <w:t>н</w:t>
      </w:r>
      <w:r w:rsidR="00CF0D40">
        <w:rPr>
          <w:rFonts w:ascii="Times New Roman" w:eastAsia="Times New Roman" w:hAnsi="Times New Roman" w:cs="Times New Roman"/>
          <w:sz w:val="28"/>
          <w:szCs w:val="28"/>
          <w:lang w:val="uk-UA" w:eastAsia="ru-RU"/>
        </w:rPr>
        <w:t>ня</w:t>
      </w:r>
      <w:r w:rsidRPr="00BB38F1">
        <w:rPr>
          <w:rFonts w:ascii="Times New Roman" w:eastAsia="Times New Roman" w:hAnsi="Times New Roman" w:cs="Times New Roman"/>
          <w:sz w:val="28"/>
          <w:szCs w:val="28"/>
          <w:lang w:val="uk-UA" w:eastAsia="ru-RU"/>
        </w:rPr>
        <w:t xml:space="preserve"> план</w:t>
      </w:r>
      <w:r w:rsidR="00AF7170">
        <w:rPr>
          <w:rFonts w:ascii="Times New Roman" w:eastAsia="Times New Roman" w:hAnsi="Times New Roman" w:cs="Times New Roman"/>
          <w:sz w:val="28"/>
          <w:szCs w:val="28"/>
          <w:lang w:val="uk-UA" w:eastAsia="ru-RU"/>
        </w:rPr>
        <w:t>у</w:t>
      </w:r>
      <w:r w:rsidRPr="00BB38F1">
        <w:rPr>
          <w:rFonts w:ascii="Times New Roman" w:eastAsia="Times New Roman" w:hAnsi="Times New Roman" w:cs="Times New Roman"/>
          <w:sz w:val="28"/>
          <w:szCs w:val="28"/>
          <w:lang w:val="uk-UA" w:eastAsia="ru-RU"/>
        </w:rPr>
        <w:t xml:space="preserve"> їх розвитку;</w:t>
      </w:r>
      <w:r w:rsidR="00CF0D40">
        <w:rPr>
          <w:rFonts w:ascii="Times New Roman" w:eastAsia="Times New Roman" w:hAnsi="Times New Roman" w:cs="Times New Roman"/>
          <w:sz w:val="28"/>
          <w:szCs w:val="28"/>
          <w:lang w:val="uk-UA" w:eastAsia="ru-RU"/>
        </w:rPr>
        <w:t xml:space="preserve"> м</w:t>
      </w:r>
      <w:r w:rsidRPr="00BB38F1">
        <w:rPr>
          <w:rFonts w:ascii="Times New Roman" w:eastAsia="Times New Roman" w:hAnsi="Times New Roman" w:cs="Times New Roman"/>
          <w:sz w:val="28"/>
          <w:szCs w:val="28"/>
          <w:lang w:val="uk-UA" w:eastAsia="ru-RU"/>
        </w:rPr>
        <w:t>отивація співробітників, о</w:t>
      </w:r>
      <w:r w:rsidR="00E465F0">
        <w:rPr>
          <w:rFonts w:ascii="Times New Roman" w:eastAsia="Times New Roman" w:hAnsi="Times New Roman" w:cs="Times New Roman"/>
          <w:sz w:val="28"/>
          <w:szCs w:val="28"/>
          <w:lang w:val="uk-UA" w:eastAsia="ru-RU"/>
        </w:rPr>
        <w:t>цінка та навчання персоналу</w:t>
      </w:r>
      <w:r w:rsidRPr="00BB38F1">
        <w:rPr>
          <w:rFonts w:ascii="Times New Roman" w:eastAsia="Times New Roman" w:hAnsi="Times New Roman" w:cs="Times New Roman"/>
          <w:sz w:val="28"/>
          <w:szCs w:val="28"/>
          <w:lang w:val="uk-UA" w:eastAsia="ru-RU"/>
        </w:rPr>
        <w:t>, допомагають працівникам адаптуватися до інновацій, створювати соціально комфортні умови в колективі, вирішувати психологічно сумісні приватні проблеми співробітників.</w:t>
      </w:r>
    </w:p>
    <w:p w:rsidR="00B040F0" w:rsidRPr="00684EA0" w:rsidRDefault="008662E8" w:rsidP="00684EA0">
      <w:pPr>
        <w:spacing w:after="0" w:line="360" w:lineRule="auto"/>
        <w:ind w:firstLine="567"/>
        <w:jc w:val="both"/>
        <w:rPr>
          <w:rFonts w:ascii="Times New Roman" w:eastAsia="Times New Roman" w:hAnsi="Times New Roman" w:cs="Times New Roman"/>
          <w:sz w:val="28"/>
          <w:szCs w:val="28"/>
          <w:lang w:val="uk-UA" w:eastAsia="ru-RU"/>
        </w:rPr>
      </w:pPr>
      <w:r w:rsidRPr="00B040F0">
        <w:rPr>
          <w:rFonts w:ascii="Times New Roman" w:eastAsia="Times New Roman" w:hAnsi="Times New Roman" w:cs="Times New Roman"/>
          <w:b/>
          <w:sz w:val="28"/>
          <w:szCs w:val="28"/>
          <w:lang w:val="uk-UA" w:eastAsia="ru-RU"/>
        </w:rPr>
        <w:lastRenderedPageBreak/>
        <w:t>Висновки.</w:t>
      </w:r>
      <w:r w:rsidRPr="00BB38F1">
        <w:rPr>
          <w:rFonts w:ascii="Times New Roman" w:eastAsia="Times New Roman" w:hAnsi="Times New Roman" w:cs="Times New Roman"/>
          <w:sz w:val="28"/>
          <w:szCs w:val="28"/>
          <w:lang w:val="uk-UA" w:eastAsia="ru-RU"/>
        </w:rPr>
        <w:t xml:space="preserve"> </w:t>
      </w:r>
      <w:r w:rsidR="00B040F0" w:rsidRPr="00B040F0">
        <w:rPr>
          <w:rFonts w:ascii="Times New Roman" w:hAnsi="Times New Roman" w:cs="Times New Roman"/>
          <w:sz w:val="28"/>
          <w:szCs w:val="28"/>
          <w:lang w:val="uk-UA"/>
        </w:rPr>
        <w:t xml:space="preserve">За останні роки, відносини між керівництвом та персоналом, пережили складну еволюцію, ставши у процесі свого розвитку органічною та необхідною частиною сучасної системи управління персоналом. </w:t>
      </w:r>
    </w:p>
    <w:p w:rsidR="00025C4B" w:rsidRDefault="00025C4B" w:rsidP="00025C4B">
      <w:pPr>
        <w:spacing w:line="360" w:lineRule="auto"/>
        <w:ind w:firstLine="567"/>
        <w:jc w:val="both"/>
        <w:rPr>
          <w:rFonts w:ascii="Times New Roman" w:hAnsi="Times New Roman" w:cs="Times New Roman"/>
          <w:sz w:val="28"/>
          <w:szCs w:val="28"/>
          <w:lang w:val="uk-UA"/>
        </w:rPr>
      </w:pPr>
      <w:r w:rsidRPr="00025C4B">
        <w:rPr>
          <w:rFonts w:ascii="Times New Roman" w:hAnsi="Times New Roman" w:cs="Times New Roman"/>
          <w:sz w:val="28"/>
          <w:szCs w:val="28"/>
          <w:lang w:val="uk-UA"/>
        </w:rPr>
        <w:t>Аналізуючи підсумки діяльності управління персоналом у готелі</w:t>
      </w:r>
      <w:r w:rsidR="001069D6">
        <w:rPr>
          <w:rFonts w:ascii="Times New Roman" w:hAnsi="Times New Roman" w:cs="Times New Roman"/>
          <w:sz w:val="28"/>
          <w:szCs w:val="28"/>
        </w:rPr>
        <w:t xml:space="preserve"> </w:t>
      </w:r>
      <w:proofErr w:type="spellStart"/>
      <w:r w:rsidR="001069D6" w:rsidRPr="00BB38F1">
        <w:rPr>
          <w:rFonts w:ascii="Times New Roman" w:hAnsi="Times New Roman" w:cs="Times New Roman"/>
          <w:sz w:val="28"/>
          <w:szCs w:val="28"/>
          <w:lang w:val="uk-UA"/>
        </w:rPr>
        <w:t>Grofa</w:t>
      </w:r>
      <w:proofErr w:type="spellEnd"/>
      <w:r w:rsidR="00F77EDA">
        <w:rPr>
          <w:rFonts w:ascii="Times New Roman" w:hAnsi="Times New Roman" w:cs="Times New Roman"/>
          <w:sz w:val="28"/>
          <w:szCs w:val="28"/>
          <w:lang w:val="uk-UA"/>
        </w:rPr>
        <w:t>, можна зробити висновок</w:t>
      </w:r>
      <w:r w:rsidR="007B03F0">
        <w:rPr>
          <w:rFonts w:ascii="Times New Roman" w:hAnsi="Times New Roman" w:cs="Times New Roman"/>
          <w:sz w:val="28"/>
          <w:szCs w:val="28"/>
          <w:lang w:val="uk-UA"/>
        </w:rPr>
        <w:t>, що головна мета -</w:t>
      </w:r>
      <w:r w:rsidRPr="00025C4B">
        <w:rPr>
          <w:rFonts w:ascii="Times New Roman" w:hAnsi="Times New Roman" w:cs="Times New Roman"/>
          <w:sz w:val="28"/>
          <w:szCs w:val="28"/>
          <w:lang w:val="uk-UA"/>
        </w:rPr>
        <w:t xml:space="preserve"> відповідність їх практичн</w:t>
      </w:r>
      <w:r w:rsidR="007B03F0">
        <w:rPr>
          <w:rFonts w:ascii="Times New Roman" w:hAnsi="Times New Roman" w:cs="Times New Roman"/>
          <w:sz w:val="28"/>
          <w:szCs w:val="28"/>
          <w:lang w:val="uk-UA"/>
        </w:rPr>
        <w:t>ої діяльності принципу і нормам</w:t>
      </w:r>
      <w:r w:rsidRPr="00025C4B">
        <w:rPr>
          <w:rFonts w:ascii="Times New Roman" w:hAnsi="Times New Roman" w:cs="Times New Roman"/>
          <w:sz w:val="28"/>
          <w:szCs w:val="28"/>
          <w:lang w:val="uk-UA"/>
        </w:rPr>
        <w:t xml:space="preserve"> міжнародного права. Критерієм повноцінності є той внесок,</w:t>
      </w:r>
      <w:r w:rsidR="007B03F0">
        <w:rPr>
          <w:rFonts w:ascii="Times New Roman" w:hAnsi="Times New Roman" w:cs="Times New Roman"/>
          <w:sz w:val="28"/>
          <w:szCs w:val="28"/>
          <w:lang w:val="uk-UA"/>
        </w:rPr>
        <w:t xml:space="preserve"> який вони роблять у свою фірму</w:t>
      </w:r>
      <w:r w:rsidR="007B03F0" w:rsidRPr="0048032E">
        <w:rPr>
          <w:rFonts w:ascii="Times New Roman" w:hAnsi="Times New Roman" w:cs="Times New Roman"/>
          <w:sz w:val="28"/>
          <w:szCs w:val="28"/>
          <w:lang w:val="uk-UA"/>
        </w:rPr>
        <w:t>,</w:t>
      </w:r>
      <w:r w:rsidR="007B03F0">
        <w:rPr>
          <w:rFonts w:ascii="Times New Roman" w:hAnsi="Times New Roman" w:cs="Times New Roman"/>
          <w:sz w:val="28"/>
          <w:szCs w:val="28"/>
          <w:lang w:val="uk-UA"/>
        </w:rPr>
        <w:t xml:space="preserve"> н</w:t>
      </w:r>
      <w:r w:rsidRPr="00025C4B">
        <w:rPr>
          <w:rFonts w:ascii="Times New Roman" w:hAnsi="Times New Roman" w:cs="Times New Roman"/>
          <w:sz w:val="28"/>
          <w:szCs w:val="28"/>
          <w:lang w:val="uk-UA"/>
        </w:rPr>
        <w:t xml:space="preserve">априклад, культуру, економіку, освіту, охорону здоров'я та інші соціальні та матеріальні потреби працівників фірми. Маючи хороші можливості, готель правильно відображає і </w:t>
      </w:r>
      <w:proofErr w:type="spellStart"/>
      <w:r w:rsidRPr="00025C4B">
        <w:rPr>
          <w:rFonts w:ascii="Times New Roman" w:hAnsi="Times New Roman" w:cs="Times New Roman"/>
          <w:sz w:val="28"/>
          <w:szCs w:val="28"/>
          <w:lang w:val="uk-UA"/>
        </w:rPr>
        <w:t>гнучко</w:t>
      </w:r>
      <w:proofErr w:type="spellEnd"/>
      <w:r w:rsidRPr="00025C4B">
        <w:rPr>
          <w:rFonts w:ascii="Times New Roman" w:hAnsi="Times New Roman" w:cs="Times New Roman"/>
          <w:sz w:val="28"/>
          <w:szCs w:val="28"/>
          <w:lang w:val="uk-UA"/>
        </w:rPr>
        <w:t xml:space="preserve"> реагує на актуальні проблеми управління персоналом.</w:t>
      </w:r>
    </w:p>
    <w:p w:rsidR="00692994" w:rsidRPr="0082203E" w:rsidRDefault="0048032E" w:rsidP="0082203E">
      <w:pPr>
        <w:spacing w:after="0" w:line="360" w:lineRule="auto"/>
        <w:ind w:firstLine="567"/>
        <w:jc w:val="both"/>
        <w:rPr>
          <w:rFonts w:ascii="Times New Roman" w:hAnsi="Times New Roman" w:cs="Times New Roman"/>
          <w:b/>
          <w:sz w:val="28"/>
          <w:szCs w:val="28"/>
          <w:lang w:val="uk-UA"/>
        </w:rPr>
      </w:pPr>
      <w:r w:rsidRPr="0082203E">
        <w:rPr>
          <w:rFonts w:ascii="Times New Roman" w:hAnsi="Times New Roman" w:cs="Times New Roman"/>
          <w:b/>
          <w:sz w:val="28"/>
          <w:szCs w:val="28"/>
          <w:lang w:val="uk-UA"/>
        </w:rPr>
        <w:t xml:space="preserve">Список літератури </w:t>
      </w:r>
    </w:p>
    <w:p w:rsidR="00692994" w:rsidRPr="0082203E" w:rsidRDefault="00692994" w:rsidP="0082203E">
      <w:pPr>
        <w:pStyle w:val="a6"/>
        <w:numPr>
          <w:ilvl w:val="0"/>
          <w:numId w:val="5"/>
        </w:numPr>
        <w:spacing w:after="0" w:line="360" w:lineRule="auto"/>
        <w:ind w:left="0"/>
        <w:jc w:val="both"/>
        <w:rPr>
          <w:rFonts w:ascii="Times New Roman" w:hAnsi="Times New Roman" w:cs="Times New Roman"/>
          <w:sz w:val="28"/>
          <w:szCs w:val="28"/>
          <w:lang w:val="uk-UA"/>
        </w:rPr>
      </w:pPr>
      <w:r w:rsidRPr="0082203E">
        <w:rPr>
          <w:rFonts w:ascii="Times New Roman" w:hAnsi="Times New Roman" w:cs="Times New Roman"/>
          <w:sz w:val="28"/>
          <w:szCs w:val="28"/>
          <w:lang w:val="uk-UA"/>
        </w:rPr>
        <w:t>Інформація про готель</w:t>
      </w:r>
      <w:r w:rsidR="00904FD9">
        <w:rPr>
          <w:rFonts w:ascii="Times New Roman" w:hAnsi="Times New Roman" w:cs="Times New Roman"/>
          <w:sz w:val="28"/>
          <w:szCs w:val="28"/>
          <w:lang w:val="uk-UA"/>
        </w:rPr>
        <w:t xml:space="preserve"> </w:t>
      </w:r>
      <w:hyperlink r:id="rId6" w:history="1">
        <w:r w:rsidR="00904FD9" w:rsidRPr="00AF689D">
          <w:rPr>
            <w:rStyle w:val="a4"/>
            <w:rFonts w:ascii="Times New Roman" w:hAnsi="Times New Roman" w:cs="Times New Roman"/>
            <w:sz w:val="28"/>
            <w:szCs w:val="28"/>
            <w:lang w:val="uk-UA"/>
          </w:rPr>
          <w:t>https://grofa-hotel.com</w:t>
        </w:r>
      </w:hyperlink>
      <w:r w:rsidR="00904FD9" w:rsidRPr="00904FD9">
        <w:rPr>
          <w:rFonts w:ascii="Times New Roman" w:hAnsi="Times New Roman" w:cs="Times New Roman"/>
          <w:sz w:val="28"/>
          <w:szCs w:val="28"/>
          <w:lang w:val="uk-UA"/>
        </w:rPr>
        <w:t xml:space="preserve">  /</w:t>
      </w:r>
      <w:r w:rsidRPr="0082203E">
        <w:rPr>
          <w:rFonts w:ascii="Times New Roman" w:hAnsi="Times New Roman" w:cs="Times New Roman"/>
          <w:sz w:val="28"/>
          <w:szCs w:val="28"/>
        </w:rPr>
        <w:t xml:space="preserve">(дата </w:t>
      </w:r>
      <w:proofErr w:type="spellStart"/>
      <w:r w:rsidRPr="0082203E">
        <w:rPr>
          <w:rFonts w:ascii="Times New Roman" w:hAnsi="Times New Roman" w:cs="Times New Roman"/>
          <w:sz w:val="28"/>
          <w:szCs w:val="28"/>
        </w:rPr>
        <w:t>звернення</w:t>
      </w:r>
      <w:proofErr w:type="spellEnd"/>
      <w:r w:rsidRPr="0082203E">
        <w:rPr>
          <w:rFonts w:ascii="Times New Roman" w:hAnsi="Times New Roman" w:cs="Times New Roman"/>
          <w:sz w:val="28"/>
          <w:szCs w:val="28"/>
        </w:rPr>
        <w:t xml:space="preserve">: </w:t>
      </w:r>
      <w:r w:rsidRPr="0082203E">
        <w:rPr>
          <w:rFonts w:ascii="Times New Roman" w:hAnsi="Times New Roman" w:cs="Times New Roman"/>
          <w:sz w:val="28"/>
          <w:szCs w:val="28"/>
          <w:lang w:val="uk-UA"/>
        </w:rPr>
        <w:t>15</w:t>
      </w:r>
      <w:r w:rsidRPr="0082203E">
        <w:rPr>
          <w:rFonts w:ascii="Times New Roman" w:hAnsi="Times New Roman" w:cs="Times New Roman"/>
          <w:sz w:val="28"/>
          <w:szCs w:val="28"/>
        </w:rPr>
        <w:t>.</w:t>
      </w:r>
      <w:r w:rsidRPr="0082203E">
        <w:rPr>
          <w:rFonts w:ascii="Times New Roman" w:hAnsi="Times New Roman" w:cs="Times New Roman"/>
          <w:sz w:val="28"/>
          <w:szCs w:val="28"/>
          <w:lang w:val="uk-UA"/>
        </w:rPr>
        <w:t>12</w:t>
      </w:r>
      <w:r w:rsidRPr="0082203E">
        <w:rPr>
          <w:rFonts w:ascii="Times New Roman" w:hAnsi="Times New Roman" w:cs="Times New Roman"/>
          <w:sz w:val="28"/>
          <w:szCs w:val="28"/>
        </w:rPr>
        <w:t>.20</w:t>
      </w:r>
      <w:r w:rsidRPr="0082203E">
        <w:rPr>
          <w:rFonts w:ascii="Times New Roman" w:hAnsi="Times New Roman" w:cs="Times New Roman"/>
          <w:sz w:val="28"/>
          <w:szCs w:val="28"/>
          <w:lang w:val="uk-UA"/>
        </w:rPr>
        <w:t>21</w:t>
      </w:r>
      <w:r w:rsidRPr="0082203E">
        <w:rPr>
          <w:rFonts w:ascii="Times New Roman" w:hAnsi="Times New Roman" w:cs="Times New Roman"/>
          <w:sz w:val="28"/>
          <w:szCs w:val="28"/>
        </w:rPr>
        <w:t>).</w:t>
      </w:r>
    </w:p>
    <w:p w:rsidR="00692994" w:rsidRPr="0082203E" w:rsidRDefault="00692994" w:rsidP="0082203E">
      <w:pPr>
        <w:pStyle w:val="a6"/>
        <w:numPr>
          <w:ilvl w:val="0"/>
          <w:numId w:val="5"/>
        </w:numPr>
        <w:spacing w:after="0" w:line="360" w:lineRule="auto"/>
        <w:ind w:left="0"/>
        <w:jc w:val="both"/>
        <w:rPr>
          <w:rFonts w:ascii="Times New Roman" w:hAnsi="Times New Roman" w:cs="Times New Roman"/>
          <w:sz w:val="28"/>
          <w:szCs w:val="28"/>
          <w:lang w:val="uk-UA"/>
        </w:rPr>
      </w:pPr>
      <w:r w:rsidRPr="0082203E">
        <w:rPr>
          <w:rFonts w:ascii="Times New Roman" w:hAnsi="Times New Roman" w:cs="Times New Roman"/>
          <w:sz w:val="28"/>
          <w:szCs w:val="28"/>
          <w:lang w:val="uk-UA"/>
        </w:rPr>
        <w:t xml:space="preserve">Інформація про готель    </w:t>
      </w:r>
      <w:hyperlink r:id="rId7" w:history="1">
        <w:r w:rsidR="00C934A2" w:rsidRPr="00AF689D">
          <w:rPr>
            <w:rStyle w:val="a4"/>
            <w:rFonts w:ascii="Times New Roman" w:hAnsi="Times New Roman" w:cs="Times New Roman"/>
            <w:sz w:val="28"/>
            <w:szCs w:val="28"/>
            <w:lang w:val="uk-UA"/>
          </w:rPr>
          <w:t>https://grofa-bukovel.com.ua/uk</w:t>
        </w:r>
      </w:hyperlink>
      <w:r w:rsidRPr="0082203E">
        <w:rPr>
          <w:rFonts w:ascii="Times New Roman" w:hAnsi="Times New Roman" w:cs="Times New Roman"/>
          <w:sz w:val="28"/>
          <w:szCs w:val="28"/>
          <w:lang w:val="uk-UA"/>
        </w:rPr>
        <w:t xml:space="preserve">  </w:t>
      </w:r>
      <w:r w:rsidRPr="0082203E">
        <w:rPr>
          <w:rFonts w:ascii="Times New Roman" w:hAnsi="Times New Roman" w:cs="Times New Roman"/>
          <w:sz w:val="28"/>
          <w:szCs w:val="28"/>
        </w:rPr>
        <w:t xml:space="preserve">(дата </w:t>
      </w:r>
      <w:proofErr w:type="spellStart"/>
      <w:r w:rsidRPr="0082203E">
        <w:rPr>
          <w:rFonts w:ascii="Times New Roman" w:hAnsi="Times New Roman" w:cs="Times New Roman"/>
          <w:sz w:val="28"/>
          <w:szCs w:val="28"/>
        </w:rPr>
        <w:t>звернення</w:t>
      </w:r>
      <w:proofErr w:type="spellEnd"/>
      <w:r w:rsidRPr="0082203E">
        <w:rPr>
          <w:rFonts w:ascii="Times New Roman" w:hAnsi="Times New Roman" w:cs="Times New Roman"/>
          <w:sz w:val="28"/>
          <w:szCs w:val="28"/>
        </w:rPr>
        <w:t xml:space="preserve">: </w:t>
      </w:r>
      <w:r w:rsidRPr="0082203E">
        <w:rPr>
          <w:rFonts w:ascii="Times New Roman" w:hAnsi="Times New Roman" w:cs="Times New Roman"/>
          <w:sz w:val="28"/>
          <w:szCs w:val="28"/>
          <w:lang w:val="uk-UA"/>
        </w:rPr>
        <w:t>20</w:t>
      </w:r>
      <w:r w:rsidRPr="0082203E">
        <w:rPr>
          <w:rFonts w:ascii="Times New Roman" w:hAnsi="Times New Roman" w:cs="Times New Roman"/>
          <w:sz w:val="28"/>
          <w:szCs w:val="28"/>
        </w:rPr>
        <w:t>.</w:t>
      </w:r>
      <w:r w:rsidRPr="0082203E">
        <w:rPr>
          <w:rFonts w:ascii="Times New Roman" w:hAnsi="Times New Roman" w:cs="Times New Roman"/>
          <w:sz w:val="28"/>
          <w:szCs w:val="28"/>
          <w:lang w:val="uk-UA"/>
        </w:rPr>
        <w:t>12</w:t>
      </w:r>
      <w:r w:rsidRPr="0082203E">
        <w:rPr>
          <w:rFonts w:ascii="Times New Roman" w:hAnsi="Times New Roman" w:cs="Times New Roman"/>
          <w:sz w:val="28"/>
          <w:szCs w:val="28"/>
        </w:rPr>
        <w:t>.20</w:t>
      </w:r>
      <w:r w:rsidRPr="0082203E">
        <w:rPr>
          <w:rFonts w:ascii="Times New Roman" w:hAnsi="Times New Roman" w:cs="Times New Roman"/>
          <w:sz w:val="28"/>
          <w:szCs w:val="28"/>
          <w:lang w:val="uk-UA"/>
        </w:rPr>
        <w:t>21</w:t>
      </w:r>
      <w:r w:rsidRPr="0082203E">
        <w:rPr>
          <w:rFonts w:ascii="Times New Roman" w:hAnsi="Times New Roman" w:cs="Times New Roman"/>
          <w:sz w:val="28"/>
          <w:szCs w:val="28"/>
        </w:rPr>
        <w:t>).</w:t>
      </w:r>
    </w:p>
    <w:p w:rsidR="00692994" w:rsidRPr="0082203E" w:rsidRDefault="00692994" w:rsidP="0082203E">
      <w:pPr>
        <w:pStyle w:val="a6"/>
        <w:numPr>
          <w:ilvl w:val="0"/>
          <w:numId w:val="5"/>
        </w:numPr>
        <w:spacing w:after="0" w:line="360" w:lineRule="auto"/>
        <w:ind w:left="0"/>
        <w:jc w:val="both"/>
        <w:rPr>
          <w:rFonts w:ascii="Times New Roman" w:hAnsi="Times New Roman" w:cs="Times New Roman"/>
          <w:sz w:val="28"/>
          <w:szCs w:val="28"/>
          <w:lang w:val="uk-UA"/>
        </w:rPr>
      </w:pPr>
      <w:r w:rsidRPr="0082203E">
        <w:rPr>
          <w:rFonts w:ascii="Times New Roman" w:hAnsi="Times New Roman" w:cs="Times New Roman"/>
          <w:sz w:val="28"/>
          <w:szCs w:val="28"/>
          <w:lang w:val="uk-UA"/>
        </w:rPr>
        <w:t xml:space="preserve">Михайлова Л.І. Управління персоналом. </w:t>
      </w:r>
      <w:proofErr w:type="spellStart"/>
      <w:r w:rsidR="00D0415F" w:rsidRPr="00D0415F">
        <w:rPr>
          <w:rFonts w:ascii="Times New Roman" w:hAnsi="Times New Roman" w:cs="Times New Roman"/>
          <w:sz w:val="28"/>
          <w:szCs w:val="28"/>
        </w:rPr>
        <w:t>Навчальний</w:t>
      </w:r>
      <w:proofErr w:type="spellEnd"/>
      <w:r w:rsidR="00D0415F" w:rsidRPr="00D0415F">
        <w:rPr>
          <w:rFonts w:ascii="Times New Roman" w:hAnsi="Times New Roman" w:cs="Times New Roman"/>
          <w:sz w:val="28"/>
          <w:szCs w:val="28"/>
        </w:rPr>
        <w:t xml:space="preserve"> </w:t>
      </w:r>
      <w:proofErr w:type="spellStart"/>
      <w:r w:rsidR="00D0415F" w:rsidRPr="00D0415F">
        <w:rPr>
          <w:rFonts w:ascii="Times New Roman" w:hAnsi="Times New Roman" w:cs="Times New Roman"/>
          <w:sz w:val="28"/>
          <w:szCs w:val="28"/>
        </w:rPr>
        <w:t>посібник</w:t>
      </w:r>
      <w:proofErr w:type="spellEnd"/>
      <w:r w:rsidR="00D0415F" w:rsidRPr="00D0415F">
        <w:rPr>
          <w:rFonts w:ascii="Times New Roman" w:hAnsi="Times New Roman" w:cs="Times New Roman"/>
          <w:sz w:val="28"/>
          <w:szCs w:val="28"/>
        </w:rPr>
        <w:t xml:space="preserve">. – К.: Центр </w:t>
      </w:r>
      <w:proofErr w:type="spellStart"/>
      <w:r w:rsidR="00D0415F" w:rsidRPr="00D0415F">
        <w:rPr>
          <w:rFonts w:ascii="Times New Roman" w:hAnsi="Times New Roman" w:cs="Times New Roman"/>
          <w:sz w:val="28"/>
          <w:szCs w:val="28"/>
        </w:rPr>
        <w:t>учбової</w:t>
      </w:r>
      <w:proofErr w:type="spellEnd"/>
      <w:r w:rsidR="00D0415F" w:rsidRPr="00D0415F">
        <w:rPr>
          <w:rFonts w:ascii="Times New Roman" w:hAnsi="Times New Roman" w:cs="Times New Roman"/>
          <w:sz w:val="28"/>
          <w:szCs w:val="28"/>
        </w:rPr>
        <w:t xml:space="preserve"> </w:t>
      </w:r>
      <w:proofErr w:type="spellStart"/>
      <w:r w:rsidR="00D0415F" w:rsidRPr="00D0415F">
        <w:rPr>
          <w:rFonts w:ascii="Times New Roman" w:hAnsi="Times New Roman" w:cs="Times New Roman"/>
          <w:sz w:val="28"/>
          <w:szCs w:val="28"/>
        </w:rPr>
        <w:t>літератури</w:t>
      </w:r>
      <w:proofErr w:type="spellEnd"/>
      <w:r w:rsidR="00D0415F" w:rsidRPr="00D0415F">
        <w:rPr>
          <w:rFonts w:ascii="Times New Roman" w:hAnsi="Times New Roman" w:cs="Times New Roman"/>
          <w:sz w:val="28"/>
          <w:szCs w:val="28"/>
        </w:rPr>
        <w:t>, 2007. – 248 с.</w:t>
      </w:r>
    </w:p>
    <w:p w:rsidR="00692994" w:rsidRPr="00460F40" w:rsidRDefault="00692994" w:rsidP="0082203E">
      <w:pPr>
        <w:pStyle w:val="a6"/>
        <w:numPr>
          <w:ilvl w:val="0"/>
          <w:numId w:val="5"/>
        </w:numPr>
        <w:spacing w:after="0" w:line="360" w:lineRule="auto"/>
        <w:ind w:left="0"/>
        <w:outlineLvl w:val="0"/>
        <w:rPr>
          <w:rFonts w:ascii="Times New Roman" w:eastAsia="Times New Roman" w:hAnsi="Times New Roman" w:cs="Times New Roman"/>
          <w:kern w:val="36"/>
          <w:sz w:val="28"/>
          <w:szCs w:val="28"/>
          <w:lang w:val="uk-UA" w:eastAsia="ru-RU"/>
        </w:rPr>
      </w:pPr>
      <w:proofErr w:type="spellStart"/>
      <w:r w:rsidRPr="0082203E">
        <w:rPr>
          <w:rFonts w:ascii="Times New Roman" w:eastAsia="Times New Roman" w:hAnsi="Times New Roman" w:cs="Times New Roman"/>
          <w:kern w:val="36"/>
          <w:sz w:val="28"/>
          <w:szCs w:val="28"/>
          <w:lang w:eastAsia="ru-RU"/>
        </w:rPr>
        <w:t>Нечаюк</w:t>
      </w:r>
      <w:proofErr w:type="spellEnd"/>
      <w:r w:rsidRPr="0082203E">
        <w:rPr>
          <w:rFonts w:ascii="Times New Roman" w:eastAsia="Times New Roman" w:hAnsi="Times New Roman" w:cs="Times New Roman"/>
          <w:kern w:val="36"/>
          <w:sz w:val="28"/>
          <w:szCs w:val="28"/>
          <w:lang w:eastAsia="ru-RU"/>
        </w:rPr>
        <w:t xml:space="preserve"> Л.І., </w:t>
      </w:r>
      <w:proofErr w:type="spellStart"/>
      <w:r w:rsidRPr="0082203E">
        <w:rPr>
          <w:rFonts w:ascii="Times New Roman" w:eastAsia="Times New Roman" w:hAnsi="Times New Roman" w:cs="Times New Roman"/>
          <w:kern w:val="36"/>
          <w:sz w:val="28"/>
          <w:szCs w:val="28"/>
          <w:lang w:eastAsia="ru-RU"/>
        </w:rPr>
        <w:t>Нечаюк</w:t>
      </w:r>
      <w:proofErr w:type="spellEnd"/>
      <w:r w:rsidRPr="0082203E">
        <w:rPr>
          <w:rFonts w:ascii="Times New Roman" w:eastAsia="Times New Roman" w:hAnsi="Times New Roman" w:cs="Times New Roman"/>
          <w:kern w:val="36"/>
          <w:sz w:val="28"/>
          <w:szCs w:val="28"/>
          <w:lang w:eastAsia="ru-RU"/>
        </w:rPr>
        <w:t xml:space="preserve"> Н.О</w:t>
      </w:r>
      <w:r w:rsidR="00205FA2">
        <w:rPr>
          <w:rFonts w:ascii="Times New Roman" w:eastAsia="Times New Roman" w:hAnsi="Times New Roman" w:cs="Times New Roman"/>
          <w:kern w:val="36"/>
          <w:sz w:val="28"/>
          <w:szCs w:val="28"/>
          <w:lang w:eastAsia="ru-RU"/>
        </w:rPr>
        <w:t xml:space="preserve">. </w:t>
      </w:r>
      <w:proofErr w:type="spellStart"/>
      <w:r w:rsidR="00205FA2">
        <w:rPr>
          <w:rFonts w:ascii="Times New Roman" w:eastAsia="Times New Roman" w:hAnsi="Times New Roman" w:cs="Times New Roman"/>
          <w:kern w:val="36"/>
          <w:sz w:val="28"/>
          <w:szCs w:val="28"/>
          <w:lang w:eastAsia="ru-RU"/>
        </w:rPr>
        <w:t>Готельно-ресторанний</w:t>
      </w:r>
      <w:proofErr w:type="spellEnd"/>
      <w:r w:rsidR="00205FA2">
        <w:rPr>
          <w:rFonts w:ascii="Times New Roman" w:eastAsia="Times New Roman" w:hAnsi="Times New Roman" w:cs="Times New Roman"/>
          <w:kern w:val="36"/>
          <w:sz w:val="28"/>
          <w:szCs w:val="28"/>
          <w:lang w:eastAsia="ru-RU"/>
        </w:rPr>
        <w:t xml:space="preserve"> </w:t>
      </w:r>
      <w:proofErr w:type="spellStart"/>
      <w:r w:rsidR="00205FA2">
        <w:rPr>
          <w:rFonts w:ascii="Times New Roman" w:eastAsia="Times New Roman" w:hAnsi="Times New Roman" w:cs="Times New Roman"/>
          <w:kern w:val="36"/>
          <w:sz w:val="28"/>
          <w:szCs w:val="28"/>
          <w:lang w:eastAsia="ru-RU"/>
        </w:rPr>
        <w:t>бізнес</w:t>
      </w:r>
      <w:proofErr w:type="spellEnd"/>
      <w:r w:rsidR="00205FA2">
        <w:rPr>
          <w:rFonts w:ascii="Times New Roman" w:eastAsia="Times New Roman" w:hAnsi="Times New Roman" w:cs="Times New Roman"/>
          <w:kern w:val="36"/>
          <w:sz w:val="28"/>
          <w:szCs w:val="28"/>
          <w:lang w:eastAsia="ru-RU"/>
        </w:rPr>
        <w:t>: м</w:t>
      </w:r>
      <w:r w:rsidRPr="0082203E">
        <w:rPr>
          <w:rFonts w:ascii="Times New Roman" w:eastAsia="Times New Roman" w:hAnsi="Times New Roman" w:cs="Times New Roman"/>
          <w:kern w:val="36"/>
          <w:sz w:val="28"/>
          <w:szCs w:val="28"/>
          <w:lang w:eastAsia="ru-RU"/>
        </w:rPr>
        <w:t>енеджмент</w:t>
      </w:r>
      <w:r w:rsidRPr="0082203E">
        <w:rPr>
          <w:rFonts w:ascii="Times New Roman" w:eastAsia="Times New Roman" w:hAnsi="Times New Roman" w:cs="Times New Roman"/>
          <w:kern w:val="36"/>
          <w:sz w:val="28"/>
          <w:szCs w:val="28"/>
          <w:lang w:val="uk-UA" w:eastAsia="ru-RU"/>
        </w:rPr>
        <w:t xml:space="preserve">. </w:t>
      </w:r>
      <w:r w:rsidR="00460F40" w:rsidRPr="00460F40">
        <w:rPr>
          <w:rFonts w:ascii="Times New Roman" w:eastAsia="Times New Roman" w:hAnsi="Times New Roman" w:cs="Times New Roman"/>
          <w:kern w:val="36"/>
          <w:sz w:val="28"/>
          <w:szCs w:val="28"/>
          <w:lang w:val="uk-UA" w:eastAsia="ru-RU"/>
        </w:rPr>
        <w:t>Навчальний посібник. 3-тє видання. - К.: Центр учбової літератури, 2009. - 344 с.</w:t>
      </w:r>
    </w:p>
    <w:p w:rsidR="00692994" w:rsidRPr="00957E51" w:rsidRDefault="00C934A2" w:rsidP="00957E51">
      <w:pPr>
        <w:pStyle w:val="a6"/>
        <w:numPr>
          <w:ilvl w:val="0"/>
          <w:numId w:val="5"/>
        </w:numPr>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Олійник С.У. </w:t>
      </w:r>
      <w:proofErr w:type="spellStart"/>
      <w:r w:rsidR="00957E51" w:rsidRPr="00957E51">
        <w:rPr>
          <w:rFonts w:ascii="Times New Roman" w:hAnsi="Times New Roman" w:cs="Times New Roman"/>
          <w:sz w:val="28"/>
          <w:szCs w:val="28"/>
        </w:rPr>
        <w:t>Теорія</w:t>
      </w:r>
      <w:proofErr w:type="spellEnd"/>
      <w:r w:rsidR="00957E51" w:rsidRPr="00957E51">
        <w:rPr>
          <w:rFonts w:ascii="Times New Roman" w:hAnsi="Times New Roman" w:cs="Times New Roman"/>
          <w:sz w:val="28"/>
          <w:szCs w:val="28"/>
        </w:rPr>
        <w:t xml:space="preserve"> та </w:t>
      </w:r>
      <w:r w:rsidR="002B7125">
        <w:rPr>
          <w:rFonts w:ascii="Times New Roman" w:hAnsi="Times New Roman" w:cs="Times New Roman"/>
          <w:sz w:val="28"/>
          <w:szCs w:val="28"/>
        </w:rPr>
        <w:t>практика менеджменту персоналу</w:t>
      </w:r>
      <w:r w:rsidR="002B7125">
        <w:rPr>
          <w:rFonts w:ascii="Times New Roman" w:hAnsi="Times New Roman" w:cs="Times New Roman"/>
          <w:sz w:val="28"/>
          <w:szCs w:val="28"/>
          <w:lang w:val="uk-UA"/>
        </w:rPr>
        <w:t>: п</w:t>
      </w:r>
      <w:proofErr w:type="spellStart"/>
      <w:r w:rsidR="00957E51" w:rsidRPr="00957E51">
        <w:rPr>
          <w:rFonts w:ascii="Times New Roman" w:hAnsi="Times New Roman" w:cs="Times New Roman"/>
          <w:sz w:val="28"/>
          <w:szCs w:val="28"/>
        </w:rPr>
        <w:t>ідручник</w:t>
      </w:r>
      <w:proofErr w:type="spellEnd"/>
      <w:r w:rsidR="00957E51" w:rsidRPr="00957E51">
        <w:rPr>
          <w:rFonts w:ascii="Times New Roman" w:hAnsi="Times New Roman" w:cs="Times New Roman"/>
          <w:sz w:val="28"/>
          <w:szCs w:val="28"/>
        </w:rPr>
        <w:t xml:space="preserve"> – Х. </w:t>
      </w:r>
      <w:proofErr w:type="gramStart"/>
      <w:r w:rsidR="00957E51" w:rsidRPr="00957E51">
        <w:rPr>
          <w:rFonts w:ascii="Times New Roman" w:hAnsi="Times New Roman" w:cs="Times New Roman"/>
          <w:sz w:val="28"/>
          <w:szCs w:val="28"/>
        </w:rPr>
        <w:t>:</w:t>
      </w:r>
      <w:proofErr w:type="gramEnd"/>
      <w:r w:rsidR="00957E51" w:rsidRPr="00957E51">
        <w:rPr>
          <w:rFonts w:ascii="Times New Roman" w:hAnsi="Times New Roman" w:cs="Times New Roman"/>
          <w:sz w:val="28"/>
          <w:szCs w:val="28"/>
        </w:rPr>
        <w:t xml:space="preserve"> Вид-во НУА, 2013. – 376 с.</w:t>
      </w:r>
    </w:p>
    <w:p w:rsidR="00692994" w:rsidRPr="00C934A2" w:rsidRDefault="00692994" w:rsidP="00C934A2">
      <w:pPr>
        <w:pStyle w:val="a6"/>
        <w:numPr>
          <w:ilvl w:val="0"/>
          <w:numId w:val="5"/>
        </w:numPr>
        <w:spacing w:after="0" w:line="360" w:lineRule="auto"/>
        <w:ind w:left="0"/>
        <w:jc w:val="both"/>
        <w:rPr>
          <w:rStyle w:val="a5"/>
          <w:rFonts w:ascii="Times New Roman" w:hAnsi="Times New Roman" w:cs="Times New Roman"/>
          <w:b w:val="0"/>
          <w:bCs w:val="0"/>
          <w:sz w:val="28"/>
          <w:szCs w:val="28"/>
          <w:lang w:val="uk-UA"/>
        </w:rPr>
      </w:pPr>
      <w:r w:rsidRPr="0082203E">
        <w:rPr>
          <w:rFonts w:ascii="Times New Roman" w:hAnsi="Times New Roman" w:cs="Times New Roman"/>
          <w:sz w:val="28"/>
          <w:szCs w:val="28"/>
          <w:lang w:val="uk-UA"/>
        </w:rPr>
        <w:t xml:space="preserve">Про рейтинг готелю </w:t>
      </w:r>
      <w:hyperlink r:id="rId8" w:history="1">
        <w:r w:rsidR="00D6045E" w:rsidRPr="00AF689D">
          <w:rPr>
            <w:rStyle w:val="a4"/>
            <w:rFonts w:ascii="Times New Roman" w:hAnsi="Times New Roman" w:cs="Times New Roman"/>
            <w:sz w:val="28"/>
            <w:szCs w:val="28"/>
            <w:lang w:val="uk-UA"/>
          </w:rPr>
          <w:t>https://www.booking.com/hotel/ua/grofa.ru.html</w:t>
        </w:r>
      </w:hyperlink>
      <w:r w:rsidR="00C934A2">
        <w:rPr>
          <w:rStyle w:val="a4"/>
          <w:rFonts w:ascii="Times New Roman" w:hAnsi="Times New Roman" w:cs="Times New Roman"/>
          <w:color w:val="auto"/>
          <w:sz w:val="28"/>
          <w:szCs w:val="28"/>
          <w:lang w:val="uk-UA"/>
        </w:rPr>
        <w:t xml:space="preserve"> </w:t>
      </w:r>
      <w:r w:rsidRPr="00D6045E">
        <w:rPr>
          <w:rFonts w:ascii="Times New Roman" w:hAnsi="Times New Roman" w:cs="Times New Roman"/>
          <w:sz w:val="28"/>
          <w:szCs w:val="28"/>
          <w:lang w:val="uk-UA"/>
        </w:rPr>
        <w:t xml:space="preserve">(дата звернення: </w:t>
      </w:r>
      <w:r w:rsidRPr="00C934A2">
        <w:rPr>
          <w:rFonts w:ascii="Times New Roman" w:hAnsi="Times New Roman" w:cs="Times New Roman"/>
          <w:sz w:val="28"/>
          <w:szCs w:val="28"/>
          <w:lang w:val="uk-UA"/>
        </w:rPr>
        <w:t>15</w:t>
      </w:r>
      <w:r w:rsidRPr="00D6045E">
        <w:rPr>
          <w:rFonts w:ascii="Times New Roman" w:hAnsi="Times New Roman" w:cs="Times New Roman"/>
          <w:sz w:val="28"/>
          <w:szCs w:val="28"/>
          <w:lang w:val="uk-UA"/>
        </w:rPr>
        <w:t>.</w:t>
      </w:r>
      <w:r w:rsidRPr="00C934A2">
        <w:rPr>
          <w:rFonts w:ascii="Times New Roman" w:hAnsi="Times New Roman" w:cs="Times New Roman"/>
          <w:sz w:val="28"/>
          <w:szCs w:val="28"/>
          <w:lang w:val="uk-UA"/>
        </w:rPr>
        <w:t>12</w:t>
      </w:r>
      <w:r w:rsidRPr="00D6045E">
        <w:rPr>
          <w:rFonts w:ascii="Times New Roman" w:hAnsi="Times New Roman" w:cs="Times New Roman"/>
          <w:sz w:val="28"/>
          <w:szCs w:val="28"/>
          <w:lang w:val="uk-UA"/>
        </w:rPr>
        <w:t>.20</w:t>
      </w:r>
      <w:r w:rsidRPr="00C934A2">
        <w:rPr>
          <w:rFonts w:ascii="Times New Roman" w:hAnsi="Times New Roman" w:cs="Times New Roman"/>
          <w:sz w:val="28"/>
          <w:szCs w:val="28"/>
          <w:lang w:val="uk-UA"/>
        </w:rPr>
        <w:t>21</w:t>
      </w:r>
      <w:r w:rsidRPr="00D6045E">
        <w:rPr>
          <w:rFonts w:ascii="Times New Roman" w:hAnsi="Times New Roman" w:cs="Times New Roman"/>
          <w:sz w:val="28"/>
          <w:szCs w:val="28"/>
          <w:lang w:val="uk-UA"/>
        </w:rPr>
        <w:t>).</w:t>
      </w:r>
    </w:p>
    <w:p w:rsidR="00692994" w:rsidRPr="0082203E" w:rsidRDefault="0048032E" w:rsidP="0082203E">
      <w:pPr>
        <w:pStyle w:val="a6"/>
        <w:spacing w:after="0" w:line="360" w:lineRule="auto"/>
        <w:ind w:left="0"/>
        <w:jc w:val="both"/>
        <w:rPr>
          <w:rFonts w:ascii="Times New Roman" w:hAnsi="Times New Roman" w:cs="Times New Roman"/>
          <w:b/>
          <w:bCs/>
          <w:color w:val="000000"/>
          <w:sz w:val="28"/>
          <w:szCs w:val="28"/>
          <w:shd w:val="clear" w:color="auto" w:fill="FFFFFF"/>
          <w:lang w:val="uk-UA"/>
        </w:rPr>
      </w:pPr>
      <w:proofErr w:type="spellStart"/>
      <w:r w:rsidRPr="0082203E">
        <w:rPr>
          <w:rStyle w:val="a5"/>
          <w:rFonts w:ascii="Times New Roman" w:hAnsi="Times New Roman" w:cs="Times New Roman"/>
          <w:color w:val="000000"/>
          <w:sz w:val="28"/>
          <w:szCs w:val="28"/>
          <w:shd w:val="clear" w:color="auto" w:fill="FFFFFF"/>
        </w:rPr>
        <w:t>References</w:t>
      </w:r>
      <w:proofErr w:type="spellEnd"/>
    </w:p>
    <w:p w:rsidR="00692994" w:rsidRPr="0082203E" w:rsidRDefault="00692994" w:rsidP="0082203E">
      <w:pPr>
        <w:pStyle w:val="a6"/>
        <w:numPr>
          <w:ilvl w:val="0"/>
          <w:numId w:val="6"/>
        </w:numPr>
        <w:spacing w:after="0" w:line="360" w:lineRule="auto"/>
        <w:ind w:left="0"/>
        <w:jc w:val="both"/>
        <w:rPr>
          <w:rFonts w:ascii="Times New Roman" w:hAnsi="Times New Roman" w:cs="Times New Roman"/>
          <w:sz w:val="28"/>
          <w:szCs w:val="28"/>
          <w:lang w:val="uk-UA"/>
        </w:rPr>
      </w:pPr>
      <w:proofErr w:type="spellStart"/>
      <w:r w:rsidRPr="0082203E">
        <w:rPr>
          <w:rFonts w:ascii="Times New Roman" w:hAnsi="Times New Roman" w:cs="Times New Roman"/>
          <w:sz w:val="28"/>
          <w:szCs w:val="28"/>
          <w:lang w:val="uk-UA"/>
        </w:rPr>
        <w:t>Informatsiia</w:t>
      </w:r>
      <w:proofErr w:type="spellEnd"/>
      <w:r w:rsidRPr="0082203E">
        <w:rPr>
          <w:rFonts w:ascii="Times New Roman" w:hAnsi="Times New Roman" w:cs="Times New Roman"/>
          <w:sz w:val="28"/>
          <w:szCs w:val="28"/>
          <w:lang w:val="uk-UA"/>
        </w:rPr>
        <w:t xml:space="preserve"> </w:t>
      </w:r>
      <w:proofErr w:type="spellStart"/>
      <w:r w:rsidRPr="0082203E">
        <w:rPr>
          <w:rFonts w:ascii="Times New Roman" w:hAnsi="Times New Roman" w:cs="Times New Roman"/>
          <w:sz w:val="28"/>
          <w:szCs w:val="28"/>
          <w:lang w:val="uk-UA"/>
        </w:rPr>
        <w:t>pro</w:t>
      </w:r>
      <w:proofErr w:type="spellEnd"/>
      <w:r w:rsidRPr="0082203E">
        <w:rPr>
          <w:rFonts w:ascii="Times New Roman" w:hAnsi="Times New Roman" w:cs="Times New Roman"/>
          <w:sz w:val="28"/>
          <w:szCs w:val="28"/>
          <w:lang w:val="uk-UA"/>
        </w:rPr>
        <w:t xml:space="preserve"> </w:t>
      </w:r>
      <w:proofErr w:type="spellStart"/>
      <w:r w:rsidRPr="0082203E">
        <w:rPr>
          <w:rFonts w:ascii="Times New Roman" w:hAnsi="Times New Roman" w:cs="Times New Roman"/>
          <w:sz w:val="28"/>
          <w:szCs w:val="28"/>
          <w:lang w:val="uk-UA"/>
        </w:rPr>
        <w:t>hotel</w:t>
      </w:r>
      <w:proofErr w:type="spellEnd"/>
      <w:r w:rsidRPr="0082203E">
        <w:rPr>
          <w:rFonts w:ascii="Times New Roman" w:hAnsi="Times New Roman" w:cs="Times New Roman"/>
          <w:sz w:val="28"/>
          <w:szCs w:val="28"/>
          <w:lang w:val="uk-UA"/>
        </w:rPr>
        <w:t xml:space="preserve"> </w:t>
      </w:r>
      <w:hyperlink r:id="rId9" w:history="1">
        <w:r w:rsidR="00C934A2" w:rsidRPr="00AF689D">
          <w:rPr>
            <w:rStyle w:val="a4"/>
            <w:rFonts w:ascii="Times New Roman" w:hAnsi="Times New Roman" w:cs="Times New Roman"/>
            <w:sz w:val="28"/>
            <w:szCs w:val="28"/>
            <w:lang w:val="uk-UA"/>
          </w:rPr>
          <w:t>https://grofa-hotel.com</w:t>
        </w:r>
      </w:hyperlink>
      <w:r w:rsidR="00C934A2">
        <w:rPr>
          <w:rFonts w:ascii="Times New Roman" w:hAnsi="Times New Roman" w:cs="Times New Roman"/>
          <w:sz w:val="28"/>
          <w:szCs w:val="28"/>
          <w:lang w:val="uk-UA"/>
        </w:rPr>
        <w:t xml:space="preserve"> </w:t>
      </w:r>
      <w:r w:rsidRPr="0082203E">
        <w:rPr>
          <w:rFonts w:ascii="Times New Roman" w:hAnsi="Times New Roman" w:cs="Times New Roman"/>
          <w:sz w:val="28"/>
          <w:szCs w:val="28"/>
          <w:lang w:val="uk-UA"/>
        </w:rPr>
        <w:t>/(</w:t>
      </w:r>
      <w:proofErr w:type="spellStart"/>
      <w:r w:rsidRPr="0082203E">
        <w:rPr>
          <w:rFonts w:ascii="Times New Roman" w:hAnsi="Times New Roman" w:cs="Times New Roman"/>
          <w:sz w:val="28"/>
          <w:szCs w:val="28"/>
          <w:lang w:val="uk-UA"/>
        </w:rPr>
        <w:t>data</w:t>
      </w:r>
      <w:proofErr w:type="spellEnd"/>
      <w:r w:rsidRPr="0082203E">
        <w:rPr>
          <w:rFonts w:ascii="Times New Roman" w:hAnsi="Times New Roman" w:cs="Times New Roman"/>
          <w:sz w:val="28"/>
          <w:szCs w:val="28"/>
          <w:lang w:val="uk-UA"/>
        </w:rPr>
        <w:t xml:space="preserve"> </w:t>
      </w:r>
      <w:proofErr w:type="spellStart"/>
      <w:r w:rsidRPr="0082203E">
        <w:rPr>
          <w:rFonts w:ascii="Times New Roman" w:hAnsi="Times New Roman" w:cs="Times New Roman"/>
          <w:sz w:val="28"/>
          <w:szCs w:val="28"/>
          <w:lang w:val="uk-UA"/>
        </w:rPr>
        <w:t>zvernennia</w:t>
      </w:r>
      <w:proofErr w:type="spellEnd"/>
      <w:r w:rsidRPr="0082203E">
        <w:rPr>
          <w:rFonts w:ascii="Times New Roman" w:hAnsi="Times New Roman" w:cs="Times New Roman"/>
          <w:sz w:val="28"/>
          <w:szCs w:val="28"/>
          <w:lang w:val="uk-UA"/>
        </w:rPr>
        <w:t>: 15.12.2021).</w:t>
      </w:r>
    </w:p>
    <w:p w:rsidR="00B6185E" w:rsidRPr="0082203E" w:rsidRDefault="00692994" w:rsidP="0082203E">
      <w:pPr>
        <w:pStyle w:val="a6"/>
        <w:numPr>
          <w:ilvl w:val="0"/>
          <w:numId w:val="6"/>
        </w:numPr>
        <w:spacing w:after="0" w:line="360" w:lineRule="auto"/>
        <w:ind w:left="0"/>
        <w:jc w:val="both"/>
        <w:rPr>
          <w:rFonts w:ascii="Times New Roman" w:hAnsi="Times New Roman" w:cs="Times New Roman"/>
          <w:sz w:val="28"/>
          <w:szCs w:val="28"/>
          <w:lang w:val="uk-UA"/>
        </w:rPr>
      </w:pPr>
      <w:proofErr w:type="spellStart"/>
      <w:r w:rsidRPr="0082203E">
        <w:rPr>
          <w:rFonts w:ascii="Times New Roman" w:hAnsi="Times New Roman" w:cs="Times New Roman"/>
          <w:sz w:val="28"/>
          <w:szCs w:val="28"/>
          <w:lang w:val="uk-UA"/>
        </w:rPr>
        <w:t>Informatsiia</w:t>
      </w:r>
      <w:proofErr w:type="spellEnd"/>
      <w:r w:rsidRPr="0082203E">
        <w:rPr>
          <w:rFonts w:ascii="Times New Roman" w:hAnsi="Times New Roman" w:cs="Times New Roman"/>
          <w:sz w:val="28"/>
          <w:szCs w:val="28"/>
          <w:lang w:val="uk-UA"/>
        </w:rPr>
        <w:t xml:space="preserve"> </w:t>
      </w:r>
      <w:proofErr w:type="spellStart"/>
      <w:r w:rsidRPr="0082203E">
        <w:rPr>
          <w:rFonts w:ascii="Times New Roman" w:hAnsi="Times New Roman" w:cs="Times New Roman"/>
          <w:sz w:val="28"/>
          <w:szCs w:val="28"/>
          <w:lang w:val="uk-UA"/>
        </w:rPr>
        <w:t>pro</w:t>
      </w:r>
      <w:proofErr w:type="spellEnd"/>
      <w:r w:rsidRPr="0082203E">
        <w:rPr>
          <w:rFonts w:ascii="Times New Roman" w:hAnsi="Times New Roman" w:cs="Times New Roman"/>
          <w:sz w:val="28"/>
          <w:szCs w:val="28"/>
          <w:lang w:val="uk-UA"/>
        </w:rPr>
        <w:t xml:space="preserve"> </w:t>
      </w:r>
      <w:proofErr w:type="spellStart"/>
      <w:r w:rsidRPr="0082203E">
        <w:rPr>
          <w:rFonts w:ascii="Times New Roman" w:hAnsi="Times New Roman" w:cs="Times New Roman"/>
          <w:sz w:val="28"/>
          <w:szCs w:val="28"/>
          <w:lang w:val="uk-UA"/>
        </w:rPr>
        <w:t>hotel</w:t>
      </w:r>
      <w:proofErr w:type="spellEnd"/>
      <w:r w:rsidRPr="0082203E">
        <w:rPr>
          <w:rFonts w:ascii="Times New Roman" w:hAnsi="Times New Roman" w:cs="Times New Roman"/>
          <w:sz w:val="28"/>
          <w:szCs w:val="28"/>
          <w:lang w:val="uk-UA"/>
        </w:rPr>
        <w:t xml:space="preserve">    </w:t>
      </w:r>
      <w:hyperlink r:id="rId10" w:history="1">
        <w:r w:rsidR="00491EFC" w:rsidRPr="00AF689D">
          <w:rPr>
            <w:rStyle w:val="a4"/>
            <w:rFonts w:ascii="Times New Roman" w:hAnsi="Times New Roman" w:cs="Times New Roman"/>
            <w:sz w:val="28"/>
            <w:szCs w:val="28"/>
            <w:lang w:val="uk-UA"/>
          </w:rPr>
          <w:t>https://grofa-bukovel.com.ua/uk</w:t>
        </w:r>
      </w:hyperlink>
      <w:r w:rsidR="00491EFC">
        <w:rPr>
          <w:rFonts w:ascii="Times New Roman" w:hAnsi="Times New Roman" w:cs="Times New Roman"/>
          <w:sz w:val="28"/>
          <w:szCs w:val="28"/>
          <w:lang w:val="uk-UA"/>
        </w:rPr>
        <w:t xml:space="preserve"> </w:t>
      </w:r>
      <w:r w:rsidRPr="0082203E">
        <w:rPr>
          <w:rFonts w:ascii="Times New Roman" w:hAnsi="Times New Roman" w:cs="Times New Roman"/>
          <w:sz w:val="28"/>
          <w:szCs w:val="28"/>
          <w:lang w:val="uk-UA"/>
        </w:rPr>
        <w:t>(</w:t>
      </w:r>
      <w:proofErr w:type="spellStart"/>
      <w:r w:rsidRPr="0082203E">
        <w:rPr>
          <w:rFonts w:ascii="Times New Roman" w:hAnsi="Times New Roman" w:cs="Times New Roman"/>
          <w:sz w:val="28"/>
          <w:szCs w:val="28"/>
          <w:lang w:val="uk-UA"/>
        </w:rPr>
        <w:t>data</w:t>
      </w:r>
      <w:proofErr w:type="spellEnd"/>
      <w:r w:rsidRPr="0082203E">
        <w:rPr>
          <w:rFonts w:ascii="Times New Roman" w:hAnsi="Times New Roman" w:cs="Times New Roman"/>
          <w:sz w:val="28"/>
          <w:szCs w:val="28"/>
          <w:lang w:val="uk-UA"/>
        </w:rPr>
        <w:t xml:space="preserve"> </w:t>
      </w:r>
      <w:proofErr w:type="spellStart"/>
      <w:r w:rsidRPr="0082203E">
        <w:rPr>
          <w:rFonts w:ascii="Times New Roman" w:hAnsi="Times New Roman" w:cs="Times New Roman"/>
          <w:sz w:val="28"/>
          <w:szCs w:val="28"/>
          <w:lang w:val="uk-UA"/>
        </w:rPr>
        <w:t>zvernennia</w:t>
      </w:r>
      <w:proofErr w:type="spellEnd"/>
      <w:r w:rsidRPr="0082203E">
        <w:rPr>
          <w:rFonts w:ascii="Times New Roman" w:hAnsi="Times New Roman" w:cs="Times New Roman"/>
          <w:sz w:val="28"/>
          <w:szCs w:val="28"/>
          <w:lang w:val="uk-UA"/>
        </w:rPr>
        <w:t>: 20.12.2021).</w:t>
      </w:r>
    </w:p>
    <w:p w:rsidR="00B6185E" w:rsidRPr="00460F40" w:rsidRDefault="00713312" w:rsidP="00460F40">
      <w:pPr>
        <w:pStyle w:val="a6"/>
        <w:numPr>
          <w:ilvl w:val="0"/>
          <w:numId w:val="6"/>
        </w:numPr>
        <w:spacing w:line="360" w:lineRule="auto"/>
        <w:ind w:left="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Mykhailova</w:t>
      </w:r>
      <w:proofErr w:type="spellEnd"/>
      <w:r>
        <w:rPr>
          <w:rFonts w:ascii="Times New Roman" w:hAnsi="Times New Roman" w:cs="Times New Roman"/>
          <w:sz w:val="28"/>
          <w:szCs w:val="28"/>
          <w:lang w:val="uk-UA"/>
        </w:rPr>
        <w:t xml:space="preserve"> L.I. (2007)</w:t>
      </w:r>
      <w:r w:rsidR="00692994" w:rsidRPr="0082203E">
        <w:rPr>
          <w:rFonts w:ascii="Times New Roman" w:hAnsi="Times New Roman" w:cs="Times New Roman"/>
          <w:sz w:val="28"/>
          <w:szCs w:val="28"/>
          <w:lang w:val="uk-UA"/>
        </w:rPr>
        <w:t xml:space="preserve"> </w:t>
      </w:r>
      <w:proofErr w:type="spellStart"/>
      <w:r w:rsidR="00692994" w:rsidRPr="0020492C">
        <w:rPr>
          <w:rFonts w:ascii="Times New Roman" w:hAnsi="Times New Roman" w:cs="Times New Roman"/>
          <w:i/>
          <w:sz w:val="28"/>
          <w:szCs w:val="28"/>
          <w:lang w:val="uk-UA"/>
        </w:rPr>
        <w:t>Upravlinni</w:t>
      </w:r>
      <w:r w:rsidR="0020492C" w:rsidRPr="0020492C">
        <w:rPr>
          <w:rFonts w:ascii="Times New Roman" w:hAnsi="Times New Roman" w:cs="Times New Roman"/>
          <w:i/>
          <w:sz w:val="28"/>
          <w:szCs w:val="28"/>
          <w:lang w:val="uk-UA"/>
        </w:rPr>
        <w:t>a</w:t>
      </w:r>
      <w:proofErr w:type="spellEnd"/>
      <w:r w:rsidR="0020492C" w:rsidRPr="0020492C">
        <w:rPr>
          <w:rFonts w:ascii="Times New Roman" w:hAnsi="Times New Roman" w:cs="Times New Roman"/>
          <w:i/>
          <w:sz w:val="28"/>
          <w:szCs w:val="28"/>
          <w:lang w:val="uk-UA"/>
        </w:rPr>
        <w:t xml:space="preserve"> </w:t>
      </w:r>
      <w:proofErr w:type="spellStart"/>
      <w:r w:rsidR="0020492C" w:rsidRPr="0020492C">
        <w:rPr>
          <w:rFonts w:ascii="Times New Roman" w:hAnsi="Times New Roman" w:cs="Times New Roman"/>
          <w:i/>
          <w:sz w:val="28"/>
          <w:szCs w:val="28"/>
          <w:lang w:val="uk-UA"/>
        </w:rPr>
        <w:t>personalom</w:t>
      </w:r>
      <w:proofErr w:type="spellEnd"/>
      <w:r w:rsidR="0020492C">
        <w:rPr>
          <w:rFonts w:ascii="Times New Roman" w:hAnsi="Times New Roman" w:cs="Times New Roman"/>
          <w:sz w:val="28"/>
          <w:szCs w:val="28"/>
          <w:lang w:val="uk-UA"/>
        </w:rPr>
        <w:t xml:space="preserve"> </w:t>
      </w:r>
      <w:r w:rsidR="0020492C">
        <w:rPr>
          <w:rFonts w:ascii="Times New Roman" w:hAnsi="Times New Roman" w:cs="Times New Roman"/>
          <w:sz w:val="28"/>
          <w:szCs w:val="28"/>
          <w:lang w:val="en-US"/>
        </w:rPr>
        <w:t>[</w:t>
      </w:r>
      <w:r w:rsidR="0020492C" w:rsidRPr="0020492C">
        <w:rPr>
          <w:rFonts w:ascii="Times New Roman" w:hAnsi="Times New Roman" w:cs="Times New Roman"/>
          <w:sz w:val="28"/>
          <w:szCs w:val="28"/>
          <w:lang w:val="en"/>
        </w:rPr>
        <w:t>Personnel management</w:t>
      </w:r>
      <w:r w:rsidR="0020492C">
        <w:rPr>
          <w:rFonts w:ascii="Times New Roman" w:hAnsi="Times New Roman" w:cs="Times New Roman"/>
          <w:sz w:val="28"/>
          <w:szCs w:val="28"/>
          <w:lang w:val="en"/>
        </w:rPr>
        <w:t>]</w:t>
      </w:r>
      <w:r w:rsidR="0020492C">
        <w:rPr>
          <w:rFonts w:ascii="Times New Roman" w:hAnsi="Times New Roman" w:cs="Times New Roman"/>
          <w:sz w:val="28"/>
          <w:szCs w:val="28"/>
          <w:lang w:val="uk-UA"/>
        </w:rPr>
        <w:t>.</w:t>
      </w:r>
      <w:r w:rsidR="00460F40">
        <w:rPr>
          <w:rFonts w:ascii="Times New Roman" w:hAnsi="Times New Roman" w:cs="Times New Roman"/>
          <w:sz w:val="28"/>
          <w:szCs w:val="28"/>
          <w:lang w:val="uk-UA"/>
        </w:rPr>
        <w:t xml:space="preserve"> </w:t>
      </w:r>
      <w:proofErr w:type="spellStart"/>
      <w:r w:rsidR="00460F40">
        <w:rPr>
          <w:rFonts w:ascii="Times New Roman" w:hAnsi="Times New Roman" w:cs="Times New Roman"/>
          <w:sz w:val="28"/>
          <w:szCs w:val="28"/>
          <w:lang w:val="uk-UA"/>
        </w:rPr>
        <w:t>Kyiv</w:t>
      </w:r>
      <w:proofErr w:type="spellEnd"/>
      <w:r w:rsidR="00460F40">
        <w:rPr>
          <w:rFonts w:ascii="Times New Roman" w:hAnsi="Times New Roman" w:cs="Times New Roman"/>
          <w:sz w:val="28"/>
          <w:szCs w:val="28"/>
          <w:lang w:val="uk-UA"/>
        </w:rPr>
        <w:t>:</w:t>
      </w:r>
      <w:r w:rsidR="0020492C" w:rsidRPr="00460F40">
        <w:rPr>
          <w:rFonts w:ascii="Times New Roman" w:hAnsi="Times New Roman" w:cs="Times New Roman"/>
          <w:sz w:val="28"/>
          <w:szCs w:val="28"/>
          <w:lang w:val="uk-UA"/>
        </w:rPr>
        <w:t xml:space="preserve">  </w:t>
      </w:r>
      <w:proofErr w:type="spellStart"/>
      <w:r w:rsidR="00460F40" w:rsidRPr="00460F40">
        <w:rPr>
          <w:rFonts w:ascii="Times New Roman" w:hAnsi="Times New Roman" w:cs="Times New Roman"/>
          <w:sz w:val="28"/>
          <w:szCs w:val="28"/>
          <w:lang w:val="uk-UA"/>
        </w:rPr>
        <w:t>Tsentr</w:t>
      </w:r>
      <w:proofErr w:type="spellEnd"/>
      <w:r w:rsidR="00460F40" w:rsidRPr="00460F40">
        <w:rPr>
          <w:rFonts w:ascii="Times New Roman" w:hAnsi="Times New Roman" w:cs="Times New Roman"/>
          <w:sz w:val="28"/>
          <w:szCs w:val="28"/>
          <w:lang w:val="uk-UA"/>
        </w:rPr>
        <w:t xml:space="preserve"> </w:t>
      </w:r>
      <w:proofErr w:type="spellStart"/>
      <w:r w:rsidR="00460F40" w:rsidRPr="00460F40">
        <w:rPr>
          <w:rFonts w:ascii="Times New Roman" w:hAnsi="Times New Roman" w:cs="Times New Roman"/>
          <w:sz w:val="28"/>
          <w:szCs w:val="28"/>
          <w:lang w:val="uk-UA"/>
        </w:rPr>
        <w:t>uchbovoyi</w:t>
      </w:r>
      <w:proofErr w:type="spellEnd"/>
      <w:r w:rsidR="00460F40" w:rsidRPr="00460F40">
        <w:rPr>
          <w:rFonts w:ascii="Times New Roman" w:hAnsi="Times New Roman" w:cs="Times New Roman"/>
          <w:sz w:val="28"/>
          <w:szCs w:val="28"/>
          <w:lang w:val="uk-UA"/>
        </w:rPr>
        <w:t xml:space="preserve"> </w:t>
      </w:r>
      <w:proofErr w:type="spellStart"/>
      <w:r w:rsidR="00460F40" w:rsidRPr="00460F40">
        <w:rPr>
          <w:rFonts w:ascii="Times New Roman" w:hAnsi="Times New Roman" w:cs="Times New Roman"/>
          <w:sz w:val="28"/>
          <w:szCs w:val="28"/>
          <w:lang w:val="uk-UA"/>
        </w:rPr>
        <w:t>literatury</w:t>
      </w:r>
      <w:proofErr w:type="spellEnd"/>
      <w:r w:rsidR="00460F40">
        <w:rPr>
          <w:rFonts w:ascii="Times New Roman" w:hAnsi="Times New Roman" w:cs="Times New Roman"/>
          <w:sz w:val="28"/>
          <w:szCs w:val="28"/>
          <w:lang w:val="uk-UA"/>
        </w:rPr>
        <w:t>.</w:t>
      </w:r>
      <w:r w:rsidR="00460F40" w:rsidRPr="00460F40">
        <w:t xml:space="preserve"> </w:t>
      </w:r>
      <w:r w:rsidR="00460F40" w:rsidRPr="00460F40">
        <w:rPr>
          <w:rFonts w:ascii="Times New Roman" w:hAnsi="Times New Roman" w:cs="Times New Roman"/>
          <w:sz w:val="28"/>
          <w:szCs w:val="28"/>
        </w:rPr>
        <w:t>(</w:t>
      </w:r>
      <w:proofErr w:type="spellStart"/>
      <w:r w:rsidR="00460F40" w:rsidRPr="00460F40">
        <w:rPr>
          <w:rFonts w:ascii="Times New Roman" w:hAnsi="Times New Roman" w:cs="Times New Roman"/>
          <w:sz w:val="28"/>
          <w:szCs w:val="28"/>
        </w:rPr>
        <w:t>in</w:t>
      </w:r>
      <w:proofErr w:type="spellEnd"/>
      <w:r w:rsidR="00460F40" w:rsidRPr="00460F40">
        <w:rPr>
          <w:rFonts w:ascii="Times New Roman" w:hAnsi="Times New Roman" w:cs="Times New Roman"/>
          <w:sz w:val="28"/>
          <w:szCs w:val="28"/>
        </w:rPr>
        <w:t xml:space="preserve"> </w:t>
      </w:r>
      <w:proofErr w:type="spellStart"/>
      <w:r w:rsidR="00460F40" w:rsidRPr="00460F40">
        <w:rPr>
          <w:rFonts w:ascii="Times New Roman" w:hAnsi="Times New Roman" w:cs="Times New Roman"/>
          <w:sz w:val="28"/>
          <w:szCs w:val="28"/>
        </w:rPr>
        <w:t>Ukrainian</w:t>
      </w:r>
      <w:proofErr w:type="spellEnd"/>
      <w:r w:rsidR="00460F40" w:rsidRPr="00460F40">
        <w:rPr>
          <w:rFonts w:ascii="Times New Roman" w:hAnsi="Times New Roman" w:cs="Times New Roman"/>
          <w:sz w:val="28"/>
          <w:szCs w:val="28"/>
        </w:rPr>
        <w:t>)</w:t>
      </w:r>
    </w:p>
    <w:p w:rsidR="00B6185E" w:rsidRPr="00FD5F12" w:rsidRDefault="00692994" w:rsidP="00FD5F12">
      <w:pPr>
        <w:pStyle w:val="a6"/>
        <w:numPr>
          <w:ilvl w:val="0"/>
          <w:numId w:val="6"/>
        </w:numPr>
        <w:spacing w:line="360" w:lineRule="auto"/>
        <w:ind w:left="0"/>
        <w:jc w:val="both"/>
        <w:rPr>
          <w:rFonts w:ascii="Times New Roman" w:hAnsi="Times New Roman" w:cs="Times New Roman"/>
          <w:sz w:val="28"/>
          <w:szCs w:val="28"/>
          <w:lang w:val="uk-UA"/>
        </w:rPr>
      </w:pPr>
      <w:proofErr w:type="spellStart"/>
      <w:r w:rsidRPr="0082203E">
        <w:rPr>
          <w:rFonts w:ascii="Times New Roman" w:hAnsi="Times New Roman" w:cs="Times New Roman"/>
          <w:sz w:val="28"/>
          <w:szCs w:val="28"/>
          <w:lang w:val="uk-UA"/>
        </w:rPr>
        <w:lastRenderedPageBreak/>
        <w:t>Nechaiuk</w:t>
      </w:r>
      <w:proofErr w:type="spellEnd"/>
      <w:r w:rsidRPr="0082203E">
        <w:rPr>
          <w:rFonts w:ascii="Times New Roman" w:hAnsi="Times New Roman" w:cs="Times New Roman"/>
          <w:sz w:val="28"/>
          <w:szCs w:val="28"/>
          <w:lang w:val="uk-UA"/>
        </w:rPr>
        <w:t xml:space="preserve"> L.I., </w:t>
      </w:r>
      <w:proofErr w:type="spellStart"/>
      <w:r w:rsidRPr="0082203E">
        <w:rPr>
          <w:rFonts w:ascii="Times New Roman" w:hAnsi="Times New Roman" w:cs="Times New Roman"/>
          <w:sz w:val="28"/>
          <w:szCs w:val="28"/>
          <w:lang w:val="uk-UA"/>
        </w:rPr>
        <w:t>Nechaiuk</w:t>
      </w:r>
      <w:proofErr w:type="spellEnd"/>
      <w:r w:rsidRPr="0082203E">
        <w:rPr>
          <w:rFonts w:ascii="Times New Roman" w:hAnsi="Times New Roman" w:cs="Times New Roman"/>
          <w:sz w:val="28"/>
          <w:szCs w:val="28"/>
          <w:lang w:val="uk-UA"/>
        </w:rPr>
        <w:t xml:space="preserve"> N.O.</w:t>
      </w:r>
      <w:r w:rsidR="00205FA2">
        <w:rPr>
          <w:rFonts w:ascii="Times New Roman" w:hAnsi="Times New Roman" w:cs="Times New Roman"/>
          <w:sz w:val="28"/>
          <w:szCs w:val="28"/>
          <w:lang w:val="uk-UA"/>
        </w:rPr>
        <w:t xml:space="preserve"> (2009)</w:t>
      </w:r>
      <w:r w:rsidRPr="0082203E">
        <w:rPr>
          <w:rFonts w:ascii="Times New Roman" w:hAnsi="Times New Roman" w:cs="Times New Roman"/>
          <w:sz w:val="28"/>
          <w:szCs w:val="28"/>
          <w:lang w:val="uk-UA"/>
        </w:rPr>
        <w:t xml:space="preserve"> </w:t>
      </w:r>
      <w:proofErr w:type="spellStart"/>
      <w:r w:rsidRPr="00F77F61">
        <w:rPr>
          <w:rFonts w:ascii="Times New Roman" w:hAnsi="Times New Roman" w:cs="Times New Roman"/>
          <w:i/>
          <w:sz w:val="28"/>
          <w:szCs w:val="28"/>
          <w:lang w:val="uk-UA"/>
        </w:rPr>
        <w:t>Hotelno-re</w:t>
      </w:r>
      <w:r w:rsidR="00F77F61" w:rsidRPr="00F77F61">
        <w:rPr>
          <w:rFonts w:ascii="Times New Roman" w:hAnsi="Times New Roman" w:cs="Times New Roman"/>
          <w:i/>
          <w:sz w:val="28"/>
          <w:szCs w:val="28"/>
          <w:lang w:val="uk-UA"/>
        </w:rPr>
        <w:t>storannyi</w:t>
      </w:r>
      <w:proofErr w:type="spellEnd"/>
      <w:r w:rsidR="00F77F61" w:rsidRPr="00F77F61">
        <w:rPr>
          <w:rFonts w:ascii="Times New Roman" w:hAnsi="Times New Roman" w:cs="Times New Roman"/>
          <w:i/>
          <w:sz w:val="28"/>
          <w:szCs w:val="28"/>
          <w:lang w:val="uk-UA"/>
        </w:rPr>
        <w:t xml:space="preserve"> </w:t>
      </w:r>
      <w:proofErr w:type="spellStart"/>
      <w:r w:rsidR="00F77F61" w:rsidRPr="00F77F61">
        <w:rPr>
          <w:rFonts w:ascii="Times New Roman" w:hAnsi="Times New Roman" w:cs="Times New Roman"/>
          <w:i/>
          <w:sz w:val="28"/>
          <w:szCs w:val="28"/>
          <w:lang w:val="uk-UA"/>
        </w:rPr>
        <w:t>biznes</w:t>
      </w:r>
      <w:proofErr w:type="spellEnd"/>
      <w:r w:rsidR="00F77F61" w:rsidRPr="00F77F61">
        <w:rPr>
          <w:rFonts w:ascii="Times New Roman" w:hAnsi="Times New Roman" w:cs="Times New Roman"/>
          <w:i/>
          <w:sz w:val="28"/>
          <w:szCs w:val="28"/>
          <w:lang w:val="uk-UA"/>
        </w:rPr>
        <w:t xml:space="preserve">: </w:t>
      </w:r>
      <w:proofErr w:type="spellStart"/>
      <w:r w:rsidR="00F77F61" w:rsidRPr="00F77F61">
        <w:rPr>
          <w:rFonts w:ascii="Times New Roman" w:hAnsi="Times New Roman" w:cs="Times New Roman"/>
          <w:i/>
          <w:sz w:val="28"/>
          <w:szCs w:val="28"/>
          <w:lang w:val="uk-UA"/>
        </w:rPr>
        <w:t>Menedzhment</w:t>
      </w:r>
      <w:proofErr w:type="spellEnd"/>
      <w:r w:rsidR="00F77F61" w:rsidRPr="00F77F61">
        <w:rPr>
          <w:rFonts w:ascii="Times New Roman" w:hAnsi="Times New Roman" w:cs="Times New Roman"/>
          <w:i/>
          <w:sz w:val="28"/>
          <w:szCs w:val="28"/>
          <w:lang w:val="uk-UA"/>
        </w:rPr>
        <w:t xml:space="preserve">. </w:t>
      </w:r>
      <w:r w:rsidR="00F77F61" w:rsidRPr="00F77F61">
        <w:rPr>
          <w:rFonts w:ascii="Times New Roman" w:hAnsi="Times New Roman" w:cs="Times New Roman"/>
          <w:i/>
          <w:sz w:val="28"/>
          <w:szCs w:val="28"/>
          <w:lang w:val="en-US"/>
        </w:rPr>
        <w:t>N</w:t>
      </w:r>
      <w:proofErr w:type="spellStart"/>
      <w:r w:rsidRPr="00F77F61">
        <w:rPr>
          <w:rFonts w:ascii="Times New Roman" w:hAnsi="Times New Roman" w:cs="Times New Roman"/>
          <w:i/>
          <w:sz w:val="28"/>
          <w:szCs w:val="28"/>
          <w:lang w:val="uk-UA"/>
        </w:rPr>
        <w:t>avchalnyi</w:t>
      </w:r>
      <w:proofErr w:type="spellEnd"/>
      <w:r w:rsidRPr="00F77F61">
        <w:rPr>
          <w:rFonts w:ascii="Times New Roman" w:hAnsi="Times New Roman" w:cs="Times New Roman"/>
          <w:i/>
          <w:sz w:val="28"/>
          <w:szCs w:val="28"/>
          <w:lang w:val="uk-UA"/>
        </w:rPr>
        <w:t xml:space="preserve"> </w:t>
      </w:r>
      <w:proofErr w:type="spellStart"/>
      <w:r w:rsidRPr="00F77F61">
        <w:rPr>
          <w:rFonts w:ascii="Times New Roman" w:hAnsi="Times New Roman" w:cs="Times New Roman"/>
          <w:i/>
          <w:sz w:val="28"/>
          <w:szCs w:val="28"/>
          <w:lang w:val="uk-UA"/>
        </w:rPr>
        <w:t>posibnyk</w:t>
      </w:r>
      <w:proofErr w:type="spellEnd"/>
      <w:r w:rsidRPr="00F77F61">
        <w:rPr>
          <w:rFonts w:ascii="Times New Roman" w:hAnsi="Times New Roman" w:cs="Times New Roman"/>
          <w:i/>
          <w:sz w:val="28"/>
          <w:szCs w:val="28"/>
          <w:lang w:val="uk-UA"/>
        </w:rPr>
        <w:t xml:space="preserve">. 3-tie </w:t>
      </w:r>
      <w:proofErr w:type="spellStart"/>
      <w:r w:rsidRPr="00F77F61">
        <w:rPr>
          <w:rFonts w:ascii="Times New Roman" w:hAnsi="Times New Roman" w:cs="Times New Roman"/>
          <w:i/>
          <w:sz w:val="28"/>
          <w:szCs w:val="28"/>
          <w:lang w:val="uk-UA"/>
        </w:rPr>
        <w:t>vydannia</w:t>
      </w:r>
      <w:proofErr w:type="spellEnd"/>
      <w:r w:rsidRPr="0082203E">
        <w:rPr>
          <w:rFonts w:ascii="Times New Roman" w:hAnsi="Times New Roman" w:cs="Times New Roman"/>
          <w:sz w:val="28"/>
          <w:szCs w:val="28"/>
          <w:lang w:val="uk-UA"/>
        </w:rPr>
        <w:t xml:space="preserve"> </w:t>
      </w:r>
      <w:r w:rsidR="00205FA2">
        <w:rPr>
          <w:rFonts w:ascii="Times New Roman" w:hAnsi="Times New Roman" w:cs="Times New Roman"/>
          <w:sz w:val="28"/>
          <w:szCs w:val="28"/>
          <w:lang w:val="en-US"/>
        </w:rPr>
        <w:t>[</w:t>
      </w:r>
      <w:r w:rsidR="00205FA2" w:rsidRPr="00205FA2">
        <w:rPr>
          <w:rFonts w:ascii="Times New Roman" w:hAnsi="Times New Roman" w:cs="Times New Roman"/>
          <w:sz w:val="28"/>
          <w:szCs w:val="28"/>
          <w:lang w:val="en"/>
        </w:rPr>
        <w:t>Hotel and restaurant business: management</w:t>
      </w:r>
      <w:r w:rsidR="00205FA2">
        <w:rPr>
          <w:rFonts w:ascii="Times New Roman" w:hAnsi="Times New Roman" w:cs="Times New Roman"/>
          <w:sz w:val="28"/>
          <w:szCs w:val="28"/>
          <w:lang w:val="en"/>
        </w:rPr>
        <w:t>]</w:t>
      </w:r>
      <w:r w:rsidR="00FD5F12">
        <w:rPr>
          <w:rFonts w:ascii="Times New Roman" w:hAnsi="Times New Roman" w:cs="Times New Roman"/>
          <w:sz w:val="28"/>
          <w:szCs w:val="28"/>
          <w:lang w:val="uk-UA"/>
        </w:rPr>
        <w:t xml:space="preserve">. </w:t>
      </w:r>
      <w:proofErr w:type="spellStart"/>
      <w:r w:rsidRPr="00FD5F12">
        <w:rPr>
          <w:rFonts w:ascii="Times New Roman" w:hAnsi="Times New Roman" w:cs="Times New Roman"/>
          <w:sz w:val="28"/>
          <w:szCs w:val="28"/>
          <w:lang w:val="uk-UA"/>
        </w:rPr>
        <w:t>Kyiv</w:t>
      </w:r>
      <w:proofErr w:type="spellEnd"/>
      <w:r w:rsidR="00205FA2" w:rsidRPr="00FD5F12">
        <w:rPr>
          <w:rFonts w:ascii="Times New Roman" w:hAnsi="Times New Roman" w:cs="Times New Roman"/>
          <w:sz w:val="28"/>
          <w:szCs w:val="28"/>
          <w:lang w:val="en-US"/>
        </w:rPr>
        <w:t xml:space="preserve">: </w:t>
      </w:r>
      <w:proofErr w:type="spellStart"/>
      <w:r w:rsidR="00460F40" w:rsidRPr="00FD5F12">
        <w:rPr>
          <w:rFonts w:ascii="Times New Roman" w:hAnsi="Times New Roman" w:cs="Times New Roman"/>
          <w:sz w:val="28"/>
          <w:szCs w:val="28"/>
          <w:lang w:val="uk-UA"/>
        </w:rPr>
        <w:t>Tsentr</w:t>
      </w:r>
      <w:proofErr w:type="spellEnd"/>
      <w:r w:rsidR="00460F40" w:rsidRPr="00FD5F12">
        <w:rPr>
          <w:rFonts w:ascii="Times New Roman" w:hAnsi="Times New Roman" w:cs="Times New Roman"/>
          <w:sz w:val="28"/>
          <w:szCs w:val="28"/>
          <w:lang w:val="uk-UA"/>
        </w:rPr>
        <w:t xml:space="preserve"> </w:t>
      </w:r>
      <w:proofErr w:type="spellStart"/>
      <w:r w:rsidR="00460F40" w:rsidRPr="00FD5F12">
        <w:rPr>
          <w:rFonts w:ascii="Times New Roman" w:hAnsi="Times New Roman" w:cs="Times New Roman"/>
          <w:sz w:val="28"/>
          <w:szCs w:val="28"/>
          <w:lang w:val="uk-UA"/>
        </w:rPr>
        <w:t>uchbovoyi</w:t>
      </w:r>
      <w:proofErr w:type="spellEnd"/>
      <w:r w:rsidR="00460F40" w:rsidRPr="00FD5F12">
        <w:rPr>
          <w:rFonts w:ascii="Times New Roman" w:hAnsi="Times New Roman" w:cs="Times New Roman"/>
          <w:sz w:val="28"/>
          <w:szCs w:val="28"/>
          <w:lang w:val="uk-UA"/>
        </w:rPr>
        <w:t xml:space="preserve"> </w:t>
      </w:r>
      <w:proofErr w:type="spellStart"/>
      <w:r w:rsidR="00460F40" w:rsidRPr="00FD5F12">
        <w:rPr>
          <w:rFonts w:ascii="Times New Roman" w:hAnsi="Times New Roman" w:cs="Times New Roman"/>
          <w:sz w:val="28"/>
          <w:szCs w:val="28"/>
          <w:lang w:val="uk-UA"/>
        </w:rPr>
        <w:t>literatury</w:t>
      </w:r>
      <w:proofErr w:type="spellEnd"/>
      <w:r w:rsidR="00205FA2" w:rsidRPr="00FD5F12">
        <w:rPr>
          <w:rFonts w:ascii="Times New Roman" w:hAnsi="Times New Roman" w:cs="Times New Roman"/>
          <w:sz w:val="28"/>
          <w:szCs w:val="28"/>
          <w:lang w:val="uk-UA"/>
        </w:rPr>
        <w:t>.</w:t>
      </w:r>
      <w:r w:rsidR="00205FA2" w:rsidRPr="00FD5F12">
        <w:rPr>
          <w:rFonts w:ascii="Times New Roman" w:hAnsi="Times New Roman" w:cs="Times New Roman"/>
          <w:sz w:val="28"/>
          <w:szCs w:val="28"/>
          <w:lang w:val="en-US"/>
        </w:rPr>
        <w:t xml:space="preserve"> (in Ukrainian)</w:t>
      </w:r>
    </w:p>
    <w:p w:rsidR="00B6185E" w:rsidRPr="00FD5F12" w:rsidRDefault="00B6185E" w:rsidP="00FD5F12">
      <w:pPr>
        <w:pStyle w:val="a6"/>
        <w:numPr>
          <w:ilvl w:val="0"/>
          <w:numId w:val="6"/>
        </w:numPr>
        <w:spacing w:line="360" w:lineRule="auto"/>
        <w:ind w:left="0"/>
        <w:jc w:val="both"/>
        <w:rPr>
          <w:rFonts w:ascii="Times New Roman" w:hAnsi="Times New Roman" w:cs="Times New Roman"/>
          <w:i/>
          <w:sz w:val="28"/>
          <w:szCs w:val="28"/>
          <w:lang w:val="uk-UA"/>
        </w:rPr>
      </w:pPr>
      <w:proofErr w:type="spellStart"/>
      <w:r w:rsidRPr="0082203E">
        <w:rPr>
          <w:rFonts w:ascii="Times New Roman" w:hAnsi="Times New Roman" w:cs="Times New Roman"/>
          <w:sz w:val="28"/>
          <w:szCs w:val="28"/>
          <w:lang w:val="uk-UA"/>
        </w:rPr>
        <w:t>Oliinyk</w:t>
      </w:r>
      <w:proofErr w:type="spellEnd"/>
      <w:r w:rsidR="002B7125">
        <w:rPr>
          <w:rFonts w:ascii="Times New Roman" w:hAnsi="Times New Roman" w:cs="Times New Roman"/>
          <w:sz w:val="28"/>
          <w:szCs w:val="28"/>
          <w:lang w:val="en-US"/>
        </w:rPr>
        <w:t xml:space="preserve"> S.U</w:t>
      </w:r>
      <w:r w:rsidRPr="0082203E">
        <w:rPr>
          <w:rFonts w:ascii="Times New Roman" w:hAnsi="Times New Roman" w:cs="Times New Roman"/>
          <w:sz w:val="28"/>
          <w:szCs w:val="28"/>
          <w:lang w:val="uk-UA"/>
        </w:rPr>
        <w:t xml:space="preserve">. </w:t>
      </w:r>
      <w:r w:rsidR="002B7125">
        <w:rPr>
          <w:rFonts w:ascii="Times New Roman" w:hAnsi="Times New Roman" w:cs="Times New Roman"/>
          <w:sz w:val="28"/>
          <w:szCs w:val="28"/>
          <w:lang w:val="en-US"/>
        </w:rPr>
        <w:t>(2013)</w:t>
      </w:r>
      <w:r w:rsidR="002B7125">
        <w:rPr>
          <w:rFonts w:ascii="Times New Roman" w:hAnsi="Times New Roman" w:cs="Times New Roman"/>
          <w:sz w:val="28"/>
          <w:szCs w:val="28"/>
          <w:lang w:val="uk-UA"/>
        </w:rPr>
        <w:t xml:space="preserve"> </w:t>
      </w:r>
      <w:proofErr w:type="spellStart"/>
      <w:r w:rsidRPr="002B7125">
        <w:rPr>
          <w:rFonts w:ascii="Times New Roman" w:hAnsi="Times New Roman" w:cs="Times New Roman"/>
          <w:i/>
          <w:sz w:val="28"/>
          <w:szCs w:val="28"/>
          <w:lang w:val="uk-UA"/>
        </w:rPr>
        <w:t>Teoriia</w:t>
      </w:r>
      <w:proofErr w:type="spellEnd"/>
      <w:r w:rsidRPr="002B7125">
        <w:rPr>
          <w:rFonts w:ascii="Times New Roman" w:hAnsi="Times New Roman" w:cs="Times New Roman"/>
          <w:i/>
          <w:sz w:val="28"/>
          <w:szCs w:val="28"/>
          <w:lang w:val="uk-UA"/>
        </w:rPr>
        <w:t xml:space="preserve"> </w:t>
      </w:r>
      <w:proofErr w:type="spellStart"/>
      <w:r w:rsidRPr="002B7125">
        <w:rPr>
          <w:rFonts w:ascii="Times New Roman" w:hAnsi="Times New Roman" w:cs="Times New Roman"/>
          <w:i/>
          <w:sz w:val="28"/>
          <w:szCs w:val="28"/>
          <w:lang w:val="uk-UA"/>
        </w:rPr>
        <w:t>ta</w:t>
      </w:r>
      <w:proofErr w:type="spellEnd"/>
      <w:r w:rsidRPr="002B7125">
        <w:rPr>
          <w:rFonts w:ascii="Times New Roman" w:hAnsi="Times New Roman" w:cs="Times New Roman"/>
          <w:i/>
          <w:sz w:val="28"/>
          <w:szCs w:val="28"/>
          <w:lang w:val="uk-UA"/>
        </w:rPr>
        <w:t xml:space="preserve"> </w:t>
      </w:r>
      <w:proofErr w:type="spellStart"/>
      <w:r w:rsidRPr="002B7125">
        <w:rPr>
          <w:rFonts w:ascii="Times New Roman" w:hAnsi="Times New Roman" w:cs="Times New Roman"/>
          <w:i/>
          <w:sz w:val="28"/>
          <w:szCs w:val="28"/>
          <w:lang w:val="uk-UA"/>
        </w:rPr>
        <w:t>praktyka</w:t>
      </w:r>
      <w:proofErr w:type="spellEnd"/>
      <w:r w:rsidRPr="002B7125">
        <w:rPr>
          <w:rFonts w:ascii="Times New Roman" w:hAnsi="Times New Roman" w:cs="Times New Roman"/>
          <w:i/>
          <w:sz w:val="28"/>
          <w:szCs w:val="28"/>
          <w:lang w:val="uk-UA"/>
        </w:rPr>
        <w:t xml:space="preserve"> </w:t>
      </w:r>
      <w:proofErr w:type="spellStart"/>
      <w:r w:rsidRPr="002B7125">
        <w:rPr>
          <w:rFonts w:ascii="Times New Roman" w:hAnsi="Times New Roman" w:cs="Times New Roman"/>
          <w:i/>
          <w:sz w:val="28"/>
          <w:szCs w:val="28"/>
          <w:lang w:val="uk-UA"/>
        </w:rPr>
        <w:t>menedzhmentu</w:t>
      </w:r>
      <w:proofErr w:type="spellEnd"/>
      <w:r w:rsidRPr="002B7125">
        <w:rPr>
          <w:rFonts w:ascii="Times New Roman" w:hAnsi="Times New Roman" w:cs="Times New Roman"/>
          <w:i/>
          <w:sz w:val="28"/>
          <w:szCs w:val="28"/>
          <w:lang w:val="uk-UA"/>
        </w:rPr>
        <w:t xml:space="preserve"> </w:t>
      </w:r>
      <w:proofErr w:type="spellStart"/>
      <w:r w:rsidRPr="002B7125">
        <w:rPr>
          <w:rFonts w:ascii="Times New Roman" w:hAnsi="Times New Roman" w:cs="Times New Roman"/>
          <w:i/>
          <w:sz w:val="28"/>
          <w:szCs w:val="28"/>
          <w:lang w:val="uk-UA"/>
        </w:rPr>
        <w:t>personalu</w:t>
      </w:r>
      <w:proofErr w:type="spellEnd"/>
      <w:r w:rsidR="002B7125">
        <w:rPr>
          <w:rFonts w:ascii="Times New Roman" w:hAnsi="Times New Roman" w:cs="Times New Roman"/>
          <w:i/>
          <w:sz w:val="28"/>
          <w:szCs w:val="28"/>
          <w:lang w:val="uk-UA"/>
        </w:rPr>
        <w:t>:</w:t>
      </w:r>
      <w:r w:rsidR="002B7125" w:rsidRPr="002B7125">
        <w:rPr>
          <w:rFonts w:ascii="inherit" w:hAnsi="inherit" w:cs="Courier New"/>
          <w:color w:val="70757A"/>
          <w:lang w:val="uk-UA" w:eastAsia="uk-UA"/>
        </w:rPr>
        <w:t xml:space="preserve"> </w:t>
      </w:r>
      <w:proofErr w:type="spellStart"/>
      <w:r w:rsidR="002B7125" w:rsidRPr="002B7125">
        <w:rPr>
          <w:rFonts w:ascii="Times New Roman" w:hAnsi="Times New Roman" w:cs="Times New Roman"/>
          <w:i/>
          <w:sz w:val="28"/>
          <w:szCs w:val="28"/>
          <w:lang w:val="uk-UA"/>
        </w:rPr>
        <w:t>pidruchnyk</w:t>
      </w:r>
      <w:proofErr w:type="spellEnd"/>
      <w:r w:rsidR="00FD5F12">
        <w:rPr>
          <w:rFonts w:ascii="Times New Roman" w:hAnsi="Times New Roman" w:cs="Times New Roman"/>
          <w:i/>
          <w:sz w:val="28"/>
          <w:szCs w:val="28"/>
          <w:lang w:val="uk-UA"/>
        </w:rPr>
        <w:t xml:space="preserve"> </w:t>
      </w:r>
      <w:r w:rsidR="002B7125" w:rsidRPr="00FD5F12">
        <w:rPr>
          <w:rFonts w:ascii="Times New Roman" w:hAnsi="Times New Roman" w:cs="Times New Roman"/>
          <w:sz w:val="28"/>
          <w:szCs w:val="28"/>
          <w:lang w:val="en-US"/>
        </w:rPr>
        <w:t>[</w:t>
      </w:r>
      <w:r w:rsidR="002B7125" w:rsidRPr="00FD5F12">
        <w:rPr>
          <w:rFonts w:ascii="Times New Roman" w:hAnsi="Times New Roman" w:cs="Times New Roman"/>
          <w:sz w:val="28"/>
          <w:szCs w:val="28"/>
          <w:lang w:val="en"/>
        </w:rPr>
        <w:t>Theory and practice of personnel management: a textbook]</w:t>
      </w:r>
      <w:r w:rsidR="002B7125" w:rsidRPr="00FD5F12">
        <w:rPr>
          <w:rFonts w:ascii="Times New Roman" w:hAnsi="Times New Roman" w:cs="Times New Roman"/>
          <w:sz w:val="28"/>
          <w:szCs w:val="28"/>
          <w:lang w:val="uk-UA"/>
        </w:rPr>
        <w:t>.</w:t>
      </w:r>
      <w:r w:rsidR="00FD5F12">
        <w:rPr>
          <w:rFonts w:ascii="Times New Roman" w:hAnsi="Times New Roman" w:cs="Times New Roman"/>
          <w:i/>
          <w:sz w:val="28"/>
          <w:szCs w:val="28"/>
          <w:lang w:val="uk-UA"/>
        </w:rPr>
        <w:t xml:space="preserve"> </w:t>
      </w:r>
      <w:proofErr w:type="spellStart"/>
      <w:r w:rsidRPr="00FD5F12">
        <w:rPr>
          <w:rFonts w:ascii="Times New Roman" w:hAnsi="Times New Roman" w:cs="Times New Roman"/>
          <w:sz w:val="28"/>
          <w:szCs w:val="28"/>
          <w:lang w:val="uk-UA"/>
        </w:rPr>
        <w:t>Kyiv</w:t>
      </w:r>
      <w:proofErr w:type="spellEnd"/>
      <w:r w:rsidR="002B7125" w:rsidRPr="00FD5F12">
        <w:rPr>
          <w:rFonts w:ascii="Times New Roman" w:hAnsi="Times New Roman" w:cs="Times New Roman"/>
          <w:sz w:val="28"/>
          <w:szCs w:val="28"/>
          <w:lang w:val="uk-UA"/>
        </w:rPr>
        <w:t>:</w:t>
      </w:r>
      <w:r w:rsidR="002B7125" w:rsidRPr="00FD5F12">
        <w:rPr>
          <w:rFonts w:ascii="inherit" w:hAnsi="inherit" w:cs="Courier New"/>
          <w:color w:val="70757A"/>
          <w:lang w:val="uk-UA" w:eastAsia="uk-UA"/>
        </w:rPr>
        <w:t xml:space="preserve"> </w:t>
      </w:r>
      <w:proofErr w:type="spellStart"/>
      <w:r w:rsidR="002B7125" w:rsidRPr="00FD5F12">
        <w:rPr>
          <w:rFonts w:ascii="Times New Roman" w:hAnsi="Times New Roman" w:cs="Times New Roman"/>
          <w:sz w:val="28"/>
          <w:szCs w:val="28"/>
          <w:lang w:val="uk-UA"/>
        </w:rPr>
        <w:t>Vid-vo</w:t>
      </w:r>
      <w:proofErr w:type="spellEnd"/>
      <w:r w:rsidR="002B7125" w:rsidRPr="00FD5F12">
        <w:rPr>
          <w:rFonts w:ascii="Times New Roman" w:hAnsi="Times New Roman" w:cs="Times New Roman"/>
          <w:sz w:val="28"/>
          <w:szCs w:val="28"/>
          <w:lang w:val="uk-UA"/>
        </w:rPr>
        <w:t xml:space="preserve"> NUA. </w:t>
      </w:r>
      <w:r w:rsidR="002B7125" w:rsidRPr="00FD5F12">
        <w:rPr>
          <w:rFonts w:ascii="Times New Roman" w:hAnsi="Times New Roman" w:cs="Times New Roman"/>
          <w:sz w:val="28"/>
          <w:szCs w:val="28"/>
          <w:lang w:val="en-US"/>
        </w:rPr>
        <w:t>(in Ukrainian)</w:t>
      </w:r>
    </w:p>
    <w:p w:rsidR="00B6185E" w:rsidRPr="00D6045E" w:rsidRDefault="00692994" w:rsidP="00D6045E">
      <w:pPr>
        <w:pStyle w:val="a6"/>
        <w:numPr>
          <w:ilvl w:val="0"/>
          <w:numId w:val="6"/>
        </w:numPr>
        <w:spacing w:after="0" w:line="360" w:lineRule="auto"/>
        <w:ind w:left="0"/>
        <w:jc w:val="both"/>
        <w:rPr>
          <w:rFonts w:ascii="Times New Roman" w:hAnsi="Times New Roman" w:cs="Times New Roman"/>
          <w:sz w:val="28"/>
          <w:szCs w:val="28"/>
          <w:lang w:val="uk-UA"/>
        </w:rPr>
      </w:pPr>
      <w:proofErr w:type="spellStart"/>
      <w:r w:rsidRPr="0082203E">
        <w:rPr>
          <w:rFonts w:ascii="Times New Roman" w:hAnsi="Times New Roman" w:cs="Times New Roman"/>
          <w:sz w:val="28"/>
          <w:szCs w:val="28"/>
          <w:lang w:val="uk-UA"/>
        </w:rPr>
        <w:t>Pro</w:t>
      </w:r>
      <w:proofErr w:type="spellEnd"/>
      <w:r w:rsidRPr="0082203E">
        <w:rPr>
          <w:rFonts w:ascii="Times New Roman" w:hAnsi="Times New Roman" w:cs="Times New Roman"/>
          <w:sz w:val="28"/>
          <w:szCs w:val="28"/>
          <w:lang w:val="uk-UA"/>
        </w:rPr>
        <w:t xml:space="preserve"> </w:t>
      </w:r>
      <w:proofErr w:type="spellStart"/>
      <w:r w:rsidRPr="0082203E">
        <w:rPr>
          <w:rFonts w:ascii="Times New Roman" w:hAnsi="Times New Roman" w:cs="Times New Roman"/>
          <w:sz w:val="28"/>
          <w:szCs w:val="28"/>
          <w:lang w:val="uk-UA"/>
        </w:rPr>
        <w:t>reitynh</w:t>
      </w:r>
      <w:proofErr w:type="spellEnd"/>
      <w:r w:rsidRPr="0082203E">
        <w:rPr>
          <w:rFonts w:ascii="Times New Roman" w:hAnsi="Times New Roman" w:cs="Times New Roman"/>
          <w:sz w:val="28"/>
          <w:szCs w:val="28"/>
          <w:lang w:val="uk-UA"/>
        </w:rPr>
        <w:t xml:space="preserve"> </w:t>
      </w:r>
      <w:proofErr w:type="spellStart"/>
      <w:r w:rsidRPr="0082203E">
        <w:rPr>
          <w:rFonts w:ascii="Times New Roman" w:hAnsi="Times New Roman" w:cs="Times New Roman"/>
          <w:sz w:val="28"/>
          <w:szCs w:val="28"/>
          <w:lang w:val="uk-UA"/>
        </w:rPr>
        <w:t>hoteliu</w:t>
      </w:r>
      <w:proofErr w:type="spellEnd"/>
      <w:r w:rsidRPr="0082203E">
        <w:rPr>
          <w:rFonts w:ascii="Times New Roman" w:hAnsi="Times New Roman" w:cs="Times New Roman"/>
          <w:sz w:val="28"/>
          <w:szCs w:val="28"/>
          <w:lang w:val="uk-UA"/>
        </w:rPr>
        <w:t xml:space="preserve"> </w:t>
      </w:r>
      <w:hyperlink r:id="rId11" w:history="1">
        <w:r w:rsidR="00D6045E" w:rsidRPr="00AF689D">
          <w:rPr>
            <w:rStyle w:val="a4"/>
            <w:rFonts w:ascii="Times New Roman" w:hAnsi="Times New Roman" w:cs="Times New Roman"/>
            <w:sz w:val="28"/>
            <w:szCs w:val="28"/>
            <w:lang w:val="uk-UA"/>
          </w:rPr>
          <w:t>https://www.booking.com/hotel/ua/grofa.ru.html</w:t>
        </w:r>
      </w:hyperlink>
      <w:r w:rsidR="00D6045E">
        <w:rPr>
          <w:rFonts w:ascii="Times New Roman" w:hAnsi="Times New Roman" w:cs="Times New Roman"/>
          <w:sz w:val="28"/>
          <w:szCs w:val="28"/>
          <w:lang w:val="uk-UA"/>
        </w:rPr>
        <w:t xml:space="preserve"> </w:t>
      </w:r>
      <w:r w:rsidRPr="00D6045E">
        <w:rPr>
          <w:rFonts w:ascii="Times New Roman" w:hAnsi="Times New Roman" w:cs="Times New Roman"/>
          <w:sz w:val="28"/>
          <w:szCs w:val="28"/>
          <w:lang w:val="uk-UA"/>
        </w:rPr>
        <w:t>(</w:t>
      </w:r>
      <w:proofErr w:type="spellStart"/>
      <w:r w:rsidRPr="00D6045E">
        <w:rPr>
          <w:rFonts w:ascii="Times New Roman" w:hAnsi="Times New Roman" w:cs="Times New Roman"/>
          <w:sz w:val="28"/>
          <w:szCs w:val="28"/>
          <w:lang w:val="uk-UA"/>
        </w:rPr>
        <w:t>data</w:t>
      </w:r>
      <w:proofErr w:type="spellEnd"/>
      <w:r w:rsidRPr="00D6045E">
        <w:rPr>
          <w:rFonts w:ascii="Times New Roman" w:hAnsi="Times New Roman" w:cs="Times New Roman"/>
          <w:sz w:val="28"/>
          <w:szCs w:val="28"/>
          <w:lang w:val="uk-UA"/>
        </w:rPr>
        <w:t xml:space="preserve"> </w:t>
      </w:r>
      <w:proofErr w:type="spellStart"/>
      <w:r w:rsidRPr="00D6045E">
        <w:rPr>
          <w:rFonts w:ascii="Times New Roman" w:hAnsi="Times New Roman" w:cs="Times New Roman"/>
          <w:sz w:val="28"/>
          <w:szCs w:val="28"/>
          <w:lang w:val="uk-UA"/>
        </w:rPr>
        <w:t>zvernennia</w:t>
      </w:r>
      <w:proofErr w:type="spellEnd"/>
      <w:r w:rsidRPr="00D6045E">
        <w:rPr>
          <w:rFonts w:ascii="Times New Roman" w:hAnsi="Times New Roman" w:cs="Times New Roman"/>
          <w:sz w:val="28"/>
          <w:szCs w:val="28"/>
          <w:lang w:val="uk-UA"/>
        </w:rPr>
        <w:t>: 15.12.2021).</w:t>
      </w:r>
    </w:p>
    <w:p w:rsidR="00EA4FB9" w:rsidRPr="0082203E" w:rsidRDefault="00EA4FB9" w:rsidP="0082203E">
      <w:pPr>
        <w:spacing w:after="0" w:line="360" w:lineRule="auto"/>
        <w:ind w:firstLine="567"/>
        <w:jc w:val="both"/>
        <w:rPr>
          <w:rFonts w:ascii="Times New Roman" w:hAnsi="Times New Roman" w:cs="Times New Roman"/>
          <w:sz w:val="28"/>
          <w:szCs w:val="28"/>
          <w:lang w:val="uk-UA"/>
        </w:rPr>
      </w:pPr>
    </w:p>
    <w:sectPr w:rsidR="00EA4FB9" w:rsidRPr="008220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87863"/>
    <w:multiLevelType w:val="multilevel"/>
    <w:tmpl w:val="A0E62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F51E03"/>
    <w:multiLevelType w:val="multilevel"/>
    <w:tmpl w:val="0658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2137C2"/>
    <w:multiLevelType w:val="hybridMultilevel"/>
    <w:tmpl w:val="A1EE9F9A"/>
    <w:lvl w:ilvl="0" w:tplc="10B425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43A6607"/>
    <w:multiLevelType w:val="hybridMultilevel"/>
    <w:tmpl w:val="A69C267A"/>
    <w:lvl w:ilvl="0" w:tplc="0E1CCC28">
      <w:start w:val="1"/>
      <w:numFmt w:val="decimal"/>
      <w:lvlText w:val="%1."/>
      <w:lvlJc w:val="left"/>
      <w:pPr>
        <w:ind w:left="1407" w:hanging="48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3E185E5C"/>
    <w:multiLevelType w:val="multilevel"/>
    <w:tmpl w:val="798C8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483875"/>
    <w:multiLevelType w:val="hybridMultilevel"/>
    <w:tmpl w:val="4F5ABF50"/>
    <w:lvl w:ilvl="0" w:tplc="03C05BC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CD4"/>
    <w:rsid w:val="00003349"/>
    <w:rsid w:val="0001363A"/>
    <w:rsid w:val="00025C4B"/>
    <w:rsid w:val="000274CD"/>
    <w:rsid w:val="000278E0"/>
    <w:rsid w:val="000C356D"/>
    <w:rsid w:val="000C3E18"/>
    <w:rsid w:val="000C7426"/>
    <w:rsid w:val="000D691F"/>
    <w:rsid w:val="00100D90"/>
    <w:rsid w:val="001069D6"/>
    <w:rsid w:val="00107BBC"/>
    <w:rsid w:val="00112E81"/>
    <w:rsid w:val="00136F25"/>
    <w:rsid w:val="0017753F"/>
    <w:rsid w:val="001817A3"/>
    <w:rsid w:val="001B4CD4"/>
    <w:rsid w:val="001C02B3"/>
    <w:rsid w:val="001D26EA"/>
    <w:rsid w:val="001D2950"/>
    <w:rsid w:val="001D518A"/>
    <w:rsid w:val="001D5D40"/>
    <w:rsid w:val="001F6A91"/>
    <w:rsid w:val="0020492C"/>
    <w:rsid w:val="00205FA2"/>
    <w:rsid w:val="002269A3"/>
    <w:rsid w:val="002461AC"/>
    <w:rsid w:val="00264ACA"/>
    <w:rsid w:val="0027504F"/>
    <w:rsid w:val="0029163B"/>
    <w:rsid w:val="002B7125"/>
    <w:rsid w:val="002C46AB"/>
    <w:rsid w:val="00311F65"/>
    <w:rsid w:val="003257FE"/>
    <w:rsid w:val="0035236B"/>
    <w:rsid w:val="00364BFE"/>
    <w:rsid w:val="003A5308"/>
    <w:rsid w:val="003A5C42"/>
    <w:rsid w:val="003B7F73"/>
    <w:rsid w:val="003D0E75"/>
    <w:rsid w:val="004017AD"/>
    <w:rsid w:val="00460F40"/>
    <w:rsid w:val="00462E66"/>
    <w:rsid w:val="0048032E"/>
    <w:rsid w:val="00491EFC"/>
    <w:rsid w:val="005925C5"/>
    <w:rsid w:val="005977A3"/>
    <w:rsid w:val="005E5D05"/>
    <w:rsid w:val="005F25B5"/>
    <w:rsid w:val="005F566F"/>
    <w:rsid w:val="005F7D6F"/>
    <w:rsid w:val="0060488E"/>
    <w:rsid w:val="0062180D"/>
    <w:rsid w:val="00631F8A"/>
    <w:rsid w:val="00684EA0"/>
    <w:rsid w:val="006877A9"/>
    <w:rsid w:val="00692994"/>
    <w:rsid w:val="006E09C6"/>
    <w:rsid w:val="006E1678"/>
    <w:rsid w:val="006E39E0"/>
    <w:rsid w:val="00713312"/>
    <w:rsid w:val="00724A5B"/>
    <w:rsid w:val="007666DA"/>
    <w:rsid w:val="007769F2"/>
    <w:rsid w:val="00792F0A"/>
    <w:rsid w:val="007A4B61"/>
    <w:rsid w:val="007B03F0"/>
    <w:rsid w:val="0082203E"/>
    <w:rsid w:val="00833F1F"/>
    <w:rsid w:val="008662E8"/>
    <w:rsid w:val="008B605E"/>
    <w:rsid w:val="008C0701"/>
    <w:rsid w:val="008D01CA"/>
    <w:rsid w:val="008E468F"/>
    <w:rsid w:val="00904FD9"/>
    <w:rsid w:val="00914BE6"/>
    <w:rsid w:val="00915020"/>
    <w:rsid w:val="00920243"/>
    <w:rsid w:val="00952FC1"/>
    <w:rsid w:val="00957E51"/>
    <w:rsid w:val="009A43FE"/>
    <w:rsid w:val="009B74D8"/>
    <w:rsid w:val="009D66F3"/>
    <w:rsid w:val="00A001D3"/>
    <w:rsid w:val="00A023A6"/>
    <w:rsid w:val="00A206CE"/>
    <w:rsid w:val="00A207C7"/>
    <w:rsid w:val="00A4754E"/>
    <w:rsid w:val="00A6700E"/>
    <w:rsid w:val="00A70A28"/>
    <w:rsid w:val="00A96D13"/>
    <w:rsid w:val="00AA6E4C"/>
    <w:rsid w:val="00AA7A80"/>
    <w:rsid w:val="00AB4A67"/>
    <w:rsid w:val="00AF62AB"/>
    <w:rsid w:val="00AF7170"/>
    <w:rsid w:val="00B040F0"/>
    <w:rsid w:val="00B156BB"/>
    <w:rsid w:val="00B31A14"/>
    <w:rsid w:val="00B42D37"/>
    <w:rsid w:val="00B50758"/>
    <w:rsid w:val="00B6185E"/>
    <w:rsid w:val="00BB38F1"/>
    <w:rsid w:val="00BB4CB7"/>
    <w:rsid w:val="00BE7950"/>
    <w:rsid w:val="00C04DDD"/>
    <w:rsid w:val="00C116B5"/>
    <w:rsid w:val="00C371ED"/>
    <w:rsid w:val="00C568D8"/>
    <w:rsid w:val="00C6369F"/>
    <w:rsid w:val="00C75F35"/>
    <w:rsid w:val="00C856F5"/>
    <w:rsid w:val="00C934A2"/>
    <w:rsid w:val="00CC01C3"/>
    <w:rsid w:val="00CF0D40"/>
    <w:rsid w:val="00D0415F"/>
    <w:rsid w:val="00D119B6"/>
    <w:rsid w:val="00D40510"/>
    <w:rsid w:val="00D57D85"/>
    <w:rsid w:val="00D6045E"/>
    <w:rsid w:val="00D607AF"/>
    <w:rsid w:val="00D856A9"/>
    <w:rsid w:val="00DC0D7E"/>
    <w:rsid w:val="00DC5439"/>
    <w:rsid w:val="00DD5151"/>
    <w:rsid w:val="00E12055"/>
    <w:rsid w:val="00E43535"/>
    <w:rsid w:val="00E465F0"/>
    <w:rsid w:val="00E76705"/>
    <w:rsid w:val="00E822CE"/>
    <w:rsid w:val="00E8665C"/>
    <w:rsid w:val="00EA4FB9"/>
    <w:rsid w:val="00EB01CA"/>
    <w:rsid w:val="00ED3FD8"/>
    <w:rsid w:val="00EF2884"/>
    <w:rsid w:val="00F046F7"/>
    <w:rsid w:val="00F06205"/>
    <w:rsid w:val="00F449B0"/>
    <w:rsid w:val="00F77EDA"/>
    <w:rsid w:val="00F77F61"/>
    <w:rsid w:val="00F85BBE"/>
    <w:rsid w:val="00F92BFB"/>
    <w:rsid w:val="00FC1665"/>
    <w:rsid w:val="00FD5F12"/>
    <w:rsid w:val="00FE2F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7309D"/>
  <w15:docId w15:val="{E499C447-ED83-4D57-A8A7-AFFB7B7DD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803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4F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A4FB9"/>
    <w:rPr>
      <w:color w:val="0000FF"/>
      <w:u w:val="single"/>
    </w:rPr>
  </w:style>
  <w:style w:type="paragraph" w:styleId="HTML">
    <w:name w:val="HTML Preformatted"/>
    <w:basedOn w:val="a"/>
    <w:link w:val="HTML0"/>
    <w:uiPriority w:val="99"/>
    <w:semiHidden/>
    <w:unhideWhenUsed/>
    <w:rsid w:val="00364B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64BFE"/>
    <w:rPr>
      <w:rFonts w:ascii="Courier New" w:eastAsia="Times New Roman" w:hAnsi="Courier New" w:cs="Courier New"/>
      <w:sz w:val="20"/>
      <w:szCs w:val="20"/>
      <w:lang w:eastAsia="ru-RU"/>
    </w:rPr>
  </w:style>
  <w:style w:type="character" w:customStyle="1" w:styleId="y2iqfc">
    <w:name w:val="y2iqfc"/>
    <w:basedOn w:val="a0"/>
    <w:rsid w:val="00364BFE"/>
  </w:style>
  <w:style w:type="character" w:styleId="a5">
    <w:name w:val="Strong"/>
    <w:basedOn w:val="a0"/>
    <w:uiPriority w:val="22"/>
    <w:qFormat/>
    <w:rsid w:val="0048032E"/>
    <w:rPr>
      <w:b/>
      <w:bCs/>
    </w:rPr>
  </w:style>
  <w:style w:type="paragraph" w:styleId="a6">
    <w:name w:val="List Paragraph"/>
    <w:basedOn w:val="a"/>
    <w:uiPriority w:val="34"/>
    <w:qFormat/>
    <w:rsid w:val="0048032E"/>
    <w:pPr>
      <w:ind w:left="720"/>
      <w:contextualSpacing/>
    </w:pPr>
  </w:style>
  <w:style w:type="character" w:customStyle="1" w:styleId="10">
    <w:name w:val="Заголовок 1 Знак"/>
    <w:basedOn w:val="a0"/>
    <w:link w:val="1"/>
    <w:uiPriority w:val="9"/>
    <w:rsid w:val="0048032E"/>
    <w:rPr>
      <w:rFonts w:ascii="Times New Roman" w:eastAsia="Times New Roman" w:hAnsi="Times New Roman" w:cs="Times New Roman"/>
      <w:b/>
      <w:bCs/>
      <w:kern w:val="36"/>
      <w:sz w:val="48"/>
      <w:szCs w:val="48"/>
      <w:lang w:eastAsia="ru-RU"/>
    </w:rPr>
  </w:style>
  <w:style w:type="character" w:styleId="a7">
    <w:name w:val="FollowedHyperlink"/>
    <w:basedOn w:val="a0"/>
    <w:uiPriority w:val="99"/>
    <w:semiHidden/>
    <w:unhideWhenUsed/>
    <w:rsid w:val="00904FD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04962">
      <w:bodyDiv w:val="1"/>
      <w:marLeft w:val="0"/>
      <w:marRight w:val="0"/>
      <w:marTop w:val="0"/>
      <w:marBottom w:val="0"/>
      <w:divBdr>
        <w:top w:val="none" w:sz="0" w:space="0" w:color="auto"/>
        <w:left w:val="none" w:sz="0" w:space="0" w:color="auto"/>
        <w:bottom w:val="none" w:sz="0" w:space="0" w:color="auto"/>
        <w:right w:val="none" w:sz="0" w:space="0" w:color="auto"/>
      </w:divBdr>
    </w:div>
    <w:div w:id="38014771">
      <w:bodyDiv w:val="1"/>
      <w:marLeft w:val="0"/>
      <w:marRight w:val="0"/>
      <w:marTop w:val="0"/>
      <w:marBottom w:val="0"/>
      <w:divBdr>
        <w:top w:val="none" w:sz="0" w:space="0" w:color="auto"/>
        <w:left w:val="none" w:sz="0" w:space="0" w:color="auto"/>
        <w:bottom w:val="none" w:sz="0" w:space="0" w:color="auto"/>
        <w:right w:val="none" w:sz="0" w:space="0" w:color="auto"/>
      </w:divBdr>
    </w:div>
    <w:div w:id="195895809">
      <w:bodyDiv w:val="1"/>
      <w:marLeft w:val="0"/>
      <w:marRight w:val="0"/>
      <w:marTop w:val="0"/>
      <w:marBottom w:val="0"/>
      <w:divBdr>
        <w:top w:val="none" w:sz="0" w:space="0" w:color="auto"/>
        <w:left w:val="none" w:sz="0" w:space="0" w:color="auto"/>
        <w:bottom w:val="none" w:sz="0" w:space="0" w:color="auto"/>
        <w:right w:val="none" w:sz="0" w:space="0" w:color="auto"/>
      </w:divBdr>
    </w:div>
    <w:div w:id="477188988">
      <w:bodyDiv w:val="1"/>
      <w:marLeft w:val="0"/>
      <w:marRight w:val="0"/>
      <w:marTop w:val="0"/>
      <w:marBottom w:val="0"/>
      <w:divBdr>
        <w:top w:val="none" w:sz="0" w:space="0" w:color="auto"/>
        <w:left w:val="none" w:sz="0" w:space="0" w:color="auto"/>
        <w:bottom w:val="none" w:sz="0" w:space="0" w:color="auto"/>
        <w:right w:val="none" w:sz="0" w:space="0" w:color="auto"/>
      </w:divBdr>
    </w:div>
    <w:div w:id="557060334">
      <w:bodyDiv w:val="1"/>
      <w:marLeft w:val="0"/>
      <w:marRight w:val="0"/>
      <w:marTop w:val="0"/>
      <w:marBottom w:val="0"/>
      <w:divBdr>
        <w:top w:val="none" w:sz="0" w:space="0" w:color="auto"/>
        <w:left w:val="none" w:sz="0" w:space="0" w:color="auto"/>
        <w:bottom w:val="none" w:sz="0" w:space="0" w:color="auto"/>
        <w:right w:val="none" w:sz="0" w:space="0" w:color="auto"/>
      </w:divBdr>
    </w:div>
    <w:div w:id="631865073">
      <w:bodyDiv w:val="1"/>
      <w:marLeft w:val="0"/>
      <w:marRight w:val="0"/>
      <w:marTop w:val="0"/>
      <w:marBottom w:val="0"/>
      <w:divBdr>
        <w:top w:val="none" w:sz="0" w:space="0" w:color="auto"/>
        <w:left w:val="none" w:sz="0" w:space="0" w:color="auto"/>
        <w:bottom w:val="none" w:sz="0" w:space="0" w:color="auto"/>
        <w:right w:val="none" w:sz="0" w:space="0" w:color="auto"/>
      </w:divBdr>
    </w:div>
    <w:div w:id="715156349">
      <w:bodyDiv w:val="1"/>
      <w:marLeft w:val="0"/>
      <w:marRight w:val="0"/>
      <w:marTop w:val="0"/>
      <w:marBottom w:val="0"/>
      <w:divBdr>
        <w:top w:val="none" w:sz="0" w:space="0" w:color="auto"/>
        <w:left w:val="none" w:sz="0" w:space="0" w:color="auto"/>
        <w:bottom w:val="none" w:sz="0" w:space="0" w:color="auto"/>
        <w:right w:val="none" w:sz="0" w:space="0" w:color="auto"/>
      </w:divBdr>
    </w:div>
    <w:div w:id="747388294">
      <w:bodyDiv w:val="1"/>
      <w:marLeft w:val="0"/>
      <w:marRight w:val="0"/>
      <w:marTop w:val="0"/>
      <w:marBottom w:val="0"/>
      <w:divBdr>
        <w:top w:val="none" w:sz="0" w:space="0" w:color="auto"/>
        <w:left w:val="none" w:sz="0" w:space="0" w:color="auto"/>
        <w:bottom w:val="none" w:sz="0" w:space="0" w:color="auto"/>
        <w:right w:val="none" w:sz="0" w:space="0" w:color="auto"/>
      </w:divBdr>
    </w:div>
    <w:div w:id="1017655362">
      <w:bodyDiv w:val="1"/>
      <w:marLeft w:val="0"/>
      <w:marRight w:val="0"/>
      <w:marTop w:val="0"/>
      <w:marBottom w:val="0"/>
      <w:divBdr>
        <w:top w:val="none" w:sz="0" w:space="0" w:color="auto"/>
        <w:left w:val="none" w:sz="0" w:space="0" w:color="auto"/>
        <w:bottom w:val="none" w:sz="0" w:space="0" w:color="auto"/>
        <w:right w:val="none" w:sz="0" w:space="0" w:color="auto"/>
      </w:divBdr>
    </w:div>
    <w:div w:id="1038894111">
      <w:bodyDiv w:val="1"/>
      <w:marLeft w:val="0"/>
      <w:marRight w:val="0"/>
      <w:marTop w:val="0"/>
      <w:marBottom w:val="0"/>
      <w:divBdr>
        <w:top w:val="none" w:sz="0" w:space="0" w:color="auto"/>
        <w:left w:val="none" w:sz="0" w:space="0" w:color="auto"/>
        <w:bottom w:val="none" w:sz="0" w:space="0" w:color="auto"/>
        <w:right w:val="none" w:sz="0" w:space="0" w:color="auto"/>
      </w:divBdr>
      <w:divsChild>
        <w:div w:id="1742828816">
          <w:marLeft w:val="0"/>
          <w:marRight w:val="0"/>
          <w:marTop w:val="0"/>
          <w:marBottom w:val="0"/>
          <w:divBdr>
            <w:top w:val="none" w:sz="0" w:space="0" w:color="auto"/>
            <w:left w:val="none" w:sz="0" w:space="0" w:color="auto"/>
            <w:bottom w:val="none" w:sz="0" w:space="0" w:color="auto"/>
            <w:right w:val="none" w:sz="0" w:space="0" w:color="auto"/>
          </w:divBdr>
        </w:div>
        <w:div w:id="294067080">
          <w:marLeft w:val="0"/>
          <w:marRight w:val="0"/>
          <w:marTop w:val="0"/>
          <w:marBottom w:val="0"/>
          <w:divBdr>
            <w:top w:val="none" w:sz="0" w:space="0" w:color="auto"/>
            <w:left w:val="none" w:sz="0" w:space="0" w:color="auto"/>
            <w:bottom w:val="none" w:sz="0" w:space="0" w:color="auto"/>
            <w:right w:val="none" w:sz="0" w:space="0" w:color="auto"/>
          </w:divBdr>
        </w:div>
      </w:divsChild>
    </w:div>
    <w:div w:id="1090196595">
      <w:bodyDiv w:val="1"/>
      <w:marLeft w:val="0"/>
      <w:marRight w:val="0"/>
      <w:marTop w:val="0"/>
      <w:marBottom w:val="0"/>
      <w:divBdr>
        <w:top w:val="none" w:sz="0" w:space="0" w:color="auto"/>
        <w:left w:val="none" w:sz="0" w:space="0" w:color="auto"/>
        <w:bottom w:val="none" w:sz="0" w:space="0" w:color="auto"/>
        <w:right w:val="none" w:sz="0" w:space="0" w:color="auto"/>
      </w:divBdr>
    </w:div>
    <w:div w:id="1155878860">
      <w:bodyDiv w:val="1"/>
      <w:marLeft w:val="0"/>
      <w:marRight w:val="0"/>
      <w:marTop w:val="0"/>
      <w:marBottom w:val="0"/>
      <w:divBdr>
        <w:top w:val="none" w:sz="0" w:space="0" w:color="auto"/>
        <w:left w:val="none" w:sz="0" w:space="0" w:color="auto"/>
        <w:bottom w:val="none" w:sz="0" w:space="0" w:color="auto"/>
        <w:right w:val="none" w:sz="0" w:space="0" w:color="auto"/>
      </w:divBdr>
    </w:div>
    <w:div w:id="1172723261">
      <w:bodyDiv w:val="1"/>
      <w:marLeft w:val="0"/>
      <w:marRight w:val="0"/>
      <w:marTop w:val="0"/>
      <w:marBottom w:val="0"/>
      <w:divBdr>
        <w:top w:val="none" w:sz="0" w:space="0" w:color="auto"/>
        <w:left w:val="none" w:sz="0" w:space="0" w:color="auto"/>
        <w:bottom w:val="none" w:sz="0" w:space="0" w:color="auto"/>
        <w:right w:val="none" w:sz="0" w:space="0" w:color="auto"/>
      </w:divBdr>
    </w:div>
    <w:div w:id="1230112495">
      <w:bodyDiv w:val="1"/>
      <w:marLeft w:val="0"/>
      <w:marRight w:val="0"/>
      <w:marTop w:val="0"/>
      <w:marBottom w:val="0"/>
      <w:divBdr>
        <w:top w:val="none" w:sz="0" w:space="0" w:color="auto"/>
        <w:left w:val="none" w:sz="0" w:space="0" w:color="auto"/>
        <w:bottom w:val="none" w:sz="0" w:space="0" w:color="auto"/>
        <w:right w:val="none" w:sz="0" w:space="0" w:color="auto"/>
      </w:divBdr>
    </w:div>
    <w:div w:id="1252395287">
      <w:bodyDiv w:val="1"/>
      <w:marLeft w:val="0"/>
      <w:marRight w:val="0"/>
      <w:marTop w:val="0"/>
      <w:marBottom w:val="0"/>
      <w:divBdr>
        <w:top w:val="none" w:sz="0" w:space="0" w:color="auto"/>
        <w:left w:val="none" w:sz="0" w:space="0" w:color="auto"/>
        <w:bottom w:val="none" w:sz="0" w:space="0" w:color="auto"/>
        <w:right w:val="none" w:sz="0" w:space="0" w:color="auto"/>
      </w:divBdr>
    </w:div>
    <w:div w:id="1261185303">
      <w:bodyDiv w:val="1"/>
      <w:marLeft w:val="0"/>
      <w:marRight w:val="0"/>
      <w:marTop w:val="0"/>
      <w:marBottom w:val="0"/>
      <w:divBdr>
        <w:top w:val="none" w:sz="0" w:space="0" w:color="auto"/>
        <w:left w:val="none" w:sz="0" w:space="0" w:color="auto"/>
        <w:bottom w:val="none" w:sz="0" w:space="0" w:color="auto"/>
        <w:right w:val="none" w:sz="0" w:space="0" w:color="auto"/>
      </w:divBdr>
    </w:div>
    <w:div w:id="1434472956">
      <w:bodyDiv w:val="1"/>
      <w:marLeft w:val="0"/>
      <w:marRight w:val="0"/>
      <w:marTop w:val="0"/>
      <w:marBottom w:val="0"/>
      <w:divBdr>
        <w:top w:val="none" w:sz="0" w:space="0" w:color="auto"/>
        <w:left w:val="none" w:sz="0" w:space="0" w:color="auto"/>
        <w:bottom w:val="none" w:sz="0" w:space="0" w:color="auto"/>
        <w:right w:val="none" w:sz="0" w:space="0" w:color="auto"/>
      </w:divBdr>
    </w:div>
    <w:div w:id="1751730454">
      <w:bodyDiv w:val="1"/>
      <w:marLeft w:val="0"/>
      <w:marRight w:val="0"/>
      <w:marTop w:val="0"/>
      <w:marBottom w:val="0"/>
      <w:divBdr>
        <w:top w:val="none" w:sz="0" w:space="0" w:color="auto"/>
        <w:left w:val="none" w:sz="0" w:space="0" w:color="auto"/>
        <w:bottom w:val="none" w:sz="0" w:space="0" w:color="auto"/>
        <w:right w:val="none" w:sz="0" w:space="0" w:color="auto"/>
      </w:divBdr>
    </w:div>
    <w:div w:id="1760758247">
      <w:bodyDiv w:val="1"/>
      <w:marLeft w:val="0"/>
      <w:marRight w:val="0"/>
      <w:marTop w:val="0"/>
      <w:marBottom w:val="0"/>
      <w:divBdr>
        <w:top w:val="none" w:sz="0" w:space="0" w:color="auto"/>
        <w:left w:val="none" w:sz="0" w:space="0" w:color="auto"/>
        <w:bottom w:val="none" w:sz="0" w:space="0" w:color="auto"/>
        <w:right w:val="none" w:sz="0" w:space="0" w:color="auto"/>
      </w:divBdr>
    </w:div>
    <w:div w:id="1806662122">
      <w:bodyDiv w:val="1"/>
      <w:marLeft w:val="0"/>
      <w:marRight w:val="0"/>
      <w:marTop w:val="0"/>
      <w:marBottom w:val="0"/>
      <w:divBdr>
        <w:top w:val="none" w:sz="0" w:space="0" w:color="auto"/>
        <w:left w:val="none" w:sz="0" w:space="0" w:color="auto"/>
        <w:bottom w:val="none" w:sz="0" w:space="0" w:color="auto"/>
        <w:right w:val="none" w:sz="0" w:space="0" w:color="auto"/>
      </w:divBdr>
    </w:div>
    <w:div w:id="1986935058">
      <w:bodyDiv w:val="1"/>
      <w:marLeft w:val="0"/>
      <w:marRight w:val="0"/>
      <w:marTop w:val="0"/>
      <w:marBottom w:val="0"/>
      <w:divBdr>
        <w:top w:val="none" w:sz="0" w:space="0" w:color="auto"/>
        <w:left w:val="none" w:sz="0" w:space="0" w:color="auto"/>
        <w:bottom w:val="none" w:sz="0" w:space="0" w:color="auto"/>
        <w:right w:val="none" w:sz="0" w:space="0" w:color="auto"/>
      </w:divBdr>
    </w:div>
    <w:div w:id="2007635982">
      <w:bodyDiv w:val="1"/>
      <w:marLeft w:val="0"/>
      <w:marRight w:val="0"/>
      <w:marTop w:val="0"/>
      <w:marBottom w:val="0"/>
      <w:divBdr>
        <w:top w:val="none" w:sz="0" w:space="0" w:color="auto"/>
        <w:left w:val="none" w:sz="0" w:space="0" w:color="auto"/>
        <w:bottom w:val="none" w:sz="0" w:space="0" w:color="auto"/>
        <w:right w:val="none" w:sz="0" w:space="0" w:color="auto"/>
      </w:divBdr>
    </w:div>
    <w:div w:id="2122188819">
      <w:bodyDiv w:val="1"/>
      <w:marLeft w:val="0"/>
      <w:marRight w:val="0"/>
      <w:marTop w:val="0"/>
      <w:marBottom w:val="0"/>
      <w:divBdr>
        <w:top w:val="none" w:sz="0" w:space="0" w:color="auto"/>
        <w:left w:val="none" w:sz="0" w:space="0" w:color="auto"/>
        <w:bottom w:val="none" w:sz="0" w:space="0" w:color="auto"/>
        <w:right w:val="none" w:sz="0" w:space="0" w:color="auto"/>
      </w:divBdr>
    </w:div>
    <w:div w:id="2143570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oking.com/hotel/ua/grofa.ru.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rofa-bukovel.com.ua/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rofa-hotel.com" TargetMode="External"/><Relationship Id="rId11" Type="http://schemas.openxmlformats.org/officeDocument/2006/relationships/hyperlink" Target="https://www.booking.com/hotel/ua/grofa.ru.html" TargetMode="External"/><Relationship Id="rId5" Type="http://schemas.openxmlformats.org/officeDocument/2006/relationships/hyperlink" Target="https://www.booking.com" TargetMode="External"/><Relationship Id="rId10" Type="http://schemas.openxmlformats.org/officeDocument/2006/relationships/hyperlink" Target="https://grofa-bukovel.com.ua/uk" TargetMode="External"/><Relationship Id="rId4" Type="http://schemas.openxmlformats.org/officeDocument/2006/relationships/webSettings" Target="webSettings.xml"/><Relationship Id="rId9" Type="http://schemas.openxmlformats.org/officeDocument/2006/relationships/hyperlink" Target="https://grofa-hote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1568</TotalTime>
  <Pages>11</Pages>
  <Words>2032</Words>
  <Characters>17747</Characters>
  <Application>Microsoft Office Word</Application>
  <DocSecurity>0</DocSecurity>
  <Lines>845</Lines>
  <Paragraphs>395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Eremia</dc:creator>
  <cp:lastModifiedBy>Asus laptop</cp:lastModifiedBy>
  <cp:revision>26</cp:revision>
  <dcterms:created xsi:type="dcterms:W3CDTF">2021-12-28T15:49:00Z</dcterms:created>
  <dcterms:modified xsi:type="dcterms:W3CDTF">2022-01-16T21:19:00Z</dcterms:modified>
</cp:coreProperties>
</file>