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FF5" w:rsidRDefault="0073377D" w:rsidP="00E577E1">
      <w:pPr>
        <w:widowControl w:val="0"/>
        <w:spacing w:after="0" w:line="240" w:lineRule="auto"/>
        <w:ind w:firstLine="284"/>
        <w:jc w:val="right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Олег </w:t>
      </w:r>
      <w:proofErr w:type="spellStart"/>
      <w:r>
        <w:rPr>
          <w:rFonts w:ascii="Times New Roman" w:hAnsi="Times New Roman" w:cs="Times New Roman"/>
          <w:b/>
          <w:lang w:val="uk-UA"/>
        </w:rPr>
        <w:t>Ястремський</w:t>
      </w:r>
      <w:proofErr w:type="spellEnd"/>
    </w:p>
    <w:p w:rsidR="0073377D" w:rsidRPr="0073377D" w:rsidRDefault="0073377D" w:rsidP="00E577E1">
      <w:pPr>
        <w:widowControl w:val="0"/>
        <w:spacing w:after="0" w:line="240" w:lineRule="auto"/>
        <w:ind w:firstLine="284"/>
        <w:jc w:val="right"/>
        <w:rPr>
          <w:rFonts w:ascii="Times New Roman" w:hAnsi="Times New Roman" w:cs="Times New Roman"/>
          <w:lang w:val="uk-UA"/>
        </w:rPr>
      </w:pPr>
      <w:r w:rsidRPr="0073377D">
        <w:rPr>
          <w:rFonts w:ascii="Times New Roman" w:hAnsi="Times New Roman" w:cs="Times New Roman"/>
          <w:lang w:val="uk-UA"/>
        </w:rPr>
        <w:t>Науковий керівник – доц. Чуйко Г.В.</w:t>
      </w:r>
    </w:p>
    <w:p w:rsidR="00D25FF5" w:rsidRDefault="00D25FF5" w:rsidP="00E577E1">
      <w:pPr>
        <w:widowControl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lang w:val="uk-UA"/>
        </w:rPr>
      </w:pPr>
    </w:p>
    <w:p w:rsidR="00D25FF5" w:rsidRDefault="00D25FF5" w:rsidP="00E577E1">
      <w:pPr>
        <w:widowControl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lang w:val="uk-UA"/>
        </w:rPr>
      </w:pPr>
      <w:r w:rsidRPr="00D25FF5">
        <w:rPr>
          <w:rFonts w:ascii="Times New Roman" w:hAnsi="Times New Roman" w:cs="Times New Roman"/>
          <w:b/>
          <w:lang w:val="uk-UA"/>
        </w:rPr>
        <w:t>Емоційне вигорання в професійній діяльності та його основні симптоми</w:t>
      </w:r>
    </w:p>
    <w:p w:rsidR="00D25FF5" w:rsidRPr="00D25FF5" w:rsidRDefault="00D25FF5" w:rsidP="00E577E1">
      <w:pPr>
        <w:widowControl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lang w:val="uk-UA"/>
        </w:rPr>
      </w:pPr>
    </w:p>
    <w:p w:rsidR="002A6034" w:rsidRPr="00D25FF5" w:rsidRDefault="00D25FF5" w:rsidP="00E577E1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D25FF5">
        <w:rPr>
          <w:rFonts w:ascii="Times New Roman" w:hAnsi="Times New Roman" w:cs="Times New Roman"/>
          <w:lang w:val="uk-UA"/>
        </w:rPr>
        <w:t>Емоційне вигорання професіонала</w:t>
      </w:r>
      <w:r>
        <w:rPr>
          <w:rFonts w:ascii="Times New Roman" w:hAnsi="Times New Roman" w:cs="Times New Roman"/>
          <w:lang w:val="uk-UA"/>
        </w:rPr>
        <w:t>, особливо представника до</w:t>
      </w:r>
      <w:r w:rsidR="002958C7">
        <w:rPr>
          <w:rFonts w:ascii="Times New Roman" w:hAnsi="Times New Roman" w:cs="Times New Roman"/>
          <w:lang w:val="uk-UA"/>
        </w:rPr>
        <w:softHyphen/>
      </w:r>
      <w:r>
        <w:rPr>
          <w:rFonts w:ascii="Times New Roman" w:hAnsi="Times New Roman" w:cs="Times New Roman"/>
          <w:lang w:val="uk-UA"/>
        </w:rPr>
        <w:t>помагаючої професії,</w:t>
      </w:r>
      <w:r w:rsidRPr="00D25FF5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у наш час – одне з</w:t>
      </w:r>
      <w:r w:rsidRPr="00D25FF5">
        <w:rPr>
          <w:rFonts w:ascii="Times New Roman" w:hAnsi="Times New Roman" w:cs="Times New Roman"/>
          <w:lang w:val="uk-UA"/>
        </w:rPr>
        <w:t xml:space="preserve"> найбільш до</w:t>
      </w:r>
      <w:r w:rsidRPr="00D25FF5">
        <w:rPr>
          <w:rFonts w:ascii="Times New Roman" w:hAnsi="Times New Roman" w:cs="Times New Roman"/>
          <w:lang w:val="uk-UA"/>
        </w:rPr>
        <w:softHyphen/>
        <w:t>слід</w:t>
      </w:r>
      <w:r w:rsidRPr="00D25FF5">
        <w:rPr>
          <w:rFonts w:ascii="Times New Roman" w:hAnsi="Times New Roman" w:cs="Times New Roman"/>
          <w:lang w:val="uk-UA"/>
        </w:rPr>
        <w:softHyphen/>
        <w:t>жу</w:t>
      </w:r>
      <w:r w:rsidR="002958C7">
        <w:rPr>
          <w:rFonts w:ascii="Times New Roman" w:hAnsi="Times New Roman" w:cs="Times New Roman"/>
          <w:lang w:val="uk-UA"/>
        </w:rPr>
        <w:softHyphen/>
      </w:r>
      <w:r w:rsidRPr="00D25FF5">
        <w:rPr>
          <w:rFonts w:ascii="Times New Roman" w:hAnsi="Times New Roman" w:cs="Times New Roman"/>
          <w:lang w:val="uk-UA"/>
        </w:rPr>
        <w:t>ва</w:t>
      </w:r>
      <w:r w:rsidR="002958C7">
        <w:rPr>
          <w:rFonts w:ascii="Times New Roman" w:hAnsi="Times New Roman" w:cs="Times New Roman"/>
          <w:lang w:val="uk-UA"/>
        </w:rPr>
        <w:softHyphen/>
      </w:r>
      <w:r w:rsidRPr="00D25FF5">
        <w:rPr>
          <w:rFonts w:ascii="Times New Roman" w:hAnsi="Times New Roman" w:cs="Times New Roman"/>
          <w:lang w:val="uk-UA"/>
        </w:rPr>
        <w:t xml:space="preserve">них </w:t>
      </w:r>
      <w:r>
        <w:rPr>
          <w:rFonts w:ascii="Times New Roman" w:hAnsi="Times New Roman" w:cs="Times New Roman"/>
          <w:lang w:val="uk-UA"/>
        </w:rPr>
        <w:t>психологічних явищ, практично починаючи</w:t>
      </w:r>
      <w:r w:rsidRPr="00D25FF5">
        <w:rPr>
          <w:rFonts w:ascii="Times New Roman" w:hAnsi="Times New Roman" w:cs="Times New Roman"/>
          <w:lang w:val="uk-UA"/>
        </w:rPr>
        <w:t xml:space="preserve"> з </w:t>
      </w:r>
      <w:r>
        <w:rPr>
          <w:rFonts w:ascii="Times New Roman" w:hAnsi="Times New Roman" w:cs="Times New Roman"/>
          <w:lang w:val="uk-UA"/>
        </w:rPr>
        <w:t xml:space="preserve">того </w:t>
      </w:r>
      <w:r w:rsidRPr="00D25FF5">
        <w:rPr>
          <w:rFonts w:ascii="Times New Roman" w:hAnsi="Times New Roman" w:cs="Times New Roman"/>
          <w:lang w:val="uk-UA"/>
        </w:rPr>
        <w:t>часу</w:t>
      </w:r>
      <w:r>
        <w:rPr>
          <w:rFonts w:ascii="Times New Roman" w:hAnsi="Times New Roman" w:cs="Times New Roman"/>
          <w:lang w:val="uk-UA"/>
        </w:rPr>
        <w:t>, ко</w:t>
      </w:r>
      <w:r w:rsidR="002958C7">
        <w:rPr>
          <w:rFonts w:ascii="Times New Roman" w:hAnsi="Times New Roman" w:cs="Times New Roman"/>
          <w:lang w:val="uk-UA"/>
        </w:rPr>
        <w:softHyphen/>
      </w:r>
      <w:r>
        <w:rPr>
          <w:rFonts w:ascii="Times New Roman" w:hAnsi="Times New Roman" w:cs="Times New Roman"/>
          <w:lang w:val="uk-UA"/>
        </w:rPr>
        <w:t xml:space="preserve">ли </w:t>
      </w:r>
      <w:proofErr w:type="spellStart"/>
      <w:r w:rsidRPr="00D25FF5">
        <w:rPr>
          <w:rFonts w:ascii="Times New Roman" w:hAnsi="Times New Roman" w:cs="Times New Roman"/>
          <w:lang w:val="uk-UA"/>
        </w:rPr>
        <w:t>Г.</w:t>
      </w:r>
      <w:r>
        <w:rPr>
          <w:rFonts w:ascii="Times New Roman" w:hAnsi="Times New Roman" w:cs="Times New Roman"/>
          <w:lang w:val="uk-UA"/>
        </w:rPr>
        <w:t> </w:t>
      </w:r>
      <w:r w:rsidRPr="00D25FF5">
        <w:rPr>
          <w:rFonts w:ascii="Times New Roman" w:hAnsi="Times New Roman" w:cs="Times New Roman"/>
          <w:lang w:val="uk-UA"/>
        </w:rPr>
        <w:t>Фрейденбер</w:t>
      </w:r>
      <w:proofErr w:type="spellEnd"/>
      <w:r w:rsidRPr="00D25FF5">
        <w:rPr>
          <w:rFonts w:ascii="Times New Roman" w:hAnsi="Times New Roman" w:cs="Times New Roman"/>
          <w:lang w:val="uk-UA"/>
        </w:rPr>
        <w:t>гер</w:t>
      </w:r>
      <w:r>
        <w:rPr>
          <w:rFonts w:ascii="Times New Roman" w:hAnsi="Times New Roman" w:cs="Times New Roman"/>
          <w:lang w:val="uk-UA"/>
        </w:rPr>
        <w:t xml:space="preserve"> </w:t>
      </w:r>
      <w:r w:rsidRPr="00D25FF5">
        <w:rPr>
          <w:rFonts w:ascii="Times New Roman" w:hAnsi="Times New Roman" w:cs="Times New Roman"/>
          <w:lang w:val="uk-UA"/>
        </w:rPr>
        <w:t xml:space="preserve">у </w:t>
      </w:r>
      <w:r>
        <w:rPr>
          <w:rFonts w:ascii="Times New Roman" w:hAnsi="Times New Roman" w:cs="Times New Roman"/>
          <w:lang w:val="uk-UA"/>
        </w:rPr>
        <w:t xml:space="preserve">1974 році виявив його негативний </w:t>
      </w:r>
      <w:r w:rsidRPr="00D25FF5">
        <w:rPr>
          <w:rFonts w:ascii="Times New Roman" w:hAnsi="Times New Roman" w:cs="Times New Roman"/>
          <w:lang w:val="uk-UA"/>
        </w:rPr>
        <w:t>вплив на професійну діяльність</w:t>
      </w:r>
      <w:r>
        <w:rPr>
          <w:rFonts w:ascii="Times New Roman" w:hAnsi="Times New Roman" w:cs="Times New Roman"/>
          <w:lang w:val="uk-UA"/>
        </w:rPr>
        <w:t xml:space="preserve"> спеціалістів у сфері </w:t>
      </w:r>
      <w:proofErr w:type="spellStart"/>
      <w:r w:rsidR="002958C7">
        <w:rPr>
          <w:rFonts w:ascii="Times New Roman" w:hAnsi="Times New Roman" w:cs="Times New Roman"/>
          <w:lang w:val="uk-UA"/>
        </w:rPr>
        <w:t>альту</w:t>
      </w:r>
      <w:r w:rsidR="002958C7">
        <w:rPr>
          <w:rFonts w:ascii="Times New Roman" w:hAnsi="Times New Roman" w:cs="Times New Roman"/>
          <w:lang w:val="uk-UA"/>
        </w:rPr>
        <w:softHyphen/>
      </w:r>
      <w:r>
        <w:rPr>
          <w:rFonts w:ascii="Times New Roman" w:hAnsi="Times New Roman" w:cs="Times New Roman"/>
          <w:lang w:val="uk-UA"/>
        </w:rPr>
        <w:t>їс</w:t>
      </w:r>
      <w:r w:rsidR="002958C7">
        <w:rPr>
          <w:rFonts w:ascii="Times New Roman" w:hAnsi="Times New Roman" w:cs="Times New Roman"/>
          <w:lang w:val="uk-UA"/>
        </w:rPr>
        <w:softHyphen/>
      </w:r>
      <w:r>
        <w:rPr>
          <w:rFonts w:ascii="Times New Roman" w:hAnsi="Times New Roman" w:cs="Times New Roman"/>
          <w:lang w:val="uk-UA"/>
        </w:rPr>
        <w:t>ти</w:t>
      </w:r>
      <w:r w:rsidR="002958C7">
        <w:rPr>
          <w:rFonts w:ascii="Times New Roman" w:hAnsi="Times New Roman" w:cs="Times New Roman"/>
          <w:lang w:val="uk-UA"/>
        </w:rPr>
        <w:softHyphen/>
      </w:r>
      <w:r w:rsidR="002958C7">
        <w:rPr>
          <w:rFonts w:ascii="Times New Roman" w:hAnsi="Times New Roman" w:cs="Times New Roman"/>
          <w:lang w:val="uk-UA"/>
        </w:rPr>
        <w:softHyphen/>
      </w:r>
      <w:r>
        <w:rPr>
          <w:rFonts w:ascii="Times New Roman" w:hAnsi="Times New Roman" w:cs="Times New Roman"/>
          <w:lang w:val="uk-UA"/>
        </w:rPr>
        <w:t>ч</w:t>
      </w:r>
      <w:r w:rsidR="002958C7">
        <w:rPr>
          <w:rFonts w:ascii="Times New Roman" w:hAnsi="Times New Roman" w:cs="Times New Roman"/>
          <w:lang w:val="uk-UA"/>
        </w:rPr>
        <w:softHyphen/>
      </w:r>
      <w:r>
        <w:rPr>
          <w:rFonts w:ascii="Times New Roman" w:hAnsi="Times New Roman" w:cs="Times New Roman"/>
          <w:lang w:val="uk-UA"/>
        </w:rPr>
        <w:t>них</w:t>
      </w:r>
      <w:proofErr w:type="spellEnd"/>
      <w:r>
        <w:rPr>
          <w:rFonts w:ascii="Times New Roman" w:hAnsi="Times New Roman" w:cs="Times New Roman"/>
          <w:lang w:val="uk-UA"/>
        </w:rPr>
        <w:t xml:space="preserve"> професій та дав йому назву «</w:t>
      </w:r>
      <w:r w:rsidR="00A97AED">
        <w:rPr>
          <w:rFonts w:ascii="Times New Roman" w:hAnsi="Times New Roman" w:cs="Times New Roman"/>
          <w:lang w:val="en-US"/>
        </w:rPr>
        <w:t>staff-burnout</w:t>
      </w:r>
      <w:r>
        <w:rPr>
          <w:rFonts w:ascii="Times New Roman" w:hAnsi="Times New Roman" w:cs="Times New Roman"/>
          <w:lang w:val="uk-UA"/>
        </w:rPr>
        <w:t>»</w:t>
      </w:r>
      <w:r w:rsidRPr="00D25FF5">
        <w:rPr>
          <w:rFonts w:ascii="Times New Roman" w:hAnsi="Times New Roman" w:cs="Times New Roman"/>
          <w:lang w:val="uk-UA"/>
        </w:rPr>
        <w:t xml:space="preserve">, </w:t>
      </w:r>
      <w:r w:rsidR="00A97AED">
        <w:rPr>
          <w:rFonts w:ascii="Times New Roman" w:hAnsi="Times New Roman" w:cs="Times New Roman"/>
          <w:lang w:val="uk-UA"/>
        </w:rPr>
        <w:t>започаткувавши клі</w:t>
      </w:r>
      <w:r w:rsidR="002958C7">
        <w:rPr>
          <w:rFonts w:ascii="Times New Roman" w:hAnsi="Times New Roman" w:cs="Times New Roman"/>
          <w:lang w:val="uk-UA"/>
        </w:rPr>
        <w:softHyphen/>
      </w:r>
      <w:r w:rsidR="00A97AED">
        <w:rPr>
          <w:rFonts w:ascii="Times New Roman" w:hAnsi="Times New Roman" w:cs="Times New Roman"/>
          <w:lang w:val="uk-UA"/>
        </w:rPr>
        <w:t>нічний підхід до розуміння цього феномену</w:t>
      </w:r>
      <w:r w:rsidRPr="00D25FF5">
        <w:rPr>
          <w:rFonts w:ascii="Times New Roman" w:hAnsi="Times New Roman" w:cs="Times New Roman"/>
          <w:lang w:val="uk-UA"/>
        </w:rPr>
        <w:t xml:space="preserve">. </w:t>
      </w:r>
      <w:r w:rsidR="00A97AED">
        <w:rPr>
          <w:rFonts w:ascii="Times New Roman" w:hAnsi="Times New Roman" w:cs="Times New Roman"/>
          <w:lang w:val="uk-UA"/>
        </w:rPr>
        <w:t>Тоді як у со</w:t>
      </w:r>
      <w:r w:rsidR="002958C7">
        <w:rPr>
          <w:rFonts w:ascii="Times New Roman" w:hAnsi="Times New Roman" w:cs="Times New Roman"/>
          <w:lang w:val="uk-UA"/>
        </w:rPr>
        <w:softHyphen/>
      </w:r>
      <w:r w:rsidR="00A97AED">
        <w:rPr>
          <w:rFonts w:ascii="Times New Roman" w:hAnsi="Times New Roman" w:cs="Times New Roman"/>
          <w:lang w:val="uk-UA"/>
        </w:rPr>
        <w:t>ці</w:t>
      </w:r>
      <w:r w:rsidR="002958C7">
        <w:rPr>
          <w:rFonts w:ascii="Times New Roman" w:hAnsi="Times New Roman" w:cs="Times New Roman"/>
          <w:lang w:val="uk-UA"/>
        </w:rPr>
        <w:softHyphen/>
      </w:r>
      <w:r w:rsidR="00A97AED">
        <w:rPr>
          <w:rFonts w:ascii="Times New Roman" w:hAnsi="Times New Roman" w:cs="Times New Roman"/>
          <w:lang w:val="uk-UA"/>
        </w:rPr>
        <w:t>а</w:t>
      </w:r>
      <w:r w:rsidR="002958C7">
        <w:rPr>
          <w:rFonts w:ascii="Times New Roman" w:hAnsi="Times New Roman" w:cs="Times New Roman"/>
          <w:lang w:val="uk-UA"/>
        </w:rPr>
        <w:softHyphen/>
      </w:r>
      <w:r w:rsidR="00A97AED">
        <w:rPr>
          <w:rFonts w:ascii="Times New Roman" w:hAnsi="Times New Roman" w:cs="Times New Roman"/>
          <w:lang w:val="uk-UA"/>
        </w:rPr>
        <w:t>льну психологію поняття вигорання («</w:t>
      </w:r>
      <w:r w:rsidR="00A97AED">
        <w:rPr>
          <w:rFonts w:ascii="Times New Roman" w:hAnsi="Times New Roman" w:cs="Times New Roman"/>
          <w:lang w:val="en-US"/>
        </w:rPr>
        <w:t>burnout</w:t>
      </w:r>
      <w:r w:rsidR="00A97AED">
        <w:rPr>
          <w:rFonts w:ascii="Times New Roman" w:hAnsi="Times New Roman" w:cs="Times New Roman"/>
          <w:lang w:val="uk-UA"/>
        </w:rPr>
        <w:t>») ввела К.</w:t>
      </w:r>
      <w:proofErr w:type="spellStart"/>
      <w:r w:rsidR="00A97AED">
        <w:rPr>
          <w:rFonts w:ascii="Times New Roman" w:hAnsi="Times New Roman" w:cs="Times New Roman"/>
          <w:lang w:val="uk-UA"/>
        </w:rPr>
        <w:t>Маслач</w:t>
      </w:r>
      <w:proofErr w:type="spellEnd"/>
      <w:r w:rsidR="00A97AED">
        <w:rPr>
          <w:rFonts w:ascii="Times New Roman" w:hAnsi="Times New Roman" w:cs="Times New Roman"/>
          <w:lang w:val="uk-UA"/>
        </w:rPr>
        <w:t>, по</w:t>
      </w:r>
      <w:r w:rsidR="002958C7">
        <w:rPr>
          <w:rFonts w:ascii="Times New Roman" w:hAnsi="Times New Roman" w:cs="Times New Roman"/>
          <w:lang w:val="uk-UA"/>
        </w:rPr>
        <w:softHyphen/>
      </w:r>
      <w:r w:rsidR="00A97AED">
        <w:rPr>
          <w:rFonts w:ascii="Times New Roman" w:hAnsi="Times New Roman" w:cs="Times New Roman"/>
          <w:lang w:val="uk-UA"/>
        </w:rPr>
        <w:t>чавши власними дослідженнями цього явища поширення його масш</w:t>
      </w:r>
      <w:r w:rsidR="002958C7">
        <w:rPr>
          <w:rFonts w:ascii="Times New Roman" w:hAnsi="Times New Roman" w:cs="Times New Roman"/>
          <w:lang w:val="uk-UA"/>
        </w:rPr>
        <w:softHyphen/>
      </w:r>
      <w:r w:rsidR="00A97AED">
        <w:rPr>
          <w:rFonts w:ascii="Times New Roman" w:hAnsi="Times New Roman" w:cs="Times New Roman"/>
          <w:lang w:val="uk-UA"/>
        </w:rPr>
        <w:t>табного та різноаспектного аналізу в психології та по</w:t>
      </w:r>
      <w:r w:rsidR="002958C7">
        <w:rPr>
          <w:rFonts w:ascii="Times New Roman" w:hAnsi="Times New Roman" w:cs="Times New Roman"/>
          <w:lang w:val="uk-UA"/>
        </w:rPr>
        <w:softHyphen/>
      </w:r>
      <w:r w:rsidR="00A97AED">
        <w:rPr>
          <w:rFonts w:ascii="Times New Roman" w:hAnsi="Times New Roman" w:cs="Times New Roman"/>
          <w:lang w:val="uk-UA"/>
        </w:rPr>
        <w:t>ши</w:t>
      </w:r>
      <w:r w:rsidR="002958C7">
        <w:rPr>
          <w:rFonts w:ascii="Times New Roman" w:hAnsi="Times New Roman" w:cs="Times New Roman"/>
          <w:lang w:val="uk-UA"/>
        </w:rPr>
        <w:softHyphen/>
      </w:r>
      <w:r w:rsidR="00A97AED">
        <w:rPr>
          <w:rFonts w:ascii="Times New Roman" w:hAnsi="Times New Roman" w:cs="Times New Roman"/>
          <w:lang w:val="uk-UA"/>
        </w:rPr>
        <w:t>ри</w:t>
      </w:r>
      <w:r w:rsidR="002958C7">
        <w:rPr>
          <w:rFonts w:ascii="Times New Roman" w:hAnsi="Times New Roman" w:cs="Times New Roman"/>
          <w:lang w:val="uk-UA"/>
        </w:rPr>
        <w:softHyphen/>
      </w:r>
      <w:r w:rsidR="00A97AED">
        <w:rPr>
          <w:rFonts w:ascii="Times New Roman" w:hAnsi="Times New Roman" w:cs="Times New Roman"/>
          <w:lang w:val="uk-UA"/>
        </w:rPr>
        <w:t>в</w:t>
      </w:r>
      <w:r w:rsidR="002958C7">
        <w:rPr>
          <w:rFonts w:ascii="Times New Roman" w:hAnsi="Times New Roman" w:cs="Times New Roman"/>
          <w:lang w:val="uk-UA"/>
        </w:rPr>
        <w:softHyphen/>
      </w:r>
      <w:r w:rsidR="00A97AED">
        <w:rPr>
          <w:rFonts w:ascii="Times New Roman" w:hAnsi="Times New Roman" w:cs="Times New Roman"/>
          <w:lang w:val="uk-UA"/>
        </w:rPr>
        <w:t xml:space="preserve">ши його на інші професії. </w:t>
      </w:r>
      <w:r w:rsidRPr="00D25FF5">
        <w:rPr>
          <w:rFonts w:ascii="Times New Roman" w:hAnsi="Times New Roman" w:cs="Times New Roman"/>
          <w:lang w:val="uk-UA"/>
        </w:rPr>
        <w:t>Проте складність проблеми про</w:t>
      </w:r>
      <w:r w:rsidR="002958C7">
        <w:rPr>
          <w:rFonts w:ascii="Times New Roman" w:hAnsi="Times New Roman" w:cs="Times New Roman"/>
          <w:lang w:val="uk-UA"/>
        </w:rPr>
        <w:softHyphen/>
      </w:r>
      <w:r w:rsidRPr="00D25FF5">
        <w:rPr>
          <w:rFonts w:ascii="Times New Roman" w:hAnsi="Times New Roman" w:cs="Times New Roman"/>
          <w:lang w:val="uk-UA"/>
        </w:rPr>
        <w:t>фе</w:t>
      </w:r>
      <w:r w:rsidR="002958C7">
        <w:rPr>
          <w:rFonts w:ascii="Times New Roman" w:hAnsi="Times New Roman" w:cs="Times New Roman"/>
          <w:lang w:val="uk-UA"/>
        </w:rPr>
        <w:softHyphen/>
      </w:r>
      <w:r w:rsidRPr="00D25FF5">
        <w:rPr>
          <w:rFonts w:ascii="Times New Roman" w:hAnsi="Times New Roman" w:cs="Times New Roman"/>
          <w:lang w:val="uk-UA"/>
        </w:rPr>
        <w:t>сі</w:t>
      </w:r>
      <w:r w:rsidR="005332CD">
        <w:rPr>
          <w:rFonts w:ascii="Times New Roman" w:hAnsi="Times New Roman" w:cs="Times New Roman"/>
          <w:lang w:val="uk-UA"/>
        </w:rPr>
        <w:softHyphen/>
      </w:r>
      <w:r w:rsidRPr="00D25FF5">
        <w:rPr>
          <w:rFonts w:ascii="Times New Roman" w:hAnsi="Times New Roman" w:cs="Times New Roman"/>
          <w:lang w:val="uk-UA"/>
        </w:rPr>
        <w:t>й</w:t>
      </w:r>
      <w:r w:rsidR="002958C7">
        <w:rPr>
          <w:rFonts w:ascii="Times New Roman" w:hAnsi="Times New Roman" w:cs="Times New Roman"/>
          <w:lang w:val="uk-UA"/>
        </w:rPr>
        <w:softHyphen/>
      </w:r>
      <w:r w:rsidRPr="00D25FF5">
        <w:rPr>
          <w:rFonts w:ascii="Times New Roman" w:hAnsi="Times New Roman" w:cs="Times New Roman"/>
          <w:lang w:val="uk-UA"/>
        </w:rPr>
        <w:t>ного вигорання</w:t>
      </w:r>
      <w:r w:rsidR="00A97AED">
        <w:rPr>
          <w:rFonts w:ascii="Times New Roman" w:hAnsi="Times New Roman" w:cs="Times New Roman"/>
          <w:lang w:val="uk-UA"/>
        </w:rPr>
        <w:t xml:space="preserve"> особистості зумовлює подальший інтерес нау</w:t>
      </w:r>
      <w:r w:rsidR="002958C7">
        <w:rPr>
          <w:rFonts w:ascii="Times New Roman" w:hAnsi="Times New Roman" w:cs="Times New Roman"/>
          <w:lang w:val="uk-UA"/>
        </w:rPr>
        <w:softHyphen/>
      </w:r>
      <w:r w:rsidR="00A97AED">
        <w:rPr>
          <w:rFonts w:ascii="Times New Roman" w:hAnsi="Times New Roman" w:cs="Times New Roman"/>
          <w:lang w:val="uk-UA"/>
        </w:rPr>
        <w:t>ков</w:t>
      </w:r>
      <w:r w:rsidR="005332CD">
        <w:rPr>
          <w:rFonts w:ascii="Times New Roman" w:hAnsi="Times New Roman" w:cs="Times New Roman"/>
          <w:lang w:val="uk-UA"/>
        </w:rPr>
        <w:softHyphen/>
      </w:r>
      <w:r w:rsidR="00A97AED">
        <w:rPr>
          <w:rFonts w:ascii="Times New Roman" w:hAnsi="Times New Roman" w:cs="Times New Roman"/>
          <w:lang w:val="uk-UA"/>
        </w:rPr>
        <w:t>ців до проблеми як вивчення та діагностики, так і профі</w:t>
      </w:r>
      <w:r w:rsidR="005332CD">
        <w:rPr>
          <w:rFonts w:ascii="Times New Roman" w:hAnsi="Times New Roman" w:cs="Times New Roman"/>
          <w:lang w:val="uk-UA"/>
        </w:rPr>
        <w:softHyphen/>
      </w:r>
      <w:r w:rsidR="00A97AED">
        <w:rPr>
          <w:rFonts w:ascii="Times New Roman" w:hAnsi="Times New Roman" w:cs="Times New Roman"/>
          <w:lang w:val="uk-UA"/>
        </w:rPr>
        <w:t>ла</w:t>
      </w:r>
      <w:r w:rsidR="005332CD">
        <w:rPr>
          <w:rFonts w:ascii="Times New Roman" w:hAnsi="Times New Roman" w:cs="Times New Roman"/>
          <w:lang w:val="uk-UA"/>
        </w:rPr>
        <w:softHyphen/>
      </w:r>
      <w:r w:rsidR="00A97AED">
        <w:rPr>
          <w:rFonts w:ascii="Times New Roman" w:hAnsi="Times New Roman" w:cs="Times New Roman"/>
          <w:lang w:val="uk-UA"/>
        </w:rPr>
        <w:t>к</w:t>
      </w:r>
      <w:r w:rsidR="005332CD">
        <w:rPr>
          <w:rFonts w:ascii="Times New Roman" w:hAnsi="Times New Roman" w:cs="Times New Roman"/>
          <w:lang w:val="uk-UA"/>
        </w:rPr>
        <w:softHyphen/>
      </w:r>
      <w:r w:rsidR="00A97AED">
        <w:rPr>
          <w:rFonts w:ascii="Times New Roman" w:hAnsi="Times New Roman" w:cs="Times New Roman"/>
          <w:lang w:val="uk-UA"/>
        </w:rPr>
        <w:t>тики вигорання</w:t>
      </w:r>
      <w:r w:rsidRPr="00D25FF5">
        <w:rPr>
          <w:rFonts w:ascii="Times New Roman" w:hAnsi="Times New Roman" w:cs="Times New Roman"/>
          <w:lang w:val="uk-UA"/>
        </w:rPr>
        <w:t xml:space="preserve">, </w:t>
      </w:r>
      <w:r w:rsidR="00A97AED">
        <w:rPr>
          <w:rFonts w:ascii="Times New Roman" w:hAnsi="Times New Roman" w:cs="Times New Roman"/>
          <w:lang w:val="uk-UA"/>
        </w:rPr>
        <w:t>що й зумовило його подальше дослідження</w:t>
      </w:r>
      <w:r w:rsidRPr="00D25FF5">
        <w:rPr>
          <w:rFonts w:ascii="Times New Roman" w:hAnsi="Times New Roman" w:cs="Times New Roman"/>
          <w:lang w:val="uk-UA"/>
        </w:rPr>
        <w:t>.</w:t>
      </w:r>
    </w:p>
    <w:p w:rsidR="00167774" w:rsidRDefault="00A97AED" w:rsidP="00E577E1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До виявлення й аналізу емоційного вигорання зверталися зокрема такі науковці, як </w:t>
      </w:r>
      <w:proofErr w:type="spellStart"/>
      <w:r>
        <w:rPr>
          <w:rFonts w:ascii="Times New Roman" w:hAnsi="Times New Roman" w:cs="Times New Roman"/>
          <w:lang w:val="uk-UA"/>
        </w:rPr>
        <w:t>Г. Фрейденбер</w:t>
      </w:r>
      <w:proofErr w:type="spellEnd"/>
      <w:r>
        <w:rPr>
          <w:rFonts w:ascii="Times New Roman" w:hAnsi="Times New Roman" w:cs="Times New Roman"/>
          <w:lang w:val="uk-UA"/>
        </w:rPr>
        <w:t xml:space="preserve">гер, </w:t>
      </w:r>
      <w:proofErr w:type="spellStart"/>
      <w:r>
        <w:rPr>
          <w:rFonts w:ascii="Times New Roman" w:hAnsi="Times New Roman" w:cs="Times New Roman"/>
          <w:lang w:val="uk-UA"/>
        </w:rPr>
        <w:t>К. Мас</w:t>
      </w:r>
      <w:proofErr w:type="spellEnd"/>
      <w:r>
        <w:rPr>
          <w:rFonts w:ascii="Times New Roman" w:hAnsi="Times New Roman" w:cs="Times New Roman"/>
          <w:lang w:val="uk-UA"/>
        </w:rPr>
        <w:t>лач, С. Джек</w:t>
      </w:r>
      <w:r w:rsidR="005332CD">
        <w:rPr>
          <w:rFonts w:ascii="Times New Roman" w:hAnsi="Times New Roman" w:cs="Times New Roman"/>
          <w:lang w:val="uk-UA"/>
        </w:rPr>
        <w:softHyphen/>
      </w:r>
      <w:r>
        <w:rPr>
          <w:rFonts w:ascii="Times New Roman" w:hAnsi="Times New Roman" w:cs="Times New Roman"/>
          <w:lang w:val="uk-UA"/>
        </w:rPr>
        <w:t xml:space="preserve">сон, </w:t>
      </w:r>
      <w:proofErr w:type="spellStart"/>
      <w:r w:rsidR="005332CD">
        <w:rPr>
          <w:rFonts w:ascii="Times New Roman" w:hAnsi="Times New Roman" w:cs="Times New Roman"/>
          <w:lang w:val="uk-UA"/>
        </w:rPr>
        <w:t>В.</w:t>
      </w:r>
      <w:r w:rsidR="005332CD">
        <w:rPr>
          <w:rFonts w:ascii="Times New Roman" w:hAnsi="Times New Roman" w:cs="Times New Roman"/>
          <w:lang w:val="uk-UA"/>
        </w:rPr>
        <w:t> </w:t>
      </w:r>
      <w:r w:rsidR="005332CD">
        <w:rPr>
          <w:rFonts w:ascii="Times New Roman" w:hAnsi="Times New Roman" w:cs="Times New Roman"/>
          <w:lang w:val="uk-UA"/>
        </w:rPr>
        <w:t>Шауфелі</w:t>
      </w:r>
      <w:proofErr w:type="spellEnd"/>
      <w:r w:rsidR="005332CD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="005332CD">
        <w:rPr>
          <w:rFonts w:ascii="Times New Roman" w:hAnsi="Times New Roman" w:cs="Times New Roman"/>
          <w:lang w:val="uk-UA"/>
        </w:rPr>
        <w:t>Д.</w:t>
      </w:r>
      <w:r w:rsidR="005332CD">
        <w:rPr>
          <w:rFonts w:ascii="Times New Roman" w:hAnsi="Times New Roman" w:cs="Times New Roman"/>
          <w:lang w:val="uk-UA"/>
        </w:rPr>
        <w:t> </w:t>
      </w:r>
      <w:r w:rsidR="005332CD">
        <w:rPr>
          <w:rFonts w:ascii="Times New Roman" w:hAnsi="Times New Roman" w:cs="Times New Roman"/>
          <w:lang w:val="uk-UA"/>
        </w:rPr>
        <w:t>Енцм</w:t>
      </w:r>
      <w:proofErr w:type="spellEnd"/>
      <w:r w:rsidR="005332CD">
        <w:rPr>
          <w:rFonts w:ascii="Times New Roman" w:hAnsi="Times New Roman" w:cs="Times New Roman"/>
          <w:lang w:val="uk-UA"/>
        </w:rPr>
        <w:t>анн</w:t>
      </w:r>
      <w:r w:rsidR="005332CD">
        <w:rPr>
          <w:rFonts w:ascii="Times New Roman" w:hAnsi="Times New Roman" w:cs="Times New Roman"/>
          <w:lang w:val="uk-UA"/>
        </w:rPr>
        <w:t xml:space="preserve">, </w:t>
      </w:r>
      <w:r>
        <w:rPr>
          <w:rFonts w:ascii="Times New Roman" w:hAnsi="Times New Roman" w:cs="Times New Roman"/>
          <w:lang w:val="uk-UA"/>
        </w:rPr>
        <w:t xml:space="preserve">В.В. Бойко, В.О. Орел, </w:t>
      </w:r>
      <w:proofErr w:type="spellStart"/>
      <w:r w:rsidR="00167774">
        <w:rPr>
          <w:rFonts w:ascii="Times New Roman" w:hAnsi="Times New Roman" w:cs="Times New Roman"/>
          <w:lang w:val="uk-UA"/>
        </w:rPr>
        <w:t>Т.І. Рон</w:t>
      </w:r>
      <w:r w:rsidR="005332CD">
        <w:rPr>
          <w:rFonts w:ascii="Times New Roman" w:hAnsi="Times New Roman" w:cs="Times New Roman"/>
          <w:lang w:val="uk-UA"/>
        </w:rPr>
        <w:softHyphen/>
      </w:r>
      <w:r w:rsidR="00167774">
        <w:rPr>
          <w:rFonts w:ascii="Times New Roman" w:hAnsi="Times New Roman" w:cs="Times New Roman"/>
          <w:lang w:val="uk-UA"/>
        </w:rPr>
        <w:t>гі</w:t>
      </w:r>
      <w:proofErr w:type="spellEnd"/>
      <w:r w:rsidR="00167774">
        <w:rPr>
          <w:rFonts w:ascii="Times New Roman" w:hAnsi="Times New Roman" w:cs="Times New Roman"/>
          <w:lang w:val="uk-UA"/>
        </w:rPr>
        <w:t xml:space="preserve">нська, </w:t>
      </w:r>
      <w:proofErr w:type="spellStart"/>
      <w:r w:rsidR="00167774">
        <w:rPr>
          <w:rFonts w:ascii="Times New Roman" w:hAnsi="Times New Roman" w:cs="Times New Roman"/>
          <w:lang w:val="uk-UA"/>
        </w:rPr>
        <w:t>Л.М. Кара</w:t>
      </w:r>
      <w:proofErr w:type="spellEnd"/>
      <w:r w:rsidR="00167774">
        <w:rPr>
          <w:rFonts w:ascii="Times New Roman" w:hAnsi="Times New Roman" w:cs="Times New Roman"/>
          <w:lang w:val="uk-UA"/>
        </w:rPr>
        <w:t>мушка, М. Буриш і багато інших.</w:t>
      </w:r>
    </w:p>
    <w:p w:rsidR="00D25FF5" w:rsidRDefault="00167774" w:rsidP="00E577E1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Зараз існують різні визначення процесу вигорання, проте у сво</w:t>
      </w:r>
      <w:r w:rsidR="005332CD">
        <w:rPr>
          <w:rFonts w:ascii="Times New Roman" w:hAnsi="Times New Roman" w:cs="Times New Roman"/>
          <w:lang w:val="uk-UA"/>
        </w:rPr>
        <w:softHyphen/>
      </w:r>
      <w:r>
        <w:rPr>
          <w:rFonts w:ascii="Times New Roman" w:hAnsi="Times New Roman" w:cs="Times New Roman"/>
          <w:lang w:val="uk-UA"/>
        </w:rPr>
        <w:t>їй роботі ми розуміємо емоційне вигорання як складний ком</w:t>
      </w:r>
      <w:r w:rsidR="005332CD">
        <w:rPr>
          <w:rFonts w:ascii="Times New Roman" w:hAnsi="Times New Roman" w:cs="Times New Roman"/>
          <w:lang w:val="uk-UA"/>
        </w:rPr>
        <w:softHyphen/>
      </w:r>
      <w:r>
        <w:rPr>
          <w:rFonts w:ascii="Times New Roman" w:hAnsi="Times New Roman" w:cs="Times New Roman"/>
          <w:lang w:val="uk-UA"/>
        </w:rPr>
        <w:t>пле</w:t>
      </w:r>
      <w:r w:rsidR="005332CD">
        <w:rPr>
          <w:rFonts w:ascii="Times New Roman" w:hAnsi="Times New Roman" w:cs="Times New Roman"/>
          <w:lang w:val="uk-UA"/>
        </w:rPr>
        <w:softHyphen/>
      </w:r>
      <w:r>
        <w:rPr>
          <w:rFonts w:ascii="Times New Roman" w:hAnsi="Times New Roman" w:cs="Times New Roman"/>
          <w:lang w:val="uk-UA"/>
        </w:rPr>
        <w:t>ксний процес, форму професійно деформації особистості, стан здорових людей, що полягає у поступовій втраті профе</w:t>
      </w:r>
      <w:r w:rsidR="005332CD">
        <w:rPr>
          <w:rFonts w:ascii="Times New Roman" w:hAnsi="Times New Roman" w:cs="Times New Roman"/>
          <w:lang w:val="uk-UA"/>
        </w:rPr>
        <w:softHyphen/>
      </w:r>
      <w:r>
        <w:rPr>
          <w:rFonts w:ascii="Times New Roman" w:hAnsi="Times New Roman" w:cs="Times New Roman"/>
          <w:lang w:val="uk-UA"/>
        </w:rPr>
        <w:t>сі</w:t>
      </w:r>
      <w:r w:rsidR="005332CD">
        <w:rPr>
          <w:rFonts w:ascii="Times New Roman" w:hAnsi="Times New Roman" w:cs="Times New Roman"/>
          <w:lang w:val="uk-UA"/>
        </w:rPr>
        <w:softHyphen/>
      </w:r>
      <w:r>
        <w:rPr>
          <w:rFonts w:ascii="Times New Roman" w:hAnsi="Times New Roman" w:cs="Times New Roman"/>
          <w:lang w:val="uk-UA"/>
        </w:rPr>
        <w:t>о</w:t>
      </w:r>
      <w:r w:rsidR="005332CD">
        <w:rPr>
          <w:rFonts w:ascii="Times New Roman" w:hAnsi="Times New Roman" w:cs="Times New Roman"/>
          <w:lang w:val="uk-UA"/>
        </w:rPr>
        <w:softHyphen/>
      </w:r>
      <w:r>
        <w:rPr>
          <w:rFonts w:ascii="Times New Roman" w:hAnsi="Times New Roman" w:cs="Times New Roman"/>
          <w:lang w:val="uk-UA"/>
        </w:rPr>
        <w:t>на</w:t>
      </w:r>
      <w:r w:rsidR="005332CD">
        <w:rPr>
          <w:rFonts w:ascii="Times New Roman" w:hAnsi="Times New Roman" w:cs="Times New Roman"/>
          <w:lang w:val="uk-UA"/>
        </w:rPr>
        <w:softHyphen/>
      </w:r>
      <w:r>
        <w:rPr>
          <w:rFonts w:ascii="Times New Roman" w:hAnsi="Times New Roman" w:cs="Times New Roman"/>
          <w:lang w:val="uk-UA"/>
        </w:rPr>
        <w:t>лом емоційної, фізичної енергії, психофізичному та розу</w:t>
      </w:r>
      <w:r w:rsidR="005332CD">
        <w:rPr>
          <w:rFonts w:ascii="Times New Roman" w:hAnsi="Times New Roman" w:cs="Times New Roman"/>
          <w:lang w:val="uk-UA"/>
        </w:rPr>
        <w:softHyphen/>
      </w:r>
      <w:r>
        <w:rPr>
          <w:rFonts w:ascii="Times New Roman" w:hAnsi="Times New Roman" w:cs="Times New Roman"/>
          <w:lang w:val="uk-UA"/>
        </w:rPr>
        <w:t>мо</w:t>
      </w:r>
      <w:r w:rsidR="005332CD">
        <w:rPr>
          <w:rFonts w:ascii="Times New Roman" w:hAnsi="Times New Roman" w:cs="Times New Roman"/>
          <w:lang w:val="uk-UA"/>
        </w:rPr>
        <w:softHyphen/>
      </w:r>
      <w:r>
        <w:rPr>
          <w:rFonts w:ascii="Times New Roman" w:hAnsi="Times New Roman" w:cs="Times New Roman"/>
          <w:lang w:val="uk-UA"/>
        </w:rPr>
        <w:t>во</w:t>
      </w:r>
      <w:r w:rsidR="005332CD">
        <w:rPr>
          <w:rFonts w:ascii="Times New Roman" w:hAnsi="Times New Roman" w:cs="Times New Roman"/>
          <w:lang w:val="uk-UA"/>
        </w:rPr>
        <w:softHyphen/>
      </w:r>
      <w:r>
        <w:rPr>
          <w:rFonts w:ascii="Times New Roman" w:hAnsi="Times New Roman" w:cs="Times New Roman"/>
          <w:lang w:val="uk-UA"/>
        </w:rPr>
        <w:t>му виснаженні внаслідок переживання тривалого дистресу в про</w:t>
      </w:r>
      <w:r w:rsidR="005332CD">
        <w:rPr>
          <w:rFonts w:ascii="Times New Roman" w:hAnsi="Times New Roman" w:cs="Times New Roman"/>
          <w:lang w:val="uk-UA"/>
        </w:rPr>
        <w:softHyphen/>
      </w:r>
      <w:r>
        <w:rPr>
          <w:rFonts w:ascii="Times New Roman" w:hAnsi="Times New Roman" w:cs="Times New Roman"/>
          <w:lang w:val="uk-UA"/>
        </w:rPr>
        <w:t>цесі професійної діяльності та проявляється у втраті про</w:t>
      </w:r>
      <w:r w:rsidR="005332CD">
        <w:rPr>
          <w:rFonts w:ascii="Times New Roman" w:hAnsi="Times New Roman" w:cs="Times New Roman"/>
          <w:lang w:val="uk-UA"/>
        </w:rPr>
        <w:softHyphen/>
      </w:r>
      <w:r>
        <w:rPr>
          <w:rFonts w:ascii="Times New Roman" w:hAnsi="Times New Roman" w:cs="Times New Roman"/>
          <w:lang w:val="uk-UA"/>
        </w:rPr>
        <w:t>фе</w:t>
      </w:r>
      <w:r w:rsidR="005332CD">
        <w:rPr>
          <w:rFonts w:ascii="Times New Roman" w:hAnsi="Times New Roman" w:cs="Times New Roman"/>
          <w:lang w:val="uk-UA"/>
        </w:rPr>
        <w:softHyphen/>
      </w:r>
      <w:r>
        <w:rPr>
          <w:rFonts w:ascii="Times New Roman" w:hAnsi="Times New Roman" w:cs="Times New Roman"/>
          <w:lang w:val="uk-UA"/>
        </w:rPr>
        <w:t>сійно</w:t>
      </w:r>
      <w:r w:rsidR="005332CD">
        <w:rPr>
          <w:rFonts w:ascii="Times New Roman" w:hAnsi="Times New Roman" w:cs="Times New Roman"/>
          <w:lang w:val="uk-UA"/>
        </w:rPr>
        <w:t>ї</w:t>
      </w:r>
      <w:r>
        <w:rPr>
          <w:rFonts w:ascii="Times New Roman" w:hAnsi="Times New Roman" w:cs="Times New Roman"/>
          <w:lang w:val="uk-UA"/>
        </w:rPr>
        <w:t xml:space="preserve"> мотивації, відчуття задоволення від роботи, знеособле</w:t>
      </w:r>
      <w:r w:rsidR="005332CD">
        <w:rPr>
          <w:rFonts w:ascii="Times New Roman" w:hAnsi="Times New Roman" w:cs="Times New Roman"/>
          <w:lang w:val="uk-UA"/>
        </w:rPr>
        <w:softHyphen/>
      </w:r>
      <w:r>
        <w:rPr>
          <w:rFonts w:ascii="Times New Roman" w:hAnsi="Times New Roman" w:cs="Times New Roman"/>
          <w:lang w:val="uk-UA"/>
        </w:rPr>
        <w:t>но</w:t>
      </w:r>
      <w:r w:rsidR="005332CD">
        <w:rPr>
          <w:rFonts w:ascii="Times New Roman" w:hAnsi="Times New Roman" w:cs="Times New Roman"/>
          <w:lang w:val="uk-UA"/>
        </w:rPr>
        <w:softHyphen/>
      </w:r>
      <w:r>
        <w:rPr>
          <w:rFonts w:ascii="Times New Roman" w:hAnsi="Times New Roman" w:cs="Times New Roman"/>
          <w:lang w:val="uk-UA"/>
        </w:rPr>
        <w:t>му ставленні до колег та клієнтів.</w:t>
      </w:r>
    </w:p>
    <w:p w:rsidR="00167774" w:rsidRDefault="00E577E1" w:rsidP="00E577E1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Б</w:t>
      </w:r>
      <w:r w:rsidR="00167774">
        <w:rPr>
          <w:rFonts w:ascii="Times New Roman" w:hAnsi="Times New Roman" w:cs="Times New Roman"/>
          <w:lang w:val="uk-UA"/>
        </w:rPr>
        <w:t xml:space="preserve">агато в психології </w:t>
      </w:r>
      <w:r>
        <w:rPr>
          <w:rFonts w:ascii="Times New Roman" w:hAnsi="Times New Roman" w:cs="Times New Roman"/>
          <w:lang w:val="uk-UA"/>
        </w:rPr>
        <w:t xml:space="preserve">і </w:t>
      </w:r>
      <w:r w:rsidR="00167774">
        <w:rPr>
          <w:rFonts w:ascii="Times New Roman" w:hAnsi="Times New Roman" w:cs="Times New Roman"/>
          <w:lang w:val="uk-UA"/>
        </w:rPr>
        <w:t>різних класифікацій симптомів емоцій</w:t>
      </w:r>
      <w:r>
        <w:rPr>
          <w:rFonts w:ascii="Times New Roman" w:hAnsi="Times New Roman" w:cs="Times New Roman"/>
          <w:lang w:val="uk-UA"/>
        </w:rPr>
        <w:softHyphen/>
      </w:r>
      <w:r w:rsidR="00167774">
        <w:rPr>
          <w:rFonts w:ascii="Times New Roman" w:hAnsi="Times New Roman" w:cs="Times New Roman"/>
          <w:lang w:val="uk-UA"/>
        </w:rPr>
        <w:t>но</w:t>
      </w:r>
      <w:r>
        <w:rPr>
          <w:rFonts w:ascii="Times New Roman" w:hAnsi="Times New Roman" w:cs="Times New Roman"/>
          <w:lang w:val="uk-UA"/>
        </w:rPr>
        <w:softHyphen/>
      </w:r>
      <w:r w:rsidR="00167774">
        <w:rPr>
          <w:rFonts w:ascii="Times New Roman" w:hAnsi="Times New Roman" w:cs="Times New Roman"/>
          <w:lang w:val="uk-UA"/>
        </w:rPr>
        <w:t>го вигорання. Проте у нашій роботі ми вважаємо, що най</w:t>
      </w:r>
      <w:r>
        <w:rPr>
          <w:rFonts w:ascii="Times New Roman" w:hAnsi="Times New Roman" w:cs="Times New Roman"/>
          <w:lang w:val="uk-UA"/>
        </w:rPr>
        <w:softHyphen/>
      </w:r>
      <w:r w:rsidR="00167774">
        <w:rPr>
          <w:rFonts w:ascii="Times New Roman" w:hAnsi="Times New Roman" w:cs="Times New Roman"/>
          <w:lang w:val="uk-UA"/>
        </w:rPr>
        <w:t>більш досконала та ґрунтовна класифікація симптомів вигоран</w:t>
      </w:r>
      <w:r>
        <w:rPr>
          <w:rFonts w:ascii="Times New Roman" w:hAnsi="Times New Roman" w:cs="Times New Roman"/>
          <w:lang w:val="uk-UA"/>
        </w:rPr>
        <w:softHyphen/>
      </w:r>
      <w:r w:rsidR="00167774">
        <w:rPr>
          <w:rFonts w:ascii="Times New Roman" w:hAnsi="Times New Roman" w:cs="Times New Roman"/>
          <w:lang w:val="uk-UA"/>
        </w:rPr>
        <w:t xml:space="preserve">ня належить </w:t>
      </w:r>
      <w:proofErr w:type="spellStart"/>
      <w:r w:rsidR="0055210E">
        <w:rPr>
          <w:rFonts w:ascii="Times New Roman" w:hAnsi="Times New Roman" w:cs="Times New Roman"/>
          <w:lang w:val="uk-UA"/>
        </w:rPr>
        <w:t>В.</w:t>
      </w:r>
      <w:r w:rsidR="005332CD">
        <w:rPr>
          <w:lang w:val="uk-UA"/>
        </w:rPr>
        <w:t> </w:t>
      </w:r>
      <w:r w:rsidR="0055210E">
        <w:rPr>
          <w:rFonts w:ascii="Times New Roman" w:hAnsi="Times New Roman" w:cs="Times New Roman"/>
          <w:lang w:val="uk-UA"/>
        </w:rPr>
        <w:t>Ша</w:t>
      </w:r>
      <w:r w:rsidR="005332CD">
        <w:rPr>
          <w:rFonts w:ascii="Times New Roman" w:hAnsi="Times New Roman" w:cs="Times New Roman"/>
          <w:lang w:val="uk-UA"/>
        </w:rPr>
        <w:t>у</w:t>
      </w:r>
      <w:r w:rsidR="0055210E">
        <w:rPr>
          <w:rFonts w:ascii="Times New Roman" w:hAnsi="Times New Roman" w:cs="Times New Roman"/>
          <w:lang w:val="uk-UA"/>
        </w:rPr>
        <w:t>фелі</w:t>
      </w:r>
      <w:proofErr w:type="spellEnd"/>
      <w:r w:rsidR="0055210E">
        <w:rPr>
          <w:rFonts w:ascii="Times New Roman" w:hAnsi="Times New Roman" w:cs="Times New Roman"/>
          <w:lang w:val="uk-UA"/>
        </w:rPr>
        <w:t xml:space="preserve"> та </w:t>
      </w:r>
      <w:proofErr w:type="spellStart"/>
      <w:r w:rsidR="0055210E">
        <w:rPr>
          <w:rFonts w:ascii="Times New Roman" w:hAnsi="Times New Roman" w:cs="Times New Roman"/>
          <w:lang w:val="uk-UA"/>
        </w:rPr>
        <w:t>Д.</w:t>
      </w:r>
      <w:r w:rsidR="005332CD">
        <w:rPr>
          <w:rFonts w:ascii="Times New Roman" w:hAnsi="Times New Roman" w:cs="Times New Roman"/>
          <w:lang w:val="uk-UA"/>
        </w:rPr>
        <w:t> </w:t>
      </w:r>
      <w:r w:rsidR="0055210E">
        <w:rPr>
          <w:rFonts w:ascii="Times New Roman" w:hAnsi="Times New Roman" w:cs="Times New Roman"/>
          <w:lang w:val="uk-UA"/>
        </w:rPr>
        <w:t>Енцма</w:t>
      </w:r>
      <w:proofErr w:type="spellEnd"/>
      <w:r w:rsidR="0055210E">
        <w:rPr>
          <w:rFonts w:ascii="Times New Roman" w:hAnsi="Times New Roman" w:cs="Times New Roman"/>
          <w:lang w:val="uk-UA"/>
        </w:rPr>
        <w:t>нну.</w:t>
      </w:r>
    </w:p>
    <w:p w:rsidR="0055210E" w:rsidRDefault="0055210E" w:rsidP="00E577E1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Науковці виділяють такі групи симптомів вигорання: 1) афек</w:t>
      </w:r>
      <w:r w:rsidR="005332CD">
        <w:rPr>
          <w:rFonts w:ascii="Times New Roman" w:hAnsi="Times New Roman" w:cs="Times New Roman"/>
          <w:lang w:val="uk-UA"/>
        </w:rPr>
        <w:softHyphen/>
      </w:r>
      <w:r>
        <w:rPr>
          <w:rFonts w:ascii="Times New Roman" w:hAnsi="Times New Roman" w:cs="Times New Roman"/>
          <w:lang w:val="uk-UA"/>
        </w:rPr>
        <w:lastRenderedPageBreak/>
        <w:t xml:space="preserve">тивні симптоми; 2) когнітивні; 3) фізичні; 4) поведінкові та 5) мотиваційні, </w:t>
      </w:r>
      <w:r w:rsidR="005332CD">
        <w:rPr>
          <w:rFonts w:ascii="Times New Roman" w:hAnsi="Times New Roman" w:cs="Times New Roman"/>
          <w:lang w:val="uk-UA"/>
        </w:rPr>
        <w:t>–</w:t>
      </w:r>
      <w:r>
        <w:rPr>
          <w:rFonts w:ascii="Times New Roman" w:hAnsi="Times New Roman" w:cs="Times New Roman"/>
          <w:lang w:val="uk-UA"/>
        </w:rPr>
        <w:t xml:space="preserve"> зазначаючи, що ці симптоми дещо по</w:t>
      </w:r>
      <w:r w:rsidR="005332CD">
        <w:rPr>
          <w:rFonts w:ascii="Times New Roman" w:hAnsi="Times New Roman" w:cs="Times New Roman"/>
          <w:lang w:val="uk-UA"/>
        </w:rPr>
        <w:t>-</w:t>
      </w:r>
      <w:r>
        <w:rPr>
          <w:rFonts w:ascii="Times New Roman" w:hAnsi="Times New Roman" w:cs="Times New Roman"/>
          <w:lang w:val="uk-UA"/>
        </w:rPr>
        <w:t>різному проявляються на трьох рівнях: індивідуально-психологічному, міжособистісному (соціальному) й організаційному.</w:t>
      </w:r>
    </w:p>
    <w:p w:rsidR="0055210E" w:rsidRPr="00D25FF5" w:rsidRDefault="005332CD" w:rsidP="00E577E1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5332CD">
        <w:rPr>
          <w:rFonts w:ascii="Times New Roman" w:hAnsi="Times New Roman" w:cs="Times New Roman"/>
          <w:i/>
          <w:lang w:val="uk-UA"/>
        </w:rPr>
        <w:t>А</w:t>
      </w:r>
      <w:r w:rsidR="0055210E" w:rsidRPr="00136352">
        <w:rPr>
          <w:rFonts w:ascii="Times New Roman" w:hAnsi="Times New Roman" w:cs="Times New Roman"/>
          <w:i/>
          <w:lang w:val="uk-UA"/>
        </w:rPr>
        <w:t>фективні</w:t>
      </w:r>
      <w:r w:rsidR="0055210E">
        <w:rPr>
          <w:rFonts w:ascii="Times New Roman" w:hAnsi="Times New Roman" w:cs="Times New Roman"/>
          <w:lang w:val="uk-UA"/>
        </w:rPr>
        <w:t xml:space="preserve"> симптоми вигорання</w:t>
      </w:r>
      <w:r w:rsidR="00136352">
        <w:rPr>
          <w:rFonts w:ascii="Times New Roman" w:hAnsi="Times New Roman" w:cs="Times New Roman"/>
          <w:lang w:val="uk-UA"/>
        </w:rPr>
        <w:t xml:space="preserve"> такі: депресивний настрій змін</w:t>
      </w:r>
      <w:r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ного рівня прояву, емоційне ви</w:t>
      </w:r>
      <w:r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сна</w:t>
      </w:r>
      <w:r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же</w:t>
      </w:r>
      <w:r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ння, роздратування, три</w:t>
      </w:r>
      <w:r w:rsidR="00E577E1"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вожність, почуття провини, дра</w:t>
      </w:r>
      <w:r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тів</w:t>
      </w:r>
      <w:r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ли</w:t>
      </w:r>
      <w:r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вість, спалахи гніву, не</w:t>
      </w:r>
      <w:r w:rsidR="00E577E1"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вдо</w:t>
      </w:r>
      <w:r w:rsidR="00E577E1"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волення собою.</w:t>
      </w:r>
      <w:r>
        <w:rPr>
          <w:rFonts w:ascii="Times New Roman" w:hAnsi="Times New Roman" w:cs="Times New Roman"/>
          <w:lang w:val="uk-UA"/>
        </w:rPr>
        <w:t xml:space="preserve"> </w:t>
      </w:r>
      <w:r w:rsidR="00136352" w:rsidRPr="00136352">
        <w:rPr>
          <w:rFonts w:ascii="Times New Roman" w:hAnsi="Times New Roman" w:cs="Times New Roman"/>
          <w:i/>
          <w:lang w:val="uk-UA"/>
        </w:rPr>
        <w:t>Когнітивні</w:t>
      </w:r>
      <w:r w:rsidR="00136352">
        <w:rPr>
          <w:rFonts w:ascii="Times New Roman" w:hAnsi="Times New Roman" w:cs="Times New Roman"/>
          <w:lang w:val="uk-UA"/>
        </w:rPr>
        <w:t xml:space="preserve"> симптоми ви</w:t>
      </w:r>
      <w:r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горання: порушення в діяльності психічних функцій та про</w:t>
      </w:r>
      <w:r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це</w:t>
      </w:r>
      <w:r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сів, розлади уваги (зо</w:t>
      </w:r>
      <w:r w:rsidR="00E577E1"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кре</w:t>
      </w:r>
      <w:r w:rsidR="00E577E1"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ма її концентрації) та пам’яті (за</w:t>
      </w:r>
      <w:r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бу</w:t>
      </w:r>
      <w:r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ва</w:t>
      </w:r>
      <w:r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н</w:t>
      </w:r>
      <w:r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ня інформації), ри</w:t>
      </w:r>
      <w:r w:rsidR="00E577E1"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гі</w:t>
      </w:r>
      <w:r w:rsidR="00E577E1"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д</w:t>
      </w:r>
      <w:r w:rsidR="00E577E1"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ність мислення, цинічне, дегуманізоване, не</w:t>
      </w:r>
      <w:r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гативне сприйняття ко</w:t>
      </w:r>
      <w:r w:rsidR="00E577E1"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лег і клієнтів, упевненість у власній пра</w:t>
      </w:r>
      <w:r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воті та непогрі</w:t>
      </w:r>
      <w:r w:rsidR="00E577E1"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ши</w:t>
      </w:r>
      <w:r w:rsidR="00E577E1"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мо</w:t>
      </w:r>
      <w:r w:rsidR="00E577E1"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с</w:t>
      </w:r>
      <w:r w:rsidR="00E577E1"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 xml:space="preserve">ті. </w:t>
      </w:r>
      <w:r w:rsidR="00136352" w:rsidRPr="00136352">
        <w:rPr>
          <w:rFonts w:ascii="Times New Roman" w:hAnsi="Times New Roman" w:cs="Times New Roman"/>
          <w:i/>
          <w:lang w:val="uk-UA"/>
        </w:rPr>
        <w:t xml:space="preserve">Фізичні </w:t>
      </w:r>
      <w:r w:rsidR="00136352">
        <w:rPr>
          <w:rFonts w:ascii="Times New Roman" w:hAnsi="Times New Roman" w:cs="Times New Roman"/>
          <w:lang w:val="uk-UA"/>
        </w:rPr>
        <w:t>симптоми вигорання про</w:t>
      </w:r>
      <w:r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яв</w:t>
      </w:r>
      <w:r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ля</w:t>
      </w:r>
      <w:r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ються у скаргах на го</w:t>
      </w:r>
      <w:r w:rsidR="00E577E1"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лов</w:t>
      </w:r>
      <w:r w:rsidR="00E577E1"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ний біль, за</w:t>
      </w:r>
      <w:r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паморочення, біль у хре</w:t>
      </w:r>
      <w:r w:rsidR="00E577E1"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б</w:t>
      </w:r>
      <w:r w:rsidR="00E577E1"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ті</w:t>
      </w:r>
      <w:r w:rsidR="000974DE">
        <w:rPr>
          <w:rFonts w:ascii="Times New Roman" w:hAnsi="Times New Roman" w:cs="Times New Roman"/>
          <w:lang w:val="uk-UA"/>
        </w:rPr>
        <w:t>,</w:t>
      </w:r>
      <w:r w:rsidR="00136352">
        <w:rPr>
          <w:rFonts w:ascii="Times New Roman" w:hAnsi="Times New Roman" w:cs="Times New Roman"/>
          <w:lang w:val="uk-UA"/>
        </w:rPr>
        <w:t xml:space="preserve"> м’язах</w:t>
      </w:r>
      <w:r w:rsidR="000974DE">
        <w:rPr>
          <w:rFonts w:ascii="Times New Roman" w:hAnsi="Times New Roman" w:cs="Times New Roman"/>
          <w:lang w:val="uk-UA"/>
        </w:rPr>
        <w:t xml:space="preserve"> і серці</w:t>
      </w:r>
      <w:r w:rsidR="00136352">
        <w:rPr>
          <w:rFonts w:ascii="Times New Roman" w:hAnsi="Times New Roman" w:cs="Times New Roman"/>
          <w:lang w:val="uk-UA"/>
        </w:rPr>
        <w:t>, розла</w:t>
      </w:r>
      <w:r w:rsidR="00E577E1"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ди сну та хар</w:t>
      </w:r>
      <w:r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чо</w:t>
      </w:r>
      <w:r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вої поведінки, трату чи різке збільшення ваги</w:t>
      </w:r>
      <w:r w:rsidR="000974DE">
        <w:rPr>
          <w:rFonts w:ascii="Times New Roman" w:hAnsi="Times New Roman" w:cs="Times New Roman"/>
          <w:lang w:val="uk-UA"/>
        </w:rPr>
        <w:t>; під</w:t>
      </w:r>
      <w:r w:rsidR="00E577E1">
        <w:rPr>
          <w:rFonts w:ascii="Times New Roman" w:hAnsi="Times New Roman" w:cs="Times New Roman"/>
          <w:lang w:val="uk-UA"/>
        </w:rPr>
        <w:softHyphen/>
      </w:r>
      <w:r w:rsidR="000974DE">
        <w:rPr>
          <w:rFonts w:ascii="Times New Roman" w:hAnsi="Times New Roman" w:cs="Times New Roman"/>
          <w:lang w:val="uk-UA"/>
        </w:rPr>
        <w:t>вищений тиск</w:t>
      </w:r>
      <w:r w:rsidR="00136352">
        <w:rPr>
          <w:rFonts w:ascii="Times New Roman" w:hAnsi="Times New Roman" w:cs="Times New Roman"/>
          <w:lang w:val="uk-UA"/>
        </w:rPr>
        <w:t>. Проте основною фі</w:t>
      </w:r>
      <w:r w:rsidR="00E577E1"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зи</w:t>
      </w:r>
      <w:r w:rsidR="00E577E1"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чною оз</w:t>
      </w:r>
      <w:r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накою вигорання є по</w:t>
      </w:r>
      <w:r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стійне відчуття загальної втоми та ви</w:t>
      </w:r>
      <w:r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сна</w:t>
      </w:r>
      <w:r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ження, які не ми</w:t>
      </w:r>
      <w:r w:rsidR="00E577E1"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на</w:t>
      </w:r>
      <w:r w:rsidR="00E577E1">
        <w:rPr>
          <w:rFonts w:ascii="Times New Roman" w:hAnsi="Times New Roman" w:cs="Times New Roman"/>
          <w:lang w:val="uk-UA"/>
        </w:rPr>
        <w:softHyphen/>
      </w:r>
      <w:r w:rsidR="00136352">
        <w:rPr>
          <w:rFonts w:ascii="Times New Roman" w:hAnsi="Times New Roman" w:cs="Times New Roman"/>
          <w:lang w:val="uk-UA"/>
        </w:rPr>
        <w:t>ють навіть після відпочинку.</w:t>
      </w:r>
      <w:r>
        <w:rPr>
          <w:rFonts w:ascii="Times New Roman" w:hAnsi="Times New Roman" w:cs="Times New Roman"/>
          <w:lang w:val="uk-UA"/>
        </w:rPr>
        <w:t xml:space="preserve"> </w:t>
      </w:r>
      <w:r w:rsidR="000974DE">
        <w:rPr>
          <w:rFonts w:ascii="Times New Roman" w:hAnsi="Times New Roman" w:cs="Times New Roman"/>
          <w:lang w:val="uk-UA"/>
        </w:rPr>
        <w:t xml:space="preserve">До </w:t>
      </w:r>
      <w:r w:rsidR="000974DE" w:rsidRPr="000974DE">
        <w:rPr>
          <w:rFonts w:ascii="Times New Roman" w:hAnsi="Times New Roman" w:cs="Times New Roman"/>
          <w:i/>
          <w:lang w:val="uk-UA"/>
        </w:rPr>
        <w:t>по</w:t>
      </w:r>
      <w:r>
        <w:rPr>
          <w:rFonts w:ascii="Times New Roman" w:hAnsi="Times New Roman" w:cs="Times New Roman"/>
          <w:i/>
          <w:lang w:val="uk-UA"/>
        </w:rPr>
        <w:softHyphen/>
      </w:r>
      <w:r w:rsidR="000974DE" w:rsidRPr="000974DE">
        <w:rPr>
          <w:rFonts w:ascii="Times New Roman" w:hAnsi="Times New Roman" w:cs="Times New Roman"/>
          <w:i/>
          <w:lang w:val="uk-UA"/>
        </w:rPr>
        <w:t>ве</w:t>
      </w:r>
      <w:r>
        <w:rPr>
          <w:rFonts w:ascii="Times New Roman" w:hAnsi="Times New Roman" w:cs="Times New Roman"/>
          <w:i/>
          <w:lang w:val="uk-UA"/>
        </w:rPr>
        <w:softHyphen/>
      </w:r>
      <w:r w:rsidR="000974DE" w:rsidRPr="000974DE">
        <w:rPr>
          <w:rFonts w:ascii="Times New Roman" w:hAnsi="Times New Roman" w:cs="Times New Roman"/>
          <w:i/>
          <w:lang w:val="uk-UA"/>
        </w:rPr>
        <w:t>дін</w:t>
      </w:r>
      <w:r w:rsidR="00E577E1">
        <w:rPr>
          <w:rFonts w:ascii="Times New Roman" w:hAnsi="Times New Roman" w:cs="Times New Roman"/>
          <w:i/>
          <w:lang w:val="uk-UA"/>
        </w:rPr>
        <w:softHyphen/>
      </w:r>
      <w:r>
        <w:rPr>
          <w:rFonts w:ascii="Times New Roman" w:hAnsi="Times New Roman" w:cs="Times New Roman"/>
          <w:i/>
          <w:lang w:val="uk-UA"/>
        </w:rPr>
        <w:softHyphen/>
      </w:r>
      <w:r w:rsidR="000974DE" w:rsidRPr="000974DE">
        <w:rPr>
          <w:rFonts w:ascii="Times New Roman" w:hAnsi="Times New Roman" w:cs="Times New Roman"/>
          <w:i/>
          <w:lang w:val="uk-UA"/>
        </w:rPr>
        <w:t>ко</w:t>
      </w:r>
      <w:r>
        <w:rPr>
          <w:rFonts w:ascii="Times New Roman" w:hAnsi="Times New Roman" w:cs="Times New Roman"/>
          <w:i/>
          <w:lang w:val="uk-UA"/>
        </w:rPr>
        <w:softHyphen/>
      </w:r>
      <w:r w:rsidR="000974DE" w:rsidRPr="000974DE">
        <w:rPr>
          <w:rFonts w:ascii="Times New Roman" w:hAnsi="Times New Roman" w:cs="Times New Roman"/>
          <w:i/>
          <w:lang w:val="uk-UA"/>
        </w:rPr>
        <w:t>вих</w:t>
      </w:r>
      <w:r w:rsidR="000974DE">
        <w:rPr>
          <w:rFonts w:ascii="Times New Roman" w:hAnsi="Times New Roman" w:cs="Times New Roman"/>
          <w:lang w:val="uk-UA"/>
        </w:rPr>
        <w:t xml:space="preserve"> симптомів виго</w:t>
      </w:r>
      <w:r w:rsidR="00E577E1">
        <w:rPr>
          <w:rFonts w:ascii="Times New Roman" w:hAnsi="Times New Roman" w:cs="Times New Roman"/>
          <w:lang w:val="uk-UA"/>
        </w:rPr>
        <w:softHyphen/>
      </w:r>
      <w:r w:rsidR="000974DE">
        <w:rPr>
          <w:rFonts w:ascii="Times New Roman" w:hAnsi="Times New Roman" w:cs="Times New Roman"/>
          <w:lang w:val="uk-UA"/>
        </w:rPr>
        <w:t>ра</w:t>
      </w:r>
      <w:r w:rsidR="00E577E1">
        <w:rPr>
          <w:rFonts w:ascii="Times New Roman" w:hAnsi="Times New Roman" w:cs="Times New Roman"/>
          <w:lang w:val="uk-UA"/>
        </w:rPr>
        <w:softHyphen/>
      </w:r>
      <w:r w:rsidR="000974DE">
        <w:rPr>
          <w:rFonts w:ascii="Times New Roman" w:hAnsi="Times New Roman" w:cs="Times New Roman"/>
          <w:lang w:val="uk-UA"/>
        </w:rPr>
        <w:t>н</w:t>
      </w:r>
      <w:r w:rsidR="00E577E1">
        <w:rPr>
          <w:rFonts w:ascii="Times New Roman" w:hAnsi="Times New Roman" w:cs="Times New Roman"/>
          <w:lang w:val="uk-UA"/>
        </w:rPr>
        <w:softHyphen/>
      </w:r>
      <w:r w:rsidR="000974DE">
        <w:rPr>
          <w:rFonts w:ascii="Times New Roman" w:hAnsi="Times New Roman" w:cs="Times New Roman"/>
          <w:lang w:val="uk-UA"/>
        </w:rPr>
        <w:t>ня науковці відносять: зро</w:t>
      </w:r>
      <w:r>
        <w:rPr>
          <w:rFonts w:ascii="Times New Roman" w:hAnsi="Times New Roman" w:cs="Times New Roman"/>
          <w:lang w:val="uk-UA"/>
        </w:rPr>
        <w:softHyphen/>
      </w:r>
      <w:r w:rsidR="000974DE">
        <w:rPr>
          <w:rFonts w:ascii="Times New Roman" w:hAnsi="Times New Roman" w:cs="Times New Roman"/>
          <w:lang w:val="uk-UA"/>
        </w:rPr>
        <w:t>стання рів</w:t>
      </w:r>
      <w:r w:rsidR="00E577E1">
        <w:rPr>
          <w:rFonts w:ascii="Times New Roman" w:hAnsi="Times New Roman" w:cs="Times New Roman"/>
          <w:lang w:val="uk-UA"/>
        </w:rPr>
        <w:softHyphen/>
      </w:r>
      <w:r w:rsidR="000974DE">
        <w:rPr>
          <w:rFonts w:ascii="Times New Roman" w:hAnsi="Times New Roman" w:cs="Times New Roman"/>
          <w:lang w:val="uk-UA"/>
        </w:rPr>
        <w:t>ня за</w:t>
      </w:r>
      <w:r>
        <w:rPr>
          <w:rFonts w:ascii="Times New Roman" w:hAnsi="Times New Roman" w:cs="Times New Roman"/>
          <w:lang w:val="uk-UA"/>
        </w:rPr>
        <w:softHyphen/>
      </w:r>
      <w:r>
        <w:rPr>
          <w:rFonts w:ascii="Times New Roman" w:hAnsi="Times New Roman" w:cs="Times New Roman"/>
          <w:lang w:val="uk-UA"/>
        </w:rPr>
        <w:softHyphen/>
      </w:r>
      <w:r w:rsidR="000974DE">
        <w:rPr>
          <w:rFonts w:ascii="Times New Roman" w:hAnsi="Times New Roman" w:cs="Times New Roman"/>
          <w:lang w:val="uk-UA"/>
        </w:rPr>
        <w:t>гального збудження, що супроводжується не</w:t>
      </w:r>
      <w:r>
        <w:rPr>
          <w:rFonts w:ascii="Times New Roman" w:hAnsi="Times New Roman" w:cs="Times New Roman"/>
          <w:lang w:val="uk-UA"/>
        </w:rPr>
        <w:softHyphen/>
      </w:r>
      <w:r w:rsidR="000974DE">
        <w:rPr>
          <w:rFonts w:ascii="Times New Roman" w:hAnsi="Times New Roman" w:cs="Times New Roman"/>
          <w:lang w:val="uk-UA"/>
        </w:rPr>
        <w:t>тер</w:t>
      </w:r>
      <w:r>
        <w:rPr>
          <w:rFonts w:ascii="Times New Roman" w:hAnsi="Times New Roman" w:cs="Times New Roman"/>
          <w:lang w:val="uk-UA"/>
        </w:rPr>
        <w:softHyphen/>
      </w:r>
      <w:r w:rsidR="000974DE">
        <w:rPr>
          <w:rFonts w:ascii="Times New Roman" w:hAnsi="Times New Roman" w:cs="Times New Roman"/>
          <w:lang w:val="uk-UA"/>
        </w:rPr>
        <w:t>пля</w:t>
      </w:r>
      <w:r w:rsidR="00E577E1">
        <w:rPr>
          <w:rFonts w:ascii="Times New Roman" w:hAnsi="Times New Roman" w:cs="Times New Roman"/>
          <w:lang w:val="uk-UA"/>
        </w:rPr>
        <w:softHyphen/>
      </w:r>
      <w:r w:rsidR="000974DE">
        <w:rPr>
          <w:rFonts w:ascii="Times New Roman" w:hAnsi="Times New Roman" w:cs="Times New Roman"/>
          <w:lang w:val="uk-UA"/>
        </w:rPr>
        <w:t>чі</w:t>
      </w:r>
      <w:r w:rsidR="00E577E1">
        <w:rPr>
          <w:rFonts w:ascii="Times New Roman" w:hAnsi="Times New Roman" w:cs="Times New Roman"/>
          <w:lang w:val="uk-UA"/>
        </w:rPr>
        <w:softHyphen/>
      </w:r>
      <w:r w:rsidR="000974DE">
        <w:rPr>
          <w:rFonts w:ascii="Times New Roman" w:hAnsi="Times New Roman" w:cs="Times New Roman"/>
          <w:lang w:val="uk-UA"/>
        </w:rPr>
        <w:t>с</w:t>
      </w:r>
      <w:r w:rsidR="00E577E1">
        <w:rPr>
          <w:rFonts w:ascii="Times New Roman" w:hAnsi="Times New Roman" w:cs="Times New Roman"/>
          <w:lang w:val="uk-UA"/>
        </w:rPr>
        <w:softHyphen/>
      </w:r>
      <w:r w:rsidR="000974DE">
        <w:rPr>
          <w:rFonts w:ascii="Times New Roman" w:hAnsi="Times New Roman" w:cs="Times New Roman"/>
          <w:lang w:val="uk-UA"/>
        </w:rPr>
        <w:t>тю, не</w:t>
      </w:r>
      <w:r>
        <w:rPr>
          <w:rFonts w:ascii="Times New Roman" w:hAnsi="Times New Roman" w:cs="Times New Roman"/>
          <w:lang w:val="uk-UA"/>
        </w:rPr>
        <w:softHyphen/>
      </w:r>
      <w:r w:rsidR="000974DE">
        <w:rPr>
          <w:rFonts w:ascii="Times New Roman" w:hAnsi="Times New Roman" w:cs="Times New Roman"/>
          <w:lang w:val="uk-UA"/>
        </w:rPr>
        <w:t>по</w:t>
      </w:r>
      <w:r>
        <w:rPr>
          <w:rFonts w:ascii="Times New Roman" w:hAnsi="Times New Roman" w:cs="Times New Roman"/>
          <w:lang w:val="uk-UA"/>
        </w:rPr>
        <w:softHyphen/>
      </w:r>
      <w:r>
        <w:rPr>
          <w:rFonts w:ascii="Times New Roman" w:hAnsi="Times New Roman" w:cs="Times New Roman"/>
          <w:lang w:val="uk-UA"/>
        </w:rPr>
        <w:softHyphen/>
      </w:r>
      <w:r w:rsidR="000974DE">
        <w:rPr>
          <w:rFonts w:ascii="Times New Roman" w:hAnsi="Times New Roman" w:cs="Times New Roman"/>
          <w:lang w:val="uk-UA"/>
        </w:rPr>
        <w:t>сидючістю, напруже</w:t>
      </w:r>
      <w:r w:rsidR="00E577E1">
        <w:rPr>
          <w:rFonts w:ascii="Times New Roman" w:hAnsi="Times New Roman" w:cs="Times New Roman"/>
          <w:lang w:val="uk-UA"/>
        </w:rPr>
        <w:softHyphen/>
      </w:r>
      <w:r w:rsidR="000974DE">
        <w:rPr>
          <w:rFonts w:ascii="Times New Roman" w:hAnsi="Times New Roman" w:cs="Times New Roman"/>
          <w:lang w:val="uk-UA"/>
        </w:rPr>
        <w:t>ні</w:t>
      </w:r>
      <w:r w:rsidR="00E577E1">
        <w:rPr>
          <w:rFonts w:ascii="Times New Roman" w:hAnsi="Times New Roman" w:cs="Times New Roman"/>
          <w:lang w:val="uk-UA"/>
        </w:rPr>
        <w:softHyphen/>
      </w:r>
      <w:r w:rsidR="000974DE">
        <w:rPr>
          <w:rFonts w:ascii="Times New Roman" w:hAnsi="Times New Roman" w:cs="Times New Roman"/>
          <w:lang w:val="uk-UA"/>
        </w:rPr>
        <w:t>стю, гіперактивністю, агресивніс</w:t>
      </w:r>
      <w:r w:rsidR="00E577E1">
        <w:rPr>
          <w:rFonts w:ascii="Times New Roman" w:hAnsi="Times New Roman" w:cs="Times New Roman"/>
          <w:lang w:val="uk-UA"/>
        </w:rPr>
        <w:softHyphen/>
      </w:r>
      <w:r w:rsidR="000974DE">
        <w:rPr>
          <w:rFonts w:ascii="Times New Roman" w:hAnsi="Times New Roman" w:cs="Times New Roman"/>
          <w:lang w:val="uk-UA"/>
        </w:rPr>
        <w:t>тю, по</w:t>
      </w:r>
      <w:r>
        <w:rPr>
          <w:rFonts w:ascii="Times New Roman" w:hAnsi="Times New Roman" w:cs="Times New Roman"/>
          <w:lang w:val="uk-UA"/>
        </w:rPr>
        <w:softHyphen/>
      </w:r>
      <w:r w:rsidR="000974DE">
        <w:rPr>
          <w:rFonts w:ascii="Times New Roman" w:hAnsi="Times New Roman" w:cs="Times New Roman"/>
          <w:lang w:val="uk-UA"/>
        </w:rPr>
        <w:t>ру</w:t>
      </w:r>
      <w:r>
        <w:rPr>
          <w:rFonts w:ascii="Times New Roman" w:hAnsi="Times New Roman" w:cs="Times New Roman"/>
          <w:lang w:val="uk-UA"/>
        </w:rPr>
        <w:softHyphen/>
      </w:r>
      <w:r w:rsidR="000974DE">
        <w:rPr>
          <w:rFonts w:ascii="Times New Roman" w:hAnsi="Times New Roman" w:cs="Times New Roman"/>
          <w:lang w:val="uk-UA"/>
        </w:rPr>
        <w:t>шеннями трудо</w:t>
      </w:r>
      <w:r>
        <w:rPr>
          <w:rFonts w:ascii="Times New Roman" w:hAnsi="Times New Roman" w:cs="Times New Roman"/>
          <w:lang w:val="uk-UA"/>
        </w:rPr>
        <w:softHyphen/>
      </w:r>
      <w:r w:rsidR="000974DE">
        <w:rPr>
          <w:rFonts w:ascii="Times New Roman" w:hAnsi="Times New Roman" w:cs="Times New Roman"/>
          <w:lang w:val="uk-UA"/>
        </w:rPr>
        <w:t>вої ди</w:t>
      </w:r>
      <w:r w:rsidR="00E577E1">
        <w:rPr>
          <w:rFonts w:ascii="Times New Roman" w:hAnsi="Times New Roman" w:cs="Times New Roman"/>
          <w:lang w:val="uk-UA"/>
        </w:rPr>
        <w:softHyphen/>
      </w:r>
      <w:r w:rsidR="000974DE">
        <w:rPr>
          <w:rFonts w:ascii="Times New Roman" w:hAnsi="Times New Roman" w:cs="Times New Roman"/>
          <w:lang w:val="uk-UA"/>
        </w:rPr>
        <w:t>с</w:t>
      </w:r>
      <w:r w:rsidR="00E577E1">
        <w:rPr>
          <w:rFonts w:ascii="Times New Roman" w:hAnsi="Times New Roman" w:cs="Times New Roman"/>
          <w:lang w:val="uk-UA"/>
        </w:rPr>
        <w:softHyphen/>
      </w:r>
      <w:r w:rsidR="000974DE">
        <w:rPr>
          <w:rFonts w:ascii="Times New Roman" w:hAnsi="Times New Roman" w:cs="Times New Roman"/>
          <w:lang w:val="uk-UA"/>
        </w:rPr>
        <w:t xml:space="preserve">ципліни, поєднаними з </w:t>
      </w:r>
      <w:r w:rsidR="00E577E1">
        <w:rPr>
          <w:rFonts w:ascii="Times New Roman" w:hAnsi="Times New Roman" w:cs="Times New Roman"/>
          <w:lang w:val="uk-UA"/>
        </w:rPr>
        <w:t>не рішу</w:t>
      </w:r>
      <w:r w:rsidR="00E577E1">
        <w:rPr>
          <w:rFonts w:ascii="Times New Roman" w:hAnsi="Times New Roman" w:cs="Times New Roman"/>
          <w:lang w:val="uk-UA"/>
        </w:rPr>
        <w:softHyphen/>
      </w:r>
      <w:r w:rsidR="000974DE">
        <w:rPr>
          <w:rFonts w:ascii="Times New Roman" w:hAnsi="Times New Roman" w:cs="Times New Roman"/>
          <w:lang w:val="uk-UA"/>
        </w:rPr>
        <w:t>чі</w:t>
      </w:r>
      <w:r w:rsidR="00E577E1">
        <w:rPr>
          <w:rFonts w:ascii="Times New Roman" w:hAnsi="Times New Roman" w:cs="Times New Roman"/>
          <w:lang w:val="uk-UA"/>
        </w:rPr>
        <w:softHyphen/>
      </w:r>
      <w:r w:rsidR="000974DE">
        <w:rPr>
          <w:rFonts w:ascii="Times New Roman" w:hAnsi="Times New Roman" w:cs="Times New Roman"/>
          <w:lang w:val="uk-UA"/>
        </w:rPr>
        <w:t>с</w:t>
      </w:r>
      <w:r w:rsidR="00E577E1">
        <w:rPr>
          <w:rFonts w:ascii="Times New Roman" w:hAnsi="Times New Roman" w:cs="Times New Roman"/>
          <w:lang w:val="uk-UA"/>
        </w:rPr>
        <w:softHyphen/>
      </w:r>
      <w:r w:rsidR="000974DE">
        <w:rPr>
          <w:rFonts w:ascii="Times New Roman" w:hAnsi="Times New Roman" w:cs="Times New Roman"/>
          <w:lang w:val="uk-UA"/>
        </w:rPr>
        <w:t>тю, від</w:t>
      </w:r>
      <w:r>
        <w:rPr>
          <w:rFonts w:ascii="Times New Roman" w:hAnsi="Times New Roman" w:cs="Times New Roman"/>
          <w:lang w:val="uk-UA"/>
        </w:rPr>
        <w:softHyphen/>
      </w:r>
      <w:r>
        <w:rPr>
          <w:rFonts w:ascii="Times New Roman" w:hAnsi="Times New Roman" w:cs="Times New Roman"/>
          <w:lang w:val="uk-UA"/>
        </w:rPr>
        <w:softHyphen/>
      </w:r>
      <w:r w:rsidR="000974DE">
        <w:rPr>
          <w:rFonts w:ascii="Times New Roman" w:hAnsi="Times New Roman" w:cs="Times New Roman"/>
          <w:lang w:val="uk-UA"/>
        </w:rPr>
        <w:t xml:space="preserve">сутністю </w:t>
      </w:r>
      <w:r>
        <w:rPr>
          <w:rFonts w:ascii="Times New Roman" w:hAnsi="Times New Roman" w:cs="Times New Roman"/>
          <w:lang w:val="uk-UA"/>
        </w:rPr>
        <w:t>ініціа</w:t>
      </w:r>
      <w:r>
        <w:rPr>
          <w:rFonts w:ascii="Times New Roman" w:hAnsi="Times New Roman" w:cs="Times New Roman"/>
          <w:lang w:val="uk-UA"/>
        </w:rPr>
        <w:softHyphen/>
      </w:r>
      <w:r w:rsidR="000974DE">
        <w:rPr>
          <w:rFonts w:ascii="Times New Roman" w:hAnsi="Times New Roman" w:cs="Times New Roman"/>
          <w:lang w:val="uk-UA"/>
        </w:rPr>
        <w:t>ти</w:t>
      </w:r>
      <w:r>
        <w:rPr>
          <w:rFonts w:ascii="Times New Roman" w:hAnsi="Times New Roman" w:cs="Times New Roman"/>
          <w:lang w:val="uk-UA"/>
        </w:rPr>
        <w:softHyphen/>
      </w:r>
      <w:r>
        <w:rPr>
          <w:rFonts w:ascii="Times New Roman" w:hAnsi="Times New Roman" w:cs="Times New Roman"/>
          <w:lang w:val="uk-UA"/>
        </w:rPr>
        <w:softHyphen/>
      </w:r>
      <w:r w:rsidR="000974DE">
        <w:rPr>
          <w:rFonts w:ascii="Times New Roman" w:hAnsi="Times New Roman" w:cs="Times New Roman"/>
          <w:lang w:val="uk-UA"/>
        </w:rPr>
        <w:t>ви, ізольованістю, схильністю до про</w:t>
      </w:r>
      <w:r>
        <w:rPr>
          <w:rFonts w:ascii="Times New Roman" w:hAnsi="Times New Roman" w:cs="Times New Roman"/>
          <w:lang w:val="uk-UA"/>
        </w:rPr>
        <w:softHyphen/>
      </w:r>
      <w:r w:rsidR="000974DE">
        <w:rPr>
          <w:rFonts w:ascii="Times New Roman" w:hAnsi="Times New Roman" w:cs="Times New Roman"/>
          <w:lang w:val="uk-UA"/>
        </w:rPr>
        <w:t>кра</w:t>
      </w:r>
      <w:r w:rsidR="00E577E1">
        <w:rPr>
          <w:rFonts w:ascii="Times New Roman" w:hAnsi="Times New Roman" w:cs="Times New Roman"/>
          <w:lang w:val="uk-UA"/>
        </w:rPr>
        <w:softHyphen/>
      </w:r>
      <w:r w:rsidR="000974DE">
        <w:rPr>
          <w:rFonts w:ascii="Times New Roman" w:hAnsi="Times New Roman" w:cs="Times New Roman"/>
          <w:lang w:val="uk-UA"/>
        </w:rPr>
        <w:t>с</w:t>
      </w:r>
      <w:r>
        <w:rPr>
          <w:rFonts w:ascii="Times New Roman" w:hAnsi="Times New Roman" w:cs="Times New Roman"/>
          <w:lang w:val="uk-UA"/>
        </w:rPr>
        <w:softHyphen/>
      </w:r>
      <w:r w:rsidR="000974DE">
        <w:rPr>
          <w:rFonts w:ascii="Times New Roman" w:hAnsi="Times New Roman" w:cs="Times New Roman"/>
          <w:lang w:val="uk-UA"/>
        </w:rPr>
        <w:t>ти</w:t>
      </w:r>
      <w:r>
        <w:rPr>
          <w:rFonts w:ascii="Times New Roman" w:hAnsi="Times New Roman" w:cs="Times New Roman"/>
          <w:lang w:val="uk-UA"/>
        </w:rPr>
        <w:softHyphen/>
      </w:r>
      <w:r w:rsidR="000974DE">
        <w:rPr>
          <w:rFonts w:ascii="Times New Roman" w:hAnsi="Times New Roman" w:cs="Times New Roman"/>
          <w:lang w:val="uk-UA"/>
        </w:rPr>
        <w:t>на</w:t>
      </w:r>
      <w:r>
        <w:rPr>
          <w:rFonts w:ascii="Times New Roman" w:hAnsi="Times New Roman" w:cs="Times New Roman"/>
          <w:lang w:val="uk-UA"/>
        </w:rPr>
        <w:softHyphen/>
      </w:r>
      <w:r w:rsidR="000974DE">
        <w:rPr>
          <w:rFonts w:ascii="Times New Roman" w:hAnsi="Times New Roman" w:cs="Times New Roman"/>
          <w:lang w:val="uk-UA"/>
        </w:rPr>
        <w:t xml:space="preserve">ції; вживанням </w:t>
      </w:r>
      <w:proofErr w:type="spellStart"/>
      <w:r w:rsidR="000974DE">
        <w:rPr>
          <w:rFonts w:ascii="Times New Roman" w:hAnsi="Times New Roman" w:cs="Times New Roman"/>
          <w:lang w:val="uk-UA"/>
        </w:rPr>
        <w:t>пси</w:t>
      </w:r>
      <w:r>
        <w:rPr>
          <w:rFonts w:ascii="Times New Roman" w:hAnsi="Times New Roman" w:cs="Times New Roman"/>
          <w:lang w:val="uk-UA"/>
        </w:rPr>
        <w:softHyphen/>
      </w:r>
      <w:r w:rsidR="000974DE">
        <w:rPr>
          <w:rFonts w:ascii="Times New Roman" w:hAnsi="Times New Roman" w:cs="Times New Roman"/>
          <w:lang w:val="uk-UA"/>
        </w:rPr>
        <w:t>хо</w:t>
      </w:r>
      <w:r w:rsidR="00E577E1">
        <w:rPr>
          <w:rFonts w:ascii="Times New Roman" w:hAnsi="Times New Roman" w:cs="Times New Roman"/>
          <w:lang w:val="uk-UA"/>
        </w:rPr>
        <w:softHyphen/>
      </w:r>
      <w:r w:rsidR="000974DE">
        <w:rPr>
          <w:rFonts w:ascii="Times New Roman" w:hAnsi="Times New Roman" w:cs="Times New Roman"/>
          <w:lang w:val="uk-UA"/>
        </w:rPr>
        <w:t>ак</w:t>
      </w:r>
      <w:r w:rsidR="00E577E1">
        <w:rPr>
          <w:rFonts w:ascii="Times New Roman" w:hAnsi="Times New Roman" w:cs="Times New Roman"/>
          <w:lang w:val="uk-UA"/>
        </w:rPr>
        <w:softHyphen/>
      </w:r>
      <w:r w:rsidR="000974DE">
        <w:rPr>
          <w:rFonts w:ascii="Times New Roman" w:hAnsi="Times New Roman" w:cs="Times New Roman"/>
          <w:lang w:val="uk-UA"/>
        </w:rPr>
        <w:t>тивних</w:t>
      </w:r>
      <w:proofErr w:type="spellEnd"/>
      <w:r w:rsidR="000974DE">
        <w:rPr>
          <w:rFonts w:ascii="Times New Roman" w:hAnsi="Times New Roman" w:cs="Times New Roman"/>
          <w:lang w:val="uk-UA"/>
        </w:rPr>
        <w:t xml:space="preserve"> речовин.</w:t>
      </w:r>
      <w:r>
        <w:rPr>
          <w:rFonts w:ascii="Times New Roman" w:hAnsi="Times New Roman" w:cs="Times New Roman"/>
          <w:lang w:val="uk-UA"/>
        </w:rPr>
        <w:t xml:space="preserve"> </w:t>
      </w:r>
      <w:r w:rsidR="002958C7">
        <w:rPr>
          <w:rFonts w:ascii="Times New Roman" w:hAnsi="Times New Roman" w:cs="Times New Roman"/>
          <w:lang w:val="uk-UA"/>
        </w:rPr>
        <w:t>Ос</w:t>
      </w:r>
      <w:r w:rsidR="00E577E1">
        <w:rPr>
          <w:rFonts w:ascii="Times New Roman" w:hAnsi="Times New Roman" w:cs="Times New Roman"/>
          <w:lang w:val="uk-UA"/>
        </w:rPr>
        <w:softHyphen/>
      </w:r>
      <w:r w:rsidR="002958C7">
        <w:rPr>
          <w:rFonts w:ascii="Times New Roman" w:hAnsi="Times New Roman" w:cs="Times New Roman"/>
          <w:lang w:val="uk-UA"/>
        </w:rPr>
        <w:t>но</w:t>
      </w:r>
      <w:r w:rsidR="00E577E1">
        <w:rPr>
          <w:rFonts w:ascii="Times New Roman" w:hAnsi="Times New Roman" w:cs="Times New Roman"/>
          <w:lang w:val="uk-UA"/>
        </w:rPr>
        <w:softHyphen/>
      </w:r>
      <w:r w:rsidR="002958C7">
        <w:rPr>
          <w:rFonts w:ascii="Times New Roman" w:hAnsi="Times New Roman" w:cs="Times New Roman"/>
          <w:lang w:val="uk-UA"/>
        </w:rPr>
        <w:t xml:space="preserve">вні </w:t>
      </w:r>
      <w:r w:rsidR="002958C7">
        <w:rPr>
          <w:rFonts w:ascii="Times New Roman" w:hAnsi="Times New Roman" w:cs="Times New Roman"/>
          <w:i/>
          <w:lang w:val="uk-UA"/>
        </w:rPr>
        <w:t>м</w:t>
      </w:r>
      <w:r w:rsidR="002958C7" w:rsidRPr="002958C7">
        <w:rPr>
          <w:rFonts w:ascii="Times New Roman" w:hAnsi="Times New Roman" w:cs="Times New Roman"/>
          <w:i/>
          <w:lang w:val="uk-UA"/>
        </w:rPr>
        <w:t>о</w:t>
      </w:r>
      <w:r>
        <w:rPr>
          <w:rFonts w:ascii="Times New Roman" w:hAnsi="Times New Roman" w:cs="Times New Roman"/>
          <w:i/>
          <w:lang w:val="uk-UA"/>
        </w:rPr>
        <w:softHyphen/>
      </w:r>
      <w:r w:rsidR="002958C7" w:rsidRPr="002958C7">
        <w:rPr>
          <w:rFonts w:ascii="Times New Roman" w:hAnsi="Times New Roman" w:cs="Times New Roman"/>
          <w:i/>
          <w:lang w:val="uk-UA"/>
        </w:rPr>
        <w:t xml:space="preserve">тиваційні </w:t>
      </w:r>
      <w:r w:rsidR="002958C7">
        <w:rPr>
          <w:rFonts w:ascii="Times New Roman" w:hAnsi="Times New Roman" w:cs="Times New Roman"/>
          <w:lang w:val="uk-UA"/>
        </w:rPr>
        <w:t>симптоми вигорання: про</w:t>
      </w:r>
      <w:r>
        <w:rPr>
          <w:rFonts w:ascii="Times New Roman" w:hAnsi="Times New Roman" w:cs="Times New Roman"/>
          <w:lang w:val="uk-UA"/>
        </w:rPr>
        <w:softHyphen/>
      </w:r>
      <w:r w:rsidR="002958C7">
        <w:rPr>
          <w:rFonts w:ascii="Times New Roman" w:hAnsi="Times New Roman" w:cs="Times New Roman"/>
          <w:lang w:val="uk-UA"/>
        </w:rPr>
        <w:t>тиріччя між очіку</w:t>
      </w:r>
      <w:r w:rsidR="00E577E1">
        <w:rPr>
          <w:rFonts w:ascii="Times New Roman" w:hAnsi="Times New Roman" w:cs="Times New Roman"/>
          <w:lang w:val="uk-UA"/>
        </w:rPr>
        <w:softHyphen/>
      </w:r>
      <w:r w:rsidR="002958C7">
        <w:rPr>
          <w:rFonts w:ascii="Times New Roman" w:hAnsi="Times New Roman" w:cs="Times New Roman"/>
          <w:lang w:val="uk-UA"/>
        </w:rPr>
        <w:t>ва</w:t>
      </w:r>
      <w:r w:rsidR="00E577E1">
        <w:rPr>
          <w:rFonts w:ascii="Times New Roman" w:hAnsi="Times New Roman" w:cs="Times New Roman"/>
          <w:lang w:val="uk-UA"/>
        </w:rPr>
        <w:softHyphen/>
      </w:r>
      <w:r w:rsidR="00E577E1">
        <w:rPr>
          <w:rFonts w:ascii="Times New Roman" w:hAnsi="Times New Roman" w:cs="Times New Roman"/>
          <w:lang w:val="uk-UA"/>
        </w:rPr>
        <w:softHyphen/>
      </w:r>
      <w:r w:rsidR="002958C7">
        <w:rPr>
          <w:rFonts w:ascii="Times New Roman" w:hAnsi="Times New Roman" w:cs="Times New Roman"/>
          <w:lang w:val="uk-UA"/>
        </w:rPr>
        <w:t>ння</w:t>
      </w:r>
      <w:r w:rsidR="00E577E1">
        <w:rPr>
          <w:rFonts w:ascii="Times New Roman" w:hAnsi="Times New Roman" w:cs="Times New Roman"/>
          <w:lang w:val="uk-UA"/>
        </w:rPr>
        <w:softHyphen/>
      </w:r>
      <w:r w:rsidR="002958C7">
        <w:rPr>
          <w:rFonts w:ascii="Times New Roman" w:hAnsi="Times New Roman" w:cs="Times New Roman"/>
          <w:lang w:val="uk-UA"/>
        </w:rPr>
        <w:t>ми спеціаліста від профе</w:t>
      </w:r>
      <w:r w:rsidR="00E577E1">
        <w:rPr>
          <w:rFonts w:ascii="Times New Roman" w:hAnsi="Times New Roman" w:cs="Times New Roman"/>
          <w:lang w:val="uk-UA"/>
        </w:rPr>
        <w:softHyphen/>
      </w:r>
      <w:r w:rsidR="002958C7">
        <w:rPr>
          <w:rFonts w:ascii="Times New Roman" w:hAnsi="Times New Roman" w:cs="Times New Roman"/>
          <w:lang w:val="uk-UA"/>
        </w:rPr>
        <w:t>сії та ре</w:t>
      </w:r>
      <w:r>
        <w:rPr>
          <w:rFonts w:ascii="Times New Roman" w:hAnsi="Times New Roman" w:cs="Times New Roman"/>
          <w:lang w:val="uk-UA"/>
        </w:rPr>
        <w:softHyphen/>
      </w:r>
      <w:r w:rsidR="002958C7">
        <w:rPr>
          <w:rFonts w:ascii="Times New Roman" w:hAnsi="Times New Roman" w:cs="Times New Roman"/>
          <w:lang w:val="uk-UA"/>
        </w:rPr>
        <w:t>аль</w:t>
      </w:r>
      <w:r>
        <w:rPr>
          <w:rFonts w:ascii="Times New Roman" w:hAnsi="Times New Roman" w:cs="Times New Roman"/>
          <w:lang w:val="uk-UA"/>
        </w:rPr>
        <w:softHyphen/>
      </w:r>
      <w:r w:rsidR="002958C7">
        <w:rPr>
          <w:rFonts w:ascii="Times New Roman" w:hAnsi="Times New Roman" w:cs="Times New Roman"/>
          <w:lang w:val="uk-UA"/>
        </w:rPr>
        <w:t>ністю, втрата відчуття її значимості та інтересу до проб</w:t>
      </w:r>
      <w:r>
        <w:rPr>
          <w:rFonts w:ascii="Times New Roman" w:hAnsi="Times New Roman" w:cs="Times New Roman"/>
          <w:lang w:val="uk-UA"/>
        </w:rPr>
        <w:softHyphen/>
      </w:r>
      <w:r w:rsidR="002958C7">
        <w:rPr>
          <w:rFonts w:ascii="Times New Roman" w:hAnsi="Times New Roman" w:cs="Times New Roman"/>
          <w:lang w:val="uk-UA"/>
        </w:rPr>
        <w:t>лем клі</w:t>
      </w:r>
      <w:r>
        <w:rPr>
          <w:rFonts w:ascii="Times New Roman" w:hAnsi="Times New Roman" w:cs="Times New Roman"/>
          <w:lang w:val="uk-UA"/>
        </w:rPr>
        <w:softHyphen/>
      </w:r>
      <w:r w:rsidR="002958C7">
        <w:rPr>
          <w:rFonts w:ascii="Times New Roman" w:hAnsi="Times New Roman" w:cs="Times New Roman"/>
          <w:lang w:val="uk-UA"/>
        </w:rPr>
        <w:t>єнтів, байдужість, неба</w:t>
      </w:r>
      <w:r w:rsidR="00E577E1">
        <w:rPr>
          <w:rFonts w:ascii="Times New Roman" w:hAnsi="Times New Roman" w:cs="Times New Roman"/>
          <w:lang w:val="uk-UA"/>
        </w:rPr>
        <w:softHyphen/>
      </w:r>
      <w:r w:rsidR="002958C7">
        <w:rPr>
          <w:rFonts w:ascii="Times New Roman" w:hAnsi="Times New Roman" w:cs="Times New Roman"/>
          <w:lang w:val="uk-UA"/>
        </w:rPr>
        <w:t>жа</w:t>
      </w:r>
      <w:r w:rsidR="00E577E1">
        <w:rPr>
          <w:rFonts w:ascii="Times New Roman" w:hAnsi="Times New Roman" w:cs="Times New Roman"/>
          <w:lang w:val="uk-UA"/>
        </w:rPr>
        <w:softHyphen/>
      </w:r>
      <w:r w:rsidR="002958C7">
        <w:rPr>
          <w:rFonts w:ascii="Times New Roman" w:hAnsi="Times New Roman" w:cs="Times New Roman"/>
          <w:lang w:val="uk-UA"/>
        </w:rPr>
        <w:t xml:space="preserve">ння працювати, зниження моральності та відповідальності спеціаліста в роботі.   </w:t>
      </w:r>
      <w:r w:rsidR="000974DE">
        <w:rPr>
          <w:rFonts w:ascii="Times New Roman" w:hAnsi="Times New Roman" w:cs="Times New Roman"/>
          <w:lang w:val="uk-UA"/>
        </w:rPr>
        <w:t xml:space="preserve">  </w:t>
      </w:r>
    </w:p>
    <w:p w:rsidR="00E577E1" w:rsidRDefault="00E577E1" w:rsidP="00E577E1">
      <w:pPr>
        <w:widowControl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73377D" w:rsidRPr="0073377D" w:rsidRDefault="0073377D" w:rsidP="00E577E1">
      <w:pPr>
        <w:widowControl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3377D">
        <w:rPr>
          <w:rFonts w:ascii="Times New Roman" w:hAnsi="Times New Roman" w:cs="Times New Roman"/>
          <w:b/>
          <w:sz w:val="20"/>
          <w:szCs w:val="20"/>
          <w:lang w:val="uk-UA"/>
        </w:rPr>
        <w:t>Список використаної літератури</w:t>
      </w:r>
    </w:p>
    <w:p w:rsidR="0073377D" w:rsidRPr="0073377D" w:rsidRDefault="0073377D" w:rsidP="00E577E1">
      <w:pPr>
        <w:pStyle w:val="a3"/>
        <w:widowControl w:val="0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73377D">
        <w:rPr>
          <w:rFonts w:ascii="Times New Roman" w:hAnsi="Times New Roman" w:cs="Times New Roman"/>
          <w:sz w:val="20"/>
          <w:szCs w:val="20"/>
          <w:lang w:val="en-US"/>
        </w:rPr>
        <w:t>Freudenberger</w:t>
      </w:r>
      <w:proofErr w:type="spellEnd"/>
      <w:r w:rsidRPr="0073377D">
        <w:rPr>
          <w:rFonts w:ascii="Times New Roman" w:hAnsi="Times New Roman" w:cs="Times New Roman"/>
          <w:sz w:val="20"/>
          <w:szCs w:val="20"/>
          <w:lang w:val="en-US"/>
        </w:rPr>
        <w:t xml:space="preserve">, H.J. </w:t>
      </w:r>
      <w:proofErr w:type="spellStart"/>
      <w:r w:rsidRPr="0073377D">
        <w:rPr>
          <w:rFonts w:ascii="Times New Roman" w:hAnsi="Times New Roman" w:cs="Times New Roman"/>
          <w:sz w:val="20"/>
          <w:szCs w:val="20"/>
          <w:lang w:val="en-US"/>
        </w:rPr>
        <w:t>Staffburn</w:t>
      </w:r>
      <w:proofErr w:type="spellEnd"/>
      <w:r w:rsidRPr="0073377D">
        <w:rPr>
          <w:rFonts w:ascii="Times New Roman" w:hAnsi="Times New Roman" w:cs="Times New Roman"/>
          <w:sz w:val="20"/>
          <w:szCs w:val="20"/>
          <w:lang w:val="en-US"/>
        </w:rPr>
        <w:t xml:space="preserve">-out. Journal of Social Issues, 1974, 30, </w:t>
      </w:r>
      <w:r w:rsidRPr="0073377D">
        <w:rPr>
          <w:rFonts w:ascii="Times New Roman" w:hAnsi="Times New Roman" w:cs="Times New Roman"/>
          <w:sz w:val="20"/>
          <w:szCs w:val="20"/>
          <w:lang w:val="uk-UA"/>
        </w:rPr>
        <w:t>Р</w:t>
      </w:r>
      <w:r w:rsidRPr="0073377D">
        <w:rPr>
          <w:rFonts w:ascii="Times New Roman" w:hAnsi="Times New Roman" w:cs="Times New Roman"/>
          <w:sz w:val="20"/>
          <w:szCs w:val="20"/>
          <w:lang w:val="en-US"/>
        </w:rPr>
        <w:t>.159-1</w:t>
      </w:r>
      <w:r w:rsidRPr="0073377D">
        <w:rPr>
          <w:rFonts w:ascii="Times New Roman" w:hAnsi="Times New Roman" w:cs="Times New Roman"/>
          <w:sz w:val="20"/>
          <w:szCs w:val="20"/>
          <w:lang w:val="uk-UA"/>
        </w:rPr>
        <w:t>66.</w:t>
      </w:r>
    </w:p>
    <w:p w:rsidR="0073377D" w:rsidRPr="0073377D" w:rsidRDefault="0073377D" w:rsidP="00E577E1">
      <w:pPr>
        <w:pStyle w:val="a3"/>
        <w:widowControl w:val="0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pacing w:val="6"/>
          <w:sz w:val="20"/>
          <w:szCs w:val="20"/>
          <w:lang w:val="uk-UA"/>
        </w:rPr>
      </w:pPr>
      <w:proofErr w:type="spellStart"/>
      <w:r w:rsidRPr="0073377D">
        <w:rPr>
          <w:rFonts w:ascii="Times New Roman" w:hAnsi="Times New Roman" w:cs="Times New Roman"/>
          <w:spacing w:val="6"/>
          <w:sz w:val="20"/>
          <w:szCs w:val="20"/>
          <w:lang w:val="en-US"/>
        </w:rPr>
        <w:t>Maslach</w:t>
      </w:r>
      <w:proofErr w:type="spellEnd"/>
      <w:r w:rsidRPr="0073377D">
        <w:rPr>
          <w:rFonts w:ascii="Times New Roman" w:hAnsi="Times New Roman" w:cs="Times New Roman"/>
          <w:spacing w:val="6"/>
          <w:sz w:val="20"/>
          <w:szCs w:val="20"/>
          <w:lang w:val="uk-UA"/>
        </w:rPr>
        <w:t xml:space="preserve"> </w:t>
      </w:r>
      <w:r w:rsidRPr="0073377D">
        <w:rPr>
          <w:rFonts w:ascii="Times New Roman" w:hAnsi="Times New Roman" w:cs="Times New Roman"/>
          <w:spacing w:val="6"/>
          <w:sz w:val="20"/>
          <w:szCs w:val="20"/>
        </w:rPr>
        <w:t>С</w:t>
      </w:r>
      <w:r w:rsidRPr="0073377D">
        <w:rPr>
          <w:rFonts w:ascii="Times New Roman" w:hAnsi="Times New Roman" w:cs="Times New Roman"/>
          <w:spacing w:val="6"/>
          <w:sz w:val="20"/>
          <w:szCs w:val="20"/>
          <w:lang w:val="en-US"/>
        </w:rPr>
        <w:t>. Burnout: A multidimensional perspective</w:t>
      </w:r>
      <w:r w:rsidRPr="0073377D">
        <w:rPr>
          <w:rFonts w:ascii="Times New Roman" w:hAnsi="Times New Roman" w:cs="Times New Roman"/>
          <w:spacing w:val="6"/>
          <w:sz w:val="20"/>
          <w:szCs w:val="20"/>
          <w:lang w:val="uk-UA"/>
        </w:rPr>
        <w:t>.</w:t>
      </w:r>
      <w:r w:rsidRPr="0073377D">
        <w:rPr>
          <w:rFonts w:ascii="Times New Roman" w:hAnsi="Times New Roman" w:cs="Times New Roman"/>
          <w:spacing w:val="6"/>
          <w:sz w:val="20"/>
          <w:szCs w:val="20"/>
          <w:lang w:val="en-US"/>
        </w:rPr>
        <w:t xml:space="preserve"> </w:t>
      </w:r>
      <w:proofErr w:type="spellStart"/>
      <w:r w:rsidRPr="0073377D">
        <w:rPr>
          <w:rFonts w:ascii="Times New Roman" w:hAnsi="Times New Roman" w:cs="Times New Roman"/>
          <w:spacing w:val="6"/>
          <w:sz w:val="20"/>
          <w:szCs w:val="20"/>
          <w:lang w:val="en-US"/>
        </w:rPr>
        <w:t>Profes</w:t>
      </w:r>
      <w:proofErr w:type="spellEnd"/>
      <w:r w:rsidR="005332CD">
        <w:rPr>
          <w:rFonts w:ascii="Times New Roman" w:hAnsi="Times New Roman" w:cs="Times New Roman"/>
          <w:spacing w:val="6"/>
          <w:sz w:val="20"/>
          <w:szCs w:val="20"/>
          <w:lang w:val="uk-UA"/>
        </w:rPr>
        <w:softHyphen/>
      </w:r>
      <w:proofErr w:type="spellStart"/>
      <w:r w:rsidRPr="0073377D">
        <w:rPr>
          <w:rFonts w:ascii="Times New Roman" w:hAnsi="Times New Roman" w:cs="Times New Roman"/>
          <w:spacing w:val="6"/>
          <w:sz w:val="20"/>
          <w:szCs w:val="20"/>
          <w:lang w:val="en-US"/>
        </w:rPr>
        <w:t>sional</w:t>
      </w:r>
      <w:proofErr w:type="spellEnd"/>
      <w:r w:rsidRPr="0073377D">
        <w:rPr>
          <w:rFonts w:ascii="Times New Roman" w:hAnsi="Times New Roman" w:cs="Times New Roman"/>
          <w:spacing w:val="6"/>
          <w:sz w:val="20"/>
          <w:szCs w:val="20"/>
          <w:lang w:val="en-US"/>
        </w:rPr>
        <w:t xml:space="preserve"> burnout: Recent developments in the theory and research / Ed</w:t>
      </w:r>
      <w:r w:rsidRPr="0073377D">
        <w:rPr>
          <w:rFonts w:ascii="Times New Roman" w:hAnsi="Times New Roman" w:cs="Times New Roman"/>
          <w:spacing w:val="6"/>
          <w:sz w:val="20"/>
          <w:szCs w:val="20"/>
          <w:lang w:val="en-US"/>
        </w:rPr>
        <w:t>s</w:t>
      </w:r>
      <w:r w:rsidRPr="0073377D">
        <w:rPr>
          <w:rFonts w:ascii="Times New Roman" w:hAnsi="Times New Roman" w:cs="Times New Roman"/>
          <w:spacing w:val="6"/>
          <w:sz w:val="20"/>
          <w:szCs w:val="20"/>
          <w:lang w:val="en-US"/>
        </w:rPr>
        <w:t>. W.B.</w:t>
      </w:r>
      <w:r w:rsidRPr="0073377D">
        <w:rPr>
          <w:rFonts w:ascii="Times New Roman" w:hAnsi="Times New Roman" w:cs="Times New Roman"/>
          <w:spacing w:val="6"/>
          <w:sz w:val="20"/>
          <w:szCs w:val="20"/>
          <w:lang w:val="uk-UA"/>
        </w:rPr>
        <w:t> </w:t>
      </w:r>
      <w:proofErr w:type="spellStart"/>
      <w:r w:rsidRPr="0073377D">
        <w:rPr>
          <w:rFonts w:ascii="Times New Roman" w:hAnsi="Times New Roman" w:cs="Times New Roman"/>
          <w:spacing w:val="6"/>
          <w:sz w:val="20"/>
          <w:szCs w:val="20"/>
          <w:lang w:val="en-US"/>
        </w:rPr>
        <w:t>Shaufeli</w:t>
      </w:r>
      <w:proofErr w:type="spellEnd"/>
      <w:r w:rsidRPr="0073377D">
        <w:rPr>
          <w:rFonts w:ascii="Times New Roman" w:hAnsi="Times New Roman" w:cs="Times New Roman"/>
          <w:spacing w:val="6"/>
          <w:sz w:val="20"/>
          <w:szCs w:val="20"/>
          <w:lang w:val="en-US"/>
        </w:rPr>
        <w:t>, C.</w:t>
      </w:r>
      <w:r w:rsidRPr="0073377D">
        <w:rPr>
          <w:rFonts w:ascii="Times New Roman" w:hAnsi="Times New Roman" w:cs="Times New Roman"/>
          <w:spacing w:val="6"/>
          <w:sz w:val="20"/>
          <w:szCs w:val="20"/>
          <w:lang w:val="uk-UA"/>
        </w:rPr>
        <w:t> </w:t>
      </w:r>
      <w:proofErr w:type="spellStart"/>
      <w:r w:rsidRPr="0073377D">
        <w:rPr>
          <w:rFonts w:ascii="Times New Roman" w:hAnsi="Times New Roman" w:cs="Times New Roman"/>
          <w:spacing w:val="6"/>
          <w:sz w:val="20"/>
          <w:szCs w:val="20"/>
          <w:lang w:val="en-US"/>
        </w:rPr>
        <w:t>Maslach</w:t>
      </w:r>
      <w:proofErr w:type="spellEnd"/>
      <w:r w:rsidRPr="0073377D">
        <w:rPr>
          <w:rFonts w:ascii="Times New Roman" w:hAnsi="Times New Roman" w:cs="Times New Roman"/>
          <w:spacing w:val="6"/>
          <w:sz w:val="20"/>
          <w:szCs w:val="20"/>
          <w:lang w:val="en-US"/>
        </w:rPr>
        <w:t xml:space="preserve"> and T.</w:t>
      </w:r>
      <w:r w:rsidRPr="0073377D">
        <w:rPr>
          <w:rFonts w:ascii="Times New Roman" w:hAnsi="Times New Roman" w:cs="Times New Roman"/>
          <w:spacing w:val="6"/>
          <w:sz w:val="20"/>
          <w:szCs w:val="20"/>
          <w:lang w:val="uk-UA"/>
        </w:rPr>
        <w:t> </w:t>
      </w:r>
      <w:proofErr w:type="spellStart"/>
      <w:r w:rsidRPr="0073377D">
        <w:rPr>
          <w:rFonts w:ascii="Times New Roman" w:hAnsi="Times New Roman" w:cs="Times New Roman"/>
          <w:spacing w:val="6"/>
          <w:sz w:val="20"/>
          <w:szCs w:val="20"/>
          <w:lang w:val="en-US"/>
        </w:rPr>
        <w:t>Marek</w:t>
      </w:r>
      <w:proofErr w:type="spellEnd"/>
      <w:r w:rsidRPr="0073377D">
        <w:rPr>
          <w:rFonts w:ascii="Times New Roman" w:hAnsi="Times New Roman" w:cs="Times New Roman"/>
          <w:spacing w:val="6"/>
          <w:sz w:val="20"/>
          <w:szCs w:val="20"/>
          <w:lang w:val="en-US"/>
        </w:rPr>
        <w:t>. Washington D.C</w:t>
      </w:r>
      <w:r w:rsidRPr="0073377D">
        <w:rPr>
          <w:rFonts w:ascii="Times New Roman" w:hAnsi="Times New Roman" w:cs="Times New Roman"/>
          <w:spacing w:val="6"/>
          <w:sz w:val="20"/>
          <w:szCs w:val="20"/>
          <w:lang w:val="uk-UA"/>
        </w:rPr>
        <w:t>.</w:t>
      </w:r>
      <w:r w:rsidRPr="0073377D">
        <w:rPr>
          <w:rFonts w:ascii="Times New Roman" w:hAnsi="Times New Roman" w:cs="Times New Roman"/>
          <w:spacing w:val="6"/>
          <w:sz w:val="20"/>
          <w:szCs w:val="20"/>
          <w:lang w:val="en-US"/>
        </w:rPr>
        <w:t xml:space="preserve">: </w:t>
      </w:r>
      <w:proofErr w:type="spellStart"/>
      <w:r w:rsidRPr="0073377D">
        <w:rPr>
          <w:rFonts w:ascii="Times New Roman" w:hAnsi="Times New Roman" w:cs="Times New Roman"/>
          <w:spacing w:val="6"/>
          <w:sz w:val="20"/>
          <w:szCs w:val="20"/>
          <w:lang w:val="en-US"/>
        </w:rPr>
        <w:t>Taylor&amp;Trancis</w:t>
      </w:r>
      <w:proofErr w:type="spellEnd"/>
      <w:r w:rsidRPr="0073377D">
        <w:rPr>
          <w:rFonts w:ascii="Times New Roman" w:hAnsi="Times New Roman" w:cs="Times New Roman"/>
          <w:spacing w:val="6"/>
          <w:sz w:val="20"/>
          <w:szCs w:val="20"/>
          <w:lang w:val="en-US"/>
        </w:rPr>
        <w:t>, 1993. P.19-32.</w:t>
      </w:r>
    </w:p>
    <w:p w:rsidR="0073377D" w:rsidRPr="00E577E1" w:rsidRDefault="0073377D" w:rsidP="00E577E1">
      <w:pPr>
        <w:pStyle w:val="a3"/>
        <w:widowControl w:val="0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pacing w:val="6"/>
          <w:sz w:val="20"/>
          <w:szCs w:val="20"/>
          <w:lang w:val="en-US"/>
        </w:rPr>
      </w:pPr>
      <w:proofErr w:type="spellStart"/>
      <w:r w:rsidRPr="0073377D">
        <w:rPr>
          <w:rFonts w:ascii="Times New Roman" w:hAnsi="Times New Roman" w:cs="Times New Roman"/>
          <w:sz w:val="20"/>
          <w:szCs w:val="20"/>
          <w:lang w:val="en-US"/>
        </w:rPr>
        <w:t>Schaufeli</w:t>
      </w:r>
      <w:proofErr w:type="spellEnd"/>
      <w:r w:rsidRPr="0073377D">
        <w:rPr>
          <w:rFonts w:ascii="Times New Roman" w:hAnsi="Times New Roman" w:cs="Times New Roman"/>
          <w:sz w:val="20"/>
          <w:szCs w:val="20"/>
          <w:lang w:val="en-US"/>
        </w:rPr>
        <w:t xml:space="preserve"> W.B.</w:t>
      </w:r>
      <w:r w:rsidRPr="0073377D">
        <w:rPr>
          <w:rFonts w:ascii="Times New Roman" w:hAnsi="Times New Roman" w:cs="Times New Roman"/>
          <w:sz w:val="20"/>
          <w:szCs w:val="20"/>
          <w:lang w:val="uk-UA"/>
        </w:rPr>
        <w:t>,</w:t>
      </w:r>
      <w:r w:rsidRPr="0073377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3377D">
        <w:rPr>
          <w:rFonts w:ascii="Times New Roman" w:hAnsi="Times New Roman" w:cs="Times New Roman"/>
          <w:sz w:val="20"/>
          <w:szCs w:val="20"/>
          <w:lang w:val="en-US"/>
        </w:rPr>
        <w:t>Enzmann</w:t>
      </w:r>
      <w:proofErr w:type="spellEnd"/>
      <w:r w:rsidRPr="0073377D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Pr="0073377D">
        <w:rPr>
          <w:rFonts w:ascii="Times New Roman" w:hAnsi="Times New Roman" w:cs="Times New Roman"/>
          <w:sz w:val="20"/>
          <w:szCs w:val="20"/>
          <w:lang w:val="en-US"/>
        </w:rPr>
        <w:t>D</w:t>
      </w:r>
      <w:r w:rsidRPr="0073377D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Pr="0073377D">
        <w:rPr>
          <w:rFonts w:ascii="Times New Roman" w:hAnsi="Times New Roman" w:cs="Times New Roman"/>
          <w:sz w:val="20"/>
          <w:szCs w:val="20"/>
          <w:lang w:val="en-US"/>
        </w:rPr>
        <w:t>The Burnout Companion to Study and Practice. A Critical Analysis</w:t>
      </w:r>
      <w:r w:rsidRPr="0073377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73377D">
        <w:rPr>
          <w:rFonts w:ascii="Times New Roman" w:hAnsi="Times New Roman" w:cs="Times New Roman"/>
          <w:sz w:val="20"/>
          <w:szCs w:val="20"/>
          <w:lang w:val="en-US"/>
        </w:rPr>
        <w:t xml:space="preserve">/ </w:t>
      </w:r>
      <w:r w:rsidRPr="0073377D">
        <w:rPr>
          <w:rFonts w:ascii="Times New Roman" w:hAnsi="Times New Roman" w:cs="Times New Roman"/>
          <w:sz w:val="20"/>
          <w:szCs w:val="20"/>
          <w:lang w:val="en-US"/>
        </w:rPr>
        <w:t>Eds.</w:t>
      </w:r>
      <w:r w:rsidRPr="0073377D">
        <w:rPr>
          <w:rFonts w:ascii="Times New Roman" w:hAnsi="Times New Roman" w:cs="Times New Roman"/>
          <w:sz w:val="20"/>
          <w:szCs w:val="20"/>
          <w:lang w:val="en-US"/>
        </w:rPr>
        <w:t xml:space="preserve"> by Tom Cox and Amanda </w:t>
      </w:r>
      <w:proofErr w:type="spellStart"/>
      <w:r w:rsidRPr="0073377D">
        <w:rPr>
          <w:rFonts w:ascii="Times New Roman" w:hAnsi="Times New Roman" w:cs="Times New Roman"/>
          <w:sz w:val="20"/>
          <w:szCs w:val="20"/>
          <w:lang w:val="en-US"/>
        </w:rPr>
        <w:t>Griffits</w:t>
      </w:r>
      <w:proofErr w:type="spellEnd"/>
      <w:r w:rsidRPr="0073377D">
        <w:rPr>
          <w:rFonts w:ascii="Times New Roman" w:hAnsi="Times New Roman" w:cs="Times New Roman"/>
          <w:sz w:val="20"/>
          <w:szCs w:val="20"/>
          <w:lang w:val="en-US"/>
        </w:rPr>
        <w:t xml:space="preserve">.  </w:t>
      </w:r>
      <w:proofErr w:type="gramStart"/>
      <w:r w:rsidRPr="0073377D">
        <w:rPr>
          <w:rFonts w:ascii="Times New Roman" w:hAnsi="Times New Roman" w:cs="Times New Roman"/>
          <w:sz w:val="20"/>
          <w:szCs w:val="20"/>
          <w:lang w:val="en-US"/>
        </w:rPr>
        <w:t>London :</w:t>
      </w:r>
      <w:proofErr w:type="gramEnd"/>
      <w:r w:rsidRPr="0073377D">
        <w:rPr>
          <w:rFonts w:ascii="Times New Roman" w:hAnsi="Times New Roman" w:cs="Times New Roman"/>
          <w:sz w:val="20"/>
          <w:szCs w:val="20"/>
          <w:lang w:val="en-US"/>
        </w:rPr>
        <w:t xml:space="preserve"> Taylor &amp; Francis, 1998. 220 p.</w:t>
      </w:r>
      <w:bookmarkStart w:id="0" w:name="_GoBack"/>
      <w:bookmarkEnd w:id="0"/>
    </w:p>
    <w:sectPr w:rsidR="0073377D" w:rsidRPr="00E577E1" w:rsidSect="00D25FF5">
      <w:pgSz w:w="8392" w:h="11907" w:code="1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544CDF"/>
    <w:multiLevelType w:val="hybridMultilevel"/>
    <w:tmpl w:val="A3E8806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6D3259"/>
    <w:multiLevelType w:val="hybridMultilevel"/>
    <w:tmpl w:val="5AC80B2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FF5"/>
    <w:rsid w:val="000974DE"/>
    <w:rsid w:val="00136352"/>
    <w:rsid w:val="00167774"/>
    <w:rsid w:val="002958C7"/>
    <w:rsid w:val="005332CD"/>
    <w:rsid w:val="0055210E"/>
    <w:rsid w:val="0073377D"/>
    <w:rsid w:val="00A97AED"/>
    <w:rsid w:val="00C065B3"/>
    <w:rsid w:val="00D25FF5"/>
    <w:rsid w:val="00E577E1"/>
    <w:rsid w:val="00F5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37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37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Smart</cp:lastModifiedBy>
  <cp:revision>1</cp:revision>
  <dcterms:created xsi:type="dcterms:W3CDTF">2023-02-24T08:25:00Z</dcterms:created>
  <dcterms:modified xsi:type="dcterms:W3CDTF">2023-02-24T10:02:00Z</dcterms:modified>
</cp:coreProperties>
</file>