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8D0D4" w14:textId="0B88C0E3" w:rsidR="007215CF" w:rsidRPr="001C68B0" w:rsidRDefault="007215CF" w:rsidP="007215CF">
      <w:pPr>
        <w:widowControl w:val="0"/>
        <w:spacing w:after="0" w:line="360" w:lineRule="auto"/>
        <w:jc w:val="center"/>
        <w:rPr>
          <w:rFonts w:ascii="Times New Roman" w:hAnsi="Times New Roman"/>
          <w:sz w:val="28"/>
          <w:szCs w:val="28"/>
          <w:lang w:val="uk-UA"/>
        </w:rPr>
      </w:pPr>
      <w:bookmarkStart w:id="0" w:name="_Hlk185963076"/>
      <w:r w:rsidRPr="007215CF">
        <w:rPr>
          <w:rFonts w:ascii="Times New Roman" w:hAnsi="Times New Roman"/>
          <w:sz w:val="28"/>
          <w:szCs w:val="28"/>
          <w:lang w:val="uk-UA"/>
        </w:rPr>
        <w:t>Тематична рубрика</w:t>
      </w:r>
      <w:r w:rsidRPr="007215CF">
        <w:rPr>
          <w:rFonts w:ascii="Times New Roman" w:hAnsi="Times New Roman"/>
          <w:sz w:val="28"/>
          <w:szCs w:val="28"/>
        </w:rPr>
        <w:t>:</w:t>
      </w:r>
      <w:r>
        <w:rPr>
          <w:rFonts w:ascii="Times New Roman" w:hAnsi="Times New Roman"/>
          <w:sz w:val="28"/>
          <w:szCs w:val="28"/>
          <w:lang w:val="uk-UA"/>
        </w:rPr>
        <w:t xml:space="preserve"> </w:t>
      </w:r>
      <w:r w:rsidR="001C68B0" w:rsidRPr="001C68B0">
        <w:rPr>
          <w:rFonts w:ascii="Times New Roman" w:hAnsi="Times New Roman"/>
          <w:b/>
          <w:bCs/>
          <w:color w:val="000000" w:themeColor="text1"/>
          <w:sz w:val="28"/>
          <w:szCs w:val="28"/>
          <w:lang w:val="uk-UA"/>
        </w:rPr>
        <w:t>Інвестиційно-інноваційна діяльність</w:t>
      </w:r>
    </w:p>
    <w:p w14:paraId="5736371E" w14:textId="4147F987" w:rsidR="001C1B28" w:rsidRPr="001C68B0" w:rsidRDefault="001C68B0" w:rsidP="007215CF">
      <w:pPr>
        <w:widowControl w:val="0"/>
        <w:spacing w:after="0" w:line="360" w:lineRule="auto"/>
        <w:jc w:val="both"/>
        <w:rPr>
          <w:rFonts w:ascii="Times New Roman" w:hAnsi="Times New Roman"/>
          <w:color w:val="000000" w:themeColor="text1"/>
          <w:sz w:val="28"/>
          <w:szCs w:val="28"/>
          <w:lang w:val="uk-UA"/>
        </w:rPr>
      </w:pPr>
      <w:r w:rsidRPr="001C68B0">
        <w:rPr>
          <w:rFonts w:ascii="Times New Roman" w:hAnsi="Times New Roman"/>
          <w:color w:val="000000" w:themeColor="text1"/>
          <w:sz w:val="28"/>
          <w:szCs w:val="28"/>
          <w:lang w:val="uk-UA"/>
        </w:rPr>
        <w:t>УДК</w:t>
      </w:r>
      <w:r w:rsidR="001033F5" w:rsidRPr="001C68B0">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(004.8</w:t>
      </w:r>
      <w:r>
        <w:rPr>
          <w:rFonts w:ascii="Times New Roman" w:hAnsi="Times New Roman"/>
          <w:color w:val="000000" w:themeColor="text1"/>
          <w:sz w:val="28"/>
          <w:szCs w:val="28"/>
          <w:lang w:val="en-US"/>
        </w:rPr>
        <w:t>:</w:t>
      </w:r>
      <w:r>
        <w:rPr>
          <w:rFonts w:ascii="Times New Roman" w:hAnsi="Times New Roman"/>
          <w:color w:val="000000" w:themeColor="text1"/>
          <w:sz w:val="28"/>
          <w:szCs w:val="28"/>
          <w:lang w:val="uk-UA"/>
        </w:rPr>
        <w:t>351)+005</w:t>
      </w:r>
    </w:p>
    <w:p w14:paraId="17D0B686" w14:textId="77777777" w:rsidR="00DC63BE" w:rsidRPr="00DC63BE" w:rsidRDefault="00DC63BE" w:rsidP="00DC63BE">
      <w:pPr>
        <w:spacing w:after="0" w:line="360" w:lineRule="auto"/>
        <w:contextualSpacing/>
        <w:jc w:val="center"/>
        <w:rPr>
          <w:rFonts w:ascii="Times New Roman" w:eastAsiaTheme="minorHAnsi" w:hAnsi="Times New Roman"/>
          <w:b/>
          <w:bCs/>
          <w:i/>
          <w:iCs/>
          <w:sz w:val="28"/>
          <w:szCs w:val="28"/>
          <w:lang w:val="uk-UA"/>
        </w:rPr>
      </w:pPr>
    </w:p>
    <w:bookmarkEnd w:id="0"/>
    <w:p w14:paraId="78BC10C9" w14:textId="7F5E71A8" w:rsidR="001C68B0" w:rsidRPr="007C1629" w:rsidRDefault="007C1629" w:rsidP="001C68B0">
      <w:pPr>
        <w:spacing w:after="0" w:line="360" w:lineRule="auto"/>
        <w:ind w:firstLine="284"/>
        <w:jc w:val="right"/>
        <w:rPr>
          <w:rFonts w:ascii="Times New Roman" w:hAnsi="Times New Roman"/>
          <w:b/>
          <w:sz w:val="28"/>
          <w:szCs w:val="28"/>
          <w:lang w:val="uk-UA" w:eastAsia="uk-UA"/>
        </w:rPr>
      </w:pPr>
      <w:proofErr w:type="spellStart"/>
      <w:r w:rsidRPr="007C1629">
        <w:rPr>
          <w:rFonts w:ascii="Times New Roman" w:hAnsi="Times New Roman"/>
          <w:b/>
          <w:sz w:val="28"/>
          <w:szCs w:val="28"/>
          <w:lang w:val="uk-UA" w:eastAsia="uk-UA"/>
        </w:rPr>
        <w:t>Заволічна</w:t>
      </w:r>
      <w:proofErr w:type="spellEnd"/>
      <w:r w:rsidRPr="007C1629">
        <w:rPr>
          <w:rFonts w:ascii="Times New Roman" w:hAnsi="Times New Roman"/>
          <w:b/>
          <w:sz w:val="28"/>
          <w:szCs w:val="28"/>
          <w:lang w:val="uk-UA" w:eastAsia="uk-UA"/>
        </w:rPr>
        <w:t xml:space="preserve"> Т.Р.</w:t>
      </w:r>
    </w:p>
    <w:p w14:paraId="61DCF48A" w14:textId="4C9CFB49" w:rsidR="001C68B0" w:rsidRPr="007C1629" w:rsidRDefault="007C1629" w:rsidP="001C68B0">
      <w:pPr>
        <w:spacing w:after="0" w:line="360" w:lineRule="auto"/>
        <w:ind w:firstLine="284"/>
        <w:jc w:val="right"/>
        <w:rPr>
          <w:rFonts w:ascii="Times New Roman" w:hAnsi="Times New Roman"/>
          <w:bCs/>
          <w:sz w:val="28"/>
          <w:szCs w:val="28"/>
          <w:lang w:val="uk-UA"/>
        </w:rPr>
      </w:pPr>
      <w:r w:rsidRPr="007C1629">
        <w:rPr>
          <w:rFonts w:ascii="Times New Roman" w:hAnsi="Times New Roman"/>
          <w:bCs/>
          <w:sz w:val="28"/>
          <w:szCs w:val="28"/>
          <w:lang w:val="uk-UA"/>
        </w:rPr>
        <w:t>кандидат</w:t>
      </w:r>
      <w:r w:rsidR="001C68B0" w:rsidRPr="007C1629">
        <w:rPr>
          <w:rFonts w:ascii="Times New Roman" w:hAnsi="Times New Roman"/>
          <w:bCs/>
          <w:sz w:val="28"/>
          <w:szCs w:val="28"/>
          <w:lang w:val="uk-UA"/>
        </w:rPr>
        <w:t xml:space="preserve"> економічних наук, </w:t>
      </w:r>
      <w:r w:rsidRPr="007C1629">
        <w:rPr>
          <w:rFonts w:ascii="Times New Roman" w:hAnsi="Times New Roman"/>
          <w:bCs/>
          <w:sz w:val="28"/>
          <w:szCs w:val="28"/>
          <w:lang w:val="uk-UA"/>
        </w:rPr>
        <w:t>доцент</w:t>
      </w:r>
      <w:r w:rsidR="001C68B0" w:rsidRPr="007C1629">
        <w:rPr>
          <w:rFonts w:ascii="Times New Roman" w:hAnsi="Times New Roman"/>
          <w:bCs/>
          <w:sz w:val="28"/>
          <w:szCs w:val="28"/>
          <w:lang w:val="uk-UA"/>
        </w:rPr>
        <w:t>,</w:t>
      </w:r>
    </w:p>
    <w:p w14:paraId="749E4658" w14:textId="77777777" w:rsidR="001C68B0" w:rsidRPr="007C1629" w:rsidRDefault="001C68B0" w:rsidP="001C68B0">
      <w:pPr>
        <w:spacing w:after="0" w:line="360" w:lineRule="auto"/>
        <w:ind w:firstLine="284"/>
        <w:jc w:val="right"/>
        <w:rPr>
          <w:rFonts w:ascii="Times New Roman" w:hAnsi="Times New Roman"/>
          <w:bCs/>
          <w:sz w:val="28"/>
          <w:szCs w:val="28"/>
          <w:lang w:val="uk-UA"/>
        </w:rPr>
      </w:pPr>
      <w:r w:rsidRPr="007C1629">
        <w:rPr>
          <w:rFonts w:ascii="Times New Roman" w:hAnsi="Times New Roman"/>
          <w:sz w:val="28"/>
          <w:szCs w:val="28"/>
          <w:shd w:val="clear" w:color="auto" w:fill="FFFFFF"/>
          <w:lang w:val="uk-UA"/>
        </w:rPr>
        <w:t>доцент</w:t>
      </w:r>
      <w:r w:rsidRPr="007C1629">
        <w:rPr>
          <w:rFonts w:ascii="Times New Roman" w:hAnsi="Times New Roman"/>
          <w:sz w:val="28"/>
          <w:szCs w:val="28"/>
          <w:lang w:val="uk-UA"/>
        </w:rPr>
        <w:t xml:space="preserve"> кафедри економічної теорії, менеджменту і адміністрування,</w:t>
      </w:r>
    </w:p>
    <w:p w14:paraId="7096C933" w14:textId="76FD939A" w:rsidR="001C68B0" w:rsidRPr="001C68B0" w:rsidRDefault="001C68B0" w:rsidP="001C68B0">
      <w:pPr>
        <w:spacing w:after="0" w:line="360" w:lineRule="auto"/>
        <w:contextualSpacing/>
        <w:jc w:val="right"/>
        <w:rPr>
          <w:rFonts w:ascii="Times New Roman" w:eastAsia="Times New Roman" w:hAnsi="Times New Roman"/>
          <w:color w:val="000000" w:themeColor="text1"/>
          <w:sz w:val="28"/>
          <w:szCs w:val="28"/>
          <w:lang w:val="uk-UA"/>
        </w:rPr>
      </w:pPr>
      <w:r w:rsidRPr="001C68B0">
        <w:rPr>
          <w:rFonts w:ascii="Times New Roman" w:hAnsi="Times New Roman"/>
          <w:color w:val="000000" w:themeColor="text1"/>
          <w:sz w:val="28"/>
          <w:szCs w:val="28"/>
          <w:lang w:val="uk-UA"/>
        </w:rPr>
        <w:t>Чернівецький національний університет імені Юрія Федьковича</w:t>
      </w:r>
    </w:p>
    <w:p w14:paraId="46B73427" w14:textId="77777777" w:rsidR="001C68B0" w:rsidRPr="001C68B0" w:rsidRDefault="001C68B0" w:rsidP="001C68B0">
      <w:pPr>
        <w:spacing w:after="0" w:line="360" w:lineRule="auto"/>
        <w:ind w:firstLine="284"/>
        <w:jc w:val="right"/>
        <w:rPr>
          <w:rFonts w:ascii="Times New Roman" w:hAnsi="Times New Roman"/>
          <w:b/>
          <w:color w:val="000000"/>
          <w:sz w:val="28"/>
          <w:szCs w:val="28"/>
          <w:lang w:val="uk-UA" w:eastAsia="uk-UA"/>
        </w:rPr>
      </w:pPr>
      <w:r w:rsidRPr="001C68B0">
        <w:rPr>
          <w:rFonts w:ascii="Times New Roman" w:hAnsi="Times New Roman"/>
          <w:b/>
          <w:color w:val="000000"/>
          <w:sz w:val="28"/>
          <w:szCs w:val="28"/>
          <w:lang w:val="uk-UA" w:eastAsia="uk-UA"/>
        </w:rPr>
        <w:t>Поченчук Г.М.</w:t>
      </w:r>
    </w:p>
    <w:p w14:paraId="7D5895EE" w14:textId="77777777" w:rsidR="001C68B0" w:rsidRPr="001C68B0" w:rsidRDefault="001C68B0" w:rsidP="001C68B0">
      <w:pPr>
        <w:spacing w:after="0" w:line="360" w:lineRule="auto"/>
        <w:ind w:firstLine="284"/>
        <w:jc w:val="right"/>
        <w:rPr>
          <w:rFonts w:ascii="Times New Roman" w:hAnsi="Times New Roman"/>
          <w:bCs/>
          <w:color w:val="000000"/>
          <w:sz w:val="28"/>
          <w:szCs w:val="28"/>
          <w:lang w:val="uk-UA"/>
        </w:rPr>
      </w:pPr>
      <w:r w:rsidRPr="001C68B0">
        <w:rPr>
          <w:rFonts w:ascii="Times New Roman" w:hAnsi="Times New Roman"/>
          <w:bCs/>
          <w:color w:val="000000"/>
          <w:sz w:val="28"/>
          <w:szCs w:val="28"/>
          <w:lang w:val="uk-UA"/>
        </w:rPr>
        <w:t>доктор економічних наук, професор,</w:t>
      </w:r>
    </w:p>
    <w:p w14:paraId="4A7CCA64" w14:textId="77777777" w:rsidR="001C68B0" w:rsidRPr="001C68B0" w:rsidRDefault="001C68B0" w:rsidP="001C68B0">
      <w:pPr>
        <w:spacing w:after="0" w:line="360" w:lineRule="auto"/>
        <w:ind w:firstLine="284"/>
        <w:jc w:val="right"/>
        <w:rPr>
          <w:rFonts w:ascii="Times New Roman" w:hAnsi="Times New Roman"/>
          <w:bCs/>
          <w:color w:val="000000"/>
          <w:sz w:val="28"/>
          <w:szCs w:val="28"/>
          <w:lang w:val="uk-UA"/>
        </w:rPr>
      </w:pPr>
      <w:r w:rsidRPr="001C68B0">
        <w:rPr>
          <w:rFonts w:ascii="Times New Roman" w:hAnsi="Times New Roman"/>
          <w:color w:val="000000" w:themeColor="text1"/>
          <w:sz w:val="28"/>
          <w:szCs w:val="28"/>
          <w:shd w:val="clear" w:color="auto" w:fill="FFFFFF"/>
          <w:lang w:val="uk-UA"/>
        </w:rPr>
        <w:t>доцент</w:t>
      </w:r>
      <w:r w:rsidRPr="001C68B0">
        <w:rPr>
          <w:rFonts w:ascii="Times New Roman" w:hAnsi="Times New Roman"/>
          <w:color w:val="000000" w:themeColor="text1"/>
          <w:sz w:val="28"/>
          <w:szCs w:val="28"/>
          <w:lang w:val="uk-UA"/>
        </w:rPr>
        <w:t xml:space="preserve"> кафедри економічної теорії, менеджменту і адміністрування,</w:t>
      </w:r>
    </w:p>
    <w:p w14:paraId="306D2CC8" w14:textId="77777777" w:rsidR="001C68B0" w:rsidRPr="001C68B0" w:rsidRDefault="001C68B0" w:rsidP="001C68B0">
      <w:pPr>
        <w:spacing w:after="0" w:line="360" w:lineRule="auto"/>
        <w:contextualSpacing/>
        <w:jc w:val="right"/>
        <w:rPr>
          <w:rFonts w:ascii="Times New Roman" w:eastAsia="Times New Roman" w:hAnsi="Times New Roman"/>
          <w:sz w:val="28"/>
          <w:szCs w:val="28"/>
          <w:lang w:val="uk-UA"/>
        </w:rPr>
      </w:pPr>
      <w:r w:rsidRPr="001C68B0">
        <w:rPr>
          <w:rFonts w:ascii="Times New Roman" w:hAnsi="Times New Roman"/>
          <w:color w:val="000000" w:themeColor="text1"/>
          <w:sz w:val="28"/>
          <w:szCs w:val="28"/>
          <w:lang w:val="uk-UA"/>
        </w:rPr>
        <w:t>Чернівецький національний університет імені Юрія Федьковича</w:t>
      </w:r>
    </w:p>
    <w:p w14:paraId="51539505" w14:textId="77777777" w:rsidR="001C68B0" w:rsidRDefault="001C68B0" w:rsidP="001C68B0">
      <w:pPr>
        <w:spacing w:after="0" w:line="360" w:lineRule="auto"/>
        <w:contextualSpacing/>
        <w:jc w:val="center"/>
        <w:rPr>
          <w:rFonts w:ascii="Times New Roman" w:eastAsiaTheme="minorHAnsi" w:hAnsi="Times New Roman"/>
          <w:b/>
          <w:bCs/>
          <w:sz w:val="28"/>
          <w:szCs w:val="28"/>
          <w:lang w:val="uk-UA"/>
        </w:rPr>
      </w:pPr>
    </w:p>
    <w:p w14:paraId="0E88CB5E" w14:textId="1AF90067" w:rsidR="001C68B0" w:rsidRPr="001C68B0" w:rsidRDefault="001C68B0" w:rsidP="001C68B0">
      <w:pPr>
        <w:spacing w:after="0" w:line="360" w:lineRule="auto"/>
        <w:contextualSpacing/>
        <w:jc w:val="center"/>
        <w:rPr>
          <w:rFonts w:ascii="Times New Roman" w:eastAsiaTheme="minorHAnsi" w:hAnsi="Times New Roman"/>
          <w:b/>
          <w:bCs/>
          <w:sz w:val="28"/>
          <w:szCs w:val="28"/>
          <w:lang w:val="uk-UA"/>
        </w:rPr>
      </w:pPr>
      <w:r w:rsidRPr="001C68B0">
        <w:rPr>
          <w:rFonts w:ascii="Times New Roman" w:eastAsiaTheme="minorHAnsi" w:hAnsi="Times New Roman"/>
          <w:b/>
          <w:bCs/>
          <w:sz w:val="28"/>
          <w:szCs w:val="28"/>
          <w:lang w:val="uk-UA"/>
        </w:rPr>
        <w:t xml:space="preserve">ВПЛИВ ШТУЧНОГО ІНТЕЛЕКТУ НА ЯКІСТЬ РОБОТИ ІНСТИТУТІВ РОЗВИТКУ </w:t>
      </w:r>
      <w:r>
        <w:rPr>
          <w:rFonts w:ascii="Times New Roman" w:eastAsiaTheme="minorHAnsi" w:hAnsi="Times New Roman"/>
          <w:b/>
          <w:bCs/>
          <w:sz w:val="28"/>
          <w:szCs w:val="28"/>
          <w:lang w:val="uk-UA"/>
        </w:rPr>
        <w:t>У</w:t>
      </w:r>
      <w:r w:rsidRPr="001C68B0">
        <w:rPr>
          <w:rFonts w:ascii="Times New Roman" w:eastAsiaTheme="minorHAnsi" w:hAnsi="Times New Roman"/>
          <w:b/>
          <w:bCs/>
          <w:sz w:val="28"/>
          <w:szCs w:val="28"/>
          <w:lang w:val="uk-UA"/>
        </w:rPr>
        <w:t xml:space="preserve"> ЦИФРОВОМУ СВІТІ: АСПЕКТ МЕНЕДЖМЕНТУ ТА АДМІНІСТРУВАННЯ</w:t>
      </w:r>
    </w:p>
    <w:p w14:paraId="091A4EF4" w14:textId="77777777" w:rsidR="001C68B0" w:rsidRDefault="001C68B0" w:rsidP="001033F5">
      <w:pPr>
        <w:widowControl w:val="0"/>
        <w:tabs>
          <w:tab w:val="left" w:pos="4515"/>
        </w:tabs>
        <w:spacing w:after="0" w:line="360" w:lineRule="auto"/>
        <w:jc w:val="both"/>
        <w:rPr>
          <w:rFonts w:ascii="Times New Roman" w:hAnsi="Times New Roman"/>
          <w:b/>
          <w:bCs/>
          <w:iCs/>
          <w:sz w:val="28"/>
          <w:szCs w:val="28"/>
          <w:lang w:val="uk-UA"/>
        </w:rPr>
      </w:pPr>
    </w:p>
    <w:p w14:paraId="136B5A3E" w14:textId="12AD86DF" w:rsidR="001C68B0" w:rsidRPr="000F3E23" w:rsidRDefault="001C68B0" w:rsidP="001C68B0">
      <w:pPr>
        <w:spacing w:after="0" w:line="360" w:lineRule="auto"/>
        <w:jc w:val="both"/>
        <w:rPr>
          <w:rFonts w:ascii="Times New Roman" w:eastAsiaTheme="minorHAnsi" w:hAnsi="Times New Roman"/>
          <w:i/>
          <w:iCs/>
          <w:sz w:val="28"/>
          <w:szCs w:val="28"/>
          <w:lang w:val="uk-UA"/>
        </w:rPr>
      </w:pPr>
      <w:r>
        <w:rPr>
          <w:rFonts w:ascii="Times New Roman" w:hAnsi="Times New Roman"/>
          <w:i/>
          <w:iCs/>
          <w:sz w:val="28"/>
          <w:szCs w:val="28"/>
          <w:lang w:val="uk-UA"/>
        </w:rPr>
        <w:t>Впровадження високих технологій і проривних інновацій, активне використання ШІ в менеджменті та адмініструванні змінює докорінно якість функціонування інститутів розвитку, роблячи її швидшою, ефективнішою та такою, що позбавляється впливу людського фактору</w:t>
      </w:r>
      <w:r w:rsidRPr="009C064E">
        <w:rPr>
          <w:rFonts w:ascii="Times New Roman" w:hAnsi="Times New Roman"/>
          <w:i/>
          <w:iCs/>
          <w:sz w:val="28"/>
          <w:szCs w:val="28"/>
          <w:lang w:val="uk-UA"/>
        </w:rPr>
        <w:t xml:space="preserve">. </w:t>
      </w:r>
      <w:r w:rsidRPr="001D59BA">
        <w:rPr>
          <w:rFonts w:ascii="Times New Roman" w:hAnsi="Times New Roman"/>
          <w:i/>
          <w:iCs/>
          <w:sz w:val="28"/>
          <w:szCs w:val="28"/>
          <w:lang w:val="uk-UA"/>
        </w:rPr>
        <w:t>Щоб досягти ц</w:t>
      </w:r>
      <w:r>
        <w:rPr>
          <w:rFonts w:ascii="Times New Roman" w:hAnsi="Times New Roman"/>
          <w:i/>
          <w:iCs/>
          <w:sz w:val="28"/>
          <w:szCs w:val="28"/>
          <w:lang w:val="uk-UA"/>
        </w:rPr>
        <w:t>ього,</w:t>
      </w:r>
      <w:r w:rsidRPr="001D59BA">
        <w:rPr>
          <w:rFonts w:ascii="Times New Roman" w:hAnsi="Times New Roman"/>
          <w:i/>
          <w:iCs/>
          <w:sz w:val="28"/>
          <w:szCs w:val="28"/>
          <w:lang w:val="uk-UA"/>
        </w:rPr>
        <w:t xml:space="preserve"> </w:t>
      </w:r>
      <w:r>
        <w:rPr>
          <w:rFonts w:ascii="Times New Roman" w:hAnsi="Times New Roman"/>
          <w:i/>
          <w:iCs/>
          <w:sz w:val="28"/>
          <w:szCs w:val="28"/>
          <w:lang w:val="uk-UA"/>
        </w:rPr>
        <w:t>слід</w:t>
      </w:r>
      <w:r w:rsidRPr="001D59BA">
        <w:rPr>
          <w:rFonts w:ascii="Times New Roman" w:hAnsi="Times New Roman"/>
          <w:i/>
          <w:iCs/>
          <w:sz w:val="28"/>
          <w:szCs w:val="28"/>
          <w:lang w:val="uk-UA"/>
        </w:rPr>
        <w:t xml:space="preserve"> робити акцент на</w:t>
      </w:r>
      <w:r>
        <w:rPr>
          <w:rFonts w:ascii="Times New Roman" w:hAnsi="Times New Roman"/>
          <w:i/>
          <w:iCs/>
          <w:sz w:val="28"/>
          <w:szCs w:val="28"/>
          <w:lang w:val="uk-UA"/>
        </w:rPr>
        <w:t xml:space="preserve"> напрацюванні інструментів та механізмів підтримки ШІ</w:t>
      </w:r>
      <w:r w:rsidRPr="001D59BA">
        <w:rPr>
          <w:rFonts w:ascii="Times New Roman" w:hAnsi="Times New Roman"/>
          <w:i/>
          <w:iCs/>
          <w:sz w:val="28"/>
          <w:szCs w:val="28"/>
          <w:lang w:val="uk-UA"/>
        </w:rPr>
        <w:t xml:space="preserve">. </w:t>
      </w:r>
      <w:r w:rsidRPr="009C064E">
        <w:rPr>
          <w:rFonts w:ascii="Times New Roman" w:hAnsi="Times New Roman"/>
          <w:i/>
          <w:iCs/>
          <w:sz w:val="28"/>
          <w:szCs w:val="28"/>
          <w:lang w:val="uk-UA"/>
        </w:rPr>
        <w:t xml:space="preserve">В статті </w:t>
      </w:r>
      <w:r w:rsidRPr="001D59BA">
        <w:rPr>
          <w:rFonts w:ascii="Times New Roman" w:hAnsi="Times New Roman"/>
          <w:i/>
          <w:iCs/>
          <w:sz w:val="28"/>
          <w:szCs w:val="28"/>
          <w:lang w:val="uk-UA"/>
        </w:rPr>
        <w:t>обґрунтовано</w:t>
      </w:r>
      <w:r>
        <w:rPr>
          <w:rFonts w:ascii="Times New Roman" w:hAnsi="Times New Roman"/>
          <w:bCs/>
          <w:i/>
          <w:iCs/>
          <w:sz w:val="28"/>
          <w:szCs w:val="28"/>
          <w:lang w:val="uk-UA"/>
        </w:rPr>
        <w:t xml:space="preserve">, що через </w:t>
      </w:r>
      <w:r w:rsidRPr="004C379C">
        <w:rPr>
          <w:rFonts w:ascii="Times New Roman" w:eastAsiaTheme="minorHAnsi" w:hAnsi="Times New Roman"/>
          <w:i/>
          <w:iCs/>
          <w:sz w:val="28"/>
          <w:szCs w:val="28"/>
          <w:lang w:val="uk-UA"/>
        </w:rPr>
        <w:t>застосунок ШІ покращується організаційна культура в інституті розвитку, інституційний механізм реалізується ефективніше, а громада та колективи отримають нову якість цифрового життя</w:t>
      </w:r>
      <w:r w:rsidRPr="004C379C">
        <w:rPr>
          <w:rFonts w:ascii="Times New Roman" w:hAnsi="Times New Roman"/>
          <w:i/>
          <w:iCs/>
          <w:sz w:val="28"/>
          <w:szCs w:val="28"/>
          <w:lang w:val="uk-UA"/>
        </w:rPr>
        <w:t>.</w:t>
      </w:r>
      <w:r w:rsidRPr="001D59BA">
        <w:rPr>
          <w:rFonts w:ascii="Times New Roman" w:hAnsi="Times New Roman"/>
          <w:i/>
          <w:iCs/>
          <w:sz w:val="28"/>
          <w:szCs w:val="28"/>
          <w:lang w:val="uk-UA"/>
        </w:rPr>
        <w:t xml:space="preserve"> Вказано, що</w:t>
      </w:r>
      <w:r>
        <w:rPr>
          <w:rFonts w:ascii="Times New Roman" w:hAnsi="Times New Roman"/>
          <w:i/>
          <w:iCs/>
          <w:sz w:val="28"/>
          <w:szCs w:val="28"/>
          <w:lang w:val="uk-UA"/>
        </w:rPr>
        <w:t xml:space="preserve"> ШІ</w:t>
      </w:r>
      <w:r w:rsidRPr="004C379C">
        <w:rPr>
          <w:rFonts w:ascii="Times New Roman" w:hAnsi="Times New Roman"/>
          <w:i/>
          <w:iCs/>
          <w:sz w:val="28"/>
          <w:szCs w:val="28"/>
          <w:lang w:val="uk-UA"/>
        </w:rPr>
        <w:t xml:space="preserve"> сприймається інститутами розвитку як нова можливість для якісної генерації робочих функцій </w:t>
      </w:r>
      <w:r>
        <w:rPr>
          <w:rFonts w:ascii="Times New Roman" w:hAnsi="Times New Roman"/>
          <w:i/>
          <w:iCs/>
          <w:sz w:val="28"/>
          <w:szCs w:val="28"/>
          <w:lang w:val="uk-UA"/>
        </w:rPr>
        <w:t>у</w:t>
      </w:r>
      <w:r w:rsidRPr="004C379C">
        <w:rPr>
          <w:rFonts w:ascii="Times New Roman" w:hAnsi="Times New Roman"/>
          <w:i/>
          <w:iCs/>
          <w:sz w:val="28"/>
          <w:szCs w:val="28"/>
          <w:lang w:val="uk-UA"/>
        </w:rPr>
        <w:t xml:space="preserve"> менеджменті. </w:t>
      </w:r>
      <w:r w:rsidR="0021384B">
        <w:rPr>
          <w:rFonts w:ascii="Times New Roman" w:hAnsi="Times New Roman"/>
          <w:i/>
          <w:iCs/>
          <w:sz w:val="28"/>
          <w:szCs w:val="28"/>
          <w:lang w:val="uk-UA"/>
        </w:rPr>
        <w:t>В</w:t>
      </w:r>
      <w:r w:rsidRPr="001D59BA">
        <w:rPr>
          <w:rFonts w:ascii="Times New Roman" w:hAnsi="Times New Roman"/>
          <w:i/>
          <w:iCs/>
          <w:sz w:val="28"/>
          <w:szCs w:val="28"/>
          <w:lang w:val="uk-UA"/>
        </w:rPr>
        <w:t>исловлена думка про те, що</w:t>
      </w:r>
      <w:r>
        <w:rPr>
          <w:rFonts w:ascii="Times New Roman" w:hAnsi="Times New Roman"/>
          <w:i/>
          <w:iCs/>
          <w:sz w:val="28"/>
          <w:szCs w:val="28"/>
          <w:lang w:val="uk-UA"/>
        </w:rPr>
        <w:t xml:space="preserve"> т</w:t>
      </w:r>
      <w:r w:rsidRPr="004C379C">
        <w:rPr>
          <w:rFonts w:ascii="Times New Roman" w:hAnsi="Times New Roman"/>
          <w:i/>
          <w:iCs/>
          <w:sz w:val="28"/>
          <w:szCs w:val="28"/>
          <w:lang w:val="uk-UA"/>
        </w:rPr>
        <w:t xml:space="preserve">ехнологічні навички та готовність до змін в управлінні </w:t>
      </w:r>
      <w:r>
        <w:rPr>
          <w:rFonts w:ascii="Times New Roman" w:hAnsi="Times New Roman"/>
          <w:i/>
          <w:iCs/>
          <w:sz w:val="28"/>
          <w:szCs w:val="28"/>
          <w:lang w:val="uk-UA"/>
        </w:rPr>
        <w:t xml:space="preserve">вже сьогодні </w:t>
      </w:r>
      <w:r w:rsidRPr="004C379C">
        <w:rPr>
          <w:rFonts w:ascii="Times New Roman" w:hAnsi="Times New Roman"/>
          <w:i/>
          <w:iCs/>
          <w:sz w:val="28"/>
          <w:szCs w:val="28"/>
          <w:lang w:val="uk-UA"/>
        </w:rPr>
        <w:t xml:space="preserve">визначають темп </w:t>
      </w:r>
      <w:r w:rsidR="0021384B">
        <w:rPr>
          <w:rFonts w:ascii="Times New Roman" w:hAnsi="Times New Roman"/>
          <w:i/>
          <w:iCs/>
          <w:sz w:val="28"/>
          <w:szCs w:val="28"/>
          <w:lang w:val="uk-UA"/>
        </w:rPr>
        <w:t>і</w:t>
      </w:r>
      <w:r w:rsidRPr="004C379C">
        <w:rPr>
          <w:rFonts w:ascii="Times New Roman" w:hAnsi="Times New Roman"/>
          <w:i/>
          <w:iCs/>
          <w:sz w:val="28"/>
          <w:szCs w:val="28"/>
          <w:lang w:val="uk-UA"/>
        </w:rPr>
        <w:t xml:space="preserve"> якісну еволюцію бізнес-процесів й бізнес-систем</w:t>
      </w:r>
      <w:r w:rsidRPr="001D59BA">
        <w:rPr>
          <w:rFonts w:ascii="Times New Roman" w:hAnsi="Times New Roman"/>
          <w:i/>
          <w:iCs/>
          <w:sz w:val="28"/>
          <w:szCs w:val="28"/>
          <w:lang w:val="uk-UA"/>
        </w:rPr>
        <w:t>. Науковці стоять на позиції того, що</w:t>
      </w:r>
      <w:r>
        <w:rPr>
          <w:rFonts w:ascii="Times New Roman" w:hAnsi="Times New Roman"/>
          <w:i/>
          <w:iCs/>
          <w:sz w:val="28"/>
          <w:szCs w:val="28"/>
          <w:lang w:val="uk-UA"/>
        </w:rPr>
        <w:t xml:space="preserve"> </w:t>
      </w:r>
      <w:r w:rsidRPr="004C379C">
        <w:rPr>
          <w:rFonts w:ascii="Times New Roman" w:hAnsi="Times New Roman"/>
          <w:bCs/>
          <w:i/>
          <w:iCs/>
          <w:sz w:val="28"/>
          <w:szCs w:val="28"/>
          <w:lang w:val="uk-UA"/>
        </w:rPr>
        <w:t xml:space="preserve">відбувається зміна навичок і компетенцій управлінців та менеджерів </w:t>
      </w:r>
      <w:r w:rsidRPr="004C379C">
        <w:rPr>
          <w:rFonts w:ascii="Times New Roman" w:hAnsi="Times New Roman"/>
          <w:bCs/>
          <w:i/>
          <w:iCs/>
          <w:sz w:val="28"/>
          <w:szCs w:val="28"/>
          <w:lang w:val="uk-UA"/>
        </w:rPr>
        <w:lastRenderedPageBreak/>
        <w:t>шляхом підвищення кваліфікації і перекваліфікації працівників шляхом долуч</w:t>
      </w:r>
      <w:r w:rsidR="0021384B">
        <w:rPr>
          <w:rFonts w:ascii="Times New Roman" w:hAnsi="Times New Roman"/>
          <w:bCs/>
          <w:i/>
          <w:iCs/>
          <w:sz w:val="28"/>
          <w:szCs w:val="28"/>
          <w:lang w:val="uk-UA"/>
        </w:rPr>
        <w:t>е</w:t>
      </w:r>
      <w:r w:rsidRPr="004C379C">
        <w:rPr>
          <w:rFonts w:ascii="Times New Roman" w:hAnsi="Times New Roman"/>
          <w:bCs/>
          <w:i/>
          <w:iCs/>
          <w:sz w:val="28"/>
          <w:szCs w:val="28"/>
          <w:lang w:val="uk-UA"/>
        </w:rPr>
        <w:t>ності до машинного навчання на базі ШІ.</w:t>
      </w:r>
    </w:p>
    <w:p w14:paraId="1871A55D" w14:textId="6685DD00" w:rsidR="001C68B0" w:rsidRPr="001C1B28" w:rsidRDefault="001C68B0" w:rsidP="001C68B0">
      <w:pPr>
        <w:widowControl w:val="0"/>
        <w:tabs>
          <w:tab w:val="left" w:pos="4515"/>
        </w:tabs>
        <w:spacing w:after="0" w:line="360" w:lineRule="auto"/>
        <w:jc w:val="both"/>
        <w:rPr>
          <w:rFonts w:ascii="Times New Roman" w:hAnsi="Times New Roman"/>
          <w:color w:val="000000"/>
          <w:sz w:val="28"/>
          <w:szCs w:val="28"/>
          <w:lang w:val="uk-UA"/>
        </w:rPr>
      </w:pPr>
      <w:r w:rsidRPr="001C1B28">
        <w:rPr>
          <w:rFonts w:ascii="Times New Roman" w:hAnsi="Times New Roman"/>
          <w:b/>
          <w:bCs/>
          <w:iCs/>
          <w:sz w:val="28"/>
          <w:szCs w:val="28"/>
          <w:lang w:val="uk-UA"/>
        </w:rPr>
        <w:t>Ключові слова:</w:t>
      </w:r>
      <w:r w:rsidRPr="001C1B28">
        <w:rPr>
          <w:rFonts w:ascii="Times New Roman" w:hAnsi="Times New Roman"/>
          <w:bCs/>
          <w:iCs/>
          <w:sz w:val="28"/>
          <w:szCs w:val="28"/>
          <w:lang w:val="uk-UA"/>
        </w:rPr>
        <w:t xml:space="preserve"> </w:t>
      </w:r>
      <w:r>
        <w:rPr>
          <w:rFonts w:ascii="Times New Roman" w:hAnsi="Times New Roman"/>
          <w:bCs/>
          <w:i/>
          <w:sz w:val="28"/>
          <w:szCs w:val="28"/>
          <w:lang w:val="uk-UA"/>
        </w:rPr>
        <w:t>цифрові зміни</w:t>
      </w:r>
      <w:r w:rsidRPr="009C064E">
        <w:rPr>
          <w:rFonts w:ascii="Times New Roman" w:hAnsi="Times New Roman"/>
          <w:bCs/>
          <w:i/>
          <w:sz w:val="28"/>
          <w:szCs w:val="28"/>
          <w:lang w:val="uk-UA"/>
        </w:rPr>
        <w:t>,</w:t>
      </w:r>
      <w:r w:rsidRPr="006A7571">
        <w:rPr>
          <w:rFonts w:ascii="Times New Roman" w:hAnsi="Times New Roman"/>
          <w:bCs/>
          <w:i/>
          <w:sz w:val="28"/>
          <w:szCs w:val="28"/>
          <w:lang w:val="uk-UA"/>
        </w:rPr>
        <w:t xml:space="preserve"> </w:t>
      </w:r>
      <w:r>
        <w:rPr>
          <w:rFonts w:ascii="Times New Roman" w:hAnsi="Times New Roman"/>
          <w:bCs/>
          <w:i/>
          <w:sz w:val="28"/>
          <w:szCs w:val="28"/>
          <w:lang w:val="uk-UA"/>
        </w:rPr>
        <w:t>еволюція інструментів ШІ</w:t>
      </w:r>
      <w:r w:rsidRPr="009C064E">
        <w:rPr>
          <w:rFonts w:ascii="Times New Roman" w:hAnsi="Times New Roman"/>
          <w:bCs/>
          <w:i/>
          <w:sz w:val="28"/>
          <w:szCs w:val="28"/>
          <w:lang w:val="uk-UA"/>
        </w:rPr>
        <w:t>,</w:t>
      </w:r>
      <w:r>
        <w:rPr>
          <w:rFonts w:ascii="Times New Roman" w:hAnsi="Times New Roman"/>
          <w:bCs/>
          <w:i/>
          <w:sz w:val="28"/>
          <w:szCs w:val="28"/>
          <w:lang w:val="uk-UA"/>
        </w:rPr>
        <w:t xml:space="preserve"> цифрова якість життя</w:t>
      </w:r>
      <w:r w:rsidRPr="009C064E">
        <w:rPr>
          <w:rFonts w:ascii="Times New Roman" w:hAnsi="Times New Roman"/>
          <w:bCs/>
          <w:i/>
          <w:sz w:val="28"/>
          <w:szCs w:val="28"/>
          <w:lang w:val="uk-UA"/>
        </w:rPr>
        <w:t xml:space="preserve">, </w:t>
      </w:r>
      <w:r>
        <w:rPr>
          <w:rFonts w:ascii="Times New Roman" w:hAnsi="Times New Roman"/>
          <w:bCs/>
          <w:i/>
          <w:sz w:val="28"/>
          <w:szCs w:val="28"/>
          <w:lang w:val="uk-UA"/>
        </w:rPr>
        <w:t>електронне урядування</w:t>
      </w:r>
      <w:r w:rsidRPr="009C064E">
        <w:rPr>
          <w:rFonts w:ascii="Times New Roman" w:hAnsi="Times New Roman"/>
          <w:bCs/>
          <w:i/>
          <w:sz w:val="28"/>
          <w:szCs w:val="28"/>
          <w:lang w:val="uk-UA"/>
        </w:rPr>
        <w:t>, г</w:t>
      </w:r>
      <w:r>
        <w:rPr>
          <w:rFonts w:ascii="Times New Roman" w:hAnsi="Times New Roman"/>
          <w:bCs/>
          <w:i/>
          <w:sz w:val="28"/>
          <w:szCs w:val="28"/>
          <w:lang w:val="uk-UA"/>
        </w:rPr>
        <w:t>отовність до ШІ</w:t>
      </w:r>
      <w:r w:rsidRPr="009C064E">
        <w:rPr>
          <w:rFonts w:ascii="Times New Roman" w:hAnsi="Times New Roman"/>
          <w:bCs/>
          <w:i/>
          <w:sz w:val="28"/>
          <w:szCs w:val="28"/>
          <w:lang w:val="uk-UA"/>
        </w:rPr>
        <w:t xml:space="preserve">, </w:t>
      </w:r>
      <w:r>
        <w:rPr>
          <w:rFonts w:ascii="Times New Roman" w:hAnsi="Times New Roman"/>
          <w:bCs/>
          <w:i/>
          <w:sz w:val="28"/>
          <w:szCs w:val="28"/>
          <w:lang w:val="uk-UA"/>
        </w:rPr>
        <w:t>рейтингування країн</w:t>
      </w:r>
      <w:r w:rsidRPr="009C064E">
        <w:rPr>
          <w:rFonts w:ascii="Times New Roman" w:hAnsi="Times New Roman"/>
          <w:bCs/>
          <w:i/>
          <w:sz w:val="28"/>
          <w:szCs w:val="28"/>
          <w:lang w:val="uk-UA"/>
        </w:rPr>
        <w:t>.</w:t>
      </w:r>
    </w:p>
    <w:p w14:paraId="79B14660" w14:textId="77777777" w:rsidR="001C68B0" w:rsidRPr="001C68B0" w:rsidRDefault="001C68B0" w:rsidP="001033F5">
      <w:pPr>
        <w:widowControl w:val="0"/>
        <w:tabs>
          <w:tab w:val="left" w:pos="4515"/>
        </w:tabs>
        <w:spacing w:after="0" w:line="360" w:lineRule="auto"/>
        <w:jc w:val="both"/>
        <w:rPr>
          <w:rFonts w:ascii="Times New Roman" w:hAnsi="Times New Roman"/>
          <w:color w:val="000000"/>
          <w:sz w:val="28"/>
          <w:szCs w:val="28"/>
          <w:lang w:val="uk-UA"/>
        </w:rPr>
      </w:pPr>
    </w:p>
    <w:p w14:paraId="3D948937" w14:textId="37BDA882" w:rsidR="00F8106C" w:rsidRPr="0021384B" w:rsidRDefault="0021384B" w:rsidP="00A9202B">
      <w:pPr>
        <w:spacing w:after="0" w:line="360" w:lineRule="auto"/>
        <w:contextualSpacing/>
        <w:jc w:val="center"/>
        <w:rPr>
          <w:rFonts w:ascii="Times New Roman" w:eastAsiaTheme="minorHAnsi" w:hAnsi="Times New Roman"/>
          <w:b/>
          <w:bCs/>
          <w:i/>
          <w:iCs/>
          <w:sz w:val="28"/>
          <w:szCs w:val="28"/>
          <w:lang w:val="en-US"/>
        </w:rPr>
      </w:pPr>
      <w:r w:rsidRPr="0021384B">
        <w:rPr>
          <w:rFonts w:ascii="Times New Roman" w:eastAsiaTheme="minorHAnsi" w:hAnsi="Times New Roman"/>
          <w:b/>
          <w:bCs/>
          <w:i/>
          <w:iCs/>
          <w:sz w:val="28"/>
          <w:szCs w:val="28"/>
          <w:lang w:val="en-US"/>
        </w:rPr>
        <w:t>THE IMPACT OF ARTIFICIAL INTELLIGENCE ON THE QUALITY OF WORK OF DEVELOPMENT INSTITUTIONS IN THE DIGITAL WORLD: MANAGEMENT AND ADMINISTRATION ASPECT</w:t>
      </w:r>
      <w:r>
        <w:rPr>
          <w:rFonts w:ascii="Times New Roman" w:eastAsiaTheme="minorHAnsi" w:hAnsi="Times New Roman"/>
          <w:b/>
          <w:bCs/>
          <w:i/>
          <w:iCs/>
          <w:sz w:val="28"/>
          <w:szCs w:val="28"/>
          <w:lang w:val="en-US"/>
        </w:rPr>
        <w:t>S</w:t>
      </w:r>
    </w:p>
    <w:p w14:paraId="07C29EAD" w14:textId="77777777" w:rsidR="00F8106C" w:rsidRPr="00F8106C" w:rsidRDefault="00F8106C" w:rsidP="00F8106C">
      <w:pPr>
        <w:spacing w:after="0" w:line="360" w:lineRule="auto"/>
        <w:contextualSpacing/>
        <w:jc w:val="center"/>
        <w:rPr>
          <w:rFonts w:ascii="Times New Roman" w:eastAsia="Times New Roman" w:hAnsi="Times New Roman"/>
          <w:b/>
          <w:bCs/>
          <w:sz w:val="28"/>
          <w:szCs w:val="28"/>
          <w:lang w:val="uk-UA"/>
        </w:rPr>
      </w:pPr>
    </w:p>
    <w:p w14:paraId="42469607" w14:textId="57047D2D" w:rsidR="0021384B" w:rsidRPr="0021384B" w:rsidRDefault="007C1629" w:rsidP="0021384B">
      <w:pPr>
        <w:spacing w:after="0" w:line="360" w:lineRule="auto"/>
        <w:ind w:firstLine="284"/>
        <w:jc w:val="right"/>
        <w:rPr>
          <w:rFonts w:ascii="Times New Roman" w:eastAsia="Times New Roman" w:hAnsi="Times New Roman"/>
          <w:b/>
          <w:i/>
          <w:iCs/>
          <w:color w:val="000000"/>
          <w:sz w:val="28"/>
          <w:szCs w:val="28"/>
          <w:shd w:val="clear" w:color="auto" w:fill="FFFFFF"/>
          <w:lang w:val="en-US"/>
        </w:rPr>
      </w:pPr>
      <w:r w:rsidRPr="007C1629">
        <w:rPr>
          <w:rFonts w:ascii="Times New Roman" w:hAnsi="Times New Roman"/>
          <w:b/>
          <w:bCs/>
          <w:i/>
          <w:iCs/>
          <w:sz w:val="28"/>
          <w:szCs w:val="28"/>
          <w:lang w:val="en-US"/>
        </w:rPr>
        <w:t xml:space="preserve">Tatiana </w:t>
      </w:r>
      <w:proofErr w:type="spellStart"/>
      <w:r w:rsidRPr="007C1629">
        <w:rPr>
          <w:rFonts w:ascii="Times New Roman" w:hAnsi="Times New Roman"/>
          <w:b/>
          <w:bCs/>
          <w:i/>
          <w:iCs/>
          <w:sz w:val="28"/>
          <w:szCs w:val="28"/>
          <w:lang w:val="en-US"/>
        </w:rPr>
        <w:t>Zavolichna</w:t>
      </w:r>
      <w:proofErr w:type="spellEnd"/>
      <w:r w:rsidR="0021384B" w:rsidRPr="007C1629">
        <w:rPr>
          <w:rFonts w:ascii="Times New Roman" w:hAnsi="Times New Roman"/>
          <w:b/>
          <w:bCs/>
          <w:i/>
          <w:iCs/>
          <w:sz w:val="28"/>
          <w:szCs w:val="28"/>
          <w:lang w:val="en-US"/>
        </w:rPr>
        <w:t>,</w:t>
      </w:r>
      <w:r w:rsidR="00E351EF" w:rsidRPr="007C1629">
        <w:rPr>
          <w:rFonts w:ascii="Times New Roman" w:hAnsi="Times New Roman"/>
          <w:b/>
          <w:bCs/>
          <w:i/>
          <w:iCs/>
          <w:sz w:val="28"/>
          <w:szCs w:val="28"/>
          <w:lang w:val="en-US"/>
        </w:rPr>
        <w:t xml:space="preserve"> </w:t>
      </w:r>
      <w:proofErr w:type="spellStart"/>
      <w:r w:rsidR="0021384B" w:rsidRPr="0021384B">
        <w:rPr>
          <w:rFonts w:ascii="Times New Roman" w:hAnsi="Times New Roman"/>
          <w:b/>
          <w:bCs/>
          <w:i/>
          <w:iCs/>
          <w:caps/>
          <w:color w:val="000000" w:themeColor="text1"/>
          <w:sz w:val="28"/>
          <w:szCs w:val="28"/>
          <w:lang w:val="en-US"/>
        </w:rPr>
        <w:t>P</w:t>
      </w:r>
      <w:r w:rsidR="0021384B" w:rsidRPr="0021384B">
        <w:rPr>
          <w:rFonts w:ascii="Times New Roman" w:hAnsi="Times New Roman"/>
          <w:b/>
          <w:bCs/>
          <w:i/>
          <w:iCs/>
          <w:color w:val="000000" w:themeColor="text1"/>
          <w:sz w:val="28"/>
          <w:szCs w:val="28"/>
          <w:lang w:val="en-US"/>
        </w:rPr>
        <w:t>ochenchuk</w:t>
      </w:r>
      <w:proofErr w:type="spellEnd"/>
      <w:r w:rsidR="0021384B" w:rsidRPr="0021384B">
        <w:rPr>
          <w:rFonts w:ascii="Times New Roman" w:eastAsia="Times New Roman" w:hAnsi="Times New Roman"/>
          <w:b/>
          <w:bCs/>
          <w:i/>
          <w:iCs/>
          <w:color w:val="000000"/>
          <w:sz w:val="28"/>
          <w:szCs w:val="28"/>
          <w:shd w:val="clear" w:color="auto" w:fill="FFFFFF"/>
          <w:lang w:val="en-US"/>
        </w:rPr>
        <w:t xml:space="preserve"> </w:t>
      </w:r>
      <w:r w:rsidR="0021384B" w:rsidRPr="0021384B">
        <w:rPr>
          <w:rFonts w:ascii="Times New Roman" w:hAnsi="Times New Roman"/>
          <w:b/>
          <w:bCs/>
          <w:i/>
          <w:iCs/>
          <w:color w:val="000000" w:themeColor="text1"/>
          <w:sz w:val="28"/>
          <w:szCs w:val="28"/>
          <w:lang w:val="en-US"/>
        </w:rPr>
        <w:t>Galyna</w:t>
      </w:r>
    </w:p>
    <w:p w14:paraId="65C3E47A" w14:textId="4F6E9DC8" w:rsidR="0021384B" w:rsidRPr="0021384B" w:rsidRDefault="0021384B" w:rsidP="0021384B">
      <w:pPr>
        <w:spacing w:after="0" w:line="360" w:lineRule="auto"/>
        <w:contextualSpacing/>
        <w:jc w:val="right"/>
        <w:rPr>
          <w:rFonts w:ascii="Times New Roman" w:eastAsia="Times New Roman" w:hAnsi="Times New Roman"/>
          <w:i/>
          <w:iCs/>
          <w:sz w:val="28"/>
          <w:szCs w:val="28"/>
          <w:lang w:val="en-US"/>
        </w:rPr>
      </w:pPr>
      <w:r w:rsidRPr="002B78CE">
        <w:rPr>
          <w:rFonts w:ascii="Times New Roman" w:eastAsia="Times New Roman" w:hAnsi="Times New Roman"/>
          <w:i/>
          <w:color w:val="000000" w:themeColor="text1"/>
          <w:sz w:val="28"/>
          <w:szCs w:val="28"/>
          <w:lang w:val="en-US"/>
        </w:rPr>
        <w:t xml:space="preserve">Yuriy </w:t>
      </w:r>
      <w:proofErr w:type="spellStart"/>
      <w:r w:rsidRPr="002B78CE">
        <w:rPr>
          <w:rFonts w:ascii="Times New Roman" w:eastAsia="Times New Roman" w:hAnsi="Times New Roman"/>
          <w:i/>
          <w:color w:val="000000" w:themeColor="text1"/>
          <w:sz w:val="28"/>
          <w:szCs w:val="28"/>
          <w:lang w:val="en-US"/>
        </w:rPr>
        <w:t>Fedkovych</w:t>
      </w:r>
      <w:proofErr w:type="spellEnd"/>
      <w:r w:rsidRPr="002B78CE">
        <w:rPr>
          <w:rFonts w:ascii="Times New Roman" w:eastAsia="Times New Roman" w:hAnsi="Times New Roman"/>
          <w:i/>
          <w:color w:val="000000" w:themeColor="text1"/>
          <w:sz w:val="28"/>
          <w:szCs w:val="28"/>
          <w:lang w:val="en-US"/>
        </w:rPr>
        <w:t xml:space="preserve"> Chernivtsi National University</w:t>
      </w:r>
    </w:p>
    <w:p w14:paraId="2DBA42AA" w14:textId="77777777" w:rsidR="000F3E23" w:rsidRDefault="000F3E23" w:rsidP="000F3E23">
      <w:pPr>
        <w:spacing w:after="0" w:line="360" w:lineRule="auto"/>
        <w:jc w:val="both"/>
        <w:rPr>
          <w:rFonts w:ascii="Times New Roman" w:hAnsi="Times New Roman"/>
          <w:i/>
          <w:iCs/>
          <w:sz w:val="28"/>
          <w:szCs w:val="28"/>
          <w:lang w:val="uk-UA"/>
        </w:rPr>
      </w:pPr>
    </w:p>
    <w:p w14:paraId="3F3C621E" w14:textId="605F6F2A" w:rsidR="007215CF" w:rsidRPr="0021384B" w:rsidRDefault="0021384B" w:rsidP="000F3E23">
      <w:pPr>
        <w:spacing w:after="0" w:line="360" w:lineRule="auto"/>
        <w:jc w:val="both"/>
        <w:rPr>
          <w:rFonts w:ascii="Times New Roman" w:eastAsiaTheme="minorHAnsi" w:hAnsi="Times New Roman"/>
          <w:i/>
          <w:iCs/>
          <w:sz w:val="28"/>
          <w:szCs w:val="28"/>
          <w:lang w:val="en-US"/>
        </w:rPr>
      </w:pPr>
      <w:r w:rsidRPr="0021384B">
        <w:rPr>
          <w:rFonts w:ascii="Times New Roman" w:hAnsi="Times New Roman"/>
          <w:i/>
          <w:iCs/>
          <w:sz w:val="28"/>
          <w:szCs w:val="28"/>
          <w:lang w:val="en-US"/>
        </w:rPr>
        <w:t>The introduction of high technologies and breakthrough innovations, the active use of AI in management and administration is fundamentally changing the quality of functioning of development institutions, making it faster, more efficient and freer from the influence of the human factor. To achieve this, emphasis should be placed on developing tools and mechanisms to support AI.</w:t>
      </w:r>
      <w:r w:rsidR="000F3E23" w:rsidRPr="0021384B">
        <w:rPr>
          <w:rFonts w:ascii="Times New Roman" w:hAnsi="Times New Roman"/>
          <w:i/>
          <w:iCs/>
          <w:sz w:val="28"/>
          <w:szCs w:val="28"/>
          <w:lang w:val="en-US"/>
        </w:rPr>
        <w:t xml:space="preserve"> </w:t>
      </w:r>
      <w:r w:rsidRPr="0021384B">
        <w:rPr>
          <w:rFonts w:ascii="Times New Roman" w:hAnsi="Times New Roman"/>
          <w:i/>
          <w:iCs/>
          <w:sz w:val="28"/>
          <w:szCs w:val="28"/>
          <w:lang w:val="en-US"/>
        </w:rPr>
        <w:t>The purpose of the article is to present the readiness for AI in different countries of the world, to determine the manifestation of the impact of AI on the quality of management in development institutions. To achieve the specified goal, the work used methods of analysis, grouping, generalization, comparison, which allowed to comprehensively process the existing scientific works on the impact of AI and the potential effects that it “carries with it”, to outline the prospects for future research on the new generation of digital innovations.</w:t>
      </w:r>
      <w:r w:rsidR="000F3E23" w:rsidRPr="0021384B">
        <w:rPr>
          <w:rFonts w:ascii="Times New Roman" w:hAnsi="Times New Roman"/>
          <w:i/>
          <w:iCs/>
          <w:sz w:val="28"/>
          <w:szCs w:val="28"/>
          <w:lang w:val="en-US"/>
        </w:rPr>
        <w:t xml:space="preserve"> </w:t>
      </w:r>
      <w:r w:rsidRPr="0021384B">
        <w:rPr>
          <w:rFonts w:ascii="Times New Roman" w:hAnsi="Times New Roman"/>
          <w:i/>
          <w:iCs/>
          <w:sz w:val="28"/>
          <w:szCs w:val="28"/>
          <w:lang w:val="en-US"/>
        </w:rPr>
        <w:t>The article substantiates and reveals the fact that through the application of AI, the organizational culture in the development institute is improved, the institutional mechanism is implemented more effectively, and the community and teams will receive a new quality of digital life. It is indicated that artificial intelligence is currently perceived by development institutes as a new opportunity for the high-quality generation of work functions in management.</w:t>
      </w:r>
      <w:r w:rsidR="000F3E23" w:rsidRPr="0021384B">
        <w:rPr>
          <w:rFonts w:ascii="Times New Roman" w:hAnsi="Times New Roman"/>
          <w:i/>
          <w:iCs/>
          <w:sz w:val="28"/>
          <w:szCs w:val="28"/>
          <w:lang w:val="en-US"/>
        </w:rPr>
        <w:t xml:space="preserve"> </w:t>
      </w:r>
      <w:r w:rsidRPr="0021384B">
        <w:rPr>
          <w:rFonts w:ascii="Times New Roman" w:hAnsi="Times New Roman"/>
          <w:i/>
          <w:iCs/>
          <w:sz w:val="28"/>
          <w:szCs w:val="28"/>
          <w:lang w:val="en-US"/>
        </w:rPr>
        <w:t xml:space="preserve">It was found that the USA, Great Britain, Finland, South Korea, Germany, the Netherlands, </w:t>
      </w:r>
      <w:r w:rsidRPr="0021384B">
        <w:rPr>
          <w:rFonts w:ascii="Times New Roman" w:hAnsi="Times New Roman"/>
          <w:i/>
          <w:iCs/>
          <w:sz w:val="28"/>
          <w:szCs w:val="28"/>
          <w:lang w:val="en-US"/>
        </w:rPr>
        <w:lastRenderedPageBreak/>
        <w:t>Sweden, Denmark, and Norway weakened their AI readiness index in 2024 compared to 2021 within the framework of the “Electronic Government” criterion. Singapore, Canada, France, and Japan strengthened their positions. The authors express the opinion that technological skills and readiness for changes in management already determine the pace and qualitative evolution of business processes and business systems today. Scientists are of the opinion that digital technologies automate management beyond recognition. The processes of making managerial decisions are changing. In addition, the skills and competencies of managers and executives are changing through advanced training and retraining of employees through involvement in machine learning based on AI.</w:t>
      </w:r>
    </w:p>
    <w:p w14:paraId="46634C99" w14:textId="385E614F" w:rsidR="005048FF" w:rsidRPr="0021384B" w:rsidRDefault="0021384B" w:rsidP="009C064E">
      <w:pPr>
        <w:widowControl w:val="0"/>
        <w:tabs>
          <w:tab w:val="left" w:pos="4515"/>
        </w:tabs>
        <w:spacing w:after="0" w:line="360" w:lineRule="auto"/>
        <w:jc w:val="both"/>
        <w:rPr>
          <w:rFonts w:ascii="Times New Roman" w:hAnsi="Times New Roman"/>
          <w:color w:val="000000"/>
          <w:sz w:val="28"/>
          <w:szCs w:val="28"/>
          <w:lang w:val="en-US"/>
        </w:rPr>
      </w:pPr>
      <w:bookmarkStart w:id="1" w:name="_Hlk194314528"/>
      <w:r w:rsidRPr="0021384B">
        <w:rPr>
          <w:rFonts w:ascii="Times New Roman" w:hAnsi="Times New Roman"/>
          <w:b/>
          <w:bCs/>
          <w:iCs/>
          <w:sz w:val="28"/>
          <w:szCs w:val="28"/>
          <w:lang w:val="en-US"/>
        </w:rPr>
        <w:t xml:space="preserve">Keywords: </w:t>
      </w:r>
      <w:r w:rsidRPr="0021384B">
        <w:rPr>
          <w:rFonts w:ascii="Times New Roman" w:hAnsi="Times New Roman"/>
          <w:i/>
          <w:sz w:val="28"/>
          <w:szCs w:val="28"/>
          <w:lang w:val="en-US"/>
        </w:rPr>
        <w:t>digital change, evolution of AI tools, digital quality of life, electronic</w:t>
      </w:r>
      <w:r>
        <w:rPr>
          <w:rFonts w:ascii="Times New Roman" w:hAnsi="Times New Roman"/>
          <w:i/>
          <w:sz w:val="28"/>
          <w:szCs w:val="28"/>
          <w:lang w:val="uk-UA"/>
        </w:rPr>
        <w:t xml:space="preserve"> </w:t>
      </w:r>
      <w:r w:rsidRPr="0021384B">
        <w:rPr>
          <w:rFonts w:ascii="Times New Roman" w:hAnsi="Times New Roman"/>
          <w:i/>
          <w:sz w:val="28"/>
          <w:szCs w:val="28"/>
          <w:lang w:val="en-US"/>
        </w:rPr>
        <w:t>government, AI readiness, country ranking.</w:t>
      </w:r>
    </w:p>
    <w:bookmarkEnd w:id="1"/>
    <w:p w14:paraId="0EF3B18F" w14:textId="77777777" w:rsidR="001C1B28" w:rsidRPr="001033F5" w:rsidRDefault="001C1B28" w:rsidP="001C1B28">
      <w:pPr>
        <w:widowControl w:val="0"/>
        <w:spacing w:after="0" w:line="360" w:lineRule="auto"/>
        <w:ind w:firstLine="567"/>
        <w:jc w:val="both"/>
        <w:rPr>
          <w:rFonts w:ascii="Times New Roman" w:hAnsi="Times New Roman"/>
          <w:sz w:val="28"/>
          <w:szCs w:val="28"/>
          <w:lang w:val="uk-UA"/>
        </w:rPr>
      </w:pPr>
    </w:p>
    <w:p w14:paraId="47AEF957" w14:textId="6F7DCC50" w:rsidR="00441022" w:rsidRPr="00353022" w:rsidRDefault="001C1B28" w:rsidP="00353022">
      <w:pPr>
        <w:widowControl w:val="0"/>
        <w:spacing w:after="0" w:line="360" w:lineRule="auto"/>
        <w:ind w:firstLine="567"/>
        <w:jc w:val="both"/>
        <w:rPr>
          <w:rFonts w:ascii="Times New Roman" w:hAnsi="Times New Roman"/>
          <w:sz w:val="28"/>
          <w:szCs w:val="28"/>
          <w:lang w:val="uk-UA"/>
        </w:rPr>
      </w:pPr>
      <w:r w:rsidRPr="001C1B28">
        <w:rPr>
          <w:rFonts w:ascii="Times New Roman" w:hAnsi="Times New Roman"/>
          <w:b/>
          <w:sz w:val="28"/>
          <w:szCs w:val="28"/>
          <w:lang w:val="uk-UA"/>
        </w:rPr>
        <w:t>Постановка проблеми</w:t>
      </w:r>
      <w:r w:rsidRPr="001C1B28">
        <w:rPr>
          <w:rFonts w:ascii="Times New Roman" w:hAnsi="Times New Roman"/>
          <w:sz w:val="28"/>
          <w:szCs w:val="28"/>
          <w:lang w:val="uk-UA"/>
        </w:rPr>
        <w:t>.</w:t>
      </w:r>
      <w:r w:rsidR="00EF6F2E">
        <w:rPr>
          <w:rFonts w:ascii="Times New Roman" w:hAnsi="Times New Roman"/>
          <w:sz w:val="28"/>
          <w:szCs w:val="28"/>
          <w:lang w:val="uk-UA"/>
        </w:rPr>
        <w:t xml:space="preserve"> Штучний інтелект</w:t>
      </w:r>
      <w:r w:rsidR="008F1C31">
        <w:rPr>
          <w:rFonts w:ascii="Times New Roman" w:hAnsi="Times New Roman"/>
          <w:sz w:val="28"/>
          <w:szCs w:val="28"/>
          <w:lang w:val="uk-UA"/>
        </w:rPr>
        <w:t xml:space="preserve"> (ШІ)</w:t>
      </w:r>
      <w:r w:rsidR="00EF6F2E">
        <w:rPr>
          <w:rFonts w:ascii="Times New Roman" w:hAnsi="Times New Roman"/>
          <w:sz w:val="28"/>
          <w:szCs w:val="28"/>
          <w:lang w:val="uk-UA"/>
        </w:rPr>
        <w:t xml:space="preserve"> стрімко увірвався в </w:t>
      </w:r>
      <w:r w:rsidR="005701DE">
        <w:rPr>
          <w:rFonts w:ascii="Times New Roman" w:hAnsi="Times New Roman"/>
          <w:sz w:val="28"/>
          <w:szCs w:val="28"/>
          <w:lang w:val="uk-UA"/>
        </w:rPr>
        <w:t xml:space="preserve">наше життя </w:t>
      </w:r>
      <w:r w:rsidR="00E351EF">
        <w:rPr>
          <w:rFonts w:ascii="Times New Roman" w:hAnsi="Times New Roman"/>
          <w:sz w:val="28"/>
          <w:szCs w:val="28"/>
          <w:lang w:val="uk-UA"/>
        </w:rPr>
        <w:t>у</w:t>
      </w:r>
      <w:r w:rsidR="005701DE">
        <w:rPr>
          <w:rFonts w:ascii="Times New Roman" w:hAnsi="Times New Roman"/>
          <w:sz w:val="28"/>
          <w:szCs w:val="28"/>
          <w:lang w:val="uk-UA"/>
        </w:rPr>
        <w:t xml:space="preserve"> ХХІ столітті. Ми стаємо свідками, того як якісно</w:t>
      </w:r>
      <w:r w:rsidR="00E351EF">
        <w:rPr>
          <w:rFonts w:ascii="Times New Roman" w:hAnsi="Times New Roman"/>
          <w:sz w:val="28"/>
          <w:szCs w:val="28"/>
          <w:lang w:val="uk-UA"/>
        </w:rPr>
        <w:t>,</w:t>
      </w:r>
      <w:r w:rsidR="005701DE">
        <w:rPr>
          <w:rFonts w:ascii="Times New Roman" w:hAnsi="Times New Roman"/>
          <w:sz w:val="28"/>
          <w:szCs w:val="28"/>
          <w:lang w:val="uk-UA"/>
        </w:rPr>
        <w:t xml:space="preserve"> відносно ефективно і з пришвидшенням</w:t>
      </w:r>
      <w:r w:rsidR="00E351EF">
        <w:rPr>
          <w:rFonts w:ascii="Times New Roman" w:hAnsi="Times New Roman"/>
          <w:sz w:val="28"/>
          <w:szCs w:val="28"/>
          <w:lang w:val="uk-UA"/>
        </w:rPr>
        <w:t>,</w:t>
      </w:r>
      <w:r w:rsidR="005701DE">
        <w:rPr>
          <w:rFonts w:ascii="Times New Roman" w:hAnsi="Times New Roman"/>
          <w:sz w:val="28"/>
          <w:szCs w:val="28"/>
          <w:lang w:val="uk-UA"/>
        </w:rPr>
        <w:t xml:space="preserve"> ШІ відцифровує бізнес-процеси, бізнес-поведінку, бізнес-системи. Менеджмент та управління набувають нових якісних характеристик в частинні поліпшення існуючої якості даних процесів.</w:t>
      </w:r>
      <w:r w:rsidR="005012CB">
        <w:rPr>
          <w:rFonts w:ascii="Times New Roman" w:hAnsi="Times New Roman"/>
          <w:sz w:val="28"/>
          <w:szCs w:val="28"/>
          <w:lang w:val="uk-UA"/>
        </w:rPr>
        <w:t xml:space="preserve"> Кожне нове покоління цифрових технологій та </w:t>
      </w:r>
      <w:r w:rsidR="00E351EF">
        <w:rPr>
          <w:rFonts w:ascii="Times New Roman" w:hAnsi="Times New Roman"/>
          <w:sz w:val="28"/>
          <w:szCs w:val="28"/>
          <w:lang w:val="uk-UA"/>
        </w:rPr>
        <w:t>ШІ</w:t>
      </w:r>
      <w:r w:rsidR="005012CB">
        <w:rPr>
          <w:rFonts w:ascii="Times New Roman" w:hAnsi="Times New Roman"/>
          <w:sz w:val="28"/>
          <w:szCs w:val="28"/>
          <w:lang w:val="uk-UA"/>
        </w:rPr>
        <w:t xml:space="preserve"> трансформують менеджмент й визначають нові ролі для управлінців. Вплив цифровізації, інноватизації і нового покоління ШІ на управлінські процеси </w:t>
      </w:r>
      <w:r w:rsidR="00E22B0C">
        <w:rPr>
          <w:rFonts w:ascii="Times New Roman" w:hAnsi="Times New Roman"/>
          <w:sz w:val="28"/>
          <w:szCs w:val="28"/>
          <w:lang w:val="uk-UA"/>
        </w:rPr>
        <w:t>на підприємствах створюють нові цінності в бізнесі, закладають нов</w:t>
      </w:r>
      <w:r w:rsidR="00E351EF">
        <w:rPr>
          <w:rFonts w:ascii="Times New Roman" w:hAnsi="Times New Roman"/>
          <w:sz w:val="28"/>
          <w:szCs w:val="28"/>
          <w:lang w:val="uk-UA"/>
        </w:rPr>
        <w:t>і</w:t>
      </w:r>
      <w:r w:rsidR="00E22B0C">
        <w:rPr>
          <w:rFonts w:ascii="Times New Roman" w:hAnsi="Times New Roman"/>
          <w:sz w:val="28"/>
          <w:szCs w:val="28"/>
          <w:lang w:val="uk-UA"/>
        </w:rPr>
        <w:t xml:space="preserve"> стратегії розвитку.</w:t>
      </w:r>
      <w:r w:rsidR="00353022" w:rsidRPr="00353022">
        <w:rPr>
          <w:rFonts w:ascii="Times New Roman" w:hAnsi="Times New Roman"/>
          <w:sz w:val="28"/>
          <w:szCs w:val="28"/>
          <w:lang w:val="uk-UA"/>
        </w:rPr>
        <w:t xml:space="preserve"> </w:t>
      </w:r>
      <w:r w:rsidR="00353022">
        <w:rPr>
          <w:rFonts w:ascii="Times New Roman" w:hAnsi="Times New Roman"/>
          <w:sz w:val="28"/>
          <w:szCs w:val="28"/>
          <w:lang w:val="uk-UA"/>
        </w:rPr>
        <w:t xml:space="preserve">А цікавість до </w:t>
      </w:r>
      <w:r w:rsidR="00E351EF">
        <w:rPr>
          <w:rFonts w:ascii="Times New Roman" w:hAnsi="Times New Roman"/>
          <w:sz w:val="28"/>
          <w:szCs w:val="28"/>
          <w:lang w:val="uk-UA"/>
        </w:rPr>
        <w:t xml:space="preserve">ШІ </w:t>
      </w:r>
      <w:r w:rsidR="00353022">
        <w:rPr>
          <w:rFonts w:ascii="Times New Roman" w:hAnsi="Times New Roman"/>
          <w:sz w:val="28"/>
          <w:szCs w:val="28"/>
          <w:lang w:val="uk-UA"/>
        </w:rPr>
        <w:t>зростає по мірі усвідомлення конкурентних переваг, які отримує підприємець чи організація, яка впроваджує ШІ.</w:t>
      </w:r>
      <w:r w:rsidR="0028419C">
        <w:rPr>
          <w:rFonts w:ascii="Times New Roman" w:hAnsi="Times New Roman"/>
          <w:sz w:val="28"/>
          <w:szCs w:val="28"/>
          <w:lang w:val="uk-UA"/>
        </w:rPr>
        <w:t xml:space="preserve"> Та варто пам’ятати і про потребу </w:t>
      </w:r>
      <w:r w:rsidR="00E351EF">
        <w:rPr>
          <w:rFonts w:ascii="Times New Roman" w:hAnsi="Times New Roman"/>
          <w:sz w:val="28"/>
          <w:szCs w:val="28"/>
          <w:lang w:val="uk-UA"/>
        </w:rPr>
        <w:t>у</w:t>
      </w:r>
      <w:r w:rsidR="0028419C">
        <w:rPr>
          <w:rFonts w:ascii="Times New Roman" w:hAnsi="Times New Roman"/>
          <w:sz w:val="28"/>
          <w:szCs w:val="28"/>
          <w:lang w:val="uk-UA"/>
        </w:rPr>
        <w:t xml:space="preserve"> відповідальному використанні ШІ, яке не перечить демократичним цінностям, етичним нормам </w:t>
      </w:r>
      <w:r w:rsidR="00E351EF">
        <w:rPr>
          <w:rFonts w:ascii="Times New Roman" w:hAnsi="Times New Roman"/>
          <w:sz w:val="28"/>
          <w:szCs w:val="28"/>
          <w:lang w:val="uk-UA"/>
        </w:rPr>
        <w:t>і</w:t>
      </w:r>
      <w:r w:rsidR="0028419C">
        <w:rPr>
          <w:rFonts w:ascii="Times New Roman" w:hAnsi="Times New Roman"/>
          <w:sz w:val="28"/>
          <w:szCs w:val="28"/>
          <w:lang w:val="uk-UA"/>
        </w:rPr>
        <w:t xml:space="preserve"> очікуванням робочих команд в організаціях</w:t>
      </w:r>
      <w:r w:rsidR="00E351EF">
        <w:rPr>
          <w:rFonts w:ascii="Times New Roman" w:hAnsi="Times New Roman"/>
          <w:sz w:val="28"/>
          <w:szCs w:val="28"/>
          <w:lang w:val="uk-UA"/>
        </w:rPr>
        <w:t>,</w:t>
      </w:r>
      <w:r w:rsidR="0028419C">
        <w:rPr>
          <w:rFonts w:ascii="Times New Roman" w:hAnsi="Times New Roman"/>
          <w:sz w:val="28"/>
          <w:szCs w:val="28"/>
          <w:lang w:val="uk-UA"/>
        </w:rPr>
        <w:t xml:space="preserve"> кожного члена суспільства.</w:t>
      </w:r>
    </w:p>
    <w:p w14:paraId="3B2991D9" w14:textId="0078E88E" w:rsidR="00C32D4A" w:rsidRDefault="001C1B28" w:rsidP="00D45EF8">
      <w:pPr>
        <w:widowControl w:val="0"/>
        <w:shd w:val="clear" w:color="auto" w:fill="FFFFFF"/>
        <w:spacing w:after="0" w:line="360" w:lineRule="auto"/>
        <w:ind w:firstLine="567"/>
        <w:jc w:val="both"/>
        <w:rPr>
          <w:rFonts w:ascii="Times New Roman" w:hAnsi="Times New Roman"/>
          <w:sz w:val="28"/>
          <w:szCs w:val="28"/>
          <w:lang w:val="uk-UA"/>
        </w:rPr>
      </w:pPr>
      <w:bookmarkStart w:id="2" w:name="_Hlk185543444"/>
      <w:r w:rsidRPr="001C1B28">
        <w:rPr>
          <w:rFonts w:ascii="Times New Roman" w:hAnsi="Times New Roman"/>
          <w:b/>
          <w:sz w:val="28"/>
          <w:szCs w:val="28"/>
          <w:lang w:val="uk-UA"/>
        </w:rPr>
        <w:t>Аналіз останніх досліджень і публікацій.</w:t>
      </w:r>
      <w:r w:rsidRPr="001C1B28">
        <w:rPr>
          <w:rFonts w:ascii="Times New Roman" w:hAnsi="Times New Roman"/>
          <w:sz w:val="28"/>
          <w:szCs w:val="28"/>
          <w:lang w:val="uk-UA"/>
        </w:rPr>
        <w:t xml:space="preserve"> </w:t>
      </w:r>
      <w:r w:rsidR="00EC39E2" w:rsidRPr="00E22B0C">
        <w:rPr>
          <w:rFonts w:ascii="Times New Roman" w:hAnsi="Times New Roman"/>
          <w:sz w:val="28"/>
          <w:szCs w:val="28"/>
          <w:lang w:val="uk-UA"/>
        </w:rPr>
        <w:t xml:space="preserve">Цінними вважаємо наукові здобутки </w:t>
      </w:r>
      <w:r w:rsidR="00E351EF" w:rsidRPr="00E351EF">
        <w:rPr>
          <w:rStyle w:val="given-name"/>
          <w:rFonts w:ascii="Times New Roman" w:hAnsi="Times New Roman"/>
          <w:sz w:val="28"/>
          <w:szCs w:val="28"/>
          <w:lang w:val="uk-UA"/>
        </w:rPr>
        <w:t>А.</w:t>
      </w:r>
      <w:r w:rsidR="00E351EF">
        <w:rPr>
          <w:rStyle w:val="given-name"/>
          <w:rFonts w:ascii="Times New Roman" w:hAnsi="Times New Roman"/>
          <w:sz w:val="28"/>
          <w:szCs w:val="28"/>
          <w:lang w:val="en-US"/>
        </w:rPr>
        <w:t> </w:t>
      </w:r>
      <w:proofErr w:type="spellStart"/>
      <w:r w:rsidR="00E351EF" w:rsidRPr="00E351EF">
        <w:rPr>
          <w:rStyle w:val="given-name"/>
          <w:rFonts w:ascii="Times New Roman" w:hAnsi="Times New Roman"/>
          <w:sz w:val="28"/>
          <w:szCs w:val="28"/>
          <w:lang w:val="uk-UA"/>
        </w:rPr>
        <w:t>Сундстрем</w:t>
      </w:r>
      <w:proofErr w:type="spellEnd"/>
      <w:r w:rsidR="006A21A8" w:rsidRPr="00E22B0C">
        <w:rPr>
          <w:rStyle w:val="text"/>
          <w:rFonts w:ascii="Times New Roman" w:hAnsi="Times New Roman"/>
          <w:sz w:val="28"/>
          <w:szCs w:val="28"/>
          <w:lang w:val="uk-UA"/>
        </w:rPr>
        <w:t xml:space="preserve"> </w:t>
      </w:r>
      <w:r w:rsidR="00EC39E2" w:rsidRPr="00E22B0C">
        <w:rPr>
          <w:rFonts w:ascii="Times New Roman" w:hAnsi="Times New Roman"/>
          <w:sz w:val="28"/>
          <w:szCs w:val="28"/>
          <w:lang w:val="uk-UA"/>
        </w:rPr>
        <w:t>[</w:t>
      </w:r>
      <w:r w:rsidR="008F1C31">
        <w:rPr>
          <w:rFonts w:ascii="Times New Roman" w:hAnsi="Times New Roman"/>
          <w:sz w:val="28"/>
          <w:szCs w:val="28"/>
          <w:lang w:val="uk-UA"/>
        </w:rPr>
        <w:t>1</w:t>
      </w:r>
      <w:r w:rsidR="00EC39E2" w:rsidRPr="00E22B0C">
        <w:rPr>
          <w:rFonts w:ascii="Times New Roman" w:hAnsi="Times New Roman"/>
          <w:sz w:val="28"/>
          <w:szCs w:val="28"/>
          <w:lang w:val="uk-UA"/>
        </w:rPr>
        <w:t>]</w:t>
      </w:r>
      <w:r w:rsidR="005012CB" w:rsidRPr="00E22B0C">
        <w:rPr>
          <w:rFonts w:ascii="Times New Roman" w:hAnsi="Times New Roman"/>
          <w:sz w:val="28"/>
          <w:szCs w:val="28"/>
          <w:lang w:val="uk-UA"/>
        </w:rPr>
        <w:t xml:space="preserve"> </w:t>
      </w:r>
      <w:r w:rsidR="00854AE9">
        <w:rPr>
          <w:rFonts w:ascii="Times New Roman" w:hAnsi="Times New Roman"/>
          <w:sz w:val="28"/>
          <w:szCs w:val="28"/>
          <w:lang w:val="uk-UA"/>
        </w:rPr>
        <w:t>і</w:t>
      </w:r>
      <w:r w:rsidR="005012CB" w:rsidRPr="00E22B0C">
        <w:rPr>
          <w:rFonts w:ascii="Times New Roman" w:hAnsi="Times New Roman"/>
          <w:sz w:val="28"/>
          <w:szCs w:val="28"/>
          <w:lang w:val="uk-UA"/>
        </w:rPr>
        <w:t xml:space="preserve"> </w:t>
      </w:r>
      <w:r w:rsidR="00E351EF" w:rsidRPr="00E351EF">
        <w:rPr>
          <w:rStyle w:val="given-name"/>
          <w:rFonts w:ascii="Times New Roman" w:hAnsi="Times New Roman"/>
          <w:sz w:val="28"/>
          <w:szCs w:val="28"/>
          <w:lang w:val="uk-UA"/>
        </w:rPr>
        <w:t>К.</w:t>
      </w:r>
      <w:r w:rsidR="00E351EF">
        <w:rPr>
          <w:rStyle w:val="given-name"/>
          <w:rFonts w:ascii="Times New Roman" w:hAnsi="Times New Roman"/>
          <w:sz w:val="28"/>
          <w:szCs w:val="28"/>
          <w:lang w:val="en-GB"/>
        </w:rPr>
        <w:t> </w:t>
      </w:r>
      <w:r w:rsidR="00E351EF" w:rsidRPr="00E351EF">
        <w:rPr>
          <w:rStyle w:val="given-name"/>
          <w:rFonts w:ascii="Times New Roman" w:hAnsi="Times New Roman"/>
          <w:sz w:val="28"/>
          <w:szCs w:val="28"/>
          <w:lang w:val="uk-UA"/>
        </w:rPr>
        <w:t>Аббас</w:t>
      </w:r>
      <w:r w:rsidR="005012CB" w:rsidRPr="00E22B0C">
        <w:rPr>
          <w:rStyle w:val="text"/>
          <w:rFonts w:ascii="Times New Roman" w:hAnsi="Times New Roman"/>
          <w:sz w:val="28"/>
          <w:szCs w:val="28"/>
          <w:lang w:val="uk-UA"/>
        </w:rPr>
        <w:t xml:space="preserve"> [</w:t>
      </w:r>
      <w:r w:rsidR="008F1C31">
        <w:rPr>
          <w:rStyle w:val="text"/>
          <w:rFonts w:ascii="Times New Roman" w:hAnsi="Times New Roman"/>
          <w:sz w:val="28"/>
          <w:szCs w:val="28"/>
          <w:lang w:val="uk-UA"/>
        </w:rPr>
        <w:t>2</w:t>
      </w:r>
      <w:r w:rsidR="005012CB" w:rsidRPr="00E22B0C">
        <w:rPr>
          <w:rStyle w:val="text"/>
          <w:rFonts w:ascii="Times New Roman" w:hAnsi="Times New Roman"/>
          <w:sz w:val="28"/>
          <w:szCs w:val="28"/>
          <w:lang w:val="uk-UA"/>
        </w:rPr>
        <w:t>]</w:t>
      </w:r>
      <w:r w:rsidR="006A21A8" w:rsidRPr="00E22B0C">
        <w:rPr>
          <w:rFonts w:ascii="Times New Roman" w:hAnsi="Times New Roman"/>
          <w:sz w:val="28"/>
          <w:szCs w:val="28"/>
          <w:lang w:val="uk-UA"/>
        </w:rPr>
        <w:t>, як</w:t>
      </w:r>
      <w:r w:rsidR="005012CB" w:rsidRPr="00E22B0C">
        <w:rPr>
          <w:rFonts w:ascii="Times New Roman" w:hAnsi="Times New Roman"/>
          <w:sz w:val="28"/>
          <w:szCs w:val="28"/>
          <w:lang w:val="uk-UA"/>
        </w:rPr>
        <w:t>і</w:t>
      </w:r>
      <w:r w:rsidR="006A21A8" w:rsidRPr="00E22B0C">
        <w:rPr>
          <w:rFonts w:ascii="Times New Roman" w:hAnsi="Times New Roman"/>
          <w:sz w:val="28"/>
          <w:szCs w:val="28"/>
          <w:lang w:val="uk-UA"/>
        </w:rPr>
        <w:t xml:space="preserve"> присвяти</w:t>
      </w:r>
      <w:r w:rsidR="005012CB" w:rsidRPr="00E22B0C">
        <w:rPr>
          <w:rFonts w:ascii="Times New Roman" w:hAnsi="Times New Roman"/>
          <w:sz w:val="28"/>
          <w:szCs w:val="28"/>
          <w:lang w:val="uk-UA"/>
        </w:rPr>
        <w:t>ли</w:t>
      </w:r>
      <w:r w:rsidR="006A21A8" w:rsidRPr="00E22B0C">
        <w:rPr>
          <w:rFonts w:ascii="Times New Roman" w:hAnsi="Times New Roman"/>
          <w:sz w:val="28"/>
          <w:szCs w:val="28"/>
          <w:lang w:val="uk-UA"/>
        </w:rPr>
        <w:t xml:space="preserve"> дослідження вивченням </w:t>
      </w:r>
      <w:r w:rsidR="006A21A8" w:rsidRPr="00353022">
        <w:rPr>
          <w:rFonts w:ascii="Times New Roman" w:hAnsi="Times New Roman"/>
          <w:sz w:val="28"/>
          <w:szCs w:val="28"/>
          <w:lang w:val="uk-UA"/>
        </w:rPr>
        <w:t>нових практик, форм та інфраструктури застосунку ШІ в ході здійснення управлінського контролю</w:t>
      </w:r>
      <w:r w:rsidR="005012CB" w:rsidRPr="00353022">
        <w:rPr>
          <w:rFonts w:ascii="Times New Roman" w:hAnsi="Times New Roman"/>
          <w:sz w:val="28"/>
          <w:szCs w:val="28"/>
          <w:lang w:val="uk-UA"/>
        </w:rPr>
        <w:t xml:space="preserve"> і обліку</w:t>
      </w:r>
      <w:r w:rsidR="006A21A8" w:rsidRPr="00353022">
        <w:rPr>
          <w:rFonts w:ascii="Times New Roman" w:hAnsi="Times New Roman"/>
          <w:sz w:val="28"/>
          <w:szCs w:val="28"/>
          <w:lang w:val="uk-UA"/>
        </w:rPr>
        <w:t>.</w:t>
      </w:r>
      <w:r w:rsidR="00D45EF8" w:rsidRPr="00353022">
        <w:rPr>
          <w:rFonts w:ascii="Times New Roman" w:hAnsi="Times New Roman"/>
          <w:sz w:val="28"/>
          <w:szCs w:val="28"/>
          <w:lang w:val="uk-UA"/>
        </w:rPr>
        <w:t xml:space="preserve"> Науковці </w:t>
      </w:r>
      <w:r w:rsidR="00854AE9" w:rsidRPr="00854AE9">
        <w:rPr>
          <w:rFonts w:ascii="Times New Roman" w:hAnsi="Times New Roman"/>
          <w:sz w:val="28"/>
          <w:szCs w:val="28"/>
          <w:lang w:val="uk-UA"/>
        </w:rPr>
        <w:t>Ж. Руїс-</w:t>
      </w:r>
      <w:proofErr w:type="spellStart"/>
      <w:r w:rsidR="00854AE9">
        <w:rPr>
          <w:rFonts w:ascii="Times New Roman" w:hAnsi="Times New Roman"/>
          <w:sz w:val="28"/>
          <w:szCs w:val="28"/>
          <w:lang w:val="uk-UA"/>
        </w:rPr>
        <w:t>Р</w:t>
      </w:r>
      <w:r w:rsidR="00854AE9" w:rsidRPr="00854AE9">
        <w:rPr>
          <w:rFonts w:ascii="Times New Roman" w:hAnsi="Times New Roman"/>
          <w:sz w:val="28"/>
          <w:szCs w:val="28"/>
          <w:lang w:val="uk-UA"/>
        </w:rPr>
        <w:t>еаль</w:t>
      </w:r>
      <w:proofErr w:type="spellEnd"/>
      <w:r w:rsidR="00854AE9" w:rsidRPr="00854AE9">
        <w:rPr>
          <w:rFonts w:ascii="Times New Roman" w:hAnsi="Times New Roman"/>
          <w:sz w:val="28"/>
          <w:szCs w:val="28"/>
          <w:lang w:val="uk-UA"/>
        </w:rPr>
        <w:t xml:space="preserve">, </w:t>
      </w:r>
      <w:r w:rsidR="00854AE9" w:rsidRPr="00854AE9">
        <w:rPr>
          <w:rFonts w:ascii="Times New Roman" w:hAnsi="Times New Roman"/>
          <w:sz w:val="28"/>
          <w:szCs w:val="28"/>
          <w:lang w:val="uk-UA"/>
        </w:rPr>
        <w:lastRenderedPageBreak/>
        <w:t>Ж.</w:t>
      </w:r>
      <w:r w:rsidR="00854AE9">
        <w:rPr>
          <w:rFonts w:ascii="Times New Roman" w:hAnsi="Times New Roman"/>
          <w:sz w:val="28"/>
          <w:szCs w:val="28"/>
          <w:lang w:val="uk-UA"/>
        </w:rPr>
        <w:t> </w:t>
      </w:r>
      <w:proofErr w:type="spellStart"/>
      <w:r w:rsidR="00854AE9" w:rsidRPr="00854AE9">
        <w:rPr>
          <w:rFonts w:ascii="Times New Roman" w:hAnsi="Times New Roman"/>
          <w:sz w:val="28"/>
          <w:szCs w:val="28"/>
          <w:lang w:val="uk-UA"/>
        </w:rPr>
        <w:t>Урібе-</w:t>
      </w:r>
      <w:r w:rsidR="00854AE9">
        <w:rPr>
          <w:rFonts w:ascii="Times New Roman" w:hAnsi="Times New Roman"/>
          <w:sz w:val="28"/>
          <w:szCs w:val="28"/>
          <w:lang w:val="uk-UA"/>
        </w:rPr>
        <w:t>Т</w:t>
      </w:r>
      <w:r w:rsidR="00854AE9" w:rsidRPr="00854AE9">
        <w:rPr>
          <w:rFonts w:ascii="Times New Roman" w:hAnsi="Times New Roman"/>
          <w:sz w:val="28"/>
          <w:szCs w:val="28"/>
          <w:lang w:val="uk-UA"/>
        </w:rPr>
        <w:t>оріл</w:t>
      </w:r>
      <w:proofErr w:type="spellEnd"/>
      <w:r w:rsidR="00854AE9" w:rsidRPr="00854AE9">
        <w:rPr>
          <w:rFonts w:ascii="Times New Roman" w:hAnsi="Times New Roman"/>
          <w:sz w:val="28"/>
          <w:szCs w:val="28"/>
          <w:lang w:val="uk-UA"/>
        </w:rPr>
        <w:t xml:space="preserve">, Ж. </w:t>
      </w:r>
      <w:proofErr w:type="spellStart"/>
      <w:r w:rsidR="00854AE9" w:rsidRPr="00854AE9">
        <w:rPr>
          <w:rFonts w:ascii="Times New Roman" w:hAnsi="Times New Roman"/>
          <w:sz w:val="28"/>
          <w:szCs w:val="28"/>
          <w:lang w:val="uk-UA"/>
        </w:rPr>
        <w:t>Торрес</w:t>
      </w:r>
      <w:proofErr w:type="spellEnd"/>
      <w:r w:rsidR="00854AE9">
        <w:rPr>
          <w:rFonts w:ascii="Times New Roman" w:hAnsi="Times New Roman"/>
          <w:sz w:val="28"/>
          <w:szCs w:val="28"/>
          <w:lang w:val="uk-UA"/>
        </w:rPr>
        <w:t xml:space="preserve"> і</w:t>
      </w:r>
      <w:r w:rsidR="00854AE9" w:rsidRPr="00854AE9">
        <w:rPr>
          <w:rFonts w:ascii="Times New Roman" w:hAnsi="Times New Roman"/>
          <w:sz w:val="28"/>
          <w:szCs w:val="28"/>
          <w:lang w:val="uk-UA"/>
        </w:rPr>
        <w:t xml:space="preserve"> Х. </w:t>
      </w:r>
      <w:r w:rsidR="00854AE9">
        <w:rPr>
          <w:rFonts w:ascii="Times New Roman" w:hAnsi="Times New Roman"/>
          <w:sz w:val="28"/>
          <w:szCs w:val="28"/>
          <w:lang w:val="uk-UA"/>
        </w:rPr>
        <w:t>д</w:t>
      </w:r>
      <w:r w:rsidR="00854AE9" w:rsidRPr="00854AE9">
        <w:rPr>
          <w:rFonts w:ascii="Times New Roman" w:hAnsi="Times New Roman"/>
          <w:sz w:val="28"/>
          <w:szCs w:val="28"/>
          <w:lang w:val="uk-UA"/>
        </w:rPr>
        <w:t xml:space="preserve">е </w:t>
      </w:r>
      <w:proofErr w:type="spellStart"/>
      <w:r w:rsidR="00854AE9" w:rsidRPr="00854AE9">
        <w:rPr>
          <w:rFonts w:ascii="Times New Roman" w:hAnsi="Times New Roman"/>
          <w:sz w:val="28"/>
          <w:szCs w:val="28"/>
          <w:lang w:val="uk-UA"/>
        </w:rPr>
        <w:t>Пабло</w:t>
      </w:r>
      <w:proofErr w:type="spellEnd"/>
      <w:r w:rsidR="00D45EF8" w:rsidRPr="00353022">
        <w:rPr>
          <w:rFonts w:ascii="Times New Roman" w:hAnsi="Times New Roman"/>
          <w:sz w:val="28"/>
          <w:szCs w:val="28"/>
          <w:lang w:val="uk-UA"/>
        </w:rPr>
        <w:t xml:space="preserve"> вивчали можливості застосунку ШІ в економіці </w:t>
      </w:r>
      <w:r w:rsidR="00854AE9">
        <w:rPr>
          <w:rFonts w:ascii="Times New Roman" w:hAnsi="Times New Roman"/>
          <w:sz w:val="28"/>
          <w:szCs w:val="28"/>
          <w:lang w:val="uk-UA"/>
        </w:rPr>
        <w:t>й</w:t>
      </w:r>
      <w:r w:rsidR="00D45EF8">
        <w:rPr>
          <w:rFonts w:ascii="Times New Roman" w:hAnsi="Times New Roman"/>
          <w:sz w:val="28"/>
          <w:szCs w:val="28"/>
          <w:lang w:val="uk-UA"/>
        </w:rPr>
        <w:t xml:space="preserve"> бізнесі </w:t>
      </w:r>
      <w:r w:rsidR="00D45EF8" w:rsidRPr="00B322FC">
        <w:rPr>
          <w:rFonts w:ascii="Times New Roman" w:hAnsi="Times New Roman"/>
          <w:sz w:val="28"/>
          <w:szCs w:val="28"/>
          <w:lang w:val="uk-UA"/>
        </w:rPr>
        <w:t>[</w:t>
      </w:r>
      <w:r w:rsidR="008F1C31">
        <w:rPr>
          <w:rFonts w:ascii="Times New Roman" w:hAnsi="Times New Roman"/>
          <w:sz w:val="28"/>
          <w:szCs w:val="28"/>
          <w:lang w:val="uk-UA"/>
        </w:rPr>
        <w:t>3</w:t>
      </w:r>
      <w:r w:rsidR="00D45EF8" w:rsidRPr="00B322FC">
        <w:rPr>
          <w:rFonts w:ascii="Times New Roman" w:hAnsi="Times New Roman"/>
          <w:sz w:val="28"/>
          <w:szCs w:val="28"/>
          <w:lang w:val="uk-UA"/>
        </w:rPr>
        <w:t>].</w:t>
      </w:r>
      <w:r w:rsidR="00D45EF8">
        <w:rPr>
          <w:rFonts w:ascii="Times New Roman" w:hAnsi="Times New Roman"/>
          <w:sz w:val="28"/>
          <w:szCs w:val="28"/>
          <w:lang w:val="uk-UA"/>
        </w:rPr>
        <w:t xml:space="preserve"> Вони дійшли висновку, що </w:t>
      </w:r>
      <w:r w:rsidR="00D45EF8" w:rsidRPr="00D45EF8">
        <w:rPr>
          <w:rFonts w:ascii="Times New Roman" w:hAnsi="Times New Roman"/>
          <w:sz w:val="28"/>
          <w:szCs w:val="28"/>
          <w:lang w:val="uk-UA"/>
        </w:rPr>
        <w:t>“</w:t>
      </w:r>
      <w:r w:rsidR="00D45EF8">
        <w:rPr>
          <w:rFonts w:ascii="Times New Roman" w:hAnsi="Times New Roman"/>
          <w:sz w:val="28"/>
          <w:szCs w:val="28"/>
          <w:lang w:val="uk-UA"/>
        </w:rPr>
        <w:t>н</w:t>
      </w:r>
      <w:r w:rsidR="00D45EF8" w:rsidRPr="00D45EF8">
        <w:rPr>
          <w:rFonts w:ascii="Times New Roman" w:hAnsi="Times New Roman"/>
          <w:sz w:val="28"/>
          <w:szCs w:val="28"/>
          <w:lang w:val="uk-UA"/>
        </w:rPr>
        <w:t xml:space="preserve">ейронні мережі, машинне навчання </w:t>
      </w:r>
      <w:r w:rsidR="00D45EF8">
        <w:rPr>
          <w:rFonts w:ascii="Times New Roman" w:hAnsi="Times New Roman"/>
          <w:sz w:val="28"/>
          <w:szCs w:val="28"/>
          <w:lang w:val="uk-UA"/>
        </w:rPr>
        <w:t>є</w:t>
      </w:r>
      <w:r w:rsidR="00D45EF8" w:rsidRPr="00D45EF8">
        <w:rPr>
          <w:rFonts w:ascii="Times New Roman" w:hAnsi="Times New Roman"/>
          <w:sz w:val="28"/>
          <w:szCs w:val="28"/>
          <w:lang w:val="uk-UA"/>
        </w:rPr>
        <w:t xml:space="preserve"> поняття</w:t>
      </w:r>
      <w:r w:rsidR="00D45EF8">
        <w:rPr>
          <w:rFonts w:ascii="Times New Roman" w:hAnsi="Times New Roman"/>
          <w:sz w:val="28"/>
          <w:szCs w:val="28"/>
          <w:lang w:val="uk-UA"/>
        </w:rPr>
        <w:t>ми</w:t>
      </w:r>
      <w:r w:rsidR="00D45EF8" w:rsidRPr="00D45EF8">
        <w:rPr>
          <w:rFonts w:ascii="Times New Roman" w:hAnsi="Times New Roman"/>
          <w:sz w:val="28"/>
          <w:szCs w:val="28"/>
          <w:lang w:val="uk-UA"/>
        </w:rPr>
        <w:t>, які наразі пов’язують із такими термінами, як цифровий маркетинг, прийняття рішень, індустрія 4.0 і цифровий бізнес”</w:t>
      </w:r>
      <w:r w:rsidR="00D45EF8">
        <w:rPr>
          <w:rFonts w:ascii="Times New Roman" w:hAnsi="Times New Roman"/>
          <w:sz w:val="28"/>
          <w:szCs w:val="28"/>
          <w:lang w:val="uk-UA"/>
        </w:rPr>
        <w:t xml:space="preserve"> </w:t>
      </w:r>
      <w:r w:rsidR="00D45EF8" w:rsidRPr="00B322FC">
        <w:rPr>
          <w:rFonts w:ascii="Times New Roman" w:hAnsi="Times New Roman"/>
          <w:sz w:val="28"/>
          <w:szCs w:val="28"/>
          <w:lang w:val="uk-UA"/>
        </w:rPr>
        <w:t>[</w:t>
      </w:r>
      <w:r w:rsidR="008F1C31">
        <w:rPr>
          <w:rFonts w:ascii="Times New Roman" w:hAnsi="Times New Roman"/>
          <w:sz w:val="28"/>
          <w:szCs w:val="28"/>
          <w:lang w:val="uk-UA"/>
        </w:rPr>
        <w:t>3</w:t>
      </w:r>
      <w:r w:rsidR="00D45EF8">
        <w:rPr>
          <w:rFonts w:ascii="Times New Roman" w:hAnsi="Times New Roman"/>
          <w:sz w:val="28"/>
          <w:szCs w:val="28"/>
          <w:lang w:val="uk-UA"/>
        </w:rPr>
        <w:t>, с.</w:t>
      </w:r>
      <w:r w:rsidR="00854AE9">
        <w:rPr>
          <w:rFonts w:ascii="Times New Roman" w:hAnsi="Times New Roman"/>
          <w:sz w:val="28"/>
          <w:szCs w:val="28"/>
          <w:lang w:val="uk-UA"/>
        </w:rPr>
        <w:t> </w:t>
      </w:r>
      <w:r w:rsidR="00D45EF8">
        <w:rPr>
          <w:rFonts w:ascii="Times New Roman" w:hAnsi="Times New Roman"/>
          <w:sz w:val="28"/>
          <w:szCs w:val="28"/>
          <w:lang w:val="uk-UA"/>
        </w:rPr>
        <w:t>98</w:t>
      </w:r>
      <w:r w:rsidR="00D45EF8" w:rsidRPr="00B322FC">
        <w:rPr>
          <w:rFonts w:ascii="Times New Roman" w:hAnsi="Times New Roman"/>
          <w:sz w:val="28"/>
          <w:szCs w:val="28"/>
          <w:lang w:val="uk-UA"/>
        </w:rPr>
        <w:t>]</w:t>
      </w:r>
      <w:r w:rsidR="00D45EF8" w:rsidRPr="00D45EF8">
        <w:rPr>
          <w:rFonts w:ascii="Times New Roman" w:hAnsi="Times New Roman"/>
          <w:sz w:val="28"/>
          <w:szCs w:val="28"/>
          <w:lang w:val="uk-UA"/>
        </w:rPr>
        <w:t>.</w:t>
      </w:r>
    </w:p>
    <w:p w14:paraId="5ED1437B" w14:textId="71D53747" w:rsidR="005B6ABD" w:rsidRPr="00E22B0C" w:rsidRDefault="00063768" w:rsidP="00C32D4A">
      <w:pPr>
        <w:widowControl w:val="0"/>
        <w:shd w:val="clear" w:color="auto" w:fill="FFFFFF"/>
        <w:spacing w:after="0" w:line="360" w:lineRule="auto"/>
        <w:ind w:firstLine="567"/>
        <w:jc w:val="both"/>
        <w:rPr>
          <w:rFonts w:ascii="Times New Roman" w:hAnsi="Times New Roman"/>
          <w:sz w:val="28"/>
          <w:szCs w:val="28"/>
          <w:lang w:val="uk-UA"/>
        </w:rPr>
      </w:pPr>
      <w:r w:rsidRPr="00063768">
        <w:rPr>
          <w:rFonts w:ascii="Times New Roman" w:hAnsi="Times New Roman"/>
          <w:sz w:val="28"/>
          <w:szCs w:val="28"/>
          <w:lang w:val="uk-UA"/>
        </w:rPr>
        <w:t xml:space="preserve">Дослідники </w:t>
      </w:r>
      <w:r w:rsidR="00854AE9" w:rsidRPr="00854AE9">
        <w:rPr>
          <w:rStyle w:val="given-name"/>
          <w:rFonts w:ascii="Times New Roman" w:hAnsi="Times New Roman"/>
          <w:sz w:val="28"/>
          <w:szCs w:val="28"/>
        </w:rPr>
        <w:t xml:space="preserve">Р. Мадан </w:t>
      </w:r>
      <w:r w:rsidR="00854AE9">
        <w:rPr>
          <w:rStyle w:val="given-name"/>
          <w:rFonts w:ascii="Times New Roman" w:hAnsi="Times New Roman"/>
          <w:sz w:val="28"/>
          <w:szCs w:val="28"/>
          <w:lang w:val="uk-UA"/>
        </w:rPr>
        <w:t>та</w:t>
      </w:r>
      <w:r w:rsidR="00854AE9" w:rsidRPr="00854AE9">
        <w:rPr>
          <w:rStyle w:val="given-name"/>
          <w:rFonts w:ascii="Times New Roman" w:hAnsi="Times New Roman"/>
          <w:sz w:val="28"/>
          <w:szCs w:val="28"/>
        </w:rPr>
        <w:t xml:space="preserve"> М. Ашок</w:t>
      </w:r>
      <w:r w:rsidRPr="00063768">
        <w:rPr>
          <w:rStyle w:val="text"/>
          <w:rFonts w:ascii="Times New Roman" w:hAnsi="Times New Roman"/>
          <w:sz w:val="28"/>
          <w:szCs w:val="28"/>
          <w:lang w:val="uk-UA"/>
        </w:rPr>
        <w:t xml:space="preserve"> </w:t>
      </w:r>
      <w:r w:rsidR="00854AE9">
        <w:rPr>
          <w:rStyle w:val="text"/>
          <w:rFonts w:ascii="Times New Roman" w:hAnsi="Times New Roman"/>
          <w:sz w:val="28"/>
          <w:szCs w:val="28"/>
          <w:lang w:val="uk-UA"/>
        </w:rPr>
        <w:t>у</w:t>
      </w:r>
      <w:r w:rsidRPr="00063768">
        <w:rPr>
          <w:rStyle w:val="text"/>
          <w:rFonts w:ascii="Times New Roman" w:hAnsi="Times New Roman"/>
          <w:sz w:val="28"/>
          <w:szCs w:val="28"/>
          <w:lang w:val="uk-UA"/>
        </w:rPr>
        <w:t xml:space="preserve"> своїй публікації вивчали питання впровадження </w:t>
      </w:r>
      <w:r w:rsidR="00854AE9">
        <w:rPr>
          <w:rStyle w:val="text"/>
          <w:rFonts w:ascii="Times New Roman" w:hAnsi="Times New Roman"/>
          <w:sz w:val="28"/>
          <w:szCs w:val="28"/>
          <w:lang w:val="uk-UA"/>
        </w:rPr>
        <w:t>і</w:t>
      </w:r>
      <w:r w:rsidRPr="00063768">
        <w:rPr>
          <w:rStyle w:val="text"/>
          <w:rFonts w:ascii="Times New Roman" w:hAnsi="Times New Roman"/>
          <w:sz w:val="28"/>
          <w:szCs w:val="28"/>
          <w:lang w:val="uk-UA"/>
        </w:rPr>
        <w:t xml:space="preserve"> розповсюдження ШІ в державному </w:t>
      </w:r>
      <w:r w:rsidRPr="00C32D4A">
        <w:rPr>
          <w:rStyle w:val="text"/>
          <w:rFonts w:ascii="Times New Roman" w:hAnsi="Times New Roman"/>
          <w:sz w:val="28"/>
          <w:szCs w:val="28"/>
          <w:lang w:val="uk-UA"/>
        </w:rPr>
        <w:t>управління [</w:t>
      </w:r>
      <w:r w:rsidR="008F1C31">
        <w:rPr>
          <w:rStyle w:val="text"/>
          <w:rFonts w:ascii="Times New Roman" w:hAnsi="Times New Roman"/>
          <w:sz w:val="28"/>
          <w:szCs w:val="28"/>
          <w:lang w:val="uk-UA"/>
        </w:rPr>
        <w:t>4</w:t>
      </w:r>
      <w:r w:rsidRPr="00C32D4A">
        <w:rPr>
          <w:rStyle w:val="text"/>
          <w:rFonts w:ascii="Times New Roman" w:hAnsi="Times New Roman"/>
          <w:sz w:val="28"/>
          <w:szCs w:val="28"/>
          <w:lang w:val="uk-UA"/>
        </w:rPr>
        <w:t>].</w:t>
      </w:r>
      <w:r w:rsidR="00C32D4A" w:rsidRPr="00C32D4A">
        <w:rPr>
          <w:rStyle w:val="given-name"/>
          <w:rFonts w:ascii="Times New Roman" w:hAnsi="Times New Roman"/>
          <w:sz w:val="28"/>
          <w:szCs w:val="28"/>
          <w:lang w:val="uk-UA"/>
        </w:rPr>
        <w:t xml:space="preserve"> Вивченням ефективного відцифрованого управління на базі використання ШІ займались </w:t>
      </w:r>
      <w:r w:rsidR="00854AE9" w:rsidRPr="00854AE9">
        <w:rPr>
          <w:rStyle w:val="given-name"/>
          <w:rFonts w:ascii="Times New Roman" w:hAnsi="Times New Roman"/>
          <w:sz w:val="28"/>
          <w:szCs w:val="28"/>
        </w:rPr>
        <w:t xml:space="preserve">Г. Шарма, А. </w:t>
      </w:r>
      <w:proofErr w:type="spellStart"/>
      <w:r w:rsidR="00854AE9" w:rsidRPr="00854AE9">
        <w:rPr>
          <w:rStyle w:val="given-name"/>
          <w:rFonts w:ascii="Times New Roman" w:hAnsi="Times New Roman"/>
          <w:sz w:val="28"/>
          <w:szCs w:val="28"/>
        </w:rPr>
        <w:t>Ядав</w:t>
      </w:r>
      <w:proofErr w:type="spellEnd"/>
      <w:r w:rsidR="00854AE9">
        <w:rPr>
          <w:rStyle w:val="given-name"/>
          <w:rFonts w:ascii="Times New Roman" w:hAnsi="Times New Roman"/>
          <w:sz w:val="28"/>
          <w:szCs w:val="28"/>
          <w:lang w:val="uk-UA"/>
        </w:rPr>
        <w:t xml:space="preserve"> і</w:t>
      </w:r>
      <w:r w:rsidR="00854AE9" w:rsidRPr="00854AE9">
        <w:rPr>
          <w:rStyle w:val="given-name"/>
          <w:rFonts w:ascii="Times New Roman" w:hAnsi="Times New Roman"/>
          <w:sz w:val="28"/>
          <w:szCs w:val="28"/>
        </w:rPr>
        <w:t xml:space="preserve"> Р. Чопра </w:t>
      </w:r>
      <w:r w:rsidR="00C32D4A" w:rsidRPr="00C32D4A">
        <w:rPr>
          <w:rStyle w:val="text"/>
          <w:rFonts w:ascii="Times New Roman" w:hAnsi="Times New Roman"/>
          <w:sz w:val="28"/>
          <w:szCs w:val="28"/>
          <w:lang w:val="uk-UA"/>
        </w:rPr>
        <w:t>[</w:t>
      </w:r>
      <w:r w:rsidR="008F1C31">
        <w:rPr>
          <w:rStyle w:val="text"/>
          <w:rFonts w:ascii="Times New Roman" w:hAnsi="Times New Roman"/>
          <w:sz w:val="28"/>
          <w:szCs w:val="28"/>
          <w:lang w:val="uk-UA"/>
        </w:rPr>
        <w:t>5</w:t>
      </w:r>
      <w:r w:rsidR="00C32D4A" w:rsidRPr="00C32D4A">
        <w:rPr>
          <w:rStyle w:val="text"/>
          <w:rFonts w:ascii="Times New Roman" w:hAnsi="Times New Roman"/>
          <w:sz w:val="28"/>
          <w:szCs w:val="28"/>
          <w:lang w:val="uk-UA"/>
        </w:rPr>
        <w:t>].</w:t>
      </w:r>
      <w:r w:rsidR="00C32D4A">
        <w:rPr>
          <w:rFonts w:ascii="Times New Roman" w:hAnsi="Times New Roman"/>
          <w:sz w:val="28"/>
          <w:szCs w:val="28"/>
          <w:lang w:val="uk-UA"/>
        </w:rPr>
        <w:t xml:space="preserve"> </w:t>
      </w:r>
      <w:r w:rsidR="001C1B28" w:rsidRPr="00907D6C">
        <w:rPr>
          <w:rFonts w:ascii="Times New Roman" w:hAnsi="Times New Roman"/>
          <w:sz w:val="28"/>
          <w:szCs w:val="28"/>
          <w:lang w:val="uk-UA"/>
        </w:rPr>
        <w:t xml:space="preserve">Закордонні науковці </w:t>
      </w:r>
      <w:r w:rsidR="008C0EF3" w:rsidRPr="008C0EF3">
        <w:rPr>
          <w:rFonts w:ascii="Times New Roman" w:hAnsi="Times New Roman"/>
          <w:sz w:val="28"/>
          <w:szCs w:val="28"/>
          <w:shd w:val="clear" w:color="auto" w:fill="FFFFFF"/>
          <w:lang w:val="uk-UA"/>
        </w:rPr>
        <w:t xml:space="preserve">Л. </w:t>
      </w:r>
      <w:proofErr w:type="spellStart"/>
      <w:r w:rsidR="008C0EF3" w:rsidRPr="008C0EF3">
        <w:rPr>
          <w:rFonts w:ascii="Times New Roman" w:hAnsi="Times New Roman"/>
          <w:sz w:val="28"/>
          <w:szCs w:val="28"/>
          <w:shd w:val="clear" w:color="auto" w:fill="FFFFFF"/>
          <w:lang w:val="uk-UA"/>
        </w:rPr>
        <w:t>Коррейа</w:t>
      </w:r>
      <w:proofErr w:type="spellEnd"/>
      <w:r w:rsidR="008C0EF3" w:rsidRPr="008C0EF3">
        <w:rPr>
          <w:rFonts w:ascii="Times New Roman" w:hAnsi="Times New Roman"/>
          <w:sz w:val="28"/>
          <w:szCs w:val="28"/>
          <w:shd w:val="clear" w:color="auto" w:fill="FFFFFF"/>
          <w:lang w:val="uk-UA"/>
        </w:rPr>
        <w:t xml:space="preserve">, </w:t>
      </w:r>
      <w:proofErr w:type="spellStart"/>
      <w:r w:rsidR="008C0EF3" w:rsidRPr="008C0EF3">
        <w:rPr>
          <w:rFonts w:ascii="Times New Roman" w:hAnsi="Times New Roman"/>
          <w:sz w:val="28"/>
          <w:szCs w:val="28"/>
          <w:shd w:val="clear" w:color="auto" w:fill="FFFFFF"/>
          <w:lang w:val="uk-UA"/>
        </w:rPr>
        <w:t>Дж</w:t>
      </w:r>
      <w:proofErr w:type="spellEnd"/>
      <w:r w:rsidR="008C0EF3" w:rsidRPr="008C0EF3">
        <w:rPr>
          <w:rFonts w:ascii="Times New Roman" w:hAnsi="Times New Roman"/>
          <w:sz w:val="28"/>
          <w:szCs w:val="28"/>
          <w:shd w:val="clear" w:color="auto" w:fill="FFFFFF"/>
          <w:lang w:val="uk-UA"/>
        </w:rPr>
        <w:t>.</w:t>
      </w:r>
      <w:r w:rsidR="008C0EF3">
        <w:rPr>
          <w:rFonts w:ascii="Times New Roman" w:hAnsi="Times New Roman"/>
          <w:sz w:val="28"/>
          <w:szCs w:val="28"/>
          <w:shd w:val="clear" w:color="auto" w:fill="FFFFFF"/>
          <w:lang w:val="uk-UA"/>
        </w:rPr>
        <w:t> </w:t>
      </w:r>
      <w:proofErr w:type="spellStart"/>
      <w:r w:rsidR="008C0EF3" w:rsidRPr="008C0EF3">
        <w:rPr>
          <w:rFonts w:ascii="Times New Roman" w:hAnsi="Times New Roman"/>
          <w:sz w:val="28"/>
          <w:szCs w:val="28"/>
          <w:shd w:val="clear" w:color="auto" w:fill="FFFFFF"/>
          <w:lang w:val="uk-UA"/>
        </w:rPr>
        <w:t>Геррейро</w:t>
      </w:r>
      <w:proofErr w:type="spellEnd"/>
      <w:r w:rsidR="008C0EF3" w:rsidRPr="008C0EF3">
        <w:rPr>
          <w:rFonts w:ascii="Times New Roman" w:hAnsi="Times New Roman"/>
          <w:sz w:val="28"/>
          <w:szCs w:val="28"/>
          <w:shd w:val="clear" w:color="auto" w:fill="FFFFFF"/>
          <w:lang w:val="uk-UA"/>
        </w:rPr>
        <w:t xml:space="preserve">, І. </w:t>
      </w:r>
      <w:proofErr w:type="spellStart"/>
      <w:r w:rsidR="008C0EF3" w:rsidRPr="008C0EF3">
        <w:rPr>
          <w:rFonts w:ascii="Times New Roman" w:hAnsi="Times New Roman"/>
          <w:sz w:val="28"/>
          <w:szCs w:val="28"/>
          <w:shd w:val="clear" w:color="auto" w:fill="FFFFFF"/>
          <w:lang w:val="uk-UA"/>
        </w:rPr>
        <w:t>Туссіадіа</w:t>
      </w:r>
      <w:proofErr w:type="spellEnd"/>
      <w:r w:rsidR="008C0EF3" w:rsidRPr="008C0EF3">
        <w:rPr>
          <w:rFonts w:ascii="Times New Roman" w:hAnsi="Times New Roman"/>
          <w:sz w:val="28"/>
          <w:szCs w:val="28"/>
          <w:shd w:val="clear" w:color="auto" w:fill="FFFFFF"/>
          <w:lang w:val="uk-UA"/>
        </w:rPr>
        <w:t xml:space="preserve"> </w:t>
      </w:r>
      <w:r w:rsidR="00907D6C" w:rsidRPr="00907D6C">
        <w:rPr>
          <w:rFonts w:ascii="Times New Roman" w:hAnsi="Times New Roman"/>
          <w:sz w:val="28"/>
          <w:szCs w:val="28"/>
          <w:lang w:val="uk-UA"/>
        </w:rPr>
        <w:t xml:space="preserve">вивчали нові можливості застосування </w:t>
      </w:r>
      <w:r w:rsidR="008C0EF3">
        <w:rPr>
          <w:rFonts w:ascii="Times New Roman" w:hAnsi="Times New Roman"/>
          <w:sz w:val="28"/>
          <w:szCs w:val="28"/>
          <w:lang w:val="uk-UA"/>
        </w:rPr>
        <w:t>ШІ</w:t>
      </w:r>
      <w:r w:rsidR="00907D6C" w:rsidRPr="00907D6C">
        <w:rPr>
          <w:rFonts w:ascii="Times New Roman" w:hAnsi="Times New Roman"/>
          <w:sz w:val="28"/>
          <w:szCs w:val="28"/>
          <w:lang w:val="uk-UA"/>
        </w:rPr>
        <w:t xml:space="preserve"> в бізнесі крізь призму </w:t>
      </w:r>
      <w:r w:rsidR="008C0EF3">
        <w:rPr>
          <w:rFonts w:ascii="Times New Roman" w:hAnsi="Times New Roman"/>
          <w:sz w:val="28"/>
          <w:szCs w:val="28"/>
          <w:lang w:val="uk-UA"/>
        </w:rPr>
        <w:t xml:space="preserve">його </w:t>
      </w:r>
      <w:r w:rsidR="00907D6C" w:rsidRPr="00907D6C">
        <w:rPr>
          <w:rFonts w:ascii="Times New Roman" w:hAnsi="Times New Roman"/>
          <w:sz w:val="28"/>
          <w:szCs w:val="28"/>
          <w:lang w:val="uk-UA"/>
        </w:rPr>
        <w:t xml:space="preserve">суспільного </w:t>
      </w:r>
      <w:r w:rsidR="008C0EF3">
        <w:rPr>
          <w:rFonts w:ascii="Times New Roman" w:hAnsi="Times New Roman"/>
          <w:sz w:val="28"/>
          <w:szCs w:val="28"/>
          <w:lang w:val="uk-UA"/>
        </w:rPr>
        <w:t>та</w:t>
      </w:r>
      <w:r w:rsidR="00907D6C">
        <w:rPr>
          <w:rFonts w:ascii="Times New Roman" w:hAnsi="Times New Roman"/>
          <w:sz w:val="28"/>
          <w:szCs w:val="28"/>
          <w:lang w:val="uk-UA"/>
        </w:rPr>
        <w:t xml:space="preserve"> організаційного впливу, системи та методології ШІ </w:t>
      </w:r>
      <w:r w:rsidR="00907D6C" w:rsidRPr="00E22B0C">
        <w:rPr>
          <w:rFonts w:ascii="Times New Roman" w:hAnsi="Times New Roman"/>
          <w:sz w:val="28"/>
          <w:szCs w:val="28"/>
          <w:lang w:val="uk-UA"/>
        </w:rPr>
        <w:t>[</w:t>
      </w:r>
      <w:r w:rsidR="008F1C31">
        <w:rPr>
          <w:rFonts w:ascii="Times New Roman" w:hAnsi="Times New Roman"/>
          <w:sz w:val="28"/>
          <w:szCs w:val="28"/>
          <w:lang w:val="uk-UA"/>
        </w:rPr>
        <w:t>6</w:t>
      </w:r>
      <w:r w:rsidR="00907D6C" w:rsidRPr="00E22B0C">
        <w:rPr>
          <w:rFonts w:ascii="Times New Roman" w:hAnsi="Times New Roman"/>
          <w:sz w:val="28"/>
          <w:szCs w:val="28"/>
          <w:lang w:val="uk-UA"/>
        </w:rPr>
        <w:t>]</w:t>
      </w:r>
      <w:r w:rsidR="00C31ACC" w:rsidRPr="00E22B0C">
        <w:rPr>
          <w:rFonts w:ascii="Times New Roman" w:hAnsi="Times New Roman"/>
          <w:sz w:val="28"/>
          <w:szCs w:val="28"/>
          <w:lang w:val="uk-UA"/>
        </w:rPr>
        <w:t>.</w:t>
      </w:r>
      <w:r w:rsidR="00907D6C">
        <w:rPr>
          <w:rFonts w:ascii="Times New Roman" w:hAnsi="Times New Roman"/>
          <w:sz w:val="28"/>
          <w:szCs w:val="28"/>
          <w:lang w:val="uk-UA"/>
        </w:rPr>
        <w:t xml:space="preserve"> </w:t>
      </w:r>
      <w:r w:rsidR="00A82AC6" w:rsidRPr="00E22B0C">
        <w:rPr>
          <w:rFonts w:ascii="Times New Roman" w:hAnsi="Times New Roman"/>
          <w:sz w:val="28"/>
          <w:szCs w:val="28"/>
          <w:lang w:val="uk-UA"/>
        </w:rPr>
        <w:t>Дослідники</w:t>
      </w:r>
      <w:r w:rsidR="005B6ABD" w:rsidRPr="00E22B0C">
        <w:rPr>
          <w:rFonts w:ascii="Times New Roman" w:hAnsi="Times New Roman"/>
          <w:sz w:val="28"/>
          <w:szCs w:val="28"/>
          <w:lang w:val="uk-UA"/>
        </w:rPr>
        <w:t xml:space="preserve"> </w:t>
      </w:r>
      <w:r w:rsidR="008C0EF3">
        <w:rPr>
          <w:rStyle w:val="given-name"/>
          <w:rFonts w:ascii="Times New Roman" w:hAnsi="Times New Roman"/>
          <w:sz w:val="28"/>
          <w:szCs w:val="28"/>
          <w:lang w:val="uk-UA"/>
        </w:rPr>
        <w:t>Л</w:t>
      </w:r>
      <w:r w:rsidR="008C0EF3" w:rsidRPr="008C0EF3">
        <w:rPr>
          <w:rStyle w:val="given-name"/>
          <w:rFonts w:ascii="Times New Roman" w:hAnsi="Times New Roman"/>
          <w:sz w:val="28"/>
          <w:szCs w:val="28"/>
        </w:rPr>
        <w:t xml:space="preserve">. </w:t>
      </w:r>
      <w:proofErr w:type="spellStart"/>
      <w:r w:rsidR="008C0EF3" w:rsidRPr="008C0EF3">
        <w:rPr>
          <w:rStyle w:val="given-name"/>
          <w:rFonts w:ascii="Times New Roman" w:hAnsi="Times New Roman"/>
          <w:sz w:val="28"/>
          <w:szCs w:val="28"/>
        </w:rPr>
        <w:t>Коллінз</w:t>
      </w:r>
      <w:proofErr w:type="spellEnd"/>
      <w:r w:rsidR="008C0EF3" w:rsidRPr="008C0EF3">
        <w:rPr>
          <w:rStyle w:val="given-name"/>
          <w:rFonts w:ascii="Times New Roman" w:hAnsi="Times New Roman"/>
          <w:sz w:val="28"/>
          <w:szCs w:val="28"/>
        </w:rPr>
        <w:t xml:space="preserve">, Д. </w:t>
      </w:r>
      <w:proofErr w:type="spellStart"/>
      <w:r w:rsidR="008C0EF3" w:rsidRPr="008C0EF3">
        <w:rPr>
          <w:rStyle w:val="given-name"/>
          <w:rFonts w:ascii="Times New Roman" w:hAnsi="Times New Roman"/>
          <w:sz w:val="28"/>
          <w:szCs w:val="28"/>
        </w:rPr>
        <w:t>Деннехі</w:t>
      </w:r>
      <w:proofErr w:type="spellEnd"/>
      <w:r w:rsidR="008C0EF3" w:rsidRPr="008C0EF3">
        <w:rPr>
          <w:rStyle w:val="given-name"/>
          <w:rFonts w:ascii="Times New Roman" w:hAnsi="Times New Roman"/>
          <w:sz w:val="28"/>
          <w:szCs w:val="28"/>
        </w:rPr>
        <w:t xml:space="preserve">, К. </w:t>
      </w:r>
      <w:proofErr w:type="spellStart"/>
      <w:r w:rsidR="008C0EF3" w:rsidRPr="008C0EF3">
        <w:rPr>
          <w:rStyle w:val="given-name"/>
          <w:rFonts w:ascii="Times New Roman" w:hAnsi="Times New Roman"/>
          <w:sz w:val="28"/>
          <w:szCs w:val="28"/>
        </w:rPr>
        <w:t>Конбой</w:t>
      </w:r>
      <w:proofErr w:type="spellEnd"/>
      <w:r w:rsidR="008C0EF3" w:rsidRPr="008C0EF3">
        <w:rPr>
          <w:rStyle w:val="given-name"/>
          <w:rFonts w:ascii="Times New Roman" w:hAnsi="Times New Roman"/>
          <w:sz w:val="28"/>
          <w:szCs w:val="28"/>
        </w:rPr>
        <w:t xml:space="preserve">, П. </w:t>
      </w:r>
      <w:proofErr w:type="spellStart"/>
      <w:r w:rsidR="008C0EF3" w:rsidRPr="008C0EF3">
        <w:rPr>
          <w:rStyle w:val="given-name"/>
          <w:rFonts w:ascii="Times New Roman" w:hAnsi="Times New Roman"/>
          <w:sz w:val="28"/>
          <w:szCs w:val="28"/>
        </w:rPr>
        <w:t>Мікалеф</w:t>
      </w:r>
      <w:proofErr w:type="spellEnd"/>
      <w:r w:rsidR="008C0EF3" w:rsidRPr="008C0EF3">
        <w:rPr>
          <w:rStyle w:val="given-name"/>
          <w:rFonts w:ascii="Times New Roman" w:hAnsi="Times New Roman"/>
          <w:sz w:val="28"/>
          <w:szCs w:val="28"/>
        </w:rPr>
        <w:t xml:space="preserve"> </w:t>
      </w:r>
      <w:r w:rsidR="005B6ABD" w:rsidRPr="00E22B0C">
        <w:rPr>
          <w:rFonts w:ascii="Times New Roman" w:hAnsi="Times New Roman"/>
          <w:sz w:val="28"/>
          <w:szCs w:val="28"/>
          <w:lang w:val="uk-UA"/>
        </w:rPr>
        <w:t>[</w:t>
      </w:r>
      <w:r w:rsidR="00E26C3B">
        <w:rPr>
          <w:rFonts w:ascii="Times New Roman" w:hAnsi="Times New Roman"/>
          <w:sz w:val="28"/>
          <w:szCs w:val="28"/>
          <w:lang w:val="uk-UA"/>
        </w:rPr>
        <w:t>7</w:t>
      </w:r>
      <w:r w:rsidR="005B6ABD" w:rsidRPr="00E22B0C">
        <w:rPr>
          <w:rFonts w:ascii="Times New Roman" w:hAnsi="Times New Roman"/>
          <w:sz w:val="28"/>
          <w:szCs w:val="28"/>
          <w:lang w:val="uk-UA"/>
        </w:rPr>
        <w:t>]</w:t>
      </w:r>
      <w:r w:rsidR="00EF6F2E" w:rsidRPr="00E22B0C">
        <w:rPr>
          <w:rFonts w:ascii="Times New Roman" w:hAnsi="Times New Roman"/>
          <w:sz w:val="28"/>
          <w:szCs w:val="28"/>
          <w:lang w:val="uk-UA"/>
        </w:rPr>
        <w:t xml:space="preserve"> </w:t>
      </w:r>
      <w:r w:rsidR="00907D6C">
        <w:rPr>
          <w:rFonts w:ascii="Times New Roman" w:hAnsi="Times New Roman"/>
          <w:sz w:val="28"/>
          <w:szCs w:val="28"/>
          <w:lang w:val="uk-UA"/>
        </w:rPr>
        <w:t>розкрили</w:t>
      </w:r>
      <w:r w:rsidR="00EF6F2E" w:rsidRPr="00E22B0C">
        <w:rPr>
          <w:rFonts w:ascii="Times New Roman" w:hAnsi="Times New Roman"/>
          <w:sz w:val="28"/>
          <w:szCs w:val="28"/>
          <w:lang w:val="uk-UA"/>
        </w:rPr>
        <w:t xml:space="preserve"> зміну якості роботи інформаційних систем </w:t>
      </w:r>
      <w:r w:rsidR="008C0EF3">
        <w:rPr>
          <w:rFonts w:ascii="Times New Roman" w:hAnsi="Times New Roman"/>
          <w:sz w:val="28"/>
          <w:szCs w:val="28"/>
          <w:lang w:val="uk-UA"/>
        </w:rPr>
        <w:t>у</w:t>
      </w:r>
      <w:r w:rsidR="00EF6F2E" w:rsidRPr="00E22B0C">
        <w:rPr>
          <w:rFonts w:ascii="Times New Roman" w:hAnsi="Times New Roman"/>
          <w:sz w:val="28"/>
          <w:szCs w:val="28"/>
          <w:lang w:val="uk-UA"/>
        </w:rPr>
        <w:t xml:space="preserve"> результаті інтеграції до них </w:t>
      </w:r>
      <w:r w:rsidR="008C0EF3">
        <w:rPr>
          <w:rFonts w:ascii="Times New Roman" w:hAnsi="Times New Roman"/>
          <w:sz w:val="28"/>
          <w:szCs w:val="28"/>
          <w:lang w:val="uk-UA"/>
        </w:rPr>
        <w:t>ШІ</w:t>
      </w:r>
      <w:r w:rsidR="005B6ABD" w:rsidRPr="00E22B0C">
        <w:rPr>
          <w:rFonts w:ascii="Times New Roman" w:hAnsi="Times New Roman"/>
          <w:sz w:val="28"/>
          <w:szCs w:val="28"/>
          <w:lang w:val="uk-UA"/>
        </w:rPr>
        <w:t>.</w:t>
      </w:r>
      <w:r w:rsidR="00EF6F2E" w:rsidRPr="00E22B0C">
        <w:rPr>
          <w:rFonts w:ascii="Times New Roman" w:hAnsi="Times New Roman"/>
          <w:sz w:val="28"/>
          <w:szCs w:val="28"/>
          <w:lang w:val="uk-UA"/>
        </w:rPr>
        <w:t xml:space="preserve"> Науковці дійшли висновку, що ШІ робить важливий внесок </w:t>
      </w:r>
      <w:r w:rsidR="008C0EF3">
        <w:rPr>
          <w:rFonts w:ascii="Times New Roman" w:hAnsi="Times New Roman"/>
          <w:sz w:val="28"/>
          <w:szCs w:val="28"/>
          <w:lang w:val="uk-UA"/>
        </w:rPr>
        <w:t>у</w:t>
      </w:r>
      <w:r w:rsidR="00EF6F2E" w:rsidRPr="00E22B0C">
        <w:rPr>
          <w:rFonts w:ascii="Times New Roman" w:hAnsi="Times New Roman"/>
          <w:sz w:val="28"/>
          <w:szCs w:val="28"/>
          <w:lang w:val="uk-UA"/>
        </w:rPr>
        <w:t xml:space="preserve"> формування нової бізнес-цінності.</w:t>
      </w:r>
    </w:p>
    <w:p w14:paraId="5C9077C6" w14:textId="59B44D58" w:rsidR="00EC39E2" w:rsidRPr="003A094B" w:rsidRDefault="00063768" w:rsidP="00063768">
      <w:pPr>
        <w:widowControl w:val="0"/>
        <w:shd w:val="clear" w:color="auto" w:fill="FFFFFF"/>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Важливими для науки</w:t>
      </w:r>
      <w:r w:rsidR="00FC4A17" w:rsidRPr="005B5B16">
        <w:rPr>
          <w:rFonts w:ascii="Times New Roman" w:hAnsi="Times New Roman"/>
          <w:sz w:val="28"/>
          <w:szCs w:val="28"/>
          <w:lang w:val="uk-UA"/>
        </w:rPr>
        <w:t xml:space="preserve"> є дослідження </w:t>
      </w:r>
      <w:r w:rsidR="00C90C28">
        <w:rPr>
          <w:rFonts w:ascii="Times New Roman" w:hAnsi="Times New Roman"/>
          <w:sz w:val="28"/>
          <w:szCs w:val="28"/>
          <w:lang w:val="uk-UA"/>
        </w:rPr>
        <w:t xml:space="preserve">впливу </w:t>
      </w:r>
      <w:r w:rsidR="003A094B">
        <w:rPr>
          <w:rFonts w:ascii="Times New Roman" w:hAnsi="Times New Roman"/>
          <w:sz w:val="28"/>
          <w:szCs w:val="28"/>
          <w:lang w:val="uk-UA"/>
        </w:rPr>
        <w:t>ШІ</w:t>
      </w:r>
      <w:r w:rsidR="00C90C28">
        <w:rPr>
          <w:rFonts w:ascii="Times New Roman" w:hAnsi="Times New Roman"/>
          <w:sz w:val="28"/>
          <w:szCs w:val="28"/>
          <w:lang w:val="uk-UA"/>
        </w:rPr>
        <w:t xml:space="preserve"> на роботу організацій та якість менеджменту на них</w:t>
      </w:r>
      <w:r w:rsidR="006C7EBF">
        <w:rPr>
          <w:rFonts w:ascii="Times New Roman" w:hAnsi="Times New Roman"/>
          <w:sz w:val="28"/>
          <w:szCs w:val="28"/>
          <w:lang w:val="uk-UA"/>
        </w:rPr>
        <w:t xml:space="preserve">. Зокрема, науковці Н. Краус, К. Краус, І. Кузьмук, проаналізували розвиток Індустрії 4.0 крізь призму еволюції розвитку </w:t>
      </w:r>
      <w:r w:rsidR="003A094B">
        <w:rPr>
          <w:rFonts w:ascii="Times New Roman" w:hAnsi="Times New Roman"/>
          <w:sz w:val="28"/>
          <w:szCs w:val="28"/>
          <w:lang w:val="uk-UA"/>
        </w:rPr>
        <w:t>ШІ</w:t>
      </w:r>
      <w:r w:rsidR="006C7EBF">
        <w:rPr>
          <w:rFonts w:ascii="Times New Roman" w:hAnsi="Times New Roman"/>
          <w:sz w:val="28"/>
          <w:szCs w:val="28"/>
          <w:lang w:val="uk-UA"/>
        </w:rPr>
        <w:t xml:space="preserve"> </w:t>
      </w:r>
      <w:r w:rsidR="00FC4A17" w:rsidRPr="005B5B16">
        <w:rPr>
          <w:rFonts w:ascii="Times New Roman" w:hAnsi="Times New Roman"/>
          <w:sz w:val="28"/>
          <w:szCs w:val="28"/>
          <w:lang w:val="uk-UA"/>
        </w:rPr>
        <w:t>[</w:t>
      </w:r>
      <w:r w:rsidR="00E26C3B">
        <w:rPr>
          <w:rFonts w:ascii="Times New Roman" w:hAnsi="Times New Roman"/>
          <w:sz w:val="28"/>
          <w:szCs w:val="28"/>
          <w:lang w:val="uk-UA"/>
        </w:rPr>
        <w:t>8</w:t>
      </w:r>
      <w:r w:rsidR="006C7EBF">
        <w:rPr>
          <w:rFonts w:ascii="Times New Roman" w:hAnsi="Times New Roman"/>
          <w:sz w:val="28"/>
          <w:szCs w:val="28"/>
          <w:lang w:val="uk-UA"/>
        </w:rPr>
        <w:t xml:space="preserve">; </w:t>
      </w:r>
      <w:r w:rsidR="00E26C3B">
        <w:rPr>
          <w:rFonts w:ascii="Times New Roman" w:hAnsi="Times New Roman"/>
          <w:sz w:val="28"/>
          <w:szCs w:val="28"/>
          <w:lang w:val="uk-UA"/>
        </w:rPr>
        <w:t>9</w:t>
      </w:r>
      <w:r w:rsidR="00FC4A17" w:rsidRPr="005B5B16">
        <w:rPr>
          <w:rFonts w:ascii="Times New Roman" w:hAnsi="Times New Roman"/>
          <w:sz w:val="28"/>
          <w:szCs w:val="28"/>
          <w:lang w:val="uk-UA"/>
        </w:rPr>
        <w:t>].</w:t>
      </w:r>
      <w:r w:rsidR="006C7EBF">
        <w:rPr>
          <w:rFonts w:ascii="Times New Roman" w:hAnsi="Times New Roman"/>
          <w:sz w:val="28"/>
          <w:szCs w:val="28"/>
          <w:lang w:val="uk-UA"/>
        </w:rPr>
        <w:t xml:space="preserve"> Дослідники вио</w:t>
      </w:r>
      <w:r w:rsidR="003A094B">
        <w:rPr>
          <w:rFonts w:ascii="Times New Roman" w:hAnsi="Times New Roman"/>
          <w:sz w:val="28"/>
          <w:szCs w:val="28"/>
          <w:lang w:val="uk-UA"/>
        </w:rPr>
        <w:t>к</w:t>
      </w:r>
      <w:r w:rsidR="006C7EBF">
        <w:rPr>
          <w:rFonts w:ascii="Times New Roman" w:hAnsi="Times New Roman"/>
          <w:sz w:val="28"/>
          <w:szCs w:val="28"/>
          <w:lang w:val="uk-UA"/>
        </w:rPr>
        <w:t>р</w:t>
      </w:r>
      <w:r w:rsidR="003A094B">
        <w:rPr>
          <w:rFonts w:ascii="Times New Roman" w:hAnsi="Times New Roman"/>
          <w:sz w:val="28"/>
          <w:szCs w:val="28"/>
          <w:lang w:val="uk-UA"/>
        </w:rPr>
        <w:t>е</w:t>
      </w:r>
      <w:r w:rsidR="006C7EBF">
        <w:rPr>
          <w:rFonts w:ascii="Times New Roman" w:hAnsi="Times New Roman"/>
          <w:sz w:val="28"/>
          <w:szCs w:val="28"/>
          <w:lang w:val="uk-UA"/>
        </w:rPr>
        <w:t xml:space="preserve">мили базовий, всезагальний </w:t>
      </w:r>
      <w:r w:rsidR="003A094B">
        <w:rPr>
          <w:rFonts w:ascii="Times New Roman" w:hAnsi="Times New Roman"/>
          <w:sz w:val="28"/>
          <w:szCs w:val="28"/>
          <w:lang w:val="uk-UA"/>
        </w:rPr>
        <w:t>ШІ</w:t>
      </w:r>
      <w:r w:rsidR="006C7EBF">
        <w:rPr>
          <w:rFonts w:ascii="Times New Roman" w:hAnsi="Times New Roman"/>
          <w:sz w:val="28"/>
          <w:szCs w:val="28"/>
          <w:lang w:val="uk-UA"/>
        </w:rPr>
        <w:t xml:space="preserve"> та його найвищу стадію штучний супер інтелект </w:t>
      </w:r>
      <w:r w:rsidR="006C7EBF" w:rsidRPr="006C7EBF">
        <w:rPr>
          <w:rFonts w:ascii="Times New Roman" w:hAnsi="Times New Roman"/>
          <w:sz w:val="28"/>
          <w:szCs w:val="28"/>
        </w:rPr>
        <w:t>[</w:t>
      </w:r>
      <w:r w:rsidR="00E26C3B">
        <w:rPr>
          <w:rFonts w:ascii="Times New Roman" w:hAnsi="Times New Roman"/>
          <w:sz w:val="28"/>
          <w:szCs w:val="28"/>
          <w:lang w:val="uk-UA"/>
        </w:rPr>
        <w:t>9</w:t>
      </w:r>
      <w:r w:rsidR="006C7EBF">
        <w:rPr>
          <w:rFonts w:ascii="Times New Roman" w:hAnsi="Times New Roman"/>
          <w:sz w:val="28"/>
          <w:szCs w:val="28"/>
          <w:lang w:val="uk-UA"/>
        </w:rPr>
        <w:t>, с. 65</w:t>
      </w:r>
      <w:r w:rsidR="006C7EBF" w:rsidRPr="006C7EBF">
        <w:rPr>
          <w:rFonts w:ascii="Times New Roman" w:hAnsi="Times New Roman"/>
          <w:sz w:val="28"/>
          <w:szCs w:val="28"/>
        </w:rPr>
        <w:t>]</w:t>
      </w:r>
      <w:r w:rsidR="006C7EBF">
        <w:rPr>
          <w:rFonts w:ascii="Times New Roman" w:hAnsi="Times New Roman"/>
          <w:sz w:val="28"/>
          <w:szCs w:val="28"/>
          <w:lang w:val="uk-UA"/>
        </w:rPr>
        <w:t>.</w:t>
      </w:r>
      <w:bookmarkStart w:id="3" w:name="_Hlk192514217"/>
      <w:bookmarkStart w:id="4" w:name="_Hlk187770815"/>
      <w:r>
        <w:rPr>
          <w:rFonts w:ascii="Times New Roman" w:hAnsi="Times New Roman"/>
          <w:sz w:val="28"/>
          <w:szCs w:val="28"/>
          <w:lang w:val="uk-UA"/>
        </w:rPr>
        <w:t xml:space="preserve"> </w:t>
      </w:r>
      <w:r w:rsidR="00EC39E2" w:rsidRPr="00AB3864">
        <w:rPr>
          <w:rFonts w:ascii="Times New Roman" w:hAnsi="Times New Roman"/>
          <w:sz w:val="28"/>
          <w:szCs w:val="28"/>
          <w:lang w:val="uk-UA"/>
        </w:rPr>
        <w:t xml:space="preserve">В той же час, з’ясування </w:t>
      </w:r>
      <w:r w:rsidR="00B97889">
        <w:rPr>
          <w:rFonts w:ascii="Times New Roman" w:hAnsi="Times New Roman"/>
          <w:sz w:val="28"/>
          <w:szCs w:val="28"/>
          <w:lang w:val="uk-UA"/>
        </w:rPr>
        <w:t xml:space="preserve">впливу </w:t>
      </w:r>
      <w:r w:rsidR="003A094B">
        <w:rPr>
          <w:rFonts w:ascii="Times New Roman" w:hAnsi="Times New Roman"/>
          <w:sz w:val="28"/>
          <w:szCs w:val="28"/>
          <w:lang w:val="uk-UA"/>
        </w:rPr>
        <w:t>ШІ</w:t>
      </w:r>
      <w:r w:rsidR="00B97889">
        <w:rPr>
          <w:rFonts w:ascii="Times New Roman" w:hAnsi="Times New Roman"/>
          <w:sz w:val="28"/>
          <w:szCs w:val="28"/>
          <w:lang w:val="uk-UA"/>
        </w:rPr>
        <w:t xml:space="preserve"> на провадження якісних змін </w:t>
      </w:r>
      <w:r w:rsidR="003A094B">
        <w:rPr>
          <w:rFonts w:ascii="Times New Roman" w:hAnsi="Times New Roman"/>
          <w:sz w:val="28"/>
          <w:szCs w:val="28"/>
          <w:lang w:val="uk-UA"/>
        </w:rPr>
        <w:t>у</w:t>
      </w:r>
      <w:r w:rsidR="00B97889">
        <w:rPr>
          <w:rFonts w:ascii="Times New Roman" w:hAnsi="Times New Roman"/>
          <w:sz w:val="28"/>
          <w:szCs w:val="28"/>
          <w:lang w:val="uk-UA"/>
        </w:rPr>
        <w:t xml:space="preserve"> менеджменті та адмініструванн</w:t>
      </w:r>
      <w:r w:rsidR="003A094B">
        <w:rPr>
          <w:rFonts w:ascii="Times New Roman" w:hAnsi="Times New Roman"/>
          <w:sz w:val="28"/>
          <w:szCs w:val="28"/>
          <w:lang w:val="uk-UA"/>
        </w:rPr>
        <w:t>і</w:t>
      </w:r>
      <w:r w:rsidR="00EC39E2" w:rsidRPr="00AB3864">
        <w:rPr>
          <w:rFonts w:ascii="Times New Roman" w:hAnsi="Times New Roman"/>
          <w:sz w:val="28"/>
          <w:szCs w:val="28"/>
          <w:lang w:val="uk-UA"/>
        </w:rPr>
        <w:t xml:space="preserve">, потребують додаткового вивчення </w:t>
      </w:r>
      <w:r w:rsidR="00DA6BC4">
        <w:rPr>
          <w:rFonts w:ascii="Times New Roman" w:hAnsi="Times New Roman"/>
          <w:sz w:val="28"/>
          <w:szCs w:val="28"/>
          <w:lang w:val="uk-UA"/>
        </w:rPr>
        <w:t>й</w:t>
      </w:r>
      <w:r w:rsidR="00EC39E2" w:rsidRPr="00AB3864">
        <w:rPr>
          <w:rFonts w:ascii="Times New Roman" w:hAnsi="Times New Roman"/>
          <w:sz w:val="28"/>
          <w:szCs w:val="28"/>
          <w:lang w:val="uk-UA"/>
        </w:rPr>
        <w:t xml:space="preserve"> розкрит</w:t>
      </w:r>
      <w:r w:rsidR="00930F6C">
        <w:rPr>
          <w:rFonts w:ascii="Times New Roman" w:hAnsi="Times New Roman"/>
          <w:sz w:val="28"/>
          <w:szCs w:val="28"/>
          <w:lang w:val="uk-UA"/>
        </w:rPr>
        <w:t>тя</w:t>
      </w:r>
      <w:r w:rsidR="00EC39E2" w:rsidRPr="00AB3864">
        <w:rPr>
          <w:rFonts w:ascii="Times New Roman" w:hAnsi="Times New Roman"/>
          <w:sz w:val="28"/>
          <w:szCs w:val="28"/>
          <w:lang w:val="uk-UA"/>
        </w:rPr>
        <w:t xml:space="preserve">. Зокрема, відсутнє чітке розуміння </w:t>
      </w:r>
      <w:r w:rsidR="00660614">
        <w:rPr>
          <w:rFonts w:ascii="Times New Roman" w:hAnsi="Times New Roman"/>
          <w:sz w:val="28"/>
          <w:szCs w:val="28"/>
          <w:lang w:val="uk-UA"/>
        </w:rPr>
        <w:t xml:space="preserve">готовності до впровадження </w:t>
      </w:r>
      <w:r w:rsidR="003A094B">
        <w:rPr>
          <w:rFonts w:ascii="Times New Roman" w:hAnsi="Times New Roman"/>
          <w:sz w:val="28"/>
          <w:szCs w:val="28"/>
          <w:lang w:val="uk-UA"/>
        </w:rPr>
        <w:t>ШІ</w:t>
      </w:r>
      <w:r w:rsidR="00660614">
        <w:rPr>
          <w:rFonts w:ascii="Times New Roman" w:hAnsi="Times New Roman"/>
          <w:sz w:val="28"/>
          <w:szCs w:val="28"/>
          <w:lang w:val="uk-UA"/>
        </w:rPr>
        <w:t xml:space="preserve"> до поліпшення менеджменту в діяльності інститутів розвитку та електронного </w:t>
      </w:r>
      <w:r w:rsidR="00660614" w:rsidRPr="003A094B">
        <w:rPr>
          <w:rFonts w:ascii="Times New Roman" w:hAnsi="Times New Roman"/>
          <w:sz w:val="28"/>
          <w:szCs w:val="28"/>
          <w:lang w:val="uk-UA"/>
        </w:rPr>
        <w:t>урядування</w:t>
      </w:r>
      <w:r w:rsidR="00EC39E2" w:rsidRPr="003A094B">
        <w:rPr>
          <w:rFonts w:ascii="Times New Roman" w:hAnsi="Times New Roman"/>
          <w:sz w:val="28"/>
          <w:szCs w:val="28"/>
          <w:lang w:val="uk-UA"/>
        </w:rPr>
        <w:t>.</w:t>
      </w:r>
    </w:p>
    <w:bookmarkEnd w:id="2"/>
    <w:bookmarkEnd w:id="3"/>
    <w:bookmarkEnd w:id="4"/>
    <w:p w14:paraId="39F36660" w14:textId="3CA6B5F4" w:rsidR="008F1C31" w:rsidRPr="002D1D23" w:rsidRDefault="008F1C31" w:rsidP="008F1C31">
      <w:pPr>
        <w:widowControl w:val="0"/>
        <w:spacing w:after="0" w:line="360" w:lineRule="auto"/>
        <w:ind w:firstLine="567"/>
        <w:jc w:val="both"/>
        <w:rPr>
          <w:rFonts w:ascii="Times New Roman" w:hAnsi="Times New Roman"/>
          <w:sz w:val="28"/>
          <w:szCs w:val="28"/>
          <w:lang w:val="uk-UA"/>
        </w:rPr>
      </w:pPr>
      <w:r w:rsidRPr="003A094B">
        <w:rPr>
          <w:rFonts w:ascii="Times New Roman" w:hAnsi="Times New Roman"/>
          <w:b/>
          <w:sz w:val="28"/>
          <w:szCs w:val="28"/>
          <w:lang w:val="uk-UA"/>
        </w:rPr>
        <w:t>Постановка завдання</w:t>
      </w:r>
      <w:r w:rsidRPr="003A094B">
        <w:rPr>
          <w:rFonts w:ascii="Times New Roman" w:hAnsi="Times New Roman"/>
          <w:sz w:val="28"/>
          <w:szCs w:val="28"/>
          <w:lang w:val="uk-UA"/>
        </w:rPr>
        <w:t>.</w:t>
      </w:r>
      <w:r w:rsidRPr="003A094B">
        <w:rPr>
          <w:rFonts w:ascii="Times New Roman" w:hAnsi="Times New Roman"/>
          <w:sz w:val="28"/>
          <w:szCs w:val="28"/>
          <w:lang w:val="uk-UA" w:eastAsia="uk-UA"/>
        </w:rPr>
        <w:t xml:space="preserve"> Мет</w:t>
      </w:r>
      <w:r w:rsidR="003A094B">
        <w:rPr>
          <w:rFonts w:ascii="Times New Roman" w:hAnsi="Times New Roman"/>
          <w:sz w:val="28"/>
          <w:szCs w:val="28"/>
          <w:lang w:val="uk-UA" w:eastAsia="uk-UA"/>
        </w:rPr>
        <w:t>а</w:t>
      </w:r>
      <w:r w:rsidRPr="003A094B">
        <w:rPr>
          <w:rFonts w:ascii="Times New Roman" w:hAnsi="Times New Roman"/>
          <w:sz w:val="28"/>
          <w:szCs w:val="28"/>
          <w:lang w:val="uk-UA" w:eastAsia="uk-UA"/>
        </w:rPr>
        <w:t xml:space="preserve"> статті</w:t>
      </w:r>
      <w:r w:rsidR="003A094B">
        <w:rPr>
          <w:rFonts w:ascii="Times New Roman" w:hAnsi="Times New Roman"/>
          <w:sz w:val="28"/>
          <w:szCs w:val="28"/>
          <w:lang w:val="uk-UA" w:eastAsia="uk-UA"/>
        </w:rPr>
        <w:t xml:space="preserve"> полягає в тому, щоб</w:t>
      </w:r>
      <w:r w:rsidRPr="003A094B">
        <w:rPr>
          <w:rFonts w:ascii="Times New Roman" w:hAnsi="Times New Roman"/>
          <w:sz w:val="28"/>
          <w:szCs w:val="28"/>
          <w:lang w:val="uk-UA"/>
        </w:rPr>
        <w:t xml:space="preserve"> представити вплив </w:t>
      </w:r>
      <w:r w:rsidR="003A094B">
        <w:rPr>
          <w:rFonts w:ascii="Times New Roman" w:hAnsi="Times New Roman"/>
          <w:sz w:val="28"/>
          <w:szCs w:val="28"/>
          <w:lang w:val="uk-UA"/>
        </w:rPr>
        <w:t>ШІ</w:t>
      </w:r>
      <w:r w:rsidRPr="003A094B">
        <w:rPr>
          <w:rFonts w:ascii="Times New Roman" w:hAnsi="Times New Roman"/>
          <w:sz w:val="28"/>
          <w:szCs w:val="28"/>
          <w:lang w:val="uk-UA"/>
        </w:rPr>
        <w:t xml:space="preserve"> на якість функціонування підприємств,</w:t>
      </w:r>
      <w:r>
        <w:rPr>
          <w:rFonts w:ascii="Times New Roman" w:hAnsi="Times New Roman"/>
          <w:sz w:val="28"/>
          <w:szCs w:val="28"/>
          <w:lang w:val="uk-UA"/>
        </w:rPr>
        <w:t xml:space="preserve"> організацій в час цифровізації </w:t>
      </w:r>
      <w:r w:rsidR="00E469F3">
        <w:rPr>
          <w:rFonts w:ascii="Times New Roman" w:hAnsi="Times New Roman"/>
          <w:sz w:val="28"/>
          <w:szCs w:val="28"/>
          <w:lang w:val="uk-UA"/>
        </w:rPr>
        <w:t>і</w:t>
      </w:r>
      <w:r>
        <w:rPr>
          <w:rFonts w:ascii="Times New Roman" w:hAnsi="Times New Roman"/>
          <w:sz w:val="28"/>
          <w:szCs w:val="28"/>
          <w:lang w:val="uk-UA"/>
        </w:rPr>
        <w:t xml:space="preserve"> появи проривних інновацій</w:t>
      </w:r>
      <w:r w:rsidRPr="002D1D23">
        <w:rPr>
          <w:rFonts w:ascii="Times New Roman" w:hAnsi="Times New Roman"/>
          <w:sz w:val="28"/>
          <w:szCs w:val="28"/>
          <w:lang w:val="uk-UA"/>
        </w:rPr>
        <w:t>; вказати</w:t>
      </w:r>
      <w:r>
        <w:rPr>
          <w:rFonts w:ascii="Times New Roman" w:hAnsi="Times New Roman"/>
          <w:bCs/>
          <w:sz w:val="28"/>
          <w:szCs w:val="28"/>
          <w:lang w:val="uk-UA"/>
        </w:rPr>
        <w:t xml:space="preserve"> готовність до впровадження </w:t>
      </w:r>
      <w:r w:rsidR="00E469F3">
        <w:rPr>
          <w:rFonts w:ascii="Times New Roman" w:hAnsi="Times New Roman"/>
          <w:bCs/>
          <w:sz w:val="28"/>
          <w:szCs w:val="28"/>
          <w:lang w:val="uk-UA"/>
        </w:rPr>
        <w:t>ШІ</w:t>
      </w:r>
      <w:r>
        <w:rPr>
          <w:rFonts w:ascii="Times New Roman" w:hAnsi="Times New Roman"/>
          <w:bCs/>
          <w:sz w:val="28"/>
          <w:szCs w:val="28"/>
          <w:lang w:val="uk-UA"/>
        </w:rPr>
        <w:t xml:space="preserve"> та різного роду цифрових інструментів </w:t>
      </w:r>
      <w:r w:rsidR="00E469F3">
        <w:rPr>
          <w:rFonts w:ascii="Times New Roman" w:hAnsi="Times New Roman"/>
          <w:bCs/>
          <w:sz w:val="28"/>
          <w:szCs w:val="28"/>
          <w:lang w:val="uk-UA"/>
        </w:rPr>
        <w:t>у</w:t>
      </w:r>
      <w:r>
        <w:rPr>
          <w:rFonts w:ascii="Times New Roman" w:hAnsi="Times New Roman"/>
          <w:bCs/>
          <w:sz w:val="28"/>
          <w:szCs w:val="28"/>
          <w:lang w:val="uk-UA"/>
        </w:rPr>
        <w:t xml:space="preserve"> менеджмент, управління та адміністрування</w:t>
      </w:r>
      <w:r w:rsidRPr="002D1D23">
        <w:rPr>
          <w:rFonts w:ascii="Times New Roman" w:hAnsi="Times New Roman"/>
          <w:sz w:val="28"/>
          <w:szCs w:val="28"/>
          <w:lang w:val="uk-UA"/>
        </w:rPr>
        <w:t>; визначити</w:t>
      </w:r>
      <w:r w:rsidRPr="002D1D23">
        <w:rPr>
          <w:rFonts w:ascii="Times New Roman" w:hAnsi="Times New Roman"/>
          <w:bCs/>
          <w:sz w:val="28"/>
          <w:szCs w:val="28"/>
          <w:lang w:val="uk-UA"/>
        </w:rPr>
        <w:t xml:space="preserve"> </w:t>
      </w:r>
      <w:r>
        <w:rPr>
          <w:rFonts w:ascii="Times New Roman" w:hAnsi="Times New Roman"/>
          <w:bCs/>
          <w:sz w:val="28"/>
          <w:szCs w:val="28"/>
          <w:lang w:val="uk-UA"/>
        </w:rPr>
        <w:t xml:space="preserve">рейтинг цифрової якості життя і вказати його значення на індекс готовності країни та інститутів розвитку до впровадження </w:t>
      </w:r>
      <w:r w:rsidR="00E469F3">
        <w:rPr>
          <w:rFonts w:ascii="Times New Roman" w:hAnsi="Times New Roman"/>
          <w:bCs/>
          <w:sz w:val="28"/>
          <w:szCs w:val="28"/>
          <w:lang w:val="uk-UA"/>
        </w:rPr>
        <w:t>ШІ</w:t>
      </w:r>
      <w:r w:rsidRPr="002D1D23">
        <w:rPr>
          <w:rFonts w:ascii="Times New Roman" w:hAnsi="Times New Roman"/>
          <w:sz w:val="28"/>
          <w:szCs w:val="28"/>
          <w:lang w:val="uk-UA"/>
        </w:rPr>
        <w:t>.</w:t>
      </w:r>
    </w:p>
    <w:p w14:paraId="49AB43AC" w14:textId="4C25FD42" w:rsidR="008F1C31" w:rsidRPr="003B35EB" w:rsidRDefault="008F1C31" w:rsidP="008F1C31">
      <w:pPr>
        <w:widowControl w:val="0"/>
        <w:spacing w:after="0" w:line="360" w:lineRule="auto"/>
        <w:ind w:firstLine="567"/>
        <w:jc w:val="both"/>
        <w:rPr>
          <w:rFonts w:ascii="Times New Roman" w:hAnsi="Times New Roman"/>
          <w:b/>
          <w:bCs/>
          <w:sz w:val="28"/>
          <w:szCs w:val="28"/>
          <w:lang w:val="uk-UA"/>
        </w:rPr>
      </w:pPr>
      <w:r w:rsidRPr="002D1D23">
        <w:rPr>
          <w:rFonts w:ascii="Times New Roman" w:hAnsi="Times New Roman"/>
          <w:b/>
          <w:bCs/>
          <w:sz w:val="28"/>
          <w:szCs w:val="28"/>
          <w:lang w:val="uk-UA"/>
        </w:rPr>
        <w:lastRenderedPageBreak/>
        <w:t xml:space="preserve">Методологія дослідження. </w:t>
      </w:r>
      <w:r w:rsidRPr="002D1D23">
        <w:rPr>
          <w:rFonts w:ascii="Times New Roman" w:hAnsi="Times New Roman"/>
          <w:sz w:val="28"/>
          <w:szCs w:val="28"/>
          <w:lang w:val="uk-UA"/>
        </w:rPr>
        <w:t xml:space="preserve">Для досягнення мети наукового дослідження взято за основу ґрунтовну базу даних. </w:t>
      </w:r>
      <w:r>
        <w:rPr>
          <w:rFonts w:ascii="Times New Roman" w:hAnsi="Times New Roman"/>
          <w:sz w:val="28"/>
          <w:szCs w:val="28"/>
          <w:lang w:val="uk-UA"/>
        </w:rPr>
        <w:t>Провідна</w:t>
      </w:r>
      <w:r w:rsidRPr="002D1D23">
        <w:rPr>
          <w:rFonts w:ascii="Times New Roman" w:hAnsi="Times New Roman"/>
          <w:sz w:val="28"/>
          <w:szCs w:val="28"/>
          <w:lang w:val="uk-UA"/>
        </w:rPr>
        <w:t xml:space="preserve"> роль належить теоретичним напрацюванням, представленим у наукових публікаціях </w:t>
      </w:r>
      <w:r w:rsidR="00796BAE">
        <w:rPr>
          <w:rFonts w:ascii="Times New Roman" w:hAnsi="Times New Roman"/>
          <w:sz w:val="28"/>
          <w:szCs w:val="28"/>
          <w:lang w:val="uk-UA"/>
        </w:rPr>
        <w:t>і</w:t>
      </w:r>
      <w:r w:rsidRPr="002D1D23">
        <w:rPr>
          <w:rFonts w:ascii="Times New Roman" w:hAnsi="Times New Roman"/>
          <w:sz w:val="28"/>
          <w:szCs w:val="28"/>
          <w:lang w:val="uk-UA"/>
        </w:rPr>
        <w:t xml:space="preserve"> цитованих журналах, індексованих у базі даних Scopus, яка </w:t>
      </w:r>
      <w:r>
        <w:rPr>
          <w:rFonts w:ascii="Times New Roman" w:hAnsi="Times New Roman"/>
          <w:sz w:val="28"/>
          <w:szCs w:val="28"/>
          <w:lang w:val="uk-UA"/>
        </w:rPr>
        <w:t>характеризуються</w:t>
      </w:r>
      <w:r w:rsidRPr="002D1D23">
        <w:rPr>
          <w:rFonts w:ascii="Times New Roman" w:hAnsi="Times New Roman"/>
          <w:sz w:val="28"/>
          <w:szCs w:val="28"/>
          <w:lang w:val="uk-UA"/>
        </w:rPr>
        <w:t xml:space="preserve"> високою якістю наукових статей.</w:t>
      </w:r>
      <w:r>
        <w:rPr>
          <w:rFonts w:ascii="Times New Roman" w:hAnsi="Times New Roman"/>
          <w:sz w:val="28"/>
          <w:szCs w:val="28"/>
          <w:lang w:val="uk-UA"/>
        </w:rPr>
        <w:t xml:space="preserve"> </w:t>
      </w:r>
      <w:r w:rsidRPr="002D1D23">
        <w:rPr>
          <w:rFonts w:ascii="Times New Roman" w:hAnsi="Times New Roman"/>
          <w:sz w:val="28"/>
          <w:szCs w:val="28"/>
          <w:lang w:val="uk-UA"/>
        </w:rPr>
        <w:t xml:space="preserve">Вивчення попередніх досліджень з питань </w:t>
      </w:r>
      <w:r>
        <w:rPr>
          <w:rFonts w:ascii="Times New Roman" w:hAnsi="Times New Roman"/>
          <w:sz w:val="28"/>
          <w:szCs w:val="28"/>
          <w:lang w:val="uk-UA"/>
        </w:rPr>
        <w:t xml:space="preserve">використання </w:t>
      </w:r>
      <w:r w:rsidR="00796BAE">
        <w:rPr>
          <w:rFonts w:ascii="Times New Roman" w:hAnsi="Times New Roman"/>
          <w:sz w:val="28"/>
          <w:szCs w:val="28"/>
          <w:lang w:val="uk-UA"/>
        </w:rPr>
        <w:t>ШІ</w:t>
      </w:r>
      <w:r>
        <w:rPr>
          <w:rFonts w:ascii="Times New Roman" w:hAnsi="Times New Roman"/>
          <w:sz w:val="28"/>
          <w:szCs w:val="28"/>
          <w:lang w:val="uk-UA"/>
        </w:rPr>
        <w:t xml:space="preserve"> в практиці </w:t>
      </w:r>
      <w:r w:rsidRPr="002D1D23">
        <w:rPr>
          <w:rFonts w:ascii="Times New Roman" w:hAnsi="Times New Roman"/>
          <w:sz w:val="28"/>
          <w:szCs w:val="28"/>
          <w:lang w:val="uk-UA"/>
        </w:rPr>
        <w:t xml:space="preserve">дає змогу здійснити якісний науковий аналіз </w:t>
      </w:r>
      <w:r>
        <w:rPr>
          <w:rFonts w:ascii="Times New Roman" w:hAnsi="Times New Roman"/>
          <w:sz w:val="28"/>
          <w:szCs w:val="28"/>
          <w:lang w:val="uk-UA"/>
        </w:rPr>
        <w:t xml:space="preserve">впливу цифрових технологій на менеджмент та адміністрування </w:t>
      </w:r>
      <w:r w:rsidRPr="002D1D23">
        <w:rPr>
          <w:rFonts w:ascii="Times New Roman" w:hAnsi="Times New Roman"/>
          <w:sz w:val="28"/>
          <w:szCs w:val="28"/>
          <w:lang w:val="uk-UA"/>
        </w:rPr>
        <w:t>в різних країнах світу. Опрацьовані публікації дають уявлення про фактичний стан справ у сфері</w:t>
      </w:r>
      <w:r>
        <w:rPr>
          <w:rFonts w:ascii="Times New Roman" w:hAnsi="Times New Roman"/>
          <w:sz w:val="28"/>
          <w:szCs w:val="28"/>
          <w:lang w:val="uk-UA"/>
        </w:rPr>
        <w:t xml:space="preserve"> електронного урядування</w:t>
      </w:r>
      <w:r w:rsidRPr="002D1D23">
        <w:rPr>
          <w:rFonts w:ascii="Times New Roman" w:hAnsi="Times New Roman"/>
          <w:sz w:val="28"/>
          <w:szCs w:val="28"/>
          <w:lang w:val="uk-UA"/>
        </w:rPr>
        <w:t>, дозволяючи цілеспрямовано і методично обґрунтовано здійснювати власне дослідження.</w:t>
      </w:r>
    </w:p>
    <w:p w14:paraId="5981877D" w14:textId="599D2EB2" w:rsidR="008F1C31" w:rsidRPr="008F1C31" w:rsidRDefault="008F1C31" w:rsidP="008F1C31">
      <w:pPr>
        <w:spacing w:after="0" w:line="360" w:lineRule="auto"/>
        <w:ind w:firstLine="567"/>
        <w:jc w:val="both"/>
        <w:rPr>
          <w:rFonts w:ascii="Times New Roman" w:hAnsi="Times New Roman"/>
          <w:sz w:val="28"/>
          <w:szCs w:val="28"/>
          <w:lang w:val="uk-UA"/>
        </w:rPr>
      </w:pPr>
      <w:r w:rsidRPr="002D1D23">
        <w:rPr>
          <w:rFonts w:ascii="Times New Roman" w:hAnsi="Times New Roman"/>
          <w:sz w:val="28"/>
          <w:szCs w:val="28"/>
          <w:lang w:val="uk-UA"/>
        </w:rPr>
        <w:t>У статті застосовано різні методи, зокрема групування для представлення</w:t>
      </w:r>
      <w:r>
        <w:rPr>
          <w:rFonts w:ascii="Times New Roman" w:hAnsi="Times New Roman"/>
          <w:bCs/>
          <w:sz w:val="28"/>
          <w:szCs w:val="28"/>
          <w:lang w:val="uk-UA"/>
        </w:rPr>
        <w:t xml:space="preserve"> рейтингів цифрової якості життя в деяких країнах в 2021 та 2024 роках</w:t>
      </w:r>
      <w:r w:rsidRPr="002D1D23">
        <w:rPr>
          <w:rFonts w:ascii="Times New Roman" w:hAnsi="Times New Roman"/>
          <w:bCs/>
          <w:sz w:val="28"/>
          <w:szCs w:val="28"/>
          <w:lang w:val="uk-UA"/>
        </w:rPr>
        <w:t>; демонстрації</w:t>
      </w:r>
      <w:r>
        <w:rPr>
          <w:rFonts w:ascii="Times New Roman" w:hAnsi="Times New Roman"/>
          <w:bCs/>
          <w:sz w:val="28"/>
          <w:szCs w:val="28"/>
          <w:lang w:val="uk-UA"/>
        </w:rPr>
        <w:t xml:space="preserve"> </w:t>
      </w:r>
      <w:r>
        <w:rPr>
          <w:rFonts w:ascii="Times New Roman" w:eastAsiaTheme="minorHAnsi" w:hAnsi="Times New Roman"/>
          <w:sz w:val="28"/>
          <w:szCs w:val="28"/>
          <w:lang w:val="uk-UA"/>
        </w:rPr>
        <w:t>р</w:t>
      </w:r>
      <w:r w:rsidRPr="009E52F9">
        <w:rPr>
          <w:rFonts w:ascii="Times New Roman" w:eastAsiaTheme="minorHAnsi" w:hAnsi="Times New Roman"/>
          <w:sz w:val="28"/>
          <w:szCs w:val="28"/>
          <w:lang w:val="uk-UA"/>
        </w:rPr>
        <w:t>ейтинг</w:t>
      </w:r>
      <w:r>
        <w:rPr>
          <w:rFonts w:ascii="Times New Roman" w:eastAsiaTheme="minorHAnsi" w:hAnsi="Times New Roman"/>
          <w:sz w:val="28"/>
          <w:szCs w:val="28"/>
          <w:lang w:val="uk-UA"/>
        </w:rPr>
        <w:t>у</w:t>
      </w:r>
      <w:r w:rsidRPr="009E52F9">
        <w:rPr>
          <w:rFonts w:ascii="Times New Roman" w:eastAsiaTheme="minorHAnsi" w:hAnsi="Times New Roman"/>
          <w:sz w:val="28"/>
          <w:szCs w:val="28"/>
          <w:lang w:val="uk-UA"/>
        </w:rPr>
        <w:t xml:space="preserve"> готовності країн до </w:t>
      </w:r>
      <w:r w:rsidR="00796BAE">
        <w:rPr>
          <w:rFonts w:ascii="Times New Roman" w:eastAsiaTheme="minorHAnsi" w:hAnsi="Times New Roman"/>
          <w:sz w:val="28"/>
          <w:szCs w:val="28"/>
          <w:lang w:val="uk-UA"/>
        </w:rPr>
        <w:t>ШІ</w:t>
      </w:r>
      <w:r w:rsidRPr="009E52F9">
        <w:rPr>
          <w:rFonts w:ascii="Times New Roman" w:eastAsiaTheme="minorHAnsi" w:hAnsi="Times New Roman"/>
          <w:sz w:val="28"/>
          <w:szCs w:val="28"/>
          <w:lang w:val="uk-UA"/>
        </w:rPr>
        <w:t xml:space="preserve"> в рамках критерію </w:t>
      </w:r>
      <w:r w:rsidRPr="009E52F9">
        <w:rPr>
          <w:rFonts w:ascii="Times New Roman" w:eastAsiaTheme="minorHAnsi" w:hAnsi="Times New Roman"/>
          <w:sz w:val="28"/>
          <w:szCs w:val="28"/>
        </w:rPr>
        <w:t>“</w:t>
      </w:r>
      <w:r w:rsidRPr="009E52F9">
        <w:rPr>
          <w:rFonts w:ascii="Times New Roman" w:eastAsiaTheme="minorHAnsi" w:hAnsi="Times New Roman"/>
          <w:sz w:val="28"/>
          <w:szCs w:val="28"/>
          <w:lang w:val="uk-UA"/>
        </w:rPr>
        <w:t>Електронний уряд</w:t>
      </w:r>
      <w:r w:rsidRPr="009E52F9">
        <w:rPr>
          <w:rFonts w:ascii="Times New Roman" w:eastAsiaTheme="minorHAnsi" w:hAnsi="Times New Roman"/>
          <w:sz w:val="28"/>
          <w:szCs w:val="28"/>
        </w:rPr>
        <w:t>”</w:t>
      </w:r>
      <w:r w:rsidRPr="002D1D23">
        <w:rPr>
          <w:rFonts w:ascii="Times New Roman" w:hAnsi="Times New Roman"/>
          <w:sz w:val="28"/>
          <w:szCs w:val="28"/>
          <w:lang w:val="uk-UA"/>
        </w:rPr>
        <w:t xml:space="preserve">. Метод порівняння допоміг вказати </w:t>
      </w:r>
      <w:r>
        <w:rPr>
          <w:rFonts w:ascii="Times New Roman" w:hAnsi="Times New Roman"/>
          <w:sz w:val="28"/>
          <w:szCs w:val="28"/>
          <w:lang w:val="uk-UA"/>
        </w:rPr>
        <w:t>позитивні ефекти  та виокремити загрози, що мають місце в результаті застосунку ШІ</w:t>
      </w:r>
      <w:r w:rsidRPr="002D1D23">
        <w:rPr>
          <w:rFonts w:ascii="Times New Roman" w:hAnsi="Times New Roman"/>
          <w:sz w:val="28"/>
          <w:szCs w:val="28"/>
          <w:lang w:val="uk-UA"/>
        </w:rPr>
        <w:t>. Методи аналізу, синтезу, індукції і дедукції застосовано при представленні</w:t>
      </w:r>
      <w:r>
        <w:rPr>
          <w:rFonts w:ascii="Times New Roman" w:hAnsi="Times New Roman"/>
          <w:bCs/>
          <w:sz w:val="28"/>
          <w:szCs w:val="28"/>
          <w:lang w:val="uk-UA"/>
        </w:rPr>
        <w:t xml:space="preserve"> впливу ШІ на якість роботи інститутів розвитку в частинні управління та менеджменту</w:t>
      </w:r>
      <w:r w:rsidRPr="002D1D23">
        <w:rPr>
          <w:rFonts w:ascii="Times New Roman" w:hAnsi="Times New Roman"/>
          <w:sz w:val="28"/>
          <w:szCs w:val="28"/>
          <w:lang w:val="uk-UA"/>
        </w:rPr>
        <w:t>.</w:t>
      </w:r>
    </w:p>
    <w:p w14:paraId="50A9CECC" w14:textId="5BC54B1A" w:rsidR="002D6702" w:rsidRPr="006A21A8" w:rsidRDefault="001C1B28" w:rsidP="006A21A8">
      <w:pPr>
        <w:widowControl w:val="0"/>
        <w:tabs>
          <w:tab w:val="left" w:pos="9360"/>
        </w:tabs>
        <w:spacing w:after="0" w:line="360" w:lineRule="auto"/>
        <w:ind w:firstLine="567"/>
        <w:jc w:val="both"/>
        <w:rPr>
          <w:rFonts w:ascii="Times New Roman" w:hAnsi="Times New Roman"/>
          <w:bCs/>
          <w:sz w:val="28"/>
          <w:szCs w:val="28"/>
          <w:lang w:val="uk-UA"/>
        </w:rPr>
      </w:pPr>
      <w:r w:rsidRPr="001C1B28">
        <w:rPr>
          <w:rFonts w:ascii="Times New Roman" w:hAnsi="Times New Roman"/>
          <w:b/>
          <w:sz w:val="28"/>
          <w:szCs w:val="28"/>
          <w:lang w:val="uk-UA"/>
        </w:rPr>
        <w:t>Виклад основного матеріалу дослідження.</w:t>
      </w:r>
      <w:r w:rsidR="002D6702" w:rsidRPr="002D6702">
        <w:rPr>
          <w:lang w:val="uk-UA"/>
        </w:rPr>
        <w:t xml:space="preserve"> </w:t>
      </w:r>
      <w:r w:rsidR="00353022" w:rsidRPr="00E61992">
        <w:rPr>
          <w:rFonts w:ascii="Times New Roman" w:hAnsi="Times New Roman"/>
          <w:sz w:val="28"/>
          <w:szCs w:val="28"/>
        </w:rPr>
        <w:t>“</w:t>
      </w:r>
      <w:r w:rsidR="00353022" w:rsidRPr="00E61992">
        <w:rPr>
          <w:rFonts w:ascii="Times New Roman" w:hAnsi="Times New Roman"/>
          <w:sz w:val="28"/>
          <w:szCs w:val="28"/>
          <w:lang w:val="uk-UA"/>
        </w:rPr>
        <w:t xml:space="preserve">Штучний інтелект – це революційна технологія, розроблена протягом 20 століття, яка зазнала прискореної еволюції, </w:t>
      </w:r>
      <w:r w:rsidR="00796BAE">
        <w:rPr>
          <w:rFonts w:ascii="Times New Roman" w:hAnsi="Times New Roman"/>
          <w:sz w:val="28"/>
          <w:szCs w:val="28"/>
          <w:lang w:val="uk-UA"/>
        </w:rPr>
        <w:t>будучи</w:t>
      </w:r>
      <w:r w:rsidR="00353022" w:rsidRPr="00E61992">
        <w:rPr>
          <w:rFonts w:ascii="Times New Roman" w:hAnsi="Times New Roman"/>
          <w:sz w:val="28"/>
          <w:szCs w:val="28"/>
          <w:lang w:val="uk-UA"/>
        </w:rPr>
        <w:t xml:space="preserve"> в основі вирішення складних проблем у світі бізнесу</w:t>
      </w:r>
      <w:r w:rsidR="00353022" w:rsidRPr="00E61992">
        <w:rPr>
          <w:rFonts w:ascii="Times New Roman" w:hAnsi="Times New Roman"/>
          <w:sz w:val="28"/>
          <w:szCs w:val="28"/>
        </w:rPr>
        <w:t>”</w:t>
      </w:r>
      <w:r w:rsidR="00353022" w:rsidRPr="00E61992">
        <w:rPr>
          <w:rFonts w:ascii="Times New Roman" w:hAnsi="Times New Roman"/>
          <w:sz w:val="28"/>
          <w:szCs w:val="28"/>
          <w:lang w:val="uk-UA"/>
        </w:rPr>
        <w:t xml:space="preserve"> </w:t>
      </w:r>
      <w:r w:rsidR="00353022" w:rsidRPr="00E61992">
        <w:rPr>
          <w:rFonts w:ascii="Times New Roman" w:hAnsi="Times New Roman"/>
          <w:sz w:val="28"/>
          <w:szCs w:val="28"/>
        </w:rPr>
        <w:t>[</w:t>
      </w:r>
      <w:r w:rsidR="00E26C3B">
        <w:rPr>
          <w:rFonts w:ascii="Times New Roman" w:hAnsi="Times New Roman"/>
          <w:sz w:val="28"/>
          <w:szCs w:val="28"/>
          <w:lang w:val="uk-UA"/>
        </w:rPr>
        <w:t>3</w:t>
      </w:r>
      <w:r w:rsidR="00353022" w:rsidRPr="00E61992">
        <w:rPr>
          <w:rFonts w:ascii="Times New Roman" w:hAnsi="Times New Roman"/>
          <w:sz w:val="28"/>
          <w:szCs w:val="28"/>
          <w:lang w:val="uk-UA"/>
        </w:rPr>
        <w:t>, с. 98</w:t>
      </w:r>
      <w:r w:rsidR="00353022" w:rsidRPr="00E61992">
        <w:rPr>
          <w:rFonts w:ascii="Times New Roman" w:hAnsi="Times New Roman"/>
          <w:sz w:val="28"/>
          <w:szCs w:val="28"/>
        </w:rPr>
        <w:t>]</w:t>
      </w:r>
      <w:r w:rsidR="00353022" w:rsidRPr="00E61992">
        <w:rPr>
          <w:rFonts w:ascii="Times New Roman" w:hAnsi="Times New Roman"/>
          <w:sz w:val="28"/>
          <w:szCs w:val="28"/>
          <w:lang w:val="uk-UA"/>
        </w:rPr>
        <w:t xml:space="preserve">. </w:t>
      </w:r>
      <w:r w:rsidR="002D6702" w:rsidRPr="00E61992">
        <w:rPr>
          <w:rFonts w:ascii="Times New Roman" w:hAnsi="Times New Roman"/>
          <w:bCs/>
          <w:sz w:val="28"/>
          <w:szCs w:val="28"/>
          <w:lang w:val="uk-UA"/>
        </w:rPr>
        <w:t>До</w:t>
      </w:r>
      <w:r w:rsidR="002D6702" w:rsidRPr="002D6702">
        <w:rPr>
          <w:rFonts w:ascii="Times New Roman" w:hAnsi="Times New Roman"/>
          <w:bCs/>
          <w:sz w:val="28"/>
          <w:szCs w:val="28"/>
          <w:lang w:val="uk-UA"/>
        </w:rPr>
        <w:t xml:space="preserve">датки </w:t>
      </w:r>
      <w:r w:rsidR="00796BAE">
        <w:rPr>
          <w:rFonts w:ascii="Times New Roman" w:hAnsi="Times New Roman"/>
          <w:bCs/>
          <w:sz w:val="28"/>
          <w:szCs w:val="28"/>
          <w:lang w:val="uk-UA"/>
        </w:rPr>
        <w:t>ШІ</w:t>
      </w:r>
      <w:r w:rsidR="002D6702" w:rsidRPr="002D6702">
        <w:rPr>
          <w:rFonts w:ascii="Times New Roman" w:hAnsi="Times New Roman"/>
          <w:bCs/>
          <w:sz w:val="28"/>
          <w:szCs w:val="28"/>
          <w:lang w:val="uk-UA"/>
        </w:rPr>
        <w:t xml:space="preserve"> охоплюють широкий спектр різних методів і технологій і встановлюють різні вимоги до даних, </w:t>
      </w:r>
      <w:r w:rsidR="002D6702">
        <w:rPr>
          <w:rFonts w:ascii="Times New Roman" w:hAnsi="Times New Roman"/>
          <w:bCs/>
          <w:sz w:val="28"/>
          <w:szCs w:val="28"/>
          <w:lang w:val="uk-UA"/>
        </w:rPr>
        <w:t xml:space="preserve">цифрової </w:t>
      </w:r>
      <w:r w:rsidR="002D6702" w:rsidRPr="002D6702">
        <w:rPr>
          <w:rFonts w:ascii="Times New Roman" w:hAnsi="Times New Roman"/>
          <w:bCs/>
          <w:sz w:val="28"/>
          <w:szCs w:val="28"/>
          <w:lang w:val="uk-UA"/>
        </w:rPr>
        <w:t>інфраструктури та</w:t>
      </w:r>
      <w:r w:rsidR="002D6702">
        <w:rPr>
          <w:rFonts w:ascii="Times New Roman" w:hAnsi="Times New Roman"/>
          <w:bCs/>
          <w:sz w:val="28"/>
          <w:szCs w:val="28"/>
          <w:lang w:val="uk-UA"/>
        </w:rPr>
        <w:t xml:space="preserve"> його</w:t>
      </w:r>
      <w:r w:rsidR="002D6702" w:rsidRPr="002D6702">
        <w:rPr>
          <w:rFonts w:ascii="Times New Roman" w:hAnsi="Times New Roman"/>
          <w:bCs/>
          <w:sz w:val="28"/>
          <w:szCs w:val="28"/>
          <w:lang w:val="uk-UA"/>
        </w:rPr>
        <w:t xml:space="preserve"> використання в організаційних умовах</w:t>
      </w:r>
      <w:r w:rsidR="002D6702">
        <w:rPr>
          <w:rFonts w:ascii="Times New Roman" w:hAnsi="Times New Roman"/>
          <w:bCs/>
          <w:sz w:val="28"/>
          <w:szCs w:val="28"/>
          <w:lang w:val="uk-UA"/>
        </w:rPr>
        <w:t xml:space="preserve"> </w:t>
      </w:r>
      <w:r w:rsidR="002D6702" w:rsidRPr="002D6702">
        <w:rPr>
          <w:rFonts w:ascii="Times New Roman" w:hAnsi="Times New Roman"/>
          <w:bCs/>
          <w:sz w:val="28"/>
          <w:szCs w:val="28"/>
          <w:lang w:val="uk-UA"/>
        </w:rPr>
        <w:t>[</w:t>
      </w:r>
      <w:r w:rsidR="00E26C3B">
        <w:rPr>
          <w:rFonts w:ascii="Times New Roman" w:hAnsi="Times New Roman"/>
          <w:bCs/>
          <w:sz w:val="28"/>
          <w:szCs w:val="28"/>
          <w:lang w:val="uk-UA"/>
        </w:rPr>
        <w:t>7</w:t>
      </w:r>
      <w:r w:rsidR="002D6702">
        <w:rPr>
          <w:rFonts w:ascii="Times New Roman" w:hAnsi="Times New Roman"/>
          <w:bCs/>
          <w:sz w:val="28"/>
          <w:szCs w:val="28"/>
          <w:lang w:val="uk-UA"/>
        </w:rPr>
        <w:t>, с. 12</w:t>
      </w:r>
      <w:r w:rsidR="002D6702" w:rsidRPr="002D6702">
        <w:rPr>
          <w:rFonts w:ascii="Times New Roman" w:hAnsi="Times New Roman"/>
          <w:bCs/>
          <w:sz w:val="28"/>
          <w:szCs w:val="28"/>
          <w:lang w:val="uk-UA"/>
        </w:rPr>
        <w:t>]</w:t>
      </w:r>
      <w:r w:rsidR="002D6702">
        <w:rPr>
          <w:rFonts w:ascii="Times New Roman" w:hAnsi="Times New Roman"/>
          <w:bCs/>
          <w:sz w:val="28"/>
          <w:szCs w:val="28"/>
          <w:lang w:val="uk-UA"/>
        </w:rPr>
        <w:t xml:space="preserve"> і долучення до виконання функцій менеджменту на мікро</w:t>
      </w:r>
      <w:r w:rsidR="00796BAE">
        <w:rPr>
          <w:rFonts w:ascii="Times New Roman" w:hAnsi="Times New Roman"/>
          <w:bCs/>
          <w:sz w:val="28"/>
          <w:szCs w:val="28"/>
          <w:lang w:val="uk-UA"/>
        </w:rPr>
        <w:t>-</w:t>
      </w:r>
      <w:r w:rsidR="002D6702">
        <w:rPr>
          <w:rFonts w:ascii="Times New Roman" w:hAnsi="Times New Roman"/>
          <w:bCs/>
          <w:sz w:val="28"/>
          <w:szCs w:val="28"/>
          <w:lang w:val="uk-UA"/>
        </w:rPr>
        <w:t xml:space="preserve"> </w:t>
      </w:r>
      <w:r w:rsidR="00796BAE">
        <w:rPr>
          <w:rFonts w:ascii="Times New Roman" w:hAnsi="Times New Roman"/>
          <w:bCs/>
          <w:sz w:val="28"/>
          <w:szCs w:val="28"/>
          <w:lang w:val="uk-UA"/>
        </w:rPr>
        <w:t>і</w:t>
      </w:r>
      <w:r w:rsidR="002D6702">
        <w:rPr>
          <w:rFonts w:ascii="Times New Roman" w:hAnsi="Times New Roman"/>
          <w:bCs/>
          <w:sz w:val="28"/>
          <w:szCs w:val="28"/>
          <w:lang w:val="uk-UA"/>
        </w:rPr>
        <w:t xml:space="preserve"> макрорівні.</w:t>
      </w:r>
      <w:r w:rsidR="006A21A8">
        <w:rPr>
          <w:rFonts w:ascii="Times New Roman" w:hAnsi="Times New Roman"/>
          <w:bCs/>
          <w:sz w:val="28"/>
          <w:szCs w:val="28"/>
          <w:lang w:val="uk-UA"/>
        </w:rPr>
        <w:t xml:space="preserve"> </w:t>
      </w:r>
      <w:r w:rsidR="006A21A8" w:rsidRPr="006A21A8">
        <w:rPr>
          <w:rFonts w:ascii="Times New Roman" w:hAnsi="Times New Roman"/>
          <w:bCs/>
          <w:sz w:val="28"/>
          <w:szCs w:val="28"/>
          <w:lang w:val="uk-UA"/>
        </w:rPr>
        <w:t xml:space="preserve">Традиційні інструменти контролю </w:t>
      </w:r>
      <w:r w:rsidR="006A21A8">
        <w:rPr>
          <w:rFonts w:ascii="Times New Roman" w:hAnsi="Times New Roman"/>
          <w:bCs/>
          <w:sz w:val="28"/>
          <w:szCs w:val="28"/>
          <w:lang w:val="uk-UA"/>
        </w:rPr>
        <w:t xml:space="preserve">за якістю менеджменту і </w:t>
      </w:r>
      <w:r w:rsidR="006A21A8" w:rsidRPr="006A21A8">
        <w:rPr>
          <w:rFonts w:ascii="Times New Roman" w:hAnsi="Times New Roman"/>
          <w:bCs/>
          <w:sz w:val="28"/>
          <w:szCs w:val="28"/>
          <w:lang w:val="uk-UA"/>
        </w:rPr>
        <w:t xml:space="preserve">управління, як і показники ефективності, представляють дедуктивний підхід до знань, алгоритми </w:t>
      </w:r>
      <w:r w:rsidR="006A21A8">
        <w:rPr>
          <w:rFonts w:ascii="Times New Roman" w:hAnsi="Times New Roman"/>
          <w:bCs/>
          <w:sz w:val="28"/>
          <w:szCs w:val="28"/>
          <w:lang w:val="uk-UA"/>
        </w:rPr>
        <w:t xml:space="preserve">ж </w:t>
      </w:r>
      <w:r w:rsidR="006A21A8" w:rsidRPr="006A21A8">
        <w:rPr>
          <w:rFonts w:ascii="Times New Roman" w:hAnsi="Times New Roman"/>
          <w:bCs/>
          <w:sz w:val="28"/>
          <w:szCs w:val="28"/>
          <w:lang w:val="uk-UA"/>
        </w:rPr>
        <w:t xml:space="preserve">машинного навчання використовують індуктивний підхід, який </w:t>
      </w:r>
      <w:r w:rsidR="006A21A8">
        <w:rPr>
          <w:rFonts w:ascii="Times New Roman" w:hAnsi="Times New Roman"/>
          <w:bCs/>
          <w:sz w:val="28"/>
          <w:szCs w:val="28"/>
          <w:lang w:val="uk-UA"/>
        </w:rPr>
        <w:t>розпочинається</w:t>
      </w:r>
      <w:r w:rsidR="006A21A8" w:rsidRPr="006A21A8">
        <w:rPr>
          <w:rFonts w:ascii="Times New Roman" w:hAnsi="Times New Roman"/>
          <w:bCs/>
          <w:sz w:val="28"/>
          <w:szCs w:val="28"/>
          <w:lang w:val="uk-UA"/>
        </w:rPr>
        <w:t xml:space="preserve"> з доступн</w:t>
      </w:r>
      <w:r w:rsidR="006A21A8">
        <w:rPr>
          <w:rFonts w:ascii="Times New Roman" w:hAnsi="Times New Roman"/>
          <w:bCs/>
          <w:sz w:val="28"/>
          <w:szCs w:val="28"/>
          <w:lang w:val="uk-UA"/>
        </w:rPr>
        <w:t>ості</w:t>
      </w:r>
      <w:r w:rsidR="006A21A8" w:rsidRPr="006A21A8">
        <w:rPr>
          <w:rFonts w:ascii="Times New Roman" w:hAnsi="Times New Roman"/>
          <w:bCs/>
          <w:sz w:val="28"/>
          <w:szCs w:val="28"/>
          <w:lang w:val="uk-UA"/>
        </w:rPr>
        <w:t xml:space="preserve"> даних, з яких </w:t>
      </w:r>
      <w:r w:rsidR="006A21A8">
        <w:rPr>
          <w:rFonts w:ascii="Times New Roman" w:hAnsi="Times New Roman"/>
          <w:bCs/>
          <w:sz w:val="28"/>
          <w:szCs w:val="28"/>
          <w:lang w:val="uk-UA"/>
        </w:rPr>
        <w:t>ШІ</w:t>
      </w:r>
      <w:r w:rsidR="006A21A8" w:rsidRPr="006A21A8">
        <w:rPr>
          <w:rFonts w:ascii="Times New Roman" w:hAnsi="Times New Roman"/>
          <w:bCs/>
          <w:sz w:val="28"/>
          <w:szCs w:val="28"/>
          <w:lang w:val="uk-UA"/>
        </w:rPr>
        <w:t xml:space="preserve"> ідентифікуватиме </w:t>
      </w:r>
      <w:proofErr w:type="spellStart"/>
      <w:r w:rsidR="006A21A8" w:rsidRPr="006A21A8">
        <w:rPr>
          <w:rFonts w:ascii="Times New Roman" w:hAnsi="Times New Roman"/>
          <w:bCs/>
          <w:sz w:val="28"/>
          <w:szCs w:val="28"/>
          <w:lang w:val="uk-UA"/>
        </w:rPr>
        <w:t>корелюючі</w:t>
      </w:r>
      <w:proofErr w:type="spellEnd"/>
      <w:r w:rsidR="006A21A8" w:rsidRPr="006A21A8">
        <w:rPr>
          <w:rFonts w:ascii="Times New Roman" w:hAnsi="Times New Roman"/>
          <w:bCs/>
          <w:sz w:val="28"/>
          <w:szCs w:val="28"/>
          <w:lang w:val="uk-UA"/>
        </w:rPr>
        <w:t xml:space="preserve"> точки даних і розроблятиме модель, що пояснює ефективність</w:t>
      </w:r>
      <w:r w:rsidR="006A21A8">
        <w:rPr>
          <w:rFonts w:ascii="Times New Roman" w:hAnsi="Times New Roman"/>
          <w:bCs/>
          <w:sz w:val="28"/>
          <w:szCs w:val="28"/>
          <w:lang w:val="uk-UA"/>
        </w:rPr>
        <w:t xml:space="preserve"> менеджменту організації </w:t>
      </w:r>
      <w:r w:rsidR="006A21A8" w:rsidRPr="006A21A8">
        <w:rPr>
          <w:rFonts w:ascii="Times New Roman" w:hAnsi="Times New Roman"/>
          <w:bCs/>
          <w:sz w:val="28"/>
          <w:szCs w:val="28"/>
          <w:lang w:val="uk-UA"/>
        </w:rPr>
        <w:t>[</w:t>
      </w:r>
      <w:r w:rsidR="00E26C3B">
        <w:rPr>
          <w:rFonts w:ascii="Times New Roman" w:hAnsi="Times New Roman"/>
          <w:bCs/>
          <w:sz w:val="28"/>
          <w:szCs w:val="28"/>
          <w:lang w:val="uk-UA"/>
        </w:rPr>
        <w:t>1</w:t>
      </w:r>
      <w:r w:rsidR="006A21A8">
        <w:rPr>
          <w:rFonts w:ascii="Times New Roman" w:hAnsi="Times New Roman"/>
          <w:bCs/>
          <w:sz w:val="28"/>
          <w:szCs w:val="28"/>
          <w:lang w:val="uk-UA"/>
        </w:rPr>
        <w:t>, с. 2</w:t>
      </w:r>
      <w:r w:rsidR="006A21A8" w:rsidRPr="006A21A8">
        <w:rPr>
          <w:rFonts w:ascii="Times New Roman" w:hAnsi="Times New Roman"/>
          <w:bCs/>
          <w:sz w:val="28"/>
          <w:szCs w:val="28"/>
          <w:lang w:val="uk-UA"/>
        </w:rPr>
        <w:t>].</w:t>
      </w:r>
      <w:r w:rsidR="005012CB">
        <w:rPr>
          <w:rFonts w:ascii="Times New Roman" w:hAnsi="Times New Roman"/>
          <w:bCs/>
          <w:sz w:val="28"/>
          <w:szCs w:val="28"/>
          <w:lang w:val="uk-UA"/>
        </w:rPr>
        <w:t xml:space="preserve"> </w:t>
      </w:r>
      <w:bookmarkStart w:id="5" w:name="_Hlk194316969"/>
      <w:r w:rsidR="005012CB">
        <w:rPr>
          <w:rFonts w:ascii="Times New Roman" w:hAnsi="Times New Roman"/>
          <w:bCs/>
          <w:sz w:val="28"/>
          <w:szCs w:val="28"/>
          <w:lang w:val="uk-UA"/>
        </w:rPr>
        <w:t xml:space="preserve">Цифрові технологій автоматизують менеджмент до непізнаваності. </w:t>
      </w:r>
      <w:r w:rsidR="005012CB">
        <w:rPr>
          <w:rFonts w:ascii="Times New Roman" w:hAnsi="Times New Roman"/>
          <w:bCs/>
          <w:sz w:val="28"/>
          <w:szCs w:val="28"/>
          <w:lang w:val="uk-UA"/>
        </w:rPr>
        <w:lastRenderedPageBreak/>
        <w:t>Змінюються процеси прийняття управлінських рішень. До того ж, відбувається зміна навичок і компетенцій управлінців та менеджерів шляхом підвищення кваліфікації і перекваліфікації працівників шляхом долуч</w:t>
      </w:r>
      <w:r w:rsidR="00796BAE">
        <w:rPr>
          <w:rFonts w:ascii="Times New Roman" w:hAnsi="Times New Roman"/>
          <w:bCs/>
          <w:sz w:val="28"/>
          <w:szCs w:val="28"/>
          <w:lang w:val="uk-UA"/>
        </w:rPr>
        <w:t>е</w:t>
      </w:r>
      <w:r w:rsidR="005012CB">
        <w:rPr>
          <w:rFonts w:ascii="Times New Roman" w:hAnsi="Times New Roman"/>
          <w:bCs/>
          <w:sz w:val="28"/>
          <w:szCs w:val="28"/>
          <w:lang w:val="uk-UA"/>
        </w:rPr>
        <w:t>ності до машинного навчання на базі ШІ.</w:t>
      </w:r>
      <w:bookmarkEnd w:id="5"/>
    </w:p>
    <w:p w14:paraId="0838B9AF" w14:textId="3CF4B5AA" w:rsidR="009E52F9" w:rsidRDefault="00063768" w:rsidP="002D6702">
      <w:pPr>
        <w:widowControl w:val="0"/>
        <w:tabs>
          <w:tab w:val="left" w:pos="9360"/>
        </w:tabs>
        <w:spacing w:after="0" w:line="360" w:lineRule="auto"/>
        <w:ind w:firstLine="567"/>
        <w:jc w:val="both"/>
        <w:rPr>
          <w:rFonts w:ascii="Times New Roman" w:eastAsiaTheme="minorHAnsi" w:hAnsi="Times New Roman"/>
          <w:sz w:val="28"/>
          <w:szCs w:val="28"/>
          <w:lang w:val="uk-UA"/>
        </w:rPr>
      </w:pPr>
      <w:r>
        <w:rPr>
          <w:rFonts w:ascii="Times New Roman" w:hAnsi="Times New Roman"/>
          <w:bCs/>
          <w:sz w:val="28"/>
          <w:szCs w:val="28"/>
          <w:lang w:val="uk-UA"/>
        </w:rPr>
        <w:t xml:space="preserve">Інститути </w:t>
      </w:r>
      <w:r w:rsidRPr="00063768">
        <w:rPr>
          <w:rFonts w:ascii="Times New Roman" w:hAnsi="Times New Roman"/>
          <w:bCs/>
          <w:sz w:val="28"/>
          <w:szCs w:val="28"/>
          <w:lang w:val="uk-UA"/>
        </w:rPr>
        <w:t>влади, довіри та легітимності стають вбудованими в ШІ, впливаючи на життя громадян і суспільства. Повне розуміння контекстуальних змінних, що впливають на прийняття та розповсюдження</w:t>
      </w:r>
      <w:r>
        <w:rPr>
          <w:rFonts w:ascii="Times New Roman" w:hAnsi="Times New Roman"/>
          <w:bCs/>
          <w:sz w:val="28"/>
          <w:szCs w:val="28"/>
          <w:lang w:val="uk-UA"/>
        </w:rPr>
        <w:t xml:space="preserve"> рішень</w:t>
      </w:r>
      <w:r w:rsidRPr="00063768">
        <w:rPr>
          <w:rFonts w:ascii="Times New Roman" w:hAnsi="Times New Roman"/>
          <w:bCs/>
          <w:sz w:val="28"/>
          <w:szCs w:val="28"/>
          <w:lang w:val="uk-UA"/>
        </w:rPr>
        <w:t>, має важливе значення для визначення суспільної цінності за рахунок використання ШІ в державному управлінні</w:t>
      </w:r>
      <w:r>
        <w:rPr>
          <w:rFonts w:ascii="Times New Roman" w:hAnsi="Times New Roman"/>
          <w:bCs/>
          <w:sz w:val="28"/>
          <w:szCs w:val="28"/>
          <w:lang w:val="uk-UA"/>
        </w:rPr>
        <w:t xml:space="preserve"> </w:t>
      </w:r>
      <w:r w:rsidRPr="00063768">
        <w:rPr>
          <w:rFonts w:ascii="Times New Roman" w:hAnsi="Times New Roman"/>
          <w:bCs/>
          <w:sz w:val="28"/>
          <w:szCs w:val="28"/>
          <w:lang w:val="uk-UA"/>
        </w:rPr>
        <w:t>[</w:t>
      </w:r>
      <w:r w:rsidR="00E26C3B">
        <w:rPr>
          <w:rFonts w:ascii="Times New Roman" w:hAnsi="Times New Roman"/>
          <w:bCs/>
          <w:sz w:val="28"/>
          <w:szCs w:val="28"/>
          <w:lang w:val="uk-UA"/>
        </w:rPr>
        <w:t>4</w:t>
      </w:r>
      <w:r>
        <w:rPr>
          <w:rFonts w:ascii="Times New Roman" w:hAnsi="Times New Roman"/>
          <w:bCs/>
          <w:sz w:val="28"/>
          <w:szCs w:val="28"/>
          <w:lang w:val="uk-UA"/>
        </w:rPr>
        <w:t>, с. 1</w:t>
      </w:r>
      <w:r w:rsidRPr="00063768">
        <w:rPr>
          <w:rFonts w:ascii="Times New Roman" w:hAnsi="Times New Roman"/>
          <w:bCs/>
          <w:sz w:val="28"/>
          <w:szCs w:val="28"/>
          <w:lang w:val="uk-UA"/>
        </w:rPr>
        <w:t>].</w:t>
      </w:r>
      <w:r>
        <w:rPr>
          <w:rFonts w:ascii="Times New Roman" w:hAnsi="Times New Roman"/>
          <w:bCs/>
          <w:sz w:val="28"/>
          <w:szCs w:val="28"/>
          <w:lang w:val="uk-UA"/>
        </w:rPr>
        <w:t xml:space="preserve"> </w:t>
      </w:r>
      <w:r w:rsidR="009B013D" w:rsidRPr="009B013D">
        <w:rPr>
          <w:rFonts w:ascii="Times New Roman" w:hAnsi="Times New Roman"/>
          <w:bCs/>
          <w:sz w:val="28"/>
          <w:szCs w:val="28"/>
          <w:lang w:val="uk-UA"/>
        </w:rPr>
        <w:t>“Для людського інтелекту структура, поведінка, здібності та функції є відносно єдиними, тоді як для ШІ ці аспекти зазвичай переслідуються різними способами для досягнення різних цілей” [</w:t>
      </w:r>
      <w:r w:rsidR="00E26C3B">
        <w:rPr>
          <w:rFonts w:ascii="Times New Roman" w:hAnsi="Times New Roman"/>
          <w:bCs/>
          <w:sz w:val="28"/>
          <w:szCs w:val="28"/>
          <w:lang w:val="uk-UA"/>
        </w:rPr>
        <w:t>7</w:t>
      </w:r>
      <w:r w:rsidR="009B013D">
        <w:rPr>
          <w:rFonts w:ascii="Times New Roman" w:hAnsi="Times New Roman"/>
          <w:bCs/>
          <w:sz w:val="28"/>
          <w:szCs w:val="28"/>
          <w:lang w:val="uk-UA"/>
        </w:rPr>
        <w:t>, с. 10</w:t>
      </w:r>
      <w:r w:rsidR="009B013D" w:rsidRPr="009B013D">
        <w:rPr>
          <w:rFonts w:ascii="Times New Roman" w:hAnsi="Times New Roman"/>
          <w:bCs/>
          <w:sz w:val="28"/>
          <w:szCs w:val="28"/>
          <w:lang w:val="uk-UA"/>
        </w:rPr>
        <w:t>].</w:t>
      </w:r>
      <w:r w:rsidR="002D6702">
        <w:rPr>
          <w:rFonts w:ascii="Times New Roman" w:hAnsi="Times New Roman"/>
          <w:bCs/>
          <w:sz w:val="28"/>
          <w:szCs w:val="28"/>
          <w:lang w:val="uk-UA"/>
        </w:rPr>
        <w:t xml:space="preserve"> </w:t>
      </w:r>
      <w:r w:rsidR="00A71EEF">
        <w:rPr>
          <w:rFonts w:ascii="Times New Roman" w:eastAsiaTheme="minorHAnsi" w:hAnsi="Times New Roman"/>
          <w:sz w:val="28"/>
          <w:szCs w:val="28"/>
          <w:lang w:val="uk-UA"/>
        </w:rPr>
        <w:t xml:space="preserve">Спроможність суспільства використовувати </w:t>
      </w:r>
      <w:r w:rsidR="00796BAE">
        <w:rPr>
          <w:rFonts w:ascii="Times New Roman" w:eastAsiaTheme="minorHAnsi" w:hAnsi="Times New Roman"/>
          <w:sz w:val="28"/>
          <w:szCs w:val="28"/>
          <w:lang w:val="uk-UA"/>
        </w:rPr>
        <w:t>ШІ</w:t>
      </w:r>
      <w:r w:rsidR="00A71EEF">
        <w:rPr>
          <w:rFonts w:ascii="Times New Roman" w:eastAsiaTheme="minorHAnsi" w:hAnsi="Times New Roman"/>
          <w:sz w:val="28"/>
          <w:szCs w:val="28"/>
          <w:lang w:val="uk-UA"/>
        </w:rPr>
        <w:t xml:space="preserve"> залежить від </w:t>
      </w:r>
      <w:r w:rsidR="00193E53">
        <w:rPr>
          <w:rFonts w:ascii="Times New Roman" w:eastAsiaTheme="minorHAnsi" w:hAnsi="Times New Roman"/>
          <w:sz w:val="28"/>
          <w:szCs w:val="28"/>
          <w:lang w:val="uk-UA"/>
        </w:rPr>
        <w:t>цифрової якості життя в країні та ефективної роботи електронного уряду.</w:t>
      </w:r>
      <w:r w:rsidR="00A71EEF">
        <w:rPr>
          <w:rFonts w:ascii="Times New Roman" w:eastAsiaTheme="minorHAnsi" w:hAnsi="Times New Roman"/>
          <w:sz w:val="28"/>
          <w:szCs w:val="28"/>
          <w:lang w:val="uk-UA"/>
        </w:rPr>
        <w:t xml:space="preserve"> </w:t>
      </w:r>
      <w:r w:rsidR="00147B9A">
        <w:rPr>
          <w:rFonts w:ascii="Times New Roman" w:eastAsiaTheme="minorHAnsi" w:hAnsi="Times New Roman"/>
          <w:sz w:val="28"/>
          <w:szCs w:val="28"/>
          <w:lang w:val="uk-UA"/>
        </w:rPr>
        <w:t>На рис</w:t>
      </w:r>
      <w:r w:rsidR="00796BAE">
        <w:rPr>
          <w:rFonts w:ascii="Times New Roman" w:eastAsiaTheme="minorHAnsi" w:hAnsi="Times New Roman"/>
          <w:sz w:val="28"/>
          <w:szCs w:val="28"/>
          <w:lang w:val="uk-UA"/>
        </w:rPr>
        <w:t>. </w:t>
      </w:r>
      <w:r w:rsidR="00147B9A">
        <w:rPr>
          <w:rFonts w:ascii="Times New Roman" w:eastAsiaTheme="minorHAnsi" w:hAnsi="Times New Roman"/>
          <w:sz w:val="28"/>
          <w:szCs w:val="28"/>
          <w:lang w:val="uk-UA"/>
        </w:rPr>
        <w:t>1 ми представили рейтинг</w:t>
      </w:r>
      <w:r w:rsidR="008B3E7A">
        <w:rPr>
          <w:rFonts w:ascii="Times New Roman" w:eastAsiaTheme="minorHAnsi" w:hAnsi="Times New Roman"/>
          <w:sz w:val="28"/>
          <w:szCs w:val="28"/>
          <w:lang w:val="uk-UA"/>
        </w:rPr>
        <w:t xml:space="preserve"> цифрової якості життя деяких країнах лідерах в 2024 р</w:t>
      </w:r>
      <w:r w:rsidR="00796BAE">
        <w:rPr>
          <w:rFonts w:ascii="Times New Roman" w:eastAsiaTheme="minorHAnsi" w:hAnsi="Times New Roman"/>
          <w:sz w:val="28"/>
          <w:szCs w:val="28"/>
          <w:lang w:val="uk-UA"/>
        </w:rPr>
        <w:t>.</w:t>
      </w:r>
      <w:r w:rsidR="008B3E7A">
        <w:rPr>
          <w:rFonts w:ascii="Times New Roman" w:eastAsiaTheme="minorHAnsi" w:hAnsi="Times New Roman"/>
          <w:sz w:val="28"/>
          <w:szCs w:val="28"/>
          <w:lang w:val="uk-UA"/>
        </w:rPr>
        <w:t xml:space="preserve"> в порівнянні з 2021 </w:t>
      </w:r>
      <w:r w:rsidR="00796BAE">
        <w:rPr>
          <w:rFonts w:ascii="Times New Roman" w:eastAsiaTheme="minorHAnsi" w:hAnsi="Times New Roman"/>
          <w:sz w:val="28"/>
          <w:szCs w:val="28"/>
          <w:lang w:val="uk-UA"/>
        </w:rPr>
        <w:t>р.</w:t>
      </w:r>
      <w:r w:rsidR="008B3E7A">
        <w:rPr>
          <w:rFonts w:ascii="Times New Roman" w:eastAsiaTheme="minorHAnsi" w:hAnsi="Times New Roman"/>
          <w:sz w:val="28"/>
          <w:szCs w:val="28"/>
          <w:lang w:val="uk-UA"/>
        </w:rPr>
        <w:t xml:space="preserve">, з якого стає очевидним, що за 3 роки </w:t>
      </w:r>
      <w:r w:rsidR="00A71EEF">
        <w:rPr>
          <w:rFonts w:ascii="Times New Roman" w:eastAsiaTheme="minorHAnsi" w:hAnsi="Times New Roman"/>
          <w:sz w:val="28"/>
          <w:szCs w:val="28"/>
          <w:lang w:val="uk-UA"/>
        </w:rPr>
        <w:t>лідери змінилися. Так в 2021 р</w:t>
      </w:r>
      <w:r w:rsidR="00796BAE">
        <w:rPr>
          <w:rFonts w:ascii="Times New Roman" w:eastAsiaTheme="minorHAnsi" w:hAnsi="Times New Roman"/>
          <w:sz w:val="28"/>
          <w:szCs w:val="28"/>
          <w:lang w:val="uk-UA"/>
        </w:rPr>
        <w:t>.</w:t>
      </w:r>
      <w:r w:rsidR="00A71EEF">
        <w:rPr>
          <w:rFonts w:ascii="Times New Roman" w:eastAsiaTheme="minorHAnsi" w:hAnsi="Times New Roman"/>
          <w:sz w:val="28"/>
          <w:szCs w:val="28"/>
          <w:lang w:val="uk-UA"/>
        </w:rPr>
        <w:t xml:space="preserve"> ними були</w:t>
      </w:r>
      <w:r w:rsidR="008B3E7A">
        <w:rPr>
          <w:rFonts w:ascii="Times New Roman" w:eastAsiaTheme="minorHAnsi" w:hAnsi="Times New Roman"/>
          <w:sz w:val="28"/>
          <w:szCs w:val="28"/>
          <w:lang w:val="uk-UA"/>
        </w:rPr>
        <w:t xml:space="preserve"> </w:t>
      </w:r>
      <w:r w:rsidR="00A71EEF">
        <w:rPr>
          <w:rFonts w:ascii="Times New Roman" w:eastAsiaTheme="minorHAnsi" w:hAnsi="Times New Roman"/>
          <w:sz w:val="28"/>
          <w:szCs w:val="28"/>
          <w:lang w:val="uk-UA"/>
        </w:rPr>
        <w:t>Данія, Південна Корея, Фінляндія, а вже в 2024 р</w:t>
      </w:r>
      <w:r w:rsidR="00796BAE">
        <w:rPr>
          <w:rFonts w:ascii="Times New Roman" w:eastAsiaTheme="minorHAnsi" w:hAnsi="Times New Roman"/>
          <w:sz w:val="28"/>
          <w:szCs w:val="28"/>
          <w:lang w:val="uk-UA"/>
        </w:rPr>
        <w:t>.</w:t>
      </w:r>
      <w:r w:rsidR="00A71EEF">
        <w:rPr>
          <w:rFonts w:ascii="Times New Roman" w:eastAsiaTheme="minorHAnsi" w:hAnsi="Times New Roman"/>
          <w:sz w:val="28"/>
          <w:szCs w:val="28"/>
          <w:lang w:val="uk-UA"/>
        </w:rPr>
        <w:t xml:space="preserve"> це</w:t>
      </w:r>
      <w:r w:rsidR="008B3E7A">
        <w:rPr>
          <w:rFonts w:ascii="Times New Roman" w:eastAsiaTheme="minorHAnsi" w:hAnsi="Times New Roman"/>
          <w:sz w:val="28"/>
          <w:szCs w:val="28"/>
          <w:lang w:val="uk-UA"/>
        </w:rPr>
        <w:t xml:space="preserve"> </w:t>
      </w:r>
      <w:r w:rsidR="00A71EEF">
        <w:rPr>
          <w:rFonts w:ascii="Times New Roman" w:eastAsiaTheme="minorHAnsi" w:hAnsi="Times New Roman"/>
          <w:sz w:val="28"/>
          <w:szCs w:val="28"/>
          <w:lang w:val="uk-UA"/>
        </w:rPr>
        <w:t>Німеччина, Фінляндія</w:t>
      </w:r>
      <w:r w:rsidR="00796BAE">
        <w:rPr>
          <w:rFonts w:ascii="Times New Roman" w:eastAsiaTheme="minorHAnsi" w:hAnsi="Times New Roman"/>
          <w:sz w:val="28"/>
          <w:szCs w:val="28"/>
          <w:lang w:val="uk-UA"/>
        </w:rPr>
        <w:t xml:space="preserve"> та</w:t>
      </w:r>
      <w:r w:rsidR="00A71EEF">
        <w:rPr>
          <w:rFonts w:ascii="Times New Roman" w:eastAsiaTheme="minorHAnsi" w:hAnsi="Times New Roman"/>
          <w:sz w:val="28"/>
          <w:szCs w:val="28"/>
          <w:lang w:val="uk-UA"/>
        </w:rPr>
        <w:t xml:space="preserve"> Франція</w:t>
      </w:r>
      <w:r w:rsidR="008B3E7A">
        <w:rPr>
          <w:rFonts w:ascii="Times New Roman" w:eastAsiaTheme="minorHAnsi" w:hAnsi="Times New Roman"/>
          <w:sz w:val="28"/>
          <w:szCs w:val="28"/>
          <w:lang w:val="uk-UA"/>
        </w:rPr>
        <w:t>.</w:t>
      </w:r>
    </w:p>
    <w:p w14:paraId="39C31C24" w14:textId="77777777" w:rsidR="00796BAE" w:rsidRPr="00796BAE" w:rsidRDefault="00796BAE" w:rsidP="002D6702">
      <w:pPr>
        <w:widowControl w:val="0"/>
        <w:tabs>
          <w:tab w:val="left" w:pos="9360"/>
        </w:tabs>
        <w:spacing w:after="0" w:line="360" w:lineRule="auto"/>
        <w:ind w:firstLine="567"/>
        <w:jc w:val="both"/>
        <w:rPr>
          <w:rFonts w:ascii="Times New Roman" w:hAnsi="Times New Roman"/>
          <w:bCs/>
          <w:sz w:val="20"/>
          <w:szCs w:val="20"/>
          <w:lang w:val="uk-UA"/>
        </w:rPr>
      </w:pPr>
    </w:p>
    <w:p w14:paraId="0338317D" w14:textId="77777777" w:rsidR="009E52F9" w:rsidRPr="009E52F9" w:rsidRDefault="009E52F9" w:rsidP="009E52F9">
      <w:pPr>
        <w:spacing w:after="0" w:line="240" w:lineRule="auto"/>
        <w:rPr>
          <w:rFonts w:ascii="Times New Roman" w:eastAsiaTheme="minorHAnsi" w:hAnsi="Times New Roman"/>
          <w:sz w:val="28"/>
          <w:szCs w:val="28"/>
          <w:lang w:val="uk-UA"/>
        </w:rPr>
      </w:pPr>
      <w:r w:rsidRPr="009E52F9">
        <w:rPr>
          <w:rFonts w:asciiTheme="minorHAnsi" w:eastAsiaTheme="minorHAnsi" w:hAnsiTheme="minorHAnsi" w:cstheme="minorBidi"/>
          <w:noProof/>
          <w:sz w:val="24"/>
          <w:szCs w:val="24"/>
          <w:lang w:val="uk-UA"/>
        </w:rPr>
        <w:drawing>
          <wp:inline distT="0" distB="0" distL="0" distR="0" wp14:anchorId="182D6751" wp14:editId="7216B81C">
            <wp:extent cx="5884545" cy="2954216"/>
            <wp:effectExtent l="0" t="0" r="8255" b="17780"/>
            <wp:docPr id="1606170890" name="Диаграмма 1">
              <a:extLst xmlns:a="http://schemas.openxmlformats.org/drawingml/2006/main">
                <a:ext uri="{FF2B5EF4-FFF2-40B4-BE49-F238E27FC236}">
                  <a16:creationId xmlns:a16="http://schemas.microsoft.com/office/drawing/2014/main" id="{AD331AEA-6E21-EFC7-8D6B-5068030DD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1D1F012" w14:textId="698DA0FD" w:rsidR="00796BAE" w:rsidRDefault="009E52F9" w:rsidP="00796BAE">
      <w:pPr>
        <w:spacing w:after="0" w:line="360" w:lineRule="auto"/>
        <w:ind w:firstLine="567"/>
        <w:jc w:val="center"/>
        <w:rPr>
          <w:rFonts w:ascii="Times New Roman" w:eastAsiaTheme="minorHAnsi" w:hAnsi="Times New Roman"/>
          <w:sz w:val="28"/>
          <w:szCs w:val="28"/>
          <w:lang w:val="uk-UA"/>
        </w:rPr>
      </w:pPr>
      <w:r w:rsidRPr="00796BAE">
        <w:rPr>
          <w:rFonts w:ascii="Times New Roman" w:eastAsiaTheme="minorHAnsi" w:hAnsi="Times New Roman"/>
          <w:b/>
          <w:bCs/>
          <w:sz w:val="28"/>
          <w:szCs w:val="28"/>
          <w:lang w:val="uk-UA"/>
        </w:rPr>
        <w:t>Рис</w:t>
      </w:r>
      <w:r w:rsidR="00796BAE" w:rsidRPr="00796BAE">
        <w:rPr>
          <w:rFonts w:ascii="Times New Roman" w:eastAsiaTheme="minorHAnsi" w:hAnsi="Times New Roman"/>
          <w:b/>
          <w:bCs/>
          <w:sz w:val="28"/>
          <w:szCs w:val="28"/>
          <w:lang w:val="uk-UA"/>
        </w:rPr>
        <w:t>унок</w:t>
      </w:r>
      <w:r w:rsidR="00147B9A" w:rsidRPr="00796BAE">
        <w:rPr>
          <w:rFonts w:ascii="Times New Roman" w:eastAsiaTheme="minorHAnsi" w:hAnsi="Times New Roman"/>
          <w:b/>
          <w:bCs/>
          <w:sz w:val="28"/>
          <w:szCs w:val="28"/>
          <w:lang w:val="uk-UA"/>
        </w:rPr>
        <w:t xml:space="preserve"> 1.</w:t>
      </w:r>
      <w:r w:rsidR="00796BAE" w:rsidRPr="00796BAE">
        <w:rPr>
          <w:rFonts w:ascii="Times New Roman" w:eastAsiaTheme="minorHAnsi" w:hAnsi="Times New Roman"/>
          <w:b/>
          <w:bCs/>
          <w:sz w:val="28"/>
          <w:szCs w:val="28"/>
          <w:lang w:val="uk-UA"/>
        </w:rPr>
        <w:t xml:space="preserve"> </w:t>
      </w:r>
      <w:r w:rsidRPr="00796BAE">
        <w:rPr>
          <w:rFonts w:ascii="Times New Roman" w:eastAsiaTheme="minorHAnsi" w:hAnsi="Times New Roman"/>
          <w:b/>
          <w:bCs/>
          <w:sz w:val="28"/>
          <w:szCs w:val="28"/>
          <w:lang w:val="uk-UA"/>
        </w:rPr>
        <w:t xml:space="preserve">Рейтинг </w:t>
      </w:r>
      <w:r w:rsidR="007A75F2">
        <w:rPr>
          <w:rFonts w:ascii="Times New Roman" w:eastAsiaTheme="minorHAnsi" w:hAnsi="Times New Roman"/>
          <w:b/>
          <w:bCs/>
          <w:sz w:val="28"/>
          <w:szCs w:val="28"/>
          <w:lang w:val="uk-UA"/>
        </w:rPr>
        <w:t>ц</w:t>
      </w:r>
      <w:r w:rsidRPr="00796BAE">
        <w:rPr>
          <w:rFonts w:ascii="Times New Roman" w:eastAsiaTheme="minorHAnsi" w:hAnsi="Times New Roman"/>
          <w:b/>
          <w:bCs/>
          <w:sz w:val="28"/>
          <w:szCs w:val="28"/>
          <w:lang w:val="uk-UA"/>
        </w:rPr>
        <w:t>ифрової якості життя окремих країн світу у 2021 та 2024 роках</w:t>
      </w:r>
    </w:p>
    <w:p w14:paraId="1DCF43C1" w14:textId="08A826D9" w:rsidR="009E52F9" w:rsidRPr="00796BAE" w:rsidRDefault="00796BAE" w:rsidP="00796BAE">
      <w:pPr>
        <w:spacing w:after="0" w:line="360" w:lineRule="auto"/>
        <w:rPr>
          <w:rFonts w:ascii="Times New Roman" w:eastAsiaTheme="minorHAnsi" w:hAnsi="Times New Roman"/>
          <w:i/>
          <w:iCs/>
          <w:sz w:val="24"/>
          <w:szCs w:val="24"/>
        </w:rPr>
      </w:pPr>
      <w:r w:rsidRPr="00796BAE">
        <w:rPr>
          <w:rFonts w:ascii="Times New Roman" w:eastAsiaTheme="minorHAnsi" w:hAnsi="Times New Roman"/>
          <w:i/>
          <w:iCs/>
          <w:sz w:val="24"/>
          <w:szCs w:val="24"/>
          <w:lang w:val="uk-UA"/>
        </w:rPr>
        <w:t>Джерело</w:t>
      </w:r>
      <w:r w:rsidRPr="00796BAE">
        <w:rPr>
          <w:rFonts w:ascii="Times New Roman" w:eastAsiaTheme="minorHAnsi" w:hAnsi="Times New Roman"/>
          <w:i/>
          <w:iCs/>
          <w:sz w:val="24"/>
          <w:szCs w:val="24"/>
        </w:rPr>
        <w:t>:</w:t>
      </w:r>
      <w:r w:rsidRPr="00796BAE">
        <w:rPr>
          <w:rFonts w:ascii="Times New Roman" w:eastAsiaTheme="minorHAnsi" w:hAnsi="Times New Roman"/>
          <w:sz w:val="24"/>
          <w:szCs w:val="24"/>
        </w:rPr>
        <w:t xml:space="preserve"> </w:t>
      </w:r>
      <w:r w:rsidR="009E52F9" w:rsidRPr="00796BAE">
        <w:rPr>
          <w:rFonts w:ascii="Times New Roman" w:eastAsiaTheme="minorHAnsi" w:hAnsi="Times New Roman"/>
          <w:i/>
          <w:iCs/>
          <w:sz w:val="24"/>
          <w:szCs w:val="24"/>
          <w:lang w:val="uk-UA"/>
        </w:rPr>
        <w:t xml:space="preserve">побудовано на основі джерел </w:t>
      </w:r>
      <w:r w:rsidR="009E52F9" w:rsidRPr="00796BAE">
        <w:rPr>
          <w:rFonts w:ascii="Times New Roman" w:eastAsiaTheme="minorHAnsi" w:hAnsi="Times New Roman"/>
          <w:i/>
          <w:iCs/>
          <w:sz w:val="24"/>
          <w:szCs w:val="24"/>
        </w:rPr>
        <w:t>[</w:t>
      </w:r>
      <w:r w:rsidR="00E26C3B" w:rsidRPr="00796BAE">
        <w:rPr>
          <w:rFonts w:ascii="Times New Roman" w:eastAsiaTheme="minorHAnsi" w:hAnsi="Times New Roman"/>
          <w:i/>
          <w:iCs/>
          <w:sz w:val="24"/>
          <w:szCs w:val="24"/>
          <w:lang w:val="uk-UA"/>
        </w:rPr>
        <w:t>10</w:t>
      </w:r>
      <w:r w:rsidR="009E52F9" w:rsidRPr="00796BAE">
        <w:rPr>
          <w:rFonts w:ascii="Times New Roman" w:eastAsiaTheme="minorHAnsi" w:hAnsi="Times New Roman"/>
          <w:i/>
          <w:iCs/>
          <w:sz w:val="24"/>
          <w:szCs w:val="24"/>
        </w:rPr>
        <w:t xml:space="preserve">; </w:t>
      </w:r>
      <w:r w:rsidR="00E26C3B" w:rsidRPr="00796BAE">
        <w:rPr>
          <w:rFonts w:ascii="Times New Roman" w:eastAsiaTheme="minorHAnsi" w:hAnsi="Times New Roman"/>
          <w:i/>
          <w:iCs/>
          <w:sz w:val="24"/>
          <w:szCs w:val="24"/>
          <w:lang w:val="uk-UA"/>
        </w:rPr>
        <w:t>11</w:t>
      </w:r>
      <w:r w:rsidR="009E52F9" w:rsidRPr="00796BAE">
        <w:rPr>
          <w:rFonts w:ascii="Times New Roman" w:eastAsiaTheme="minorHAnsi" w:hAnsi="Times New Roman"/>
          <w:i/>
          <w:iCs/>
          <w:sz w:val="24"/>
          <w:szCs w:val="24"/>
        </w:rPr>
        <w:t>]</w:t>
      </w:r>
    </w:p>
    <w:p w14:paraId="33671790" w14:textId="2327599C" w:rsidR="009E52F9" w:rsidRDefault="00F0333A" w:rsidP="00796BAE">
      <w:pPr>
        <w:spacing w:after="0" w:line="360" w:lineRule="auto"/>
        <w:ind w:firstLine="567"/>
        <w:jc w:val="both"/>
        <w:rPr>
          <w:rFonts w:ascii="Times New Roman" w:eastAsiaTheme="minorHAnsi" w:hAnsi="Times New Roman"/>
          <w:sz w:val="28"/>
          <w:szCs w:val="28"/>
          <w:lang w:val="uk-UA"/>
        </w:rPr>
      </w:pPr>
      <w:r w:rsidRPr="007707DF">
        <w:rPr>
          <w:rFonts w:ascii="Times New Roman" w:eastAsiaTheme="minorHAnsi" w:hAnsi="Times New Roman"/>
          <w:sz w:val="28"/>
          <w:szCs w:val="28"/>
          <w:lang w:val="uk-UA"/>
        </w:rPr>
        <w:lastRenderedPageBreak/>
        <w:t>США, Південна Корея, Велика Британія займали перші три місця в 2021 р</w:t>
      </w:r>
      <w:r w:rsidR="007707DF" w:rsidRPr="007707DF">
        <w:rPr>
          <w:rFonts w:ascii="Times New Roman" w:eastAsiaTheme="minorHAnsi" w:hAnsi="Times New Roman"/>
          <w:sz w:val="28"/>
          <w:szCs w:val="28"/>
        </w:rPr>
        <w:t>.</w:t>
      </w:r>
      <w:r w:rsidRPr="007707DF">
        <w:rPr>
          <w:rFonts w:ascii="Times New Roman" w:eastAsiaTheme="minorHAnsi" w:hAnsi="Times New Roman"/>
          <w:sz w:val="28"/>
          <w:szCs w:val="28"/>
          <w:lang w:val="uk-UA"/>
        </w:rPr>
        <w:t xml:space="preserve"> в </w:t>
      </w:r>
      <w:r w:rsidR="007707DF">
        <w:rPr>
          <w:rFonts w:ascii="Times New Roman" w:eastAsiaTheme="minorHAnsi" w:hAnsi="Times New Roman"/>
          <w:sz w:val="28"/>
          <w:szCs w:val="28"/>
          <w:lang w:val="uk-UA"/>
        </w:rPr>
        <w:t>р</w:t>
      </w:r>
      <w:r w:rsidRPr="007707DF">
        <w:rPr>
          <w:rFonts w:ascii="Times New Roman" w:eastAsiaTheme="minorHAnsi" w:hAnsi="Times New Roman"/>
          <w:sz w:val="28"/>
          <w:szCs w:val="28"/>
          <w:lang w:val="uk-UA"/>
        </w:rPr>
        <w:t xml:space="preserve">ейтингу </w:t>
      </w:r>
      <w:r w:rsidR="007707DF">
        <w:rPr>
          <w:rFonts w:ascii="Times New Roman" w:eastAsiaTheme="minorHAnsi" w:hAnsi="Times New Roman"/>
          <w:sz w:val="28"/>
          <w:szCs w:val="28"/>
          <w:lang w:val="uk-UA"/>
        </w:rPr>
        <w:t>ц</w:t>
      </w:r>
      <w:r w:rsidRPr="007707DF">
        <w:rPr>
          <w:rFonts w:ascii="Times New Roman" w:eastAsiaTheme="minorHAnsi" w:hAnsi="Times New Roman"/>
          <w:sz w:val="28"/>
          <w:szCs w:val="28"/>
          <w:lang w:val="uk-UA"/>
        </w:rPr>
        <w:t xml:space="preserve">ифрової якості життя серед 121 країни за критерієм </w:t>
      </w:r>
      <w:r w:rsidRPr="007707DF">
        <w:rPr>
          <w:rFonts w:ascii="Times New Roman" w:eastAsiaTheme="minorHAnsi" w:hAnsi="Times New Roman"/>
          <w:sz w:val="28"/>
          <w:szCs w:val="28"/>
        </w:rPr>
        <w:t>“</w:t>
      </w:r>
      <w:r w:rsidRPr="007707DF">
        <w:rPr>
          <w:rFonts w:ascii="Times New Roman" w:eastAsiaTheme="minorHAnsi" w:hAnsi="Times New Roman"/>
          <w:sz w:val="28"/>
          <w:szCs w:val="28"/>
          <w:lang w:val="uk-UA"/>
        </w:rPr>
        <w:t>Електронний уряд</w:t>
      </w:r>
      <w:r w:rsidRPr="007707DF">
        <w:rPr>
          <w:rFonts w:ascii="Times New Roman" w:eastAsiaTheme="minorHAnsi" w:hAnsi="Times New Roman"/>
          <w:sz w:val="28"/>
          <w:szCs w:val="28"/>
        </w:rPr>
        <w:t>”</w:t>
      </w:r>
      <w:r w:rsidR="00B139F3" w:rsidRPr="007707DF">
        <w:rPr>
          <w:rFonts w:ascii="Times New Roman" w:eastAsiaTheme="minorHAnsi" w:hAnsi="Times New Roman"/>
          <w:sz w:val="28"/>
          <w:szCs w:val="28"/>
          <w:lang w:val="uk-UA"/>
        </w:rPr>
        <w:t>. Та вже в 2024 р</w:t>
      </w:r>
      <w:r w:rsidR="007707DF">
        <w:rPr>
          <w:rFonts w:ascii="Times New Roman" w:eastAsiaTheme="minorHAnsi" w:hAnsi="Times New Roman"/>
          <w:sz w:val="28"/>
          <w:szCs w:val="28"/>
          <w:lang w:val="uk-UA"/>
        </w:rPr>
        <w:t>.</w:t>
      </w:r>
      <w:r w:rsidR="00B139F3" w:rsidRPr="007707DF">
        <w:rPr>
          <w:rFonts w:ascii="Times New Roman" w:eastAsiaTheme="minorHAnsi" w:hAnsi="Times New Roman"/>
          <w:sz w:val="28"/>
          <w:szCs w:val="28"/>
          <w:lang w:val="uk-UA"/>
        </w:rPr>
        <w:t xml:space="preserve"> до трійки лідерів доєднався Сінгапур, а Велика Британія спустилася на 4 місце</w:t>
      </w:r>
      <w:r w:rsidR="00827C42" w:rsidRPr="007707DF">
        <w:rPr>
          <w:rFonts w:ascii="Times New Roman" w:eastAsiaTheme="minorHAnsi" w:hAnsi="Times New Roman"/>
          <w:sz w:val="28"/>
          <w:szCs w:val="28"/>
          <w:lang w:val="uk-UA"/>
        </w:rPr>
        <w:t xml:space="preserve"> (рис.</w:t>
      </w:r>
      <w:r w:rsidR="007707DF">
        <w:rPr>
          <w:rFonts w:ascii="Times New Roman" w:eastAsiaTheme="minorHAnsi" w:hAnsi="Times New Roman"/>
          <w:sz w:val="28"/>
          <w:szCs w:val="28"/>
          <w:lang w:val="uk-UA"/>
        </w:rPr>
        <w:t> </w:t>
      </w:r>
      <w:r w:rsidR="00827C42" w:rsidRPr="007707DF">
        <w:rPr>
          <w:rFonts w:ascii="Times New Roman" w:eastAsiaTheme="minorHAnsi" w:hAnsi="Times New Roman"/>
          <w:sz w:val="28"/>
          <w:szCs w:val="28"/>
          <w:lang w:val="uk-UA"/>
        </w:rPr>
        <w:t>2)</w:t>
      </w:r>
      <w:r w:rsidR="00B139F3" w:rsidRPr="007707DF">
        <w:rPr>
          <w:rFonts w:ascii="Times New Roman" w:eastAsiaTheme="minorHAnsi" w:hAnsi="Times New Roman"/>
          <w:sz w:val="28"/>
          <w:szCs w:val="28"/>
          <w:lang w:val="uk-UA"/>
        </w:rPr>
        <w:t>.</w:t>
      </w:r>
      <w:r w:rsidR="00827C42" w:rsidRPr="007707DF">
        <w:rPr>
          <w:rFonts w:ascii="Times New Roman" w:eastAsiaTheme="minorHAnsi" w:hAnsi="Times New Roman"/>
          <w:sz w:val="28"/>
          <w:szCs w:val="28"/>
          <w:lang w:val="uk-UA"/>
        </w:rPr>
        <w:t xml:space="preserve"> </w:t>
      </w:r>
      <w:bookmarkStart w:id="6" w:name="_Hlk194316826"/>
      <w:r w:rsidR="00827C42" w:rsidRPr="007707DF">
        <w:rPr>
          <w:rFonts w:ascii="Times New Roman" w:eastAsiaTheme="minorHAnsi" w:hAnsi="Times New Roman"/>
          <w:sz w:val="28"/>
          <w:szCs w:val="28"/>
          <w:lang w:val="uk-UA"/>
        </w:rPr>
        <w:t>Серед причин лідерства за рейтингом “Електронний уряд” вважається низький рівень корупції, сильні інститути розвитку, працююче законодавство, відсутність бюрократії, швидкий, віддалений і прозорий доступ до адміністративних послуг.</w:t>
      </w:r>
    </w:p>
    <w:bookmarkEnd w:id="6"/>
    <w:p w14:paraId="570C2397" w14:textId="60D3145B" w:rsidR="00502D4B" w:rsidRDefault="00502D4B" w:rsidP="00796BAE">
      <w:pPr>
        <w:spacing w:after="0" w:line="360" w:lineRule="auto"/>
        <w:ind w:firstLine="567"/>
        <w:jc w:val="both"/>
        <w:rPr>
          <w:rFonts w:ascii="Times New Roman" w:eastAsiaTheme="minorHAnsi" w:hAnsi="Times New Roman"/>
          <w:sz w:val="28"/>
          <w:szCs w:val="28"/>
          <w:lang w:val="uk-UA"/>
        </w:rPr>
      </w:pPr>
      <w:r>
        <w:rPr>
          <w:rFonts w:ascii="Times New Roman" w:eastAsiaTheme="minorHAnsi" w:hAnsi="Times New Roman"/>
          <w:sz w:val="28"/>
          <w:szCs w:val="28"/>
          <w:lang w:val="uk-UA"/>
        </w:rPr>
        <w:t>П</w:t>
      </w:r>
      <w:r w:rsidRPr="00502D4B">
        <w:rPr>
          <w:rFonts w:ascii="Times New Roman" w:eastAsiaTheme="minorHAnsi" w:hAnsi="Times New Roman"/>
          <w:sz w:val="28"/>
          <w:szCs w:val="28"/>
          <w:lang w:val="uk-UA"/>
        </w:rPr>
        <w:t>рограми машинного навчання</w:t>
      </w:r>
      <w:r>
        <w:rPr>
          <w:rFonts w:ascii="Times New Roman" w:eastAsiaTheme="minorHAnsi" w:hAnsi="Times New Roman"/>
          <w:sz w:val="28"/>
          <w:szCs w:val="28"/>
          <w:lang w:val="uk-UA"/>
        </w:rPr>
        <w:t xml:space="preserve">, що використовуються в країнах з лідерах з високою цифровою якістю життя </w:t>
      </w:r>
      <w:r w:rsidRPr="00502D4B">
        <w:rPr>
          <w:rFonts w:ascii="Times New Roman" w:eastAsiaTheme="minorHAnsi" w:hAnsi="Times New Roman"/>
          <w:sz w:val="28"/>
          <w:szCs w:val="28"/>
          <w:lang w:val="uk-UA"/>
        </w:rPr>
        <w:t xml:space="preserve">є найбільш дослідженою технологією в </w:t>
      </w:r>
      <w:r>
        <w:rPr>
          <w:rFonts w:ascii="Times New Roman" w:eastAsiaTheme="minorHAnsi" w:hAnsi="Times New Roman"/>
          <w:sz w:val="28"/>
          <w:szCs w:val="28"/>
          <w:lang w:val="uk-UA"/>
        </w:rPr>
        <w:t>сфері</w:t>
      </w:r>
      <w:r w:rsidRPr="00502D4B">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ШІ</w:t>
      </w:r>
      <w:r w:rsidRPr="00502D4B">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 xml:space="preserve">що дозволяє менеджерам </w:t>
      </w:r>
      <w:r w:rsidR="007A75F2">
        <w:rPr>
          <w:rFonts w:ascii="Times New Roman" w:eastAsiaTheme="minorHAnsi" w:hAnsi="Times New Roman"/>
          <w:sz w:val="28"/>
          <w:szCs w:val="28"/>
          <w:lang w:val="uk-UA"/>
        </w:rPr>
        <w:t>і</w:t>
      </w:r>
      <w:r>
        <w:rPr>
          <w:rFonts w:ascii="Times New Roman" w:eastAsiaTheme="minorHAnsi" w:hAnsi="Times New Roman"/>
          <w:sz w:val="28"/>
          <w:szCs w:val="28"/>
          <w:lang w:val="uk-UA"/>
        </w:rPr>
        <w:t xml:space="preserve"> управлінцям визначитися зі </w:t>
      </w:r>
      <w:r w:rsidRPr="00502D4B">
        <w:rPr>
          <w:rFonts w:ascii="Times New Roman" w:eastAsiaTheme="minorHAnsi" w:hAnsi="Times New Roman"/>
          <w:sz w:val="28"/>
          <w:szCs w:val="28"/>
          <w:lang w:val="uk-UA"/>
        </w:rPr>
        <w:t>спрямовув</w:t>
      </w:r>
      <w:r>
        <w:rPr>
          <w:rFonts w:ascii="Times New Roman" w:eastAsiaTheme="minorHAnsi" w:hAnsi="Times New Roman"/>
          <w:sz w:val="28"/>
          <w:szCs w:val="28"/>
          <w:lang w:val="uk-UA"/>
        </w:rPr>
        <w:t xml:space="preserve">анням </w:t>
      </w:r>
      <w:r w:rsidRPr="00502D4B">
        <w:rPr>
          <w:rFonts w:ascii="Times New Roman" w:eastAsiaTheme="minorHAnsi" w:hAnsi="Times New Roman"/>
          <w:sz w:val="28"/>
          <w:szCs w:val="28"/>
          <w:lang w:val="uk-UA"/>
        </w:rPr>
        <w:t>майбутні інвестиції</w:t>
      </w:r>
      <w:r w:rsidR="007A75F2">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обрати</w:t>
      </w:r>
      <w:r w:rsidRPr="00502D4B">
        <w:rPr>
          <w:rFonts w:ascii="Times New Roman" w:eastAsiaTheme="minorHAnsi" w:hAnsi="Times New Roman"/>
          <w:sz w:val="28"/>
          <w:szCs w:val="28"/>
          <w:lang w:val="uk-UA"/>
        </w:rPr>
        <w:t xml:space="preserve"> бізнес-цінності, яку вони можуть забезпечити. Таке розуміння дозвол</w:t>
      </w:r>
      <w:r>
        <w:rPr>
          <w:rFonts w:ascii="Times New Roman" w:eastAsiaTheme="minorHAnsi" w:hAnsi="Times New Roman"/>
          <w:sz w:val="28"/>
          <w:szCs w:val="28"/>
          <w:lang w:val="uk-UA"/>
        </w:rPr>
        <w:t>яє</w:t>
      </w:r>
      <w:r w:rsidRPr="00502D4B">
        <w:rPr>
          <w:rFonts w:ascii="Times New Roman" w:eastAsiaTheme="minorHAnsi" w:hAnsi="Times New Roman"/>
          <w:sz w:val="28"/>
          <w:szCs w:val="28"/>
          <w:lang w:val="uk-UA"/>
        </w:rPr>
        <w:t xml:space="preserve"> ІТ-менеджерам експериментувати у своїх організаціях і робити відповідні інвестиції для поступового розгортання таких рішень у бізнес-сферах, де вони можуть мати високу цінність</w:t>
      </w:r>
      <w:r>
        <w:rPr>
          <w:rFonts w:ascii="Times New Roman" w:eastAsiaTheme="minorHAnsi" w:hAnsi="Times New Roman"/>
          <w:sz w:val="28"/>
          <w:szCs w:val="28"/>
          <w:lang w:val="uk-UA"/>
        </w:rPr>
        <w:t xml:space="preserve"> </w:t>
      </w:r>
      <w:r w:rsidRPr="00502D4B">
        <w:rPr>
          <w:rFonts w:ascii="Times New Roman" w:eastAsiaTheme="minorHAnsi" w:hAnsi="Times New Roman"/>
          <w:sz w:val="28"/>
          <w:szCs w:val="28"/>
          <w:lang w:val="uk-UA"/>
        </w:rPr>
        <w:t>[</w:t>
      </w:r>
      <w:r w:rsidR="00E26C3B">
        <w:rPr>
          <w:rFonts w:ascii="Times New Roman" w:eastAsiaTheme="minorHAnsi" w:hAnsi="Times New Roman"/>
          <w:sz w:val="28"/>
          <w:szCs w:val="28"/>
          <w:lang w:val="uk-UA"/>
        </w:rPr>
        <w:t>7</w:t>
      </w:r>
      <w:r>
        <w:rPr>
          <w:rFonts w:ascii="Times New Roman" w:eastAsiaTheme="minorHAnsi" w:hAnsi="Times New Roman"/>
          <w:sz w:val="28"/>
          <w:szCs w:val="28"/>
          <w:lang w:val="uk-UA"/>
        </w:rPr>
        <w:t>, с. 12</w:t>
      </w:r>
      <w:r w:rsidRPr="00502D4B">
        <w:rPr>
          <w:rFonts w:ascii="Times New Roman" w:eastAsiaTheme="minorHAnsi" w:hAnsi="Times New Roman"/>
          <w:sz w:val="28"/>
          <w:szCs w:val="28"/>
          <w:lang w:val="uk-UA"/>
        </w:rPr>
        <w:t>].</w:t>
      </w:r>
    </w:p>
    <w:p w14:paraId="29B7E919" w14:textId="77777777" w:rsidR="007A75F2" w:rsidRPr="007A75F2" w:rsidRDefault="007A75F2" w:rsidP="00796BAE">
      <w:pPr>
        <w:spacing w:after="0" w:line="360" w:lineRule="auto"/>
        <w:ind w:firstLine="567"/>
        <w:jc w:val="both"/>
        <w:rPr>
          <w:rFonts w:ascii="Times New Roman" w:eastAsiaTheme="minorHAnsi" w:hAnsi="Times New Roman"/>
          <w:sz w:val="20"/>
          <w:szCs w:val="20"/>
          <w:lang w:val="uk-UA"/>
        </w:rPr>
      </w:pPr>
    </w:p>
    <w:p w14:paraId="14FFAEA1" w14:textId="77777777" w:rsidR="009E52F9" w:rsidRPr="009E52F9" w:rsidRDefault="009E52F9" w:rsidP="009E52F9">
      <w:pPr>
        <w:spacing w:after="0" w:line="240" w:lineRule="auto"/>
        <w:rPr>
          <w:rFonts w:ascii="Times New Roman" w:eastAsiaTheme="minorHAnsi" w:hAnsi="Times New Roman"/>
          <w:sz w:val="28"/>
          <w:szCs w:val="28"/>
          <w:lang w:val="uk-UA"/>
        </w:rPr>
      </w:pPr>
      <w:r w:rsidRPr="009E52F9">
        <w:rPr>
          <w:rFonts w:asciiTheme="minorHAnsi" w:eastAsiaTheme="minorHAnsi" w:hAnsiTheme="minorHAnsi" w:cstheme="minorBidi"/>
          <w:noProof/>
          <w:sz w:val="24"/>
          <w:szCs w:val="24"/>
          <w:lang w:val="uk-UA"/>
        </w:rPr>
        <w:drawing>
          <wp:inline distT="0" distB="0" distL="0" distR="0" wp14:anchorId="7FA98A0E" wp14:editId="05643EAF">
            <wp:extent cx="5896610" cy="3059723"/>
            <wp:effectExtent l="0" t="0" r="8890" b="13970"/>
            <wp:docPr id="699817522" name="Диаграмма 1">
              <a:extLst xmlns:a="http://schemas.openxmlformats.org/drawingml/2006/main">
                <a:ext uri="{FF2B5EF4-FFF2-40B4-BE49-F238E27FC236}">
                  <a16:creationId xmlns:a16="http://schemas.microsoft.com/office/drawing/2014/main" id="{D430CF01-4564-F015-C3CE-CE7020B202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7BD0F97B" w14:textId="577430AD" w:rsidR="007A75F2" w:rsidRPr="007A75F2" w:rsidRDefault="009E52F9" w:rsidP="007A75F2">
      <w:pPr>
        <w:spacing w:after="0" w:line="360" w:lineRule="auto"/>
        <w:ind w:firstLine="567"/>
        <w:jc w:val="center"/>
        <w:rPr>
          <w:rFonts w:ascii="Times New Roman" w:eastAsiaTheme="minorHAnsi" w:hAnsi="Times New Roman"/>
          <w:b/>
          <w:bCs/>
          <w:sz w:val="28"/>
          <w:szCs w:val="28"/>
          <w:lang w:val="uk-UA"/>
        </w:rPr>
      </w:pPr>
      <w:r w:rsidRPr="007A75F2">
        <w:rPr>
          <w:rFonts w:ascii="Times New Roman" w:eastAsiaTheme="minorHAnsi" w:hAnsi="Times New Roman"/>
          <w:b/>
          <w:bCs/>
          <w:sz w:val="28"/>
          <w:szCs w:val="28"/>
          <w:lang w:val="uk-UA"/>
        </w:rPr>
        <w:t>Рис</w:t>
      </w:r>
      <w:r w:rsidR="007A75F2" w:rsidRPr="007A75F2">
        <w:rPr>
          <w:rFonts w:ascii="Times New Roman" w:eastAsiaTheme="minorHAnsi" w:hAnsi="Times New Roman"/>
          <w:b/>
          <w:bCs/>
          <w:sz w:val="28"/>
          <w:szCs w:val="28"/>
          <w:lang w:val="uk-UA"/>
        </w:rPr>
        <w:t>унок</w:t>
      </w:r>
      <w:r w:rsidR="00147B9A" w:rsidRPr="007A75F2">
        <w:rPr>
          <w:rFonts w:ascii="Times New Roman" w:eastAsiaTheme="minorHAnsi" w:hAnsi="Times New Roman"/>
          <w:b/>
          <w:bCs/>
          <w:sz w:val="28"/>
          <w:szCs w:val="28"/>
          <w:lang w:val="uk-UA"/>
        </w:rPr>
        <w:t xml:space="preserve"> 2</w:t>
      </w:r>
      <w:r w:rsidR="007A30C9" w:rsidRPr="007A75F2">
        <w:rPr>
          <w:rFonts w:ascii="Times New Roman" w:eastAsiaTheme="minorHAnsi" w:hAnsi="Times New Roman"/>
          <w:b/>
          <w:bCs/>
          <w:sz w:val="28"/>
          <w:szCs w:val="28"/>
          <w:lang w:val="uk-UA"/>
        </w:rPr>
        <w:t>.</w:t>
      </w:r>
      <w:r w:rsidRPr="007A75F2">
        <w:rPr>
          <w:rFonts w:ascii="Times New Roman" w:eastAsiaTheme="minorHAnsi" w:hAnsi="Times New Roman"/>
          <w:b/>
          <w:bCs/>
          <w:sz w:val="28"/>
          <w:szCs w:val="28"/>
          <w:lang w:val="uk-UA"/>
        </w:rPr>
        <w:t xml:space="preserve"> Рейтинг </w:t>
      </w:r>
      <w:r w:rsidR="007A75F2">
        <w:rPr>
          <w:rFonts w:ascii="Times New Roman" w:eastAsiaTheme="minorHAnsi" w:hAnsi="Times New Roman"/>
          <w:b/>
          <w:bCs/>
          <w:sz w:val="28"/>
          <w:szCs w:val="28"/>
          <w:lang w:val="uk-UA"/>
        </w:rPr>
        <w:t>ц</w:t>
      </w:r>
      <w:r w:rsidRPr="007A75F2">
        <w:rPr>
          <w:rFonts w:ascii="Times New Roman" w:eastAsiaTheme="minorHAnsi" w:hAnsi="Times New Roman"/>
          <w:b/>
          <w:bCs/>
          <w:sz w:val="28"/>
          <w:szCs w:val="28"/>
          <w:lang w:val="uk-UA"/>
        </w:rPr>
        <w:t xml:space="preserve">ифрової якості життя окремих країн світу за критерієм </w:t>
      </w:r>
      <w:r w:rsidRPr="007A75F2">
        <w:rPr>
          <w:rFonts w:ascii="Times New Roman" w:eastAsiaTheme="minorHAnsi" w:hAnsi="Times New Roman"/>
          <w:b/>
          <w:bCs/>
          <w:sz w:val="28"/>
          <w:szCs w:val="28"/>
        </w:rPr>
        <w:t>“</w:t>
      </w:r>
      <w:r w:rsidRPr="007A75F2">
        <w:rPr>
          <w:rFonts w:ascii="Times New Roman" w:eastAsiaTheme="minorHAnsi" w:hAnsi="Times New Roman"/>
          <w:b/>
          <w:bCs/>
          <w:sz w:val="28"/>
          <w:szCs w:val="28"/>
          <w:lang w:val="uk-UA"/>
        </w:rPr>
        <w:t>Електронний уряд</w:t>
      </w:r>
      <w:r w:rsidRPr="007A75F2">
        <w:rPr>
          <w:rFonts w:ascii="Times New Roman" w:eastAsiaTheme="minorHAnsi" w:hAnsi="Times New Roman"/>
          <w:b/>
          <w:bCs/>
          <w:sz w:val="28"/>
          <w:szCs w:val="28"/>
        </w:rPr>
        <w:t>”</w:t>
      </w:r>
      <w:r w:rsidRPr="007A75F2">
        <w:rPr>
          <w:rFonts w:ascii="Times New Roman" w:eastAsiaTheme="minorHAnsi" w:hAnsi="Times New Roman"/>
          <w:b/>
          <w:bCs/>
          <w:sz w:val="28"/>
          <w:szCs w:val="28"/>
          <w:lang w:val="uk-UA"/>
        </w:rPr>
        <w:t xml:space="preserve"> </w:t>
      </w:r>
      <w:bookmarkStart w:id="7" w:name="_Hlk194316921"/>
      <w:r w:rsidRPr="007A75F2">
        <w:rPr>
          <w:rFonts w:ascii="Times New Roman" w:eastAsiaTheme="minorHAnsi" w:hAnsi="Times New Roman"/>
          <w:b/>
          <w:bCs/>
          <w:sz w:val="28"/>
          <w:szCs w:val="28"/>
          <w:lang w:val="uk-UA"/>
        </w:rPr>
        <w:t>у 2021 та 2024 роках</w:t>
      </w:r>
      <w:bookmarkEnd w:id="7"/>
    </w:p>
    <w:p w14:paraId="4C824302" w14:textId="7DC6822E" w:rsidR="00971BA6" w:rsidRDefault="007A75F2" w:rsidP="007A75F2">
      <w:pPr>
        <w:spacing w:after="0" w:line="360" w:lineRule="auto"/>
        <w:jc w:val="both"/>
        <w:rPr>
          <w:rFonts w:ascii="Times New Roman" w:eastAsiaTheme="minorHAnsi" w:hAnsi="Times New Roman"/>
          <w:i/>
          <w:iCs/>
          <w:sz w:val="24"/>
          <w:szCs w:val="24"/>
        </w:rPr>
      </w:pPr>
      <w:r w:rsidRPr="00796BAE">
        <w:rPr>
          <w:rFonts w:ascii="Times New Roman" w:eastAsiaTheme="minorHAnsi" w:hAnsi="Times New Roman"/>
          <w:i/>
          <w:iCs/>
          <w:sz w:val="24"/>
          <w:szCs w:val="24"/>
          <w:lang w:val="uk-UA"/>
        </w:rPr>
        <w:t>Джерело</w:t>
      </w:r>
      <w:r w:rsidRPr="00796BAE">
        <w:rPr>
          <w:rFonts w:ascii="Times New Roman" w:eastAsiaTheme="minorHAnsi" w:hAnsi="Times New Roman"/>
          <w:i/>
          <w:iCs/>
          <w:sz w:val="24"/>
          <w:szCs w:val="24"/>
        </w:rPr>
        <w:t>:</w:t>
      </w:r>
      <w:r w:rsidRPr="00796BAE">
        <w:rPr>
          <w:rFonts w:ascii="Times New Roman" w:eastAsiaTheme="minorHAnsi" w:hAnsi="Times New Roman"/>
          <w:sz w:val="24"/>
          <w:szCs w:val="24"/>
        </w:rPr>
        <w:t xml:space="preserve"> </w:t>
      </w:r>
      <w:r w:rsidRPr="00796BAE">
        <w:rPr>
          <w:rFonts w:ascii="Times New Roman" w:eastAsiaTheme="minorHAnsi" w:hAnsi="Times New Roman"/>
          <w:i/>
          <w:iCs/>
          <w:sz w:val="24"/>
          <w:szCs w:val="24"/>
          <w:lang w:val="uk-UA"/>
        </w:rPr>
        <w:t xml:space="preserve">побудовано на основі джерел </w:t>
      </w:r>
      <w:r w:rsidRPr="00796BAE">
        <w:rPr>
          <w:rFonts w:ascii="Times New Roman" w:eastAsiaTheme="minorHAnsi" w:hAnsi="Times New Roman"/>
          <w:i/>
          <w:iCs/>
          <w:sz w:val="24"/>
          <w:szCs w:val="24"/>
        </w:rPr>
        <w:t>[</w:t>
      </w:r>
      <w:r w:rsidRPr="00796BAE">
        <w:rPr>
          <w:rFonts w:ascii="Times New Roman" w:eastAsiaTheme="minorHAnsi" w:hAnsi="Times New Roman"/>
          <w:i/>
          <w:iCs/>
          <w:sz w:val="24"/>
          <w:szCs w:val="24"/>
          <w:lang w:val="uk-UA"/>
        </w:rPr>
        <w:t>10</w:t>
      </w:r>
      <w:r w:rsidRPr="00796BAE">
        <w:rPr>
          <w:rFonts w:ascii="Times New Roman" w:eastAsiaTheme="minorHAnsi" w:hAnsi="Times New Roman"/>
          <w:i/>
          <w:iCs/>
          <w:sz w:val="24"/>
          <w:szCs w:val="24"/>
        </w:rPr>
        <w:t xml:space="preserve">; </w:t>
      </w:r>
      <w:r w:rsidRPr="00796BAE">
        <w:rPr>
          <w:rFonts w:ascii="Times New Roman" w:eastAsiaTheme="minorHAnsi" w:hAnsi="Times New Roman"/>
          <w:i/>
          <w:iCs/>
          <w:sz w:val="24"/>
          <w:szCs w:val="24"/>
          <w:lang w:val="uk-UA"/>
        </w:rPr>
        <w:t>11</w:t>
      </w:r>
      <w:r w:rsidRPr="00796BAE">
        <w:rPr>
          <w:rFonts w:ascii="Times New Roman" w:eastAsiaTheme="minorHAnsi" w:hAnsi="Times New Roman"/>
          <w:i/>
          <w:iCs/>
          <w:sz w:val="24"/>
          <w:szCs w:val="24"/>
        </w:rPr>
        <w:t>]</w:t>
      </w:r>
    </w:p>
    <w:p w14:paraId="32A42F0E" w14:textId="77777777" w:rsidR="007A75F2" w:rsidRPr="007A75F2" w:rsidRDefault="007A75F2" w:rsidP="008B3E7A">
      <w:pPr>
        <w:spacing w:after="0" w:line="360" w:lineRule="auto"/>
        <w:ind w:firstLine="567"/>
        <w:jc w:val="both"/>
        <w:rPr>
          <w:rFonts w:ascii="Times New Roman" w:eastAsiaTheme="minorHAnsi" w:hAnsi="Times New Roman"/>
          <w:sz w:val="20"/>
          <w:szCs w:val="20"/>
          <w:lang w:val="uk-UA"/>
        </w:rPr>
      </w:pPr>
    </w:p>
    <w:p w14:paraId="29A143A3" w14:textId="41384EE3" w:rsidR="00F71663" w:rsidRPr="007A75F2" w:rsidRDefault="00BA6231" w:rsidP="008B3E7A">
      <w:pPr>
        <w:spacing w:after="0" w:line="360" w:lineRule="auto"/>
        <w:ind w:firstLine="567"/>
        <w:jc w:val="both"/>
        <w:rPr>
          <w:rFonts w:ascii="Times New Roman" w:hAnsi="Times New Roman"/>
          <w:sz w:val="28"/>
          <w:szCs w:val="28"/>
          <w:lang w:val="uk-UA"/>
        </w:rPr>
      </w:pPr>
      <w:r>
        <w:rPr>
          <w:rFonts w:ascii="Times New Roman" w:eastAsiaTheme="minorHAnsi" w:hAnsi="Times New Roman"/>
          <w:sz w:val="28"/>
          <w:szCs w:val="28"/>
          <w:lang w:val="uk-UA"/>
        </w:rPr>
        <w:t>Дані рис</w:t>
      </w:r>
      <w:r w:rsidR="007A75F2">
        <w:rPr>
          <w:rFonts w:ascii="Times New Roman" w:eastAsiaTheme="minorHAnsi" w:hAnsi="Times New Roman"/>
          <w:sz w:val="28"/>
          <w:szCs w:val="28"/>
          <w:lang w:val="uk-UA"/>
        </w:rPr>
        <w:t>. </w:t>
      </w:r>
      <w:r>
        <w:rPr>
          <w:rFonts w:ascii="Times New Roman" w:eastAsiaTheme="minorHAnsi" w:hAnsi="Times New Roman"/>
          <w:sz w:val="28"/>
          <w:szCs w:val="28"/>
          <w:lang w:val="uk-UA"/>
        </w:rPr>
        <w:t xml:space="preserve">3 засвідчують, що в рейтингу готовності країни до </w:t>
      </w:r>
      <w:r w:rsidR="007A75F2">
        <w:rPr>
          <w:rFonts w:ascii="Times New Roman" w:eastAsiaTheme="minorHAnsi" w:hAnsi="Times New Roman"/>
          <w:sz w:val="28"/>
          <w:szCs w:val="28"/>
          <w:lang w:val="uk-UA"/>
        </w:rPr>
        <w:t>ШІ</w:t>
      </w:r>
      <w:r>
        <w:rPr>
          <w:rFonts w:ascii="Times New Roman" w:eastAsiaTheme="minorHAnsi" w:hAnsi="Times New Roman"/>
          <w:sz w:val="28"/>
          <w:szCs w:val="28"/>
          <w:lang w:val="uk-UA"/>
        </w:rPr>
        <w:t xml:space="preserve"> в рамках критерію </w:t>
      </w:r>
      <w:r w:rsidRPr="00971BA6">
        <w:rPr>
          <w:rFonts w:ascii="Times New Roman" w:eastAsiaTheme="minorHAnsi" w:hAnsi="Times New Roman"/>
          <w:sz w:val="28"/>
          <w:szCs w:val="28"/>
          <w:lang w:val="uk-UA"/>
        </w:rPr>
        <w:t>“</w:t>
      </w:r>
      <w:r w:rsidRPr="009E52F9">
        <w:rPr>
          <w:rFonts w:ascii="Times New Roman" w:eastAsiaTheme="minorHAnsi" w:hAnsi="Times New Roman"/>
          <w:sz w:val="28"/>
          <w:szCs w:val="28"/>
          <w:lang w:val="uk-UA"/>
        </w:rPr>
        <w:t>Електронний уряд</w:t>
      </w:r>
      <w:r w:rsidRPr="00971BA6">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лідерами в 2024 р</w:t>
      </w:r>
      <w:r w:rsidR="007A75F2">
        <w:rPr>
          <w:rFonts w:ascii="Times New Roman" w:eastAsiaTheme="minorHAnsi" w:hAnsi="Times New Roman"/>
          <w:sz w:val="28"/>
          <w:szCs w:val="28"/>
          <w:lang w:val="uk-UA"/>
        </w:rPr>
        <w:t>.</w:t>
      </w:r>
      <w:r>
        <w:rPr>
          <w:rFonts w:ascii="Times New Roman" w:eastAsiaTheme="minorHAnsi" w:hAnsi="Times New Roman"/>
          <w:sz w:val="28"/>
          <w:szCs w:val="28"/>
          <w:lang w:val="uk-UA"/>
        </w:rPr>
        <w:t xml:space="preserve"> стали США, Сінгапур, </w:t>
      </w:r>
      <w:r>
        <w:rPr>
          <w:rFonts w:ascii="Times New Roman" w:eastAsiaTheme="minorHAnsi" w:hAnsi="Times New Roman"/>
          <w:sz w:val="28"/>
          <w:szCs w:val="28"/>
          <w:lang w:val="uk-UA"/>
        </w:rPr>
        <w:lastRenderedPageBreak/>
        <w:t>Велика Британія, Фінляндія, Канада</w:t>
      </w:r>
      <w:r w:rsidR="00971BA6">
        <w:rPr>
          <w:rFonts w:ascii="Times New Roman" w:eastAsiaTheme="minorHAnsi" w:hAnsi="Times New Roman"/>
          <w:sz w:val="28"/>
          <w:szCs w:val="28"/>
          <w:lang w:val="uk-UA"/>
        </w:rPr>
        <w:t>, тоді як 5-а лідерів в 2021 р</w:t>
      </w:r>
      <w:r w:rsidR="007A75F2">
        <w:rPr>
          <w:rFonts w:ascii="Times New Roman" w:eastAsiaTheme="minorHAnsi" w:hAnsi="Times New Roman"/>
          <w:sz w:val="28"/>
          <w:szCs w:val="28"/>
          <w:lang w:val="uk-UA"/>
        </w:rPr>
        <w:t>.</w:t>
      </w:r>
      <w:r w:rsidR="00971BA6">
        <w:rPr>
          <w:rFonts w:ascii="Times New Roman" w:eastAsiaTheme="minorHAnsi" w:hAnsi="Times New Roman"/>
          <w:sz w:val="28"/>
          <w:szCs w:val="28"/>
          <w:lang w:val="uk-UA"/>
        </w:rPr>
        <w:t xml:space="preserve"> д</w:t>
      </w:r>
      <w:r w:rsidR="000D0893">
        <w:rPr>
          <w:rFonts w:ascii="Times New Roman" w:eastAsiaTheme="minorHAnsi" w:hAnsi="Times New Roman"/>
          <w:sz w:val="28"/>
          <w:szCs w:val="28"/>
          <w:lang w:val="uk-UA"/>
        </w:rPr>
        <w:t>е</w:t>
      </w:r>
      <w:r w:rsidR="00971BA6">
        <w:rPr>
          <w:rFonts w:ascii="Times New Roman" w:eastAsiaTheme="minorHAnsi" w:hAnsi="Times New Roman"/>
          <w:sz w:val="28"/>
          <w:szCs w:val="28"/>
          <w:lang w:val="uk-UA"/>
        </w:rPr>
        <w:t>що була іншою, а саме: США, Велика Британія, Фінляндія, Німеччина, Швеція.</w:t>
      </w:r>
      <w:r w:rsidR="000073E5" w:rsidRPr="000073E5">
        <w:rPr>
          <w:lang w:val="uk-UA"/>
        </w:rPr>
        <w:t xml:space="preserve"> </w:t>
      </w:r>
      <w:r w:rsidR="000073E5" w:rsidRPr="000073E5">
        <w:rPr>
          <w:rFonts w:ascii="Times New Roman" w:hAnsi="Times New Roman"/>
          <w:sz w:val="28"/>
          <w:szCs w:val="28"/>
          <w:lang w:val="uk-UA"/>
        </w:rPr>
        <w:t>Групи експертів зазначають, що в даних країнах “</w:t>
      </w:r>
      <w:r w:rsidR="000073E5" w:rsidRPr="000073E5">
        <w:rPr>
          <w:rFonts w:ascii="Times New Roman" w:eastAsiaTheme="minorHAnsi" w:hAnsi="Times New Roman"/>
          <w:sz w:val="28"/>
          <w:szCs w:val="28"/>
          <w:lang w:val="uk-UA"/>
        </w:rPr>
        <w:t>цифровізація поступово змінює практику менеджменту, адміністрування та управління: від розширення можливостей прогнозування до забезпечення контролю в реальному часі та покращення процесу прийняття рішень” [</w:t>
      </w:r>
      <w:r w:rsidR="00E26C3B">
        <w:rPr>
          <w:rFonts w:ascii="Times New Roman" w:eastAsiaTheme="minorHAnsi" w:hAnsi="Times New Roman"/>
          <w:sz w:val="28"/>
          <w:szCs w:val="28"/>
          <w:lang w:val="uk-UA"/>
        </w:rPr>
        <w:t>2</w:t>
      </w:r>
      <w:r w:rsidR="000073E5">
        <w:rPr>
          <w:rFonts w:ascii="Times New Roman" w:eastAsiaTheme="minorHAnsi" w:hAnsi="Times New Roman"/>
          <w:sz w:val="28"/>
          <w:szCs w:val="28"/>
          <w:lang w:val="uk-UA"/>
        </w:rPr>
        <w:t>, с. 9</w:t>
      </w:r>
      <w:r w:rsidR="000073E5" w:rsidRPr="000073E5">
        <w:rPr>
          <w:rFonts w:ascii="Times New Roman" w:eastAsiaTheme="minorHAnsi" w:hAnsi="Times New Roman"/>
          <w:sz w:val="28"/>
          <w:szCs w:val="28"/>
          <w:lang w:val="uk-UA"/>
        </w:rPr>
        <w:t>].</w:t>
      </w:r>
      <w:r w:rsidR="00C32D4A">
        <w:rPr>
          <w:rFonts w:ascii="Times New Roman" w:eastAsiaTheme="minorHAnsi" w:hAnsi="Times New Roman"/>
          <w:sz w:val="28"/>
          <w:szCs w:val="28"/>
          <w:lang w:val="uk-UA"/>
        </w:rPr>
        <w:t xml:space="preserve"> </w:t>
      </w:r>
      <w:r w:rsidR="00F71663">
        <w:rPr>
          <w:rFonts w:ascii="Times New Roman" w:eastAsiaTheme="minorHAnsi" w:hAnsi="Times New Roman"/>
          <w:sz w:val="28"/>
          <w:szCs w:val="28"/>
          <w:lang w:val="uk-UA"/>
        </w:rPr>
        <w:t xml:space="preserve">З одного боку </w:t>
      </w:r>
      <w:r w:rsidR="00C32D4A">
        <w:rPr>
          <w:rFonts w:ascii="Times New Roman" w:eastAsiaTheme="minorHAnsi" w:hAnsi="Times New Roman"/>
          <w:sz w:val="28"/>
          <w:szCs w:val="28"/>
          <w:lang w:val="uk-UA"/>
        </w:rPr>
        <w:t>ШІ дозволяє оптимізувати робочі процеси</w:t>
      </w:r>
      <w:r w:rsidR="00F71663">
        <w:rPr>
          <w:rFonts w:ascii="Times New Roman" w:eastAsiaTheme="minorHAnsi" w:hAnsi="Times New Roman"/>
          <w:sz w:val="28"/>
          <w:szCs w:val="28"/>
          <w:lang w:val="uk-UA"/>
        </w:rPr>
        <w:t xml:space="preserve"> та з іншого, залишається відкритим питання дотримання етичних норм та захисту персональних даних </w:t>
      </w:r>
      <w:r w:rsidR="00F71663" w:rsidRPr="00F71663">
        <w:rPr>
          <w:rFonts w:ascii="Times New Roman" w:eastAsiaTheme="minorHAnsi" w:hAnsi="Times New Roman"/>
          <w:sz w:val="28"/>
          <w:szCs w:val="28"/>
          <w:lang w:val="uk-UA"/>
        </w:rPr>
        <w:t>[</w:t>
      </w:r>
      <w:r w:rsidR="00E26C3B">
        <w:rPr>
          <w:rFonts w:ascii="Times New Roman" w:eastAsiaTheme="minorHAnsi" w:hAnsi="Times New Roman"/>
          <w:sz w:val="28"/>
          <w:szCs w:val="28"/>
          <w:lang w:val="uk-UA"/>
        </w:rPr>
        <w:t>12</w:t>
      </w:r>
      <w:r w:rsidR="00F71663">
        <w:rPr>
          <w:rFonts w:ascii="Times New Roman" w:eastAsiaTheme="minorHAnsi" w:hAnsi="Times New Roman"/>
          <w:sz w:val="28"/>
          <w:szCs w:val="28"/>
          <w:lang w:val="uk-UA"/>
        </w:rPr>
        <w:t>, с</w:t>
      </w:r>
      <w:r w:rsidR="00F71663" w:rsidRPr="007A75F2">
        <w:rPr>
          <w:rFonts w:ascii="Times New Roman" w:eastAsiaTheme="minorHAnsi" w:hAnsi="Times New Roman"/>
          <w:sz w:val="28"/>
          <w:szCs w:val="28"/>
          <w:lang w:val="uk-UA"/>
        </w:rPr>
        <w:t>. 90].</w:t>
      </w:r>
    </w:p>
    <w:p w14:paraId="533E5F5A" w14:textId="0B57F183" w:rsidR="00827C42" w:rsidRDefault="007A75F2" w:rsidP="008B3E7A">
      <w:pPr>
        <w:spacing w:after="0" w:line="360" w:lineRule="auto"/>
        <w:ind w:firstLine="567"/>
        <w:jc w:val="both"/>
        <w:rPr>
          <w:rFonts w:ascii="Times New Roman" w:eastAsiaTheme="minorHAnsi" w:hAnsi="Times New Roman"/>
          <w:sz w:val="28"/>
          <w:szCs w:val="28"/>
          <w:lang w:val="uk-UA"/>
        </w:rPr>
      </w:pPr>
      <w:r>
        <w:rPr>
          <w:rFonts w:ascii="Times New Roman" w:eastAsiaTheme="minorHAnsi" w:hAnsi="Times New Roman"/>
          <w:sz w:val="28"/>
          <w:szCs w:val="28"/>
          <w:lang w:val="uk-UA"/>
        </w:rPr>
        <w:t>ШІ</w:t>
      </w:r>
      <w:r w:rsidR="00F71663" w:rsidRPr="007A75F2">
        <w:rPr>
          <w:rFonts w:ascii="Times New Roman" w:eastAsiaTheme="minorHAnsi" w:hAnsi="Times New Roman"/>
          <w:sz w:val="28"/>
          <w:szCs w:val="28"/>
          <w:lang w:val="uk-UA"/>
        </w:rPr>
        <w:t xml:space="preserve"> в ході автоматизації адміністративних проц</w:t>
      </w:r>
      <w:r w:rsidR="00F71663" w:rsidRPr="00F71663">
        <w:rPr>
          <w:rFonts w:ascii="Times New Roman" w:eastAsiaTheme="minorHAnsi" w:hAnsi="Times New Roman"/>
          <w:sz w:val="28"/>
          <w:szCs w:val="28"/>
          <w:lang w:val="uk-UA"/>
        </w:rPr>
        <w:t>есів, підвищ</w:t>
      </w:r>
      <w:r w:rsidR="00F71663">
        <w:rPr>
          <w:rFonts w:ascii="Times New Roman" w:eastAsiaTheme="minorHAnsi" w:hAnsi="Times New Roman"/>
          <w:sz w:val="28"/>
          <w:szCs w:val="28"/>
          <w:lang w:val="uk-UA"/>
        </w:rPr>
        <w:t>ує</w:t>
      </w:r>
      <w:r w:rsidR="00F71663" w:rsidRPr="00F71663">
        <w:rPr>
          <w:rFonts w:ascii="Times New Roman" w:eastAsiaTheme="minorHAnsi" w:hAnsi="Times New Roman"/>
          <w:sz w:val="28"/>
          <w:szCs w:val="28"/>
          <w:lang w:val="uk-UA"/>
        </w:rPr>
        <w:t xml:space="preserve"> ефективн</w:t>
      </w:r>
      <w:r>
        <w:rPr>
          <w:rFonts w:ascii="Times New Roman" w:eastAsiaTheme="minorHAnsi" w:hAnsi="Times New Roman"/>
          <w:sz w:val="28"/>
          <w:szCs w:val="28"/>
          <w:lang w:val="uk-UA"/>
        </w:rPr>
        <w:t>і</w:t>
      </w:r>
      <w:r w:rsidR="00F71663" w:rsidRPr="00F71663">
        <w:rPr>
          <w:rFonts w:ascii="Times New Roman" w:eastAsiaTheme="minorHAnsi" w:hAnsi="Times New Roman"/>
          <w:sz w:val="28"/>
          <w:szCs w:val="28"/>
          <w:lang w:val="uk-UA"/>
        </w:rPr>
        <w:t>ст</w:t>
      </w:r>
      <w:r>
        <w:rPr>
          <w:rFonts w:ascii="Times New Roman" w:eastAsiaTheme="minorHAnsi" w:hAnsi="Times New Roman"/>
          <w:sz w:val="28"/>
          <w:szCs w:val="28"/>
          <w:lang w:val="uk-UA"/>
        </w:rPr>
        <w:t>ь</w:t>
      </w:r>
      <w:r w:rsidR="00F71663" w:rsidRPr="00F71663">
        <w:rPr>
          <w:rFonts w:ascii="Times New Roman" w:eastAsiaTheme="minorHAnsi" w:hAnsi="Times New Roman"/>
          <w:sz w:val="28"/>
          <w:szCs w:val="28"/>
          <w:lang w:val="uk-UA"/>
        </w:rPr>
        <w:t xml:space="preserve"> урядових завдань, покращ</w:t>
      </w:r>
      <w:r w:rsidR="00F71663">
        <w:rPr>
          <w:rFonts w:ascii="Times New Roman" w:eastAsiaTheme="minorHAnsi" w:hAnsi="Times New Roman"/>
          <w:sz w:val="28"/>
          <w:szCs w:val="28"/>
          <w:lang w:val="uk-UA"/>
        </w:rPr>
        <w:t>ує</w:t>
      </w:r>
      <w:r w:rsidR="00F71663" w:rsidRPr="00F71663">
        <w:rPr>
          <w:rFonts w:ascii="Times New Roman" w:eastAsiaTheme="minorHAnsi" w:hAnsi="Times New Roman"/>
          <w:sz w:val="28"/>
          <w:szCs w:val="28"/>
          <w:lang w:val="uk-UA"/>
        </w:rPr>
        <w:t xml:space="preserve"> прийняття рішень за допомогою прогнозної аналітики та створенн</w:t>
      </w:r>
      <w:r w:rsidR="00F71663">
        <w:rPr>
          <w:rFonts w:ascii="Times New Roman" w:eastAsiaTheme="minorHAnsi" w:hAnsi="Times New Roman"/>
          <w:sz w:val="28"/>
          <w:szCs w:val="28"/>
          <w:lang w:val="uk-UA"/>
        </w:rPr>
        <w:t>я</w:t>
      </w:r>
      <w:r w:rsidR="00F71663" w:rsidRPr="00F71663">
        <w:rPr>
          <w:rFonts w:ascii="Times New Roman" w:eastAsiaTheme="minorHAnsi" w:hAnsi="Times New Roman"/>
          <w:sz w:val="28"/>
          <w:szCs w:val="28"/>
          <w:lang w:val="uk-UA"/>
        </w:rPr>
        <w:t xml:space="preserve"> послуг, орієнтованих на громадян</w:t>
      </w:r>
      <w:r w:rsidR="00F71663">
        <w:rPr>
          <w:rFonts w:ascii="Times New Roman" w:eastAsiaTheme="minorHAnsi" w:hAnsi="Times New Roman"/>
          <w:sz w:val="28"/>
          <w:szCs w:val="28"/>
          <w:lang w:val="uk-UA"/>
        </w:rPr>
        <w:t>.</w:t>
      </w:r>
      <w:r w:rsidR="00F71663" w:rsidRPr="00F71663">
        <w:rPr>
          <w:rFonts w:ascii="Times New Roman" w:eastAsiaTheme="minorHAnsi" w:hAnsi="Times New Roman"/>
          <w:sz w:val="28"/>
          <w:szCs w:val="28"/>
          <w:lang w:val="uk-UA"/>
        </w:rPr>
        <w:t xml:space="preserve"> </w:t>
      </w:r>
      <w:r w:rsidR="00F71663">
        <w:rPr>
          <w:rFonts w:ascii="Times New Roman" w:eastAsiaTheme="minorHAnsi" w:hAnsi="Times New Roman"/>
          <w:sz w:val="28"/>
          <w:szCs w:val="28"/>
          <w:lang w:val="uk-UA"/>
        </w:rPr>
        <w:t>Разом з тим</w:t>
      </w:r>
      <w:r>
        <w:rPr>
          <w:rFonts w:ascii="Times New Roman" w:eastAsiaTheme="minorHAnsi" w:hAnsi="Times New Roman"/>
          <w:sz w:val="28"/>
          <w:szCs w:val="28"/>
          <w:lang w:val="uk-UA"/>
        </w:rPr>
        <w:t>,</w:t>
      </w:r>
      <w:r w:rsidR="00F71663">
        <w:rPr>
          <w:rFonts w:ascii="Times New Roman" w:eastAsiaTheme="minorHAnsi" w:hAnsi="Times New Roman"/>
          <w:sz w:val="28"/>
          <w:szCs w:val="28"/>
          <w:lang w:val="uk-UA"/>
        </w:rPr>
        <w:t xml:space="preserve"> виникає низка</w:t>
      </w:r>
      <w:r w:rsidR="00F71663" w:rsidRPr="00F71663">
        <w:rPr>
          <w:rFonts w:ascii="Times New Roman" w:eastAsiaTheme="minorHAnsi" w:hAnsi="Times New Roman"/>
          <w:sz w:val="28"/>
          <w:szCs w:val="28"/>
          <w:lang w:val="uk-UA"/>
        </w:rPr>
        <w:t xml:space="preserve"> ризик</w:t>
      </w:r>
      <w:r w:rsidR="00F71663">
        <w:rPr>
          <w:rFonts w:ascii="Times New Roman" w:eastAsiaTheme="minorHAnsi" w:hAnsi="Times New Roman"/>
          <w:sz w:val="28"/>
          <w:szCs w:val="28"/>
          <w:lang w:val="uk-UA"/>
        </w:rPr>
        <w:t>ів</w:t>
      </w:r>
      <w:r w:rsidR="00F71663" w:rsidRPr="00F71663">
        <w:rPr>
          <w:rFonts w:ascii="Times New Roman" w:eastAsiaTheme="minorHAnsi" w:hAnsi="Times New Roman"/>
          <w:sz w:val="28"/>
          <w:szCs w:val="28"/>
          <w:lang w:val="uk-UA"/>
        </w:rPr>
        <w:t>,</w:t>
      </w:r>
      <w:r w:rsidR="00F71663">
        <w:rPr>
          <w:rFonts w:ascii="Times New Roman" w:eastAsiaTheme="minorHAnsi" w:hAnsi="Times New Roman"/>
          <w:sz w:val="28"/>
          <w:szCs w:val="28"/>
          <w:lang w:val="uk-UA"/>
        </w:rPr>
        <w:t xml:space="preserve"> що</w:t>
      </w:r>
      <w:r w:rsidR="00F71663" w:rsidRPr="00F71663">
        <w:rPr>
          <w:rFonts w:ascii="Times New Roman" w:eastAsiaTheme="minorHAnsi" w:hAnsi="Times New Roman"/>
          <w:sz w:val="28"/>
          <w:szCs w:val="28"/>
          <w:lang w:val="uk-UA"/>
        </w:rPr>
        <w:t xml:space="preserve"> пов’язані з упередженістю алгоритмів, втратою людського контролю, етичними проблемами та необхідністю регулятивних гарантій</w:t>
      </w:r>
      <w:r w:rsidR="00F16D40">
        <w:rPr>
          <w:rFonts w:ascii="Times New Roman" w:eastAsiaTheme="minorHAnsi" w:hAnsi="Times New Roman"/>
          <w:sz w:val="28"/>
          <w:szCs w:val="28"/>
          <w:lang w:val="uk-UA"/>
        </w:rPr>
        <w:t xml:space="preserve"> </w:t>
      </w:r>
      <w:r w:rsidR="00F16D40" w:rsidRPr="00F16D40">
        <w:rPr>
          <w:rFonts w:ascii="Times New Roman" w:eastAsiaTheme="minorHAnsi" w:hAnsi="Times New Roman"/>
          <w:sz w:val="28"/>
          <w:szCs w:val="28"/>
        </w:rPr>
        <w:t>[</w:t>
      </w:r>
      <w:r w:rsidR="00E26C3B">
        <w:rPr>
          <w:rFonts w:ascii="Times New Roman" w:eastAsiaTheme="minorHAnsi" w:hAnsi="Times New Roman"/>
          <w:sz w:val="28"/>
          <w:szCs w:val="28"/>
          <w:lang w:val="uk-UA"/>
        </w:rPr>
        <w:t>13</w:t>
      </w:r>
      <w:r w:rsidR="00F16D40">
        <w:rPr>
          <w:rFonts w:ascii="Times New Roman" w:eastAsiaTheme="minorHAnsi" w:hAnsi="Times New Roman"/>
          <w:sz w:val="28"/>
          <w:szCs w:val="28"/>
          <w:lang w:val="uk-UA"/>
        </w:rPr>
        <w:t>, с. 19</w:t>
      </w:r>
      <w:r w:rsidR="00F16D40" w:rsidRPr="00F16D40">
        <w:rPr>
          <w:rFonts w:ascii="Times New Roman" w:eastAsiaTheme="minorHAnsi" w:hAnsi="Times New Roman"/>
          <w:sz w:val="28"/>
          <w:szCs w:val="28"/>
        </w:rPr>
        <w:t>]</w:t>
      </w:r>
      <w:r w:rsidR="00F16D40">
        <w:rPr>
          <w:rFonts w:ascii="Times New Roman" w:eastAsiaTheme="minorHAnsi" w:hAnsi="Times New Roman"/>
          <w:sz w:val="28"/>
          <w:szCs w:val="28"/>
          <w:lang w:val="uk-UA"/>
        </w:rPr>
        <w:t>.</w:t>
      </w:r>
    </w:p>
    <w:p w14:paraId="64714E59" w14:textId="77777777" w:rsidR="007A75F2" w:rsidRPr="007A75F2" w:rsidRDefault="007A75F2" w:rsidP="008B3E7A">
      <w:pPr>
        <w:spacing w:after="0" w:line="360" w:lineRule="auto"/>
        <w:ind w:firstLine="567"/>
        <w:jc w:val="both"/>
        <w:rPr>
          <w:rFonts w:ascii="Times New Roman" w:eastAsiaTheme="minorHAnsi" w:hAnsi="Times New Roman"/>
          <w:sz w:val="20"/>
          <w:szCs w:val="20"/>
          <w:lang w:val="uk-UA"/>
        </w:rPr>
      </w:pPr>
    </w:p>
    <w:p w14:paraId="03E5DA34" w14:textId="77777777" w:rsidR="009E52F9" w:rsidRPr="009E52F9" w:rsidRDefault="009E52F9" w:rsidP="009E52F9">
      <w:pPr>
        <w:spacing w:after="0" w:line="240" w:lineRule="auto"/>
        <w:rPr>
          <w:rFonts w:ascii="Times New Roman" w:eastAsiaTheme="minorHAnsi" w:hAnsi="Times New Roman"/>
          <w:sz w:val="28"/>
          <w:szCs w:val="28"/>
          <w:lang w:val="uk-UA"/>
        </w:rPr>
      </w:pPr>
      <w:r w:rsidRPr="009E52F9">
        <w:rPr>
          <w:rFonts w:asciiTheme="minorHAnsi" w:eastAsiaTheme="minorHAnsi" w:hAnsiTheme="minorHAnsi" w:cstheme="minorBidi"/>
          <w:noProof/>
          <w:sz w:val="24"/>
          <w:szCs w:val="24"/>
          <w:lang w:val="uk-UA"/>
        </w:rPr>
        <w:drawing>
          <wp:inline distT="0" distB="0" distL="0" distR="0" wp14:anchorId="0C0CA341" wp14:editId="49960F9D">
            <wp:extent cx="5884545" cy="2801816"/>
            <wp:effectExtent l="0" t="0" r="8255" b="17780"/>
            <wp:docPr id="200749794" name="Диаграмма 1">
              <a:extLst xmlns:a="http://schemas.openxmlformats.org/drawingml/2006/main">
                <a:ext uri="{FF2B5EF4-FFF2-40B4-BE49-F238E27FC236}">
                  <a16:creationId xmlns:a16="http://schemas.microsoft.com/office/drawing/2014/main" id="{669B9C5B-1BF3-8BB1-D834-99AD78FD51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D80E3A5" w14:textId="3739C964" w:rsidR="007A75F2" w:rsidRPr="007A75F2" w:rsidRDefault="009E52F9" w:rsidP="007A75F2">
      <w:pPr>
        <w:spacing w:after="0" w:line="360" w:lineRule="auto"/>
        <w:ind w:firstLine="567"/>
        <w:jc w:val="center"/>
        <w:rPr>
          <w:rFonts w:ascii="Times New Roman" w:eastAsiaTheme="minorHAnsi" w:hAnsi="Times New Roman"/>
          <w:b/>
          <w:bCs/>
          <w:sz w:val="28"/>
          <w:szCs w:val="28"/>
          <w:lang w:val="uk-UA"/>
        </w:rPr>
      </w:pPr>
      <w:r w:rsidRPr="007A75F2">
        <w:rPr>
          <w:rFonts w:ascii="Times New Roman" w:eastAsiaTheme="minorHAnsi" w:hAnsi="Times New Roman"/>
          <w:b/>
          <w:bCs/>
          <w:sz w:val="28"/>
          <w:szCs w:val="28"/>
          <w:lang w:val="uk-UA"/>
        </w:rPr>
        <w:t>Рис</w:t>
      </w:r>
      <w:r w:rsidR="007A75F2" w:rsidRPr="007A75F2">
        <w:rPr>
          <w:rFonts w:ascii="Times New Roman" w:eastAsiaTheme="minorHAnsi" w:hAnsi="Times New Roman"/>
          <w:b/>
          <w:bCs/>
          <w:sz w:val="28"/>
          <w:szCs w:val="28"/>
          <w:lang w:val="uk-UA"/>
        </w:rPr>
        <w:t>унок</w:t>
      </w:r>
      <w:r w:rsidR="00147B9A" w:rsidRPr="007A75F2">
        <w:rPr>
          <w:rFonts w:ascii="Times New Roman" w:eastAsiaTheme="minorHAnsi" w:hAnsi="Times New Roman"/>
          <w:b/>
          <w:bCs/>
          <w:sz w:val="28"/>
          <w:szCs w:val="28"/>
          <w:lang w:val="uk-UA"/>
        </w:rPr>
        <w:t xml:space="preserve"> 3</w:t>
      </w:r>
      <w:r w:rsidR="007A30C9" w:rsidRPr="007A75F2">
        <w:rPr>
          <w:rFonts w:ascii="Times New Roman" w:eastAsiaTheme="minorHAnsi" w:hAnsi="Times New Roman"/>
          <w:b/>
          <w:bCs/>
          <w:sz w:val="28"/>
          <w:szCs w:val="28"/>
          <w:lang w:val="uk-UA"/>
        </w:rPr>
        <w:t>.</w:t>
      </w:r>
      <w:r w:rsidRPr="007A75F2">
        <w:rPr>
          <w:rFonts w:ascii="Times New Roman" w:eastAsiaTheme="minorHAnsi" w:hAnsi="Times New Roman"/>
          <w:b/>
          <w:bCs/>
          <w:sz w:val="28"/>
          <w:szCs w:val="28"/>
          <w:lang w:val="uk-UA"/>
        </w:rPr>
        <w:t> </w:t>
      </w:r>
      <w:bookmarkStart w:id="8" w:name="_Hlk194313358"/>
      <w:r w:rsidRPr="007A75F2">
        <w:rPr>
          <w:rFonts w:ascii="Times New Roman" w:eastAsiaTheme="minorHAnsi" w:hAnsi="Times New Roman"/>
          <w:b/>
          <w:bCs/>
          <w:sz w:val="28"/>
          <w:szCs w:val="28"/>
          <w:lang w:val="uk-UA"/>
        </w:rPr>
        <w:t xml:space="preserve">Рейтинг готовності країни до </w:t>
      </w:r>
      <w:r w:rsidR="007A75F2">
        <w:rPr>
          <w:rFonts w:ascii="Times New Roman" w:eastAsiaTheme="minorHAnsi" w:hAnsi="Times New Roman"/>
          <w:b/>
          <w:bCs/>
          <w:sz w:val="28"/>
          <w:szCs w:val="28"/>
          <w:lang w:val="uk-UA"/>
        </w:rPr>
        <w:t>ШІ</w:t>
      </w:r>
      <w:r w:rsidRPr="007A75F2">
        <w:rPr>
          <w:rFonts w:ascii="Times New Roman" w:eastAsiaTheme="minorHAnsi" w:hAnsi="Times New Roman"/>
          <w:b/>
          <w:bCs/>
          <w:sz w:val="28"/>
          <w:szCs w:val="28"/>
          <w:lang w:val="uk-UA"/>
        </w:rPr>
        <w:t xml:space="preserve"> в рамках критерію </w:t>
      </w:r>
      <w:r w:rsidRPr="007A75F2">
        <w:rPr>
          <w:rFonts w:ascii="Times New Roman" w:eastAsiaTheme="minorHAnsi" w:hAnsi="Times New Roman"/>
          <w:b/>
          <w:bCs/>
          <w:sz w:val="28"/>
          <w:szCs w:val="28"/>
        </w:rPr>
        <w:t>“</w:t>
      </w:r>
      <w:r w:rsidRPr="007A75F2">
        <w:rPr>
          <w:rFonts w:ascii="Times New Roman" w:eastAsiaTheme="minorHAnsi" w:hAnsi="Times New Roman"/>
          <w:b/>
          <w:bCs/>
          <w:sz w:val="28"/>
          <w:szCs w:val="28"/>
          <w:lang w:val="uk-UA"/>
        </w:rPr>
        <w:t>Електронний уряд</w:t>
      </w:r>
      <w:r w:rsidRPr="007A75F2">
        <w:rPr>
          <w:rFonts w:ascii="Times New Roman" w:eastAsiaTheme="minorHAnsi" w:hAnsi="Times New Roman"/>
          <w:b/>
          <w:bCs/>
          <w:sz w:val="28"/>
          <w:szCs w:val="28"/>
        </w:rPr>
        <w:t>”</w:t>
      </w:r>
      <w:r w:rsidRPr="007A75F2">
        <w:rPr>
          <w:rFonts w:ascii="Times New Roman" w:eastAsiaTheme="minorHAnsi" w:hAnsi="Times New Roman"/>
          <w:b/>
          <w:bCs/>
          <w:sz w:val="28"/>
          <w:szCs w:val="28"/>
          <w:lang w:val="uk-UA"/>
        </w:rPr>
        <w:t xml:space="preserve"> </w:t>
      </w:r>
      <w:bookmarkEnd w:id="8"/>
      <w:r w:rsidR="007A75F2">
        <w:rPr>
          <w:rFonts w:ascii="Times New Roman" w:eastAsiaTheme="minorHAnsi" w:hAnsi="Times New Roman"/>
          <w:b/>
          <w:bCs/>
          <w:sz w:val="28"/>
          <w:szCs w:val="28"/>
          <w:lang w:val="uk-UA"/>
        </w:rPr>
        <w:t>ц</w:t>
      </w:r>
      <w:r w:rsidRPr="007A75F2">
        <w:rPr>
          <w:rFonts w:ascii="Times New Roman" w:eastAsiaTheme="minorHAnsi" w:hAnsi="Times New Roman"/>
          <w:b/>
          <w:bCs/>
          <w:sz w:val="28"/>
          <w:szCs w:val="28"/>
          <w:lang w:val="uk-UA"/>
        </w:rPr>
        <w:t>ифрової якості життя окремих країн світу у 2021 та 2024 роках</w:t>
      </w:r>
    </w:p>
    <w:p w14:paraId="59252EE8" w14:textId="77777777" w:rsidR="007A75F2" w:rsidRDefault="007A75F2" w:rsidP="007A75F2">
      <w:pPr>
        <w:spacing w:after="0" w:line="360" w:lineRule="auto"/>
        <w:jc w:val="both"/>
        <w:rPr>
          <w:rFonts w:ascii="Times New Roman" w:eastAsiaTheme="minorHAnsi" w:hAnsi="Times New Roman"/>
          <w:i/>
          <w:iCs/>
          <w:sz w:val="24"/>
          <w:szCs w:val="24"/>
        </w:rPr>
      </w:pPr>
      <w:r w:rsidRPr="00796BAE">
        <w:rPr>
          <w:rFonts w:ascii="Times New Roman" w:eastAsiaTheme="minorHAnsi" w:hAnsi="Times New Roman"/>
          <w:i/>
          <w:iCs/>
          <w:sz w:val="24"/>
          <w:szCs w:val="24"/>
          <w:lang w:val="uk-UA"/>
        </w:rPr>
        <w:t>Джерело</w:t>
      </w:r>
      <w:r w:rsidRPr="00796BAE">
        <w:rPr>
          <w:rFonts w:ascii="Times New Roman" w:eastAsiaTheme="minorHAnsi" w:hAnsi="Times New Roman"/>
          <w:i/>
          <w:iCs/>
          <w:sz w:val="24"/>
          <w:szCs w:val="24"/>
        </w:rPr>
        <w:t>:</w:t>
      </w:r>
      <w:r w:rsidRPr="00796BAE">
        <w:rPr>
          <w:rFonts w:ascii="Times New Roman" w:eastAsiaTheme="minorHAnsi" w:hAnsi="Times New Roman"/>
          <w:sz w:val="24"/>
          <w:szCs w:val="24"/>
        </w:rPr>
        <w:t xml:space="preserve"> </w:t>
      </w:r>
      <w:r w:rsidRPr="00796BAE">
        <w:rPr>
          <w:rFonts w:ascii="Times New Roman" w:eastAsiaTheme="minorHAnsi" w:hAnsi="Times New Roman"/>
          <w:i/>
          <w:iCs/>
          <w:sz w:val="24"/>
          <w:szCs w:val="24"/>
          <w:lang w:val="uk-UA"/>
        </w:rPr>
        <w:t xml:space="preserve">побудовано на основі джерел </w:t>
      </w:r>
      <w:r w:rsidRPr="00796BAE">
        <w:rPr>
          <w:rFonts w:ascii="Times New Roman" w:eastAsiaTheme="minorHAnsi" w:hAnsi="Times New Roman"/>
          <w:i/>
          <w:iCs/>
          <w:sz w:val="24"/>
          <w:szCs w:val="24"/>
        </w:rPr>
        <w:t>[</w:t>
      </w:r>
      <w:r w:rsidRPr="00796BAE">
        <w:rPr>
          <w:rFonts w:ascii="Times New Roman" w:eastAsiaTheme="minorHAnsi" w:hAnsi="Times New Roman"/>
          <w:i/>
          <w:iCs/>
          <w:sz w:val="24"/>
          <w:szCs w:val="24"/>
          <w:lang w:val="uk-UA"/>
        </w:rPr>
        <w:t>10</w:t>
      </w:r>
      <w:r w:rsidRPr="00796BAE">
        <w:rPr>
          <w:rFonts w:ascii="Times New Roman" w:eastAsiaTheme="minorHAnsi" w:hAnsi="Times New Roman"/>
          <w:i/>
          <w:iCs/>
          <w:sz w:val="24"/>
          <w:szCs w:val="24"/>
        </w:rPr>
        <w:t xml:space="preserve">; </w:t>
      </w:r>
      <w:r w:rsidRPr="00796BAE">
        <w:rPr>
          <w:rFonts w:ascii="Times New Roman" w:eastAsiaTheme="minorHAnsi" w:hAnsi="Times New Roman"/>
          <w:i/>
          <w:iCs/>
          <w:sz w:val="24"/>
          <w:szCs w:val="24"/>
          <w:lang w:val="uk-UA"/>
        </w:rPr>
        <w:t>11</w:t>
      </w:r>
      <w:r w:rsidRPr="00796BAE">
        <w:rPr>
          <w:rFonts w:ascii="Times New Roman" w:eastAsiaTheme="minorHAnsi" w:hAnsi="Times New Roman"/>
          <w:i/>
          <w:iCs/>
          <w:sz w:val="24"/>
          <w:szCs w:val="24"/>
        </w:rPr>
        <w:t>]</w:t>
      </w:r>
    </w:p>
    <w:p w14:paraId="02854D3B" w14:textId="77777777" w:rsidR="007A75F2" w:rsidRPr="007A75F2" w:rsidRDefault="007A75F2" w:rsidP="007A75F2">
      <w:pPr>
        <w:spacing w:after="0" w:line="360" w:lineRule="auto"/>
        <w:ind w:firstLine="567"/>
        <w:jc w:val="both"/>
        <w:rPr>
          <w:rFonts w:ascii="Times New Roman" w:eastAsiaTheme="minorHAnsi" w:hAnsi="Times New Roman"/>
          <w:sz w:val="20"/>
          <w:szCs w:val="20"/>
          <w:lang w:val="uk-UA"/>
        </w:rPr>
      </w:pPr>
    </w:p>
    <w:p w14:paraId="262BB560" w14:textId="34D1E872" w:rsidR="00DA607C" w:rsidRPr="00BC1F56" w:rsidRDefault="00971BA6" w:rsidP="007A75F2">
      <w:pPr>
        <w:spacing w:after="0" w:line="360" w:lineRule="auto"/>
        <w:ind w:firstLine="567"/>
        <w:jc w:val="both"/>
        <w:rPr>
          <w:rFonts w:ascii="Times New Roman" w:hAnsi="Times New Roman"/>
          <w:sz w:val="28"/>
          <w:szCs w:val="28"/>
          <w:lang w:val="uk-UA"/>
        </w:rPr>
      </w:pPr>
      <w:r>
        <w:rPr>
          <w:rFonts w:ascii="Times New Roman" w:eastAsiaTheme="minorHAnsi" w:hAnsi="Times New Roman"/>
          <w:sz w:val="28"/>
          <w:szCs w:val="28"/>
          <w:lang w:val="uk-UA"/>
        </w:rPr>
        <w:t xml:space="preserve">За даними індексу Цифрової якості життя </w:t>
      </w:r>
      <w:r w:rsidR="00C44EC2">
        <w:rPr>
          <w:rFonts w:ascii="Times New Roman" w:eastAsiaTheme="minorHAnsi" w:hAnsi="Times New Roman"/>
          <w:sz w:val="28"/>
          <w:szCs w:val="28"/>
          <w:lang w:val="uk-UA"/>
        </w:rPr>
        <w:t>покращили за 3 роки свої показники Німеччина (</w:t>
      </w:r>
      <w:r w:rsidR="009D2F6B">
        <w:rPr>
          <w:rFonts w:ascii="Times New Roman" w:eastAsiaTheme="minorHAnsi" w:hAnsi="Times New Roman"/>
          <w:sz w:val="28"/>
          <w:szCs w:val="28"/>
          <w:lang w:val="uk-UA"/>
        </w:rPr>
        <w:t>+0,0714</w:t>
      </w:r>
      <w:r w:rsidR="00C44EC2">
        <w:rPr>
          <w:rFonts w:ascii="Times New Roman" w:eastAsiaTheme="minorHAnsi" w:hAnsi="Times New Roman"/>
          <w:sz w:val="28"/>
          <w:szCs w:val="28"/>
          <w:lang w:val="uk-UA"/>
        </w:rPr>
        <w:t>), Фінляндія (</w:t>
      </w:r>
      <w:r w:rsidR="009D2F6B">
        <w:rPr>
          <w:rFonts w:ascii="Times New Roman" w:eastAsiaTheme="minorHAnsi" w:hAnsi="Times New Roman"/>
          <w:sz w:val="28"/>
          <w:szCs w:val="28"/>
          <w:lang w:val="uk-UA"/>
        </w:rPr>
        <w:t>+0,0117</w:t>
      </w:r>
      <w:r w:rsidR="00C44EC2">
        <w:rPr>
          <w:rFonts w:ascii="Times New Roman" w:eastAsiaTheme="minorHAnsi" w:hAnsi="Times New Roman"/>
          <w:sz w:val="28"/>
          <w:szCs w:val="28"/>
          <w:lang w:val="uk-UA"/>
        </w:rPr>
        <w:t>), Франція (</w:t>
      </w:r>
      <w:r w:rsidR="009D2F6B">
        <w:rPr>
          <w:rFonts w:ascii="Times New Roman" w:eastAsiaTheme="minorHAnsi" w:hAnsi="Times New Roman"/>
          <w:sz w:val="28"/>
          <w:szCs w:val="28"/>
          <w:lang w:val="uk-UA"/>
        </w:rPr>
        <w:t>+0,025</w:t>
      </w:r>
      <w:r w:rsidR="00C44EC2">
        <w:rPr>
          <w:rFonts w:ascii="Times New Roman" w:eastAsiaTheme="minorHAnsi" w:hAnsi="Times New Roman"/>
          <w:sz w:val="28"/>
          <w:szCs w:val="28"/>
          <w:lang w:val="uk-UA"/>
        </w:rPr>
        <w:t xml:space="preserve">), </w:t>
      </w:r>
      <w:r w:rsidR="00C44EC2">
        <w:rPr>
          <w:rFonts w:ascii="Times New Roman" w:eastAsiaTheme="minorHAnsi" w:hAnsi="Times New Roman"/>
          <w:sz w:val="28"/>
          <w:szCs w:val="28"/>
          <w:lang w:val="uk-UA"/>
        </w:rPr>
        <w:lastRenderedPageBreak/>
        <w:t>Нідерланди (</w:t>
      </w:r>
      <w:r w:rsidR="009D2F6B">
        <w:rPr>
          <w:rFonts w:ascii="Times New Roman" w:eastAsiaTheme="minorHAnsi" w:hAnsi="Times New Roman"/>
          <w:sz w:val="28"/>
          <w:szCs w:val="28"/>
          <w:lang w:val="uk-UA"/>
        </w:rPr>
        <w:t>+0,0192</w:t>
      </w:r>
      <w:r w:rsidR="00C44EC2">
        <w:rPr>
          <w:rFonts w:ascii="Times New Roman" w:eastAsiaTheme="minorHAnsi" w:hAnsi="Times New Roman"/>
          <w:sz w:val="28"/>
          <w:szCs w:val="28"/>
          <w:lang w:val="uk-UA"/>
        </w:rPr>
        <w:t>), Австрія</w:t>
      </w:r>
      <w:r w:rsidR="009D2F6B">
        <w:rPr>
          <w:rFonts w:ascii="Times New Roman" w:eastAsiaTheme="minorHAnsi" w:hAnsi="Times New Roman"/>
          <w:sz w:val="28"/>
          <w:szCs w:val="28"/>
          <w:lang w:val="uk-UA"/>
        </w:rPr>
        <w:t xml:space="preserve"> (+0,0422)</w:t>
      </w:r>
      <w:r w:rsidR="00C44EC2">
        <w:rPr>
          <w:rFonts w:ascii="Times New Roman" w:eastAsiaTheme="minorHAnsi" w:hAnsi="Times New Roman"/>
          <w:sz w:val="28"/>
          <w:szCs w:val="28"/>
          <w:lang w:val="uk-UA"/>
        </w:rPr>
        <w:t>, Іспанія (</w:t>
      </w:r>
      <w:r w:rsidR="009D2F6B">
        <w:rPr>
          <w:rFonts w:ascii="Times New Roman" w:eastAsiaTheme="minorHAnsi" w:hAnsi="Times New Roman"/>
          <w:sz w:val="28"/>
          <w:szCs w:val="28"/>
          <w:lang w:val="uk-UA"/>
        </w:rPr>
        <w:t>+0,0287</w:t>
      </w:r>
      <w:r w:rsidR="00C44EC2">
        <w:rPr>
          <w:rFonts w:ascii="Times New Roman" w:eastAsiaTheme="minorHAnsi" w:hAnsi="Times New Roman"/>
          <w:sz w:val="28"/>
          <w:szCs w:val="28"/>
          <w:lang w:val="uk-UA"/>
        </w:rPr>
        <w:t>), Люксембург (</w:t>
      </w:r>
      <w:r w:rsidR="009D2F6B">
        <w:rPr>
          <w:rFonts w:ascii="Times New Roman" w:eastAsiaTheme="minorHAnsi" w:hAnsi="Times New Roman"/>
          <w:sz w:val="28"/>
          <w:szCs w:val="28"/>
          <w:lang w:val="uk-UA"/>
        </w:rPr>
        <w:t>+0,01</w:t>
      </w:r>
      <w:r w:rsidR="00C44EC2">
        <w:rPr>
          <w:rFonts w:ascii="Times New Roman" w:eastAsiaTheme="minorHAnsi" w:hAnsi="Times New Roman"/>
          <w:sz w:val="28"/>
          <w:szCs w:val="28"/>
          <w:lang w:val="uk-UA"/>
        </w:rPr>
        <w:t>), Естонія (</w:t>
      </w:r>
      <w:r w:rsidR="009D2F6B">
        <w:rPr>
          <w:rFonts w:ascii="Times New Roman" w:eastAsiaTheme="minorHAnsi" w:hAnsi="Times New Roman"/>
          <w:sz w:val="28"/>
          <w:szCs w:val="28"/>
          <w:lang w:val="uk-UA"/>
        </w:rPr>
        <w:t>+0,029</w:t>
      </w:r>
      <w:r w:rsidR="00C44EC2">
        <w:rPr>
          <w:rFonts w:ascii="Times New Roman" w:eastAsiaTheme="minorHAnsi" w:hAnsi="Times New Roman"/>
          <w:sz w:val="28"/>
          <w:szCs w:val="28"/>
          <w:lang w:val="uk-UA"/>
        </w:rPr>
        <w:t xml:space="preserve">). Спричинено це новою якісною політикою, яку провадили країни, щодо реалізацій цілей сталого розвитку на засадах екологічності, інноватизації, цифровізації та соціалізації (рис. 4). Не менш важливим є складник якісного менеджменту і адміністрування на мікро- та макрорівні на засадах </w:t>
      </w:r>
      <w:r w:rsidR="00BC1F56">
        <w:rPr>
          <w:rFonts w:ascii="Times New Roman" w:eastAsiaTheme="minorHAnsi" w:hAnsi="Times New Roman"/>
          <w:sz w:val="28"/>
          <w:szCs w:val="28"/>
          <w:lang w:val="uk-UA"/>
        </w:rPr>
        <w:t>ШІ</w:t>
      </w:r>
      <w:r w:rsidR="00C44EC2">
        <w:rPr>
          <w:rFonts w:ascii="Times New Roman" w:eastAsiaTheme="minorHAnsi" w:hAnsi="Times New Roman"/>
          <w:sz w:val="28"/>
          <w:szCs w:val="28"/>
          <w:lang w:val="uk-UA"/>
        </w:rPr>
        <w:t>.</w:t>
      </w:r>
      <w:r w:rsidR="00907D6C">
        <w:rPr>
          <w:rFonts w:ascii="Times New Roman" w:eastAsiaTheme="minorHAnsi" w:hAnsi="Times New Roman"/>
          <w:sz w:val="28"/>
          <w:szCs w:val="28"/>
          <w:lang w:val="uk-UA"/>
        </w:rPr>
        <w:t xml:space="preserve"> </w:t>
      </w:r>
      <w:r w:rsidR="00907D6C" w:rsidRPr="00907D6C">
        <w:rPr>
          <w:rFonts w:ascii="Times New Roman" w:eastAsiaTheme="minorHAnsi" w:hAnsi="Times New Roman"/>
          <w:sz w:val="28"/>
          <w:szCs w:val="28"/>
          <w:lang w:val="uk-UA"/>
        </w:rPr>
        <w:t>“</w:t>
      </w:r>
      <w:r w:rsidR="00907D6C">
        <w:rPr>
          <w:rFonts w:ascii="Times New Roman" w:eastAsiaTheme="minorHAnsi" w:hAnsi="Times New Roman"/>
          <w:sz w:val="28"/>
          <w:szCs w:val="28"/>
          <w:lang w:val="uk-UA"/>
        </w:rPr>
        <w:t xml:space="preserve">Роботи та автоматизовані системи, інтеграція Інтернету речей та </w:t>
      </w:r>
      <w:r w:rsidR="00BC1F56">
        <w:rPr>
          <w:rFonts w:ascii="Times New Roman" w:eastAsiaTheme="minorHAnsi" w:hAnsi="Times New Roman"/>
          <w:sz w:val="28"/>
          <w:szCs w:val="28"/>
          <w:lang w:val="uk-UA"/>
        </w:rPr>
        <w:t>ШІ</w:t>
      </w:r>
      <w:r w:rsidR="00907D6C">
        <w:rPr>
          <w:rFonts w:ascii="Times New Roman" w:eastAsiaTheme="minorHAnsi" w:hAnsi="Times New Roman"/>
          <w:sz w:val="28"/>
          <w:szCs w:val="28"/>
          <w:lang w:val="uk-UA"/>
        </w:rPr>
        <w:t>, законодавча база та етика</w:t>
      </w:r>
      <w:r w:rsidR="00907D6C" w:rsidRPr="00907D6C">
        <w:rPr>
          <w:rFonts w:ascii="Times New Roman" w:eastAsiaTheme="minorHAnsi" w:hAnsi="Times New Roman"/>
          <w:sz w:val="28"/>
          <w:szCs w:val="28"/>
          <w:lang w:val="uk-UA"/>
        </w:rPr>
        <w:t>” [</w:t>
      </w:r>
      <w:r w:rsidR="00E26C3B">
        <w:rPr>
          <w:rFonts w:ascii="Times New Roman" w:eastAsiaTheme="minorHAnsi" w:hAnsi="Times New Roman"/>
          <w:sz w:val="28"/>
          <w:szCs w:val="28"/>
          <w:lang w:val="uk-UA"/>
        </w:rPr>
        <w:t>6</w:t>
      </w:r>
      <w:r w:rsidR="00907D6C">
        <w:rPr>
          <w:rFonts w:ascii="Times New Roman" w:eastAsiaTheme="minorHAnsi" w:hAnsi="Times New Roman"/>
          <w:sz w:val="28"/>
          <w:szCs w:val="28"/>
          <w:lang w:val="uk-UA"/>
        </w:rPr>
        <w:t>, с. 911</w:t>
      </w:r>
      <w:r w:rsidR="00907D6C" w:rsidRPr="00907D6C">
        <w:rPr>
          <w:rFonts w:ascii="Times New Roman" w:eastAsiaTheme="minorHAnsi" w:hAnsi="Times New Roman"/>
          <w:sz w:val="28"/>
          <w:szCs w:val="28"/>
          <w:lang w:val="uk-UA"/>
        </w:rPr>
        <w:t>]</w:t>
      </w:r>
      <w:r w:rsidR="00BC1F56">
        <w:rPr>
          <w:rFonts w:ascii="Times New Roman" w:eastAsiaTheme="minorHAnsi" w:hAnsi="Times New Roman"/>
          <w:sz w:val="28"/>
          <w:szCs w:val="28"/>
          <w:lang w:val="uk-UA"/>
        </w:rPr>
        <w:t>.</w:t>
      </w:r>
      <w:r w:rsidR="00907D6C">
        <w:rPr>
          <w:rFonts w:ascii="Times New Roman" w:eastAsiaTheme="minorHAnsi" w:hAnsi="Times New Roman"/>
          <w:sz w:val="28"/>
          <w:szCs w:val="28"/>
          <w:lang w:val="uk-UA"/>
        </w:rPr>
        <w:t xml:space="preserve"> ШІ здійснюють потужній вплив на ефективність організаційних процесів на підприємстві</w:t>
      </w:r>
      <w:r w:rsidR="00907D6C" w:rsidRPr="00BC1F56">
        <w:rPr>
          <w:rFonts w:ascii="Times New Roman" w:eastAsiaTheme="minorHAnsi" w:hAnsi="Times New Roman"/>
          <w:sz w:val="28"/>
          <w:szCs w:val="28"/>
          <w:lang w:val="uk-UA"/>
        </w:rPr>
        <w:t>.</w:t>
      </w:r>
    </w:p>
    <w:p w14:paraId="69573F99" w14:textId="4BACA89C" w:rsidR="00353022" w:rsidRDefault="00467686" w:rsidP="00BC1F56">
      <w:pPr>
        <w:spacing w:after="0" w:line="360" w:lineRule="auto"/>
        <w:ind w:firstLine="567"/>
        <w:jc w:val="both"/>
        <w:rPr>
          <w:rFonts w:ascii="Times New Roman" w:eastAsiaTheme="minorHAnsi" w:hAnsi="Times New Roman"/>
          <w:sz w:val="28"/>
          <w:szCs w:val="28"/>
          <w:lang w:val="uk-UA"/>
        </w:rPr>
      </w:pPr>
      <w:r w:rsidRPr="00BC1F56">
        <w:rPr>
          <w:rFonts w:ascii="Times New Roman" w:hAnsi="Times New Roman"/>
          <w:sz w:val="28"/>
          <w:szCs w:val="28"/>
          <w:lang w:val="uk-UA"/>
        </w:rPr>
        <w:t>І</w:t>
      </w:r>
      <w:r w:rsidRPr="00BC1F56">
        <w:rPr>
          <w:rFonts w:ascii="Times New Roman" w:eastAsiaTheme="minorHAnsi" w:hAnsi="Times New Roman"/>
          <w:sz w:val="28"/>
          <w:szCs w:val="28"/>
          <w:lang w:val="uk-UA"/>
        </w:rPr>
        <w:t xml:space="preserve">нтеграція </w:t>
      </w:r>
      <w:r w:rsidR="00BC1F56">
        <w:rPr>
          <w:rFonts w:ascii="Times New Roman" w:eastAsiaTheme="minorHAnsi" w:hAnsi="Times New Roman"/>
          <w:sz w:val="28"/>
          <w:szCs w:val="28"/>
          <w:lang w:val="uk-UA"/>
        </w:rPr>
        <w:t>ШІ</w:t>
      </w:r>
      <w:r w:rsidRPr="00BC1F56">
        <w:rPr>
          <w:rFonts w:ascii="Times New Roman" w:eastAsiaTheme="minorHAnsi" w:hAnsi="Times New Roman"/>
          <w:sz w:val="28"/>
          <w:szCs w:val="28"/>
          <w:lang w:val="uk-UA"/>
        </w:rPr>
        <w:t xml:space="preserve"> в </w:t>
      </w:r>
      <w:r w:rsidR="00DA607C" w:rsidRPr="00BC1F56">
        <w:rPr>
          <w:rFonts w:ascii="Times New Roman" w:eastAsiaTheme="minorHAnsi" w:hAnsi="Times New Roman"/>
          <w:sz w:val="28"/>
          <w:szCs w:val="28"/>
          <w:lang w:val="uk-UA"/>
        </w:rPr>
        <w:t xml:space="preserve">управлінську </w:t>
      </w:r>
      <w:r w:rsidRPr="00BC1F56">
        <w:rPr>
          <w:rFonts w:ascii="Times New Roman" w:eastAsiaTheme="minorHAnsi" w:hAnsi="Times New Roman"/>
          <w:sz w:val="28"/>
          <w:szCs w:val="28"/>
          <w:lang w:val="uk-UA"/>
        </w:rPr>
        <w:t xml:space="preserve">діяльність не тільки підвищує ефективність роботи, але й дає змогу </w:t>
      </w:r>
      <w:r w:rsidR="00DA607C" w:rsidRPr="00BC1F56">
        <w:rPr>
          <w:rFonts w:ascii="Times New Roman" w:eastAsiaTheme="minorHAnsi" w:hAnsi="Times New Roman"/>
          <w:sz w:val="28"/>
          <w:szCs w:val="28"/>
          <w:lang w:val="uk-UA"/>
        </w:rPr>
        <w:t xml:space="preserve">менеджерам і керівникам </w:t>
      </w:r>
      <w:r w:rsidRPr="00BC1F56">
        <w:rPr>
          <w:rFonts w:ascii="Times New Roman" w:eastAsiaTheme="minorHAnsi" w:hAnsi="Times New Roman"/>
          <w:sz w:val="28"/>
          <w:szCs w:val="28"/>
          <w:lang w:val="uk-UA"/>
        </w:rPr>
        <w:t xml:space="preserve">вирішувати дедалі складніші завдання. Системи </w:t>
      </w:r>
      <w:r w:rsidR="00BC1F56">
        <w:rPr>
          <w:rFonts w:ascii="Times New Roman" w:eastAsiaTheme="minorHAnsi" w:hAnsi="Times New Roman"/>
          <w:sz w:val="28"/>
          <w:szCs w:val="28"/>
          <w:lang w:val="uk-UA"/>
        </w:rPr>
        <w:t>ШІ</w:t>
      </w:r>
      <w:r w:rsidRPr="00BC1F56">
        <w:rPr>
          <w:rFonts w:ascii="Times New Roman" w:eastAsiaTheme="minorHAnsi" w:hAnsi="Times New Roman"/>
          <w:sz w:val="28"/>
          <w:szCs w:val="28"/>
          <w:lang w:val="uk-UA"/>
        </w:rPr>
        <w:t xml:space="preserve"> можуть аналізувати величезні обсяги даних, виявляти закономірності та робити прогнози, які людям було б складно або довго виконати самостійно. Алгоритми </w:t>
      </w:r>
      <w:r w:rsidR="00BC1F56">
        <w:rPr>
          <w:rFonts w:ascii="Times New Roman" w:eastAsiaTheme="minorHAnsi" w:hAnsi="Times New Roman"/>
          <w:sz w:val="28"/>
          <w:szCs w:val="28"/>
          <w:lang w:val="uk-UA"/>
        </w:rPr>
        <w:t>ШІ</w:t>
      </w:r>
      <w:r w:rsidRPr="00BC1F56">
        <w:rPr>
          <w:rFonts w:ascii="Times New Roman" w:eastAsiaTheme="minorHAnsi" w:hAnsi="Times New Roman"/>
          <w:sz w:val="28"/>
          <w:szCs w:val="28"/>
          <w:lang w:val="uk-UA"/>
        </w:rPr>
        <w:t xml:space="preserve"> можуть навчатися на даних, адаптуватися до мінливих обставин і постійно покращувати свою продуктивність, дозволяючи </w:t>
      </w:r>
      <w:r w:rsidR="00DA607C" w:rsidRPr="00BC1F56">
        <w:rPr>
          <w:rFonts w:ascii="Times New Roman" w:eastAsiaTheme="minorHAnsi" w:hAnsi="Times New Roman"/>
          <w:sz w:val="28"/>
          <w:szCs w:val="28"/>
          <w:lang w:val="uk-UA"/>
        </w:rPr>
        <w:t>працівникам</w:t>
      </w:r>
      <w:r w:rsidRPr="00BC1F56">
        <w:rPr>
          <w:rFonts w:ascii="Times New Roman" w:eastAsiaTheme="minorHAnsi" w:hAnsi="Times New Roman"/>
          <w:sz w:val="28"/>
          <w:szCs w:val="28"/>
          <w:lang w:val="uk-UA"/>
        </w:rPr>
        <w:t xml:space="preserve"> розробляти більш інноваційні та оптимізовані рішення</w:t>
      </w:r>
      <w:r w:rsidR="00DA607C" w:rsidRPr="00BC1F56">
        <w:rPr>
          <w:rFonts w:ascii="Times New Roman" w:eastAsiaTheme="minorHAnsi" w:hAnsi="Times New Roman"/>
          <w:sz w:val="28"/>
          <w:szCs w:val="28"/>
          <w:lang w:val="uk-UA"/>
        </w:rPr>
        <w:t xml:space="preserve"> [</w:t>
      </w:r>
      <w:r w:rsidR="00E26C3B" w:rsidRPr="00BC1F56">
        <w:rPr>
          <w:rFonts w:ascii="Times New Roman" w:eastAsiaTheme="minorHAnsi" w:hAnsi="Times New Roman"/>
          <w:sz w:val="28"/>
          <w:szCs w:val="28"/>
          <w:lang w:val="uk-UA"/>
        </w:rPr>
        <w:t>14</w:t>
      </w:r>
      <w:r w:rsidR="00DA607C" w:rsidRPr="00BC1F56">
        <w:rPr>
          <w:rFonts w:ascii="Times New Roman" w:eastAsiaTheme="minorHAnsi" w:hAnsi="Times New Roman"/>
          <w:sz w:val="28"/>
          <w:szCs w:val="28"/>
          <w:lang w:val="uk-UA"/>
        </w:rPr>
        <w:t>, с. 54]</w:t>
      </w:r>
      <w:r w:rsidRPr="00BC1F56">
        <w:rPr>
          <w:rFonts w:ascii="Times New Roman" w:eastAsiaTheme="minorHAnsi" w:hAnsi="Times New Roman"/>
          <w:sz w:val="28"/>
          <w:szCs w:val="28"/>
          <w:lang w:val="uk-UA"/>
        </w:rPr>
        <w:t>.</w:t>
      </w:r>
    </w:p>
    <w:p w14:paraId="10BA2D08" w14:textId="77777777" w:rsidR="00BC1F56" w:rsidRPr="00BC1F56" w:rsidRDefault="00BC1F56" w:rsidP="00BC1F56">
      <w:pPr>
        <w:spacing w:after="0" w:line="360" w:lineRule="auto"/>
        <w:ind w:firstLine="567"/>
        <w:jc w:val="both"/>
        <w:rPr>
          <w:rFonts w:ascii="Times New Roman" w:eastAsiaTheme="minorHAnsi" w:hAnsi="Times New Roman"/>
          <w:sz w:val="20"/>
          <w:szCs w:val="20"/>
          <w:lang w:val="uk-UA"/>
        </w:rPr>
      </w:pPr>
    </w:p>
    <w:p w14:paraId="27FB4D3B" w14:textId="77777777" w:rsidR="009E52F9" w:rsidRPr="009E52F9" w:rsidRDefault="009E52F9" w:rsidP="009E52F9">
      <w:pPr>
        <w:spacing w:after="0" w:line="240" w:lineRule="auto"/>
        <w:rPr>
          <w:rFonts w:ascii="Times New Roman" w:eastAsiaTheme="minorHAnsi" w:hAnsi="Times New Roman"/>
          <w:sz w:val="28"/>
          <w:szCs w:val="28"/>
          <w:lang w:val="uk-UA"/>
        </w:rPr>
      </w:pPr>
      <w:r w:rsidRPr="009E52F9">
        <w:rPr>
          <w:rFonts w:asciiTheme="minorHAnsi" w:eastAsiaTheme="minorHAnsi" w:hAnsiTheme="minorHAnsi" w:cstheme="minorBidi"/>
          <w:noProof/>
          <w:sz w:val="24"/>
          <w:szCs w:val="24"/>
          <w:lang w:val="uk-UA"/>
        </w:rPr>
        <w:drawing>
          <wp:inline distT="0" distB="0" distL="0" distR="0" wp14:anchorId="2EF563E2" wp14:editId="64C860C8">
            <wp:extent cx="5861050" cy="3247293"/>
            <wp:effectExtent l="0" t="0" r="6350" b="17145"/>
            <wp:docPr id="1123961100" name="Диаграмма 1">
              <a:extLst xmlns:a="http://schemas.openxmlformats.org/drawingml/2006/main">
                <a:ext uri="{FF2B5EF4-FFF2-40B4-BE49-F238E27FC236}">
                  <a16:creationId xmlns:a16="http://schemas.microsoft.com/office/drawing/2014/main" id="{B92A614B-3DCD-0DA8-0188-76D92CB576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BDF1DB3" w14:textId="36F44FC0" w:rsidR="00BC1F56" w:rsidRPr="00BC1F56" w:rsidRDefault="009E52F9" w:rsidP="00BC1F56">
      <w:pPr>
        <w:spacing w:after="0" w:line="360" w:lineRule="auto"/>
        <w:ind w:firstLine="567"/>
        <w:jc w:val="center"/>
        <w:rPr>
          <w:rFonts w:ascii="Times New Roman" w:eastAsiaTheme="minorHAnsi" w:hAnsi="Times New Roman"/>
          <w:b/>
          <w:bCs/>
          <w:sz w:val="28"/>
          <w:szCs w:val="28"/>
          <w:lang w:val="uk-UA"/>
        </w:rPr>
      </w:pPr>
      <w:r w:rsidRPr="00BC1F56">
        <w:rPr>
          <w:rFonts w:ascii="Times New Roman" w:eastAsiaTheme="minorHAnsi" w:hAnsi="Times New Roman"/>
          <w:b/>
          <w:bCs/>
          <w:sz w:val="28"/>
          <w:szCs w:val="28"/>
          <w:lang w:val="uk-UA"/>
        </w:rPr>
        <w:t>Рис</w:t>
      </w:r>
      <w:r w:rsidR="00BC1F56" w:rsidRPr="00BC1F56">
        <w:rPr>
          <w:rFonts w:ascii="Times New Roman" w:eastAsiaTheme="minorHAnsi" w:hAnsi="Times New Roman"/>
          <w:b/>
          <w:bCs/>
          <w:sz w:val="28"/>
          <w:szCs w:val="28"/>
          <w:lang w:val="uk-UA"/>
        </w:rPr>
        <w:t>унок</w:t>
      </w:r>
      <w:r w:rsidR="00147B9A" w:rsidRPr="00BC1F56">
        <w:rPr>
          <w:rFonts w:ascii="Times New Roman" w:eastAsiaTheme="minorHAnsi" w:hAnsi="Times New Roman"/>
          <w:b/>
          <w:bCs/>
          <w:sz w:val="28"/>
          <w:szCs w:val="28"/>
          <w:lang w:val="uk-UA"/>
        </w:rPr>
        <w:t xml:space="preserve"> 4</w:t>
      </w:r>
      <w:r w:rsidR="007A30C9" w:rsidRPr="00BC1F56">
        <w:rPr>
          <w:rFonts w:ascii="Times New Roman" w:eastAsiaTheme="minorHAnsi" w:hAnsi="Times New Roman"/>
          <w:b/>
          <w:bCs/>
          <w:sz w:val="28"/>
          <w:szCs w:val="28"/>
          <w:lang w:val="uk-UA"/>
        </w:rPr>
        <w:t>.</w:t>
      </w:r>
      <w:r w:rsidRPr="00BC1F56">
        <w:rPr>
          <w:rFonts w:ascii="Times New Roman" w:eastAsiaTheme="minorHAnsi" w:hAnsi="Times New Roman"/>
          <w:b/>
          <w:bCs/>
          <w:sz w:val="28"/>
          <w:szCs w:val="28"/>
          <w:lang w:val="uk-UA"/>
        </w:rPr>
        <w:t xml:space="preserve"> Індекс </w:t>
      </w:r>
      <w:r w:rsidR="00EF6F76">
        <w:rPr>
          <w:rFonts w:ascii="Times New Roman" w:eastAsiaTheme="minorHAnsi" w:hAnsi="Times New Roman"/>
          <w:b/>
          <w:bCs/>
          <w:sz w:val="28"/>
          <w:szCs w:val="28"/>
          <w:lang w:val="uk-UA"/>
        </w:rPr>
        <w:t>ц</w:t>
      </w:r>
      <w:r w:rsidRPr="00BC1F56">
        <w:rPr>
          <w:rFonts w:ascii="Times New Roman" w:eastAsiaTheme="minorHAnsi" w:hAnsi="Times New Roman"/>
          <w:b/>
          <w:bCs/>
          <w:sz w:val="28"/>
          <w:szCs w:val="28"/>
          <w:lang w:val="uk-UA"/>
        </w:rPr>
        <w:t>ифрової якості життя окремих країн світу у 2021 та 2024 роках</w:t>
      </w:r>
    </w:p>
    <w:p w14:paraId="6422FE95" w14:textId="77777777" w:rsidR="00BC1F56" w:rsidRDefault="00BC1F56" w:rsidP="00BC1F56">
      <w:pPr>
        <w:spacing w:after="0" w:line="360" w:lineRule="auto"/>
        <w:jc w:val="both"/>
        <w:rPr>
          <w:rFonts w:ascii="Times New Roman" w:eastAsiaTheme="minorHAnsi" w:hAnsi="Times New Roman"/>
          <w:i/>
          <w:iCs/>
          <w:sz w:val="24"/>
          <w:szCs w:val="24"/>
        </w:rPr>
      </w:pPr>
      <w:r w:rsidRPr="00796BAE">
        <w:rPr>
          <w:rFonts w:ascii="Times New Roman" w:eastAsiaTheme="minorHAnsi" w:hAnsi="Times New Roman"/>
          <w:i/>
          <w:iCs/>
          <w:sz w:val="24"/>
          <w:szCs w:val="24"/>
          <w:lang w:val="uk-UA"/>
        </w:rPr>
        <w:t>Джерело</w:t>
      </w:r>
      <w:r w:rsidRPr="00796BAE">
        <w:rPr>
          <w:rFonts w:ascii="Times New Roman" w:eastAsiaTheme="minorHAnsi" w:hAnsi="Times New Roman"/>
          <w:i/>
          <w:iCs/>
          <w:sz w:val="24"/>
          <w:szCs w:val="24"/>
        </w:rPr>
        <w:t>:</w:t>
      </w:r>
      <w:r w:rsidRPr="00796BAE">
        <w:rPr>
          <w:rFonts w:ascii="Times New Roman" w:eastAsiaTheme="minorHAnsi" w:hAnsi="Times New Roman"/>
          <w:sz w:val="24"/>
          <w:szCs w:val="24"/>
        </w:rPr>
        <w:t xml:space="preserve"> </w:t>
      </w:r>
      <w:r w:rsidRPr="00796BAE">
        <w:rPr>
          <w:rFonts w:ascii="Times New Roman" w:eastAsiaTheme="minorHAnsi" w:hAnsi="Times New Roman"/>
          <w:i/>
          <w:iCs/>
          <w:sz w:val="24"/>
          <w:szCs w:val="24"/>
          <w:lang w:val="uk-UA"/>
        </w:rPr>
        <w:t xml:space="preserve">побудовано на основі джерел </w:t>
      </w:r>
      <w:r w:rsidRPr="00796BAE">
        <w:rPr>
          <w:rFonts w:ascii="Times New Roman" w:eastAsiaTheme="minorHAnsi" w:hAnsi="Times New Roman"/>
          <w:i/>
          <w:iCs/>
          <w:sz w:val="24"/>
          <w:szCs w:val="24"/>
        </w:rPr>
        <w:t>[</w:t>
      </w:r>
      <w:r w:rsidRPr="00796BAE">
        <w:rPr>
          <w:rFonts w:ascii="Times New Roman" w:eastAsiaTheme="minorHAnsi" w:hAnsi="Times New Roman"/>
          <w:i/>
          <w:iCs/>
          <w:sz w:val="24"/>
          <w:szCs w:val="24"/>
          <w:lang w:val="uk-UA"/>
        </w:rPr>
        <w:t>10</w:t>
      </w:r>
      <w:r w:rsidRPr="00796BAE">
        <w:rPr>
          <w:rFonts w:ascii="Times New Roman" w:eastAsiaTheme="minorHAnsi" w:hAnsi="Times New Roman"/>
          <w:i/>
          <w:iCs/>
          <w:sz w:val="24"/>
          <w:szCs w:val="24"/>
        </w:rPr>
        <w:t xml:space="preserve">; </w:t>
      </w:r>
      <w:r w:rsidRPr="00796BAE">
        <w:rPr>
          <w:rFonts w:ascii="Times New Roman" w:eastAsiaTheme="minorHAnsi" w:hAnsi="Times New Roman"/>
          <w:i/>
          <w:iCs/>
          <w:sz w:val="24"/>
          <w:szCs w:val="24"/>
          <w:lang w:val="uk-UA"/>
        </w:rPr>
        <w:t>11</w:t>
      </w:r>
      <w:r w:rsidRPr="00796BAE">
        <w:rPr>
          <w:rFonts w:ascii="Times New Roman" w:eastAsiaTheme="minorHAnsi" w:hAnsi="Times New Roman"/>
          <w:i/>
          <w:iCs/>
          <w:sz w:val="24"/>
          <w:szCs w:val="24"/>
        </w:rPr>
        <w:t>]</w:t>
      </w:r>
    </w:p>
    <w:p w14:paraId="35023F35" w14:textId="54B3D216" w:rsidR="00353022" w:rsidRPr="001C68B0" w:rsidRDefault="00353022" w:rsidP="000553FC">
      <w:pPr>
        <w:spacing w:after="0" w:line="360" w:lineRule="auto"/>
        <w:ind w:firstLine="567"/>
        <w:jc w:val="both"/>
        <w:rPr>
          <w:rFonts w:ascii="Times New Roman" w:eastAsiaTheme="minorHAnsi" w:hAnsi="Times New Roman"/>
          <w:sz w:val="28"/>
          <w:szCs w:val="28"/>
          <w:lang w:val="uk-UA"/>
        </w:rPr>
      </w:pPr>
      <w:r w:rsidRPr="00353022">
        <w:rPr>
          <w:rFonts w:ascii="Times New Roman" w:eastAsiaTheme="minorHAnsi" w:hAnsi="Times New Roman"/>
          <w:sz w:val="28"/>
          <w:szCs w:val="28"/>
          <w:lang w:val="uk-UA"/>
        </w:rPr>
        <w:lastRenderedPageBreak/>
        <w:t xml:space="preserve">ШІ </w:t>
      </w:r>
      <w:r w:rsidR="00E61992">
        <w:rPr>
          <w:rFonts w:ascii="Times New Roman" w:eastAsiaTheme="minorHAnsi" w:hAnsi="Times New Roman"/>
          <w:sz w:val="28"/>
          <w:szCs w:val="28"/>
          <w:lang w:val="uk-UA"/>
        </w:rPr>
        <w:t>характеризується здатністю</w:t>
      </w:r>
      <w:r w:rsidRPr="00353022">
        <w:rPr>
          <w:rFonts w:ascii="Times New Roman" w:eastAsiaTheme="minorHAnsi" w:hAnsi="Times New Roman"/>
          <w:sz w:val="28"/>
          <w:szCs w:val="28"/>
          <w:lang w:val="uk-UA"/>
        </w:rPr>
        <w:t xml:space="preserve"> генерувати </w:t>
      </w:r>
      <w:r w:rsidR="00E61992">
        <w:rPr>
          <w:rFonts w:ascii="Times New Roman" w:eastAsiaTheme="minorHAnsi" w:hAnsi="Times New Roman"/>
          <w:sz w:val="28"/>
          <w:szCs w:val="28"/>
          <w:lang w:val="uk-UA"/>
        </w:rPr>
        <w:t>як внутрішні</w:t>
      </w:r>
      <w:r w:rsidR="00486E64">
        <w:rPr>
          <w:rFonts w:ascii="Times New Roman" w:eastAsiaTheme="minorHAnsi" w:hAnsi="Times New Roman"/>
          <w:sz w:val="28"/>
          <w:szCs w:val="28"/>
          <w:lang w:val="uk-UA"/>
        </w:rPr>
        <w:t>,</w:t>
      </w:r>
      <w:r w:rsidR="00E61992">
        <w:rPr>
          <w:rFonts w:ascii="Times New Roman" w:eastAsiaTheme="minorHAnsi" w:hAnsi="Times New Roman"/>
          <w:sz w:val="28"/>
          <w:szCs w:val="28"/>
          <w:lang w:val="uk-UA"/>
        </w:rPr>
        <w:t xml:space="preserve"> так і </w:t>
      </w:r>
      <w:r w:rsidRPr="00353022">
        <w:rPr>
          <w:rFonts w:ascii="Times New Roman" w:eastAsiaTheme="minorHAnsi" w:hAnsi="Times New Roman"/>
          <w:sz w:val="28"/>
          <w:szCs w:val="28"/>
          <w:lang w:val="uk-UA"/>
        </w:rPr>
        <w:t>зовнішні ефекти, які можуть призвести до несприятливих ситуацій для бізнесу</w:t>
      </w:r>
      <w:r w:rsidR="00E61992">
        <w:rPr>
          <w:rFonts w:ascii="Times New Roman" w:eastAsiaTheme="minorHAnsi" w:hAnsi="Times New Roman"/>
          <w:sz w:val="28"/>
          <w:szCs w:val="28"/>
          <w:lang w:val="uk-UA"/>
        </w:rPr>
        <w:t xml:space="preserve"> та управління ним</w:t>
      </w:r>
      <w:r w:rsidRPr="00353022">
        <w:rPr>
          <w:rFonts w:ascii="Times New Roman" w:eastAsiaTheme="minorHAnsi" w:hAnsi="Times New Roman"/>
          <w:sz w:val="28"/>
          <w:szCs w:val="28"/>
          <w:lang w:val="uk-UA"/>
        </w:rPr>
        <w:t xml:space="preserve">. </w:t>
      </w:r>
      <w:r w:rsidR="00E61992">
        <w:rPr>
          <w:rFonts w:ascii="Times New Roman" w:eastAsiaTheme="minorHAnsi" w:hAnsi="Times New Roman"/>
          <w:sz w:val="28"/>
          <w:szCs w:val="28"/>
          <w:lang w:val="uk-UA"/>
        </w:rPr>
        <w:t>ШІ дозволяє</w:t>
      </w:r>
      <w:r w:rsidRPr="00353022">
        <w:rPr>
          <w:rFonts w:ascii="Times New Roman" w:eastAsiaTheme="minorHAnsi" w:hAnsi="Times New Roman"/>
          <w:sz w:val="28"/>
          <w:szCs w:val="28"/>
          <w:lang w:val="uk-UA"/>
        </w:rPr>
        <w:t xml:space="preserve"> усун</w:t>
      </w:r>
      <w:r w:rsidR="00E61992">
        <w:rPr>
          <w:rFonts w:ascii="Times New Roman" w:eastAsiaTheme="minorHAnsi" w:hAnsi="Times New Roman"/>
          <w:sz w:val="28"/>
          <w:szCs w:val="28"/>
          <w:lang w:val="uk-UA"/>
        </w:rPr>
        <w:t xml:space="preserve">ути </w:t>
      </w:r>
      <w:r w:rsidRPr="00353022">
        <w:rPr>
          <w:rFonts w:ascii="Times New Roman" w:eastAsiaTheme="minorHAnsi" w:hAnsi="Times New Roman"/>
          <w:sz w:val="28"/>
          <w:szCs w:val="28"/>
          <w:lang w:val="uk-UA"/>
        </w:rPr>
        <w:t>людськ</w:t>
      </w:r>
      <w:r w:rsidR="00E61992">
        <w:rPr>
          <w:rFonts w:ascii="Times New Roman" w:eastAsiaTheme="minorHAnsi" w:hAnsi="Times New Roman"/>
          <w:sz w:val="28"/>
          <w:szCs w:val="28"/>
          <w:lang w:val="uk-UA"/>
        </w:rPr>
        <w:t>у</w:t>
      </w:r>
      <w:r w:rsidRPr="00353022">
        <w:rPr>
          <w:rFonts w:ascii="Times New Roman" w:eastAsiaTheme="minorHAnsi" w:hAnsi="Times New Roman"/>
          <w:sz w:val="28"/>
          <w:szCs w:val="28"/>
          <w:lang w:val="uk-UA"/>
        </w:rPr>
        <w:t xml:space="preserve"> емоційн</w:t>
      </w:r>
      <w:r w:rsidR="00E61992">
        <w:rPr>
          <w:rFonts w:ascii="Times New Roman" w:eastAsiaTheme="minorHAnsi" w:hAnsi="Times New Roman"/>
          <w:sz w:val="28"/>
          <w:szCs w:val="28"/>
          <w:lang w:val="uk-UA"/>
        </w:rPr>
        <w:t>у</w:t>
      </w:r>
      <w:r w:rsidRPr="00353022">
        <w:rPr>
          <w:rFonts w:ascii="Times New Roman" w:eastAsiaTheme="minorHAnsi" w:hAnsi="Times New Roman"/>
          <w:sz w:val="28"/>
          <w:szCs w:val="28"/>
          <w:lang w:val="uk-UA"/>
        </w:rPr>
        <w:t xml:space="preserve"> складов</w:t>
      </w:r>
      <w:r w:rsidR="00E61992">
        <w:rPr>
          <w:rFonts w:ascii="Times New Roman" w:eastAsiaTheme="minorHAnsi" w:hAnsi="Times New Roman"/>
          <w:sz w:val="28"/>
          <w:szCs w:val="28"/>
          <w:lang w:val="uk-UA"/>
        </w:rPr>
        <w:t>у, але позбавлений</w:t>
      </w:r>
      <w:r w:rsidRPr="00353022">
        <w:rPr>
          <w:rFonts w:ascii="Times New Roman" w:eastAsiaTheme="minorHAnsi" w:hAnsi="Times New Roman"/>
          <w:sz w:val="28"/>
          <w:szCs w:val="28"/>
          <w:lang w:val="uk-UA"/>
        </w:rPr>
        <w:t xml:space="preserve"> гнучкості мислення</w:t>
      </w:r>
      <w:r w:rsidR="00E61992">
        <w:rPr>
          <w:rFonts w:ascii="Times New Roman" w:eastAsiaTheme="minorHAnsi" w:hAnsi="Times New Roman"/>
          <w:sz w:val="28"/>
          <w:szCs w:val="28"/>
          <w:lang w:val="uk-UA"/>
        </w:rPr>
        <w:t>. ШІ</w:t>
      </w:r>
      <w:r w:rsidRPr="00353022">
        <w:rPr>
          <w:rFonts w:ascii="Times New Roman" w:eastAsiaTheme="minorHAnsi" w:hAnsi="Times New Roman"/>
          <w:sz w:val="28"/>
          <w:szCs w:val="28"/>
          <w:lang w:val="uk-UA"/>
        </w:rPr>
        <w:t xml:space="preserve"> </w:t>
      </w:r>
      <w:r w:rsidR="00E61992">
        <w:rPr>
          <w:rFonts w:ascii="Times New Roman" w:eastAsiaTheme="minorHAnsi" w:hAnsi="Times New Roman"/>
          <w:sz w:val="28"/>
          <w:szCs w:val="28"/>
          <w:lang w:val="uk-UA"/>
        </w:rPr>
        <w:t>має здатність усунути</w:t>
      </w:r>
      <w:r w:rsidRPr="00353022">
        <w:rPr>
          <w:rFonts w:ascii="Times New Roman" w:eastAsiaTheme="minorHAnsi" w:hAnsi="Times New Roman"/>
          <w:sz w:val="28"/>
          <w:szCs w:val="28"/>
          <w:lang w:val="uk-UA"/>
        </w:rPr>
        <w:t xml:space="preserve"> дії, які не підпорядковані суворим правилам</w:t>
      </w:r>
      <w:r w:rsidR="00E61992">
        <w:rPr>
          <w:rFonts w:ascii="Times New Roman" w:eastAsiaTheme="minorHAnsi" w:hAnsi="Times New Roman"/>
          <w:sz w:val="28"/>
          <w:szCs w:val="28"/>
          <w:lang w:val="uk-UA"/>
        </w:rPr>
        <w:t xml:space="preserve"> та </w:t>
      </w:r>
      <w:r w:rsidRPr="00353022">
        <w:rPr>
          <w:rFonts w:ascii="Times New Roman" w:eastAsiaTheme="minorHAnsi" w:hAnsi="Times New Roman"/>
          <w:sz w:val="28"/>
          <w:szCs w:val="28"/>
          <w:lang w:val="uk-UA"/>
        </w:rPr>
        <w:t>спричиня</w:t>
      </w:r>
      <w:r w:rsidR="00E61992">
        <w:rPr>
          <w:rFonts w:ascii="Times New Roman" w:eastAsiaTheme="minorHAnsi" w:hAnsi="Times New Roman"/>
          <w:sz w:val="28"/>
          <w:szCs w:val="28"/>
          <w:lang w:val="uk-UA"/>
        </w:rPr>
        <w:t>ють</w:t>
      </w:r>
      <w:r w:rsidRPr="00353022">
        <w:rPr>
          <w:rFonts w:ascii="Times New Roman" w:eastAsiaTheme="minorHAnsi" w:hAnsi="Times New Roman"/>
          <w:sz w:val="28"/>
          <w:szCs w:val="28"/>
          <w:lang w:val="uk-UA"/>
        </w:rPr>
        <w:t xml:space="preserve"> проблеми у фінансовому світі</w:t>
      </w:r>
      <w:r w:rsidR="00E61992">
        <w:rPr>
          <w:rFonts w:ascii="Times New Roman" w:eastAsiaTheme="minorHAnsi" w:hAnsi="Times New Roman"/>
          <w:sz w:val="28"/>
          <w:szCs w:val="28"/>
          <w:lang w:val="uk-UA"/>
        </w:rPr>
        <w:t xml:space="preserve"> </w:t>
      </w:r>
      <w:r w:rsidR="00E61992" w:rsidRPr="00CA41F4">
        <w:rPr>
          <w:rFonts w:ascii="Times New Roman" w:eastAsiaTheme="minorHAnsi" w:hAnsi="Times New Roman"/>
          <w:sz w:val="28"/>
          <w:szCs w:val="28"/>
          <w:lang w:val="uk-UA"/>
        </w:rPr>
        <w:t>[</w:t>
      </w:r>
      <w:r w:rsidR="00E26C3B">
        <w:rPr>
          <w:rFonts w:ascii="Times New Roman" w:eastAsiaTheme="minorHAnsi" w:hAnsi="Times New Roman"/>
          <w:sz w:val="28"/>
          <w:szCs w:val="28"/>
          <w:lang w:val="uk-UA"/>
        </w:rPr>
        <w:t>3</w:t>
      </w:r>
      <w:r w:rsidR="00E61992">
        <w:rPr>
          <w:rFonts w:ascii="Times New Roman" w:eastAsiaTheme="minorHAnsi" w:hAnsi="Times New Roman"/>
          <w:sz w:val="28"/>
          <w:szCs w:val="28"/>
          <w:lang w:val="uk-UA"/>
        </w:rPr>
        <w:t>, с. 100</w:t>
      </w:r>
      <w:r w:rsidR="00E61992" w:rsidRPr="00486E64">
        <w:rPr>
          <w:rFonts w:ascii="Times New Roman" w:eastAsiaTheme="minorHAnsi" w:hAnsi="Times New Roman"/>
          <w:sz w:val="28"/>
          <w:szCs w:val="28"/>
          <w:lang w:val="uk-UA"/>
        </w:rPr>
        <w:t>]</w:t>
      </w:r>
      <w:r w:rsidRPr="00486E64">
        <w:rPr>
          <w:rFonts w:ascii="Times New Roman" w:eastAsiaTheme="minorHAnsi" w:hAnsi="Times New Roman"/>
          <w:sz w:val="28"/>
          <w:szCs w:val="28"/>
          <w:lang w:val="uk-UA"/>
        </w:rPr>
        <w:t>.</w:t>
      </w:r>
      <w:r w:rsidR="00CA41F4" w:rsidRPr="00486E64">
        <w:rPr>
          <w:rFonts w:ascii="Times New Roman" w:hAnsi="Times New Roman"/>
          <w:sz w:val="28"/>
          <w:szCs w:val="28"/>
          <w:lang w:val="uk-UA"/>
        </w:rPr>
        <w:t xml:space="preserve"> </w:t>
      </w:r>
      <w:r w:rsidR="00CA41F4" w:rsidRPr="00486E64">
        <w:rPr>
          <w:rFonts w:ascii="Times New Roman" w:hAnsi="Times New Roman"/>
          <w:sz w:val="28"/>
          <w:szCs w:val="28"/>
        </w:rPr>
        <w:t>“</w:t>
      </w:r>
      <w:r w:rsidR="00CA41F4">
        <w:rPr>
          <w:rFonts w:ascii="Times New Roman" w:eastAsiaTheme="minorHAnsi" w:hAnsi="Times New Roman"/>
          <w:sz w:val="28"/>
          <w:szCs w:val="28"/>
          <w:lang w:val="uk-UA"/>
        </w:rPr>
        <w:t>В</w:t>
      </w:r>
      <w:r w:rsidR="00CA41F4" w:rsidRPr="00CA41F4">
        <w:rPr>
          <w:rFonts w:ascii="Times New Roman" w:eastAsiaTheme="minorHAnsi" w:hAnsi="Times New Roman"/>
          <w:sz w:val="28"/>
          <w:szCs w:val="28"/>
          <w:lang w:val="uk-UA"/>
        </w:rPr>
        <w:t>ажливо знайти баланс між використанням переваг штучного інтелекту та захистом прав, конфіденційн</w:t>
      </w:r>
      <w:r w:rsidR="00CA41F4">
        <w:rPr>
          <w:rFonts w:ascii="Times New Roman" w:eastAsiaTheme="minorHAnsi" w:hAnsi="Times New Roman"/>
          <w:sz w:val="28"/>
          <w:szCs w:val="28"/>
          <w:lang w:val="uk-UA"/>
        </w:rPr>
        <w:t>і</w:t>
      </w:r>
      <w:r w:rsidR="00CA41F4" w:rsidRPr="00CA41F4">
        <w:rPr>
          <w:rFonts w:ascii="Times New Roman" w:eastAsiaTheme="minorHAnsi" w:hAnsi="Times New Roman"/>
          <w:sz w:val="28"/>
          <w:szCs w:val="28"/>
          <w:lang w:val="uk-UA"/>
        </w:rPr>
        <w:t>ст</w:t>
      </w:r>
      <w:r w:rsidR="00CA41F4">
        <w:rPr>
          <w:rFonts w:ascii="Times New Roman" w:eastAsiaTheme="minorHAnsi" w:hAnsi="Times New Roman"/>
          <w:sz w:val="28"/>
          <w:szCs w:val="28"/>
          <w:lang w:val="uk-UA"/>
        </w:rPr>
        <w:t>ю</w:t>
      </w:r>
      <w:r w:rsidR="00CA41F4" w:rsidRPr="00CA41F4">
        <w:rPr>
          <w:rFonts w:ascii="Times New Roman" w:eastAsiaTheme="minorHAnsi" w:hAnsi="Times New Roman"/>
          <w:sz w:val="28"/>
          <w:szCs w:val="28"/>
          <w:lang w:val="uk-UA"/>
        </w:rPr>
        <w:t xml:space="preserve"> та етик</w:t>
      </w:r>
      <w:r w:rsidR="00CA41F4">
        <w:rPr>
          <w:rFonts w:ascii="Times New Roman" w:eastAsiaTheme="minorHAnsi" w:hAnsi="Times New Roman"/>
          <w:sz w:val="28"/>
          <w:szCs w:val="28"/>
          <w:lang w:val="uk-UA"/>
        </w:rPr>
        <w:t>ою ШІ</w:t>
      </w:r>
      <w:r w:rsidR="00CA41F4" w:rsidRPr="001C68B0">
        <w:rPr>
          <w:rFonts w:ascii="Times New Roman" w:eastAsiaTheme="minorHAnsi" w:hAnsi="Times New Roman"/>
          <w:sz w:val="28"/>
          <w:szCs w:val="28"/>
          <w:lang w:val="uk-UA"/>
        </w:rPr>
        <w:t>” [</w:t>
      </w:r>
      <w:r w:rsidR="00E26C3B">
        <w:rPr>
          <w:rFonts w:ascii="Times New Roman" w:eastAsiaTheme="minorHAnsi" w:hAnsi="Times New Roman"/>
          <w:sz w:val="28"/>
          <w:szCs w:val="28"/>
          <w:lang w:val="uk-UA"/>
        </w:rPr>
        <w:t>14</w:t>
      </w:r>
      <w:r w:rsidR="00CA41F4">
        <w:rPr>
          <w:rFonts w:ascii="Times New Roman" w:eastAsiaTheme="minorHAnsi" w:hAnsi="Times New Roman"/>
          <w:sz w:val="28"/>
          <w:szCs w:val="28"/>
          <w:lang w:val="uk-UA"/>
        </w:rPr>
        <w:t>, с. 53</w:t>
      </w:r>
      <w:r w:rsidR="00CA41F4" w:rsidRPr="001C68B0">
        <w:rPr>
          <w:rFonts w:ascii="Times New Roman" w:eastAsiaTheme="minorHAnsi" w:hAnsi="Times New Roman"/>
          <w:sz w:val="28"/>
          <w:szCs w:val="28"/>
          <w:lang w:val="uk-UA"/>
        </w:rPr>
        <w:t>]</w:t>
      </w:r>
      <w:r w:rsidR="00CA41F4">
        <w:rPr>
          <w:rFonts w:ascii="Times New Roman" w:eastAsiaTheme="minorHAnsi" w:hAnsi="Times New Roman"/>
          <w:sz w:val="28"/>
          <w:szCs w:val="28"/>
          <w:lang w:val="uk-UA"/>
        </w:rPr>
        <w:t>.</w:t>
      </w:r>
    </w:p>
    <w:p w14:paraId="10C94A4F" w14:textId="56F293F0" w:rsidR="00486E64" w:rsidRDefault="00486E64" w:rsidP="000553FC">
      <w:pPr>
        <w:spacing w:after="0" w:line="360" w:lineRule="auto"/>
        <w:ind w:firstLine="567"/>
        <w:jc w:val="both"/>
        <w:rPr>
          <w:rFonts w:ascii="Times New Roman" w:eastAsiaTheme="minorHAnsi" w:hAnsi="Times New Roman"/>
          <w:sz w:val="28"/>
          <w:szCs w:val="28"/>
          <w:lang w:val="uk-UA"/>
        </w:rPr>
      </w:pPr>
      <w:r>
        <w:rPr>
          <w:rFonts w:ascii="Times New Roman" w:eastAsiaTheme="minorHAnsi" w:hAnsi="Times New Roman"/>
          <w:sz w:val="28"/>
          <w:szCs w:val="28"/>
          <w:lang w:val="uk-UA"/>
        </w:rPr>
        <w:t>Щодо</w:t>
      </w:r>
      <w:r w:rsidR="008432CC">
        <w:rPr>
          <w:rFonts w:ascii="Times New Roman" w:eastAsiaTheme="minorHAnsi" w:hAnsi="Times New Roman"/>
          <w:sz w:val="28"/>
          <w:szCs w:val="28"/>
          <w:lang w:val="uk-UA"/>
        </w:rPr>
        <w:t xml:space="preserve"> готовності до застосунку </w:t>
      </w:r>
      <w:r>
        <w:rPr>
          <w:rFonts w:ascii="Times New Roman" w:eastAsiaTheme="minorHAnsi" w:hAnsi="Times New Roman"/>
          <w:sz w:val="28"/>
          <w:szCs w:val="28"/>
          <w:lang w:val="uk-UA"/>
        </w:rPr>
        <w:t>ШІ</w:t>
      </w:r>
      <w:r w:rsidR="008432CC">
        <w:rPr>
          <w:rFonts w:ascii="Times New Roman" w:eastAsiaTheme="minorHAnsi" w:hAnsi="Times New Roman"/>
          <w:sz w:val="28"/>
          <w:szCs w:val="28"/>
          <w:lang w:val="uk-UA"/>
        </w:rPr>
        <w:t xml:space="preserve"> в менеджменті, адміністрування на всіх рівнях економічної агрегації різного роду інститутами розвитку</w:t>
      </w:r>
      <w:r>
        <w:rPr>
          <w:rFonts w:ascii="Times New Roman" w:eastAsiaTheme="minorHAnsi" w:hAnsi="Times New Roman"/>
          <w:sz w:val="28"/>
          <w:szCs w:val="28"/>
          <w:lang w:val="uk-UA"/>
        </w:rPr>
        <w:t>,</w:t>
      </w:r>
      <w:r w:rsidR="008432CC">
        <w:rPr>
          <w:rFonts w:ascii="Times New Roman" w:eastAsiaTheme="minorHAnsi" w:hAnsi="Times New Roman"/>
          <w:sz w:val="28"/>
          <w:szCs w:val="28"/>
          <w:lang w:val="uk-UA"/>
        </w:rPr>
        <w:t xml:space="preserve"> варто наголосити на погіршенн</w:t>
      </w:r>
      <w:r>
        <w:rPr>
          <w:rFonts w:ascii="Times New Roman" w:eastAsiaTheme="minorHAnsi" w:hAnsi="Times New Roman"/>
          <w:sz w:val="28"/>
          <w:szCs w:val="28"/>
          <w:lang w:val="uk-UA"/>
        </w:rPr>
        <w:t>і</w:t>
      </w:r>
      <w:r w:rsidR="008432CC">
        <w:rPr>
          <w:rFonts w:ascii="Times New Roman" w:eastAsiaTheme="minorHAnsi" w:hAnsi="Times New Roman"/>
          <w:sz w:val="28"/>
          <w:szCs w:val="28"/>
          <w:lang w:val="uk-UA"/>
        </w:rPr>
        <w:t xml:space="preserve"> в 2024 р</w:t>
      </w:r>
      <w:r>
        <w:rPr>
          <w:rFonts w:ascii="Times New Roman" w:eastAsiaTheme="minorHAnsi" w:hAnsi="Times New Roman"/>
          <w:sz w:val="28"/>
          <w:szCs w:val="28"/>
          <w:lang w:val="uk-UA"/>
        </w:rPr>
        <w:t>.</w:t>
      </w:r>
      <w:r w:rsidR="008432CC">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у</w:t>
      </w:r>
      <w:r w:rsidR="008432CC">
        <w:rPr>
          <w:rFonts w:ascii="Times New Roman" w:eastAsiaTheme="minorHAnsi" w:hAnsi="Times New Roman"/>
          <w:sz w:val="28"/>
          <w:szCs w:val="28"/>
          <w:lang w:val="uk-UA"/>
        </w:rPr>
        <w:t xml:space="preserve"> порівнянні з 202</w:t>
      </w:r>
      <w:r>
        <w:rPr>
          <w:rFonts w:ascii="Times New Roman" w:eastAsiaTheme="minorHAnsi" w:hAnsi="Times New Roman"/>
          <w:sz w:val="28"/>
          <w:szCs w:val="28"/>
          <w:lang w:val="uk-UA"/>
        </w:rPr>
        <w:t>1</w:t>
      </w:r>
      <w:r w:rsidR="008432CC">
        <w:rPr>
          <w:rFonts w:ascii="Times New Roman" w:eastAsiaTheme="minorHAnsi" w:hAnsi="Times New Roman"/>
          <w:sz w:val="28"/>
          <w:szCs w:val="28"/>
          <w:lang w:val="uk-UA"/>
        </w:rPr>
        <w:t xml:space="preserve"> р</w:t>
      </w:r>
      <w:r>
        <w:rPr>
          <w:rFonts w:ascii="Times New Roman" w:eastAsiaTheme="minorHAnsi" w:hAnsi="Times New Roman"/>
          <w:sz w:val="28"/>
          <w:szCs w:val="28"/>
          <w:lang w:val="uk-UA"/>
        </w:rPr>
        <w:t>.</w:t>
      </w:r>
      <w:r w:rsidR="008432CC">
        <w:rPr>
          <w:rFonts w:ascii="Times New Roman" w:eastAsiaTheme="minorHAnsi" w:hAnsi="Times New Roman"/>
          <w:sz w:val="28"/>
          <w:szCs w:val="28"/>
          <w:lang w:val="uk-UA"/>
        </w:rPr>
        <w:t xml:space="preserve"> індексного значення в більшості країн світу з групи лідерів в цифровій якості життя</w:t>
      </w:r>
      <w:r w:rsidR="00660614">
        <w:rPr>
          <w:rFonts w:ascii="Times New Roman" w:eastAsiaTheme="minorHAnsi" w:hAnsi="Times New Roman"/>
          <w:sz w:val="28"/>
          <w:szCs w:val="28"/>
          <w:lang w:val="uk-UA"/>
        </w:rPr>
        <w:t xml:space="preserve"> (рис. 5)</w:t>
      </w:r>
      <w:r w:rsidR="008432CC">
        <w:rPr>
          <w:rFonts w:ascii="Times New Roman" w:eastAsiaTheme="minorHAnsi" w:hAnsi="Times New Roman"/>
          <w:sz w:val="28"/>
          <w:szCs w:val="28"/>
          <w:lang w:val="uk-UA"/>
        </w:rPr>
        <w:t>.</w:t>
      </w:r>
    </w:p>
    <w:p w14:paraId="7B043957" w14:textId="77777777" w:rsidR="00486E64" w:rsidRPr="00486E64" w:rsidRDefault="00486E64" w:rsidP="00486E64">
      <w:pPr>
        <w:spacing w:after="0" w:line="240" w:lineRule="auto"/>
        <w:rPr>
          <w:rFonts w:ascii="Times New Roman" w:eastAsiaTheme="minorHAnsi" w:hAnsi="Times New Roman"/>
          <w:sz w:val="20"/>
          <w:szCs w:val="20"/>
          <w:lang w:val="uk-UA"/>
        </w:rPr>
      </w:pPr>
    </w:p>
    <w:p w14:paraId="6C18C387" w14:textId="77777777" w:rsidR="00486E64" w:rsidRPr="009E52F9" w:rsidRDefault="00486E64" w:rsidP="00486E64">
      <w:pPr>
        <w:spacing w:after="0" w:line="240" w:lineRule="auto"/>
        <w:rPr>
          <w:rFonts w:ascii="Times New Roman" w:eastAsiaTheme="minorHAnsi" w:hAnsi="Times New Roman"/>
          <w:sz w:val="28"/>
          <w:szCs w:val="28"/>
          <w:lang w:val="uk-UA"/>
        </w:rPr>
      </w:pPr>
      <w:r w:rsidRPr="009E52F9">
        <w:rPr>
          <w:rFonts w:asciiTheme="minorHAnsi" w:eastAsiaTheme="minorHAnsi" w:hAnsiTheme="minorHAnsi" w:cstheme="minorBidi"/>
          <w:noProof/>
          <w:sz w:val="24"/>
          <w:szCs w:val="24"/>
          <w:lang w:val="uk-UA"/>
        </w:rPr>
        <w:drawing>
          <wp:inline distT="0" distB="0" distL="0" distR="0" wp14:anchorId="6CAF1E11" wp14:editId="116FACF2">
            <wp:extent cx="5873115" cy="3130061"/>
            <wp:effectExtent l="0" t="0" r="6985" b="6985"/>
            <wp:docPr id="439568133" name="Диаграмма 1">
              <a:extLst xmlns:a="http://schemas.openxmlformats.org/drawingml/2006/main">
                <a:ext uri="{FF2B5EF4-FFF2-40B4-BE49-F238E27FC236}">
                  <a16:creationId xmlns:a16="http://schemas.microsoft.com/office/drawing/2014/main" id="{0C446DC6-EE7F-5F73-DD68-06B000B540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E2DAADF" w14:textId="5CF7BF0D" w:rsidR="00486E64" w:rsidRPr="00486E64" w:rsidRDefault="00486E64" w:rsidP="00486E64">
      <w:pPr>
        <w:spacing w:after="0" w:line="360" w:lineRule="auto"/>
        <w:ind w:firstLine="567"/>
        <w:jc w:val="center"/>
        <w:rPr>
          <w:rFonts w:ascii="Times New Roman" w:eastAsiaTheme="minorHAnsi" w:hAnsi="Times New Roman"/>
          <w:b/>
          <w:bCs/>
          <w:sz w:val="28"/>
          <w:szCs w:val="28"/>
          <w:lang w:val="uk-UA"/>
        </w:rPr>
      </w:pPr>
      <w:r w:rsidRPr="00486E64">
        <w:rPr>
          <w:rFonts w:ascii="Times New Roman" w:eastAsiaTheme="minorHAnsi" w:hAnsi="Times New Roman"/>
          <w:b/>
          <w:bCs/>
          <w:sz w:val="28"/>
          <w:szCs w:val="28"/>
          <w:lang w:val="uk-UA"/>
        </w:rPr>
        <w:t xml:space="preserve">Рисунок 5. Індекс готовності країни до </w:t>
      </w:r>
      <w:r>
        <w:rPr>
          <w:rFonts w:ascii="Times New Roman" w:eastAsiaTheme="minorHAnsi" w:hAnsi="Times New Roman"/>
          <w:b/>
          <w:bCs/>
          <w:sz w:val="28"/>
          <w:szCs w:val="28"/>
          <w:lang w:val="uk-UA"/>
        </w:rPr>
        <w:t>ШІ</w:t>
      </w:r>
      <w:r w:rsidRPr="00486E64">
        <w:rPr>
          <w:rFonts w:ascii="Times New Roman" w:eastAsiaTheme="minorHAnsi" w:hAnsi="Times New Roman"/>
          <w:b/>
          <w:bCs/>
          <w:sz w:val="28"/>
          <w:szCs w:val="28"/>
          <w:lang w:val="uk-UA"/>
        </w:rPr>
        <w:t xml:space="preserve"> в рамках критерію </w:t>
      </w:r>
      <w:r w:rsidRPr="00486E64">
        <w:rPr>
          <w:rFonts w:ascii="Times New Roman" w:eastAsiaTheme="minorHAnsi" w:hAnsi="Times New Roman"/>
          <w:b/>
          <w:bCs/>
          <w:sz w:val="28"/>
          <w:szCs w:val="28"/>
        </w:rPr>
        <w:t>“</w:t>
      </w:r>
      <w:r w:rsidRPr="00486E64">
        <w:rPr>
          <w:rFonts w:ascii="Times New Roman" w:eastAsiaTheme="minorHAnsi" w:hAnsi="Times New Roman"/>
          <w:b/>
          <w:bCs/>
          <w:sz w:val="28"/>
          <w:szCs w:val="28"/>
          <w:lang w:val="uk-UA"/>
        </w:rPr>
        <w:t>Електронний уряд</w:t>
      </w:r>
      <w:r w:rsidRPr="00486E64">
        <w:rPr>
          <w:rFonts w:ascii="Times New Roman" w:eastAsiaTheme="minorHAnsi" w:hAnsi="Times New Roman"/>
          <w:b/>
          <w:bCs/>
          <w:sz w:val="28"/>
          <w:szCs w:val="28"/>
        </w:rPr>
        <w:t>”</w:t>
      </w:r>
      <w:r w:rsidRPr="00486E64">
        <w:rPr>
          <w:rFonts w:ascii="Times New Roman" w:eastAsiaTheme="minorHAnsi" w:hAnsi="Times New Roman"/>
          <w:b/>
          <w:bCs/>
          <w:sz w:val="28"/>
          <w:szCs w:val="28"/>
          <w:lang w:val="uk-UA"/>
        </w:rPr>
        <w:t xml:space="preserve"> </w:t>
      </w:r>
      <w:r>
        <w:rPr>
          <w:rFonts w:ascii="Times New Roman" w:eastAsiaTheme="minorHAnsi" w:hAnsi="Times New Roman"/>
          <w:b/>
          <w:bCs/>
          <w:sz w:val="28"/>
          <w:szCs w:val="28"/>
          <w:lang w:val="uk-UA"/>
        </w:rPr>
        <w:t>ц</w:t>
      </w:r>
      <w:r w:rsidRPr="00486E64">
        <w:rPr>
          <w:rFonts w:ascii="Times New Roman" w:eastAsiaTheme="minorHAnsi" w:hAnsi="Times New Roman"/>
          <w:b/>
          <w:bCs/>
          <w:sz w:val="28"/>
          <w:szCs w:val="28"/>
          <w:lang w:val="uk-UA"/>
        </w:rPr>
        <w:t>ифрової якості життя окремих країн світу у 2021 та 2024 роках</w:t>
      </w:r>
    </w:p>
    <w:p w14:paraId="0C0459F3" w14:textId="77777777" w:rsidR="00486E64" w:rsidRDefault="00486E64" w:rsidP="00486E64">
      <w:pPr>
        <w:spacing w:after="0" w:line="360" w:lineRule="auto"/>
        <w:jc w:val="both"/>
        <w:rPr>
          <w:rFonts w:ascii="Times New Roman" w:eastAsiaTheme="minorHAnsi" w:hAnsi="Times New Roman"/>
          <w:i/>
          <w:iCs/>
          <w:sz w:val="24"/>
          <w:szCs w:val="24"/>
        </w:rPr>
      </w:pPr>
      <w:r w:rsidRPr="00796BAE">
        <w:rPr>
          <w:rFonts w:ascii="Times New Roman" w:eastAsiaTheme="minorHAnsi" w:hAnsi="Times New Roman"/>
          <w:i/>
          <w:iCs/>
          <w:sz w:val="24"/>
          <w:szCs w:val="24"/>
          <w:lang w:val="uk-UA"/>
        </w:rPr>
        <w:t>Джерело</w:t>
      </w:r>
      <w:r w:rsidRPr="00796BAE">
        <w:rPr>
          <w:rFonts w:ascii="Times New Roman" w:eastAsiaTheme="minorHAnsi" w:hAnsi="Times New Roman"/>
          <w:i/>
          <w:iCs/>
          <w:sz w:val="24"/>
          <w:szCs w:val="24"/>
        </w:rPr>
        <w:t>:</w:t>
      </w:r>
      <w:r w:rsidRPr="00796BAE">
        <w:rPr>
          <w:rFonts w:ascii="Times New Roman" w:eastAsiaTheme="minorHAnsi" w:hAnsi="Times New Roman"/>
          <w:sz w:val="24"/>
          <w:szCs w:val="24"/>
        </w:rPr>
        <w:t xml:space="preserve"> </w:t>
      </w:r>
      <w:r w:rsidRPr="00796BAE">
        <w:rPr>
          <w:rFonts w:ascii="Times New Roman" w:eastAsiaTheme="minorHAnsi" w:hAnsi="Times New Roman"/>
          <w:i/>
          <w:iCs/>
          <w:sz w:val="24"/>
          <w:szCs w:val="24"/>
          <w:lang w:val="uk-UA"/>
        </w:rPr>
        <w:t xml:space="preserve">побудовано на основі джерел </w:t>
      </w:r>
      <w:r w:rsidRPr="00796BAE">
        <w:rPr>
          <w:rFonts w:ascii="Times New Roman" w:eastAsiaTheme="minorHAnsi" w:hAnsi="Times New Roman"/>
          <w:i/>
          <w:iCs/>
          <w:sz w:val="24"/>
          <w:szCs w:val="24"/>
        </w:rPr>
        <w:t>[</w:t>
      </w:r>
      <w:r w:rsidRPr="00796BAE">
        <w:rPr>
          <w:rFonts w:ascii="Times New Roman" w:eastAsiaTheme="minorHAnsi" w:hAnsi="Times New Roman"/>
          <w:i/>
          <w:iCs/>
          <w:sz w:val="24"/>
          <w:szCs w:val="24"/>
          <w:lang w:val="uk-UA"/>
        </w:rPr>
        <w:t>10</w:t>
      </w:r>
      <w:r w:rsidRPr="00796BAE">
        <w:rPr>
          <w:rFonts w:ascii="Times New Roman" w:eastAsiaTheme="minorHAnsi" w:hAnsi="Times New Roman"/>
          <w:i/>
          <w:iCs/>
          <w:sz w:val="24"/>
          <w:szCs w:val="24"/>
        </w:rPr>
        <w:t xml:space="preserve">; </w:t>
      </w:r>
      <w:r w:rsidRPr="00796BAE">
        <w:rPr>
          <w:rFonts w:ascii="Times New Roman" w:eastAsiaTheme="minorHAnsi" w:hAnsi="Times New Roman"/>
          <w:i/>
          <w:iCs/>
          <w:sz w:val="24"/>
          <w:szCs w:val="24"/>
          <w:lang w:val="uk-UA"/>
        </w:rPr>
        <w:t>11</w:t>
      </w:r>
      <w:r w:rsidRPr="00796BAE">
        <w:rPr>
          <w:rFonts w:ascii="Times New Roman" w:eastAsiaTheme="minorHAnsi" w:hAnsi="Times New Roman"/>
          <w:i/>
          <w:iCs/>
          <w:sz w:val="24"/>
          <w:szCs w:val="24"/>
        </w:rPr>
        <w:t>]</w:t>
      </w:r>
    </w:p>
    <w:p w14:paraId="16B990F0" w14:textId="77777777" w:rsidR="00486E64" w:rsidRPr="00486E64" w:rsidRDefault="00486E64" w:rsidP="000553FC">
      <w:pPr>
        <w:spacing w:after="0" w:line="360" w:lineRule="auto"/>
        <w:ind w:firstLine="567"/>
        <w:jc w:val="both"/>
        <w:rPr>
          <w:rFonts w:ascii="Times New Roman" w:eastAsiaTheme="minorHAnsi" w:hAnsi="Times New Roman"/>
          <w:sz w:val="20"/>
          <w:szCs w:val="20"/>
        </w:rPr>
      </w:pPr>
    </w:p>
    <w:p w14:paraId="08D197D5" w14:textId="77905724" w:rsidR="009E52F9" w:rsidRPr="009E52F9" w:rsidRDefault="0051156A" w:rsidP="000553FC">
      <w:pPr>
        <w:spacing w:after="0" w:line="360" w:lineRule="auto"/>
        <w:ind w:firstLine="567"/>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Так, </w:t>
      </w:r>
      <w:bookmarkStart w:id="9" w:name="_Hlk194316616"/>
      <w:r w:rsidRPr="0051156A">
        <w:rPr>
          <w:rFonts w:ascii="Times New Roman" w:eastAsiaTheme="minorHAnsi" w:hAnsi="Times New Roman"/>
          <w:sz w:val="28"/>
          <w:szCs w:val="28"/>
        </w:rPr>
        <w:t>“</w:t>
      </w:r>
      <w:proofErr w:type="spellStart"/>
      <w:r>
        <w:rPr>
          <w:rFonts w:ascii="Times New Roman" w:eastAsiaTheme="minorHAnsi" w:hAnsi="Times New Roman"/>
          <w:sz w:val="28"/>
          <w:szCs w:val="28"/>
          <w:lang w:val="uk-UA"/>
        </w:rPr>
        <w:t>просіли</w:t>
      </w:r>
      <w:proofErr w:type="spellEnd"/>
      <w:r w:rsidRPr="0051156A">
        <w:rPr>
          <w:rFonts w:ascii="Times New Roman" w:eastAsiaTheme="minorHAnsi" w:hAnsi="Times New Roman"/>
          <w:sz w:val="28"/>
          <w:szCs w:val="28"/>
        </w:rPr>
        <w:t>”</w:t>
      </w:r>
      <w:r>
        <w:rPr>
          <w:rFonts w:ascii="Times New Roman" w:eastAsiaTheme="minorHAnsi" w:hAnsi="Times New Roman"/>
          <w:sz w:val="28"/>
          <w:szCs w:val="28"/>
          <w:lang w:val="uk-UA"/>
        </w:rPr>
        <w:t xml:space="preserve"> за 3 роки в індексі готовності до </w:t>
      </w:r>
      <w:r w:rsidR="00486E64">
        <w:rPr>
          <w:rFonts w:ascii="Times New Roman" w:eastAsiaTheme="minorHAnsi" w:hAnsi="Times New Roman"/>
          <w:sz w:val="28"/>
          <w:szCs w:val="28"/>
          <w:lang w:val="uk-UA"/>
        </w:rPr>
        <w:t>ШІ</w:t>
      </w:r>
      <w:r>
        <w:rPr>
          <w:rFonts w:ascii="Times New Roman" w:eastAsiaTheme="minorHAnsi" w:hAnsi="Times New Roman"/>
          <w:sz w:val="28"/>
          <w:szCs w:val="28"/>
          <w:lang w:val="uk-UA"/>
        </w:rPr>
        <w:t xml:space="preserve"> в рамках критерію </w:t>
      </w:r>
      <w:r w:rsidRPr="00883C03">
        <w:rPr>
          <w:rFonts w:ascii="Times New Roman" w:eastAsiaTheme="minorHAnsi" w:hAnsi="Times New Roman"/>
          <w:sz w:val="28"/>
          <w:szCs w:val="28"/>
        </w:rPr>
        <w:t>“</w:t>
      </w:r>
      <w:r>
        <w:rPr>
          <w:rFonts w:ascii="Times New Roman" w:eastAsiaTheme="minorHAnsi" w:hAnsi="Times New Roman"/>
          <w:sz w:val="28"/>
          <w:szCs w:val="28"/>
          <w:lang w:val="uk-UA"/>
        </w:rPr>
        <w:t>Електронного уряду</w:t>
      </w:r>
      <w:r w:rsidRPr="00883C03">
        <w:rPr>
          <w:rFonts w:ascii="Times New Roman" w:eastAsiaTheme="minorHAnsi" w:hAnsi="Times New Roman"/>
          <w:sz w:val="28"/>
          <w:szCs w:val="28"/>
        </w:rPr>
        <w:t>”</w:t>
      </w:r>
      <w:r w:rsidR="00883C03">
        <w:rPr>
          <w:rFonts w:ascii="Times New Roman" w:eastAsiaTheme="minorHAnsi" w:hAnsi="Times New Roman"/>
          <w:sz w:val="28"/>
          <w:szCs w:val="28"/>
          <w:lang w:val="uk-UA"/>
        </w:rPr>
        <w:t xml:space="preserve"> США, Велика Британія, Фінляндія, Південна Корея, Німеччина, Нідерланди, Швеція, Данія, Норвегія. Посилили свої позиції Сінгапур, Канада, Франція, Японія.</w:t>
      </w:r>
      <w:r>
        <w:rPr>
          <w:rFonts w:ascii="Times New Roman" w:eastAsiaTheme="minorHAnsi" w:hAnsi="Times New Roman"/>
          <w:sz w:val="28"/>
          <w:szCs w:val="28"/>
          <w:lang w:val="uk-UA"/>
        </w:rPr>
        <w:t xml:space="preserve"> </w:t>
      </w:r>
      <w:bookmarkEnd w:id="9"/>
      <w:r w:rsidR="000553FC">
        <w:rPr>
          <w:rFonts w:ascii="Times New Roman" w:eastAsiaTheme="minorHAnsi" w:hAnsi="Times New Roman"/>
          <w:sz w:val="28"/>
          <w:szCs w:val="28"/>
          <w:lang w:val="uk-UA"/>
        </w:rPr>
        <w:t xml:space="preserve">На практиці вже засвідчено факт, що </w:t>
      </w:r>
      <w:r w:rsidR="000553FC" w:rsidRPr="000553FC">
        <w:rPr>
          <w:rFonts w:ascii="Times New Roman" w:eastAsiaTheme="minorHAnsi" w:hAnsi="Times New Roman"/>
          <w:sz w:val="28"/>
          <w:szCs w:val="28"/>
          <w:lang w:val="uk-UA"/>
        </w:rPr>
        <w:t>“</w:t>
      </w:r>
      <w:r w:rsidR="00BD34DF">
        <w:rPr>
          <w:rFonts w:ascii="Times New Roman" w:eastAsiaTheme="minorHAnsi" w:hAnsi="Times New Roman"/>
          <w:sz w:val="28"/>
          <w:szCs w:val="28"/>
          <w:lang w:val="uk-UA"/>
        </w:rPr>
        <w:t>ШІ</w:t>
      </w:r>
      <w:r w:rsidR="000553FC" w:rsidRPr="000553FC">
        <w:rPr>
          <w:rFonts w:ascii="Times New Roman" w:eastAsiaTheme="minorHAnsi" w:hAnsi="Times New Roman"/>
          <w:sz w:val="28"/>
          <w:szCs w:val="28"/>
          <w:lang w:val="uk-UA"/>
        </w:rPr>
        <w:t xml:space="preserve"> </w:t>
      </w:r>
      <w:r w:rsidR="000553FC" w:rsidRPr="000553FC">
        <w:rPr>
          <w:rFonts w:ascii="Times New Roman" w:eastAsiaTheme="minorHAnsi" w:hAnsi="Times New Roman"/>
          <w:sz w:val="28"/>
          <w:szCs w:val="28"/>
          <w:lang w:val="uk-UA"/>
        </w:rPr>
        <w:lastRenderedPageBreak/>
        <w:t>і машинне навчання пропонують розширені можливості оцінки витрат із потенціалом як для покращення, так і для ускладнення процесів прийняття рішень</w:t>
      </w:r>
      <w:r w:rsidR="00E74436">
        <w:rPr>
          <w:rFonts w:ascii="Times New Roman" w:eastAsiaTheme="minorHAnsi" w:hAnsi="Times New Roman"/>
          <w:sz w:val="28"/>
          <w:szCs w:val="28"/>
          <w:lang w:val="uk-UA"/>
        </w:rPr>
        <w:t xml:space="preserve"> в менеджменті та управлінні</w:t>
      </w:r>
      <w:r w:rsidR="000553FC" w:rsidRPr="000553FC">
        <w:rPr>
          <w:rFonts w:ascii="Times New Roman" w:eastAsiaTheme="minorHAnsi" w:hAnsi="Times New Roman"/>
          <w:sz w:val="28"/>
          <w:szCs w:val="28"/>
          <w:lang w:val="uk-UA"/>
        </w:rPr>
        <w:t>. Вони вимагають уважного застосування, розуміння потенціалу</w:t>
      </w:r>
      <w:r w:rsidR="000553FC">
        <w:rPr>
          <w:rFonts w:ascii="Times New Roman" w:eastAsiaTheme="minorHAnsi" w:hAnsi="Times New Roman"/>
          <w:sz w:val="28"/>
          <w:szCs w:val="28"/>
          <w:lang w:val="uk-UA"/>
        </w:rPr>
        <w:t xml:space="preserve"> </w:t>
      </w:r>
      <w:r w:rsidR="000553FC" w:rsidRPr="000553FC">
        <w:rPr>
          <w:rFonts w:ascii="Times New Roman" w:eastAsiaTheme="minorHAnsi" w:hAnsi="Times New Roman"/>
          <w:sz w:val="28"/>
          <w:szCs w:val="28"/>
          <w:lang w:val="uk-UA"/>
        </w:rPr>
        <w:t>ризик</w:t>
      </w:r>
      <w:r w:rsidR="00BD34DF">
        <w:rPr>
          <w:rFonts w:ascii="Times New Roman" w:eastAsiaTheme="minorHAnsi" w:hAnsi="Times New Roman"/>
          <w:sz w:val="28"/>
          <w:szCs w:val="28"/>
          <w:lang w:val="uk-UA"/>
        </w:rPr>
        <w:t>у</w:t>
      </w:r>
      <w:r w:rsidR="000553FC" w:rsidRPr="000553FC">
        <w:rPr>
          <w:rFonts w:ascii="Times New Roman" w:eastAsiaTheme="minorHAnsi" w:hAnsi="Times New Roman"/>
          <w:sz w:val="28"/>
          <w:szCs w:val="28"/>
          <w:lang w:val="uk-UA"/>
        </w:rPr>
        <w:t xml:space="preserve"> </w:t>
      </w:r>
      <w:r w:rsidR="00BD34DF">
        <w:rPr>
          <w:rFonts w:ascii="Times New Roman" w:eastAsiaTheme="minorHAnsi" w:hAnsi="Times New Roman"/>
          <w:sz w:val="28"/>
          <w:szCs w:val="28"/>
          <w:lang w:val="uk-UA"/>
        </w:rPr>
        <w:t>і</w:t>
      </w:r>
      <w:r w:rsidR="000553FC" w:rsidRPr="000553FC">
        <w:rPr>
          <w:rFonts w:ascii="Times New Roman" w:eastAsiaTheme="minorHAnsi" w:hAnsi="Times New Roman"/>
          <w:sz w:val="28"/>
          <w:szCs w:val="28"/>
          <w:lang w:val="uk-UA"/>
        </w:rPr>
        <w:t xml:space="preserve"> правильний баланс між людиною та машиною</w:t>
      </w:r>
      <w:r w:rsidR="000553FC" w:rsidRPr="000553FC">
        <w:rPr>
          <w:rFonts w:ascii="Times New Roman" w:eastAsiaTheme="minorHAnsi" w:hAnsi="Times New Roman"/>
          <w:sz w:val="28"/>
          <w:szCs w:val="28"/>
        </w:rPr>
        <w:t xml:space="preserve">” </w:t>
      </w:r>
      <w:r w:rsidR="000553FC" w:rsidRPr="005F4979">
        <w:rPr>
          <w:rFonts w:ascii="Times New Roman" w:eastAsiaTheme="minorHAnsi" w:hAnsi="Times New Roman"/>
          <w:sz w:val="28"/>
          <w:szCs w:val="28"/>
        </w:rPr>
        <w:t>[</w:t>
      </w:r>
      <w:r w:rsidR="00E26C3B">
        <w:rPr>
          <w:rFonts w:ascii="Times New Roman" w:eastAsiaTheme="minorHAnsi" w:hAnsi="Times New Roman"/>
          <w:sz w:val="28"/>
          <w:szCs w:val="28"/>
          <w:lang w:val="uk-UA"/>
        </w:rPr>
        <w:t>2</w:t>
      </w:r>
      <w:r w:rsidR="000553FC">
        <w:rPr>
          <w:rFonts w:ascii="Times New Roman" w:eastAsiaTheme="minorHAnsi" w:hAnsi="Times New Roman"/>
          <w:sz w:val="28"/>
          <w:szCs w:val="28"/>
          <w:lang w:val="uk-UA"/>
        </w:rPr>
        <w:t>, с. 10</w:t>
      </w:r>
      <w:r w:rsidR="000553FC" w:rsidRPr="005F4979">
        <w:rPr>
          <w:rFonts w:ascii="Times New Roman" w:eastAsiaTheme="minorHAnsi" w:hAnsi="Times New Roman"/>
          <w:sz w:val="28"/>
          <w:szCs w:val="28"/>
        </w:rPr>
        <w:t>]</w:t>
      </w:r>
      <w:r w:rsidR="000553FC" w:rsidRPr="000553FC">
        <w:rPr>
          <w:rFonts w:ascii="Times New Roman" w:eastAsiaTheme="minorHAnsi" w:hAnsi="Times New Roman"/>
          <w:sz w:val="28"/>
          <w:szCs w:val="28"/>
          <w:lang w:val="uk-UA"/>
        </w:rPr>
        <w:t>.</w:t>
      </w:r>
      <w:r w:rsidR="005F4979" w:rsidRPr="005F4979">
        <w:t xml:space="preserve"> </w:t>
      </w:r>
      <w:r w:rsidR="00BD34DF">
        <w:rPr>
          <w:rFonts w:ascii="Times New Roman" w:eastAsiaTheme="minorHAnsi" w:hAnsi="Times New Roman"/>
          <w:sz w:val="28"/>
          <w:szCs w:val="28"/>
          <w:lang w:val="uk-UA"/>
        </w:rPr>
        <w:t>ШІ</w:t>
      </w:r>
      <w:r w:rsidR="005F4979" w:rsidRPr="005F4979">
        <w:rPr>
          <w:rFonts w:ascii="Times New Roman" w:eastAsiaTheme="minorHAnsi" w:hAnsi="Times New Roman"/>
          <w:sz w:val="28"/>
          <w:szCs w:val="28"/>
          <w:lang w:val="uk-UA"/>
        </w:rPr>
        <w:t xml:space="preserve"> прискорює прийняття рішень у режимі реального часу, автоматизує відповідність, покращує персоналізовану взаємодію з громадськістю через чат-ботів і системи рекомендацій, а також </w:t>
      </w:r>
      <w:r w:rsidR="005F4979">
        <w:rPr>
          <w:rFonts w:ascii="Times New Roman" w:eastAsiaTheme="minorHAnsi" w:hAnsi="Times New Roman"/>
          <w:sz w:val="28"/>
          <w:szCs w:val="28"/>
          <w:lang w:val="uk-UA"/>
        </w:rPr>
        <w:t>сприяє якісному</w:t>
      </w:r>
      <w:r w:rsidR="005F4979" w:rsidRPr="005F4979">
        <w:rPr>
          <w:rFonts w:ascii="Times New Roman" w:eastAsiaTheme="minorHAnsi" w:hAnsi="Times New Roman"/>
          <w:sz w:val="28"/>
          <w:szCs w:val="28"/>
          <w:lang w:val="uk-UA"/>
        </w:rPr>
        <w:t xml:space="preserve"> управлінн</w:t>
      </w:r>
      <w:r w:rsidR="005F4979">
        <w:rPr>
          <w:rFonts w:ascii="Times New Roman" w:eastAsiaTheme="minorHAnsi" w:hAnsi="Times New Roman"/>
          <w:sz w:val="28"/>
          <w:szCs w:val="28"/>
          <w:lang w:val="uk-UA"/>
        </w:rPr>
        <w:t>ю</w:t>
      </w:r>
      <w:r w:rsidR="005F4979" w:rsidRPr="005F4979">
        <w:rPr>
          <w:rFonts w:ascii="Times New Roman" w:eastAsiaTheme="minorHAnsi" w:hAnsi="Times New Roman"/>
          <w:sz w:val="28"/>
          <w:szCs w:val="28"/>
          <w:lang w:val="uk-UA"/>
        </w:rPr>
        <w:t xml:space="preserve"> кризами за допомогою прогнозної аналітики</w:t>
      </w:r>
      <w:r w:rsidR="005F4979">
        <w:rPr>
          <w:rFonts w:ascii="Times New Roman" w:eastAsiaTheme="minorHAnsi" w:hAnsi="Times New Roman"/>
          <w:sz w:val="28"/>
          <w:szCs w:val="28"/>
          <w:lang w:val="uk-UA"/>
        </w:rPr>
        <w:t xml:space="preserve"> </w:t>
      </w:r>
      <w:r w:rsidR="005F4979" w:rsidRPr="005F4979">
        <w:rPr>
          <w:rFonts w:ascii="Times New Roman" w:eastAsiaTheme="minorHAnsi" w:hAnsi="Times New Roman"/>
          <w:sz w:val="28"/>
          <w:szCs w:val="28"/>
        </w:rPr>
        <w:t>[</w:t>
      </w:r>
      <w:r w:rsidR="00E26C3B">
        <w:rPr>
          <w:rFonts w:ascii="Times New Roman" w:eastAsiaTheme="minorHAnsi" w:hAnsi="Times New Roman"/>
          <w:sz w:val="28"/>
          <w:szCs w:val="28"/>
          <w:lang w:val="uk-UA"/>
        </w:rPr>
        <w:t>13</w:t>
      </w:r>
      <w:r w:rsidR="005F4979">
        <w:rPr>
          <w:rFonts w:ascii="Times New Roman" w:eastAsiaTheme="minorHAnsi" w:hAnsi="Times New Roman"/>
          <w:sz w:val="28"/>
          <w:szCs w:val="28"/>
          <w:lang w:val="uk-UA"/>
        </w:rPr>
        <w:t>, с. 19</w:t>
      </w:r>
      <w:r w:rsidR="005F4979" w:rsidRPr="005F4979">
        <w:rPr>
          <w:rFonts w:ascii="Times New Roman" w:eastAsiaTheme="minorHAnsi" w:hAnsi="Times New Roman"/>
          <w:sz w:val="28"/>
          <w:szCs w:val="28"/>
        </w:rPr>
        <w:t>]</w:t>
      </w:r>
      <w:r w:rsidR="005F4979" w:rsidRPr="005F4979">
        <w:rPr>
          <w:rFonts w:ascii="Times New Roman" w:eastAsiaTheme="minorHAnsi" w:hAnsi="Times New Roman"/>
          <w:sz w:val="28"/>
          <w:szCs w:val="28"/>
          <w:lang w:val="uk-UA"/>
        </w:rPr>
        <w:t>.</w:t>
      </w:r>
    </w:p>
    <w:p w14:paraId="501C4189" w14:textId="6D227CDB" w:rsidR="00AB0855" w:rsidRPr="00F71663" w:rsidRDefault="00063768" w:rsidP="00BD34DF">
      <w:pPr>
        <w:spacing w:after="0" w:line="360" w:lineRule="auto"/>
        <w:ind w:firstLine="567"/>
        <w:jc w:val="both"/>
        <w:rPr>
          <w:rFonts w:ascii="Times New Roman" w:eastAsiaTheme="minorHAnsi" w:hAnsi="Times New Roman"/>
          <w:sz w:val="28"/>
          <w:szCs w:val="28"/>
          <w:lang w:val="uk-UA"/>
        </w:rPr>
      </w:pPr>
      <w:r w:rsidRPr="00063768">
        <w:rPr>
          <w:rFonts w:ascii="Times New Roman" w:eastAsiaTheme="minorHAnsi" w:hAnsi="Times New Roman"/>
          <w:sz w:val="28"/>
          <w:szCs w:val="28"/>
        </w:rPr>
        <w:t>“</w:t>
      </w:r>
      <w:r>
        <w:rPr>
          <w:rFonts w:ascii="Times New Roman" w:eastAsiaTheme="minorHAnsi" w:hAnsi="Times New Roman"/>
          <w:sz w:val="28"/>
          <w:szCs w:val="28"/>
          <w:lang w:val="uk-UA"/>
        </w:rPr>
        <w:t>В</w:t>
      </w:r>
      <w:r w:rsidRPr="00063768">
        <w:rPr>
          <w:rFonts w:ascii="Times New Roman" w:eastAsiaTheme="minorHAnsi" w:hAnsi="Times New Roman"/>
          <w:sz w:val="28"/>
          <w:szCs w:val="28"/>
          <w:lang w:val="uk-UA"/>
        </w:rPr>
        <w:t>икористання ШІ в державному управлінні</w:t>
      </w:r>
      <w:r>
        <w:rPr>
          <w:rFonts w:ascii="Times New Roman" w:eastAsiaTheme="minorHAnsi" w:hAnsi="Times New Roman"/>
          <w:sz w:val="28"/>
          <w:szCs w:val="28"/>
          <w:lang w:val="uk-UA"/>
        </w:rPr>
        <w:t xml:space="preserve"> </w:t>
      </w:r>
      <w:r w:rsidRPr="00063768">
        <w:rPr>
          <w:rFonts w:ascii="Times New Roman" w:eastAsiaTheme="minorHAnsi" w:hAnsi="Times New Roman"/>
          <w:sz w:val="28"/>
          <w:szCs w:val="28"/>
          <w:lang w:val="uk-UA"/>
        </w:rPr>
        <w:t>пронизана етичними суперечками щодо справедливості, прозорості, конфіденційності та прав людини</w:t>
      </w:r>
      <w:r w:rsidRPr="00063768">
        <w:rPr>
          <w:rFonts w:ascii="Times New Roman" w:eastAsiaTheme="minorHAnsi" w:hAnsi="Times New Roman"/>
          <w:sz w:val="28"/>
          <w:szCs w:val="28"/>
        </w:rPr>
        <w:t>” [</w:t>
      </w:r>
      <w:r w:rsidR="00E26C3B">
        <w:rPr>
          <w:rFonts w:ascii="Times New Roman" w:eastAsiaTheme="minorHAnsi" w:hAnsi="Times New Roman"/>
          <w:sz w:val="28"/>
          <w:szCs w:val="28"/>
          <w:lang w:val="uk-UA"/>
        </w:rPr>
        <w:t>4</w:t>
      </w:r>
      <w:r>
        <w:rPr>
          <w:rFonts w:ascii="Times New Roman" w:eastAsiaTheme="minorHAnsi" w:hAnsi="Times New Roman"/>
          <w:sz w:val="28"/>
          <w:szCs w:val="28"/>
          <w:lang w:val="uk-UA"/>
        </w:rPr>
        <w:t>, с. 1</w:t>
      </w:r>
      <w:r w:rsidRPr="00063768">
        <w:rPr>
          <w:rFonts w:ascii="Times New Roman" w:eastAsiaTheme="minorHAnsi" w:hAnsi="Times New Roman"/>
          <w:sz w:val="28"/>
          <w:szCs w:val="28"/>
        </w:rPr>
        <w:t>]</w:t>
      </w:r>
      <w:r>
        <w:rPr>
          <w:rFonts w:ascii="Times New Roman" w:eastAsiaTheme="minorHAnsi" w:hAnsi="Times New Roman"/>
          <w:sz w:val="28"/>
          <w:szCs w:val="28"/>
          <w:lang w:val="uk-UA"/>
        </w:rPr>
        <w:t>.</w:t>
      </w:r>
      <w:r w:rsidRPr="00063768">
        <w:rPr>
          <w:rFonts w:ascii="Times New Roman" w:eastAsiaTheme="minorHAnsi" w:hAnsi="Times New Roman"/>
          <w:sz w:val="28"/>
          <w:szCs w:val="28"/>
          <w:lang w:val="uk-UA"/>
        </w:rPr>
        <w:t xml:space="preserve"> </w:t>
      </w:r>
      <w:r w:rsidR="005B685C">
        <w:rPr>
          <w:rFonts w:ascii="Times New Roman" w:eastAsiaTheme="minorHAnsi" w:hAnsi="Times New Roman"/>
          <w:sz w:val="28"/>
          <w:szCs w:val="28"/>
          <w:lang w:val="uk-UA"/>
        </w:rPr>
        <w:t>Сучасні м</w:t>
      </w:r>
      <w:r w:rsidR="005B685C" w:rsidRPr="005B685C">
        <w:rPr>
          <w:rFonts w:ascii="Times New Roman" w:eastAsiaTheme="minorHAnsi" w:hAnsi="Times New Roman"/>
          <w:sz w:val="28"/>
          <w:szCs w:val="28"/>
          <w:lang w:val="uk-UA"/>
        </w:rPr>
        <w:t xml:space="preserve">енеджери мріють про </w:t>
      </w:r>
      <w:r w:rsidR="00BD34DF" w:rsidRPr="00BD34DF">
        <w:rPr>
          <w:rFonts w:ascii="Times New Roman" w:eastAsiaTheme="minorHAnsi" w:hAnsi="Times New Roman"/>
          <w:sz w:val="28"/>
          <w:szCs w:val="28"/>
        </w:rPr>
        <w:t>“</w:t>
      </w:r>
      <w:r w:rsidR="005B685C" w:rsidRPr="005B685C">
        <w:rPr>
          <w:rFonts w:ascii="Times New Roman" w:eastAsiaTheme="minorHAnsi" w:hAnsi="Times New Roman"/>
          <w:sz w:val="28"/>
          <w:szCs w:val="28"/>
          <w:lang w:val="uk-UA"/>
        </w:rPr>
        <w:t>гнучкість</w:t>
      </w:r>
      <w:r w:rsidR="00BD34DF" w:rsidRPr="00BD34DF">
        <w:rPr>
          <w:rFonts w:ascii="Times New Roman" w:eastAsiaTheme="minorHAnsi" w:hAnsi="Times New Roman"/>
          <w:sz w:val="28"/>
          <w:szCs w:val="28"/>
        </w:rPr>
        <w:t>”</w:t>
      </w:r>
      <w:r w:rsidR="005B685C" w:rsidRPr="005B685C">
        <w:rPr>
          <w:rFonts w:ascii="Times New Roman" w:eastAsiaTheme="minorHAnsi" w:hAnsi="Times New Roman"/>
          <w:sz w:val="28"/>
          <w:szCs w:val="28"/>
          <w:lang w:val="uk-UA"/>
        </w:rPr>
        <w:t xml:space="preserve"> </w:t>
      </w:r>
      <w:r w:rsidR="005B685C">
        <w:rPr>
          <w:rFonts w:ascii="Times New Roman" w:eastAsiaTheme="minorHAnsi" w:hAnsi="Times New Roman"/>
          <w:sz w:val="28"/>
          <w:szCs w:val="28"/>
          <w:lang w:val="uk-UA"/>
        </w:rPr>
        <w:t>та</w:t>
      </w:r>
      <w:r w:rsidR="005B685C" w:rsidRPr="005B685C">
        <w:rPr>
          <w:rFonts w:ascii="Times New Roman" w:eastAsiaTheme="minorHAnsi" w:hAnsi="Times New Roman"/>
          <w:sz w:val="28"/>
          <w:szCs w:val="28"/>
          <w:lang w:val="uk-UA"/>
        </w:rPr>
        <w:t xml:space="preserve"> </w:t>
      </w:r>
      <w:r w:rsidR="00BD34DF" w:rsidRPr="00BD34DF">
        <w:rPr>
          <w:rFonts w:ascii="Times New Roman" w:eastAsiaTheme="minorHAnsi" w:hAnsi="Times New Roman"/>
          <w:sz w:val="28"/>
          <w:szCs w:val="28"/>
        </w:rPr>
        <w:t>“</w:t>
      </w:r>
      <w:r w:rsidR="005B685C" w:rsidRPr="005B685C">
        <w:rPr>
          <w:rFonts w:ascii="Times New Roman" w:eastAsiaTheme="minorHAnsi" w:hAnsi="Times New Roman"/>
          <w:sz w:val="28"/>
          <w:szCs w:val="28"/>
          <w:lang w:val="uk-UA"/>
        </w:rPr>
        <w:t>керован</w:t>
      </w:r>
      <w:r w:rsidR="005B685C">
        <w:rPr>
          <w:rFonts w:ascii="Times New Roman" w:eastAsiaTheme="minorHAnsi" w:hAnsi="Times New Roman"/>
          <w:sz w:val="28"/>
          <w:szCs w:val="28"/>
          <w:lang w:val="uk-UA"/>
        </w:rPr>
        <w:t>ість</w:t>
      </w:r>
      <w:r w:rsidR="005B685C" w:rsidRPr="005B685C">
        <w:rPr>
          <w:rFonts w:ascii="Times New Roman" w:eastAsiaTheme="minorHAnsi" w:hAnsi="Times New Roman"/>
          <w:sz w:val="28"/>
          <w:szCs w:val="28"/>
          <w:lang w:val="uk-UA"/>
        </w:rPr>
        <w:t xml:space="preserve"> даними</w:t>
      </w:r>
      <w:r w:rsidR="00BD34DF" w:rsidRPr="00BD34DF">
        <w:rPr>
          <w:rFonts w:ascii="Times New Roman" w:eastAsiaTheme="minorHAnsi" w:hAnsi="Times New Roman"/>
          <w:sz w:val="28"/>
          <w:szCs w:val="28"/>
        </w:rPr>
        <w:t>”</w:t>
      </w:r>
      <w:r w:rsidR="005B685C" w:rsidRPr="005B685C">
        <w:rPr>
          <w:rFonts w:ascii="Times New Roman" w:eastAsiaTheme="minorHAnsi" w:hAnsi="Times New Roman"/>
          <w:sz w:val="28"/>
          <w:szCs w:val="28"/>
          <w:lang w:val="uk-UA"/>
        </w:rPr>
        <w:t xml:space="preserve"> процес</w:t>
      </w:r>
      <w:r w:rsidR="005B685C">
        <w:rPr>
          <w:rFonts w:ascii="Times New Roman" w:eastAsiaTheme="minorHAnsi" w:hAnsi="Times New Roman"/>
          <w:sz w:val="28"/>
          <w:szCs w:val="28"/>
          <w:lang w:val="uk-UA"/>
        </w:rPr>
        <w:t>у</w:t>
      </w:r>
      <w:r w:rsidR="005B685C" w:rsidRPr="005B685C">
        <w:rPr>
          <w:rFonts w:ascii="Times New Roman" w:eastAsiaTheme="minorHAnsi" w:hAnsi="Times New Roman"/>
          <w:sz w:val="28"/>
          <w:szCs w:val="28"/>
          <w:lang w:val="uk-UA"/>
        </w:rPr>
        <w:t xml:space="preserve"> прийняття рішень</w:t>
      </w:r>
      <w:r w:rsidR="005B685C">
        <w:rPr>
          <w:rFonts w:ascii="Times New Roman" w:eastAsiaTheme="minorHAnsi" w:hAnsi="Times New Roman"/>
          <w:sz w:val="28"/>
          <w:szCs w:val="28"/>
          <w:lang w:val="uk-UA"/>
        </w:rPr>
        <w:t>. Це</w:t>
      </w:r>
      <w:r w:rsidR="005B685C" w:rsidRPr="005B685C">
        <w:rPr>
          <w:rFonts w:ascii="Times New Roman" w:eastAsiaTheme="minorHAnsi" w:hAnsi="Times New Roman"/>
          <w:sz w:val="28"/>
          <w:szCs w:val="28"/>
          <w:lang w:val="uk-UA"/>
        </w:rPr>
        <w:t xml:space="preserve"> означа</w:t>
      </w:r>
      <w:r w:rsidR="005B685C">
        <w:rPr>
          <w:rFonts w:ascii="Times New Roman" w:eastAsiaTheme="minorHAnsi" w:hAnsi="Times New Roman"/>
          <w:sz w:val="28"/>
          <w:szCs w:val="28"/>
          <w:lang w:val="uk-UA"/>
        </w:rPr>
        <w:t>є</w:t>
      </w:r>
      <w:r w:rsidR="005B685C" w:rsidRPr="005B685C">
        <w:rPr>
          <w:rFonts w:ascii="Times New Roman" w:eastAsiaTheme="minorHAnsi" w:hAnsi="Times New Roman"/>
          <w:sz w:val="28"/>
          <w:szCs w:val="28"/>
          <w:lang w:val="uk-UA"/>
        </w:rPr>
        <w:t xml:space="preserve"> нов</w:t>
      </w:r>
      <w:r w:rsidR="005B685C">
        <w:rPr>
          <w:rFonts w:ascii="Times New Roman" w:eastAsiaTheme="minorHAnsi" w:hAnsi="Times New Roman"/>
          <w:sz w:val="28"/>
          <w:szCs w:val="28"/>
          <w:lang w:val="uk-UA"/>
        </w:rPr>
        <w:t>у якість цифрової</w:t>
      </w:r>
      <w:r w:rsidR="005B685C" w:rsidRPr="005B685C">
        <w:rPr>
          <w:rFonts w:ascii="Times New Roman" w:eastAsiaTheme="minorHAnsi" w:hAnsi="Times New Roman"/>
          <w:sz w:val="28"/>
          <w:szCs w:val="28"/>
          <w:lang w:val="uk-UA"/>
        </w:rPr>
        <w:t xml:space="preserve"> інфраструктури</w:t>
      </w:r>
      <w:r w:rsidR="005B685C">
        <w:rPr>
          <w:rFonts w:ascii="Times New Roman" w:eastAsiaTheme="minorHAnsi" w:hAnsi="Times New Roman"/>
          <w:sz w:val="28"/>
          <w:szCs w:val="28"/>
          <w:lang w:val="uk-UA"/>
        </w:rPr>
        <w:t xml:space="preserve"> ШІ</w:t>
      </w:r>
      <w:r w:rsidR="005B685C" w:rsidRPr="005B685C">
        <w:rPr>
          <w:rFonts w:ascii="Times New Roman" w:eastAsiaTheme="minorHAnsi" w:hAnsi="Times New Roman"/>
          <w:sz w:val="28"/>
          <w:szCs w:val="28"/>
          <w:lang w:val="uk-UA"/>
        </w:rPr>
        <w:t xml:space="preserve">, </w:t>
      </w:r>
      <w:r w:rsidR="005B685C">
        <w:rPr>
          <w:rFonts w:ascii="Times New Roman" w:eastAsiaTheme="minorHAnsi" w:hAnsi="Times New Roman"/>
          <w:sz w:val="28"/>
          <w:szCs w:val="28"/>
          <w:lang w:val="uk-UA"/>
        </w:rPr>
        <w:t>що могла б бути покладена</w:t>
      </w:r>
      <w:r w:rsidR="005B685C" w:rsidRPr="005B685C">
        <w:rPr>
          <w:rFonts w:ascii="Times New Roman" w:eastAsiaTheme="minorHAnsi" w:hAnsi="Times New Roman"/>
          <w:sz w:val="28"/>
          <w:szCs w:val="28"/>
          <w:lang w:val="uk-UA"/>
        </w:rPr>
        <w:t xml:space="preserve"> в основ</w:t>
      </w:r>
      <w:r w:rsidR="005B685C">
        <w:rPr>
          <w:rFonts w:ascii="Times New Roman" w:eastAsiaTheme="minorHAnsi" w:hAnsi="Times New Roman"/>
          <w:sz w:val="28"/>
          <w:szCs w:val="28"/>
          <w:lang w:val="uk-UA"/>
        </w:rPr>
        <w:t>у</w:t>
      </w:r>
      <w:r w:rsidR="005B685C" w:rsidRPr="005B685C">
        <w:rPr>
          <w:rFonts w:ascii="Times New Roman" w:eastAsiaTheme="minorHAnsi" w:hAnsi="Times New Roman"/>
          <w:sz w:val="28"/>
          <w:szCs w:val="28"/>
          <w:lang w:val="uk-UA"/>
        </w:rPr>
        <w:t xml:space="preserve"> систем</w:t>
      </w:r>
      <w:r w:rsidR="005B685C">
        <w:rPr>
          <w:rFonts w:ascii="Times New Roman" w:eastAsiaTheme="minorHAnsi" w:hAnsi="Times New Roman"/>
          <w:sz w:val="28"/>
          <w:szCs w:val="28"/>
          <w:lang w:val="uk-UA"/>
        </w:rPr>
        <w:t>и</w:t>
      </w:r>
      <w:r w:rsidR="005B685C" w:rsidRPr="005B685C">
        <w:rPr>
          <w:rFonts w:ascii="Times New Roman" w:eastAsiaTheme="minorHAnsi" w:hAnsi="Times New Roman"/>
          <w:sz w:val="28"/>
          <w:szCs w:val="28"/>
          <w:lang w:val="uk-UA"/>
        </w:rPr>
        <w:t xml:space="preserve"> управлінського контролю</w:t>
      </w:r>
      <w:r w:rsidR="005B685C">
        <w:rPr>
          <w:rFonts w:ascii="Times New Roman" w:eastAsiaTheme="minorHAnsi" w:hAnsi="Times New Roman"/>
          <w:sz w:val="28"/>
          <w:szCs w:val="28"/>
          <w:lang w:val="uk-UA"/>
        </w:rPr>
        <w:t xml:space="preserve"> </w:t>
      </w:r>
      <w:r w:rsidR="005B685C" w:rsidRPr="000073E5">
        <w:rPr>
          <w:rFonts w:ascii="Times New Roman" w:eastAsiaTheme="minorHAnsi" w:hAnsi="Times New Roman"/>
          <w:sz w:val="28"/>
          <w:szCs w:val="28"/>
          <w:lang w:val="uk-UA"/>
        </w:rPr>
        <w:t>[</w:t>
      </w:r>
      <w:r w:rsidR="00E26C3B">
        <w:rPr>
          <w:rFonts w:ascii="Times New Roman" w:eastAsiaTheme="minorHAnsi" w:hAnsi="Times New Roman"/>
          <w:sz w:val="28"/>
          <w:szCs w:val="28"/>
          <w:lang w:val="uk-UA"/>
        </w:rPr>
        <w:t>1</w:t>
      </w:r>
      <w:r w:rsidR="005B685C">
        <w:rPr>
          <w:rFonts w:ascii="Times New Roman" w:eastAsiaTheme="minorHAnsi" w:hAnsi="Times New Roman"/>
          <w:sz w:val="28"/>
          <w:szCs w:val="28"/>
          <w:lang w:val="uk-UA"/>
        </w:rPr>
        <w:t>, с. 4</w:t>
      </w:r>
      <w:r w:rsidR="005B685C" w:rsidRPr="000073E5">
        <w:rPr>
          <w:rFonts w:ascii="Times New Roman" w:eastAsiaTheme="minorHAnsi" w:hAnsi="Times New Roman"/>
          <w:sz w:val="28"/>
          <w:szCs w:val="28"/>
          <w:lang w:val="uk-UA"/>
        </w:rPr>
        <w:t>]</w:t>
      </w:r>
      <w:r w:rsidR="005B685C" w:rsidRPr="005B685C">
        <w:rPr>
          <w:rFonts w:ascii="Times New Roman" w:eastAsiaTheme="minorHAnsi" w:hAnsi="Times New Roman"/>
          <w:sz w:val="28"/>
          <w:szCs w:val="28"/>
          <w:lang w:val="uk-UA"/>
        </w:rPr>
        <w:t>.</w:t>
      </w:r>
      <w:r w:rsidR="00F71663" w:rsidRPr="00F71663">
        <w:t xml:space="preserve"> </w:t>
      </w:r>
      <w:r w:rsidR="00F71663">
        <w:rPr>
          <w:rFonts w:ascii="Times New Roman" w:eastAsiaTheme="minorHAnsi" w:hAnsi="Times New Roman"/>
          <w:sz w:val="28"/>
          <w:szCs w:val="28"/>
          <w:lang w:val="uk-UA"/>
        </w:rPr>
        <w:t>В</w:t>
      </w:r>
      <w:r w:rsidR="00F71663" w:rsidRPr="00F71663">
        <w:rPr>
          <w:rFonts w:ascii="Times New Roman" w:eastAsiaTheme="minorHAnsi" w:hAnsi="Times New Roman"/>
          <w:sz w:val="28"/>
          <w:szCs w:val="28"/>
          <w:lang w:val="uk-UA"/>
        </w:rPr>
        <w:t>провадження ШІ у державне управління</w:t>
      </w:r>
      <w:r w:rsidR="00F71663">
        <w:rPr>
          <w:rFonts w:ascii="Times New Roman" w:eastAsiaTheme="minorHAnsi" w:hAnsi="Times New Roman"/>
          <w:sz w:val="28"/>
          <w:szCs w:val="28"/>
          <w:lang w:val="uk-UA"/>
        </w:rPr>
        <w:t xml:space="preserve"> </w:t>
      </w:r>
      <w:r w:rsidR="00F71663" w:rsidRPr="00F71663">
        <w:rPr>
          <w:rFonts w:ascii="Times New Roman" w:eastAsiaTheme="minorHAnsi" w:hAnsi="Times New Roman"/>
          <w:sz w:val="28"/>
          <w:szCs w:val="28"/>
          <w:lang w:val="uk-UA"/>
        </w:rPr>
        <w:t>має потенціал для підвищення прозорості, ефективності та оперативності</w:t>
      </w:r>
      <w:r w:rsidR="00F71663">
        <w:rPr>
          <w:rFonts w:ascii="Times New Roman" w:eastAsiaTheme="minorHAnsi" w:hAnsi="Times New Roman"/>
          <w:sz w:val="28"/>
          <w:szCs w:val="28"/>
          <w:lang w:val="uk-UA"/>
        </w:rPr>
        <w:t>, а</w:t>
      </w:r>
      <w:r w:rsidR="00F71663" w:rsidRPr="00F71663">
        <w:rPr>
          <w:rFonts w:ascii="Times New Roman" w:eastAsiaTheme="minorHAnsi" w:hAnsi="Times New Roman"/>
          <w:sz w:val="28"/>
          <w:szCs w:val="28"/>
          <w:lang w:val="uk-UA"/>
        </w:rPr>
        <w:t xml:space="preserve"> в кінцевому </w:t>
      </w:r>
      <w:r w:rsidR="00F71663">
        <w:rPr>
          <w:rFonts w:ascii="Times New Roman" w:eastAsiaTheme="minorHAnsi" w:hAnsi="Times New Roman"/>
          <w:sz w:val="28"/>
          <w:szCs w:val="28"/>
          <w:lang w:val="uk-UA"/>
        </w:rPr>
        <w:t xml:space="preserve">підсумку для </w:t>
      </w:r>
      <w:r w:rsidR="00F71663" w:rsidRPr="00F71663">
        <w:rPr>
          <w:rFonts w:ascii="Times New Roman" w:eastAsiaTheme="minorHAnsi" w:hAnsi="Times New Roman"/>
          <w:sz w:val="28"/>
          <w:szCs w:val="28"/>
          <w:lang w:val="uk-UA"/>
        </w:rPr>
        <w:t>створення більшої суспільної цінності</w:t>
      </w:r>
      <w:r w:rsidR="00F71663">
        <w:rPr>
          <w:rFonts w:ascii="Times New Roman" w:eastAsiaTheme="minorHAnsi" w:hAnsi="Times New Roman"/>
          <w:sz w:val="28"/>
          <w:szCs w:val="28"/>
          <w:lang w:val="uk-UA"/>
        </w:rPr>
        <w:t xml:space="preserve"> </w:t>
      </w:r>
      <w:r w:rsidR="00F71663" w:rsidRPr="00F71663">
        <w:rPr>
          <w:rFonts w:ascii="Times New Roman" w:eastAsiaTheme="minorHAnsi" w:hAnsi="Times New Roman"/>
          <w:sz w:val="28"/>
          <w:szCs w:val="28"/>
        </w:rPr>
        <w:t>[</w:t>
      </w:r>
      <w:r w:rsidR="00E26C3B">
        <w:rPr>
          <w:rFonts w:ascii="Times New Roman" w:eastAsiaTheme="minorHAnsi" w:hAnsi="Times New Roman"/>
          <w:sz w:val="28"/>
          <w:szCs w:val="28"/>
          <w:lang w:val="uk-UA"/>
        </w:rPr>
        <w:t>10</w:t>
      </w:r>
      <w:r w:rsidR="00F71663">
        <w:rPr>
          <w:rFonts w:ascii="Times New Roman" w:eastAsiaTheme="minorHAnsi" w:hAnsi="Times New Roman"/>
          <w:sz w:val="28"/>
          <w:szCs w:val="28"/>
          <w:lang w:val="uk-UA"/>
        </w:rPr>
        <w:t>, с. 1</w:t>
      </w:r>
      <w:r w:rsidR="00F71663" w:rsidRPr="00F71663">
        <w:rPr>
          <w:rFonts w:ascii="Times New Roman" w:eastAsiaTheme="minorHAnsi" w:hAnsi="Times New Roman"/>
          <w:sz w:val="28"/>
          <w:szCs w:val="28"/>
        </w:rPr>
        <w:t>]</w:t>
      </w:r>
      <w:r w:rsidR="00F71663" w:rsidRPr="00F71663">
        <w:rPr>
          <w:rFonts w:ascii="Times New Roman" w:eastAsiaTheme="minorHAnsi" w:hAnsi="Times New Roman"/>
          <w:sz w:val="28"/>
          <w:szCs w:val="28"/>
          <w:lang w:val="uk-UA"/>
        </w:rPr>
        <w:t>.</w:t>
      </w:r>
    </w:p>
    <w:p w14:paraId="57E435F4" w14:textId="14F29AC4" w:rsidR="00441022" w:rsidRDefault="000073E5" w:rsidP="00BD34DF">
      <w:pPr>
        <w:spacing w:after="0" w:line="360" w:lineRule="auto"/>
        <w:ind w:firstLine="567"/>
        <w:jc w:val="both"/>
        <w:rPr>
          <w:rFonts w:ascii="Times New Roman" w:eastAsiaTheme="minorHAnsi" w:hAnsi="Times New Roman"/>
          <w:sz w:val="28"/>
          <w:szCs w:val="28"/>
          <w:lang w:val="uk-UA"/>
        </w:rPr>
      </w:pPr>
      <w:r w:rsidRPr="000073E5">
        <w:rPr>
          <w:rFonts w:ascii="Times New Roman" w:eastAsiaTheme="minorHAnsi" w:hAnsi="Times New Roman"/>
          <w:sz w:val="28"/>
          <w:szCs w:val="28"/>
          <w:lang w:val="uk-UA"/>
        </w:rPr>
        <w:t>Забезпечуючи екстенсивність, швидкість і різноманітність управління даними, цифрові технології змінюють облікові процеси, типи даних, що використовуються, і підходи до прийняття рішень</w:t>
      </w:r>
      <w:r>
        <w:rPr>
          <w:rFonts w:ascii="Times New Roman" w:eastAsiaTheme="minorHAnsi" w:hAnsi="Times New Roman"/>
          <w:sz w:val="28"/>
          <w:szCs w:val="28"/>
          <w:lang w:val="uk-UA"/>
        </w:rPr>
        <w:t xml:space="preserve"> </w:t>
      </w:r>
      <w:r w:rsidRPr="000073E5">
        <w:rPr>
          <w:rFonts w:ascii="Times New Roman" w:eastAsiaTheme="minorHAnsi" w:hAnsi="Times New Roman"/>
          <w:sz w:val="28"/>
          <w:szCs w:val="28"/>
          <w:lang w:val="uk-UA"/>
        </w:rPr>
        <w:t>[</w:t>
      </w:r>
      <w:r w:rsidR="00E26C3B">
        <w:rPr>
          <w:rFonts w:ascii="Times New Roman" w:eastAsiaTheme="minorHAnsi" w:hAnsi="Times New Roman"/>
          <w:sz w:val="28"/>
          <w:szCs w:val="28"/>
          <w:lang w:val="uk-UA"/>
        </w:rPr>
        <w:t>2</w:t>
      </w:r>
      <w:r>
        <w:rPr>
          <w:rFonts w:ascii="Times New Roman" w:eastAsiaTheme="minorHAnsi" w:hAnsi="Times New Roman"/>
          <w:sz w:val="28"/>
          <w:szCs w:val="28"/>
          <w:lang w:val="uk-UA"/>
        </w:rPr>
        <w:t>, с. 9</w:t>
      </w:r>
      <w:r w:rsidRPr="000073E5">
        <w:rPr>
          <w:rFonts w:ascii="Times New Roman" w:eastAsiaTheme="minorHAnsi" w:hAnsi="Times New Roman"/>
          <w:sz w:val="28"/>
          <w:szCs w:val="28"/>
          <w:lang w:val="uk-UA"/>
        </w:rPr>
        <w:t>].</w:t>
      </w:r>
      <w:r w:rsidR="00353022" w:rsidRPr="00353022">
        <w:rPr>
          <w:lang w:val="uk-UA"/>
        </w:rPr>
        <w:t xml:space="preserve"> </w:t>
      </w:r>
      <w:r w:rsidR="00353022" w:rsidRPr="00353022">
        <w:rPr>
          <w:rFonts w:ascii="Times New Roman" w:eastAsiaTheme="minorHAnsi" w:hAnsi="Times New Roman"/>
          <w:sz w:val="28"/>
          <w:szCs w:val="28"/>
          <w:lang w:val="uk-UA"/>
        </w:rPr>
        <w:t>Проривні знання</w:t>
      </w:r>
      <w:r w:rsidR="00353022">
        <w:rPr>
          <w:rFonts w:ascii="Times New Roman" w:eastAsiaTheme="minorHAnsi" w:hAnsi="Times New Roman"/>
          <w:sz w:val="28"/>
          <w:szCs w:val="28"/>
          <w:lang w:val="uk-UA"/>
        </w:rPr>
        <w:t xml:space="preserve"> в інноваціях</w:t>
      </w:r>
      <w:r w:rsidR="00353022" w:rsidRPr="00353022">
        <w:rPr>
          <w:rFonts w:ascii="Times New Roman" w:eastAsiaTheme="minorHAnsi" w:hAnsi="Times New Roman"/>
          <w:sz w:val="28"/>
          <w:szCs w:val="28"/>
          <w:lang w:val="uk-UA"/>
        </w:rPr>
        <w:t xml:space="preserve"> та технології</w:t>
      </w:r>
      <w:r w:rsidR="00353022">
        <w:rPr>
          <w:rFonts w:ascii="Times New Roman" w:eastAsiaTheme="minorHAnsi" w:hAnsi="Times New Roman"/>
          <w:sz w:val="28"/>
          <w:szCs w:val="28"/>
          <w:lang w:val="uk-UA"/>
        </w:rPr>
        <w:t xml:space="preserve"> </w:t>
      </w:r>
      <w:r w:rsidR="00BD34DF">
        <w:rPr>
          <w:rFonts w:ascii="Times New Roman" w:eastAsiaTheme="minorHAnsi" w:hAnsi="Times New Roman"/>
          <w:sz w:val="28"/>
          <w:szCs w:val="28"/>
          <w:lang w:val="uk-UA"/>
        </w:rPr>
        <w:t>ШІ</w:t>
      </w:r>
      <w:r w:rsidR="00353022" w:rsidRPr="00353022">
        <w:rPr>
          <w:rFonts w:ascii="Times New Roman" w:eastAsiaTheme="minorHAnsi" w:hAnsi="Times New Roman"/>
          <w:sz w:val="28"/>
          <w:szCs w:val="28"/>
          <w:lang w:val="uk-UA"/>
        </w:rPr>
        <w:t xml:space="preserve"> є елементами, які породжують важливі зміни у </w:t>
      </w:r>
      <w:r w:rsidR="00353022">
        <w:rPr>
          <w:rFonts w:ascii="Times New Roman" w:eastAsiaTheme="minorHAnsi" w:hAnsi="Times New Roman"/>
          <w:sz w:val="28"/>
          <w:szCs w:val="28"/>
          <w:lang w:val="uk-UA"/>
        </w:rPr>
        <w:t xml:space="preserve">організаційних, управлінських і </w:t>
      </w:r>
      <w:r w:rsidR="00353022" w:rsidRPr="00353022">
        <w:rPr>
          <w:rFonts w:ascii="Times New Roman" w:eastAsiaTheme="minorHAnsi" w:hAnsi="Times New Roman"/>
          <w:sz w:val="28"/>
          <w:szCs w:val="28"/>
          <w:lang w:val="uk-UA"/>
        </w:rPr>
        <w:t>виробничих структурах, суспільстві та загальних знаннях, роблячи попередні структури застарілими</w:t>
      </w:r>
      <w:r w:rsidR="00353022">
        <w:rPr>
          <w:rFonts w:ascii="Times New Roman" w:eastAsiaTheme="minorHAnsi" w:hAnsi="Times New Roman"/>
          <w:sz w:val="28"/>
          <w:szCs w:val="28"/>
          <w:lang w:val="uk-UA"/>
        </w:rPr>
        <w:t xml:space="preserve"> та такими, що потребують структурних змін, оновлення та модернізації </w:t>
      </w:r>
      <w:r w:rsidR="00353022" w:rsidRPr="00353022">
        <w:rPr>
          <w:rFonts w:ascii="Times New Roman" w:eastAsiaTheme="minorHAnsi" w:hAnsi="Times New Roman"/>
          <w:sz w:val="28"/>
          <w:szCs w:val="28"/>
          <w:lang w:val="uk-UA"/>
        </w:rPr>
        <w:t>[</w:t>
      </w:r>
      <w:r w:rsidR="00E26C3B">
        <w:rPr>
          <w:rFonts w:ascii="Times New Roman" w:eastAsiaTheme="minorHAnsi" w:hAnsi="Times New Roman"/>
          <w:sz w:val="28"/>
          <w:szCs w:val="28"/>
          <w:lang w:val="uk-UA"/>
        </w:rPr>
        <w:t>3</w:t>
      </w:r>
      <w:r w:rsidR="00353022">
        <w:rPr>
          <w:rFonts w:ascii="Times New Roman" w:eastAsiaTheme="minorHAnsi" w:hAnsi="Times New Roman"/>
          <w:sz w:val="28"/>
          <w:szCs w:val="28"/>
          <w:lang w:val="uk-UA"/>
        </w:rPr>
        <w:t>, с. 99</w:t>
      </w:r>
      <w:r w:rsidR="00353022" w:rsidRPr="00353022">
        <w:rPr>
          <w:rFonts w:ascii="Times New Roman" w:eastAsiaTheme="minorHAnsi" w:hAnsi="Times New Roman"/>
          <w:sz w:val="28"/>
          <w:szCs w:val="28"/>
          <w:lang w:val="uk-UA"/>
        </w:rPr>
        <w:t>].</w:t>
      </w:r>
    </w:p>
    <w:p w14:paraId="6A113141" w14:textId="2F2837C7" w:rsidR="00063768" w:rsidRPr="00E61992" w:rsidRDefault="00063768" w:rsidP="00BD34DF">
      <w:pPr>
        <w:spacing w:after="0" w:line="360" w:lineRule="auto"/>
        <w:ind w:firstLine="567"/>
        <w:jc w:val="both"/>
        <w:rPr>
          <w:rFonts w:ascii="Times New Roman" w:eastAsiaTheme="minorHAnsi" w:hAnsi="Times New Roman"/>
          <w:sz w:val="28"/>
          <w:szCs w:val="28"/>
          <w:lang w:val="uk-UA"/>
        </w:rPr>
      </w:pPr>
      <w:r>
        <w:rPr>
          <w:rFonts w:ascii="Times New Roman" w:eastAsiaTheme="minorHAnsi" w:hAnsi="Times New Roman"/>
          <w:sz w:val="28"/>
          <w:szCs w:val="28"/>
          <w:lang w:val="uk-UA"/>
        </w:rPr>
        <w:t>Використання ШІ в менеджменті, управлінн</w:t>
      </w:r>
      <w:r w:rsidR="00BD34DF">
        <w:rPr>
          <w:rFonts w:ascii="Times New Roman" w:eastAsiaTheme="minorHAnsi" w:hAnsi="Times New Roman"/>
          <w:sz w:val="28"/>
          <w:szCs w:val="28"/>
          <w:lang w:val="uk-UA"/>
        </w:rPr>
        <w:t>і</w:t>
      </w:r>
      <w:r>
        <w:rPr>
          <w:rFonts w:ascii="Times New Roman" w:eastAsiaTheme="minorHAnsi" w:hAnsi="Times New Roman"/>
          <w:sz w:val="28"/>
          <w:szCs w:val="28"/>
          <w:lang w:val="uk-UA"/>
        </w:rPr>
        <w:t xml:space="preserve"> та адмініструванні </w:t>
      </w:r>
      <w:r w:rsidR="00C81F26">
        <w:rPr>
          <w:rFonts w:ascii="Times New Roman" w:eastAsiaTheme="minorHAnsi" w:hAnsi="Times New Roman"/>
          <w:sz w:val="28"/>
          <w:szCs w:val="28"/>
          <w:lang w:val="uk-UA"/>
        </w:rPr>
        <w:t>зумовлюється перевагами, що надає дана цифрова технологія. Завдяки застосунку ШІ покращується організаційна культура в інституті розвитку, інституційний механізм реалізується ефективніше, а громада та колективи отримають нову якість цифрового життя.</w:t>
      </w:r>
    </w:p>
    <w:p w14:paraId="12CE0B6F" w14:textId="08EBEB4A" w:rsidR="00F75086" w:rsidRDefault="00974EBA" w:rsidP="002242AB">
      <w:pPr>
        <w:widowControl w:val="0"/>
        <w:tabs>
          <w:tab w:val="left" w:pos="0"/>
          <w:tab w:val="left" w:pos="993"/>
        </w:tabs>
        <w:spacing w:after="0" w:line="360" w:lineRule="auto"/>
        <w:ind w:firstLine="567"/>
        <w:jc w:val="both"/>
        <w:rPr>
          <w:rFonts w:ascii="Times New Roman" w:hAnsi="Times New Roman"/>
          <w:sz w:val="28"/>
          <w:szCs w:val="28"/>
          <w:lang w:val="uk-UA"/>
        </w:rPr>
      </w:pPr>
      <w:r>
        <w:rPr>
          <w:rFonts w:ascii="Times New Roman" w:hAnsi="Times New Roman"/>
          <w:b/>
          <w:sz w:val="28"/>
          <w:szCs w:val="28"/>
          <w:lang w:val="uk-UA"/>
        </w:rPr>
        <w:t>Виснов</w:t>
      </w:r>
      <w:r w:rsidR="00005C0C" w:rsidRPr="00005C0C">
        <w:rPr>
          <w:rFonts w:ascii="Times New Roman" w:hAnsi="Times New Roman"/>
          <w:b/>
          <w:sz w:val="28"/>
          <w:szCs w:val="28"/>
          <w:lang w:val="uk-UA"/>
        </w:rPr>
        <w:t>к</w:t>
      </w:r>
      <w:r>
        <w:rPr>
          <w:rFonts w:ascii="Times New Roman" w:hAnsi="Times New Roman"/>
          <w:b/>
          <w:sz w:val="28"/>
          <w:szCs w:val="28"/>
          <w:lang w:val="uk-UA"/>
        </w:rPr>
        <w:t>и з проведено дослідження</w:t>
      </w:r>
      <w:r w:rsidR="00005C0C" w:rsidRPr="00005C0C">
        <w:rPr>
          <w:rFonts w:ascii="Times New Roman" w:hAnsi="Times New Roman"/>
          <w:b/>
          <w:sz w:val="28"/>
          <w:szCs w:val="28"/>
          <w:lang w:val="uk-UA"/>
        </w:rPr>
        <w:t>.</w:t>
      </w:r>
      <w:r w:rsidR="00005C0C" w:rsidRPr="00005C0C">
        <w:rPr>
          <w:rFonts w:ascii="Times New Roman" w:hAnsi="Times New Roman"/>
          <w:sz w:val="28"/>
          <w:szCs w:val="28"/>
          <w:lang w:val="uk-UA"/>
        </w:rPr>
        <w:t xml:space="preserve"> </w:t>
      </w:r>
      <w:bookmarkStart w:id="10" w:name="_Hlk185543034"/>
      <w:r w:rsidR="00693A88">
        <w:rPr>
          <w:rFonts w:ascii="Times New Roman" w:hAnsi="Times New Roman"/>
          <w:sz w:val="28"/>
          <w:szCs w:val="28"/>
          <w:lang w:val="uk-UA"/>
        </w:rPr>
        <w:t xml:space="preserve">Аналіз індексу </w:t>
      </w:r>
      <w:r w:rsidR="00BD34DF">
        <w:rPr>
          <w:rFonts w:ascii="Times New Roman" w:hAnsi="Times New Roman"/>
          <w:sz w:val="28"/>
          <w:szCs w:val="28"/>
          <w:lang w:val="uk-UA"/>
        </w:rPr>
        <w:t>Ц</w:t>
      </w:r>
      <w:r w:rsidR="00693A88">
        <w:rPr>
          <w:rFonts w:ascii="Times New Roman" w:hAnsi="Times New Roman"/>
          <w:sz w:val="28"/>
          <w:szCs w:val="28"/>
          <w:lang w:val="uk-UA"/>
        </w:rPr>
        <w:t xml:space="preserve">ифрової якості життя крізь призму електронного урядування та готовності країн до </w:t>
      </w:r>
      <w:r w:rsidR="00693A88">
        <w:rPr>
          <w:rFonts w:ascii="Times New Roman" w:hAnsi="Times New Roman"/>
          <w:sz w:val="28"/>
          <w:szCs w:val="28"/>
          <w:lang w:val="uk-UA"/>
        </w:rPr>
        <w:lastRenderedPageBreak/>
        <w:t xml:space="preserve">застосунку можливостей </w:t>
      </w:r>
      <w:r w:rsidR="00BD34DF">
        <w:rPr>
          <w:rFonts w:ascii="Times New Roman" w:hAnsi="Times New Roman"/>
          <w:sz w:val="28"/>
          <w:szCs w:val="28"/>
          <w:lang w:val="uk-UA"/>
        </w:rPr>
        <w:t>ШІ</w:t>
      </w:r>
      <w:r w:rsidR="00693A88">
        <w:rPr>
          <w:rFonts w:ascii="Times New Roman" w:hAnsi="Times New Roman"/>
          <w:sz w:val="28"/>
          <w:szCs w:val="28"/>
          <w:lang w:val="uk-UA"/>
        </w:rPr>
        <w:t>, цифровізація та інноватизація відкривають нові можливості в управлінн</w:t>
      </w:r>
      <w:r w:rsidR="00BD34DF">
        <w:rPr>
          <w:rFonts w:ascii="Times New Roman" w:hAnsi="Times New Roman"/>
          <w:sz w:val="28"/>
          <w:szCs w:val="28"/>
          <w:lang w:val="uk-UA"/>
        </w:rPr>
        <w:t>і</w:t>
      </w:r>
      <w:r w:rsidR="00693A88">
        <w:rPr>
          <w:rFonts w:ascii="Times New Roman" w:hAnsi="Times New Roman"/>
          <w:sz w:val="28"/>
          <w:szCs w:val="28"/>
          <w:lang w:val="uk-UA"/>
        </w:rPr>
        <w:t xml:space="preserve"> та адмініструванн</w:t>
      </w:r>
      <w:r w:rsidR="00BD34DF">
        <w:rPr>
          <w:rFonts w:ascii="Times New Roman" w:hAnsi="Times New Roman"/>
          <w:sz w:val="28"/>
          <w:szCs w:val="28"/>
          <w:lang w:val="uk-UA"/>
        </w:rPr>
        <w:t>і</w:t>
      </w:r>
      <w:r w:rsidR="00693A88">
        <w:rPr>
          <w:rFonts w:ascii="Times New Roman" w:hAnsi="Times New Roman"/>
          <w:sz w:val="28"/>
          <w:szCs w:val="28"/>
          <w:lang w:val="uk-UA"/>
        </w:rPr>
        <w:t>, вони вливають на якість менеджменту</w:t>
      </w:r>
      <w:r w:rsidR="00BD34DF">
        <w:rPr>
          <w:rFonts w:ascii="Times New Roman" w:hAnsi="Times New Roman"/>
          <w:sz w:val="28"/>
          <w:szCs w:val="28"/>
          <w:lang w:val="uk-UA"/>
        </w:rPr>
        <w:t>,</w:t>
      </w:r>
      <w:r w:rsidR="00693A88">
        <w:rPr>
          <w:rFonts w:ascii="Times New Roman" w:hAnsi="Times New Roman"/>
          <w:sz w:val="28"/>
          <w:szCs w:val="28"/>
          <w:lang w:val="uk-UA"/>
        </w:rPr>
        <w:t xml:space="preserve"> роблячи його ефективнішим та на порядок вище ніж 10, 20 років тому. </w:t>
      </w:r>
      <w:bookmarkStart w:id="11" w:name="_Hlk194316488"/>
      <w:r w:rsidR="00BD34DF">
        <w:rPr>
          <w:rFonts w:ascii="Times New Roman" w:hAnsi="Times New Roman"/>
          <w:sz w:val="28"/>
          <w:szCs w:val="28"/>
          <w:lang w:val="uk-UA"/>
        </w:rPr>
        <w:t>ШІ</w:t>
      </w:r>
      <w:r w:rsidR="00693A88">
        <w:rPr>
          <w:rFonts w:ascii="Times New Roman" w:hAnsi="Times New Roman"/>
          <w:sz w:val="28"/>
          <w:szCs w:val="28"/>
          <w:lang w:val="uk-UA"/>
        </w:rPr>
        <w:t xml:space="preserve"> сприймається наразі інститутами розвитку як нова можливість для якісної генерації робочих функцій в менеджменті. Технологічні навички та готовність до змін в управлінні визначають темп та якісну еволюцію бізнес-процесів й бізнес-систем.</w:t>
      </w:r>
    </w:p>
    <w:bookmarkEnd w:id="11"/>
    <w:p w14:paraId="17138789" w14:textId="4DBAABAF" w:rsidR="00462633" w:rsidRDefault="00441022" w:rsidP="0081055B">
      <w:pPr>
        <w:widowControl w:val="0"/>
        <w:tabs>
          <w:tab w:val="left" w:pos="0"/>
          <w:tab w:val="left" w:pos="993"/>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Перспективними вважаємо дослідження спрямовані на </w:t>
      </w:r>
      <w:r w:rsidR="00BD34DF">
        <w:rPr>
          <w:rFonts w:ascii="Times New Roman" w:hAnsi="Times New Roman"/>
          <w:sz w:val="28"/>
          <w:szCs w:val="28"/>
          <w:lang w:val="uk-UA"/>
        </w:rPr>
        <w:t xml:space="preserve">пошук </w:t>
      </w:r>
      <w:r w:rsidR="00F75086">
        <w:rPr>
          <w:rFonts w:ascii="Times New Roman" w:hAnsi="Times New Roman"/>
          <w:sz w:val="28"/>
          <w:szCs w:val="28"/>
          <w:lang w:val="uk-UA"/>
        </w:rPr>
        <w:t>відповідей на питання</w:t>
      </w:r>
      <w:r w:rsidR="00462633" w:rsidRPr="00462633">
        <w:rPr>
          <w:rFonts w:ascii="Times New Roman" w:hAnsi="Times New Roman"/>
          <w:sz w:val="28"/>
          <w:szCs w:val="28"/>
          <w:lang w:val="uk-UA"/>
        </w:rPr>
        <w:t>:</w:t>
      </w:r>
      <w:r w:rsidR="00F75086">
        <w:rPr>
          <w:rFonts w:ascii="Times New Roman" w:hAnsi="Times New Roman"/>
          <w:sz w:val="28"/>
          <w:szCs w:val="28"/>
          <w:lang w:val="uk-UA"/>
        </w:rPr>
        <w:t xml:space="preserve"> </w:t>
      </w:r>
      <w:r w:rsidR="005B4667">
        <w:rPr>
          <w:rFonts w:ascii="Times New Roman" w:hAnsi="Times New Roman"/>
          <w:sz w:val="28"/>
          <w:szCs w:val="28"/>
          <w:lang w:val="uk-UA"/>
        </w:rPr>
        <w:t>Як прискорен</w:t>
      </w:r>
      <w:r w:rsidR="00BD34DF">
        <w:rPr>
          <w:rFonts w:ascii="Times New Roman" w:hAnsi="Times New Roman"/>
          <w:sz w:val="28"/>
          <w:szCs w:val="28"/>
          <w:lang w:val="uk-UA"/>
        </w:rPr>
        <w:t>ня</w:t>
      </w:r>
      <w:r w:rsidR="005B4667">
        <w:rPr>
          <w:rFonts w:ascii="Times New Roman" w:hAnsi="Times New Roman"/>
          <w:sz w:val="28"/>
          <w:szCs w:val="28"/>
          <w:lang w:val="uk-UA"/>
        </w:rPr>
        <w:t xml:space="preserve"> впровадження ШІ до різних сфер економіки вплине на якість життя населення </w:t>
      </w:r>
      <w:r w:rsidR="00BD34DF">
        <w:rPr>
          <w:rFonts w:ascii="Times New Roman" w:hAnsi="Times New Roman"/>
          <w:sz w:val="28"/>
          <w:szCs w:val="28"/>
          <w:lang w:val="uk-UA"/>
        </w:rPr>
        <w:t>й</w:t>
      </w:r>
      <w:r w:rsidR="005B4667">
        <w:rPr>
          <w:rFonts w:ascii="Times New Roman" w:hAnsi="Times New Roman"/>
          <w:sz w:val="28"/>
          <w:szCs w:val="28"/>
          <w:lang w:val="uk-UA"/>
        </w:rPr>
        <w:t xml:space="preserve"> економічне зростання в країні? Як масштабування ШІ вплине на зайнятість та кваліфікацію населення в країнах лідерах, що готові до впровадження ШІ? Як проявлять себе в менеджменті на базі ШІ та в управлінні високими технологіями керівники організацій, інститутів розвитку, інституту влади</w:t>
      </w:r>
      <w:r w:rsidR="00E22B0C">
        <w:rPr>
          <w:rFonts w:ascii="Times New Roman" w:hAnsi="Times New Roman"/>
          <w:sz w:val="28"/>
          <w:szCs w:val="28"/>
          <w:lang w:val="uk-UA"/>
        </w:rPr>
        <w:t>? Як вплине ШІ на реалізацію стратегії та контроль за нею в Україні в повоєнний час та в результаті можливих непередбачуваних фінансово-економічних глобальних криз?</w:t>
      </w:r>
    </w:p>
    <w:p w14:paraId="31ECFE4F" w14:textId="77777777" w:rsidR="00BD34DF" w:rsidRPr="00B82B0D" w:rsidRDefault="00BD34DF" w:rsidP="0081055B">
      <w:pPr>
        <w:widowControl w:val="0"/>
        <w:tabs>
          <w:tab w:val="left" w:pos="0"/>
          <w:tab w:val="left" w:pos="993"/>
        </w:tabs>
        <w:spacing w:after="0" w:line="360" w:lineRule="auto"/>
        <w:ind w:firstLine="567"/>
        <w:jc w:val="both"/>
        <w:rPr>
          <w:rFonts w:ascii="Times New Roman" w:hAnsi="Times New Roman"/>
          <w:sz w:val="28"/>
          <w:szCs w:val="28"/>
          <w:lang w:val="uk-UA"/>
        </w:rPr>
      </w:pPr>
    </w:p>
    <w:p w14:paraId="04425AD7" w14:textId="77777777" w:rsidR="0081055B" w:rsidRPr="0081055B" w:rsidRDefault="0081055B" w:rsidP="0081055B">
      <w:pPr>
        <w:spacing w:after="0" w:line="360" w:lineRule="auto"/>
        <w:ind w:firstLine="567"/>
        <w:jc w:val="center"/>
        <w:rPr>
          <w:rFonts w:ascii="Times New Roman" w:hAnsi="Times New Roman"/>
          <w:sz w:val="28"/>
          <w:szCs w:val="28"/>
          <w:lang w:val="uk-UA"/>
        </w:rPr>
      </w:pPr>
      <w:r w:rsidRPr="0081055B">
        <w:rPr>
          <w:rFonts w:ascii="Times New Roman" w:hAnsi="Times New Roman"/>
          <w:b/>
          <w:bCs/>
          <w:sz w:val="28"/>
          <w:szCs w:val="28"/>
          <w:lang w:val="uk-UA"/>
        </w:rPr>
        <w:t>Список використаних джерел:</w:t>
      </w:r>
    </w:p>
    <w:p w14:paraId="00A39C03" w14:textId="066D27A4" w:rsidR="0081055B" w:rsidRPr="00E351EF" w:rsidRDefault="0081055B" w:rsidP="00BD34DF">
      <w:pPr>
        <w:widowControl w:val="0"/>
        <w:spacing w:after="0" w:line="360" w:lineRule="auto"/>
        <w:jc w:val="both"/>
        <w:rPr>
          <w:rStyle w:val="anchor-text"/>
          <w:rFonts w:ascii="Times New Roman" w:hAnsi="Times New Roman"/>
          <w:sz w:val="28"/>
          <w:szCs w:val="28"/>
          <w:lang w:val="en-GB"/>
        </w:rPr>
      </w:pPr>
      <w:r w:rsidRPr="00E351EF">
        <w:rPr>
          <w:rFonts w:ascii="Times New Roman" w:hAnsi="Times New Roman"/>
          <w:sz w:val="28"/>
          <w:szCs w:val="28"/>
          <w:lang w:val="uk-UA"/>
        </w:rPr>
        <w:t>1. </w:t>
      </w:r>
      <w:proofErr w:type="spellStart"/>
      <w:r w:rsidRPr="00E351EF">
        <w:rPr>
          <w:rStyle w:val="text"/>
          <w:rFonts w:ascii="Times New Roman" w:hAnsi="Times New Roman"/>
          <w:sz w:val="28"/>
          <w:szCs w:val="28"/>
          <w:lang w:val="en-GB"/>
        </w:rPr>
        <w:t>Sundstr</w:t>
      </w:r>
      <w:proofErr w:type="spellEnd"/>
      <w:r w:rsidR="00E351EF">
        <w:rPr>
          <w:rStyle w:val="text"/>
          <w:rFonts w:ascii="Times New Roman" w:hAnsi="Times New Roman"/>
          <w:sz w:val="28"/>
          <w:szCs w:val="28"/>
          <w:lang w:val="en-US"/>
        </w:rPr>
        <w:t>o</w:t>
      </w:r>
      <w:r w:rsidRPr="00E351EF">
        <w:rPr>
          <w:rStyle w:val="text"/>
          <w:rFonts w:ascii="Times New Roman" w:hAnsi="Times New Roman"/>
          <w:sz w:val="28"/>
          <w:szCs w:val="28"/>
          <w:lang w:val="en-GB"/>
        </w:rPr>
        <w:t>m</w:t>
      </w:r>
      <w:r w:rsidR="00E351EF" w:rsidRPr="00E351EF">
        <w:rPr>
          <w:rStyle w:val="text"/>
          <w:rFonts w:ascii="Times New Roman" w:hAnsi="Times New Roman"/>
          <w:sz w:val="28"/>
          <w:szCs w:val="28"/>
          <w:lang w:val="uk-UA"/>
        </w:rPr>
        <w:t xml:space="preserve"> </w:t>
      </w:r>
      <w:r w:rsidR="00E351EF" w:rsidRPr="00E351EF">
        <w:rPr>
          <w:rStyle w:val="text"/>
          <w:rFonts w:ascii="Times New Roman" w:hAnsi="Times New Roman"/>
          <w:sz w:val="28"/>
          <w:szCs w:val="28"/>
          <w:lang w:val="en-US"/>
        </w:rPr>
        <w:t>A</w:t>
      </w:r>
      <w:r w:rsidRPr="00E351EF">
        <w:rPr>
          <w:rStyle w:val="text"/>
          <w:rFonts w:ascii="Times New Roman" w:hAnsi="Times New Roman"/>
          <w:sz w:val="28"/>
          <w:szCs w:val="28"/>
          <w:lang w:val="en-US"/>
        </w:rPr>
        <w:t>.</w:t>
      </w:r>
      <w:r w:rsidRPr="00E351EF">
        <w:rPr>
          <w:rFonts w:ascii="Times New Roman" w:hAnsi="Times New Roman"/>
          <w:sz w:val="28"/>
          <w:szCs w:val="28"/>
          <w:lang w:val="en-US"/>
        </w:rPr>
        <w:t xml:space="preserve"> </w:t>
      </w:r>
      <w:r w:rsidRPr="00E351EF">
        <w:rPr>
          <w:rFonts w:ascii="Times New Roman" w:hAnsi="Times New Roman"/>
          <w:sz w:val="28"/>
          <w:szCs w:val="28"/>
          <w:lang w:val="en-GB" w:eastAsia="uk-UA"/>
        </w:rPr>
        <w:t>AI in management control: Emergent forms, practices, and infrastructures</w:t>
      </w:r>
      <w:r w:rsidR="00E351EF" w:rsidRPr="00E351EF">
        <w:rPr>
          <w:rFonts w:ascii="Times New Roman" w:hAnsi="Times New Roman"/>
          <w:sz w:val="28"/>
          <w:szCs w:val="28"/>
          <w:lang w:val="en-GB" w:eastAsia="uk-UA"/>
        </w:rPr>
        <w:t>.</w:t>
      </w:r>
      <w:r w:rsidRPr="00E351EF">
        <w:rPr>
          <w:rFonts w:ascii="Times New Roman" w:hAnsi="Times New Roman"/>
          <w:sz w:val="28"/>
          <w:szCs w:val="28"/>
          <w:lang w:val="en-GB" w:eastAsia="uk-UA"/>
        </w:rPr>
        <w:t xml:space="preserve"> </w:t>
      </w:r>
      <w:r w:rsidRPr="00E351EF">
        <w:rPr>
          <w:rFonts w:ascii="Times New Roman" w:eastAsia="Times New Roman" w:hAnsi="Times New Roman"/>
          <w:i/>
          <w:iCs/>
          <w:sz w:val="28"/>
          <w:szCs w:val="28"/>
          <w:lang w:val="en-GB" w:eastAsia="uk-UA"/>
        </w:rPr>
        <w:t>Critical Perspectives on Accounting</w:t>
      </w:r>
      <w:r w:rsidRPr="00E351EF">
        <w:rPr>
          <w:rFonts w:ascii="Times New Roman" w:hAnsi="Times New Roman"/>
          <w:i/>
          <w:iCs/>
          <w:sz w:val="28"/>
          <w:szCs w:val="28"/>
          <w:lang w:val="en-GB"/>
        </w:rPr>
        <w:t>.</w:t>
      </w:r>
      <w:r w:rsidRPr="00E351EF">
        <w:rPr>
          <w:rFonts w:ascii="Times New Roman" w:hAnsi="Times New Roman"/>
          <w:sz w:val="28"/>
          <w:szCs w:val="28"/>
          <w:lang w:val="en-GB"/>
        </w:rPr>
        <w:t xml:space="preserve"> </w:t>
      </w:r>
      <w:r w:rsidR="00E351EF" w:rsidRPr="00E351EF">
        <w:rPr>
          <w:rFonts w:ascii="Times New Roman" w:hAnsi="Times New Roman"/>
          <w:sz w:val="28"/>
          <w:szCs w:val="28"/>
          <w:lang w:val="en-GB"/>
        </w:rPr>
        <w:t xml:space="preserve">2024. </w:t>
      </w:r>
      <w:r w:rsidRPr="00E351EF">
        <w:rPr>
          <w:rFonts w:ascii="Times New Roman" w:eastAsia="Times New Roman" w:hAnsi="Times New Roman"/>
          <w:sz w:val="28"/>
          <w:szCs w:val="28"/>
          <w:lang w:val="en-GB" w:eastAsia="uk-UA"/>
        </w:rPr>
        <w:t>Vol</w:t>
      </w:r>
      <w:r w:rsidR="00E351EF" w:rsidRPr="00E351EF">
        <w:rPr>
          <w:rFonts w:ascii="Times New Roman" w:eastAsia="Times New Roman" w:hAnsi="Times New Roman"/>
          <w:sz w:val="28"/>
          <w:szCs w:val="28"/>
          <w:lang w:val="en-GB" w:eastAsia="uk-UA"/>
        </w:rPr>
        <w:t>. </w:t>
      </w:r>
      <w:r w:rsidRPr="00E351EF">
        <w:rPr>
          <w:rFonts w:ascii="Times New Roman" w:eastAsia="Times New Roman" w:hAnsi="Times New Roman"/>
          <w:sz w:val="28"/>
          <w:szCs w:val="28"/>
          <w:lang w:val="en-GB" w:eastAsia="uk-UA"/>
        </w:rPr>
        <w:t>99</w:t>
      </w:r>
      <w:r w:rsidR="00E351EF">
        <w:rPr>
          <w:rFonts w:ascii="Times New Roman" w:eastAsia="Times New Roman" w:hAnsi="Times New Roman"/>
          <w:sz w:val="28"/>
          <w:szCs w:val="28"/>
          <w:lang w:val="en-GB" w:eastAsia="uk-UA"/>
        </w:rPr>
        <w:t>.</w:t>
      </w:r>
      <w:r w:rsidR="00E351EF" w:rsidRPr="00E351EF">
        <w:rPr>
          <w:rFonts w:ascii="Times New Roman" w:eastAsia="Times New Roman" w:hAnsi="Times New Roman"/>
          <w:sz w:val="28"/>
          <w:szCs w:val="28"/>
          <w:lang w:val="en-GB" w:eastAsia="uk-UA"/>
        </w:rPr>
        <w:t xml:space="preserve"> Art. </w:t>
      </w:r>
      <w:r w:rsidRPr="00E351EF">
        <w:rPr>
          <w:rFonts w:ascii="Times New Roman" w:eastAsia="Times New Roman" w:hAnsi="Times New Roman"/>
          <w:sz w:val="28"/>
          <w:szCs w:val="28"/>
          <w:lang w:val="en-GB" w:eastAsia="uk-UA"/>
        </w:rPr>
        <w:t>102701</w:t>
      </w:r>
      <w:r w:rsidR="00E351EF" w:rsidRPr="00E351EF">
        <w:rPr>
          <w:rFonts w:ascii="Times New Roman" w:eastAsia="Times New Roman" w:hAnsi="Times New Roman"/>
          <w:sz w:val="28"/>
          <w:szCs w:val="28"/>
          <w:lang w:val="en-GB" w:eastAsia="uk-UA"/>
        </w:rPr>
        <w:t>.</w:t>
      </w:r>
      <w:r w:rsidR="00E351EF" w:rsidRPr="00E351EF">
        <w:rPr>
          <w:rFonts w:ascii="Times New Roman" w:hAnsi="Times New Roman"/>
          <w:sz w:val="28"/>
          <w:szCs w:val="28"/>
          <w:lang w:val="en-US"/>
        </w:rPr>
        <w:t xml:space="preserve"> DOI:</w:t>
      </w:r>
      <w:r w:rsidRPr="00E351EF">
        <w:rPr>
          <w:rFonts w:ascii="Times New Roman" w:eastAsia="Times New Roman" w:hAnsi="Times New Roman"/>
          <w:sz w:val="28"/>
          <w:szCs w:val="28"/>
          <w:lang w:val="en-GB" w:eastAsia="uk-UA"/>
        </w:rPr>
        <w:t xml:space="preserve"> </w:t>
      </w:r>
      <w:r w:rsidRPr="00E351EF">
        <w:rPr>
          <w:rFonts w:ascii="Times New Roman" w:hAnsi="Times New Roman"/>
          <w:sz w:val="28"/>
          <w:szCs w:val="28"/>
          <w:lang w:val="en-GB"/>
        </w:rPr>
        <w:t>https://doi.org/10.1016/j.cpa.2023.102701</w:t>
      </w:r>
      <w:r w:rsidR="00E351EF" w:rsidRPr="00E351EF">
        <w:rPr>
          <w:rStyle w:val="a4"/>
          <w:rFonts w:ascii="Times New Roman" w:hAnsi="Times New Roman"/>
          <w:color w:val="auto"/>
          <w:sz w:val="28"/>
          <w:szCs w:val="28"/>
          <w:u w:val="none"/>
          <w:lang w:val="en-GB"/>
        </w:rPr>
        <w:t>.</w:t>
      </w:r>
    </w:p>
    <w:p w14:paraId="1FA4D185" w14:textId="47B97DA2" w:rsidR="0081055B" w:rsidRPr="00E351EF" w:rsidRDefault="0081055B" w:rsidP="00BD34DF">
      <w:pPr>
        <w:widowControl w:val="0"/>
        <w:spacing w:after="0" w:line="360" w:lineRule="auto"/>
        <w:jc w:val="both"/>
        <w:rPr>
          <w:rStyle w:val="anchor-text"/>
          <w:rFonts w:ascii="Times New Roman" w:hAnsi="Times New Roman"/>
          <w:sz w:val="28"/>
          <w:szCs w:val="28"/>
          <w:lang w:val="en-GB"/>
        </w:rPr>
      </w:pPr>
      <w:r w:rsidRPr="00E351EF">
        <w:rPr>
          <w:rStyle w:val="anchor-text"/>
          <w:rFonts w:ascii="Times New Roman" w:hAnsi="Times New Roman"/>
          <w:sz w:val="28"/>
          <w:szCs w:val="28"/>
          <w:lang w:val="uk-UA"/>
        </w:rPr>
        <w:t>2.</w:t>
      </w:r>
      <w:r w:rsidR="00E351EF" w:rsidRPr="00E351EF">
        <w:rPr>
          <w:rStyle w:val="anchor-text"/>
          <w:rFonts w:ascii="Times New Roman" w:hAnsi="Times New Roman"/>
          <w:sz w:val="28"/>
          <w:szCs w:val="28"/>
          <w:lang w:val="en-US"/>
        </w:rPr>
        <w:t> </w:t>
      </w:r>
      <w:r w:rsidRPr="00E351EF">
        <w:rPr>
          <w:rStyle w:val="text"/>
          <w:rFonts w:ascii="Times New Roman" w:hAnsi="Times New Roman"/>
          <w:sz w:val="28"/>
          <w:szCs w:val="28"/>
          <w:lang w:val="en-GB"/>
        </w:rPr>
        <w:t>Abbas</w:t>
      </w:r>
      <w:r w:rsidR="00E351EF" w:rsidRPr="00E351EF">
        <w:rPr>
          <w:rStyle w:val="given-name"/>
          <w:rFonts w:ascii="Times New Roman" w:hAnsi="Times New Roman"/>
          <w:sz w:val="28"/>
          <w:szCs w:val="28"/>
          <w:lang w:val="en-GB"/>
        </w:rPr>
        <w:t xml:space="preserve"> K</w:t>
      </w:r>
      <w:r w:rsidRPr="00E351EF">
        <w:rPr>
          <w:rStyle w:val="text"/>
          <w:rFonts w:ascii="Times New Roman" w:hAnsi="Times New Roman"/>
          <w:sz w:val="28"/>
          <w:szCs w:val="28"/>
          <w:lang w:val="uk-UA"/>
        </w:rPr>
        <w:t>.</w:t>
      </w:r>
      <w:r w:rsidRPr="00E351EF">
        <w:rPr>
          <w:rStyle w:val="text"/>
          <w:rFonts w:ascii="Times New Roman" w:hAnsi="Times New Roman"/>
          <w:sz w:val="28"/>
          <w:szCs w:val="28"/>
          <w:lang w:val="en-GB"/>
        </w:rPr>
        <w:t xml:space="preserve"> </w:t>
      </w:r>
      <w:r w:rsidRPr="00E351EF">
        <w:rPr>
          <w:rFonts w:ascii="Times New Roman" w:hAnsi="Times New Roman"/>
          <w:sz w:val="28"/>
          <w:szCs w:val="28"/>
          <w:lang w:val="en-GB" w:eastAsia="uk-UA"/>
        </w:rPr>
        <w:t>Management accounting and artificial intelligence: A comprehensive literature review and recommendations for future research</w:t>
      </w:r>
      <w:r w:rsidR="00E351EF" w:rsidRPr="00E351EF">
        <w:rPr>
          <w:rFonts w:ascii="Times New Roman" w:hAnsi="Times New Roman"/>
          <w:sz w:val="28"/>
          <w:szCs w:val="28"/>
          <w:lang w:val="en-GB" w:eastAsia="uk-UA"/>
        </w:rPr>
        <w:t>.</w:t>
      </w:r>
      <w:r w:rsidRPr="00E351EF">
        <w:rPr>
          <w:rFonts w:ascii="Times New Roman" w:hAnsi="Times New Roman"/>
          <w:sz w:val="28"/>
          <w:szCs w:val="28"/>
          <w:lang w:val="en-GB" w:eastAsia="uk-UA"/>
        </w:rPr>
        <w:t xml:space="preserve"> </w:t>
      </w:r>
      <w:r w:rsidRPr="00E351EF">
        <w:rPr>
          <w:rFonts w:ascii="Times New Roman" w:eastAsia="Times New Roman" w:hAnsi="Times New Roman"/>
          <w:i/>
          <w:iCs/>
          <w:sz w:val="28"/>
          <w:szCs w:val="28"/>
          <w:lang w:val="en-GB" w:eastAsia="uk-UA"/>
        </w:rPr>
        <w:t>The British Accounting Review</w:t>
      </w:r>
      <w:r w:rsidR="00E351EF" w:rsidRPr="00E351EF">
        <w:rPr>
          <w:rFonts w:ascii="Times New Roman" w:eastAsia="Times New Roman" w:hAnsi="Times New Roman"/>
          <w:i/>
          <w:iCs/>
          <w:sz w:val="28"/>
          <w:szCs w:val="28"/>
          <w:lang w:val="en-GB" w:eastAsia="uk-UA"/>
        </w:rPr>
        <w:t>.</w:t>
      </w:r>
      <w:r w:rsidRPr="00E351EF">
        <w:rPr>
          <w:rFonts w:ascii="Times New Roman" w:eastAsia="Times New Roman" w:hAnsi="Times New Roman"/>
          <w:sz w:val="28"/>
          <w:szCs w:val="28"/>
          <w:lang w:val="en-GB" w:eastAsia="uk-UA"/>
        </w:rPr>
        <w:t xml:space="preserve"> 2025</w:t>
      </w:r>
      <w:r w:rsidR="00E351EF" w:rsidRPr="00E351EF">
        <w:rPr>
          <w:rFonts w:ascii="Times New Roman" w:eastAsia="Times New Roman" w:hAnsi="Times New Roman"/>
          <w:sz w:val="28"/>
          <w:szCs w:val="28"/>
          <w:lang w:val="en-GB" w:eastAsia="uk-UA"/>
        </w:rPr>
        <w:t>.</w:t>
      </w:r>
      <w:r w:rsidRPr="00E351EF">
        <w:rPr>
          <w:rFonts w:ascii="Times New Roman" w:eastAsia="Times New Roman" w:hAnsi="Times New Roman"/>
          <w:sz w:val="28"/>
          <w:szCs w:val="28"/>
          <w:lang w:val="en-GB" w:eastAsia="uk-UA"/>
        </w:rPr>
        <w:t xml:space="preserve"> </w:t>
      </w:r>
      <w:r w:rsidR="00E351EF" w:rsidRPr="00E351EF">
        <w:rPr>
          <w:rFonts w:ascii="Times New Roman" w:eastAsia="Times New Roman" w:hAnsi="Times New Roman"/>
          <w:sz w:val="28"/>
          <w:szCs w:val="28"/>
          <w:lang w:val="en-GB" w:eastAsia="uk-UA"/>
        </w:rPr>
        <w:t>Art. </w:t>
      </w:r>
      <w:r w:rsidRPr="00E351EF">
        <w:rPr>
          <w:rFonts w:ascii="Times New Roman" w:eastAsia="Times New Roman" w:hAnsi="Times New Roman"/>
          <w:sz w:val="28"/>
          <w:szCs w:val="28"/>
          <w:lang w:val="en-GB" w:eastAsia="uk-UA"/>
        </w:rPr>
        <w:t>101551</w:t>
      </w:r>
      <w:r w:rsidR="00E351EF" w:rsidRPr="00E351EF">
        <w:rPr>
          <w:rFonts w:ascii="Times New Roman" w:eastAsia="Times New Roman" w:hAnsi="Times New Roman"/>
          <w:sz w:val="28"/>
          <w:szCs w:val="28"/>
          <w:lang w:val="en-GB" w:eastAsia="uk-UA"/>
        </w:rPr>
        <w:t>.</w:t>
      </w:r>
      <w:r w:rsidRPr="00E351EF">
        <w:rPr>
          <w:rFonts w:ascii="Times New Roman" w:eastAsia="Times New Roman" w:hAnsi="Times New Roman"/>
          <w:sz w:val="28"/>
          <w:szCs w:val="28"/>
          <w:lang w:val="en-GB" w:eastAsia="uk-UA"/>
        </w:rPr>
        <w:t xml:space="preserve"> In Press, Corrected Proof</w:t>
      </w:r>
      <w:r w:rsidR="00E351EF" w:rsidRPr="00E351EF">
        <w:rPr>
          <w:rFonts w:ascii="Times New Roman" w:eastAsia="Times New Roman" w:hAnsi="Times New Roman"/>
          <w:sz w:val="28"/>
          <w:szCs w:val="28"/>
          <w:lang w:val="en-GB" w:eastAsia="uk-UA"/>
        </w:rPr>
        <w:t>.</w:t>
      </w:r>
      <w:r w:rsidRPr="00E351EF">
        <w:rPr>
          <w:rFonts w:ascii="Times New Roman" w:eastAsia="Times New Roman" w:hAnsi="Times New Roman"/>
          <w:sz w:val="28"/>
          <w:szCs w:val="28"/>
          <w:lang w:val="en-GB" w:eastAsia="uk-UA"/>
        </w:rPr>
        <w:t xml:space="preserve"> </w:t>
      </w:r>
      <w:r w:rsidR="00E351EF" w:rsidRPr="00E351EF">
        <w:rPr>
          <w:rFonts w:ascii="Times New Roman" w:hAnsi="Times New Roman"/>
          <w:sz w:val="28"/>
          <w:szCs w:val="28"/>
          <w:lang w:val="en-US"/>
        </w:rPr>
        <w:t>DOI:</w:t>
      </w:r>
      <w:r w:rsidR="00E351EF" w:rsidRPr="00E351EF">
        <w:rPr>
          <w:rFonts w:ascii="Times New Roman" w:eastAsia="Times New Roman" w:hAnsi="Times New Roman"/>
          <w:sz w:val="28"/>
          <w:szCs w:val="28"/>
          <w:lang w:val="en-GB" w:eastAsia="uk-UA"/>
        </w:rPr>
        <w:t xml:space="preserve"> </w:t>
      </w:r>
      <w:r w:rsidRPr="00E351EF">
        <w:rPr>
          <w:rFonts w:ascii="Times New Roman" w:hAnsi="Times New Roman"/>
          <w:sz w:val="28"/>
          <w:szCs w:val="28"/>
          <w:lang w:val="en-GB"/>
        </w:rPr>
        <w:t>https://doi.org/10.1016/j.bar.2025.101551</w:t>
      </w:r>
      <w:r w:rsidR="00E351EF" w:rsidRPr="00E351EF">
        <w:rPr>
          <w:rStyle w:val="a4"/>
          <w:rFonts w:ascii="Times New Roman" w:hAnsi="Times New Roman"/>
          <w:color w:val="auto"/>
          <w:sz w:val="28"/>
          <w:szCs w:val="28"/>
          <w:u w:val="none"/>
          <w:lang w:val="en-GB"/>
        </w:rPr>
        <w:t>.</w:t>
      </w:r>
    </w:p>
    <w:p w14:paraId="1106982A" w14:textId="77EA1981" w:rsidR="0081055B" w:rsidRPr="00E351EF" w:rsidRDefault="0081055B" w:rsidP="00BD34DF">
      <w:pPr>
        <w:widowControl w:val="0"/>
        <w:spacing w:after="0" w:line="360" w:lineRule="auto"/>
        <w:jc w:val="both"/>
        <w:rPr>
          <w:rFonts w:ascii="Times New Roman" w:hAnsi="Times New Roman"/>
          <w:sz w:val="28"/>
          <w:szCs w:val="28"/>
          <w:lang w:val="en-GB"/>
        </w:rPr>
      </w:pPr>
      <w:r w:rsidRPr="00E351EF">
        <w:rPr>
          <w:rFonts w:ascii="Times New Roman" w:hAnsi="Times New Roman"/>
          <w:sz w:val="28"/>
          <w:szCs w:val="28"/>
          <w:shd w:val="clear" w:color="auto" w:fill="FFFFFF"/>
          <w:lang w:val="uk-UA"/>
        </w:rPr>
        <w:t>3.</w:t>
      </w:r>
      <w:r w:rsidR="00E351EF" w:rsidRPr="00E351EF">
        <w:rPr>
          <w:rFonts w:ascii="Times New Roman" w:hAnsi="Times New Roman"/>
          <w:sz w:val="28"/>
          <w:szCs w:val="28"/>
          <w:shd w:val="clear" w:color="auto" w:fill="FFFFFF"/>
          <w:lang w:val="en-US"/>
        </w:rPr>
        <w:t> </w:t>
      </w:r>
      <w:r w:rsidRPr="00E351EF">
        <w:rPr>
          <w:rFonts w:ascii="Times New Roman" w:hAnsi="Times New Roman"/>
          <w:sz w:val="28"/>
          <w:szCs w:val="28"/>
          <w:lang w:val="en-GB"/>
        </w:rPr>
        <w:t>Ruiz-</w:t>
      </w:r>
      <w:r w:rsidR="00854AE9">
        <w:rPr>
          <w:rFonts w:ascii="Times New Roman" w:hAnsi="Times New Roman"/>
          <w:sz w:val="28"/>
          <w:szCs w:val="28"/>
          <w:lang w:val="en-US"/>
        </w:rPr>
        <w:t>R</w:t>
      </w:r>
      <w:proofErr w:type="spellStart"/>
      <w:r w:rsidRPr="00E351EF">
        <w:rPr>
          <w:rFonts w:ascii="Times New Roman" w:hAnsi="Times New Roman"/>
          <w:sz w:val="28"/>
          <w:szCs w:val="28"/>
          <w:lang w:val="en-GB"/>
        </w:rPr>
        <w:t>eal</w:t>
      </w:r>
      <w:proofErr w:type="spellEnd"/>
      <w:r w:rsidR="00E351EF" w:rsidRPr="00E351EF">
        <w:rPr>
          <w:rFonts w:ascii="Times New Roman" w:hAnsi="Times New Roman"/>
          <w:sz w:val="28"/>
          <w:szCs w:val="28"/>
          <w:lang w:val="en-GB"/>
        </w:rPr>
        <w:t xml:space="preserve"> J.L.</w:t>
      </w:r>
      <w:r w:rsidRPr="00E351EF">
        <w:rPr>
          <w:rFonts w:ascii="Times New Roman" w:hAnsi="Times New Roman"/>
          <w:sz w:val="28"/>
          <w:szCs w:val="28"/>
          <w:lang w:val="en-GB"/>
        </w:rPr>
        <w:t>, Uribe-</w:t>
      </w:r>
      <w:r w:rsidR="00854AE9">
        <w:rPr>
          <w:rFonts w:ascii="Times New Roman" w:hAnsi="Times New Roman"/>
          <w:sz w:val="28"/>
          <w:szCs w:val="28"/>
          <w:lang w:val="en-GB"/>
        </w:rPr>
        <w:t>T</w:t>
      </w:r>
      <w:r w:rsidRPr="00E351EF">
        <w:rPr>
          <w:rFonts w:ascii="Times New Roman" w:hAnsi="Times New Roman"/>
          <w:sz w:val="28"/>
          <w:szCs w:val="28"/>
          <w:lang w:val="en-GB"/>
        </w:rPr>
        <w:t>oril</w:t>
      </w:r>
      <w:r w:rsidR="00E351EF" w:rsidRPr="00E351EF">
        <w:rPr>
          <w:rFonts w:ascii="Times New Roman" w:hAnsi="Times New Roman"/>
          <w:sz w:val="28"/>
          <w:szCs w:val="28"/>
          <w:lang w:val="en-GB"/>
        </w:rPr>
        <w:t xml:space="preserve"> J.</w:t>
      </w:r>
      <w:r w:rsidRPr="00E351EF">
        <w:rPr>
          <w:rFonts w:ascii="Times New Roman" w:hAnsi="Times New Roman"/>
          <w:sz w:val="28"/>
          <w:szCs w:val="28"/>
          <w:lang w:val="en-GB"/>
        </w:rPr>
        <w:t>, Torres</w:t>
      </w:r>
      <w:r w:rsidR="00E351EF" w:rsidRPr="00E351EF">
        <w:rPr>
          <w:rFonts w:ascii="Times New Roman" w:hAnsi="Times New Roman"/>
          <w:sz w:val="28"/>
          <w:szCs w:val="28"/>
          <w:lang w:val="en-GB"/>
        </w:rPr>
        <w:t xml:space="preserve"> J.A.</w:t>
      </w:r>
      <w:r w:rsidRPr="00E351EF">
        <w:rPr>
          <w:rFonts w:ascii="Times New Roman" w:hAnsi="Times New Roman"/>
          <w:sz w:val="28"/>
          <w:szCs w:val="28"/>
          <w:lang w:val="en-GB"/>
        </w:rPr>
        <w:t>, De Pablo</w:t>
      </w:r>
      <w:r w:rsidR="00E351EF" w:rsidRPr="00E351EF">
        <w:rPr>
          <w:rFonts w:ascii="Times New Roman" w:hAnsi="Times New Roman"/>
          <w:sz w:val="28"/>
          <w:szCs w:val="28"/>
          <w:lang w:val="en-GB"/>
        </w:rPr>
        <w:t xml:space="preserve"> J</w:t>
      </w:r>
      <w:r w:rsidRPr="00E351EF">
        <w:rPr>
          <w:rFonts w:ascii="Times New Roman" w:hAnsi="Times New Roman"/>
          <w:sz w:val="28"/>
          <w:szCs w:val="28"/>
          <w:lang w:val="en-GB"/>
        </w:rPr>
        <w:t xml:space="preserve">. Artificial intelligence in business and economics research: trends and future. </w:t>
      </w:r>
      <w:r w:rsidRPr="00E351EF">
        <w:rPr>
          <w:rFonts w:ascii="Times New Roman" w:hAnsi="Times New Roman"/>
          <w:i/>
          <w:iCs/>
          <w:sz w:val="28"/>
          <w:szCs w:val="28"/>
          <w:lang w:val="en-GB"/>
        </w:rPr>
        <w:t>Journal of Business Economics and Management.</w:t>
      </w:r>
      <w:r w:rsidRPr="00E351EF">
        <w:rPr>
          <w:rFonts w:ascii="Times New Roman" w:hAnsi="Times New Roman"/>
          <w:sz w:val="28"/>
          <w:szCs w:val="28"/>
          <w:lang w:val="en-GB"/>
        </w:rPr>
        <w:t xml:space="preserve"> 2021</w:t>
      </w:r>
      <w:r w:rsidR="009C554B">
        <w:rPr>
          <w:rFonts w:ascii="Times New Roman" w:hAnsi="Times New Roman"/>
          <w:sz w:val="28"/>
          <w:szCs w:val="28"/>
          <w:lang w:val="en-GB"/>
        </w:rPr>
        <w:t>.</w:t>
      </w:r>
      <w:r w:rsidRPr="00E351EF">
        <w:rPr>
          <w:rFonts w:ascii="Times New Roman" w:hAnsi="Times New Roman"/>
          <w:sz w:val="28"/>
          <w:szCs w:val="28"/>
          <w:lang w:val="en-GB"/>
        </w:rPr>
        <w:t xml:space="preserve"> Vol</w:t>
      </w:r>
      <w:r w:rsidR="00E351EF" w:rsidRPr="00E351EF">
        <w:rPr>
          <w:rFonts w:ascii="Times New Roman" w:hAnsi="Times New Roman"/>
          <w:sz w:val="28"/>
          <w:szCs w:val="28"/>
          <w:lang w:val="en-GB"/>
        </w:rPr>
        <w:t>. </w:t>
      </w:r>
      <w:r w:rsidRPr="00E351EF">
        <w:rPr>
          <w:rFonts w:ascii="Times New Roman" w:hAnsi="Times New Roman"/>
          <w:sz w:val="28"/>
          <w:szCs w:val="28"/>
          <w:lang w:val="en-GB"/>
        </w:rPr>
        <w:t>22</w:t>
      </w:r>
      <w:r w:rsidR="00E351EF" w:rsidRPr="00E351EF">
        <w:rPr>
          <w:rFonts w:ascii="Times New Roman" w:hAnsi="Times New Roman"/>
          <w:sz w:val="28"/>
          <w:szCs w:val="28"/>
          <w:lang w:val="en-GB"/>
        </w:rPr>
        <w:t>.</w:t>
      </w:r>
      <w:r w:rsidRPr="00E351EF">
        <w:rPr>
          <w:rFonts w:ascii="Times New Roman" w:hAnsi="Times New Roman"/>
          <w:sz w:val="28"/>
          <w:szCs w:val="28"/>
          <w:lang w:val="en-GB"/>
        </w:rPr>
        <w:t xml:space="preserve"> </w:t>
      </w:r>
      <w:proofErr w:type="spellStart"/>
      <w:r w:rsidRPr="00E351EF">
        <w:rPr>
          <w:rFonts w:ascii="Times New Roman" w:hAnsi="Times New Roman"/>
          <w:sz w:val="28"/>
          <w:szCs w:val="28"/>
          <w:lang w:val="en-GB"/>
        </w:rPr>
        <w:t>Iss</w:t>
      </w:r>
      <w:proofErr w:type="spellEnd"/>
      <w:r w:rsidR="00E351EF" w:rsidRPr="00E351EF">
        <w:rPr>
          <w:rFonts w:ascii="Times New Roman" w:hAnsi="Times New Roman"/>
          <w:sz w:val="28"/>
          <w:szCs w:val="28"/>
          <w:lang w:val="en-GB"/>
        </w:rPr>
        <w:t>. </w:t>
      </w:r>
      <w:r w:rsidRPr="00E351EF">
        <w:rPr>
          <w:rFonts w:ascii="Times New Roman" w:hAnsi="Times New Roman"/>
          <w:sz w:val="28"/>
          <w:szCs w:val="28"/>
          <w:lang w:val="en-GB"/>
        </w:rPr>
        <w:t>1</w:t>
      </w:r>
      <w:r w:rsidR="00E351EF" w:rsidRPr="00E351EF">
        <w:rPr>
          <w:rFonts w:ascii="Times New Roman" w:hAnsi="Times New Roman"/>
          <w:sz w:val="28"/>
          <w:szCs w:val="28"/>
          <w:lang w:val="en-GB"/>
        </w:rPr>
        <w:t>.</w:t>
      </w:r>
      <w:r w:rsidRPr="00E351EF">
        <w:rPr>
          <w:rFonts w:ascii="Times New Roman" w:hAnsi="Times New Roman"/>
          <w:sz w:val="28"/>
          <w:szCs w:val="28"/>
          <w:lang w:val="en-GB"/>
        </w:rPr>
        <w:t xml:space="preserve"> </w:t>
      </w:r>
      <w:r w:rsidR="00E351EF" w:rsidRPr="00E351EF">
        <w:rPr>
          <w:rFonts w:ascii="Times New Roman" w:hAnsi="Times New Roman"/>
          <w:sz w:val="28"/>
          <w:szCs w:val="28"/>
          <w:lang w:val="en-GB"/>
        </w:rPr>
        <w:t>pp.</w:t>
      </w:r>
      <w:r w:rsidR="00E351EF" w:rsidRPr="00E351EF">
        <w:rPr>
          <w:rFonts w:ascii="Times New Roman" w:hAnsi="Times New Roman"/>
          <w:sz w:val="28"/>
          <w:szCs w:val="28"/>
          <w:lang w:val="uk-UA"/>
        </w:rPr>
        <w:t> </w:t>
      </w:r>
      <w:r w:rsidRPr="00E351EF">
        <w:rPr>
          <w:rFonts w:ascii="Times New Roman" w:hAnsi="Times New Roman"/>
          <w:sz w:val="28"/>
          <w:szCs w:val="28"/>
          <w:lang w:val="en-GB"/>
        </w:rPr>
        <w:t>98–117</w:t>
      </w:r>
      <w:r w:rsidR="00E351EF" w:rsidRPr="00E351EF">
        <w:rPr>
          <w:rFonts w:ascii="Times New Roman" w:hAnsi="Times New Roman"/>
          <w:sz w:val="28"/>
          <w:szCs w:val="28"/>
          <w:lang w:val="en-GB"/>
        </w:rPr>
        <w:t>.</w:t>
      </w:r>
      <w:r w:rsidR="00E351EF" w:rsidRPr="00E351EF">
        <w:rPr>
          <w:rFonts w:ascii="Times New Roman" w:hAnsi="Times New Roman"/>
          <w:sz w:val="28"/>
          <w:szCs w:val="28"/>
          <w:lang w:val="en-US"/>
        </w:rPr>
        <w:t xml:space="preserve"> DOI:</w:t>
      </w:r>
      <w:r w:rsidRPr="00E351EF">
        <w:rPr>
          <w:rFonts w:ascii="Times New Roman" w:hAnsi="Times New Roman"/>
          <w:sz w:val="28"/>
          <w:szCs w:val="28"/>
          <w:lang w:val="en-GB"/>
        </w:rPr>
        <w:t xml:space="preserve"> https://doi.org/10.3846/jbem.2020.13641</w:t>
      </w:r>
      <w:r w:rsidR="00E351EF" w:rsidRPr="00E351EF">
        <w:rPr>
          <w:rStyle w:val="a4"/>
          <w:rFonts w:ascii="Times New Roman" w:hAnsi="Times New Roman"/>
          <w:color w:val="auto"/>
          <w:sz w:val="28"/>
          <w:szCs w:val="28"/>
          <w:u w:val="none"/>
          <w:lang w:val="en-GB"/>
        </w:rPr>
        <w:t>.</w:t>
      </w:r>
    </w:p>
    <w:p w14:paraId="45082EC1" w14:textId="16237EC5" w:rsidR="0081055B" w:rsidRPr="00854AE9" w:rsidRDefault="0081055B" w:rsidP="00BD34DF">
      <w:pPr>
        <w:widowControl w:val="0"/>
        <w:spacing w:after="0" w:line="360" w:lineRule="auto"/>
        <w:jc w:val="both"/>
        <w:rPr>
          <w:rFonts w:ascii="Times New Roman" w:hAnsi="Times New Roman"/>
          <w:sz w:val="28"/>
          <w:szCs w:val="28"/>
          <w:lang w:val="en-GB"/>
        </w:rPr>
      </w:pPr>
      <w:r w:rsidRPr="00854AE9">
        <w:rPr>
          <w:rFonts w:ascii="Times New Roman" w:hAnsi="Times New Roman"/>
          <w:sz w:val="28"/>
          <w:szCs w:val="28"/>
          <w:lang w:val="uk-UA"/>
        </w:rPr>
        <w:t>4.</w:t>
      </w:r>
      <w:r w:rsidR="00854AE9" w:rsidRPr="00854AE9">
        <w:rPr>
          <w:rFonts w:ascii="Times New Roman" w:hAnsi="Times New Roman"/>
          <w:sz w:val="28"/>
          <w:szCs w:val="28"/>
          <w:lang w:val="uk-UA"/>
        </w:rPr>
        <w:t> </w:t>
      </w:r>
      <w:r w:rsidRPr="00854AE9">
        <w:rPr>
          <w:rStyle w:val="text"/>
          <w:rFonts w:ascii="Times New Roman" w:hAnsi="Times New Roman"/>
          <w:sz w:val="28"/>
          <w:szCs w:val="28"/>
          <w:lang w:val="en-GB"/>
        </w:rPr>
        <w:t>Madan</w:t>
      </w:r>
      <w:r w:rsidR="00854AE9" w:rsidRPr="00854AE9">
        <w:rPr>
          <w:rStyle w:val="given-name"/>
          <w:rFonts w:ascii="Times New Roman" w:hAnsi="Times New Roman"/>
          <w:sz w:val="28"/>
          <w:szCs w:val="28"/>
          <w:lang w:val="en-GB"/>
        </w:rPr>
        <w:t xml:space="preserve"> R</w:t>
      </w:r>
      <w:r w:rsidR="00854AE9" w:rsidRPr="00854AE9">
        <w:rPr>
          <w:rStyle w:val="given-name"/>
          <w:rFonts w:ascii="Times New Roman" w:hAnsi="Times New Roman"/>
          <w:sz w:val="28"/>
          <w:szCs w:val="28"/>
          <w:lang w:val="en-US"/>
        </w:rPr>
        <w:t>.</w:t>
      </w:r>
      <w:r w:rsidRPr="00854AE9">
        <w:rPr>
          <w:rFonts w:ascii="Times New Roman" w:hAnsi="Times New Roman"/>
          <w:sz w:val="28"/>
          <w:szCs w:val="28"/>
          <w:lang w:val="en-GB"/>
        </w:rPr>
        <w:t>,</w:t>
      </w:r>
      <w:r w:rsidR="00854AE9" w:rsidRPr="00854AE9">
        <w:rPr>
          <w:rFonts w:ascii="Times New Roman" w:hAnsi="Times New Roman"/>
          <w:sz w:val="28"/>
          <w:szCs w:val="28"/>
          <w:lang w:val="en-GB"/>
        </w:rPr>
        <w:t xml:space="preserve"> </w:t>
      </w:r>
      <w:r w:rsidRPr="00854AE9">
        <w:rPr>
          <w:rStyle w:val="text"/>
          <w:rFonts w:ascii="Times New Roman" w:hAnsi="Times New Roman"/>
          <w:sz w:val="28"/>
          <w:szCs w:val="28"/>
          <w:lang w:val="en-GB"/>
        </w:rPr>
        <w:t>Ashok</w:t>
      </w:r>
      <w:r w:rsidR="00854AE9" w:rsidRPr="00854AE9">
        <w:rPr>
          <w:rStyle w:val="given-name"/>
          <w:rFonts w:ascii="Times New Roman" w:hAnsi="Times New Roman"/>
          <w:sz w:val="28"/>
          <w:szCs w:val="28"/>
          <w:lang w:val="en-GB"/>
        </w:rPr>
        <w:t xml:space="preserve"> M</w:t>
      </w:r>
      <w:r w:rsidRPr="00854AE9">
        <w:rPr>
          <w:rStyle w:val="text"/>
          <w:rFonts w:ascii="Times New Roman" w:hAnsi="Times New Roman"/>
          <w:sz w:val="28"/>
          <w:szCs w:val="28"/>
          <w:lang w:val="uk-UA"/>
        </w:rPr>
        <w:t>.</w:t>
      </w:r>
      <w:r w:rsidRPr="00854AE9">
        <w:rPr>
          <w:rStyle w:val="text"/>
          <w:rFonts w:ascii="Times New Roman" w:hAnsi="Times New Roman"/>
          <w:sz w:val="28"/>
          <w:szCs w:val="28"/>
          <w:lang w:val="en-GB"/>
        </w:rPr>
        <w:t xml:space="preserve"> </w:t>
      </w:r>
      <w:r w:rsidRPr="00854AE9">
        <w:rPr>
          <w:rFonts w:ascii="Times New Roman" w:hAnsi="Times New Roman"/>
          <w:sz w:val="28"/>
          <w:szCs w:val="28"/>
          <w:lang w:val="en-GB" w:eastAsia="uk-UA"/>
        </w:rPr>
        <w:t xml:space="preserve">AI adoption and diffusion in public administration: A </w:t>
      </w:r>
      <w:r w:rsidRPr="00854AE9">
        <w:rPr>
          <w:rFonts w:ascii="Times New Roman" w:hAnsi="Times New Roman"/>
          <w:sz w:val="28"/>
          <w:szCs w:val="28"/>
          <w:lang w:val="en-GB" w:eastAsia="uk-UA"/>
        </w:rPr>
        <w:lastRenderedPageBreak/>
        <w:t xml:space="preserve">systematic literature review and future research agenda. </w:t>
      </w:r>
      <w:r w:rsidRPr="00854AE9">
        <w:rPr>
          <w:rFonts w:ascii="Times New Roman" w:eastAsia="Times New Roman" w:hAnsi="Times New Roman"/>
          <w:i/>
          <w:iCs/>
          <w:sz w:val="28"/>
          <w:szCs w:val="28"/>
          <w:lang w:val="en-GB" w:eastAsia="uk-UA"/>
        </w:rPr>
        <w:t>Government Information Quarterly</w:t>
      </w:r>
      <w:r w:rsidRPr="00854AE9">
        <w:rPr>
          <w:rFonts w:ascii="Times New Roman" w:hAnsi="Times New Roman"/>
          <w:i/>
          <w:iCs/>
          <w:sz w:val="28"/>
          <w:szCs w:val="28"/>
          <w:lang w:val="en-GB"/>
        </w:rPr>
        <w:t>.</w:t>
      </w:r>
      <w:r w:rsidRPr="00854AE9">
        <w:rPr>
          <w:rFonts w:ascii="Times New Roman" w:hAnsi="Times New Roman"/>
          <w:sz w:val="28"/>
          <w:szCs w:val="28"/>
          <w:lang w:val="en-GB"/>
        </w:rPr>
        <w:t xml:space="preserve"> </w:t>
      </w:r>
      <w:r w:rsidR="00854AE9" w:rsidRPr="00854AE9">
        <w:rPr>
          <w:rFonts w:ascii="Times New Roman" w:hAnsi="Times New Roman"/>
          <w:sz w:val="28"/>
          <w:szCs w:val="28"/>
          <w:lang w:val="en-GB"/>
        </w:rPr>
        <w:t xml:space="preserve">2023. </w:t>
      </w:r>
      <w:r w:rsidRPr="00854AE9">
        <w:rPr>
          <w:rFonts w:ascii="Times New Roman" w:eastAsia="Times New Roman" w:hAnsi="Times New Roman"/>
          <w:sz w:val="28"/>
          <w:szCs w:val="28"/>
          <w:lang w:val="en-GB" w:eastAsia="uk-UA"/>
        </w:rPr>
        <w:t>Vol</w:t>
      </w:r>
      <w:r w:rsidR="00854AE9" w:rsidRPr="00854AE9">
        <w:rPr>
          <w:rFonts w:ascii="Times New Roman" w:eastAsia="Times New Roman" w:hAnsi="Times New Roman"/>
          <w:sz w:val="28"/>
          <w:szCs w:val="28"/>
          <w:lang w:val="en-GB" w:eastAsia="uk-UA"/>
        </w:rPr>
        <w:t>. </w:t>
      </w:r>
      <w:r w:rsidRPr="00854AE9">
        <w:rPr>
          <w:rFonts w:ascii="Times New Roman" w:eastAsia="Times New Roman" w:hAnsi="Times New Roman"/>
          <w:sz w:val="28"/>
          <w:szCs w:val="28"/>
          <w:lang w:val="en-GB" w:eastAsia="uk-UA"/>
        </w:rPr>
        <w:t>40</w:t>
      </w:r>
      <w:r w:rsidR="009C554B">
        <w:rPr>
          <w:rFonts w:ascii="Times New Roman" w:eastAsia="Times New Roman" w:hAnsi="Times New Roman"/>
          <w:sz w:val="28"/>
          <w:szCs w:val="28"/>
          <w:lang w:val="en-GB" w:eastAsia="uk-UA"/>
        </w:rPr>
        <w:t>.</w:t>
      </w:r>
      <w:r w:rsidRPr="00854AE9">
        <w:rPr>
          <w:rFonts w:ascii="Times New Roman" w:eastAsia="Times New Roman" w:hAnsi="Times New Roman"/>
          <w:sz w:val="28"/>
          <w:szCs w:val="28"/>
          <w:lang w:val="en-GB" w:eastAsia="uk-UA"/>
        </w:rPr>
        <w:t xml:space="preserve"> </w:t>
      </w:r>
      <w:proofErr w:type="spellStart"/>
      <w:r w:rsidRPr="00854AE9">
        <w:rPr>
          <w:rFonts w:ascii="Times New Roman" w:eastAsia="Times New Roman" w:hAnsi="Times New Roman"/>
          <w:sz w:val="28"/>
          <w:szCs w:val="28"/>
          <w:lang w:val="en-GB" w:eastAsia="uk-UA"/>
        </w:rPr>
        <w:t>Iss</w:t>
      </w:r>
      <w:proofErr w:type="spellEnd"/>
      <w:r w:rsidR="00854AE9" w:rsidRPr="00854AE9">
        <w:rPr>
          <w:rFonts w:ascii="Times New Roman" w:eastAsia="Times New Roman" w:hAnsi="Times New Roman"/>
          <w:sz w:val="28"/>
          <w:szCs w:val="28"/>
          <w:lang w:val="en-GB" w:eastAsia="uk-UA"/>
        </w:rPr>
        <w:t>. </w:t>
      </w:r>
      <w:r w:rsidRPr="00854AE9">
        <w:rPr>
          <w:rFonts w:ascii="Times New Roman" w:eastAsia="Times New Roman" w:hAnsi="Times New Roman"/>
          <w:sz w:val="28"/>
          <w:szCs w:val="28"/>
          <w:lang w:val="en-GB" w:eastAsia="uk-UA"/>
        </w:rPr>
        <w:t>1</w:t>
      </w:r>
      <w:r w:rsidR="00854AE9" w:rsidRPr="00854AE9">
        <w:rPr>
          <w:rFonts w:ascii="Times New Roman" w:eastAsia="Times New Roman" w:hAnsi="Times New Roman"/>
          <w:sz w:val="28"/>
          <w:szCs w:val="28"/>
          <w:lang w:val="en-GB" w:eastAsia="uk-UA"/>
        </w:rPr>
        <w:t>.</w:t>
      </w:r>
      <w:r w:rsidRPr="00854AE9">
        <w:rPr>
          <w:rFonts w:ascii="Times New Roman" w:eastAsia="Times New Roman" w:hAnsi="Times New Roman"/>
          <w:sz w:val="28"/>
          <w:szCs w:val="28"/>
          <w:lang w:val="en-GB" w:eastAsia="uk-UA"/>
        </w:rPr>
        <w:t xml:space="preserve"> </w:t>
      </w:r>
      <w:r w:rsidR="00854AE9" w:rsidRPr="00854AE9">
        <w:rPr>
          <w:rFonts w:ascii="Times New Roman" w:eastAsia="Times New Roman" w:hAnsi="Times New Roman"/>
          <w:sz w:val="28"/>
          <w:szCs w:val="28"/>
          <w:lang w:val="en-GB" w:eastAsia="uk-UA"/>
        </w:rPr>
        <w:t>Art. </w:t>
      </w:r>
      <w:r w:rsidRPr="00854AE9">
        <w:rPr>
          <w:rFonts w:ascii="Times New Roman" w:eastAsia="Times New Roman" w:hAnsi="Times New Roman"/>
          <w:sz w:val="28"/>
          <w:szCs w:val="28"/>
          <w:lang w:val="en-GB" w:eastAsia="uk-UA"/>
        </w:rPr>
        <w:t xml:space="preserve">101774. </w:t>
      </w:r>
      <w:r w:rsidR="00854AE9" w:rsidRPr="00854AE9">
        <w:rPr>
          <w:rFonts w:ascii="Times New Roman" w:hAnsi="Times New Roman"/>
          <w:sz w:val="28"/>
          <w:szCs w:val="28"/>
          <w:lang w:val="en-US"/>
        </w:rPr>
        <w:t>DOI:</w:t>
      </w:r>
      <w:r w:rsidR="00854AE9" w:rsidRPr="00854AE9">
        <w:rPr>
          <w:rFonts w:ascii="Times New Roman" w:hAnsi="Times New Roman"/>
          <w:sz w:val="28"/>
          <w:szCs w:val="28"/>
          <w:lang w:val="en-GB"/>
        </w:rPr>
        <w:t xml:space="preserve"> </w:t>
      </w:r>
      <w:r w:rsidRPr="00854AE9">
        <w:rPr>
          <w:rStyle w:val="anchor-text"/>
          <w:rFonts w:ascii="Times New Roman" w:hAnsi="Times New Roman"/>
          <w:sz w:val="28"/>
          <w:szCs w:val="28"/>
          <w:lang w:val="en-GB"/>
        </w:rPr>
        <w:t>https://doi.org/10.1016/j.giq.2022.101774</w:t>
      </w:r>
      <w:r w:rsidR="00854AE9" w:rsidRPr="00854AE9">
        <w:rPr>
          <w:rStyle w:val="anchor-text"/>
          <w:rFonts w:ascii="Times New Roman" w:hAnsi="Times New Roman"/>
          <w:sz w:val="28"/>
          <w:szCs w:val="28"/>
          <w:lang w:val="en-GB"/>
        </w:rPr>
        <w:t>.</w:t>
      </w:r>
    </w:p>
    <w:p w14:paraId="65F679BD" w14:textId="42969B45" w:rsidR="0081055B" w:rsidRPr="00854AE9" w:rsidRDefault="0081055B" w:rsidP="00BD34DF">
      <w:pPr>
        <w:widowControl w:val="0"/>
        <w:spacing w:after="0" w:line="360" w:lineRule="auto"/>
        <w:jc w:val="both"/>
        <w:rPr>
          <w:rFonts w:ascii="Times New Roman" w:hAnsi="Times New Roman"/>
          <w:sz w:val="28"/>
          <w:szCs w:val="28"/>
          <w:lang w:val="en-GB"/>
        </w:rPr>
      </w:pPr>
      <w:r w:rsidRPr="00854AE9">
        <w:rPr>
          <w:rFonts w:ascii="Times New Roman" w:hAnsi="Times New Roman"/>
          <w:sz w:val="28"/>
          <w:szCs w:val="28"/>
          <w:lang w:val="uk-UA"/>
        </w:rPr>
        <w:t>5.</w:t>
      </w:r>
      <w:r w:rsidR="00854AE9" w:rsidRPr="00854AE9">
        <w:rPr>
          <w:rFonts w:ascii="Times New Roman" w:hAnsi="Times New Roman"/>
          <w:sz w:val="28"/>
          <w:szCs w:val="28"/>
          <w:lang w:val="en-US"/>
        </w:rPr>
        <w:t> </w:t>
      </w:r>
      <w:r w:rsidRPr="00854AE9">
        <w:rPr>
          <w:rStyle w:val="text"/>
          <w:rFonts w:ascii="Times New Roman" w:hAnsi="Times New Roman"/>
          <w:sz w:val="28"/>
          <w:szCs w:val="28"/>
          <w:lang w:val="en-GB"/>
        </w:rPr>
        <w:t>Sharma</w:t>
      </w:r>
      <w:r w:rsidR="00854AE9" w:rsidRPr="00854AE9">
        <w:rPr>
          <w:rStyle w:val="given-name"/>
          <w:rFonts w:ascii="Times New Roman" w:hAnsi="Times New Roman"/>
          <w:sz w:val="28"/>
          <w:szCs w:val="28"/>
          <w:lang w:val="en-GB"/>
        </w:rPr>
        <w:t xml:space="preserve"> G.D.</w:t>
      </w:r>
      <w:r w:rsidRPr="00854AE9">
        <w:rPr>
          <w:rFonts w:ascii="Times New Roman" w:hAnsi="Times New Roman"/>
          <w:sz w:val="28"/>
          <w:szCs w:val="28"/>
          <w:lang w:val="en-GB"/>
        </w:rPr>
        <w:t>,</w:t>
      </w:r>
      <w:r w:rsidR="00854AE9" w:rsidRPr="00854AE9">
        <w:rPr>
          <w:rFonts w:ascii="Times New Roman" w:hAnsi="Times New Roman"/>
          <w:sz w:val="28"/>
          <w:szCs w:val="28"/>
          <w:lang w:val="en-GB"/>
        </w:rPr>
        <w:t xml:space="preserve"> </w:t>
      </w:r>
      <w:r w:rsidRPr="00854AE9">
        <w:rPr>
          <w:rStyle w:val="text"/>
          <w:rFonts w:ascii="Times New Roman" w:hAnsi="Times New Roman"/>
          <w:sz w:val="28"/>
          <w:szCs w:val="28"/>
          <w:lang w:val="en-GB"/>
        </w:rPr>
        <w:t>Yadav</w:t>
      </w:r>
      <w:r w:rsidR="00854AE9" w:rsidRPr="00854AE9">
        <w:rPr>
          <w:rStyle w:val="given-name"/>
          <w:rFonts w:ascii="Times New Roman" w:hAnsi="Times New Roman"/>
          <w:sz w:val="28"/>
          <w:szCs w:val="28"/>
          <w:lang w:val="en-GB"/>
        </w:rPr>
        <w:t xml:space="preserve"> A.</w:t>
      </w:r>
      <w:r w:rsidRPr="00854AE9">
        <w:rPr>
          <w:rFonts w:ascii="Times New Roman" w:hAnsi="Times New Roman"/>
          <w:sz w:val="28"/>
          <w:szCs w:val="28"/>
          <w:lang w:val="en-GB"/>
        </w:rPr>
        <w:t>,</w:t>
      </w:r>
      <w:r w:rsidR="00854AE9" w:rsidRPr="00854AE9">
        <w:rPr>
          <w:rFonts w:ascii="Times New Roman" w:hAnsi="Times New Roman"/>
          <w:sz w:val="28"/>
          <w:szCs w:val="28"/>
          <w:lang w:val="en-GB"/>
        </w:rPr>
        <w:t xml:space="preserve"> </w:t>
      </w:r>
      <w:r w:rsidRPr="00854AE9">
        <w:rPr>
          <w:rStyle w:val="text"/>
          <w:rFonts w:ascii="Times New Roman" w:hAnsi="Times New Roman"/>
          <w:sz w:val="28"/>
          <w:szCs w:val="28"/>
          <w:lang w:val="en-GB"/>
        </w:rPr>
        <w:t>Chopra</w:t>
      </w:r>
      <w:r w:rsidR="00854AE9" w:rsidRPr="00854AE9">
        <w:rPr>
          <w:rStyle w:val="given-name"/>
          <w:rFonts w:ascii="Times New Roman" w:hAnsi="Times New Roman"/>
          <w:sz w:val="28"/>
          <w:szCs w:val="28"/>
          <w:lang w:val="en-GB"/>
        </w:rPr>
        <w:t xml:space="preserve"> R</w:t>
      </w:r>
      <w:r w:rsidRPr="00854AE9">
        <w:rPr>
          <w:rStyle w:val="text"/>
          <w:rFonts w:ascii="Times New Roman" w:hAnsi="Times New Roman"/>
          <w:sz w:val="28"/>
          <w:szCs w:val="28"/>
          <w:lang w:val="en-GB"/>
        </w:rPr>
        <w:t xml:space="preserve">. </w:t>
      </w:r>
      <w:r w:rsidRPr="00854AE9">
        <w:rPr>
          <w:rFonts w:ascii="Times New Roman" w:hAnsi="Times New Roman"/>
          <w:sz w:val="28"/>
          <w:szCs w:val="28"/>
          <w:lang w:val="en-GB" w:eastAsia="uk-UA"/>
        </w:rPr>
        <w:t>Artificial intelligence and effective governance: A review, critique and research agenda</w:t>
      </w:r>
      <w:r w:rsidR="00854AE9" w:rsidRPr="00854AE9">
        <w:rPr>
          <w:rFonts w:ascii="Times New Roman" w:hAnsi="Times New Roman"/>
          <w:sz w:val="28"/>
          <w:szCs w:val="28"/>
          <w:lang w:val="en-GB" w:eastAsia="uk-UA"/>
        </w:rPr>
        <w:t>.</w:t>
      </w:r>
      <w:r w:rsidRPr="00854AE9">
        <w:rPr>
          <w:rFonts w:ascii="Times New Roman" w:hAnsi="Times New Roman"/>
          <w:sz w:val="28"/>
          <w:szCs w:val="28"/>
          <w:lang w:val="en-GB" w:eastAsia="uk-UA"/>
        </w:rPr>
        <w:t xml:space="preserve"> </w:t>
      </w:r>
      <w:r w:rsidRPr="00854AE9">
        <w:rPr>
          <w:rFonts w:ascii="Times New Roman" w:eastAsia="Times New Roman" w:hAnsi="Times New Roman"/>
          <w:i/>
          <w:iCs/>
          <w:sz w:val="28"/>
          <w:szCs w:val="28"/>
          <w:lang w:val="en-GB" w:eastAsia="uk-UA"/>
        </w:rPr>
        <w:t>Sustainable Futures</w:t>
      </w:r>
      <w:r w:rsidRPr="00854AE9">
        <w:rPr>
          <w:rFonts w:ascii="Times New Roman" w:hAnsi="Times New Roman"/>
          <w:i/>
          <w:iCs/>
          <w:sz w:val="28"/>
          <w:szCs w:val="28"/>
          <w:lang w:val="en-GB"/>
        </w:rPr>
        <w:t>.</w:t>
      </w:r>
      <w:r w:rsidRPr="00854AE9">
        <w:rPr>
          <w:rFonts w:ascii="Times New Roman" w:hAnsi="Times New Roman"/>
          <w:sz w:val="28"/>
          <w:szCs w:val="28"/>
          <w:lang w:val="en-GB"/>
        </w:rPr>
        <w:t xml:space="preserve"> </w:t>
      </w:r>
      <w:r w:rsidR="00854AE9" w:rsidRPr="00854AE9">
        <w:rPr>
          <w:rFonts w:ascii="Times New Roman" w:hAnsi="Times New Roman"/>
          <w:sz w:val="28"/>
          <w:szCs w:val="28"/>
          <w:lang w:val="en-GB"/>
        </w:rPr>
        <w:t xml:space="preserve">2020. </w:t>
      </w:r>
      <w:r w:rsidRPr="00854AE9">
        <w:rPr>
          <w:rFonts w:ascii="Times New Roman" w:eastAsia="Times New Roman" w:hAnsi="Times New Roman"/>
          <w:sz w:val="28"/>
          <w:szCs w:val="28"/>
          <w:lang w:val="en-GB" w:eastAsia="uk-UA"/>
        </w:rPr>
        <w:t>Vol</w:t>
      </w:r>
      <w:r w:rsidR="00854AE9" w:rsidRPr="00854AE9">
        <w:rPr>
          <w:rFonts w:ascii="Times New Roman" w:eastAsia="Times New Roman" w:hAnsi="Times New Roman"/>
          <w:sz w:val="28"/>
          <w:szCs w:val="28"/>
          <w:lang w:val="en-GB" w:eastAsia="uk-UA"/>
        </w:rPr>
        <w:t>. </w:t>
      </w:r>
      <w:r w:rsidRPr="00854AE9">
        <w:rPr>
          <w:rFonts w:ascii="Times New Roman" w:eastAsia="Times New Roman" w:hAnsi="Times New Roman"/>
          <w:sz w:val="28"/>
          <w:szCs w:val="28"/>
          <w:lang w:val="en-GB" w:eastAsia="uk-UA"/>
        </w:rPr>
        <w:t>2</w:t>
      </w:r>
      <w:r w:rsidR="00854AE9" w:rsidRPr="00854AE9">
        <w:rPr>
          <w:rFonts w:ascii="Times New Roman" w:eastAsia="Times New Roman" w:hAnsi="Times New Roman"/>
          <w:sz w:val="28"/>
          <w:szCs w:val="28"/>
          <w:lang w:val="en-GB" w:eastAsia="uk-UA"/>
        </w:rPr>
        <w:t>.</w:t>
      </w:r>
      <w:r w:rsidRPr="00854AE9">
        <w:rPr>
          <w:rFonts w:ascii="Times New Roman" w:eastAsia="Times New Roman" w:hAnsi="Times New Roman"/>
          <w:sz w:val="28"/>
          <w:szCs w:val="28"/>
          <w:lang w:val="en-GB" w:eastAsia="uk-UA"/>
        </w:rPr>
        <w:t xml:space="preserve"> </w:t>
      </w:r>
      <w:r w:rsidR="00854AE9" w:rsidRPr="00854AE9">
        <w:rPr>
          <w:rFonts w:ascii="Times New Roman" w:eastAsia="Times New Roman" w:hAnsi="Times New Roman"/>
          <w:sz w:val="28"/>
          <w:szCs w:val="28"/>
          <w:lang w:val="en-GB" w:eastAsia="uk-UA"/>
        </w:rPr>
        <w:t>Art. </w:t>
      </w:r>
      <w:r w:rsidRPr="00854AE9">
        <w:rPr>
          <w:rFonts w:ascii="Times New Roman" w:eastAsia="Times New Roman" w:hAnsi="Times New Roman"/>
          <w:sz w:val="28"/>
          <w:szCs w:val="28"/>
          <w:lang w:val="en-GB" w:eastAsia="uk-UA"/>
        </w:rPr>
        <w:t>100004</w:t>
      </w:r>
      <w:r w:rsidR="00854AE9" w:rsidRPr="00854AE9">
        <w:rPr>
          <w:rFonts w:ascii="Times New Roman" w:eastAsia="Times New Roman" w:hAnsi="Times New Roman"/>
          <w:sz w:val="28"/>
          <w:szCs w:val="28"/>
          <w:lang w:val="en-GB" w:eastAsia="uk-UA"/>
        </w:rPr>
        <w:t>.</w:t>
      </w:r>
      <w:r w:rsidRPr="00854AE9">
        <w:rPr>
          <w:rFonts w:ascii="Times New Roman" w:eastAsia="Times New Roman" w:hAnsi="Times New Roman"/>
          <w:sz w:val="28"/>
          <w:szCs w:val="28"/>
          <w:lang w:val="en-GB" w:eastAsia="uk-UA"/>
        </w:rPr>
        <w:t xml:space="preserve"> </w:t>
      </w:r>
      <w:r w:rsidR="00854AE9" w:rsidRPr="00854AE9">
        <w:rPr>
          <w:rFonts w:ascii="Times New Roman" w:hAnsi="Times New Roman"/>
          <w:sz w:val="28"/>
          <w:szCs w:val="28"/>
          <w:lang w:val="en-US"/>
        </w:rPr>
        <w:t>DOI:</w:t>
      </w:r>
      <w:r w:rsidR="00854AE9" w:rsidRPr="00854AE9">
        <w:rPr>
          <w:rFonts w:ascii="Times New Roman" w:eastAsia="Times New Roman" w:hAnsi="Times New Roman"/>
          <w:sz w:val="28"/>
          <w:szCs w:val="28"/>
          <w:lang w:val="en-GB" w:eastAsia="uk-UA"/>
        </w:rPr>
        <w:t xml:space="preserve"> </w:t>
      </w:r>
      <w:r w:rsidRPr="00854AE9">
        <w:rPr>
          <w:rFonts w:ascii="Times New Roman" w:hAnsi="Times New Roman"/>
          <w:sz w:val="28"/>
          <w:szCs w:val="28"/>
          <w:lang w:val="en-GB"/>
        </w:rPr>
        <w:t>https://doi.org/10.1016/j.sftr.2019.100004</w:t>
      </w:r>
      <w:r w:rsidR="00854AE9" w:rsidRPr="00854AE9">
        <w:rPr>
          <w:rStyle w:val="a4"/>
          <w:rFonts w:ascii="Times New Roman" w:hAnsi="Times New Roman"/>
          <w:color w:val="auto"/>
          <w:sz w:val="28"/>
          <w:szCs w:val="28"/>
          <w:u w:val="none"/>
          <w:lang w:val="en-GB"/>
        </w:rPr>
        <w:t>.</w:t>
      </w:r>
    </w:p>
    <w:p w14:paraId="3BA94517" w14:textId="1F938A38" w:rsidR="0081055B" w:rsidRPr="00854AE9" w:rsidRDefault="0081055B" w:rsidP="00BD34DF">
      <w:pPr>
        <w:widowControl w:val="0"/>
        <w:spacing w:after="0" w:line="360" w:lineRule="auto"/>
        <w:jc w:val="both"/>
        <w:rPr>
          <w:rFonts w:ascii="Times New Roman" w:hAnsi="Times New Roman"/>
          <w:sz w:val="28"/>
          <w:szCs w:val="28"/>
          <w:shd w:val="clear" w:color="auto" w:fill="FFFFFF"/>
          <w:lang w:val="en-GB"/>
        </w:rPr>
      </w:pPr>
      <w:r w:rsidRPr="00854AE9">
        <w:rPr>
          <w:rFonts w:ascii="Times New Roman" w:hAnsi="Times New Roman"/>
          <w:sz w:val="28"/>
          <w:szCs w:val="28"/>
          <w:shd w:val="clear" w:color="auto" w:fill="FFFFFF"/>
          <w:lang w:val="uk-UA"/>
        </w:rPr>
        <w:t>6.</w:t>
      </w:r>
      <w:r w:rsidR="00854AE9" w:rsidRPr="00854AE9">
        <w:rPr>
          <w:rFonts w:ascii="Times New Roman" w:hAnsi="Times New Roman"/>
          <w:sz w:val="28"/>
          <w:szCs w:val="28"/>
          <w:shd w:val="clear" w:color="auto" w:fill="FFFFFF"/>
          <w:lang w:val="uk-UA"/>
        </w:rPr>
        <w:t> </w:t>
      </w:r>
      <w:r w:rsidRPr="00854AE9">
        <w:rPr>
          <w:rFonts w:ascii="Times New Roman" w:hAnsi="Times New Roman"/>
          <w:sz w:val="28"/>
          <w:szCs w:val="28"/>
          <w:shd w:val="clear" w:color="auto" w:fill="FFFFFF"/>
          <w:lang w:val="en-GB"/>
        </w:rPr>
        <w:t xml:space="preserve">Correia </w:t>
      </w:r>
      <w:r w:rsidR="00854AE9" w:rsidRPr="00854AE9">
        <w:rPr>
          <w:rFonts w:ascii="Times New Roman" w:hAnsi="Times New Roman"/>
          <w:sz w:val="28"/>
          <w:szCs w:val="28"/>
          <w:shd w:val="clear" w:color="auto" w:fill="FFFFFF"/>
          <w:lang w:val="en-GB"/>
        </w:rPr>
        <w:t>L</w:t>
      </w:r>
      <w:r w:rsidR="00854AE9" w:rsidRPr="00854AE9">
        <w:rPr>
          <w:rFonts w:ascii="Times New Roman" w:hAnsi="Times New Roman"/>
          <w:sz w:val="28"/>
          <w:szCs w:val="28"/>
          <w:shd w:val="clear" w:color="auto" w:fill="FFFFFF"/>
          <w:lang w:val="en-US"/>
        </w:rPr>
        <w:t>.</w:t>
      </w:r>
      <w:r w:rsidR="00854AE9" w:rsidRPr="00854AE9">
        <w:rPr>
          <w:rFonts w:ascii="Times New Roman" w:hAnsi="Times New Roman"/>
          <w:sz w:val="28"/>
          <w:szCs w:val="28"/>
          <w:shd w:val="clear" w:color="auto" w:fill="FFFFFF"/>
          <w:lang w:val="en-GB"/>
        </w:rPr>
        <w:t>S.M.,</w:t>
      </w:r>
      <w:r w:rsidRPr="00854AE9">
        <w:rPr>
          <w:rFonts w:ascii="Times New Roman" w:hAnsi="Times New Roman"/>
          <w:sz w:val="28"/>
          <w:szCs w:val="28"/>
          <w:shd w:val="clear" w:color="auto" w:fill="FFFFFF"/>
          <w:lang w:val="en-GB"/>
        </w:rPr>
        <w:t xml:space="preserve"> </w:t>
      </w:r>
      <w:r w:rsidR="00854AE9" w:rsidRPr="00854AE9">
        <w:rPr>
          <w:rFonts w:ascii="Times New Roman" w:hAnsi="Times New Roman"/>
          <w:sz w:val="28"/>
          <w:szCs w:val="28"/>
          <w:shd w:val="clear" w:color="auto" w:fill="FFFFFF"/>
          <w:lang w:val="en-GB"/>
        </w:rPr>
        <w:t>Guerreiro J.,</w:t>
      </w:r>
      <w:r w:rsidRPr="00854AE9">
        <w:rPr>
          <w:rFonts w:ascii="Times New Roman" w:hAnsi="Times New Roman"/>
          <w:sz w:val="28"/>
          <w:szCs w:val="28"/>
          <w:shd w:val="clear" w:color="auto" w:fill="FFFFFF"/>
          <w:lang w:val="en-GB"/>
        </w:rPr>
        <w:t xml:space="preserve"> </w:t>
      </w:r>
      <w:proofErr w:type="spellStart"/>
      <w:r w:rsidRPr="00854AE9">
        <w:rPr>
          <w:rFonts w:ascii="Times New Roman" w:hAnsi="Times New Roman"/>
          <w:sz w:val="28"/>
          <w:szCs w:val="28"/>
          <w:shd w:val="clear" w:color="auto" w:fill="FFFFFF"/>
          <w:lang w:val="en-GB"/>
        </w:rPr>
        <w:t>Tussyadiah</w:t>
      </w:r>
      <w:proofErr w:type="spellEnd"/>
      <w:r w:rsidRPr="00854AE9">
        <w:rPr>
          <w:rFonts w:ascii="Times New Roman" w:hAnsi="Times New Roman"/>
          <w:sz w:val="28"/>
          <w:szCs w:val="28"/>
          <w:shd w:val="clear" w:color="auto" w:fill="FFFFFF"/>
          <w:lang w:val="en-GB"/>
        </w:rPr>
        <w:t xml:space="preserve"> I</w:t>
      </w:r>
      <w:r w:rsidR="00854AE9" w:rsidRPr="00854AE9">
        <w:rPr>
          <w:rFonts w:ascii="Times New Roman" w:hAnsi="Times New Roman"/>
          <w:sz w:val="28"/>
          <w:szCs w:val="28"/>
          <w:shd w:val="clear" w:color="auto" w:fill="FFFFFF"/>
          <w:lang w:val="en-GB"/>
        </w:rPr>
        <w:t>.</w:t>
      </w:r>
      <w:r w:rsidRPr="00854AE9">
        <w:rPr>
          <w:rFonts w:ascii="Times New Roman" w:hAnsi="Times New Roman"/>
          <w:sz w:val="28"/>
          <w:szCs w:val="28"/>
          <w:shd w:val="clear" w:color="auto" w:fill="FFFFFF"/>
          <w:lang w:val="en-GB"/>
        </w:rPr>
        <w:t xml:space="preserve"> </w:t>
      </w:r>
      <w:r w:rsidRPr="00854AE9">
        <w:rPr>
          <w:rFonts w:ascii="Times New Roman" w:hAnsi="Times New Roman"/>
          <w:sz w:val="28"/>
          <w:szCs w:val="28"/>
          <w:lang w:val="en-GB"/>
        </w:rPr>
        <w:t>Artificial intelligence in business: State of the art and future research agenda</w:t>
      </w:r>
      <w:r w:rsidR="00854AE9" w:rsidRPr="00854AE9">
        <w:rPr>
          <w:rFonts w:ascii="Times New Roman" w:hAnsi="Times New Roman"/>
          <w:sz w:val="28"/>
          <w:szCs w:val="28"/>
          <w:shd w:val="clear" w:color="auto" w:fill="FFFFFF"/>
          <w:lang w:val="en-GB"/>
        </w:rPr>
        <w:t xml:space="preserve">. </w:t>
      </w:r>
      <w:r w:rsidRPr="00854AE9">
        <w:rPr>
          <w:rFonts w:ascii="Times New Roman" w:hAnsi="Times New Roman"/>
          <w:i/>
          <w:iCs/>
          <w:sz w:val="28"/>
          <w:szCs w:val="28"/>
          <w:lang w:val="en-GB"/>
        </w:rPr>
        <w:t>Journal of Business Research</w:t>
      </w:r>
      <w:r w:rsidR="00854AE9" w:rsidRPr="00854AE9">
        <w:rPr>
          <w:rFonts w:ascii="Times New Roman" w:hAnsi="Times New Roman"/>
          <w:i/>
          <w:iCs/>
          <w:sz w:val="28"/>
          <w:szCs w:val="28"/>
          <w:shd w:val="clear" w:color="auto" w:fill="FFFFFF"/>
          <w:lang w:val="en-GB"/>
        </w:rPr>
        <w:t>.</w:t>
      </w:r>
      <w:r w:rsidR="00854AE9" w:rsidRPr="00854AE9">
        <w:rPr>
          <w:rFonts w:ascii="Times New Roman" w:hAnsi="Times New Roman"/>
          <w:sz w:val="28"/>
          <w:szCs w:val="28"/>
          <w:shd w:val="clear" w:color="auto" w:fill="FFFFFF"/>
          <w:lang w:val="en-GB"/>
        </w:rPr>
        <w:t xml:space="preserve"> 2021.</w:t>
      </w:r>
      <w:r w:rsidRPr="00854AE9">
        <w:rPr>
          <w:rFonts w:ascii="Times New Roman" w:hAnsi="Times New Roman"/>
          <w:sz w:val="28"/>
          <w:szCs w:val="28"/>
          <w:shd w:val="clear" w:color="auto" w:fill="FFFFFF"/>
          <w:lang w:val="en-GB"/>
        </w:rPr>
        <w:t xml:space="preserve"> </w:t>
      </w:r>
      <w:r w:rsidRPr="00854AE9">
        <w:rPr>
          <w:rStyle w:val="anchor-text"/>
          <w:rFonts w:ascii="Times New Roman" w:hAnsi="Times New Roman"/>
          <w:sz w:val="28"/>
          <w:szCs w:val="28"/>
          <w:lang w:val="en-US"/>
        </w:rPr>
        <w:t>Vol</w:t>
      </w:r>
      <w:r w:rsidR="00854AE9" w:rsidRPr="00854AE9">
        <w:rPr>
          <w:rStyle w:val="anchor-text"/>
          <w:rFonts w:ascii="Times New Roman" w:hAnsi="Times New Roman"/>
          <w:sz w:val="28"/>
          <w:szCs w:val="28"/>
          <w:lang w:val="en-US"/>
        </w:rPr>
        <w:t>. </w:t>
      </w:r>
      <w:r w:rsidRPr="00854AE9">
        <w:rPr>
          <w:rStyle w:val="anchor-text"/>
          <w:rFonts w:ascii="Times New Roman" w:hAnsi="Times New Roman"/>
          <w:sz w:val="28"/>
          <w:szCs w:val="28"/>
          <w:lang w:val="en-US"/>
        </w:rPr>
        <w:t>129</w:t>
      </w:r>
      <w:r w:rsidR="00854AE9" w:rsidRPr="00854AE9">
        <w:rPr>
          <w:rFonts w:ascii="Times New Roman" w:hAnsi="Times New Roman"/>
          <w:sz w:val="28"/>
          <w:szCs w:val="28"/>
          <w:lang w:val="en-US"/>
        </w:rPr>
        <w:t>. pp. </w:t>
      </w:r>
      <w:r w:rsidRPr="00854AE9">
        <w:rPr>
          <w:rFonts w:ascii="Times New Roman" w:hAnsi="Times New Roman"/>
          <w:sz w:val="28"/>
          <w:szCs w:val="28"/>
          <w:shd w:val="clear" w:color="auto" w:fill="FFFFFF"/>
          <w:lang w:val="en-GB"/>
        </w:rPr>
        <w:t>911</w:t>
      </w:r>
      <w:r w:rsidR="00854AE9" w:rsidRPr="00854AE9">
        <w:rPr>
          <w:rFonts w:ascii="Times New Roman" w:hAnsi="Times New Roman"/>
          <w:sz w:val="28"/>
          <w:szCs w:val="28"/>
          <w:lang w:val="en-GB"/>
        </w:rPr>
        <w:t>–</w:t>
      </w:r>
      <w:r w:rsidRPr="00854AE9">
        <w:rPr>
          <w:rFonts w:ascii="Times New Roman" w:hAnsi="Times New Roman"/>
          <w:sz w:val="28"/>
          <w:szCs w:val="28"/>
          <w:shd w:val="clear" w:color="auto" w:fill="FFFFFF"/>
          <w:lang w:val="en-GB"/>
        </w:rPr>
        <w:t>926.</w:t>
      </w:r>
      <w:r w:rsidR="00854AE9" w:rsidRPr="00854AE9">
        <w:rPr>
          <w:rFonts w:ascii="Times New Roman" w:hAnsi="Times New Roman"/>
          <w:sz w:val="28"/>
          <w:szCs w:val="28"/>
          <w:shd w:val="clear" w:color="auto" w:fill="FFFFFF"/>
          <w:lang w:val="en-GB"/>
        </w:rPr>
        <w:t xml:space="preserve"> </w:t>
      </w:r>
      <w:r w:rsidR="00854AE9" w:rsidRPr="00854AE9">
        <w:rPr>
          <w:rFonts w:ascii="Times New Roman" w:hAnsi="Times New Roman"/>
          <w:sz w:val="28"/>
          <w:szCs w:val="28"/>
          <w:lang w:val="en-US"/>
        </w:rPr>
        <w:t>DOI:</w:t>
      </w:r>
      <w:r w:rsidRPr="00854AE9">
        <w:rPr>
          <w:rFonts w:ascii="Times New Roman" w:hAnsi="Times New Roman"/>
          <w:sz w:val="28"/>
          <w:szCs w:val="28"/>
          <w:lang w:val="en-US"/>
        </w:rPr>
        <w:t xml:space="preserve"> </w:t>
      </w:r>
      <w:r w:rsidRPr="00854AE9">
        <w:rPr>
          <w:rStyle w:val="anchor-text"/>
          <w:rFonts w:ascii="Times New Roman" w:hAnsi="Times New Roman"/>
          <w:sz w:val="28"/>
          <w:szCs w:val="28"/>
          <w:lang w:val="en-US"/>
        </w:rPr>
        <w:t>https://doi.org/10.1016/j.jbusres.2020.11.001</w:t>
      </w:r>
      <w:r w:rsidR="00854AE9" w:rsidRPr="00854AE9">
        <w:rPr>
          <w:rStyle w:val="anchor-text"/>
          <w:rFonts w:ascii="Times New Roman" w:hAnsi="Times New Roman"/>
          <w:sz w:val="28"/>
          <w:szCs w:val="28"/>
          <w:lang w:val="en-US"/>
        </w:rPr>
        <w:t>.</w:t>
      </w:r>
    </w:p>
    <w:p w14:paraId="67CC5FBD" w14:textId="129D3C3F" w:rsidR="0081055B" w:rsidRPr="008C0EF3" w:rsidRDefault="0081055B" w:rsidP="00BD34DF">
      <w:pPr>
        <w:widowControl w:val="0"/>
        <w:spacing w:after="0" w:line="360" w:lineRule="auto"/>
        <w:jc w:val="both"/>
        <w:rPr>
          <w:rFonts w:ascii="Times New Roman" w:hAnsi="Times New Roman"/>
          <w:sz w:val="28"/>
          <w:szCs w:val="28"/>
          <w:lang w:val="en-GB"/>
        </w:rPr>
      </w:pPr>
      <w:r w:rsidRPr="008C0EF3">
        <w:rPr>
          <w:rFonts w:ascii="Times New Roman" w:eastAsia="Times New Roman" w:hAnsi="Times New Roman"/>
          <w:sz w:val="28"/>
          <w:szCs w:val="28"/>
          <w:lang w:val="uk-UA" w:eastAsia="ru-RU"/>
        </w:rPr>
        <w:t>7.</w:t>
      </w:r>
      <w:r w:rsidR="008C0EF3" w:rsidRPr="008C0EF3">
        <w:rPr>
          <w:rFonts w:ascii="Times New Roman" w:eastAsia="Times New Roman" w:hAnsi="Times New Roman"/>
          <w:sz w:val="28"/>
          <w:szCs w:val="28"/>
          <w:lang w:val="en-US" w:eastAsia="ru-RU"/>
        </w:rPr>
        <w:t> </w:t>
      </w:r>
      <w:r w:rsidRPr="008C0EF3">
        <w:rPr>
          <w:rStyle w:val="text"/>
          <w:rFonts w:ascii="Times New Roman" w:hAnsi="Times New Roman"/>
          <w:sz w:val="28"/>
          <w:szCs w:val="28"/>
          <w:lang w:val="en-GB"/>
        </w:rPr>
        <w:t>Collins</w:t>
      </w:r>
      <w:r w:rsidR="008C0EF3" w:rsidRPr="008C0EF3">
        <w:rPr>
          <w:rStyle w:val="given-name"/>
          <w:rFonts w:ascii="Times New Roman" w:hAnsi="Times New Roman"/>
          <w:sz w:val="28"/>
          <w:szCs w:val="28"/>
          <w:lang w:val="en-GB"/>
        </w:rPr>
        <w:t xml:space="preserve"> Ch.</w:t>
      </w:r>
      <w:r w:rsidRPr="008C0EF3">
        <w:rPr>
          <w:rFonts w:ascii="Times New Roman" w:hAnsi="Times New Roman"/>
          <w:sz w:val="28"/>
          <w:szCs w:val="28"/>
          <w:lang w:val="en-GB"/>
        </w:rPr>
        <w:t xml:space="preserve">, </w:t>
      </w:r>
      <w:r w:rsidRPr="008C0EF3">
        <w:rPr>
          <w:rStyle w:val="text"/>
          <w:rFonts w:ascii="Times New Roman" w:hAnsi="Times New Roman"/>
          <w:sz w:val="28"/>
          <w:szCs w:val="28"/>
          <w:lang w:val="en-GB"/>
        </w:rPr>
        <w:t>Dennehy</w:t>
      </w:r>
      <w:r w:rsidR="008C0EF3" w:rsidRPr="008C0EF3">
        <w:rPr>
          <w:rStyle w:val="given-name"/>
          <w:rFonts w:ascii="Times New Roman" w:hAnsi="Times New Roman"/>
          <w:sz w:val="28"/>
          <w:szCs w:val="28"/>
          <w:lang w:val="en-GB"/>
        </w:rPr>
        <w:t xml:space="preserve"> D.</w:t>
      </w:r>
      <w:r w:rsidRPr="008C0EF3">
        <w:rPr>
          <w:rFonts w:ascii="Times New Roman" w:hAnsi="Times New Roman"/>
          <w:sz w:val="28"/>
          <w:szCs w:val="28"/>
          <w:lang w:val="en-GB"/>
        </w:rPr>
        <w:t xml:space="preserve">, </w:t>
      </w:r>
      <w:r w:rsidRPr="008C0EF3">
        <w:rPr>
          <w:rStyle w:val="text"/>
          <w:rFonts w:ascii="Times New Roman" w:hAnsi="Times New Roman"/>
          <w:sz w:val="28"/>
          <w:szCs w:val="28"/>
          <w:lang w:val="en-GB"/>
        </w:rPr>
        <w:t>Conboy</w:t>
      </w:r>
      <w:r w:rsidR="008C0EF3" w:rsidRPr="008C0EF3">
        <w:rPr>
          <w:rStyle w:val="given-name"/>
          <w:rFonts w:ascii="Times New Roman" w:hAnsi="Times New Roman"/>
          <w:sz w:val="28"/>
          <w:szCs w:val="28"/>
          <w:lang w:val="en-GB"/>
        </w:rPr>
        <w:t xml:space="preserve"> K.</w:t>
      </w:r>
      <w:r w:rsidRPr="008C0EF3">
        <w:rPr>
          <w:rFonts w:ascii="Times New Roman" w:hAnsi="Times New Roman"/>
          <w:sz w:val="28"/>
          <w:szCs w:val="28"/>
          <w:lang w:val="en-GB"/>
        </w:rPr>
        <w:t xml:space="preserve">, </w:t>
      </w:r>
      <w:proofErr w:type="spellStart"/>
      <w:r w:rsidRPr="008C0EF3">
        <w:rPr>
          <w:rStyle w:val="text"/>
          <w:rFonts w:ascii="Times New Roman" w:hAnsi="Times New Roman"/>
          <w:sz w:val="28"/>
          <w:szCs w:val="28"/>
          <w:lang w:val="en-GB"/>
        </w:rPr>
        <w:t>Mikalef</w:t>
      </w:r>
      <w:proofErr w:type="spellEnd"/>
      <w:r w:rsidR="008C0EF3" w:rsidRPr="008C0EF3">
        <w:rPr>
          <w:rStyle w:val="given-name"/>
          <w:rFonts w:ascii="Times New Roman" w:hAnsi="Times New Roman"/>
          <w:sz w:val="28"/>
          <w:szCs w:val="28"/>
          <w:lang w:val="en-GB"/>
        </w:rPr>
        <w:t xml:space="preserve"> P</w:t>
      </w:r>
      <w:r w:rsidRPr="008C0EF3">
        <w:rPr>
          <w:rStyle w:val="react-xocs-alternative-link"/>
          <w:rFonts w:ascii="Times New Roman" w:hAnsi="Times New Roman"/>
          <w:sz w:val="28"/>
          <w:szCs w:val="28"/>
          <w:lang w:val="en-GB"/>
        </w:rPr>
        <w:t xml:space="preserve">. </w:t>
      </w:r>
      <w:r w:rsidRPr="008C0EF3">
        <w:rPr>
          <w:rFonts w:ascii="Times New Roman" w:hAnsi="Times New Roman"/>
          <w:sz w:val="28"/>
          <w:szCs w:val="28"/>
          <w:lang w:val="en-GB" w:eastAsia="uk-UA"/>
        </w:rPr>
        <w:t>Artificial intelligence in information systems research: A systematic literature review and research agenda</w:t>
      </w:r>
      <w:r w:rsidR="008C0EF3" w:rsidRPr="008C0EF3">
        <w:rPr>
          <w:rFonts w:ascii="Times New Roman" w:hAnsi="Times New Roman"/>
          <w:sz w:val="28"/>
          <w:szCs w:val="28"/>
          <w:lang w:val="en-GB" w:eastAsia="uk-UA"/>
        </w:rPr>
        <w:t>.</w:t>
      </w:r>
      <w:r w:rsidRPr="008C0EF3">
        <w:rPr>
          <w:rFonts w:ascii="Times New Roman" w:hAnsi="Times New Roman"/>
          <w:sz w:val="28"/>
          <w:szCs w:val="28"/>
          <w:lang w:val="en-GB" w:eastAsia="uk-UA"/>
        </w:rPr>
        <w:t xml:space="preserve"> </w:t>
      </w:r>
      <w:r w:rsidRPr="008C0EF3">
        <w:rPr>
          <w:rFonts w:ascii="Times New Roman" w:eastAsia="Times New Roman" w:hAnsi="Times New Roman"/>
          <w:i/>
          <w:iCs/>
          <w:sz w:val="28"/>
          <w:szCs w:val="28"/>
          <w:lang w:val="en-GB" w:eastAsia="uk-UA"/>
        </w:rPr>
        <w:t>International Journal of Information Management.</w:t>
      </w:r>
      <w:r w:rsidRPr="008C0EF3">
        <w:rPr>
          <w:rFonts w:ascii="Times New Roman" w:eastAsia="Times New Roman" w:hAnsi="Times New Roman"/>
          <w:sz w:val="28"/>
          <w:szCs w:val="28"/>
          <w:lang w:val="en-GB" w:eastAsia="uk-UA"/>
        </w:rPr>
        <w:t xml:space="preserve"> </w:t>
      </w:r>
      <w:r w:rsidR="008C0EF3" w:rsidRPr="008C0EF3">
        <w:rPr>
          <w:rFonts w:ascii="Times New Roman" w:eastAsia="Times New Roman" w:hAnsi="Times New Roman"/>
          <w:sz w:val="28"/>
          <w:szCs w:val="28"/>
          <w:lang w:val="en-GB" w:eastAsia="uk-UA"/>
        </w:rPr>
        <w:t xml:space="preserve">2021. </w:t>
      </w:r>
      <w:r w:rsidRPr="008C0EF3">
        <w:rPr>
          <w:rFonts w:ascii="Times New Roman" w:eastAsia="Times New Roman" w:hAnsi="Times New Roman"/>
          <w:sz w:val="28"/>
          <w:szCs w:val="28"/>
          <w:lang w:val="en-GB" w:eastAsia="uk-UA"/>
        </w:rPr>
        <w:t>Vol</w:t>
      </w:r>
      <w:r w:rsidR="008C0EF3" w:rsidRPr="008C0EF3">
        <w:rPr>
          <w:rFonts w:ascii="Times New Roman" w:eastAsia="Times New Roman" w:hAnsi="Times New Roman"/>
          <w:sz w:val="28"/>
          <w:szCs w:val="28"/>
          <w:lang w:val="en-GB" w:eastAsia="uk-UA"/>
        </w:rPr>
        <w:t>. </w:t>
      </w:r>
      <w:r w:rsidRPr="008C0EF3">
        <w:rPr>
          <w:rFonts w:ascii="Times New Roman" w:eastAsia="Times New Roman" w:hAnsi="Times New Roman"/>
          <w:sz w:val="28"/>
          <w:szCs w:val="28"/>
          <w:lang w:val="en-GB" w:eastAsia="uk-UA"/>
        </w:rPr>
        <w:t>60</w:t>
      </w:r>
      <w:r w:rsidR="008C0EF3" w:rsidRPr="008C0EF3">
        <w:rPr>
          <w:rFonts w:ascii="Times New Roman" w:eastAsia="Times New Roman" w:hAnsi="Times New Roman"/>
          <w:sz w:val="28"/>
          <w:szCs w:val="28"/>
          <w:lang w:val="en-GB" w:eastAsia="uk-UA"/>
        </w:rPr>
        <w:t>. Art. </w:t>
      </w:r>
      <w:r w:rsidRPr="008C0EF3">
        <w:rPr>
          <w:rFonts w:ascii="Times New Roman" w:eastAsia="Times New Roman" w:hAnsi="Times New Roman"/>
          <w:sz w:val="28"/>
          <w:szCs w:val="28"/>
          <w:lang w:val="en-GB" w:eastAsia="uk-UA"/>
        </w:rPr>
        <w:t>102383</w:t>
      </w:r>
      <w:r w:rsidR="008C0EF3" w:rsidRPr="008C0EF3">
        <w:rPr>
          <w:rFonts w:ascii="Times New Roman" w:eastAsia="Times New Roman" w:hAnsi="Times New Roman"/>
          <w:sz w:val="28"/>
          <w:szCs w:val="28"/>
          <w:lang w:val="en-GB" w:eastAsia="uk-UA"/>
        </w:rPr>
        <w:t>.</w:t>
      </w:r>
      <w:r w:rsidR="008C0EF3" w:rsidRPr="008C0EF3">
        <w:rPr>
          <w:rFonts w:ascii="Times New Roman" w:hAnsi="Times New Roman"/>
          <w:sz w:val="28"/>
          <w:szCs w:val="28"/>
          <w:lang w:val="en-US"/>
        </w:rPr>
        <w:t xml:space="preserve"> DOI:</w:t>
      </w:r>
      <w:r w:rsidRPr="008C0EF3">
        <w:rPr>
          <w:rFonts w:ascii="Times New Roman" w:eastAsia="Times New Roman" w:hAnsi="Times New Roman"/>
          <w:sz w:val="28"/>
          <w:szCs w:val="28"/>
          <w:lang w:val="en-GB" w:eastAsia="uk-UA"/>
        </w:rPr>
        <w:t xml:space="preserve"> </w:t>
      </w:r>
      <w:r w:rsidRPr="008C0EF3">
        <w:rPr>
          <w:rStyle w:val="anchor-text"/>
          <w:rFonts w:ascii="Times New Roman" w:hAnsi="Times New Roman"/>
          <w:sz w:val="28"/>
          <w:szCs w:val="28"/>
          <w:lang w:val="en-GB"/>
        </w:rPr>
        <w:t>https://doi.org/10.1016/j.ijinfomgt.2021.102383</w:t>
      </w:r>
      <w:r w:rsidR="008C0EF3" w:rsidRPr="008C0EF3">
        <w:rPr>
          <w:rStyle w:val="anchor-text"/>
          <w:rFonts w:ascii="Times New Roman" w:hAnsi="Times New Roman"/>
          <w:sz w:val="28"/>
          <w:szCs w:val="28"/>
          <w:lang w:val="en-GB"/>
        </w:rPr>
        <w:t>.</w:t>
      </w:r>
    </w:p>
    <w:p w14:paraId="2681D471" w14:textId="5297DC0E" w:rsidR="0081055B" w:rsidRPr="00BD34DF" w:rsidRDefault="0081055B" w:rsidP="00BD34DF">
      <w:pPr>
        <w:widowControl w:val="0"/>
        <w:spacing w:after="0" w:line="360" w:lineRule="auto"/>
        <w:jc w:val="both"/>
        <w:rPr>
          <w:rFonts w:ascii="Times New Roman" w:eastAsia="Times New Roman" w:hAnsi="Times New Roman"/>
          <w:sz w:val="28"/>
          <w:szCs w:val="28"/>
          <w:lang w:val="en-US" w:eastAsia="ru-RU"/>
        </w:rPr>
      </w:pPr>
      <w:r w:rsidRPr="00BD34DF">
        <w:rPr>
          <w:rFonts w:ascii="Times New Roman" w:eastAsia="Times New Roman" w:hAnsi="Times New Roman"/>
          <w:sz w:val="28"/>
          <w:szCs w:val="28"/>
          <w:lang w:val="uk-UA" w:eastAsia="ru-RU"/>
        </w:rPr>
        <w:t>8.</w:t>
      </w:r>
      <w:r w:rsidR="00BD34DF" w:rsidRPr="00BD34DF">
        <w:rPr>
          <w:rFonts w:ascii="Times New Roman" w:eastAsia="Times New Roman" w:hAnsi="Times New Roman"/>
          <w:sz w:val="28"/>
          <w:szCs w:val="28"/>
          <w:lang w:val="uk-UA" w:eastAsia="ru-RU"/>
        </w:rPr>
        <w:t> </w:t>
      </w:r>
      <w:r w:rsidRPr="00BD34DF">
        <w:rPr>
          <w:rFonts w:ascii="Times New Roman" w:eastAsia="Times New Roman" w:hAnsi="Times New Roman"/>
          <w:sz w:val="28"/>
          <w:szCs w:val="28"/>
          <w:lang w:val="en-GB" w:eastAsia="ru-RU"/>
        </w:rPr>
        <w:t>Kraus</w:t>
      </w:r>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K</w:t>
      </w:r>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Kraus</w:t>
      </w:r>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N</w:t>
      </w:r>
      <w:r w:rsidRPr="00BD34DF">
        <w:rPr>
          <w:rFonts w:ascii="Times New Roman" w:eastAsia="Times New Roman" w:hAnsi="Times New Roman"/>
          <w:sz w:val="28"/>
          <w:szCs w:val="28"/>
          <w:lang w:val="uk-UA" w:eastAsia="ru-RU"/>
        </w:rPr>
        <w:t xml:space="preserve">., </w:t>
      </w:r>
      <w:proofErr w:type="spellStart"/>
      <w:r w:rsidRPr="00BD34DF">
        <w:rPr>
          <w:rFonts w:ascii="Times New Roman" w:eastAsia="Times New Roman" w:hAnsi="Times New Roman"/>
          <w:sz w:val="28"/>
          <w:szCs w:val="28"/>
          <w:lang w:val="en-GB" w:eastAsia="ru-RU"/>
        </w:rPr>
        <w:t>Hryhorkiv</w:t>
      </w:r>
      <w:proofErr w:type="spellEnd"/>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M</w:t>
      </w:r>
      <w:r w:rsidRPr="00BD34DF">
        <w:rPr>
          <w:rFonts w:ascii="Times New Roman" w:eastAsia="Times New Roman" w:hAnsi="Times New Roman"/>
          <w:sz w:val="28"/>
          <w:szCs w:val="28"/>
          <w:lang w:val="uk-UA" w:eastAsia="ru-RU"/>
        </w:rPr>
        <w:t xml:space="preserve">., </w:t>
      </w:r>
      <w:proofErr w:type="spellStart"/>
      <w:r w:rsidRPr="00BD34DF">
        <w:rPr>
          <w:rFonts w:ascii="Times New Roman" w:eastAsia="Times New Roman" w:hAnsi="Times New Roman"/>
          <w:sz w:val="28"/>
          <w:szCs w:val="28"/>
          <w:lang w:val="en-GB" w:eastAsia="ru-RU"/>
        </w:rPr>
        <w:t>Kuzmuk</w:t>
      </w:r>
      <w:proofErr w:type="spellEnd"/>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I</w:t>
      </w:r>
      <w:r w:rsidRPr="00BD34DF">
        <w:rPr>
          <w:rFonts w:ascii="Times New Roman" w:eastAsia="Times New Roman" w:hAnsi="Times New Roman"/>
          <w:sz w:val="28"/>
          <w:szCs w:val="28"/>
          <w:lang w:val="uk-UA" w:eastAsia="ru-RU"/>
        </w:rPr>
        <w:t>.</w:t>
      </w:r>
      <w:r w:rsidR="00BD34DF" w:rsidRPr="00BD34DF">
        <w:rPr>
          <w:rFonts w:ascii="Times New Roman" w:eastAsia="Times New Roman" w:hAnsi="Times New Roman"/>
          <w:sz w:val="28"/>
          <w:szCs w:val="28"/>
          <w:lang w:val="uk-UA" w:eastAsia="ru-RU"/>
        </w:rPr>
        <w:t>,</w:t>
      </w:r>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Shtepa</w:t>
      </w:r>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O</w:t>
      </w:r>
      <w:r w:rsidRPr="00BD34DF">
        <w:rPr>
          <w:rFonts w:ascii="Times New Roman" w:eastAsia="Times New Roman" w:hAnsi="Times New Roman"/>
          <w:sz w:val="28"/>
          <w:szCs w:val="28"/>
          <w:lang w:val="uk-UA" w:eastAsia="ru-RU"/>
        </w:rPr>
        <w:t xml:space="preserve">. </w:t>
      </w:r>
      <w:r w:rsidRPr="00BD34DF">
        <w:rPr>
          <w:rFonts w:ascii="Times New Roman" w:eastAsia="Times New Roman" w:hAnsi="Times New Roman"/>
          <w:sz w:val="28"/>
          <w:szCs w:val="28"/>
          <w:lang w:val="en-GB" w:eastAsia="ru-RU"/>
        </w:rPr>
        <w:t xml:space="preserve">Artificial Intelligence in Established of Industry 4.0. </w:t>
      </w:r>
      <w:r w:rsidRPr="00BD34DF">
        <w:rPr>
          <w:rFonts w:ascii="Times New Roman" w:eastAsia="Times New Roman" w:hAnsi="Times New Roman"/>
          <w:i/>
          <w:iCs/>
          <w:sz w:val="28"/>
          <w:szCs w:val="28"/>
          <w:lang w:val="en-GB" w:eastAsia="ru-RU"/>
        </w:rPr>
        <w:t>WSEAS Transactions on Business and Economics</w:t>
      </w:r>
      <w:r w:rsidR="00BD34DF" w:rsidRPr="00BD34DF">
        <w:rPr>
          <w:rFonts w:ascii="Times New Roman" w:eastAsia="Times New Roman" w:hAnsi="Times New Roman"/>
          <w:i/>
          <w:iCs/>
          <w:sz w:val="28"/>
          <w:szCs w:val="28"/>
          <w:lang w:val="en-GB" w:eastAsia="ru-RU"/>
        </w:rPr>
        <w:t>.</w:t>
      </w:r>
      <w:r w:rsidRPr="00BD34DF">
        <w:rPr>
          <w:rFonts w:ascii="Times New Roman" w:eastAsia="Times New Roman" w:hAnsi="Times New Roman"/>
          <w:i/>
          <w:iCs/>
          <w:sz w:val="28"/>
          <w:szCs w:val="28"/>
          <w:lang w:val="en-GB" w:eastAsia="ru-RU"/>
        </w:rPr>
        <w:t xml:space="preserve"> </w:t>
      </w:r>
      <w:r w:rsidR="00BD34DF" w:rsidRPr="00BD34DF">
        <w:rPr>
          <w:rFonts w:ascii="Times New Roman" w:eastAsia="Times New Roman" w:hAnsi="Times New Roman"/>
          <w:sz w:val="28"/>
          <w:szCs w:val="28"/>
          <w:lang w:val="en-GB" w:eastAsia="ru-RU"/>
        </w:rPr>
        <w:t xml:space="preserve">2022. </w:t>
      </w:r>
      <w:r w:rsidRPr="00BD34DF">
        <w:rPr>
          <w:rFonts w:ascii="Times New Roman" w:eastAsia="Times New Roman" w:hAnsi="Times New Roman"/>
          <w:sz w:val="28"/>
          <w:szCs w:val="28"/>
          <w:lang w:val="en-GB" w:eastAsia="ru-RU"/>
        </w:rPr>
        <w:t>Vol. 19</w:t>
      </w:r>
      <w:r w:rsidR="00BD34DF" w:rsidRPr="00BD34DF">
        <w:rPr>
          <w:rFonts w:ascii="Times New Roman" w:eastAsia="Times New Roman" w:hAnsi="Times New Roman"/>
          <w:sz w:val="28"/>
          <w:szCs w:val="28"/>
          <w:lang w:val="en-GB" w:eastAsia="ru-RU"/>
        </w:rPr>
        <w:t>. Art. 170</w:t>
      </w:r>
      <w:r w:rsidR="00BD34DF" w:rsidRPr="00BD34DF">
        <w:rPr>
          <w:rFonts w:ascii="Times New Roman" w:eastAsia="Times New Roman" w:hAnsi="Times New Roman"/>
          <w:sz w:val="28"/>
          <w:szCs w:val="28"/>
          <w:shd w:val="clear" w:color="auto" w:fill="FFFFFF"/>
          <w:lang w:val="en-GB" w:eastAsia="ru-RU"/>
        </w:rPr>
        <w:t>.</w:t>
      </w:r>
      <w:r w:rsidRPr="00BD34DF">
        <w:rPr>
          <w:rFonts w:ascii="Times New Roman" w:eastAsia="Times New Roman" w:hAnsi="Times New Roman"/>
          <w:sz w:val="28"/>
          <w:szCs w:val="28"/>
          <w:shd w:val="clear" w:color="auto" w:fill="FFFFFF"/>
          <w:lang w:val="en-GB" w:eastAsia="ru-RU"/>
        </w:rPr>
        <w:t xml:space="preserve"> </w:t>
      </w:r>
      <w:r w:rsidRPr="00BD34DF">
        <w:rPr>
          <w:rFonts w:ascii="Times New Roman" w:eastAsia="Times New Roman" w:hAnsi="Times New Roman"/>
          <w:sz w:val="28"/>
          <w:szCs w:val="28"/>
          <w:lang w:val="en-GB" w:eastAsia="ru-RU"/>
        </w:rPr>
        <w:t>p</w:t>
      </w:r>
      <w:r w:rsidR="00BD34DF" w:rsidRPr="00BD34DF">
        <w:rPr>
          <w:rFonts w:ascii="Times New Roman" w:eastAsia="Times New Roman" w:hAnsi="Times New Roman"/>
          <w:sz w:val="28"/>
          <w:szCs w:val="28"/>
          <w:lang w:val="en-GB" w:eastAsia="ru-RU"/>
        </w:rPr>
        <w:t>p</w:t>
      </w:r>
      <w:r w:rsidRPr="00BD34DF">
        <w:rPr>
          <w:rFonts w:ascii="Times New Roman" w:eastAsia="Times New Roman" w:hAnsi="Times New Roman"/>
          <w:sz w:val="28"/>
          <w:szCs w:val="28"/>
          <w:lang w:val="en-GB" w:eastAsia="ru-RU"/>
        </w:rPr>
        <w:t>.</w:t>
      </w:r>
      <w:r w:rsidR="00BD34DF" w:rsidRPr="00BD34DF">
        <w:rPr>
          <w:rFonts w:ascii="Times New Roman" w:eastAsia="Times New Roman" w:hAnsi="Times New Roman"/>
          <w:sz w:val="28"/>
          <w:szCs w:val="28"/>
          <w:lang w:val="en-GB" w:eastAsia="ru-RU"/>
        </w:rPr>
        <w:t> </w:t>
      </w:r>
      <w:r w:rsidRPr="00BD34DF">
        <w:rPr>
          <w:rFonts w:ascii="Times New Roman" w:eastAsia="Times New Roman" w:hAnsi="Times New Roman"/>
          <w:sz w:val="28"/>
          <w:szCs w:val="28"/>
          <w:lang w:val="en-GB" w:eastAsia="ru-RU"/>
        </w:rPr>
        <w:t>1884</w:t>
      </w:r>
      <w:r w:rsidR="00BD34DF" w:rsidRPr="00BD34DF">
        <w:rPr>
          <w:rFonts w:ascii="Times New Roman" w:hAnsi="Times New Roman"/>
          <w:sz w:val="28"/>
          <w:szCs w:val="28"/>
          <w:lang w:val="en-GB"/>
        </w:rPr>
        <w:t>–</w:t>
      </w:r>
      <w:r w:rsidRPr="00BD34DF">
        <w:rPr>
          <w:rFonts w:ascii="Times New Roman" w:eastAsia="Times New Roman" w:hAnsi="Times New Roman"/>
          <w:sz w:val="28"/>
          <w:szCs w:val="28"/>
          <w:lang w:val="en-GB" w:eastAsia="ru-RU"/>
        </w:rPr>
        <w:t>1900</w:t>
      </w:r>
      <w:r w:rsidRPr="00BD34DF">
        <w:rPr>
          <w:rFonts w:ascii="Times New Roman" w:eastAsia="Times New Roman" w:hAnsi="Times New Roman"/>
          <w:sz w:val="28"/>
          <w:szCs w:val="28"/>
          <w:shd w:val="clear" w:color="auto" w:fill="FFFFFF"/>
          <w:lang w:val="en-GB" w:eastAsia="ru-RU"/>
        </w:rPr>
        <w:t>.</w:t>
      </w:r>
      <w:r w:rsidRPr="00BD34DF">
        <w:rPr>
          <w:rFonts w:ascii="Times New Roman" w:eastAsia="Times New Roman" w:hAnsi="Times New Roman"/>
          <w:sz w:val="28"/>
          <w:szCs w:val="28"/>
          <w:lang w:val="en-GB" w:eastAsia="ru-RU"/>
        </w:rPr>
        <w:t xml:space="preserve"> </w:t>
      </w:r>
      <w:r w:rsidRPr="00BD34DF">
        <w:rPr>
          <w:rFonts w:ascii="Times New Roman" w:eastAsia="Times New Roman" w:hAnsi="Times New Roman"/>
          <w:sz w:val="28"/>
          <w:szCs w:val="28"/>
          <w:lang w:val="en-US" w:eastAsia="ru-RU"/>
        </w:rPr>
        <w:t>DOI:</w:t>
      </w:r>
      <w:r w:rsidR="00BD34DF" w:rsidRPr="00BD34DF">
        <w:rPr>
          <w:rStyle w:val="anchor-text"/>
          <w:rFonts w:ascii="Times New Roman" w:hAnsi="Times New Roman"/>
          <w:sz w:val="28"/>
          <w:szCs w:val="28"/>
          <w:lang w:val="en-GB"/>
        </w:rPr>
        <w:t xml:space="preserve"> https://doi.org/</w:t>
      </w:r>
      <w:r w:rsidRPr="00BD34DF">
        <w:rPr>
          <w:rFonts w:ascii="Times New Roman" w:eastAsia="Times New Roman" w:hAnsi="Times New Roman"/>
          <w:sz w:val="28"/>
          <w:szCs w:val="28"/>
          <w:lang w:val="en-US" w:eastAsia="ru-RU"/>
        </w:rPr>
        <w:t>10.37394/23207.2022.19.170</w:t>
      </w:r>
      <w:r w:rsidR="00BD34DF" w:rsidRPr="00BD34DF">
        <w:rPr>
          <w:rFonts w:ascii="Times New Roman" w:eastAsia="Times New Roman" w:hAnsi="Times New Roman"/>
          <w:sz w:val="28"/>
          <w:szCs w:val="28"/>
          <w:lang w:val="en-US" w:eastAsia="ru-RU"/>
        </w:rPr>
        <w:t>.</w:t>
      </w:r>
    </w:p>
    <w:p w14:paraId="5DBFB36A" w14:textId="058EECF1" w:rsidR="0081055B" w:rsidRPr="00BD34DF" w:rsidRDefault="0081055B" w:rsidP="00BD34DF">
      <w:pPr>
        <w:widowControl w:val="0"/>
        <w:spacing w:after="0" w:line="360" w:lineRule="auto"/>
        <w:jc w:val="both"/>
        <w:rPr>
          <w:rFonts w:ascii="Times New Roman" w:eastAsia="Times New Roman" w:hAnsi="Times New Roman"/>
          <w:sz w:val="28"/>
          <w:szCs w:val="28"/>
          <w:lang w:val="en-GB" w:eastAsia="ru-RU"/>
        </w:rPr>
      </w:pPr>
      <w:r w:rsidRPr="00BD34DF">
        <w:rPr>
          <w:rFonts w:ascii="Times New Roman" w:eastAsia="Times New Roman" w:hAnsi="Times New Roman"/>
          <w:sz w:val="28"/>
          <w:szCs w:val="28"/>
          <w:lang w:val="uk-UA" w:eastAsia="ru-RU"/>
        </w:rPr>
        <w:t>9.</w:t>
      </w:r>
      <w:r w:rsidR="00BD34DF" w:rsidRPr="00BD34DF">
        <w:rPr>
          <w:rFonts w:ascii="Times New Roman" w:eastAsia="Times New Roman" w:hAnsi="Times New Roman"/>
          <w:sz w:val="28"/>
          <w:szCs w:val="28"/>
          <w:lang w:val="en-US" w:eastAsia="ru-RU"/>
        </w:rPr>
        <w:t> </w:t>
      </w:r>
      <w:r w:rsidRPr="00BD34DF">
        <w:rPr>
          <w:rFonts w:ascii="Times New Roman" w:eastAsia="Times New Roman" w:hAnsi="Times New Roman"/>
          <w:sz w:val="28"/>
          <w:szCs w:val="28"/>
          <w:lang w:val="en-US" w:eastAsia="ru-RU"/>
        </w:rPr>
        <w:t xml:space="preserve">Kraus K., Kraus N. </w:t>
      </w:r>
      <w:r w:rsidRPr="00BD34DF">
        <w:rPr>
          <w:rFonts w:ascii="Times New Roman" w:eastAsia="Times New Roman" w:hAnsi="Times New Roman"/>
          <w:sz w:val="28"/>
          <w:szCs w:val="28"/>
          <w:lang w:val="en-GB" w:eastAsia="ru-RU"/>
        </w:rPr>
        <w:t xml:space="preserve">Search of opportunities for digitalization of infrastructure and establishment of Industry 5.0 based on the application of artificial intelligence: regional aspect of digital transformation. </w:t>
      </w:r>
      <w:r w:rsidR="00BB3EE7" w:rsidRPr="009C554B">
        <w:rPr>
          <w:rFonts w:ascii="Times New Roman" w:eastAsia="Times New Roman" w:hAnsi="Times New Roman"/>
          <w:i/>
          <w:iCs/>
          <w:sz w:val="28"/>
          <w:szCs w:val="28"/>
          <w:lang w:val="en-US" w:eastAsia="ru-RU"/>
        </w:rPr>
        <w:t>Economics. Finance. Law</w:t>
      </w:r>
      <w:r w:rsidR="00BB3EE7">
        <w:rPr>
          <w:rFonts w:ascii="Times New Roman" w:eastAsia="Times New Roman" w:hAnsi="Times New Roman"/>
          <w:i/>
          <w:iCs/>
          <w:sz w:val="28"/>
          <w:szCs w:val="28"/>
          <w:lang w:val="en-US" w:eastAsia="ru-RU"/>
        </w:rPr>
        <w:t>.</w:t>
      </w:r>
      <w:r w:rsidR="00BB3EE7" w:rsidRPr="007C1629">
        <w:rPr>
          <w:rFonts w:ascii="Times New Roman" w:eastAsia="Times New Roman" w:hAnsi="Times New Roman"/>
          <w:sz w:val="28"/>
          <w:szCs w:val="28"/>
          <w:lang w:val="en-US" w:eastAsia="ru-RU"/>
        </w:rPr>
        <w:t xml:space="preserve"> </w:t>
      </w:r>
      <w:r w:rsidR="00BB3EE7">
        <w:rPr>
          <w:rFonts w:ascii="Times New Roman" w:eastAsia="Times New Roman" w:hAnsi="Times New Roman"/>
          <w:sz w:val="28"/>
          <w:szCs w:val="28"/>
          <w:lang w:val="en-US" w:eastAsia="ru-RU"/>
        </w:rPr>
        <w:t>2024. V</w:t>
      </w:r>
      <w:r w:rsidR="00BB3EE7" w:rsidRPr="009C554B">
        <w:rPr>
          <w:rFonts w:ascii="Times New Roman" w:eastAsia="Times New Roman" w:hAnsi="Times New Roman"/>
          <w:sz w:val="28"/>
          <w:szCs w:val="28"/>
          <w:lang w:val="en-US" w:eastAsia="ru-RU"/>
        </w:rPr>
        <w:t>ol</w:t>
      </w:r>
      <w:r w:rsidR="00BB3EE7" w:rsidRPr="007C1629">
        <w:rPr>
          <w:rFonts w:ascii="Times New Roman" w:eastAsia="Times New Roman" w:hAnsi="Times New Roman"/>
          <w:sz w:val="28"/>
          <w:szCs w:val="28"/>
          <w:lang w:val="en-US" w:eastAsia="ru-RU"/>
        </w:rPr>
        <w:t>.</w:t>
      </w:r>
      <w:r w:rsidR="00BB3EE7" w:rsidRPr="009C554B">
        <w:rPr>
          <w:rFonts w:ascii="Times New Roman" w:eastAsia="Times New Roman" w:hAnsi="Times New Roman"/>
          <w:sz w:val="28"/>
          <w:szCs w:val="28"/>
          <w:lang w:val="en-US" w:eastAsia="ru-RU"/>
        </w:rPr>
        <w:t> </w:t>
      </w:r>
      <w:r w:rsidR="00BB3EE7" w:rsidRPr="007C1629">
        <w:rPr>
          <w:rFonts w:ascii="Times New Roman" w:eastAsia="Times New Roman" w:hAnsi="Times New Roman"/>
          <w:sz w:val="28"/>
          <w:szCs w:val="28"/>
          <w:lang w:val="en-US" w:eastAsia="ru-RU"/>
        </w:rPr>
        <w:t>6</w:t>
      </w:r>
      <w:r w:rsidR="00BB3EE7">
        <w:rPr>
          <w:rFonts w:ascii="Times New Roman" w:eastAsia="Times New Roman" w:hAnsi="Times New Roman"/>
          <w:sz w:val="28"/>
          <w:szCs w:val="28"/>
          <w:lang w:val="en-US" w:eastAsia="ru-RU"/>
        </w:rPr>
        <w:t>.</w:t>
      </w:r>
      <w:r w:rsidR="00BB3EE7" w:rsidRPr="007C1629">
        <w:rPr>
          <w:rFonts w:ascii="Times New Roman" w:eastAsia="Times New Roman" w:hAnsi="Times New Roman"/>
          <w:sz w:val="28"/>
          <w:szCs w:val="28"/>
          <w:lang w:val="en-US" w:eastAsia="ru-RU"/>
        </w:rPr>
        <w:t xml:space="preserve"> </w:t>
      </w:r>
      <w:r w:rsidR="00BB3EE7" w:rsidRPr="009C554B">
        <w:rPr>
          <w:rFonts w:ascii="Times New Roman" w:eastAsia="Times New Roman" w:hAnsi="Times New Roman"/>
          <w:sz w:val="28"/>
          <w:szCs w:val="28"/>
          <w:lang w:val="en-US" w:eastAsia="ru-RU"/>
        </w:rPr>
        <w:t>pp</w:t>
      </w:r>
      <w:r w:rsidR="00BB3EE7" w:rsidRPr="007C1629">
        <w:rPr>
          <w:rFonts w:ascii="Times New Roman" w:eastAsia="Times New Roman" w:hAnsi="Times New Roman"/>
          <w:sz w:val="28"/>
          <w:szCs w:val="28"/>
          <w:lang w:val="en-US" w:eastAsia="ru-RU"/>
        </w:rPr>
        <w:t>.</w:t>
      </w:r>
      <w:r w:rsidR="00BB3EE7" w:rsidRPr="009C554B">
        <w:rPr>
          <w:rFonts w:ascii="Times New Roman" w:eastAsia="Times New Roman" w:hAnsi="Times New Roman"/>
          <w:sz w:val="28"/>
          <w:szCs w:val="28"/>
          <w:lang w:val="en-GB" w:eastAsia="ru-RU"/>
        </w:rPr>
        <w:t> </w:t>
      </w:r>
      <w:r w:rsidR="00BB3EE7" w:rsidRPr="007C1629">
        <w:rPr>
          <w:rFonts w:ascii="Times New Roman" w:eastAsia="Times New Roman" w:hAnsi="Times New Roman"/>
          <w:sz w:val="28"/>
          <w:szCs w:val="28"/>
          <w:lang w:val="en-US" w:eastAsia="ru-RU"/>
        </w:rPr>
        <w:t>63–68</w:t>
      </w:r>
      <w:r w:rsidRPr="00BD34DF">
        <w:rPr>
          <w:rFonts w:ascii="Times New Roman" w:eastAsia="Times New Roman" w:hAnsi="Times New Roman"/>
          <w:sz w:val="28"/>
          <w:szCs w:val="28"/>
          <w:lang w:val="en-US" w:eastAsia="ru-RU"/>
        </w:rPr>
        <w:t xml:space="preserve">. </w:t>
      </w:r>
      <w:r w:rsidRPr="00BD34DF">
        <w:rPr>
          <w:rFonts w:ascii="Times New Roman" w:eastAsia="Times New Roman" w:hAnsi="Times New Roman"/>
          <w:sz w:val="28"/>
          <w:szCs w:val="28"/>
          <w:lang w:val="en-GB" w:eastAsia="ru-RU"/>
        </w:rPr>
        <w:t>DOI:</w:t>
      </w:r>
      <w:r w:rsidR="00BD34DF" w:rsidRPr="00BD34DF">
        <w:rPr>
          <w:rFonts w:ascii="Times New Roman" w:eastAsia="Times New Roman" w:hAnsi="Times New Roman"/>
          <w:sz w:val="28"/>
          <w:szCs w:val="28"/>
          <w:lang w:val="en-GB" w:eastAsia="ru-RU"/>
        </w:rPr>
        <w:t xml:space="preserve"> </w:t>
      </w:r>
      <w:r w:rsidRPr="00BD34DF">
        <w:rPr>
          <w:rFonts w:ascii="Times New Roman" w:eastAsia="Times New Roman" w:hAnsi="Times New Roman"/>
          <w:sz w:val="28"/>
          <w:szCs w:val="28"/>
          <w:lang w:val="en-GB" w:eastAsia="ru-RU"/>
        </w:rPr>
        <w:t>https://doi.org/10.37634/efp.2024.6.13.</w:t>
      </w:r>
    </w:p>
    <w:p w14:paraId="1E52C479" w14:textId="2F6728B9" w:rsidR="0081055B" w:rsidRPr="005927F7" w:rsidRDefault="0081055B" w:rsidP="00BD34DF">
      <w:pPr>
        <w:spacing w:after="0" w:line="360" w:lineRule="auto"/>
        <w:jc w:val="both"/>
        <w:rPr>
          <w:rFonts w:ascii="Times New Roman" w:eastAsiaTheme="minorHAnsi" w:hAnsi="Times New Roman"/>
          <w:sz w:val="28"/>
          <w:szCs w:val="28"/>
          <w:lang w:val="en-GB"/>
        </w:rPr>
      </w:pPr>
      <w:r w:rsidRPr="005927F7">
        <w:rPr>
          <w:rFonts w:ascii="Times New Roman" w:eastAsiaTheme="minorHAnsi" w:hAnsi="Times New Roman"/>
          <w:sz w:val="28"/>
          <w:szCs w:val="28"/>
          <w:lang w:val="uk-UA"/>
        </w:rPr>
        <w:t>10.</w:t>
      </w:r>
      <w:r w:rsidR="00BD34DF" w:rsidRPr="005927F7">
        <w:rPr>
          <w:rFonts w:ascii="Times New Roman" w:eastAsiaTheme="minorHAnsi" w:hAnsi="Times New Roman"/>
          <w:sz w:val="28"/>
          <w:szCs w:val="28"/>
          <w:lang w:val="en-US"/>
        </w:rPr>
        <w:t> </w:t>
      </w:r>
      <w:r w:rsidRPr="005927F7">
        <w:rPr>
          <w:rFonts w:ascii="Times New Roman" w:eastAsiaTheme="minorHAnsi" w:hAnsi="Times New Roman"/>
          <w:sz w:val="28"/>
          <w:szCs w:val="28"/>
          <w:lang w:val="en-GB"/>
        </w:rPr>
        <w:t xml:space="preserve">Digital Quality of Life Index 2024. </w:t>
      </w:r>
      <w:proofErr w:type="spellStart"/>
      <w:r w:rsidRPr="005927F7">
        <w:rPr>
          <w:rFonts w:ascii="Times New Roman" w:eastAsiaTheme="minorHAnsi" w:hAnsi="Times New Roman"/>
          <w:i/>
          <w:iCs/>
          <w:sz w:val="28"/>
          <w:szCs w:val="28"/>
          <w:lang w:val="en-GB"/>
        </w:rPr>
        <w:t>Surfshark</w:t>
      </w:r>
      <w:proofErr w:type="spellEnd"/>
      <w:r w:rsidRPr="005927F7">
        <w:rPr>
          <w:rFonts w:ascii="Times New Roman" w:eastAsiaTheme="minorHAnsi" w:hAnsi="Times New Roman"/>
          <w:i/>
          <w:iCs/>
          <w:sz w:val="28"/>
          <w:szCs w:val="28"/>
          <w:lang w:val="en-GB"/>
        </w:rPr>
        <w:t>,</w:t>
      </w:r>
      <w:r w:rsidRPr="005927F7">
        <w:rPr>
          <w:rFonts w:ascii="Times New Roman" w:eastAsiaTheme="minorHAnsi" w:hAnsi="Times New Roman"/>
          <w:sz w:val="28"/>
          <w:szCs w:val="28"/>
          <w:lang w:val="en-GB"/>
        </w:rPr>
        <w:t xml:space="preserve"> Amsterdam, the Netherlands, 2025. URL: https://surfshark.com/research/dql </w:t>
      </w:r>
      <w:r w:rsidRPr="005927F7">
        <w:rPr>
          <w:rFonts w:ascii="Times New Roman" w:hAnsi="Times New Roman"/>
          <w:sz w:val="28"/>
          <w:szCs w:val="28"/>
          <w:lang w:val="en-GB"/>
        </w:rPr>
        <w:t>(</w:t>
      </w:r>
      <w:r w:rsidRPr="005927F7">
        <w:rPr>
          <w:rFonts w:ascii="Times New Roman" w:eastAsiaTheme="minorHAnsi" w:hAnsi="Times New Roman"/>
          <w:sz w:val="28"/>
          <w:szCs w:val="28"/>
          <w:lang w:val="en-GB"/>
        </w:rPr>
        <w:t>accessed</w:t>
      </w:r>
      <w:r w:rsidRPr="005927F7">
        <w:rPr>
          <w:rFonts w:ascii="Times New Roman" w:hAnsi="Times New Roman"/>
          <w:sz w:val="28"/>
          <w:szCs w:val="28"/>
          <w:lang w:val="en-GB"/>
        </w:rPr>
        <w:t xml:space="preserve"> 19.03.2025).</w:t>
      </w:r>
    </w:p>
    <w:p w14:paraId="68481D10" w14:textId="223E77B3" w:rsidR="0081055B" w:rsidRPr="005927F7" w:rsidRDefault="0081055B" w:rsidP="00BD34DF">
      <w:pPr>
        <w:spacing w:after="0" w:line="360" w:lineRule="auto"/>
        <w:jc w:val="both"/>
        <w:rPr>
          <w:rFonts w:ascii="Times New Roman" w:eastAsiaTheme="minorHAnsi" w:hAnsi="Times New Roman"/>
          <w:sz w:val="28"/>
          <w:szCs w:val="28"/>
          <w:lang w:val="en-GB"/>
        </w:rPr>
      </w:pPr>
      <w:r w:rsidRPr="005927F7">
        <w:rPr>
          <w:rFonts w:ascii="Times New Roman" w:eastAsiaTheme="minorHAnsi" w:hAnsi="Times New Roman"/>
          <w:sz w:val="28"/>
          <w:szCs w:val="28"/>
          <w:lang w:val="uk-UA"/>
        </w:rPr>
        <w:t>11.</w:t>
      </w:r>
      <w:r w:rsidR="00BD34DF" w:rsidRPr="005927F7">
        <w:rPr>
          <w:rFonts w:ascii="Times New Roman" w:eastAsiaTheme="minorHAnsi" w:hAnsi="Times New Roman"/>
          <w:sz w:val="28"/>
          <w:szCs w:val="28"/>
          <w:lang w:val="en-US"/>
        </w:rPr>
        <w:t> </w:t>
      </w:r>
      <w:r w:rsidRPr="005927F7">
        <w:rPr>
          <w:rFonts w:ascii="Times New Roman" w:eastAsiaTheme="minorHAnsi" w:hAnsi="Times New Roman"/>
          <w:sz w:val="28"/>
          <w:szCs w:val="28"/>
          <w:lang w:val="en-GB"/>
        </w:rPr>
        <w:t xml:space="preserve">Digital Quality of Life Index 2021. </w:t>
      </w:r>
      <w:proofErr w:type="spellStart"/>
      <w:r w:rsidRPr="005927F7">
        <w:rPr>
          <w:rFonts w:ascii="Times New Roman" w:eastAsiaTheme="minorHAnsi" w:hAnsi="Times New Roman"/>
          <w:i/>
          <w:iCs/>
          <w:sz w:val="28"/>
          <w:szCs w:val="28"/>
          <w:lang w:val="en-GB"/>
        </w:rPr>
        <w:t>Surfshark</w:t>
      </w:r>
      <w:proofErr w:type="spellEnd"/>
      <w:r w:rsidRPr="005927F7">
        <w:rPr>
          <w:rFonts w:ascii="Times New Roman" w:eastAsiaTheme="minorHAnsi" w:hAnsi="Times New Roman"/>
          <w:i/>
          <w:iCs/>
          <w:sz w:val="28"/>
          <w:szCs w:val="28"/>
          <w:lang w:val="en-GB"/>
        </w:rPr>
        <w:t>,</w:t>
      </w:r>
      <w:r w:rsidRPr="005927F7">
        <w:rPr>
          <w:rFonts w:ascii="Times New Roman" w:eastAsiaTheme="minorHAnsi" w:hAnsi="Times New Roman"/>
          <w:sz w:val="28"/>
          <w:szCs w:val="28"/>
          <w:lang w:val="en-GB"/>
        </w:rPr>
        <w:t xml:space="preserve"> Amsterdam, the Netherlands, 2022. URL: </w:t>
      </w:r>
      <w:r w:rsidR="005927F7" w:rsidRPr="005927F7">
        <w:rPr>
          <w:rFonts w:ascii="Times New Roman" w:eastAsiaTheme="minorHAnsi" w:hAnsi="Times New Roman"/>
          <w:sz w:val="28"/>
          <w:szCs w:val="28"/>
          <w:lang w:val="en-GB"/>
        </w:rPr>
        <w:t>https://salo.li/7A83f08</w:t>
      </w:r>
      <w:r w:rsidR="005927F7">
        <w:rPr>
          <w:rFonts w:ascii="Times New Roman" w:eastAsiaTheme="minorHAnsi" w:hAnsi="Times New Roman"/>
          <w:sz w:val="28"/>
          <w:szCs w:val="28"/>
          <w:lang w:val="en-GB"/>
        </w:rPr>
        <w:t xml:space="preserve"> </w:t>
      </w:r>
      <w:r w:rsidRPr="005927F7">
        <w:rPr>
          <w:rFonts w:ascii="Times New Roman" w:hAnsi="Times New Roman"/>
          <w:sz w:val="28"/>
          <w:szCs w:val="28"/>
          <w:lang w:val="en-GB"/>
        </w:rPr>
        <w:t>(</w:t>
      </w:r>
      <w:r w:rsidRPr="005927F7">
        <w:rPr>
          <w:rFonts w:ascii="Times New Roman" w:eastAsiaTheme="minorHAnsi" w:hAnsi="Times New Roman"/>
          <w:sz w:val="28"/>
          <w:szCs w:val="28"/>
          <w:lang w:val="en-GB"/>
        </w:rPr>
        <w:t>accessed</w:t>
      </w:r>
      <w:r w:rsidRPr="005927F7">
        <w:rPr>
          <w:rFonts w:ascii="Times New Roman" w:hAnsi="Times New Roman"/>
          <w:sz w:val="28"/>
          <w:szCs w:val="28"/>
          <w:lang w:val="en-GB"/>
        </w:rPr>
        <w:t xml:space="preserve"> 19.03.2025).</w:t>
      </w:r>
    </w:p>
    <w:p w14:paraId="318FD71D" w14:textId="43D54E15" w:rsidR="0081055B" w:rsidRPr="005927F7" w:rsidRDefault="0081055B" w:rsidP="00BD34DF">
      <w:pPr>
        <w:widowControl w:val="0"/>
        <w:spacing w:after="0" w:line="360" w:lineRule="auto"/>
        <w:jc w:val="both"/>
        <w:rPr>
          <w:rFonts w:ascii="Times New Roman" w:hAnsi="Times New Roman"/>
          <w:sz w:val="28"/>
          <w:szCs w:val="28"/>
          <w:lang w:val="en-GB"/>
        </w:rPr>
      </w:pPr>
      <w:r w:rsidRPr="005927F7">
        <w:rPr>
          <w:rFonts w:ascii="Times New Roman" w:hAnsi="Times New Roman"/>
          <w:sz w:val="28"/>
          <w:szCs w:val="28"/>
          <w:lang w:val="uk-UA"/>
        </w:rPr>
        <w:t>12.</w:t>
      </w:r>
      <w:r w:rsidR="005927F7" w:rsidRPr="005927F7">
        <w:rPr>
          <w:rFonts w:ascii="Times New Roman" w:hAnsi="Times New Roman"/>
          <w:sz w:val="28"/>
          <w:szCs w:val="28"/>
          <w:lang w:val="en-US"/>
        </w:rPr>
        <w:t> </w:t>
      </w:r>
      <w:proofErr w:type="spellStart"/>
      <w:r w:rsidRPr="005927F7">
        <w:rPr>
          <w:rFonts w:ascii="Times New Roman" w:hAnsi="Times New Roman"/>
          <w:sz w:val="28"/>
          <w:szCs w:val="28"/>
          <w:shd w:val="clear" w:color="auto" w:fill="FFFFFF"/>
          <w:lang w:val="en-GB"/>
        </w:rPr>
        <w:t>Lamov</w:t>
      </w:r>
      <w:r w:rsidR="005927F7" w:rsidRPr="005927F7">
        <w:rPr>
          <w:rFonts w:ascii="Times New Roman" w:hAnsi="Times New Roman"/>
          <w:sz w:val="28"/>
          <w:szCs w:val="28"/>
          <w:shd w:val="clear" w:color="auto" w:fill="FFFFFF"/>
          <w:lang w:val="en-GB"/>
        </w:rPr>
        <w:t>s</w:t>
      </w:r>
      <w:r w:rsidRPr="005927F7">
        <w:rPr>
          <w:rFonts w:ascii="Times New Roman" w:hAnsi="Times New Roman"/>
          <w:sz w:val="28"/>
          <w:szCs w:val="28"/>
          <w:shd w:val="clear" w:color="auto" w:fill="FFFFFF"/>
          <w:lang w:val="en-GB"/>
        </w:rPr>
        <w:t>ek</w:t>
      </w:r>
      <w:proofErr w:type="spellEnd"/>
      <w:r w:rsidRPr="005927F7">
        <w:rPr>
          <w:rFonts w:ascii="Times New Roman" w:hAnsi="Times New Roman"/>
          <w:sz w:val="28"/>
          <w:szCs w:val="28"/>
          <w:shd w:val="clear" w:color="auto" w:fill="FFFFFF"/>
          <w:lang w:val="en-GB"/>
        </w:rPr>
        <w:t xml:space="preserve"> N. Analysis of </w:t>
      </w:r>
      <w:r w:rsidR="005927F7">
        <w:rPr>
          <w:rFonts w:ascii="Times New Roman" w:hAnsi="Times New Roman"/>
          <w:sz w:val="28"/>
          <w:szCs w:val="28"/>
          <w:shd w:val="clear" w:color="auto" w:fill="FFFFFF"/>
          <w:lang w:val="en-GB"/>
        </w:rPr>
        <w:t>r</w:t>
      </w:r>
      <w:r w:rsidRPr="005927F7">
        <w:rPr>
          <w:rFonts w:ascii="Times New Roman" w:hAnsi="Times New Roman"/>
          <w:sz w:val="28"/>
          <w:szCs w:val="28"/>
          <w:shd w:val="clear" w:color="auto" w:fill="FFFFFF"/>
          <w:lang w:val="en-GB"/>
        </w:rPr>
        <w:t xml:space="preserve">esearch on </w:t>
      </w:r>
      <w:r w:rsidR="005927F7">
        <w:rPr>
          <w:rFonts w:ascii="Times New Roman" w:hAnsi="Times New Roman"/>
          <w:sz w:val="28"/>
          <w:szCs w:val="28"/>
          <w:shd w:val="clear" w:color="auto" w:fill="FFFFFF"/>
          <w:lang w:val="en-GB"/>
        </w:rPr>
        <w:t>a</w:t>
      </w:r>
      <w:r w:rsidRPr="005927F7">
        <w:rPr>
          <w:rFonts w:ascii="Times New Roman" w:hAnsi="Times New Roman"/>
          <w:sz w:val="28"/>
          <w:szCs w:val="28"/>
          <w:shd w:val="clear" w:color="auto" w:fill="FFFFFF"/>
          <w:lang w:val="en-GB"/>
        </w:rPr>
        <w:t xml:space="preserve">rtificial </w:t>
      </w:r>
      <w:r w:rsidR="005927F7">
        <w:rPr>
          <w:rFonts w:ascii="Times New Roman" w:hAnsi="Times New Roman"/>
          <w:sz w:val="28"/>
          <w:szCs w:val="28"/>
          <w:shd w:val="clear" w:color="auto" w:fill="FFFFFF"/>
          <w:lang w:val="en-GB"/>
        </w:rPr>
        <w:t>i</w:t>
      </w:r>
      <w:r w:rsidRPr="005927F7">
        <w:rPr>
          <w:rFonts w:ascii="Times New Roman" w:hAnsi="Times New Roman"/>
          <w:sz w:val="28"/>
          <w:szCs w:val="28"/>
          <w:shd w:val="clear" w:color="auto" w:fill="FFFFFF"/>
          <w:lang w:val="en-GB"/>
        </w:rPr>
        <w:t xml:space="preserve">ntelligence in </w:t>
      </w:r>
      <w:r w:rsidR="005927F7">
        <w:rPr>
          <w:rFonts w:ascii="Times New Roman" w:hAnsi="Times New Roman"/>
          <w:sz w:val="28"/>
          <w:szCs w:val="28"/>
          <w:shd w:val="clear" w:color="auto" w:fill="FFFFFF"/>
          <w:lang w:val="en-GB"/>
        </w:rPr>
        <w:t>p</w:t>
      </w:r>
      <w:r w:rsidRPr="005927F7">
        <w:rPr>
          <w:rFonts w:ascii="Times New Roman" w:hAnsi="Times New Roman"/>
          <w:sz w:val="28"/>
          <w:szCs w:val="28"/>
          <w:shd w:val="clear" w:color="auto" w:fill="FFFFFF"/>
          <w:lang w:val="en-GB"/>
        </w:rPr>
        <w:t xml:space="preserve">ublic </w:t>
      </w:r>
      <w:r w:rsidR="005927F7">
        <w:rPr>
          <w:rFonts w:ascii="Times New Roman" w:hAnsi="Times New Roman"/>
          <w:sz w:val="28"/>
          <w:szCs w:val="28"/>
          <w:shd w:val="clear" w:color="auto" w:fill="FFFFFF"/>
          <w:lang w:val="en-GB"/>
        </w:rPr>
        <w:t>a</w:t>
      </w:r>
      <w:r w:rsidRPr="005927F7">
        <w:rPr>
          <w:rFonts w:ascii="Times New Roman" w:hAnsi="Times New Roman"/>
          <w:sz w:val="28"/>
          <w:szCs w:val="28"/>
          <w:shd w:val="clear" w:color="auto" w:fill="FFFFFF"/>
          <w:lang w:val="en-GB"/>
        </w:rPr>
        <w:t xml:space="preserve">dministration: Literature </w:t>
      </w:r>
      <w:r w:rsidR="005927F7">
        <w:rPr>
          <w:rFonts w:ascii="Times New Roman" w:hAnsi="Times New Roman"/>
          <w:sz w:val="28"/>
          <w:szCs w:val="28"/>
          <w:shd w:val="clear" w:color="auto" w:fill="FFFFFF"/>
          <w:lang w:val="en-GB"/>
        </w:rPr>
        <w:t>r</w:t>
      </w:r>
      <w:r w:rsidRPr="005927F7">
        <w:rPr>
          <w:rFonts w:ascii="Times New Roman" w:hAnsi="Times New Roman"/>
          <w:sz w:val="28"/>
          <w:szCs w:val="28"/>
          <w:shd w:val="clear" w:color="auto" w:fill="FFFFFF"/>
          <w:lang w:val="en-GB"/>
        </w:rPr>
        <w:t xml:space="preserve">eview and </w:t>
      </w:r>
      <w:r w:rsidR="005927F7">
        <w:rPr>
          <w:rFonts w:ascii="Times New Roman" w:hAnsi="Times New Roman"/>
          <w:sz w:val="28"/>
          <w:szCs w:val="28"/>
          <w:shd w:val="clear" w:color="auto" w:fill="FFFFFF"/>
          <w:lang w:val="en-GB"/>
        </w:rPr>
        <w:t>t</w:t>
      </w:r>
      <w:r w:rsidRPr="005927F7">
        <w:rPr>
          <w:rFonts w:ascii="Times New Roman" w:hAnsi="Times New Roman"/>
          <w:sz w:val="28"/>
          <w:szCs w:val="28"/>
          <w:shd w:val="clear" w:color="auto" w:fill="FFFFFF"/>
          <w:lang w:val="en-GB"/>
        </w:rPr>
        <w:t xml:space="preserve">extual </w:t>
      </w:r>
      <w:r w:rsidR="005927F7">
        <w:rPr>
          <w:rFonts w:ascii="Times New Roman" w:hAnsi="Times New Roman"/>
          <w:sz w:val="28"/>
          <w:szCs w:val="28"/>
          <w:shd w:val="clear" w:color="auto" w:fill="FFFFFF"/>
          <w:lang w:val="en-GB"/>
        </w:rPr>
        <w:t>a</w:t>
      </w:r>
      <w:r w:rsidRPr="005927F7">
        <w:rPr>
          <w:rFonts w:ascii="Times New Roman" w:hAnsi="Times New Roman"/>
          <w:sz w:val="28"/>
          <w:szCs w:val="28"/>
          <w:shd w:val="clear" w:color="auto" w:fill="FFFFFF"/>
          <w:lang w:val="en-GB"/>
        </w:rPr>
        <w:t>nalysis.</w:t>
      </w:r>
      <w:r w:rsidR="005927F7" w:rsidRPr="005927F7">
        <w:rPr>
          <w:rFonts w:ascii="Times New Roman" w:hAnsi="Times New Roman"/>
          <w:sz w:val="28"/>
          <w:szCs w:val="28"/>
          <w:shd w:val="clear" w:color="auto" w:fill="FFFFFF"/>
          <w:lang w:val="en-GB"/>
        </w:rPr>
        <w:t xml:space="preserve"> </w:t>
      </w:r>
      <w:r w:rsidRPr="005927F7">
        <w:rPr>
          <w:rFonts w:ascii="Times New Roman" w:hAnsi="Times New Roman"/>
          <w:i/>
          <w:iCs/>
          <w:sz w:val="28"/>
          <w:szCs w:val="28"/>
          <w:shd w:val="clear" w:color="auto" w:fill="FFFFFF"/>
          <w:lang w:val="en-GB"/>
        </w:rPr>
        <w:t>Central European Public Administration Review</w:t>
      </w:r>
      <w:r w:rsidR="005927F7" w:rsidRPr="005927F7">
        <w:rPr>
          <w:rFonts w:ascii="Times New Roman" w:hAnsi="Times New Roman"/>
          <w:sz w:val="28"/>
          <w:szCs w:val="28"/>
          <w:shd w:val="clear" w:color="auto" w:fill="FFFFFF"/>
          <w:lang w:val="en-GB"/>
        </w:rPr>
        <w:t>. 2023. Vol. </w:t>
      </w:r>
      <w:r w:rsidRPr="005927F7">
        <w:rPr>
          <w:rFonts w:ascii="Times New Roman" w:hAnsi="Times New Roman"/>
          <w:sz w:val="28"/>
          <w:szCs w:val="28"/>
          <w:shd w:val="clear" w:color="auto" w:fill="FFFFFF"/>
          <w:lang w:val="en-GB"/>
        </w:rPr>
        <w:t>21</w:t>
      </w:r>
      <w:r w:rsidR="005927F7" w:rsidRPr="005927F7">
        <w:rPr>
          <w:rFonts w:ascii="Times New Roman" w:hAnsi="Times New Roman"/>
          <w:sz w:val="28"/>
          <w:szCs w:val="28"/>
          <w:shd w:val="clear" w:color="auto" w:fill="FFFFFF"/>
          <w:lang w:val="en-GB"/>
        </w:rPr>
        <w:t xml:space="preserve">. </w:t>
      </w:r>
      <w:proofErr w:type="spellStart"/>
      <w:r w:rsidR="005927F7" w:rsidRPr="005927F7">
        <w:rPr>
          <w:rFonts w:ascii="Times New Roman" w:hAnsi="Times New Roman"/>
          <w:sz w:val="28"/>
          <w:szCs w:val="28"/>
          <w:shd w:val="clear" w:color="auto" w:fill="FFFFFF"/>
          <w:lang w:val="en-GB"/>
        </w:rPr>
        <w:t>Iss</w:t>
      </w:r>
      <w:proofErr w:type="spellEnd"/>
      <w:r w:rsidR="005927F7" w:rsidRPr="005927F7">
        <w:rPr>
          <w:rFonts w:ascii="Times New Roman" w:hAnsi="Times New Roman"/>
          <w:sz w:val="28"/>
          <w:szCs w:val="28"/>
          <w:shd w:val="clear" w:color="auto" w:fill="FFFFFF"/>
          <w:lang w:val="en-GB"/>
        </w:rPr>
        <w:t>. </w:t>
      </w:r>
      <w:r w:rsidRPr="005927F7">
        <w:rPr>
          <w:rFonts w:ascii="Times New Roman" w:hAnsi="Times New Roman"/>
          <w:sz w:val="28"/>
          <w:szCs w:val="28"/>
          <w:shd w:val="clear" w:color="auto" w:fill="FFFFFF"/>
          <w:lang w:val="en-GB"/>
        </w:rPr>
        <w:t>2</w:t>
      </w:r>
      <w:r w:rsidR="005927F7" w:rsidRPr="005927F7">
        <w:rPr>
          <w:rFonts w:ascii="Times New Roman" w:hAnsi="Times New Roman"/>
          <w:sz w:val="28"/>
          <w:szCs w:val="28"/>
          <w:shd w:val="clear" w:color="auto" w:fill="FFFFFF"/>
          <w:lang w:val="en-GB"/>
        </w:rPr>
        <w:t>.</w:t>
      </w:r>
      <w:r w:rsidRPr="005927F7">
        <w:rPr>
          <w:rFonts w:ascii="Times New Roman" w:hAnsi="Times New Roman"/>
          <w:sz w:val="28"/>
          <w:szCs w:val="28"/>
          <w:shd w:val="clear" w:color="auto" w:fill="FFFFFF"/>
          <w:lang w:val="en-GB"/>
        </w:rPr>
        <w:t xml:space="preserve"> </w:t>
      </w:r>
      <w:r w:rsidR="005927F7" w:rsidRPr="005927F7">
        <w:rPr>
          <w:rFonts w:ascii="Times New Roman" w:hAnsi="Times New Roman"/>
          <w:sz w:val="28"/>
          <w:szCs w:val="28"/>
          <w:shd w:val="clear" w:color="auto" w:fill="FFFFFF"/>
          <w:lang w:val="en-GB"/>
        </w:rPr>
        <w:t>pp. </w:t>
      </w:r>
      <w:r w:rsidRPr="005927F7">
        <w:rPr>
          <w:rFonts w:ascii="Times New Roman" w:hAnsi="Times New Roman"/>
          <w:sz w:val="28"/>
          <w:szCs w:val="28"/>
          <w:shd w:val="clear" w:color="auto" w:fill="FFFFFF"/>
          <w:lang w:val="en-GB"/>
        </w:rPr>
        <w:t>77</w:t>
      </w:r>
      <w:r w:rsidR="005927F7" w:rsidRPr="005927F7">
        <w:rPr>
          <w:rFonts w:ascii="Times New Roman" w:hAnsi="Times New Roman"/>
          <w:sz w:val="28"/>
          <w:szCs w:val="28"/>
          <w:lang w:val="en-GB"/>
        </w:rPr>
        <w:t>–</w:t>
      </w:r>
      <w:r w:rsidRPr="005927F7">
        <w:rPr>
          <w:rFonts w:ascii="Times New Roman" w:hAnsi="Times New Roman"/>
          <w:sz w:val="28"/>
          <w:szCs w:val="28"/>
          <w:shd w:val="clear" w:color="auto" w:fill="FFFFFF"/>
          <w:lang w:val="en-GB"/>
        </w:rPr>
        <w:t>96.</w:t>
      </w:r>
      <w:r w:rsidR="005927F7" w:rsidRPr="005927F7">
        <w:rPr>
          <w:rFonts w:ascii="Times New Roman" w:hAnsi="Times New Roman"/>
          <w:sz w:val="28"/>
          <w:szCs w:val="28"/>
          <w:shd w:val="clear" w:color="auto" w:fill="FFFFFF"/>
          <w:lang w:val="en-GB"/>
        </w:rPr>
        <w:t xml:space="preserve"> </w:t>
      </w:r>
      <w:r w:rsidR="005927F7" w:rsidRPr="005927F7">
        <w:rPr>
          <w:rFonts w:ascii="Times New Roman" w:eastAsia="Times New Roman" w:hAnsi="Times New Roman"/>
          <w:sz w:val="28"/>
          <w:szCs w:val="28"/>
          <w:lang w:val="en-GB" w:eastAsia="ru-RU"/>
        </w:rPr>
        <w:t>DOI: https://doi.org/</w:t>
      </w:r>
      <w:r w:rsidR="005927F7" w:rsidRPr="005927F7">
        <w:rPr>
          <w:rFonts w:ascii="Times New Roman" w:hAnsi="Times New Roman"/>
          <w:sz w:val="28"/>
          <w:szCs w:val="28"/>
          <w:shd w:val="clear" w:color="auto" w:fill="FFFFFF"/>
          <w:lang w:val="en-GB"/>
        </w:rPr>
        <w:t>10.17573/cepar.2023.2.04.</w:t>
      </w:r>
    </w:p>
    <w:p w14:paraId="763C4760" w14:textId="03DFF1C6" w:rsidR="0081055B" w:rsidRPr="00A4274B" w:rsidRDefault="0081055B" w:rsidP="00BD34DF">
      <w:pPr>
        <w:widowControl w:val="0"/>
        <w:spacing w:after="0" w:line="360" w:lineRule="auto"/>
        <w:jc w:val="both"/>
        <w:rPr>
          <w:rFonts w:ascii="Times New Roman" w:hAnsi="Times New Roman"/>
          <w:sz w:val="28"/>
          <w:szCs w:val="28"/>
          <w:lang w:val="en-GB"/>
        </w:rPr>
      </w:pPr>
      <w:r w:rsidRPr="00A4274B">
        <w:rPr>
          <w:rFonts w:ascii="Times New Roman" w:hAnsi="Times New Roman"/>
          <w:sz w:val="28"/>
          <w:szCs w:val="28"/>
          <w:lang w:val="uk-UA"/>
        </w:rPr>
        <w:t>13.</w:t>
      </w:r>
      <w:r w:rsidR="005927F7" w:rsidRPr="00A4274B">
        <w:rPr>
          <w:rFonts w:ascii="Times New Roman" w:hAnsi="Times New Roman"/>
          <w:sz w:val="28"/>
          <w:szCs w:val="28"/>
          <w:lang w:val="en-US"/>
        </w:rPr>
        <w:t> </w:t>
      </w:r>
      <w:r w:rsidRPr="00A4274B">
        <w:rPr>
          <w:rFonts w:ascii="Times New Roman" w:hAnsi="Times New Roman"/>
          <w:sz w:val="28"/>
          <w:szCs w:val="28"/>
          <w:shd w:val="clear" w:color="auto" w:fill="FFFFFF"/>
          <w:lang w:val="en-GB"/>
        </w:rPr>
        <w:t>Bab</w:t>
      </w:r>
      <w:r w:rsidR="005927F7" w:rsidRPr="00A4274B">
        <w:rPr>
          <w:rFonts w:ascii="Times New Roman" w:hAnsi="Times New Roman"/>
          <w:sz w:val="28"/>
          <w:szCs w:val="28"/>
          <w:shd w:val="clear" w:color="auto" w:fill="FFFFFF"/>
          <w:lang w:val="en-US"/>
        </w:rPr>
        <w:t>s</w:t>
      </w:r>
      <w:r w:rsidRPr="00A4274B">
        <w:rPr>
          <w:rFonts w:ascii="Times New Roman" w:hAnsi="Times New Roman"/>
          <w:sz w:val="28"/>
          <w:szCs w:val="28"/>
          <w:shd w:val="clear" w:color="auto" w:fill="FFFFFF"/>
          <w:lang w:val="en-GB"/>
        </w:rPr>
        <w:t>ek</w:t>
      </w:r>
      <w:r w:rsidRPr="00A4274B">
        <w:rPr>
          <w:rFonts w:ascii="Times New Roman" w:hAnsi="Times New Roman"/>
          <w:sz w:val="28"/>
          <w:szCs w:val="28"/>
          <w:shd w:val="clear" w:color="auto" w:fill="FFFFFF"/>
          <w:lang w:val="uk-UA"/>
        </w:rPr>
        <w:t xml:space="preserve"> </w:t>
      </w:r>
      <w:r w:rsidRPr="00A4274B">
        <w:rPr>
          <w:rFonts w:ascii="Times New Roman" w:hAnsi="Times New Roman"/>
          <w:sz w:val="28"/>
          <w:szCs w:val="28"/>
          <w:shd w:val="clear" w:color="auto" w:fill="FFFFFF"/>
          <w:lang w:val="en-GB"/>
        </w:rPr>
        <w:t>M</w:t>
      </w:r>
      <w:r w:rsidRPr="00A4274B">
        <w:rPr>
          <w:rFonts w:ascii="Times New Roman" w:hAnsi="Times New Roman"/>
          <w:sz w:val="28"/>
          <w:szCs w:val="28"/>
          <w:shd w:val="clear" w:color="auto" w:fill="FFFFFF"/>
          <w:lang w:val="uk-UA"/>
        </w:rPr>
        <w:t xml:space="preserve">., </w:t>
      </w:r>
      <w:proofErr w:type="spellStart"/>
      <w:r w:rsidRPr="00A4274B">
        <w:rPr>
          <w:rFonts w:ascii="Times New Roman" w:hAnsi="Times New Roman"/>
          <w:sz w:val="28"/>
          <w:szCs w:val="28"/>
          <w:shd w:val="clear" w:color="auto" w:fill="FFFFFF"/>
          <w:lang w:val="en-GB"/>
        </w:rPr>
        <w:t>Rav</w:t>
      </w:r>
      <w:r w:rsidR="005927F7" w:rsidRPr="00A4274B">
        <w:rPr>
          <w:rFonts w:ascii="Times New Roman" w:hAnsi="Times New Roman"/>
          <w:sz w:val="28"/>
          <w:szCs w:val="28"/>
          <w:shd w:val="clear" w:color="auto" w:fill="FFFFFF"/>
          <w:lang w:val="en-GB"/>
        </w:rPr>
        <w:t>s</w:t>
      </w:r>
      <w:r w:rsidRPr="00A4274B">
        <w:rPr>
          <w:rFonts w:ascii="Times New Roman" w:hAnsi="Times New Roman"/>
          <w:sz w:val="28"/>
          <w:szCs w:val="28"/>
          <w:shd w:val="clear" w:color="auto" w:fill="FFFFFF"/>
          <w:lang w:val="en-GB"/>
        </w:rPr>
        <w:t>elj</w:t>
      </w:r>
      <w:proofErr w:type="spellEnd"/>
      <w:r w:rsidRPr="00A4274B">
        <w:rPr>
          <w:rFonts w:ascii="Times New Roman" w:hAnsi="Times New Roman"/>
          <w:sz w:val="28"/>
          <w:szCs w:val="28"/>
          <w:shd w:val="clear" w:color="auto" w:fill="FFFFFF"/>
          <w:lang w:val="uk-UA"/>
        </w:rPr>
        <w:t xml:space="preserve"> </w:t>
      </w:r>
      <w:r w:rsidRPr="00A4274B">
        <w:rPr>
          <w:rFonts w:ascii="Times New Roman" w:hAnsi="Times New Roman"/>
          <w:sz w:val="28"/>
          <w:szCs w:val="28"/>
          <w:shd w:val="clear" w:color="auto" w:fill="FFFFFF"/>
          <w:lang w:val="en-GB"/>
        </w:rPr>
        <w:t>D</w:t>
      </w:r>
      <w:r w:rsidRPr="00A4274B">
        <w:rPr>
          <w:rFonts w:ascii="Times New Roman" w:hAnsi="Times New Roman"/>
          <w:sz w:val="28"/>
          <w:szCs w:val="28"/>
          <w:shd w:val="clear" w:color="auto" w:fill="FFFFFF"/>
          <w:lang w:val="uk-UA"/>
        </w:rPr>
        <w:t xml:space="preserve">., </w:t>
      </w:r>
      <w:r w:rsidRPr="00A4274B">
        <w:rPr>
          <w:rFonts w:ascii="Times New Roman" w:hAnsi="Times New Roman"/>
          <w:sz w:val="28"/>
          <w:szCs w:val="28"/>
          <w:shd w:val="clear" w:color="auto" w:fill="FFFFFF"/>
          <w:lang w:val="en-GB"/>
        </w:rPr>
        <w:t>Umek</w:t>
      </w:r>
      <w:r w:rsidRPr="00A4274B">
        <w:rPr>
          <w:rFonts w:ascii="Times New Roman" w:hAnsi="Times New Roman"/>
          <w:sz w:val="28"/>
          <w:szCs w:val="28"/>
          <w:shd w:val="clear" w:color="auto" w:fill="FFFFFF"/>
          <w:lang w:val="uk-UA"/>
        </w:rPr>
        <w:t xml:space="preserve"> </w:t>
      </w:r>
      <w:r w:rsidRPr="00A4274B">
        <w:rPr>
          <w:rFonts w:ascii="Times New Roman" w:hAnsi="Times New Roman"/>
          <w:sz w:val="28"/>
          <w:szCs w:val="28"/>
          <w:shd w:val="clear" w:color="auto" w:fill="FFFFFF"/>
          <w:lang w:val="en-GB"/>
        </w:rPr>
        <w:t>L</w:t>
      </w:r>
      <w:r w:rsidRPr="00A4274B">
        <w:rPr>
          <w:rFonts w:ascii="Times New Roman" w:hAnsi="Times New Roman"/>
          <w:sz w:val="28"/>
          <w:szCs w:val="28"/>
          <w:shd w:val="clear" w:color="auto" w:fill="FFFFFF"/>
          <w:lang w:val="uk-UA"/>
        </w:rPr>
        <w:t xml:space="preserve">., </w:t>
      </w:r>
      <w:proofErr w:type="spellStart"/>
      <w:r w:rsidRPr="00A4274B">
        <w:rPr>
          <w:rFonts w:ascii="Times New Roman" w:hAnsi="Times New Roman"/>
          <w:sz w:val="28"/>
          <w:szCs w:val="28"/>
          <w:shd w:val="clear" w:color="auto" w:fill="FFFFFF"/>
          <w:lang w:val="en-GB"/>
        </w:rPr>
        <w:t>Aristovnik</w:t>
      </w:r>
      <w:proofErr w:type="spellEnd"/>
      <w:r w:rsidRPr="00A4274B">
        <w:rPr>
          <w:rFonts w:ascii="Times New Roman" w:hAnsi="Times New Roman"/>
          <w:sz w:val="28"/>
          <w:szCs w:val="28"/>
          <w:shd w:val="clear" w:color="auto" w:fill="FFFFFF"/>
          <w:lang w:val="uk-UA"/>
        </w:rPr>
        <w:t xml:space="preserve"> </w:t>
      </w:r>
      <w:r w:rsidRPr="00A4274B">
        <w:rPr>
          <w:rFonts w:ascii="Times New Roman" w:hAnsi="Times New Roman"/>
          <w:sz w:val="28"/>
          <w:szCs w:val="28"/>
          <w:shd w:val="clear" w:color="auto" w:fill="FFFFFF"/>
          <w:lang w:val="en-GB"/>
        </w:rPr>
        <w:t>A</w:t>
      </w:r>
      <w:r w:rsidRPr="00A4274B">
        <w:rPr>
          <w:rFonts w:ascii="Times New Roman" w:hAnsi="Times New Roman"/>
          <w:sz w:val="28"/>
          <w:szCs w:val="28"/>
          <w:shd w:val="clear" w:color="auto" w:fill="FFFFFF"/>
          <w:lang w:val="uk-UA"/>
        </w:rPr>
        <w:t xml:space="preserve">. </w:t>
      </w:r>
      <w:r w:rsidRPr="00A4274B">
        <w:rPr>
          <w:rFonts w:ascii="Times New Roman" w:hAnsi="Times New Roman"/>
          <w:sz w:val="28"/>
          <w:szCs w:val="28"/>
          <w:shd w:val="clear" w:color="auto" w:fill="FFFFFF"/>
          <w:lang w:val="en-GB"/>
        </w:rPr>
        <w:t xml:space="preserve">Artificial </w:t>
      </w:r>
      <w:r w:rsidR="005927F7" w:rsidRPr="00A4274B">
        <w:rPr>
          <w:rFonts w:ascii="Times New Roman" w:hAnsi="Times New Roman"/>
          <w:sz w:val="28"/>
          <w:szCs w:val="28"/>
          <w:shd w:val="clear" w:color="auto" w:fill="FFFFFF"/>
          <w:lang w:val="en-GB"/>
        </w:rPr>
        <w:t>i</w:t>
      </w:r>
      <w:r w:rsidRPr="00A4274B">
        <w:rPr>
          <w:rFonts w:ascii="Times New Roman" w:hAnsi="Times New Roman"/>
          <w:sz w:val="28"/>
          <w:szCs w:val="28"/>
          <w:shd w:val="clear" w:color="auto" w:fill="FFFFFF"/>
          <w:lang w:val="en-GB"/>
        </w:rPr>
        <w:t xml:space="preserve">ntelligence </w:t>
      </w:r>
      <w:r w:rsidR="005927F7" w:rsidRPr="00A4274B">
        <w:rPr>
          <w:rFonts w:ascii="Times New Roman" w:hAnsi="Times New Roman"/>
          <w:sz w:val="28"/>
          <w:szCs w:val="28"/>
          <w:shd w:val="clear" w:color="auto" w:fill="FFFFFF"/>
          <w:lang w:val="en-GB"/>
        </w:rPr>
        <w:t>a</w:t>
      </w:r>
      <w:r w:rsidRPr="00A4274B">
        <w:rPr>
          <w:rFonts w:ascii="Times New Roman" w:hAnsi="Times New Roman"/>
          <w:sz w:val="28"/>
          <w:szCs w:val="28"/>
          <w:shd w:val="clear" w:color="auto" w:fill="FFFFFF"/>
          <w:lang w:val="en-GB"/>
        </w:rPr>
        <w:t xml:space="preserve">doption </w:t>
      </w:r>
      <w:r w:rsidRPr="00A4274B">
        <w:rPr>
          <w:rFonts w:ascii="Times New Roman" w:hAnsi="Times New Roman"/>
          <w:sz w:val="28"/>
          <w:szCs w:val="28"/>
          <w:shd w:val="clear" w:color="auto" w:fill="FFFFFF"/>
          <w:lang w:val="en-GB"/>
        </w:rPr>
        <w:lastRenderedPageBreak/>
        <w:t xml:space="preserve">in </w:t>
      </w:r>
      <w:r w:rsidR="005927F7" w:rsidRPr="00A4274B">
        <w:rPr>
          <w:rFonts w:ascii="Times New Roman" w:hAnsi="Times New Roman"/>
          <w:sz w:val="28"/>
          <w:szCs w:val="28"/>
          <w:shd w:val="clear" w:color="auto" w:fill="FFFFFF"/>
          <w:lang w:val="en-GB"/>
        </w:rPr>
        <w:t>p</w:t>
      </w:r>
      <w:r w:rsidRPr="00A4274B">
        <w:rPr>
          <w:rFonts w:ascii="Times New Roman" w:hAnsi="Times New Roman"/>
          <w:sz w:val="28"/>
          <w:szCs w:val="28"/>
          <w:shd w:val="clear" w:color="auto" w:fill="FFFFFF"/>
          <w:lang w:val="en-GB"/>
        </w:rPr>
        <w:t xml:space="preserve">ublic </w:t>
      </w:r>
      <w:r w:rsidR="005927F7" w:rsidRPr="00A4274B">
        <w:rPr>
          <w:rFonts w:ascii="Times New Roman" w:hAnsi="Times New Roman"/>
          <w:sz w:val="28"/>
          <w:szCs w:val="28"/>
          <w:shd w:val="clear" w:color="auto" w:fill="FFFFFF"/>
          <w:lang w:val="en-GB"/>
        </w:rPr>
        <w:t>a</w:t>
      </w:r>
      <w:r w:rsidRPr="00A4274B">
        <w:rPr>
          <w:rFonts w:ascii="Times New Roman" w:hAnsi="Times New Roman"/>
          <w:sz w:val="28"/>
          <w:szCs w:val="28"/>
          <w:shd w:val="clear" w:color="auto" w:fill="FFFFFF"/>
          <w:lang w:val="en-GB"/>
        </w:rPr>
        <w:t xml:space="preserve">dministration: An </w:t>
      </w:r>
      <w:r w:rsidR="005927F7" w:rsidRPr="00A4274B">
        <w:rPr>
          <w:rFonts w:ascii="Times New Roman" w:hAnsi="Times New Roman"/>
          <w:sz w:val="28"/>
          <w:szCs w:val="28"/>
          <w:shd w:val="clear" w:color="auto" w:fill="FFFFFF"/>
          <w:lang w:val="en-GB"/>
        </w:rPr>
        <w:t>o</w:t>
      </w:r>
      <w:r w:rsidRPr="00A4274B">
        <w:rPr>
          <w:rFonts w:ascii="Times New Roman" w:hAnsi="Times New Roman"/>
          <w:sz w:val="28"/>
          <w:szCs w:val="28"/>
          <w:shd w:val="clear" w:color="auto" w:fill="FFFFFF"/>
          <w:lang w:val="en-GB"/>
        </w:rPr>
        <w:t xml:space="preserve">verview of </w:t>
      </w:r>
      <w:r w:rsidR="005927F7" w:rsidRPr="00A4274B">
        <w:rPr>
          <w:rFonts w:ascii="Times New Roman" w:hAnsi="Times New Roman"/>
          <w:sz w:val="28"/>
          <w:szCs w:val="28"/>
          <w:shd w:val="clear" w:color="auto" w:fill="FFFFFF"/>
          <w:lang w:val="en-GB"/>
        </w:rPr>
        <w:t>t</w:t>
      </w:r>
      <w:r w:rsidRPr="00A4274B">
        <w:rPr>
          <w:rFonts w:ascii="Times New Roman" w:hAnsi="Times New Roman"/>
          <w:sz w:val="28"/>
          <w:szCs w:val="28"/>
          <w:shd w:val="clear" w:color="auto" w:fill="FFFFFF"/>
          <w:lang w:val="en-GB"/>
        </w:rPr>
        <w:t>op-</w:t>
      </w:r>
      <w:r w:rsidR="005927F7" w:rsidRPr="00A4274B">
        <w:rPr>
          <w:rFonts w:ascii="Times New Roman" w:hAnsi="Times New Roman"/>
          <w:sz w:val="28"/>
          <w:szCs w:val="28"/>
          <w:shd w:val="clear" w:color="auto" w:fill="FFFFFF"/>
          <w:lang w:val="en-GB"/>
        </w:rPr>
        <w:t>c</w:t>
      </w:r>
      <w:r w:rsidRPr="00A4274B">
        <w:rPr>
          <w:rFonts w:ascii="Times New Roman" w:hAnsi="Times New Roman"/>
          <w:sz w:val="28"/>
          <w:szCs w:val="28"/>
          <w:shd w:val="clear" w:color="auto" w:fill="FFFFFF"/>
          <w:lang w:val="en-GB"/>
        </w:rPr>
        <w:t xml:space="preserve">ited </w:t>
      </w:r>
      <w:r w:rsidR="005927F7" w:rsidRPr="00A4274B">
        <w:rPr>
          <w:rFonts w:ascii="Times New Roman" w:hAnsi="Times New Roman"/>
          <w:sz w:val="28"/>
          <w:szCs w:val="28"/>
          <w:shd w:val="clear" w:color="auto" w:fill="FFFFFF"/>
          <w:lang w:val="en-GB"/>
        </w:rPr>
        <w:t>a</w:t>
      </w:r>
      <w:r w:rsidRPr="00A4274B">
        <w:rPr>
          <w:rFonts w:ascii="Times New Roman" w:hAnsi="Times New Roman"/>
          <w:sz w:val="28"/>
          <w:szCs w:val="28"/>
          <w:shd w:val="clear" w:color="auto" w:fill="FFFFFF"/>
          <w:lang w:val="en-GB"/>
        </w:rPr>
        <w:t xml:space="preserve">rticles and </w:t>
      </w:r>
      <w:r w:rsidR="005927F7" w:rsidRPr="00A4274B">
        <w:rPr>
          <w:rFonts w:ascii="Times New Roman" w:hAnsi="Times New Roman"/>
          <w:sz w:val="28"/>
          <w:szCs w:val="28"/>
          <w:shd w:val="clear" w:color="auto" w:fill="FFFFFF"/>
          <w:lang w:val="en-GB"/>
        </w:rPr>
        <w:t>p</w:t>
      </w:r>
      <w:r w:rsidRPr="00A4274B">
        <w:rPr>
          <w:rFonts w:ascii="Times New Roman" w:hAnsi="Times New Roman"/>
          <w:sz w:val="28"/>
          <w:szCs w:val="28"/>
          <w:shd w:val="clear" w:color="auto" w:fill="FFFFFF"/>
          <w:lang w:val="en-GB"/>
        </w:rPr>
        <w:t xml:space="preserve">ractical </w:t>
      </w:r>
      <w:r w:rsidR="005927F7" w:rsidRPr="00A4274B">
        <w:rPr>
          <w:rFonts w:ascii="Times New Roman" w:hAnsi="Times New Roman"/>
          <w:sz w:val="28"/>
          <w:szCs w:val="28"/>
          <w:shd w:val="clear" w:color="auto" w:fill="FFFFFF"/>
          <w:lang w:val="en-GB"/>
        </w:rPr>
        <w:t>a</w:t>
      </w:r>
      <w:r w:rsidRPr="00A4274B">
        <w:rPr>
          <w:rFonts w:ascii="Times New Roman" w:hAnsi="Times New Roman"/>
          <w:sz w:val="28"/>
          <w:szCs w:val="28"/>
          <w:shd w:val="clear" w:color="auto" w:fill="FFFFFF"/>
          <w:lang w:val="en-GB"/>
        </w:rPr>
        <w:t>pplications.</w:t>
      </w:r>
      <w:r w:rsidR="005927F7" w:rsidRPr="00A4274B">
        <w:rPr>
          <w:rFonts w:ascii="Times New Roman" w:hAnsi="Times New Roman"/>
          <w:sz w:val="28"/>
          <w:szCs w:val="28"/>
          <w:shd w:val="clear" w:color="auto" w:fill="FFFFFF"/>
          <w:lang w:val="en-GB"/>
        </w:rPr>
        <w:t xml:space="preserve"> </w:t>
      </w:r>
      <w:r w:rsidRPr="00A4274B">
        <w:rPr>
          <w:rStyle w:val="a9"/>
          <w:rFonts w:ascii="Times New Roman" w:hAnsi="Times New Roman"/>
          <w:sz w:val="28"/>
          <w:szCs w:val="28"/>
          <w:shd w:val="clear" w:color="auto" w:fill="FFFFFF"/>
          <w:lang w:val="en-GB"/>
        </w:rPr>
        <w:t>AI</w:t>
      </w:r>
      <w:r w:rsidR="005927F7" w:rsidRPr="00A4274B">
        <w:rPr>
          <w:rFonts w:ascii="Times New Roman" w:hAnsi="Times New Roman"/>
          <w:sz w:val="28"/>
          <w:szCs w:val="28"/>
          <w:shd w:val="clear" w:color="auto" w:fill="FFFFFF"/>
          <w:lang w:val="en-GB"/>
        </w:rPr>
        <w:t xml:space="preserve">. 2025. </w:t>
      </w:r>
      <w:r w:rsidR="00A4274B" w:rsidRPr="00A4274B">
        <w:rPr>
          <w:rFonts w:ascii="Times New Roman" w:hAnsi="Times New Roman"/>
          <w:sz w:val="28"/>
          <w:szCs w:val="28"/>
          <w:shd w:val="clear" w:color="auto" w:fill="FFFFFF"/>
          <w:lang w:val="en-GB"/>
        </w:rPr>
        <w:t>Vol. </w:t>
      </w:r>
      <w:r w:rsidRPr="00A4274B">
        <w:rPr>
          <w:rStyle w:val="a9"/>
          <w:rFonts w:ascii="Times New Roman" w:hAnsi="Times New Roman"/>
          <w:i w:val="0"/>
          <w:iCs w:val="0"/>
          <w:sz w:val="28"/>
          <w:szCs w:val="28"/>
          <w:shd w:val="clear" w:color="auto" w:fill="FFFFFF"/>
          <w:lang w:val="en-GB"/>
        </w:rPr>
        <w:t>6</w:t>
      </w:r>
      <w:r w:rsidR="00A4274B" w:rsidRPr="00A4274B">
        <w:rPr>
          <w:rFonts w:ascii="Times New Roman" w:hAnsi="Times New Roman"/>
          <w:sz w:val="28"/>
          <w:szCs w:val="28"/>
          <w:shd w:val="clear" w:color="auto" w:fill="FFFFFF"/>
          <w:lang w:val="en-GB"/>
        </w:rPr>
        <w:t xml:space="preserve">. </w:t>
      </w:r>
      <w:proofErr w:type="spellStart"/>
      <w:r w:rsidR="00A4274B" w:rsidRPr="00A4274B">
        <w:rPr>
          <w:rFonts w:ascii="Times New Roman" w:hAnsi="Times New Roman"/>
          <w:sz w:val="28"/>
          <w:szCs w:val="28"/>
          <w:shd w:val="clear" w:color="auto" w:fill="FFFFFF"/>
          <w:lang w:val="en-GB"/>
        </w:rPr>
        <w:t>Iss</w:t>
      </w:r>
      <w:proofErr w:type="spellEnd"/>
      <w:r w:rsidR="00A4274B" w:rsidRPr="00A4274B">
        <w:rPr>
          <w:rFonts w:ascii="Times New Roman" w:hAnsi="Times New Roman"/>
          <w:sz w:val="28"/>
          <w:szCs w:val="28"/>
          <w:shd w:val="clear" w:color="auto" w:fill="FFFFFF"/>
          <w:lang w:val="en-GB"/>
        </w:rPr>
        <w:t>. </w:t>
      </w:r>
      <w:r w:rsidRPr="00A4274B">
        <w:rPr>
          <w:rFonts w:ascii="Times New Roman" w:hAnsi="Times New Roman"/>
          <w:sz w:val="28"/>
          <w:szCs w:val="28"/>
          <w:shd w:val="clear" w:color="auto" w:fill="FFFFFF"/>
          <w:lang w:val="en-GB"/>
        </w:rPr>
        <w:t>3</w:t>
      </w:r>
      <w:r w:rsidR="00A4274B" w:rsidRPr="00A4274B">
        <w:rPr>
          <w:rFonts w:ascii="Times New Roman" w:hAnsi="Times New Roman"/>
          <w:sz w:val="28"/>
          <w:szCs w:val="28"/>
          <w:shd w:val="clear" w:color="auto" w:fill="FFFFFF"/>
          <w:lang w:val="en-GB"/>
        </w:rPr>
        <w:t>.</w:t>
      </w:r>
      <w:r w:rsidRPr="00A4274B">
        <w:rPr>
          <w:rFonts w:ascii="Times New Roman" w:hAnsi="Times New Roman"/>
          <w:sz w:val="28"/>
          <w:szCs w:val="28"/>
          <w:shd w:val="clear" w:color="auto" w:fill="FFFFFF"/>
          <w:lang w:val="en-GB"/>
        </w:rPr>
        <w:t xml:space="preserve"> </w:t>
      </w:r>
      <w:r w:rsidR="00A4274B" w:rsidRPr="00A4274B">
        <w:rPr>
          <w:rFonts w:ascii="Times New Roman" w:hAnsi="Times New Roman"/>
          <w:sz w:val="28"/>
          <w:szCs w:val="28"/>
          <w:shd w:val="clear" w:color="auto" w:fill="FFFFFF"/>
          <w:lang w:val="en-GB"/>
        </w:rPr>
        <w:t>Art. </w:t>
      </w:r>
      <w:r w:rsidRPr="00A4274B">
        <w:rPr>
          <w:rFonts w:ascii="Times New Roman" w:hAnsi="Times New Roman"/>
          <w:sz w:val="28"/>
          <w:szCs w:val="28"/>
          <w:shd w:val="clear" w:color="auto" w:fill="FFFFFF"/>
          <w:lang w:val="en-GB"/>
        </w:rPr>
        <w:t xml:space="preserve">44. </w:t>
      </w:r>
      <w:r w:rsidR="005927F7" w:rsidRPr="00A4274B">
        <w:rPr>
          <w:rFonts w:ascii="Times New Roman" w:hAnsi="Times New Roman"/>
          <w:sz w:val="28"/>
          <w:szCs w:val="28"/>
          <w:lang w:val="en-US"/>
        </w:rPr>
        <w:t xml:space="preserve">DOI: </w:t>
      </w:r>
      <w:r w:rsidR="005927F7" w:rsidRPr="00A4274B">
        <w:rPr>
          <w:rFonts w:ascii="Times New Roman" w:hAnsi="Times New Roman"/>
          <w:sz w:val="28"/>
          <w:szCs w:val="28"/>
          <w:shd w:val="clear" w:color="auto" w:fill="FFFFFF"/>
          <w:lang w:val="en-GB"/>
        </w:rPr>
        <w:t>https://doi.org/10.3390/ai6030044.</w:t>
      </w:r>
    </w:p>
    <w:p w14:paraId="018B37E6" w14:textId="147BE5B9" w:rsidR="0081055B" w:rsidRPr="0081055B" w:rsidRDefault="0081055B" w:rsidP="00BD34DF">
      <w:pPr>
        <w:widowControl w:val="0"/>
        <w:spacing w:after="0" w:line="360" w:lineRule="auto"/>
        <w:jc w:val="both"/>
        <w:rPr>
          <w:rFonts w:ascii="Times New Roman" w:hAnsi="Times New Roman"/>
          <w:sz w:val="28"/>
          <w:szCs w:val="28"/>
          <w:lang w:val="en-GB"/>
        </w:rPr>
      </w:pPr>
      <w:r w:rsidRPr="00A4274B">
        <w:rPr>
          <w:rFonts w:ascii="Times New Roman" w:hAnsi="Times New Roman"/>
          <w:sz w:val="28"/>
          <w:szCs w:val="28"/>
          <w:lang w:val="uk-UA"/>
        </w:rPr>
        <w:t>14.</w:t>
      </w:r>
      <w:r w:rsidR="00A4274B" w:rsidRPr="00A4274B">
        <w:rPr>
          <w:rFonts w:ascii="Times New Roman" w:hAnsi="Times New Roman"/>
          <w:sz w:val="28"/>
          <w:szCs w:val="28"/>
          <w:lang w:val="en-US"/>
        </w:rPr>
        <w:t> </w:t>
      </w:r>
      <w:r w:rsidR="00A4274B" w:rsidRPr="00A4274B">
        <w:rPr>
          <w:rFonts w:ascii="Times New Roman" w:hAnsi="Times New Roman"/>
          <w:sz w:val="28"/>
          <w:szCs w:val="28"/>
          <w:lang w:val="en-GB"/>
        </w:rPr>
        <w:t>Bellido-Valdiviezo O., Cardoza-</w:t>
      </w:r>
      <w:proofErr w:type="spellStart"/>
      <w:r w:rsidR="00A4274B" w:rsidRPr="00A4274B">
        <w:rPr>
          <w:rFonts w:ascii="Times New Roman" w:hAnsi="Times New Roman"/>
          <w:sz w:val="28"/>
          <w:szCs w:val="28"/>
          <w:lang w:val="en-GB"/>
        </w:rPr>
        <w:t>Sernaqu</w:t>
      </w:r>
      <w:r w:rsidR="00A4274B">
        <w:rPr>
          <w:rFonts w:ascii="Times New Roman" w:hAnsi="Times New Roman"/>
          <w:sz w:val="28"/>
          <w:szCs w:val="28"/>
          <w:lang w:val="en-GB"/>
        </w:rPr>
        <w:t>e</w:t>
      </w:r>
      <w:proofErr w:type="spellEnd"/>
      <w:r w:rsidR="00A4274B" w:rsidRPr="00A4274B">
        <w:rPr>
          <w:rFonts w:ascii="Times New Roman" w:hAnsi="Times New Roman"/>
          <w:sz w:val="28"/>
          <w:szCs w:val="28"/>
          <w:lang w:val="en-GB"/>
        </w:rPr>
        <w:t xml:space="preserve"> M.A., Martinez-Huam</w:t>
      </w:r>
      <w:r w:rsidR="00A4274B">
        <w:rPr>
          <w:rFonts w:ascii="Times New Roman" w:hAnsi="Times New Roman"/>
          <w:sz w:val="28"/>
          <w:szCs w:val="28"/>
          <w:lang w:val="en-GB"/>
        </w:rPr>
        <w:t>a</w:t>
      </w:r>
      <w:r w:rsidR="00A4274B" w:rsidRPr="00A4274B">
        <w:rPr>
          <w:rFonts w:ascii="Times New Roman" w:hAnsi="Times New Roman"/>
          <w:sz w:val="28"/>
          <w:szCs w:val="28"/>
          <w:lang w:val="en-GB"/>
        </w:rPr>
        <w:t>n S., Gamarra-Mendoza S., Limo F.A.F., Cerna-Montoya J.E., Collazos-Alarc</w:t>
      </w:r>
      <w:r w:rsidR="00A4274B">
        <w:rPr>
          <w:rFonts w:ascii="Times New Roman" w:hAnsi="Times New Roman"/>
          <w:sz w:val="28"/>
          <w:szCs w:val="28"/>
          <w:lang w:val="en-GB"/>
        </w:rPr>
        <w:t>o</w:t>
      </w:r>
      <w:r w:rsidR="00A4274B" w:rsidRPr="00A4274B">
        <w:rPr>
          <w:rFonts w:ascii="Times New Roman" w:hAnsi="Times New Roman"/>
          <w:sz w:val="28"/>
          <w:szCs w:val="28"/>
          <w:lang w:val="en-GB"/>
        </w:rPr>
        <w:t xml:space="preserve">n M.A., Pelaez-Valdivieso J.V., </w:t>
      </w:r>
      <w:proofErr w:type="spellStart"/>
      <w:r w:rsidR="00A4274B" w:rsidRPr="00A4274B">
        <w:rPr>
          <w:rFonts w:ascii="Times New Roman" w:hAnsi="Times New Roman"/>
          <w:sz w:val="28"/>
          <w:szCs w:val="28"/>
          <w:lang w:val="en-GB"/>
        </w:rPr>
        <w:t>Canchar</w:t>
      </w:r>
      <w:r w:rsidR="00A4274B">
        <w:rPr>
          <w:rFonts w:ascii="Times New Roman" w:hAnsi="Times New Roman"/>
          <w:sz w:val="28"/>
          <w:szCs w:val="28"/>
          <w:lang w:val="en-GB"/>
        </w:rPr>
        <w:t>i</w:t>
      </w:r>
      <w:proofErr w:type="spellEnd"/>
      <w:r w:rsidR="00A4274B" w:rsidRPr="00A4274B">
        <w:rPr>
          <w:rFonts w:ascii="Times New Roman" w:hAnsi="Times New Roman"/>
          <w:sz w:val="28"/>
          <w:szCs w:val="28"/>
          <w:lang w:val="en-GB"/>
        </w:rPr>
        <w:t>-Preciado M.A., Rosas-Alfaro M.M., Espejo-Chac</w:t>
      </w:r>
      <w:r w:rsidR="00A4274B">
        <w:rPr>
          <w:rFonts w:ascii="Times New Roman" w:hAnsi="Times New Roman"/>
          <w:sz w:val="28"/>
          <w:szCs w:val="28"/>
          <w:lang w:val="en-GB"/>
        </w:rPr>
        <w:t>o</w:t>
      </w:r>
      <w:r w:rsidR="00A4274B" w:rsidRPr="00A4274B">
        <w:rPr>
          <w:rFonts w:ascii="Times New Roman" w:hAnsi="Times New Roman"/>
          <w:sz w:val="28"/>
          <w:szCs w:val="28"/>
          <w:lang w:val="en-GB"/>
        </w:rPr>
        <w:t xml:space="preserve">n L.F. Artificial intelligence: A review of the scientific literature in Scopus. </w:t>
      </w:r>
      <w:r w:rsidR="00A4274B" w:rsidRPr="00A4274B">
        <w:rPr>
          <w:rFonts w:ascii="Times New Roman" w:hAnsi="Times New Roman"/>
          <w:i/>
          <w:iCs/>
          <w:sz w:val="28"/>
          <w:szCs w:val="28"/>
          <w:lang w:val="en-GB"/>
        </w:rPr>
        <w:t>Periodicals of Engineering and Natural Sciences.</w:t>
      </w:r>
      <w:r w:rsidR="00A4274B">
        <w:rPr>
          <w:rFonts w:ascii="Times New Roman" w:hAnsi="Times New Roman"/>
          <w:sz w:val="28"/>
          <w:szCs w:val="28"/>
          <w:lang w:val="en-GB"/>
        </w:rPr>
        <w:t xml:space="preserve"> 2023.</w:t>
      </w:r>
      <w:r w:rsidR="00A4274B" w:rsidRPr="00A4274B">
        <w:rPr>
          <w:rFonts w:ascii="Times New Roman" w:hAnsi="Times New Roman"/>
          <w:sz w:val="28"/>
          <w:szCs w:val="28"/>
          <w:lang w:val="en-GB"/>
        </w:rPr>
        <w:t xml:space="preserve"> </w:t>
      </w:r>
      <w:r w:rsidR="00A4274B">
        <w:rPr>
          <w:rFonts w:ascii="Times New Roman" w:hAnsi="Times New Roman"/>
          <w:sz w:val="28"/>
          <w:szCs w:val="28"/>
          <w:lang w:val="en-GB"/>
        </w:rPr>
        <w:t>Vol. </w:t>
      </w:r>
      <w:r w:rsidR="00A4274B" w:rsidRPr="00A4274B">
        <w:rPr>
          <w:rFonts w:ascii="Times New Roman" w:hAnsi="Times New Roman"/>
          <w:sz w:val="28"/>
          <w:szCs w:val="28"/>
          <w:lang w:val="en-GB"/>
        </w:rPr>
        <w:t>11</w:t>
      </w:r>
      <w:r w:rsidR="00A4274B">
        <w:rPr>
          <w:rFonts w:ascii="Times New Roman" w:hAnsi="Times New Roman"/>
          <w:sz w:val="28"/>
          <w:szCs w:val="28"/>
          <w:lang w:val="en-GB"/>
        </w:rPr>
        <w:t xml:space="preserve">. </w:t>
      </w:r>
      <w:proofErr w:type="spellStart"/>
      <w:r w:rsidR="00A4274B">
        <w:rPr>
          <w:rFonts w:ascii="Times New Roman" w:hAnsi="Times New Roman"/>
          <w:sz w:val="28"/>
          <w:szCs w:val="28"/>
          <w:lang w:val="en-GB"/>
        </w:rPr>
        <w:t>Iss</w:t>
      </w:r>
      <w:proofErr w:type="spellEnd"/>
      <w:r w:rsidR="00A4274B">
        <w:rPr>
          <w:rFonts w:ascii="Times New Roman" w:hAnsi="Times New Roman"/>
          <w:sz w:val="28"/>
          <w:szCs w:val="28"/>
          <w:lang w:val="en-GB"/>
        </w:rPr>
        <w:t>. </w:t>
      </w:r>
      <w:r w:rsidR="00A4274B" w:rsidRPr="00A4274B">
        <w:rPr>
          <w:rFonts w:ascii="Times New Roman" w:hAnsi="Times New Roman"/>
          <w:sz w:val="28"/>
          <w:szCs w:val="28"/>
          <w:lang w:val="en-GB"/>
        </w:rPr>
        <w:t>4</w:t>
      </w:r>
      <w:r w:rsidR="00A4274B">
        <w:rPr>
          <w:rFonts w:ascii="Times New Roman" w:hAnsi="Times New Roman"/>
          <w:sz w:val="28"/>
          <w:szCs w:val="28"/>
          <w:lang w:val="en-GB"/>
        </w:rPr>
        <w:t>. pp. </w:t>
      </w:r>
      <w:r w:rsidR="00A4274B" w:rsidRPr="00A4274B">
        <w:rPr>
          <w:rFonts w:ascii="Times New Roman" w:hAnsi="Times New Roman"/>
          <w:sz w:val="28"/>
          <w:szCs w:val="28"/>
          <w:lang w:val="en-GB"/>
        </w:rPr>
        <w:t>53</w:t>
      </w:r>
      <w:r w:rsidR="00A4274B" w:rsidRPr="00854AE9">
        <w:rPr>
          <w:rFonts w:ascii="Times New Roman" w:hAnsi="Times New Roman"/>
          <w:sz w:val="28"/>
          <w:szCs w:val="28"/>
          <w:lang w:val="en-GB"/>
        </w:rPr>
        <w:t>–</w:t>
      </w:r>
      <w:r w:rsidR="00A4274B" w:rsidRPr="00A4274B">
        <w:rPr>
          <w:rFonts w:ascii="Times New Roman" w:hAnsi="Times New Roman"/>
          <w:sz w:val="28"/>
          <w:szCs w:val="28"/>
          <w:lang w:val="en-GB"/>
        </w:rPr>
        <w:t xml:space="preserve">68. </w:t>
      </w:r>
      <w:r w:rsidR="00A4274B" w:rsidRPr="00854AE9">
        <w:rPr>
          <w:rFonts w:ascii="Times New Roman" w:hAnsi="Times New Roman"/>
          <w:sz w:val="28"/>
          <w:szCs w:val="28"/>
          <w:lang w:val="en-US"/>
        </w:rPr>
        <w:t xml:space="preserve">DOI: </w:t>
      </w:r>
      <w:r w:rsidR="00A4274B" w:rsidRPr="00A4274B">
        <w:rPr>
          <w:rFonts w:ascii="Times New Roman" w:hAnsi="Times New Roman"/>
          <w:sz w:val="28"/>
          <w:szCs w:val="28"/>
          <w:lang w:val="en-GB"/>
        </w:rPr>
        <w:t>https://doi.org/10.21533/pen.v11i4.3714.g1321</w:t>
      </w:r>
      <w:r w:rsidR="00A4274B">
        <w:rPr>
          <w:rFonts w:ascii="Times New Roman" w:hAnsi="Times New Roman"/>
          <w:sz w:val="28"/>
          <w:szCs w:val="28"/>
          <w:lang w:val="en-GB"/>
        </w:rPr>
        <w:t>.</w:t>
      </w:r>
    </w:p>
    <w:bookmarkEnd w:id="10"/>
    <w:p w14:paraId="4EE610A2" w14:textId="77777777" w:rsidR="00E351EF" w:rsidRDefault="00E351EF" w:rsidP="00E351EF">
      <w:pPr>
        <w:widowControl w:val="0"/>
        <w:spacing w:after="0" w:line="360" w:lineRule="auto"/>
        <w:ind w:firstLine="567"/>
        <w:jc w:val="center"/>
        <w:rPr>
          <w:rFonts w:ascii="Times New Roman" w:hAnsi="Times New Roman"/>
          <w:b/>
          <w:bCs/>
          <w:sz w:val="28"/>
          <w:szCs w:val="28"/>
          <w:lang w:val="en-US"/>
        </w:rPr>
      </w:pPr>
      <w:r w:rsidRPr="002242AB">
        <w:rPr>
          <w:rFonts w:ascii="Times New Roman" w:hAnsi="Times New Roman"/>
          <w:b/>
          <w:bCs/>
          <w:sz w:val="28"/>
          <w:szCs w:val="28"/>
          <w:lang w:val="en-US"/>
        </w:rPr>
        <w:t>References:</w:t>
      </w:r>
    </w:p>
    <w:p w14:paraId="71851C0E" w14:textId="303FEB65" w:rsidR="00A4274B" w:rsidRPr="009C554B" w:rsidRDefault="00A4274B" w:rsidP="00A4274B">
      <w:pPr>
        <w:widowControl w:val="0"/>
        <w:spacing w:after="0" w:line="360" w:lineRule="auto"/>
        <w:jc w:val="both"/>
        <w:rPr>
          <w:rStyle w:val="anchor-text"/>
          <w:rFonts w:ascii="Times New Roman" w:hAnsi="Times New Roman"/>
          <w:sz w:val="28"/>
          <w:szCs w:val="28"/>
          <w:lang w:val="en-GB"/>
        </w:rPr>
      </w:pPr>
      <w:r w:rsidRPr="009C554B">
        <w:rPr>
          <w:rFonts w:ascii="Times New Roman" w:hAnsi="Times New Roman"/>
          <w:sz w:val="28"/>
          <w:szCs w:val="28"/>
          <w:lang w:val="uk-UA"/>
        </w:rPr>
        <w:t>1. </w:t>
      </w:r>
      <w:proofErr w:type="spellStart"/>
      <w:r w:rsidRPr="009C554B">
        <w:rPr>
          <w:rStyle w:val="text"/>
          <w:rFonts w:ascii="Times New Roman" w:hAnsi="Times New Roman"/>
          <w:sz w:val="28"/>
          <w:szCs w:val="28"/>
          <w:lang w:val="en-GB"/>
        </w:rPr>
        <w:t>Sundstr</w:t>
      </w:r>
      <w:proofErr w:type="spellEnd"/>
      <w:r w:rsidRPr="009C554B">
        <w:rPr>
          <w:rStyle w:val="text"/>
          <w:rFonts w:ascii="Times New Roman" w:hAnsi="Times New Roman"/>
          <w:sz w:val="28"/>
          <w:szCs w:val="28"/>
          <w:lang w:val="en-US"/>
        </w:rPr>
        <w:t>o</w:t>
      </w:r>
      <w:r w:rsidRPr="009C554B">
        <w:rPr>
          <w:rStyle w:val="text"/>
          <w:rFonts w:ascii="Times New Roman" w:hAnsi="Times New Roman"/>
          <w:sz w:val="28"/>
          <w:szCs w:val="28"/>
          <w:lang w:val="en-GB"/>
        </w:rPr>
        <w:t>m</w:t>
      </w:r>
      <w:r w:rsidRPr="009C554B">
        <w:rPr>
          <w:rStyle w:val="text"/>
          <w:rFonts w:ascii="Times New Roman" w:hAnsi="Times New Roman"/>
          <w:sz w:val="28"/>
          <w:szCs w:val="28"/>
          <w:lang w:val="uk-UA"/>
        </w:rPr>
        <w:t xml:space="preserve"> </w:t>
      </w:r>
      <w:r w:rsidRPr="009C554B">
        <w:rPr>
          <w:rStyle w:val="text"/>
          <w:rFonts w:ascii="Times New Roman" w:hAnsi="Times New Roman"/>
          <w:sz w:val="28"/>
          <w:szCs w:val="28"/>
          <w:lang w:val="en-US"/>
        </w:rPr>
        <w:t>A.</w:t>
      </w:r>
      <w:r w:rsidRPr="009C554B">
        <w:rPr>
          <w:rFonts w:ascii="Times New Roman" w:hAnsi="Times New Roman"/>
          <w:sz w:val="28"/>
          <w:szCs w:val="28"/>
          <w:lang w:val="en-US"/>
        </w:rPr>
        <w:t xml:space="preserve"> </w:t>
      </w:r>
      <w:r w:rsidR="009C554B" w:rsidRPr="009C554B">
        <w:rPr>
          <w:rFonts w:ascii="Times New Roman" w:hAnsi="Times New Roman"/>
          <w:sz w:val="28"/>
          <w:szCs w:val="28"/>
          <w:lang w:val="en-US"/>
        </w:rPr>
        <w:t xml:space="preserve">(2024) </w:t>
      </w:r>
      <w:r w:rsidRPr="009C554B">
        <w:rPr>
          <w:rFonts w:ascii="Times New Roman" w:hAnsi="Times New Roman"/>
          <w:sz w:val="28"/>
          <w:szCs w:val="28"/>
          <w:lang w:val="en-GB" w:eastAsia="uk-UA"/>
        </w:rPr>
        <w:t xml:space="preserve">AI in management control: Emergent forms, practices, and infrastructures. </w:t>
      </w:r>
      <w:r w:rsidRPr="009C554B">
        <w:rPr>
          <w:rFonts w:ascii="Times New Roman" w:eastAsia="Times New Roman" w:hAnsi="Times New Roman"/>
          <w:i/>
          <w:iCs/>
          <w:sz w:val="28"/>
          <w:szCs w:val="28"/>
          <w:lang w:val="en-GB" w:eastAsia="uk-UA"/>
        </w:rPr>
        <w:t>Critical Perspectives on Accounting</w:t>
      </w:r>
      <w:r w:rsidR="009C554B" w:rsidRPr="009C554B">
        <w:rPr>
          <w:rFonts w:ascii="Times New Roman" w:hAnsi="Times New Roman"/>
          <w:i/>
          <w:iCs/>
          <w:sz w:val="28"/>
          <w:szCs w:val="28"/>
          <w:lang w:val="en-GB"/>
        </w:rPr>
        <w:t>,</w:t>
      </w:r>
      <w:r w:rsidRPr="009C554B">
        <w:rPr>
          <w:rFonts w:ascii="Times New Roman" w:hAnsi="Times New Roman"/>
          <w:sz w:val="28"/>
          <w:szCs w:val="28"/>
          <w:lang w:val="en-GB"/>
        </w:rPr>
        <w:t xml:space="preserve"> </w:t>
      </w:r>
      <w:r w:rsidR="009C554B" w:rsidRPr="009C554B">
        <w:rPr>
          <w:rFonts w:ascii="Times New Roman" w:eastAsia="Times New Roman" w:hAnsi="Times New Roman"/>
          <w:sz w:val="28"/>
          <w:szCs w:val="28"/>
          <w:lang w:val="en-GB" w:eastAsia="uk-UA"/>
        </w:rPr>
        <w:t>v</w:t>
      </w:r>
      <w:r w:rsidRPr="009C554B">
        <w:rPr>
          <w:rFonts w:ascii="Times New Roman" w:eastAsia="Times New Roman" w:hAnsi="Times New Roman"/>
          <w:sz w:val="28"/>
          <w:szCs w:val="28"/>
          <w:lang w:val="en-GB" w:eastAsia="uk-UA"/>
        </w:rPr>
        <w:t>ol. 99</w:t>
      </w:r>
      <w:r w:rsidR="009C554B" w:rsidRPr="009C554B">
        <w:rPr>
          <w:rFonts w:ascii="Times New Roman" w:eastAsia="Times New Roman" w:hAnsi="Times New Roman"/>
          <w:sz w:val="28"/>
          <w:szCs w:val="28"/>
          <w:lang w:val="en-GB" w:eastAsia="uk-UA"/>
        </w:rPr>
        <w:t>,</w:t>
      </w:r>
      <w:r w:rsidRPr="009C554B">
        <w:rPr>
          <w:rFonts w:ascii="Times New Roman" w:eastAsia="Times New Roman" w:hAnsi="Times New Roman"/>
          <w:sz w:val="28"/>
          <w:szCs w:val="28"/>
          <w:lang w:val="en-GB" w:eastAsia="uk-UA"/>
        </w:rPr>
        <w:t xml:space="preserve"> Art. 102701.</w:t>
      </w:r>
      <w:r w:rsidRPr="009C554B">
        <w:rPr>
          <w:rFonts w:ascii="Times New Roman" w:hAnsi="Times New Roman"/>
          <w:sz w:val="28"/>
          <w:szCs w:val="28"/>
          <w:lang w:val="en-US"/>
        </w:rPr>
        <w:t xml:space="preserve"> DOI:</w:t>
      </w:r>
      <w:r w:rsidRPr="009C554B">
        <w:rPr>
          <w:rFonts w:ascii="Times New Roman" w:eastAsia="Times New Roman" w:hAnsi="Times New Roman"/>
          <w:sz w:val="28"/>
          <w:szCs w:val="28"/>
          <w:lang w:val="en-GB" w:eastAsia="uk-UA"/>
        </w:rPr>
        <w:t xml:space="preserve"> </w:t>
      </w:r>
      <w:r w:rsidRPr="009C554B">
        <w:rPr>
          <w:rFonts w:ascii="Times New Roman" w:hAnsi="Times New Roman"/>
          <w:sz w:val="28"/>
          <w:szCs w:val="28"/>
          <w:lang w:val="en-GB"/>
        </w:rPr>
        <w:t>https://doi.org/10.1016/j.cpa.2023.102701</w:t>
      </w:r>
      <w:r w:rsidRPr="009C554B">
        <w:rPr>
          <w:rStyle w:val="a4"/>
          <w:rFonts w:ascii="Times New Roman" w:hAnsi="Times New Roman"/>
          <w:color w:val="auto"/>
          <w:sz w:val="28"/>
          <w:szCs w:val="28"/>
          <w:u w:val="none"/>
          <w:lang w:val="en-GB"/>
        </w:rPr>
        <w:t>.</w:t>
      </w:r>
    </w:p>
    <w:p w14:paraId="1A9245BE" w14:textId="5265F360" w:rsidR="00A4274B" w:rsidRPr="009C554B" w:rsidRDefault="00A4274B" w:rsidP="00A4274B">
      <w:pPr>
        <w:widowControl w:val="0"/>
        <w:spacing w:after="0" w:line="360" w:lineRule="auto"/>
        <w:jc w:val="both"/>
        <w:rPr>
          <w:rStyle w:val="anchor-text"/>
          <w:rFonts w:ascii="Times New Roman" w:hAnsi="Times New Roman"/>
          <w:sz w:val="28"/>
          <w:szCs w:val="28"/>
          <w:lang w:val="en-GB"/>
        </w:rPr>
      </w:pPr>
      <w:r w:rsidRPr="009C554B">
        <w:rPr>
          <w:rStyle w:val="anchor-text"/>
          <w:rFonts w:ascii="Times New Roman" w:hAnsi="Times New Roman"/>
          <w:sz w:val="28"/>
          <w:szCs w:val="28"/>
          <w:lang w:val="uk-UA"/>
        </w:rPr>
        <w:t>2.</w:t>
      </w:r>
      <w:r w:rsidRPr="009C554B">
        <w:rPr>
          <w:rStyle w:val="anchor-text"/>
          <w:rFonts w:ascii="Times New Roman" w:hAnsi="Times New Roman"/>
          <w:sz w:val="28"/>
          <w:szCs w:val="28"/>
          <w:lang w:val="en-US"/>
        </w:rPr>
        <w:t> </w:t>
      </w:r>
      <w:r w:rsidRPr="009C554B">
        <w:rPr>
          <w:rStyle w:val="text"/>
          <w:rFonts w:ascii="Times New Roman" w:hAnsi="Times New Roman"/>
          <w:sz w:val="28"/>
          <w:szCs w:val="28"/>
          <w:lang w:val="en-GB"/>
        </w:rPr>
        <w:t>Abbas</w:t>
      </w:r>
      <w:r w:rsidRPr="009C554B">
        <w:rPr>
          <w:rStyle w:val="given-name"/>
          <w:rFonts w:ascii="Times New Roman" w:hAnsi="Times New Roman"/>
          <w:sz w:val="28"/>
          <w:szCs w:val="28"/>
          <w:lang w:val="en-GB"/>
        </w:rPr>
        <w:t xml:space="preserve"> K</w:t>
      </w:r>
      <w:r w:rsidRPr="009C554B">
        <w:rPr>
          <w:rStyle w:val="text"/>
          <w:rFonts w:ascii="Times New Roman" w:hAnsi="Times New Roman"/>
          <w:sz w:val="28"/>
          <w:szCs w:val="28"/>
          <w:lang w:val="uk-UA"/>
        </w:rPr>
        <w:t>.</w:t>
      </w:r>
      <w:r w:rsidRPr="009C554B">
        <w:rPr>
          <w:rStyle w:val="text"/>
          <w:rFonts w:ascii="Times New Roman" w:hAnsi="Times New Roman"/>
          <w:sz w:val="28"/>
          <w:szCs w:val="28"/>
          <w:lang w:val="en-GB"/>
        </w:rPr>
        <w:t xml:space="preserve"> </w:t>
      </w:r>
      <w:r w:rsidR="009C554B" w:rsidRPr="009C554B">
        <w:rPr>
          <w:rStyle w:val="text"/>
          <w:rFonts w:ascii="Times New Roman" w:hAnsi="Times New Roman"/>
          <w:sz w:val="28"/>
          <w:szCs w:val="28"/>
          <w:lang w:val="en-GB"/>
        </w:rPr>
        <w:t xml:space="preserve">(2025) </w:t>
      </w:r>
      <w:r w:rsidRPr="009C554B">
        <w:rPr>
          <w:rFonts w:ascii="Times New Roman" w:hAnsi="Times New Roman"/>
          <w:sz w:val="28"/>
          <w:szCs w:val="28"/>
          <w:lang w:val="en-GB" w:eastAsia="uk-UA"/>
        </w:rPr>
        <w:t xml:space="preserve">Management accounting and artificial intelligence: A comprehensive literature review and recommendations for future research. </w:t>
      </w:r>
      <w:r w:rsidRPr="009C554B">
        <w:rPr>
          <w:rFonts w:ascii="Times New Roman" w:eastAsia="Times New Roman" w:hAnsi="Times New Roman"/>
          <w:i/>
          <w:iCs/>
          <w:sz w:val="28"/>
          <w:szCs w:val="28"/>
          <w:lang w:val="en-GB" w:eastAsia="uk-UA"/>
        </w:rPr>
        <w:t>The British Accounting Review</w:t>
      </w:r>
      <w:r w:rsidR="009C554B" w:rsidRPr="009C554B">
        <w:rPr>
          <w:rFonts w:ascii="Times New Roman" w:eastAsia="Times New Roman" w:hAnsi="Times New Roman"/>
          <w:i/>
          <w:iCs/>
          <w:sz w:val="28"/>
          <w:szCs w:val="28"/>
          <w:lang w:val="en-GB" w:eastAsia="uk-UA"/>
        </w:rPr>
        <w:t>,</w:t>
      </w:r>
      <w:r w:rsidRPr="009C554B">
        <w:rPr>
          <w:rFonts w:ascii="Times New Roman" w:eastAsia="Times New Roman" w:hAnsi="Times New Roman"/>
          <w:sz w:val="28"/>
          <w:szCs w:val="28"/>
          <w:lang w:val="en-GB" w:eastAsia="uk-UA"/>
        </w:rPr>
        <w:t xml:space="preserve"> Art. 101551</w:t>
      </w:r>
      <w:r w:rsidR="009C554B" w:rsidRPr="009C554B">
        <w:rPr>
          <w:rFonts w:ascii="Times New Roman" w:eastAsia="Times New Roman" w:hAnsi="Times New Roman"/>
          <w:sz w:val="28"/>
          <w:szCs w:val="28"/>
          <w:lang w:val="en-GB" w:eastAsia="uk-UA"/>
        </w:rPr>
        <w:t>,</w:t>
      </w:r>
      <w:r w:rsidRPr="009C554B">
        <w:rPr>
          <w:rFonts w:ascii="Times New Roman" w:eastAsia="Times New Roman" w:hAnsi="Times New Roman"/>
          <w:sz w:val="28"/>
          <w:szCs w:val="28"/>
          <w:lang w:val="en-GB" w:eastAsia="uk-UA"/>
        </w:rPr>
        <w:t xml:space="preserve"> In Press, Corrected Proof. </w:t>
      </w:r>
      <w:r w:rsidRPr="009C554B">
        <w:rPr>
          <w:rFonts w:ascii="Times New Roman" w:hAnsi="Times New Roman"/>
          <w:sz w:val="28"/>
          <w:szCs w:val="28"/>
          <w:lang w:val="en-US"/>
        </w:rPr>
        <w:t>DOI:</w:t>
      </w:r>
      <w:r w:rsidRPr="009C554B">
        <w:rPr>
          <w:rFonts w:ascii="Times New Roman" w:eastAsia="Times New Roman" w:hAnsi="Times New Roman"/>
          <w:sz w:val="28"/>
          <w:szCs w:val="28"/>
          <w:lang w:val="en-GB" w:eastAsia="uk-UA"/>
        </w:rPr>
        <w:t xml:space="preserve"> </w:t>
      </w:r>
      <w:r w:rsidRPr="009C554B">
        <w:rPr>
          <w:rFonts w:ascii="Times New Roman" w:hAnsi="Times New Roman"/>
          <w:sz w:val="28"/>
          <w:szCs w:val="28"/>
          <w:lang w:val="en-GB"/>
        </w:rPr>
        <w:t>https://doi.org/10.1016/j.bar.2025.101551</w:t>
      </w:r>
      <w:r w:rsidRPr="009C554B">
        <w:rPr>
          <w:rStyle w:val="a4"/>
          <w:rFonts w:ascii="Times New Roman" w:hAnsi="Times New Roman"/>
          <w:color w:val="auto"/>
          <w:sz w:val="28"/>
          <w:szCs w:val="28"/>
          <w:u w:val="none"/>
          <w:lang w:val="en-GB"/>
        </w:rPr>
        <w:t>.</w:t>
      </w:r>
    </w:p>
    <w:p w14:paraId="788A38DA" w14:textId="474C3279" w:rsidR="00A4274B" w:rsidRPr="009C554B" w:rsidRDefault="00A4274B" w:rsidP="00A4274B">
      <w:pPr>
        <w:widowControl w:val="0"/>
        <w:spacing w:after="0" w:line="360" w:lineRule="auto"/>
        <w:jc w:val="both"/>
        <w:rPr>
          <w:rFonts w:ascii="Times New Roman" w:hAnsi="Times New Roman"/>
          <w:sz w:val="28"/>
          <w:szCs w:val="28"/>
          <w:lang w:val="en-GB"/>
        </w:rPr>
      </w:pPr>
      <w:r w:rsidRPr="009C554B">
        <w:rPr>
          <w:rFonts w:ascii="Times New Roman" w:hAnsi="Times New Roman"/>
          <w:sz w:val="28"/>
          <w:szCs w:val="28"/>
          <w:shd w:val="clear" w:color="auto" w:fill="FFFFFF"/>
          <w:lang w:val="uk-UA"/>
        </w:rPr>
        <w:t>3.</w:t>
      </w:r>
      <w:r w:rsidRPr="009C554B">
        <w:rPr>
          <w:rFonts w:ascii="Times New Roman" w:hAnsi="Times New Roman"/>
          <w:sz w:val="28"/>
          <w:szCs w:val="28"/>
          <w:shd w:val="clear" w:color="auto" w:fill="FFFFFF"/>
          <w:lang w:val="en-US"/>
        </w:rPr>
        <w:t> </w:t>
      </w:r>
      <w:r w:rsidRPr="009C554B">
        <w:rPr>
          <w:rFonts w:ascii="Times New Roman" w:hAnsi="Times New Roman"/>
          <w:sz w:val="28"/>
          <w:szCs w:val="28"/>
          <w:lang w:val="en-GB"/>
        </w:rPr>
        <w:t>Ruiz-</w:t>
      </w:r>
      <w:r w:rsidRPr="009C554B">
        <w:rPr>
          <w:rFonts w:ascii="Times New Roman" w:hAnsi="Times New Roman"/>
          <w:sz w:val="28"/>
          <w:szCs w:val="28"/>
          <w:lang w:val="en-US"/>
        </w:rPr>
        <w:t>R</w:t>
      </w:r>
      <w:proofErr w:type="spellStart"/>
      <w:r w:rsidRPr="009C554B">
        <w:rPr>
          <w:rFonts w:ascii="Times New Roman" w:hAnsi="Times New Roman"/>
          <w:sz w:val="28"/>
          <w:szCs w:val="28"/>
          <w:lang w:val="en-GB"/>
        </w:rPr>
        <w:t>eal</w:t>
      </w:r>
      <w:proofErr w:type="spellEnd"/>
      <w:r w:rsidRPr="009C554B">
        <w:rPr>
          <w:rFonts w:ascii="Times New Roman" w:hAnsi="Times New Roman"/>
          <w:sz w:val="28"/>
          <w:szCs w:val="28"/>
          <w:lang w:val="en-GB"/>
        </w:rPr>
        <w:t xml:space="preserve"> J.</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L., Uribe-Toril J., Torres J.</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 xml:space="preserve">A., De Pablo J. </w:t>
      </w:r>
      <w:r w:rsidR="009C554B" w:rsidRPr="009C554B">
        <w:rPr>
          <w:rFonts w:ascii="Times New Roman" w:hAnsi="Times New Roman"/>
          <w:sz w:val="28"/>
          <w:szCs w:val="28"/>
          <w:lang w:val="en-GB"/>
        </w:rPr>
        <w:t xml:space="preserve">(2021) </w:t>
      </w:r>
      <w:r w:rsidRPr="009C554B">
        <w:rPr>
          <w:rFonts w:ascii="Times New Roman" w:hAnsi="Times New Roman"/>
          <w:sz w:val="28"/>
          <w:szCs w:val="28"/>
          <w:lang w:val="en-GB"/>
        </w:rPr>
        <w:t xml:space="preserve">Artificial intelligence in business and economics research: trends and future. </w:t>
      </w:r>
      <w:r w:rsidRPr="009C554B">
        <w:rPr>
          <w:rFonts w:ascii="Times New Roman" w:hAnsi="Times New Roman"/>
          <w:i/>
          <w:iCs/>
          <w:sz w:val="28"/>
          <w:szCs w:val="28"/>
          <w:lang w:val="en-GB"/>
        </w:rPr>
        <w:t>Journal of Business Economics and Management</w:t>
      </w:r>
      <w:r w:rsidR="009C554B" w:rsidRPr="009C554B">
        <w:rPr>
          <w:rFonts w:ascii="Times New Roman" w:hAnsi="Times New Roman"/>
          <w:i/>
          <w:iCs/>
          <w:sz w:val="28"/>
          <w:szCs w:val="28"/>
          <w:lang w:val="en-GB"/>
        </w:rPr>
        <w:t>,</w:t>
      </w:r>
      <w:r w:rsidRPr="009C554B">
        <w:rPr>
          <w:rFonts w:ascii="Times New Roman" w:hAnsi="Times New Roman"/>
          <w:sz w:val="28"/>
          <w:szCs w:val="28"/>
          <w:lang w:val="en-GB"/>
        </w:rPr>
        <w:t xml:space="preserve"> </w:t>
      </w:r>
      <w:r w:rsidR="009C554B" w:rsidRPr="009C554B">
        <w:rPr>
          <w:rFonts w:ascii="Times New Roman" w:hAnsi="Times New Roman"/>
          <w:sz w:val="28"/>
          <w:szCs w:val="28"/>
          <w:lang w:val="en-GB"/>
        </w:rPr>
        <w:t>v</w:t>
      </w:r>
      <w:r w:rsidRPr="009C554B">
        <w:rPr>
          <w:rFonts w:ascii="Times New Roman" w:hAnsi="Times New Roman"/>
          <w:sz w:val="28"/>
          <w:szCs w:val="28"/>
          <w:lang w:val="en-GB"/>
        </w:rPr>
        <w:t>ol. 22</w:t>
      </w:r>
      <w:r w:rsidR="009C554B" w:rsidRPr="009C554B">
        <w:rPr>
          <w:rFonts w:ascii="Times New Roman" w:hAnsi="Times New Roman"/>
          <w:sz w:val="28"/>
          <w:szCs w:val="28"/>
          <w:lang w:val="en-GB"/>
        </w:rPr>
        <w:t>,</w:t>
      </w:r>
      <w:r w:rsidRPr="009C554B">
        <w:rPr>
          <w:rFonts w:ascii="Times New Roman" w:hAnsi="Times New Roman"/>
          <w:sz w:val="28"/>
          <w:szCs w:val="28"/>
          <w:lang w:val="en-GB"/>
        </w:rPr>
        <w:t xml:space="preserve"> </w:t>
      </w:r>
      <w:proofErr w:type="spellStart"/>
      <w:r w:rsidRPr="009C554B">
        <w:rPr>
          <w:rFonts w:ascii="Times New Roman" w:hAnsi="Times New Roman"/>
          <w:sz w:val="28"/>
          <w:szCs w:val="28"/>
          <w:lang w:val="en-GB"/>
        </w:rPr>
        <w:t>Iss</w:t>
      </w:r>
      <w:proofErr w:type="spellEnd"/>
      <w:r w:rsidRPr="009C554B">
        <w:rPr>
          <w:rFonts w:ascii="Times New Roman" w:hAnsi="Times New Roman"/>
          <w:sz w:val="28"/>
          <w:szCs w:val="28"/>
          <w:lang w:val="en-GB"/>
        </w:rPr>
        <w:t>. 1</w:t>
      </w:r>
      <w:r w:rsidR="009C554B" w:rsidRPr="009C554B">
        <w:rPr>
          <w:rFonts w:ascii="Times New Roman" w:hAnsi="Times New Roman"/>
          <w:sz w:val="28"/>
          <w:szCs w:val="28"/>
          <w:lang w:val="en-GB"/>
        </w:rPr>
        <w:t>,</w:t>
      </w:r>
      <w:r w:rsidRPr="009C554B">
        <w:rPr>
          <w:rFonts w:ascii="Times New Roman" w:hAnsi="Times New Roman"/>
          <w:sz w:val="28"/>
          <w:szCs w:val="28"/>
          <w:lang w:val="en-GB"/>
        </w:rPr>
        <w:t xml:space="preserve"> pp.</w:t>
      </w:r>
      <w:r w:rsidRPr="009C554B">
        <w:rPr>
          <w:rFonts w:ascii="Times New Roman" w:hAnsi="Times New Roman"/>
          <w:sz w:val="28"/>
          <w:szCs w:val="28"/>
          <w:lang w:val="uk-UA"/>
        </w:rPr>
        <w:t> </w:t>
      </w:r>
      <w:r w:rsidRPr="009C554B">
        <w:rPr>
          <w:rFonts w:ascii="Times New Roman" w:hAnsi="Times New Roman"/>
          <w:sz w:val="28"/>
          <w:szCs w:val="28"/>
          <w:lang w:val="en-GB"/>
        </w:rPr>
        <w:t>98–117.</w:t>
      </w:r>
      <w:r w:rsidRPr="009C554B">
        <w:rPr>
          <w:rFonts w:ascii="Times New Roman" w:hAnsi="Times New Roman"/>
          <w:sz w:val="28"/>
          <w:szCs w:val="28"/>
          <w:lang w:val="en-US"/>
        </w:rPr>
        <w:t xml:space="preserve"> DOI:</w:t>
      </w:r>
      <w:r w:rsidRPr="009C554B">
        <w:rPr>
          <w:rFonts w:ascii="Times New Roman" w:hAnsi="Times New Roman"/>
          <w:sz w:val="28"/>
          <w:szCs w:val="28"/>
          <w:lang w:val="en-GB"/>
        </w:rPr>
        <w:t xml:space="preserve"> https://doi.org/10.3846/jbem.2020.13641</w:t>
      </w:r>
      <w:r w:rsidRPr="009C554B">
        <w:rPr>
          <w:rStyle w:val="a4"/>
          <w:rFonts w:ascii="Times New Roman" w:hAnsi="Times New Roman"/>
          <w:color w:val="auto"/>
          <w:sz w:val="28"/>
          <w:szCs w:val="28"/>
          <w:u w:val="none"/>
          <w:lang w:val="en-GB"/>
        </w:rPr>
        <w:t>.</w:t>
      </w:r>
    </w:p>
    <w:p w14:paraId="69B3F130" w14:textId="36D9E92B" w:rsidR="00A4274B" w:rsidRPr="009C554B" w:rsidRDefault="00A4274B" w:rsidP="00A4274B">
      <w:pPr>
        <w:widowControl w:val="0"/>
        <w:spacing w:after="0" w:line="360" w:lineRule="auto"/>
        <w:jc w:val="both"/>
        <w:rPr>
          <w:rFonts w:ascii="Times New Roman" w:hAnsi="Times New Roman"/>
          <w:sz w:val="28"/>
          <w:szCs w:val="28"/>
          <w:lang w:val="en-GB"/>
        </w:rPr>
      </w:pPr>
      <w:r w:rsidRPr="009C554B">
        <w:rPr>
          <w:rFonts w:ascii="Times New Roman" w:hAnsi="Times New Roman"/>
          <w:sz w:val="28"/>
          <w:szCs w:val="28"/>
          <w:lang w:val="uk-UA"/>
        </w:rPr>
        <w:t>4. </w:t>
      </w:r>
      <w:r w:rsidRPr="009C554B">
        <w:rPr>
          <w:rStyle w:val="text"/>
          <w:rFonts w:ascii="Times New Roman" w:hAnsi="Times New Roman"/>
          <w:sz w:val="28"/>
          <w:szCs w:val="28"/>
          <w:lang w:val="en-GB"/>
        </w:rPr>
        <w:t>Madan</w:t>
      </w:r>
      <w:r w:rsidRPr="009C554B">
        <w:rPr>
          <w:rStyle w:val="given-name"/>
          <w:rFonts w:ascii="Times New Roman" w:hAnsi="Times New Roman"/>
          <w:sz w:val="28"/>
          <w:szCs w:val="28"/>
          <w:lang w:val="en-GB"/>
        </w:rPr>
        <w:t xml:space="preserve"> R</w:t>
      </w:r>
      <w:r w:rsidRPr="009C554B">
        <w:rPr>
          <w:rStyle w:val="given-name"/>
          <w:rFonts w:ascii="Times New Roman" w:hAnsi="Times New Roman"/>
          <w:sz w:val="28"/>
          <w:szCs w:val="28"/>
          <w:lang w:val="en-US"/>
        </w:rPr>
        <w:t>.</w:t>
      </w:r>
      <w:r w:rsidRPr="009C554B">
        <w:rPr>
          <w:rFonts w:ascii="Times New Roman" w:hAnsi="Times New Roman"/>
          <w:sz w:val="28"/>
          <w:szCs w:val="28"/>
          <w:lang w:val="en-GB"/>
        </w:rPr>
        <w:t xml:space="preserve">, </w:t>
      </w:r>
      <w:r w:rsidRPr="009C554B">
        <w:rPr>
          <w:rStyle w:val="text"/>
          <w:rFonts w:ascii="Times New Roman" w:hAnsi="Times New Roman"/>
          <w:sz w:val="28"/>
          <w:szCs w:val="28"/>
          <w:lang w:val="en-GB"/>
        </w:rPr>
        <w:t>Ashok</w:t>
      </w:r>
      <w:r w:rsidRPr="009C554B">
        <w:rPr>
          <w:rStyle w:val="given-name"/>
          <w:rFonts w:ascii="Times New Roman" w:hAnsi="Times New Roman"/>
          <w:sz w:val="28"/>
          <w:szCs w:val="28"/>
          <w:lang w:val="en-GB"/>
        </w:rPr>
        <w:t xml:space="preserve"> M</w:t>
      </w:r>
      <w:r w:rsidRPr="009C554B">
        <w:rPr>
          <w:rStyle w:val="text"/>
          <w:rFonts w:ascii="Times New Roman" w:hAnsi="Times New Roman"/>
          <w:sz w:val="28"/>
          <w:szCs w:val="28"/>
          <w:lang w:val="uk-UA"/>
        </w:rPr>
        <w:t>.</w:t>
      </w:r>
      <w:r w:rsidRPr="009C554B">
        <w:rPr>
          <w:rStyle w:val="text"/>
          <w:rFonts w:ascii="Times New Roman" w:hAnsi="Times New Roman"/>
          <w:sz w:val="28"/>
          <w:szCs w:val="28"/>
          <w:lang w:val="en-GB"/>
        </w:rPr>
        <w:t xml:space="preserve"> </w:t>
      </w:r>
      <w:r w:rsidR="009C554B" w:rsidRPr="009C554B">
        <w:rPr>
          <w:rStyle w:val="text"/>
          <w:rFonts w:ascii="Times New Roman" w:hAnsi="Times New Roman"/>
          <w:sz w:val="28"/>
          <w:szCs w:val="28"/>
          <w:lang w:val="en-GB"/>
        </w:rPr>
        <w:t xml:space="preserve">(2023) </w:t>
      </w:r>
      <w:r w:rsidRPr="009C554B">
        <w:rPr>
          <w:rFonts w:ascii="Times New Roman" w:hAnsi="Times New Roman"/>
          <w:sz w:val="28"/>
          <w:szCs w:val="28"/>
          <w:lang w:val="en-GB" w:eastAsia="uk-UA"/>
        </w:rPr>
        <w:t xml:space="preserve">AI adoption and diffusion in public administration: A systematic literature review and future research agenda. </w:t>
      </w:r>
      <w:r w:rsidRPr="009C554B">
        <w:rPr>
          <w:rFonts w:ascii="Times New Roman" w:eastAsia="Times New Roman" w:hAnsi="Times New Roman"/>
          <w:i/>
          <w:iCs/>
          <w:sz w:val="28"/>
          <w:szCs w:val="28"/>
          <w:lang w:val="en-GB" w:eastAsia="uk-UA"/>
        </w:rPr>
        <w:t>Government Information Quarterly</w:t>
      </w:r>
      <w:r w:rsidR="009C554B" w:rsidRPr="009C554B">
        <w:rPr>
          <w:rFonts w:ascii="Times New Roman" w:hAnsi="Times New Roman"/>
          <w:i/>
          <w:iCs/>
          <w:sz w:val="28"/>
          <w:szCs w:val="28"/>
          <w:lang w:val="en-GB"/>
        </w:rPr>
        <w:t>,</w:t>
      </w:r>
      <w:r w:rsidRPr="009C554B">
        <w:rPr>
          <w:rFonts w:ascii="Times New Roman" w:hAnsi="Times New Roman"/>
          <w:sz w:val="28"/>
          <w:szCs w:val="28"/>
          <w:lang w:val="en-GB"/>
        </w:rPr>
        <w:t xml:space="preserve"> </w:t>
      </w:r>
      <w:r w:rsidR="009C554B" w:rsidRPr="009C554B">
        <w:rPr>
          <w:rFonts w:ascii="Times New Roman" w:hAnsi="Times New Roman"/>
          <w:sz w:val="28"/>
          <w:szCs w:val="28"/>
          <w:lang w:val="en-GB"/>
        </w:rPr>
        <w:t>v</w:t>
      </w:r>
      <w:r w:rsidRPr="009C554B">
        <w:rPr>
          <w:rFonts w:ascii="Times New Roman" w:eastAsia="Times New Roman" w:hAnsi="Times New Roman"/>
          <w:sz w:val="28"/>
          <w:szCs w:val="28"/>
          <w:lang w:val="en-GB" w:eastAsia="uk-UA"/>
        </w:rPr>
        <w:t xml:space="preserve">ol. 40, </w:t>
      </w:r>
      <w:proofErr w:type="spellStart"/>
      <w:r w:rsidRPr="009C554B">
        <w:rPr>
          <w:rFonts w:ascii="Times New Roman" w:eastAsia="Times New Roman" w:hAnsi="Times New Roman"/>
          <w:sz w:val="28"/>
          <w:szCs w:val="28"/>
          <w:lang w:val="en-GB" w:eastAsia="uk-UA"/>
        </w:rPr>
        <w:t>Iss</w:t>
      </w:r>
      <w:proofErr w:type="spellEnd"/>
      <w:r w:rsidRPr="009C554B">
        <w:rPr>
          <w:rFonts w:ascii="Times New Roman" w:eastAsia="Times New Roman" w:hAnsi="Times New Roman"/>
          <w:sz w:val="28"/>
          <w:szCs w:val="28"/>
          <w:lang w:val="en-GB" w:eastAsia="uk-UA"/>
        </w:rPr>
        <w:t>. 1</w:t>
      </w:r>
      <w:r w:rsidR="009C554B" w:rsidRPr="009C554B">
        <w:rPr>
          <w:rFonts w:ascii="Times New Roman" w:eastAsia="Times New Roman" w:hAnsi="Times New Roman"/>
          <w:sz w:val="28"/>
          <w:szCs w:val="28"/>
          <w:lang w:val="en-GB" w:eastAsia="uk-UA"/>
        </w:rPr>
        <w:t>,</w:t>
      </w:r>
      <w:r w:rsidRPr="009C554B">
        <w:rPr>
          <w:rFonts w:ascii="Times New Roman" w:eastAsia="Times New Roman" w:hAnsi="Times New Roman"/>
          <w:sz w:val="28"/>
          <w:szCs w:val="28"/>
          <w:lang w:val="en-GB" w:eastAsia="uk-UA"/>
        </w:rPr>
        <w:t xml:space="preserve"> Art. 101774. </w:t>
      </w:r>
      <w:r w:rsidRPr="009C554B">
        <w:rPr>
          <w:rFonts w:ascii="Times New Roman" w:hAnsi="Times New Roman"/>
          <w:sz w:val="28"/>
          <w:szCs w:val="28"/>
          <w:lang w:val="en-US"/>
        </w:rPr>
        <w:t>DOI:</w:t>
      </w:r>
      <w:r w:rsidRPr="009C554B">
        <w:rPr>
          <w:rFonts w:ascii="Times New Roman" w:hAnsi="Times New Roman"/>
          <w:sz w:val="28"/>
          <w:szCs w:val="28"/>
          <w:lang w:val="en-GB"/>
        </w:rPr>
        <w:t xml:space="preserve"> </w:t>
      </w:r>
      <w:r w:rsidRPr="009C554B">
        <w:rPr>
          <w:rStyle w:val="anchor-text"/>
          <w:rFonts w:ascii="Times New Roman" w:hAnsi="Times New Roman"/>
          <w:sz w:val="28"/>
          <w:szCs w:val="28"/>
          <w:lang w:val="en-GB"/>
        </w:rPr>
        <w:t>https://doi.org/10.1016/j.giq.2022.101774.</w:t>
      </w:r>
    </w:p>
    <w:p w14:paraId="3738B127" w14:textId="43EDED9E" w:rsidR="00A4274B" w:rsidRPr="009C554B" w:rsidRDefault="00A4274B" w:rsidP="00A4274B">
      <w:pPr>
        <w:widowControl w:val="0"/>
        <w:spacing w:after="0" w:line="360" w:lineRule="auto"/>
        <w:jc w:val="both"/>
        <w:rPr>
          <w:rFonts w:ascii="Times New Roman" w:hAnsi="Times New Roman"/>
          <w:sz w:val="28"/>
          <w:szCs w:val="28"/>
          <w:lang w:val="en-GB"/>
        </w:rPr>
      </w:pPr>
      <w:r w:rsidRPr="009C554B">
        <w:rPr>
          <w:rFonts w:ascii="Times New Roman" w:hAnsi="Times New Roman"/>
          <w:sz w:val="28"/>
          <w:szCs w:val="28"/>
          <w:lang w:val="uk-UA"/>
        </w:rPr>
        <w:t>5.</w:t>
      </w:r>
      <w:r w:rsidRPr="009C554B">
        <w:rPr>
          <w:rFonts w:ascii="Times New Roman" w:hAnsi="Times New Roman"/>
          <w:sz w:val="28"/>
          <w:szCs w:val="28"/>
          <w:lang w:val="en-US"/>
        </w:rPr>
        <w:t> </w:t>
      </w:r>
      <w:r w:rsidRPr="009C554B">
        <w:rPr>
          <w:rStyle w:val="text"/>
          <w:rFonts w:ascii="Times New Roman" w:hAnsi="Times New Roman"/>
          <w:sz w:val="28"/>
          <w:szCs w:val="28"/>
          <w:lang w:val="en-GB"/>
        </w:rPr>
        <w:t>Sharma</w:t>
      </w:r>
      <w:r w:rsidRPr="009C554B">
        <w:rPr>
          <w:rStyle w:val="given-name"/>
          <w:rFonts w:ascii="Times New Roman" w:hAnsi="Times New Roman"/>
          <w:sz w:val="28"/>
          <w:szCs w:val="28"/>
          <w:lang w:val="en-GB"/>
        </w:rPr>
        <w:t xml:space="preserve"> G.</w:t>
      </w:r>
      <w:r w:rsidR="009C554B" w:rsidRPr="009C554B">
        <w:rPr>
          <w:rStyle w:val="given-name"/>
          <w:rFonts w:ascii="Times New Roman" w:hAnsi="Times New Roman"/>
          <w:sz w:val="28"/>
          <w:szCs w:val="28"/>
          <w:lang w:val="en-GB"/>
        </w:rPr>
        <w:t xml:space="preserve"> </w:t>
      </w:r>
      <w:r w:rsidRPr="009C554B">
        <w:rPr>
          <w:rStyle w:val="given-name"/>
          <w:rFonts w:ascii="Times New Roman" w:hAnsi="Times New Roman"/>
          <w:sz w:val="28"/>
          <w:szCs w:val="28"/>
          <w:lang w:val="en-GB"/>
        </w:rPr>
        <w:t>D.</w:t>
      </w:r>
      <w:r w:rsidRPr="009C554B">
        <w:rPr>
          <w:rFonts w:ascii="Times New Roman" w:hAnsi="Times New Roman"/>
          <w:sz w:val="28"/>
          <w:szCs w:val="28"/>
          <w:lang w:val="en-GB"/>
        </w:rPr>
        <w:t xml:space="preserve">, </w:t>
      </w:r>
      <w:r w:rsidRPr="009C554B">
        <w:rPr>
          <w:rStyle w:val="text"/>
          <w:rFonts w:ascii="Times New Roman" w:hAnsi="Times New Roman"/>
          <w:sz w:val="28"/>
          <w:szCs w:val="28"/>
          <w:lang w:val="en-GB"/>
        </w:rPr>
        <w:t>Yadav</w:t>
      </w:r>
      <w:r w:rsidRPr="009C554B">
        <w:rPr>
          <w:rStyle w:val="given-name"/>
          <w:rFonts w:ascii="Times New Roman" w:hAnsi="Times New Roman"/>
          <w:sz w:val="28"/>
          <w:szCs w:val="28"/>
          <w:lang w:val="en-GB"/>
        </w:rPr>
        <w:t xml:space="preserve"> A.</w:t>
      </w:r>
      <w:r w:rsidRPr="009C554B">
        <w:rPr>
          <w:rFonts w:ascii="Times New Roman" w:hAnsi="Times New Roman"/>
          <w:sz w:val="28"/>
          <w:szCs w:val="28"/>
          <w:lang w:val="en-GB"/>
        </w:rPr>
        <w:t xml:space="preserve">, </w:t>
      </w:r>
      <w:r w:rsidRPr="009C554B">
        <w:rPr>
          <w:rStyle w:val="text"/>
          <w:rFonts w:ascii="Times New Roman" w:hAnsi="Times New Roman"/>
          <w:sz w:val="28"/>
          <w:szCs w:val="28"/>
          <w:lang w:val="en-GB"/>
        </w:rPr>
        <w:t>Chopra</w:t>
      </w:r>
      <w:r w:rsidRPr="009C554B">
        <w:rPr>
          <w:rStyle w:val="given-name"/>
          <w:rFonts w:ascii="Times New Roman" w:hAnsi="Times New Roman"/>
          <w:sz w:val="28"/>
          <w:szCs w:val="28"/>
          <w:lang w:val="en-GB"/>
        </w:rPr>
        <w:t xml:space="preserve"> R</w:t>
      </w:r>
      <w:r w:rsidRPr="009C554B">
        <w:rPr>
          <w:rStyle w:val="text"/>
          <w:rFonts w:ascii="Times New Roman" w:hAnsi="Times New Roman"/>
          <w:sz w:val="28"/>
          <w:szCs w:val="28"/>
          <w:lang w:val="en-GB"/>
        </w:rPr>
        <w:t xml:space="preserve">. </w:t>
      </w:r>
      <w:r w:rsidR="009C554B" w:rsidRPr="009C554B">
        <w:rPr>
          <w:rStyle w:val="text"/>
          <w:rFonts w:ascii="Times New Roman" w:hAnsi="Times New Roman"/>
          <w:sz w:val="28"/>
          <w:szCs w:val="28"/>
          <w:lang w:val="en-GB"/>
        </w:rPr>
        <w:t xml:space="preserve">(2020) </w:t>
      </w:r>
      <w:r w:rsidRPr="009C554B">
        <w:rPr>
          <w:rFonts w:ascii="Times New Roman" w:hAnsi="Times New Roman"/>
          <w:sz w:val="28"/>
          <w:szCs w:val="28"/>
          <w:lang w:val="en-GB" w:eastAsia="uk-UA"/>
        </w:rPr>
        <w:t xml:space="preserve">Artificial intelligence and effective governance: A review, critique and research agenda. </w:t>
      </w:r>
      <w:r w:rsidRPr="009C554B">
        <w:rPr>
          <w:rFonts w:ascii="Times New Roman" w:eastAsia="Times New Roman" w:hAnsi="Times New Roman"/>
          <w:i/>
          <w:iCs/>
          <w:sz w:val="28"/>
          <w:szCs w:val="28"/>
          <w:lang w:val="en-GB" w:eastAsia="uk-UA"/>
        </w:rPr>
        <w:t>Sustainable Futures</w:t>
      </w:r>
      <w:r w:rsidR="009C554B" w:rsidRPr="009C554B">
        <w:rPr>
          <w:rFonts w:ascii="Times New Roman" w:hAnsi="Times New Roman"/>
          <w:i/>
          <w:iCs/>
          <w:sz w:val="28"/>
          <w:szCs w:val="28"/>
          <w:lang w:val="en-GB"/>
        </w:rPr>
        <w:t>,</w:t>
      </w:r>
      <w:r w:rsidRPr="009C554B">
        <w:rPr>
          <w:rFonts w:ascii="Times New Roman" w:hAnsi="Times New Roman"/>
          <w:sz w:val="28"/>
          <w:szCs w:val="28"/>
          <w:lang w:val="en-GB"/>
        </w:rPr>
        <w:t xml:space="preserve"> </w:t>
      </w:r>
      <w:r w:rsidR="009C554B" w:rsidRPr="009C554B">
        <w:rPr>
          <w:rFonts w:ascii="Times New Roman" w:hAnsi="Times New Roman"/>
          <w:sz w:val="28"/>
          <w:szCs w:val="28"/>
          <w:lang w:val="en-GB"/>
        </w:rPr>
        <w:t>v</w:t>
      </w:r>
      <w:r w:rsidRPr="009C554B">
        <w:rPr>
          <w:rFonts w:ascii="Times New Roman" w:eastAsia="Times New Roman" w:hAnsi="Times New Roman"/>
          <w:sz w:val="28"/>
          <w:szCs w:val="28"/>
          <w:lang w:val="en-GB" w:eastAsia="uk-UA"/>
        </w:rPr>
        <w:t>ol. 2</w:t>
      </w:r>
      <w:r w:rsidR="009C554B" w:rsidRPr="009C554B">
        <w:rPr>
          <w:rFonts w:ascii="Times New Roman" w:eastAsia="Times New Roman" w:hAnsi="Times New Roman"/>
          <w:sz w:val="28"/>
          <w:szCs w:val="28"/>
          <w:lang w:val="en-GB" w:eastAsia="uk-UA"/>
        </w:rPr>
        <w:t>,</w:t>
      </w:r>
      <w:r w:rsidRPr="009C554B">
        <w:rPr>
          <w:rFonts w:ascii="Times New Roman" w:eastAsia="Times New Roman" w:hAnsi="Times New Roman"/>
          <w:sz w:val="28"/>
          <w:szCs w:val="28"/>
          <w:lang w:val="en-GB" w:eastAsia="uk-UA"/>
        </w:rPr>
        <w:t xml:space="preserve"> Art. 100004. </w:t>
      </w:r>
      <w:r w:rsidRPr="009C554B">
        <w:rPr>
          <w:rFonts w:ascii="Times New Roman" w:hAnsi="Times New Roman"/>
          <w:sz w:val="28"/>
          <w:szCs w:val="28"/>
          <w:lang w:val="en-US"/>
        </w:rPr>
        <w:t>DOI:</w:t>
      </w:r>
      <w:r w:rsidRPr="009C554B">
        <w:rPr>
          <w:rFonts w:ascii="Times New Roman" w:eastAsia="Times New Roman" w:hAnsi="Times New Roman"/>
          <w:sz w:val="28"/>
          <w:szCs w:val="28"/>
          <w:lang w:val="en-GB" w:eastAsia="uk-UA"/>
        </w:rPr>
        <w:t xml:space="preserve"> </w:t>
      </w:r>
      <w:r w:rsidRPr="009C554B">
        <w:rPr>
          <w:rFonts w:ascii="Times New Roman" w:hAnsi="Times New Roman"/>
          <w:sz w:val="28"/>
          <w:szCs w:val="28"/>
          <w:lang w:val="en-GB"/>
        </w:rPr>
        <w:t>https://doi.org/10.1016/j.sftr.2019.100004</w:t>
      </w:r>
      <w:r w:rsidRPr="009C554B">
        <w:rPr>
          <w:rStyle w:val="a4"/>
          <w:rFonts w:ascii="Times New Roman" w:hAnsi="Times New Roman"/>
          <w:color w:val="auto"/>
          <w:sz w:val="28"/>
          <w:szCs w:val="28"/>
          <w:u w:val="none"/>
          <w:lang w:val="en-GB"/>
        </w:rPr>
        <w:t>.</w:t>
      </w:r>
    </w:p>
    <w:p w14:paraId="14F10288" w14:textId="1926F93A" w:rsidR="00A4274B" w:rsidRPr="009C554B" w:rsidRDefault="00A4274B" w:rsidP="00A4274B">
      <w:pPr>
        <w:widowControl w:val="0"/>
        <w:spacing w:after="0" w:line="360" w:lineRule="auto"/>
        <w:jc w:val="both"/>
        <w:rPr>
          <w:rFonts w:ascii="Times New Roman" w:hAnsi="Times New Roman"/>
          <w:sz w:val="28"/>
          <w:szCs w:val="28"/>
          <w:shd w:val="clear" w:color="auto" w:fill="FFFFFF"/>
          <w:lang w:val="en-GB"/>
        </w:rPr>
      </w:pPr>
      <w:r w:rsidRPr="009C554B">
        <w:rPr>
          <w:rFonts w:ascii="Times New Roman" w:hAnsi="Times New Roman"/>
          <w:sz w:val="28"/>
          <w:szCs w:val="28"/>
          <w:shd w:val="clear" w:color="auto" w:fill="FFFFFF"/>
          <w:lang w:val="uk-UA"/>
        </w:rPr>
        <w:t>6. </w:t>
      </w:r>
      <w:r w:rsidRPr="009C554B">
        <w:rPr>
          <w:rFonts w:ascii="Times New Roman" w:hAnsi="Times New Roman"/>
          <w:sz w:val="28"/>
          <w:szCs w:val="28"/>
          <w:shd w:val="clear" w:color="auto" w:fill="FFFFFF"/>
          <w:lang w:val="en-GB"/>
        </w:rPr>
        <w:t>Correia L</w:t>
      </w:r>
      <w:r w:rsidRPr="009C554B">
        <w:rPr>
          <w:rFonts w:ascii="Times New Roman" w:hAnsi="Times New Roman"/>
          <w:sz w:val="28"/>
          <w:szCs w:val="28"/>
          <w:shd w:val="clear" w:color="auto" w:fill="FFFFFF"/>
          <w:lang w:val="en-US"/>
        </w:rPr>
        <w:t>.</w:t>
      </w:r>
      <w:r w:rsidR="009C554B" w:rsidRPr="009C554B">
        <w:rPr>
          <w:rFonts w:ascii="Times New Roman" w:hAnsi="Times New Roman"/>
          <w:sz w:val="28"/>
          <w:szCs w:val="28"/>
          <w:shd w:val="clear" w:color="auto" w:fill="FFFFFF"/>
          <w:lang w:val="en-US"/>
        </w:rPr>
        <w:t xml:space="preserve"> </w:t>
      </w:r>
      <w:r w:rsidRPr="009C554B">
        <w:rPr>
          <w:rFonts w:ascii="Times New Roman" w:hAnsi="Times New Roman"/>
          <w:sz w:val="28"/>
          <w:szCs w:val="28"/>
          <w:shd w:val="clear" w:color="auto" w:fill="FFFFFF"/>
          <w:lang w:val="en-GB"/>
        </w:rPr>
        <w:t>S.</w:t>
      </w:r>
      <w:r w:rsidR="009C554B" w:rsidRPr="009C554B">
        <w:rPr>
          <w:rFonts w:ascii="Times New Roman" w:hAnsi="Times New Roman"/>
          <w:sz w:val="28"/>
          <w:szCs w:val="28"/>
          <w:shd w:val="clear" w:color="auto" w:fill="FFFFFF"/>
          <w:lang w:val="en-GB"/>
        </w:rPr>
        <w:t xml:space="preserve"> </w:t>
      </w:r>
      <w:r w:rsidRPr="009C554B">
        <w:rPr>
          <w:rFonts w:ascii="Times New Roman" w:hAnsi="Times New Roman"/>
          <w:sz w:val="28"/>
          <w:szCs w:val="28"/>
          <w:shd w:val="clear" w:color="auto" w:fill="FFFFFF"/>
          <w:lang w:val="en-GB"/>
        </w:rPr>
        <w:t xml:space="preserve">M., Guerreiro J., </w:t>
      </w:r>
      <w:proofErr w:type="spellStart"/>
      <w:r w:rsidRPr="009C554B">
        <w:rPr>
          <w:rFonts w:ascii="Times New Roman" w:hAnsi="Times New Roman"/>
          <w:sz w:val="28"/>
          <w:szCs w:val="28"/>
          <w:shd w:val="clear" w:color="auto" w:fill="FFFFFF"/>
          <w:lang w:val="en-GB"/>
        </w:rPr>
        <w:t>Tussyadiah</w:t>
      </w:r>
      <w:proofErr w:type="spellEnd"/>
      <w:r w:rsidRPr="009C554B">
        <w:rPr>
          <w:rFonts w:ascii="Times New Roman" w:hAnsi="Times New Roman"/>
          <w:sz w:val="28"/>
          <w:szCs w:val="28"/>
          <w:shd w:val="clear" w:color="auto" w:fill="FFFFFF"/>
          <w:lang w:val="en-GB"/>
        </w:rPr>
        <w:t xml:space="preserve"> I. </w:t>
      </w:r>
      <w:r w:rsidR="009C554B" w:rsidRPr="009C554B">
        <w:rPr>
          <w:rFonts w:ascii="Times New Roman" w:hAnsi="Times New Roman"/>
          <w:sz w:val="28"/>
          <w:szCs w:val="28"/>
          <w:shd w:val="clear" w:color="auto" w:fill="FFFFFF"/>
          <w:lang w:val="en-GB"/>
        </w:rPr>
        <w:t xml:space="preserve">(2021) </w:t>
      </w:r>
      <w:r w:rsidRPr="009C554B">
        <w:rPr>
          <w:rFonts w:ascii="Times New Roman" w:hAnsi="Times New Roman"/>
          <w:sz w:val="28"/>
          <w:szCs w:val="28"/>
          <w:lang w:val="en-GB"/>
        </w:rPr>
        <w:t>Artificial intelligence in business: State of the art and future research agenda</w:t>
      </w:r>
      <w:r w:rsidRPr="009C554B">
        <w:rPr>
          <w:rFonts w:ascii="Times New Roman" w:hAnsi="Times New Roman"/>
          <w:sz w:val="28"/>
          <w:szCs w:val="28"/>
          <w:shd w:val="clear" w:color="auto" w:fill="FFFFFF"/>
          <w:lang w:val="en-GB"/>
        </w:rPr>
        <w:t xml:space="preserve">. </w:t>
      </w:r>
      <w:r w:rsidRPr="009C554B">
        <w:rPr>
          <w:rFonts w:ascii="Times New Roman" w:hAnsi="Times New Roman"/>
          <w:i/>
          <w:iCs/>
          <w:sz w:val="28"/>
          <w:szCs w:val="28"/>
          <w:lang w:val="en-GB"/>
        </w:rPr>
        <w:t>Journal of Business Research</w:t>
      </w:r>
      <w:r w:rsidR="009C554B" w:rsidRPr="009C554B">
        <w:rPr>
          <w:rFonts w:ascii="Times New Roman" w:hAnsi="Times New Roman"/>
          <w:i/>
          <w:iCs/>
          <w:sz w:val="28"/>
          <w:szCs w:val="28"/>
          <w:shd w:val="clear" w:color="auto" w:fill="FFFFFF"/>
          <w:lang w:val="en-GB"/>
        </w:rPr>
        <w:t>,</w:t>
      </w:r>
      <w:r w:rsidRPr="009C554B">
        <w:rPr>
          <w:rFonts w:ascii="Times New Roman" w:hAnsi="Times New Roman"/>
          <w:sz w:val="28"/>
          <w:szCs w:val="28"/>
          <w:shd w:val="clear" w:color="auto" w:fill="FFFFFF"/>
          <w:lang w:val="en-GB"/>
        </w:rPr>
        <w:t xml:space="preserve"> </w:t>
      </w:r>
      <w:r w:rsidR="009C554B" w:rsidRPr="009C554B">
        <w:rPr>
          <w:rFonts w:ascii="Times New Roman" w:hAnsi="Times New Roman"/>
          <w:sz w:val="28"/>
          <w:szCs w:val="28"/>
          <w:shd w:val="clear" w:color="auto" w:fill="FFFFFF"/>
          <w:lang w:val="en-GB"/>
        </w:rPr>
        <w:t>v</w:t>
      </w:r>
      <w:proofErr w:type="spellStart"/>
      <w:r w:rsidRPr="009C554B">
        <w:rPr>
          <w:rStyle w:val="anchor-text"/>
          <w:rFonts w:ascii="Times New Roman" w:hAnsi="Times New Roman"/>
          <w:sz w:val="28"/>
          <w:szCs w:val="28"/>
          <w:lang w:val="en-US"/>
        </w:rPr>
        <w:t>ol</w:t>
      </w:r>
      <w:proofErr w:type="spellEnd"/>
      <w:r w:rsidRPr="009C554B">
        <w:rPr>
          <w:rStyle w:val="anchor-text"/>
          <w:rFonts w:ascii="Times New Roman" w:hAnsi="Times New Roman"/>
          <w:sz w:val="28"/>
          <w:szCs w:val="28"/>
          <w:lang w:val="en-US"/>
        </w:rPr>
        <w:t>. 129</w:t>
      </w:r>
      <w:r w:rsidR="009C554B" w:rsidRPr="009C554B">
        <w:rPr>
          <w:rFonts w:ascii="Times New Roman" w:hAnsi="Times New Roman"/>
          <w:sz w:val="28"/>
          <w:szCs w:val="28"/>
          <w:lang w:val="en-US"/>
        </w:rPr>
        <w:t>,</w:t>
      </w:r>
      <w:r w:rsidRPr="009C554B">
        <w:rPr>
          <w:rFonts w:ascii="Times New Roman" w:hAnsi="Times New Roman"/>
          <w:sz w:val="28"/>
          <w:szCs w:val="28"/>
          <w:lang w:val="en-US"/>
        </w:rPr>
        <w:t xml:space="preserve"> pp. </w:t>
      </w:r>
      <w:r w:rsidRPr="009C554B">
        <w:rPr>
          <w:rFonts w:ascii="Times New Roman" w:hAnsi="Times New Roman"/>
          <w:sz w:val="28"/>
          <w:szCs w:val="28"/>
          <w:shd w:val="clear" w:color="auto" w:fill="FFFFFF"/>
          <w:lang w:val="en-GB"/>
        </w:rPr>
        <w:t>911</w:t>
      </w:r>
      <w:r w:rsidRPr="009C554B">
        <w:rPr>
          <w:rFonts w:ascii="Times New Roman" w:hAnsi="Times New Roman"/>
          <w:sz w:val="28"/>
          <w:szCs w:val="28"/>
          <w:lang w:val="en-GB"/>
        </w:rPr>
        <w:t>–</w:t>
      </w:r>
      <w:r w:rsidRPr="009C554B">
        <w:rPr>
          <w:rFonts w:ascii="Times New Roman" w:hAnsi="Times New Roman"/>
          <w:sz w:val="28"/>
          <w:szCs w:val="28"/>
          <w:shd w:val="clear" w:color="auto" w:fill="FFFFFF"/>
          <w:lang w:val="en-GB"/>
        </w:rPr>
        <w:t xml:space="preserve">926. </w:t>
      </w:r>
      <w:r w:rsidRPr="009C554B">
        <w:rPr>
          <w:rFonts w:ascii="Times New Roman" w:hAnsi="Times New Roman"/>
          <w:sz w:val="28"/>
          <w:szCs w:val="28"/>
          <w:lang w:val="en-US"/>
        </w:rPr>
        <w:t xml:space="preserve">DOI: </w:t>
      </w:r>
      <w:r w:rsidRPr="009C554B">
        <w:rPr>
          <w:rStyle w:val="anchor-text"/>
          <w:rFonts w:ascii="Times New Roman" w:hAnsi="Times New Roman"/>
          <w:sz w:val="28"/>
          <w:szCs w:val="28"/>
          <w:lang w:val="en-US"/>
        </w:rPr>
        <w:t>https://doi.org/10.1016/j.jbusres.2020.11.001.</w:t>
      </w:r>
    </w:p>
    <w:p w14:paraId="7CFADB51" w14:textId="111DE613" w:rsidR="00A4274B" w:rsidRPr="009C554B" w:rsidRDefault="00A4274B" w:rsidP="00A4274B">
      <w:pPr>
        <w:widowControl w:val="0"/>
        <w:spacing w:after="0" w:line="360" w:lineRule="auto"/>
        <w:jc w:val="both"/>
        <w:rPr>
          <w:rFonts w:ascii="Times New Roman" w:hAnsi="Times New Roman"/>
          <w:sz w:val="28"/>
          <w:szCs w:val="28"/>
          <w:lang w:val="en-GB"/>
        </w:rPr>
      </w:pPr>
      <w:r w:rsidRPr="009C554B">
        <w:rPr>
          <w:rFonts w:ascii="Times New Roman" w:eastAsia="Times New Roman" w:hAnsi="Times New Roman"/>
          <w:sz w:val="28"/>
          <w:szCs w:val="28"/>
          <w:lang w:val="uk-UA" w:eastAsia="ru-RU"/>
        </w:rPr>
        <w:lastRenderedPageBreak/>
        <w:t>7.</w:t>
      </w:r>
      <w:r w:rsidRPr="009C554B">
        <w:rPr>
          <w:rFonts w:ascii="Times New Roman" w:eastAsia="Times New Roman" w:hAnsi="Times New Roman"/>
          <w:sz w:val="28"/>
          <w:szCs w:val="28"/>
          <w:lang w:val="en-US" w:eastAsia="ru-RU"/>
        </w:rPr>
        <w:t> </w:t>
      </w:r>
      <w:r w:rsidRPr="009C554B">
        <w:rPr>
          <w:rStyle w:val="text"/>
          <w:rFonts w:ascii="Times New Roman" w:hAnsi="Times New Roman"/>
          <w:sz w:val="28"/>
          <w:szCs w:val="28"/>
          <w:lang w:val="en-GB"/>
        </w:rPr>
        <w:t>Collins</w:t>
      </w:r>
      <w:r w:rsidRPr="009C554B">
        <w:rPr>
          <w:rStyle w:val="given-name"/>
          <w:rFonts w:ascii="Times New Roman" w:hAnsi="Times New Roman"/>
          <w:sz w:val="28"/>
          <w:szCs w:val="28"/>
          <w:lang w:val="en-GB"/>
        </w:rPr>
        <w:t xml:space="preserve"> Ch.</w:t>
      </w:r>
      <w:r w:rsidRPr="009C554B">
        <w:rPr>
          <w:rFonts w:ascii="Times New Roman" w:hAnsi="Times New Roman"/>
          <w:sz w:val="28"/>
          <w:szCs w:val="28"/>
          <w:lang w:val="en-GB"/>
        </w:rPr>
        <w:t xml:space="preserve">, </w:t>
      </w:r>
      <w:r w:rsidRPr="009C554B">
        <w:rPr>
          <w:rStyle w:val="text"/>
          <w:rFonts w:ascii="Times New Roman" w:hAnsi="Times New Roman"/>
          <w:sz w:val="28"/>
          <w:szCs w:val="28"/>
          <w:lang w:val="en-GB"/>
        </w:rPr>
        <w:t>Dennehy</w:t>
      </w:r>
      <w:r w:rsidRPr="009C554B">
        <w:rPr>
          <w:rStyle w:val="given-name"/>
          <w:rFonts w:ascii="Times New Roman" w:hAnsi="Times New Roman"/>
          <w:sz w:val="28"/>
          <w:szCs w:val="28"/>
          <w:lang w:val="en-GB"/>
        </w:rPr>
        <w:t xml:space="preserve"> D.</w:t>
      </w:r>
      <w:r w:rsidRPr="009C554B">
        <w:rPr>
          <w:rFonts w:ascii="Times New Roman" w:hAnsi="Times New Roman"/>
          <w:sz w:val="28"/>
          <w:szCs w:val="28"/>
          <w:lang w:val="en-GB"/>
        </w:rPr>
        <w:t xml:space="preserve">, </w:t>
      </w:r>
      <w:r w:rsidRPr="009C554B">
        <w:rPr>
          <w:rStyle w:val="text"/>
          <w:rFonts w:ascii="Times New Roman" w:hAnsi="Times New Roman"/>
          <w:sz w:val="28"/>
          <w:szCs w:val="28"/>
          <w:lang w:val="en-GB"/>
        </w:rPr>
        <w:t>Conboy</w:t>
      </w:r>
      <w:r w:rsidRPr="009C554B">
        <w:rPr>
          <w:rStyle w:val="given-name"/>
          <w:rFonts w:ascii="Times New Roman" w:hAnsi="Times New Roman"/>
          <w:sz w:val="28"/>
          <w:szCs w:val="28"/>
          <w:lang w:val="en-GB"/>
        </w:rPr>
        <w:t xml:space="preserve"> K.</w:t>
      </w:r>
      <w:r w:rsidRPr="009C554B">
        <w:rPr>
          <w:rFonts w:ascii="Times New Roman" w:hAnsi="Times New Roman"/>
          <w:sz w:val="28"/>
          <w:szCs w:val="28"/>
          <w:lang w:val="en-GB"/>
        </w:rPr>
        <w:t xml:space="preserve">, </w:t>
      </w:r>
      <w:proofErr w:type="spellStart"/>
      <w:r w:rsidRPr="009C554B">
        <w:rPr>
          <w:rStyle w:val="text"/>
          <w:rFonts w:ascii="Times New Roman" w:hAnsi="Times New Roman"/>
          <w:sz w:val="28"/>
          <w:szCs w:val="28"/>
          <w:lang w:val="en-GB"/>
        </w:rPr>
        <w:t>Mikalef</w:t>
      </w:r>
      <w:proofErr w:type="spellEnd"/>
      <w:r w:rsidRPr="009C554B">
        <w:rPr>
          <w:rStyle w:val="given-name"/>
          <w:rFonts w:ascii="Times New Roman" w:hAnsi="Times New Roman"/>
          <w:sz w:val="28"/>
          <w:szCs w:val="28"/>
          <w:lang w:val="en-GB"/>
        </w:rPr>
        <w:t xml:space="preserve"> P</w:t>
      </w:r>
      <w:r w:rsidRPr="009C554B">
        <w:rPr>
          <w:rStyle w:val="react-xocs-alternative-link"/>
          <w:rFonts w:ascii="Times New Roman" w:hAnsi="Times New Roman"/>
          <w:sz w:val="28"/>
          <w:szCs w:val="28"/>
          <w:lang w:val="en-GB"/>
        </w:rPr>
        <w:t xml:space="preserve">. </w:t>
      </w:r>
      <w:r w:rsidR="009C554B" w:rsidRPr="009C554B">
        <w:rPr>
          <w:rStyle w:val="react-xocs-alternative-link"/>
          <w:rFonts w:ascii="Times New Roman" w:hAnsi="Times New Roman"/>
          <w:sz w:val="28"/>
          <w:szCs w:val="28"/>
          <w:lang w:val="en-GB"/>
        </w:rPr>
        <w:t xml:space="preserve">(2021) </w:t>
      </w:r>
      <w:r w:rsidRPr="009C554B">
        <w:rPr>
          <w:rFonts w:ascii="Times New Roman" w:hAnsi="Times New Roman"/>
          <w:sz w:val="28"/>
          <w:szCs w:val="28"/>
          <w:lang w:val="en-GB" w:eastAsia="uk-UA"/>
        </w:rPr>
        <w:t xml:space="preserve">Artificial intelligence in information systems research: A systematic literature review and research agenda. </w:t>
      </w:r>
      <w:r w:rsidRPr="009C554B">
        <w:rPr>
          <w:rFonts w:ascii="Times New Roman" w:eastAsia="Times New Roman" w:hAnsi="Times New Roman"/>
          <w:i/>
          <w:iCs/>
          <w:sz w:val="28"/>
          <w:szCs w:val="28"/>
          <w:lang w:val="en-GB" w:eastAsia="uk-UA"/>
        </w:rPr>
        <w:t>International Journal of Information Management</w:t>
      </w:r>
      <w:r w:rsidR="009C554B" w:rsidRPr="009C554B">
        <w:rPr>
          <w:rFonts w:ascii="Times New Roman" w:eastAsia="Times New Roman" w:hAnsi="Times New Roman"/>
          <w:i/>
          <w:iCs/>
          <w:sz w:val="28"/>
          <w:szCs w:val="28"/>
          <w:lang w:val="en-GB" w:eastAsia="uk-UA"/>
        </w:rPr>
        <w:t>,</w:t>
      </w:r>
      <w:r w:rsidRPr="009C554B">
        <w:rPr>
          <w:rFonts w:ascii="Times New Roman" w:eastAsia="Times New Roman" w:hAnsi="Times New Roman"/>
          <w:sz w:val="28"/>
          <w:szCs w:val="28"/>
          <w:lang w:val="en-GB" w:eastAsia="uk-UA"/>
        </w:rPr>
        <w:t xml:space="preserve"> </w:t>
      </w:r>
      <w:r w:rsidR="009C554B" w:rsidRPr="009C554B">
        <w:rPr>
          <w:rFonts w:ascii="Times New Roman" w:eastAsia="Times New Roman" w:hAnsi="Times New Roman"/>
          <w:sz w:val="28"/>
          <w:szCs w:val="28"/>
          <w:lang w:val="en-GB" w:eastAsia="uk-UA"/>
        </w:rPr>
        <w:t>v</w:t>
      </w:r>
      <w:r w:rsidRPr="009C554B">
        <w:rPr>
          <w:rFonts w:ascii="Times New Roman" w:eastAsia="Times New Roman" w:hAnsi="Times New Roman"/>
          <w:sz w:val="28"/>
          <w:szCs w:val="28"/>
          <w:lang w:val="en-GB" w:eastAsia="uk-UA"/>
        </w:rPr>
        <w:t>ol. 60</w:t>
      </w:r>
      <w:r w:rsidR="009C554B" w:rsidRPr="009C554B">
        <w:rPr>
          <w:rFonts w:ascii="Times New Roman" w:eastAsia="Times New Roman" w:hAnsi="Times New Roman"/>
          <w:sz w:val="28"/>
          <w:szCs w:val="28"/>
          <w:lang w:val="en-GB" w:eastAsia="uk-UA"/>
        </w:rPr>
        <w:t>,</w:t>
      </w:r>
      <w:r w:rsidRPr="009C554B">
        <w:rPr>
          <w:rFonts w:ascii="Times New Roman" w:eastAsia="Times New Roman" w:hAnsi="Times New Roman"/>
          <w:sz w:val="28"/>
          <w:szCs w:val="28"/>
          <w:lang w:val="en-GB" w:eastAsia="uk-UA"/>
        </w:rPr>
        <w:t xml:space="preserve"> Art. 102383.</w:t>
      </w:r>
      <w:r w:rsidRPr="009C554B">
        <w:rPr>
          <w:rFonts w:ascii="Times New Roman" w:hAnsi="Times New Roman"/>
          <w:sz w:val="28"/>
          <w:szCs w:val="28"/>
          <w:lang w:val="en-US"/>
        </w:rPr>
        <w:t xml:space="preserve"> DOI:</w:t>
      </w:r>
      <w:r w:rsidRPr="009C554B">
        <w:rPr>
          <w:rFonts w:ascii="Times New Roman" w:eastAsia="Times New Roman" w:hAnsi="Times New Roman"/>
          <w:sz w:val="28"/>
          <w:szCs w:val="28"/>
          <w:lang w:val="en-GB" w:eastAsia="uk-UA"/>
        </w:rPr>
        <w:t xml:space="preserve"> </w:t>
      </w:r>
      <w:r w:rsidRPr="009C554B">
        <w:rPr>
          <w:rStyle w:val="anchor-text"/>
          <w:rFonts w:ascii="Times New Roman" w:hAnsi="Times New Roman"/>
          <w:sz w:val="28"/>
          <w:szCs w:val="28"/>
          <w:lang w:val="en-GB"/>
        </w:rPr>
        <w:t>https://doi.org/10.1016/j.ijinfomgt.2021.102383.</w:t>
      </w:r>
    </w:p>
    <w:p w14:paraId="3EBCB04E" w14:textId="04EB4A2A" w:rsidR="00A4274B" w:rsidRPr="009C554B" w:rsidRDefault="00A4274B" w:rsidP="00A4274B">
      <w:pPr>
        <w:widowControl w:val="0"/>
        <w:spacing w:after="0" w:line="360" w:lineRule="auto"/>
        <w:jc w:val="both"/>
        <w:rPr>
          <w:rFonts w:ascii="Times New Roman" w:eastAsia="Times New Roman" w:hAnsi="Times New Roman"/>
          <w:sz w:val="28"/>
          <w:szCs w:val="28"/>
          <w:lang w:val="en-US" w:eastAsia="ru-RU"/>
        </w:rPr>
      </w:pPr>
      <w:r w:rsidRPr="009C554B">
        <w:rPr>
          <w:rFonts w:ascii="Times New Roman" w:eastAsia="Times New Roman" w:hAnsi="Times New Roman"/>
          <w:sz w:val="28"/>
          <w:szCs w:val="28"/>
          <w:lang w:val="uk-UA" w:eastAsia="ru-RU"/>
        </w:rPr>
        <w:t>8. </w:t>
      </w:r>
      <w:r w:rsidRPr="009C554B">
        <w:rPr>
          <w:rFonts w:ascii="Times New Roman" w:eastAsia="Times New Roman" w:hAnsi="Times New Roman"/>
          <w:sz w:val="28"/>
          <w:szCs w:val="28"/>
          <w:lang w:val="en-GB" w:eastAsia="ru-RU"/>
        </w:rPr>
        <w:t>Kraus</w:t>
      </w:r>
      <w:r w:rsidRPr="009C554B">
        <w:rPr>
          <w:rFonts w:ascii="Times New Roman" w:eastAsia="Times New Roman" w:hAnsi="Times New Roman"/>
          <w:sz w:val="28"/>
          <w:szCs w:val="28"/>
          <w:lang w:val="uk-UA" w:eastAsia="ru-RU"/>
        </w:rPr>
        <w:t xml:space="preserve"> </w:t>
      </w:r>
      <w:r w:rsidRPr="009C554B">
        <w:rPr>
          <w:rFonts w:ascii="Times New Roman" w:eastAsia="Times New Roman" w:hAnsi="Times New Roman"/>
          <w:sz w:val="28"/>
          <w:szCs w:val="28"/>
          <w:lang w:val="en-GB" w:eastAsia="ru-RU"/>
        </w:rPr>
        <w:t>K</w:t>
      </w:r>
      <w:r w:rsidRPr="009C554B">
        <w:rPr>
          <w:rFonts w:ascii="Times New Roman" w:eastAsia="Times New Roman" w:hAnsi="Times New Roman"/>
          <w:sz w:val="28"/>
          <w:szCs w:val="28"/>
          <w:lang w:val="uk-UA" w:eastAsia="ru-RU"/>
        </w:rPr>
        <w:t xml:space="preserve">., </w:t>
      </w:r>
      <w:r w:rsidRPr="009C554B">
        <w:rPr>
          <w:rFonts w:ascii="Times New Roman" w:eastAsia="Times New Roman" w:hAnsi="Times New Roman"/>
          <w:sz w:val="28"/>
          <w:szCs w:val="28"/>
          <w:lang w:val="en-GB" w:eastAsia="ru-RU"/>
        </w:rPr>
        <w:t>Kraus</w:t>
      </w:r>
      <w:r w:rsidRPr="009C554B">
        <w:rPr>
          <w:rFonts w:ascii="Times New Roman" w:eastAsia="Times New Roman" w:hAnsi="Times New Roman"/>
          <w:sz w:val="28"/>
          <w:szCs w:val="28"/>
          <w:lang w:val="uk-UA" w:eastAsia="ru-RU"/>
        </w:rPr>
        <w:t xml:space="preserve"> </w:t>
      </w:r>
      <w:r w:rsidRPr="009C554B">
        <w:rPr>
          <w:rFonts w:ascii="Times New Roman" w:eastAsia="Times New Roman" w:hAnsi="Times New Roman"/>
          <w:sz w:val="28"/>
          <w:szCs w:val="28"/>
          <w:lang w:val="en-GB" w:eastAsia="ru-RU"/>
        </w:rPr>
        <w:t>N</w:t>
      </w:r>
      <w:r w:rsidRPr="009C554B">
        <w:rPr>
          <w:rFonts w:ascii="Times New Roman" w:eastAsia="Times New Roman" w:hAnsi="Times New Roman"/>
          <w:sz w:val="28"/>
          <w:szCs w:val="28"/>
          <w:lang w:val="uk-UA" w:eastAsia="ru-RU"/>
        </w:rPr>
        <w:t xml:space="preserve">., </w:t>
      </w:r>
      <w:proofErr w:type="spellStart"/>
      <w:r w:rsidRPr="009C554B">
        <w:rPr>
          <w:rFonts w:ascii="Times New Roman" w:eastAsia="Times New Roman" w:hAnsi="Times New Roman"/>
          <w:sz w:val="28"/>
          <w:szCs w:val="28"/>
          <w:lang w:val="en-GB" w:eastAsia="ru-RU"/>
        </w:rPr>
        <w:t>Hryhorkiv</w:t>
      </w:r>
      <w:proofErr w:type="spellEnd"/>
      <w:r w:rsidRPr="009C554B">
        <w:rPr>
          <w:rFonts w:ascii="Times New Roman" w:eastAsia="Times New Roman" w:hAnsi="Times New Roman"/>
          <w:sz w:val="28"/>
          <w:szCs w:val="28"/>
          <w:lang w:val="uk-UA" w:eastAsia="ru-RU"/>
        </w:rPr>
        <w:t xml:space="preserve"> </w:t>
      </w:r>
      <w:r w:rsidRPr="009C554B">
        <w:rPr>
          <w:rFonts w:ascii="Times New Roman" w:eastAsia="Times New Roman" w:hAnsi="Times New Roman"/>
          <w:sz w:val="28"/>
          <w:szCs w:val="28"/>
          <w:lang w:val="en-GB" w:eastAsia="ru-RU"/>
        </w:rPr>
        <w:t>M</w:t>
      </w:r>
      <w:r w:rsidRPr="009C554B">
        <w:rPr>
          <w:rFonts w:ascii="Times New Roman" w:eastAsia="Times New Roman" w:hAnsi="Times New Roman"/>
          <w:sz w:val="28"/>
          <w:szCs w:val="28"/>
          <w:lang w:val="uk-UA" w:eastAsia="ru-RU"/>
        </w:rPr>
        <w:t xml:space="preserve">., </w:t>
      </w:r>
      <w:proofErr w:type="spellStart"/>
      <w:r w:rsidRPr="009C554B">
        <w:rPr>
          <w:rFonts w:ascii="Times New Roman" w:eastAsia="Times New Roman" w:hAnsi="Times New Roman"/>
          <w:sz w:val="28"/>
          <w:szCs w:val="28"/>
          <w:lang w:val="en-GB" w:eastAsia="ru-RU"/>
        </w:rPr>
        <w:t>Kuzmuk</w:t>
      </w:r>
      <w:proofErr w:type="spellEnd"/>
      <w:r w:rsidRPr="009C554B">
        <w:rPr>
          <w:rFonts w:ascii="Times New Roman" w:eastAsia="Times New Roman" w:hAnsi="Times New Roman"/>
          <w:sz w:val="28"/>
          <w:szCs w:val="28"/>
          <w:lang w:val="uk-UA" w:eastAsia="ru-RU"/>
        </w:rPr>
        <w:t xml:space="preserve"> </w:t>
      </w:r>
      <w:r w:rsidRPr="009C554B">
        <w:rPr>
          <w:rFonts w:ascii="Times New Roman" w:eastAsia="Times New Roman" w:hAnsi="Times New Roman"/>
          <w:sz w:val="28"/>
          <w:szCs w:val="28"/>
          <w:lang w:val="en-GB" w:eastAsia="ru-RU"/>
        </w:rPr>
        <w:t>I</w:t>
      </w:r>
      <w:r w:rsidRPr="009C554B">
        <w:rPr>
          <w:rFonts w:ascii="Times New Roman" w:eastAsia="Times New Roman" w:hAnsi="Times New Roman"/>
          <w:sz w:val="28"/>
          <w:szCs w:val="28"/>
          <w:lang w:val="uk-UA" w:eastAsia="ru-RU"/>
        </w:rPr>
        <w:t xml:space="preserve">., </w:t>
      </w:r>
      <w:r w:rsidRPr="009C554B">
        <w:rPr>
          <w:rFonts w:ascii="Times New Roman" w:eastAsia="Times New Roman" w:hAnsi="Times New Roman"/>
          <w:sz w:val="28"/>
          <w:szCs w:val="28"/>
          <w:lang w:val="en-GB" w:eastAsia="ru-RU"/>
        </w:rPr>
        <w:t>Shtepa</w:t>
      </w:r>
      <w:r w:rsidRPr="009C554B">
        <w:rPr>
          <w:rFonts w:ascii="Times New Roman" w:eastAsia="Times New Roman" w:hAnsi="Times New Roman"/>
          <w:sz w:val="28"/>
          <w:szCs w:val="28"/>
          <w:lang w:val="uk-UA" w:eastAsia="ru-RU"/>
        </w:rPr>
        <w:t xml:space="preserve"> </w:t>
      </w:r>
      <w:r w:rsidRPr="009C554B">
        <w:rPr>
          <w:rFonts w:ascii="Times New Roman" w:eastAsia="Times New Roman" w:hAnsi="Times New Roman"/>
          <w:sz w:val="28"/>
          <w:szCs w:val="28"/>
          <w:lang w:val="en-GB" w:eastAsia="ru-RU"/>
        </w:rPr>
        <w:t>O</w:t>
      </w:r>
      <w:r w:rsidRPr="009C554B">
        <w:rPr>
          <w:rFonts w:ascii="Times New Roman" w:eastAsia="Times New Roman" w:hAnsi="Times New Roman"/>
          <w:sz w:val="28"/>
          <w:szCs w:val="28"/>
          <w:lang w:val="uk-UA" w:eastAsia="ru-RU"/>
        </w:rPr>
        <w:t xml:space="preserve">. </w:t>
      </w:r>
      <w:r w:rsidR="009C554B" w:rsidRPr="009C554B">
        <w:rPr>
          <w:rFonts w:ascii="Times New Roman" w:eastAsia="Times New Roman" w:hAnsi="Times New Roman"/>
          <w:sz w:val="28"/>
          <w:szCs w:val="28"/>
          <w:lang w:val="en-US" w:eastAsia="ru-RU"/>
        </w:rPr>
        <w:t xml:space="preserve">(2022) </w:t>
      </w:r>
      <w:r w:rsidRPr="009C554B">
        <w:rPr>
          <w:rFonts w:ascii="Times New Roman" w:eastAsia="Times New Roman" w:hAnsi="Times New Roman"/>
          <w:sz w:val="28"/>
          <w:szCs w:val="28"/>
          <w:lang w:val="en-GB" w:eastAsia="ru-RU"/>
        </w:rPr>
        <w:t xml:space="preserve">Artificial Intelligence in Established of Industry 4.0. </w:t>
      </w:r>
      <w:r w:rsidRPr="009C554B">
        <w:rPr>
          <w:rFonts w:ascii="Times New Roman" w:eastAsia="Times New Roman" w:hAnsi="Times New Roman"/>
          <w:i/>
          <w:iCs/>
          <w:sz w:val="28"/>
          <w:szCs w:val="28"/>
          <w:lang w:val="en-GB" w:eastAsia="ru-RU"/>
        </w:rPr>
        <w:t>WSEAS Transactions on Business and Economics</w:t>
      </w:r>
      <w:r w:rsidR="009C554B" w:rsidRPr="009C554B">
        <w:rPr>
          <w:rFonts w:ascii="Times New Roman" w:eastAsia="Times New Roman" w:hAnsi="Times New Roman"/>
          <w:i/>
          <w:iCs/>
          <w:sz w:val="28"/>
          <w:szCs w:val="28"/>
          <w:lang w:val="en-GB" w:eastAsia="ru-RU"/>
        </w:rPr>
        <w:t>,</w:t>
      </w:r>
      <w:r w:rsidRPr="009C554B">
        <w:rPr>
          <w:rFonts w:ascii="Times New Roman" w:eastAsia="Times New Roman" w:hAnsi="Times New Roman"/>
          <w:i/>
          <w:iCs/>
          <w:sz w:val="28"/>
          <w:szCs w:val="28"/>
          <w:lang w:val="en-GB" w:eastAsia="ru-RU"/>
        </w:rPr>
        <w:t xml:space="preserve"> </w:t>
      </w:r>
      <w:r w:rsidR="009C554B" w:rsidRPr="009C554B">
        <w:rPr>
          <w:rFonts w:ascii="Times New Roman" w:eastAsia="Times New Roman" w:hAnsi="Times New Roman"/>
          <w:sz w:val="28"/>
          <w:szCs w:val="28"/>
          <w:lang w:val="en-GB" w:eastAsia="ru-RU"/>
        </w:rPr>
        <w:t>v</w:t>
      </w:r>
      <w:r w:rsidRPr="009C554B">
        <w:rPr>
          <w:rFonts w:ascii="Times New Roman" w:eastAsia="Times New Roman" w:hAnsi="Times New Roman"/>
          <w:sz w:val="28"/>
          <w:szCs w:val="28"/>
          <w:lang w:val="en-GB" w:eastAsia="ru-RU"/>
        </w:rPr>
        <w:t>ol.</w:t>
      </w:r>
      <w:r w:rsidR="009C554B" w:rsidRPr="009C554B">
        <w:rPr>
          <w:rFonts w:ascii="Times New Roman" w:eastAsia="Times New Roman" w:hAnsi="Times New Roman"/>
          <w:sz w:val="28"/>
          <w:szCs w:val="28"/>
          <w:lang w:val="en-GB" w:eastAsia="ru-RU"/>
        </w:rPr>
        <w:t> </w:t>
      </w:r>
      <w:r w:rsidRPr="009C554B">
        <w:rPr>
          <w:rFonts w:ascii="Times New Roman" w:eastAsia="Times New Roman" w:hAnsi="Times New Roman"/>
          <w:sz w:val="28"/>
          <w:szCs w:val="28"/>
          <w:lang w:val="en-GB" w:eastAsia="ru-RU"/>
        </w:rPr>
        <w:t>19</w:t>
      </w:r>
      <w:r w:rsidR="009C554B" w:rsidRPr="009C554B">
        <w:rPr>
          <w:rFonts w:ascii="Times New Roman" w:eastAsia="Times New Roman" w:hAnsi="Times New Roman"/>
          <w:sz w:val="28"/>
          <w:szCs w:val="28"/>
          <w:lang w:val="en-GB" w:eastAsia="ru-RU"/>
        </w:rPr>
        <w:t>,</w:t>
      </w:r>
      <w:r w:rsidRPr="009C554B">
        <w:rPr>
          <w:rFonts w:ascii="Times New Roman" w:eastAsia="Times New Roman" w:hAnsi="Times New Roman"/>
          <w:sz w:val="28"/>
          <w:szCs w:val="28"/>
          <w:lang w:val="en-GB" w:eastAsia="ru-RU"/>
        </w:rPr>
        <w:t xml:space="preserve"> Art. 170</w:t>
      </w:r>
      <w:r w:rsidR="009C554B" w:rsidRPr="009C554B">
        <w:rPr>
          <w:rFonts w:ascii="Times New Roman" w:eastAsia="Times New Roman" w:hAnsi="Times New Roman"/>
          <w:sz w:val="28"/>
          <w:szCs w:val="28"/>
          <w:shd w:val="clear" w:color="auto" w:fill="FFFFFF"/>
          <w:lang w:val="en-GB" w:eastAsia="ru-RU"/>
        </w:rPr>
        <w:t>,</w:t>
      </w:r>
      <w:r w:rsidRPr="009C554B">
        <w:rPr>
          <w:rFonts w:ascii="Times New Roman" w:eastAsia="Times New Roman" w:hAnsi="Times New Roman"/>
          <w:sz w:val="28"/>
          <w:szCs w:val="28"/>
          <w:shd w:val="clear" w:color="auto" w:fill="FFFFFF"/>
          <w:lang w:val="en-GB" w:eastAsia="ru-RU"/>
        </w:rPr>
        <w:t xml:space="preserve"> </w:t>
      </w:r>
      <w:r w:rsidRPr="009C554B">
        <w:rPr>
          <w:rFonts w:ascii="Times New Roman" w:eastAsia="Times New Roman" w:hAnsi="Times New Roman"/>
          <w:sz w:val="28"/>
          <w:szCs w:val="28"/>
          <w:lang w:val="en-GB" w:eastAsia="ru-RU"/>
        </w:rPr>
        <w:t>pp. 1884</w:t>
      </w:r>
      <w:r w:rsidRPr="009C554B">
        <w:rPr>
          <w:rFonts w:ascii="Times New Roman" w:hAnsi="Times New Roman"/>
          <w:sz w:val="28"/>
          <w:szCs w:val="28"/>
          <w:lang w:val="en-GB"/>
        </w:rPr>
        <w:t>–</w:t>
      </w:r>
      <w:r w:rsidRPr="009C554B">
        <w:rPr>
          <w:rFonts w:ascii="Times New Roman" w:eastAsia="Times New Roman" w:hAnsi="Times New Roman"/>
          <w:sz w:val="28"/>
          <w:szCs w:val="28"/>
          <w:lang w:val="en-GB" w:eastAsia="ru-RU"/>
        </w:rPr>
        <w:t>1900</w:t>
      </w:r>
      <w:r w:rsidRPr="009C554B">
        <w:rPr>
          <w:rFonts w:ascii="Times New Roman" w:eastAsia="Times New Roman" w:hAnsi="Times New Roman"/>
          <w:sz w:val="28"/>
          <w:szCs w:val="28"/>
          <w:shd w:val="clear" w:color="auto" w:fill="FFFFFF"/>
          <w:lang w:val="en-GB" w:eastAsia="ru-RU"/>
        </w:rPr>
        <w:t>.</w:t>
      </w:r>
      <w:r w:rsidRPr="009C554B">
        <w:rPr>
          <w:rFonts w:ascii="Times New Roman" w:eastAsia="Times New Roman" w:hAnsi="Times New Roman"/>
          <w:sz w:val="28"/>
          <w:szCs w:val="28"/>
          <w:lang w:val="en-GB" w:eastAsia="ru-RU"/>
        </w:rPr>
        <w:t xml:space="preserve"> </w:t>
      </w:r>
      <w:r w:rsidRPr="009C554B">
        <w:rPr>
          <w:rFonts w:ascii="Times New Roman" w:eastAsia="Times New Roman" w:hAnsi="Times New Roman"/>
          <w:sz w:val="28"/>
          <w:szCs w:val="28"/>
          <w:lang w:val="en-US" w:eastAsia="ru-RU"/>
        </w:rPr>
        <w:t>DOI:</w:t>
      </w:r>
      <w:r w:rsidRPr="009C554B">
        <w:rPr>
          <w:rStyle w:val="anchor-text"/>
          <w:rFonts w:ascii="Times New Roman" w:hAnsi="Times New Roman"/>
          <w:sz w:val="28"/>
          <w:szCs w:val="28"/>
          <w:lang w:val="en-GB"/>
        </w:rPr>
        <w:t xml:space="preserve"> https://doi.org/</w:t>
      </w:r>
      <w:r w:rsidRPr="009C554B">
        <w:rPr>
          <w:rFonts w:ascii="Times New Roman" w:eastAsia="Times New Roman" w:hAnsi="Times New Roman"/>
          <w:sz w:val="28"/>
          <w:szCs w:val="28"/>
          <w:lang w:val="en-US" w:eastAsia="ru-RU"/>
        </w:rPr>
        <w:t>10.37394/23207.2022.19.170.</w:t>
      </w:r>
    </w:p>
    <w:p w14:paraId="67C4802B" w14:textId="57249019" w:rsidR="00A4274B" w:rsidRPr="007C1629" w:rsidRDefault="00A4274B" w:rsidP="00A4274B">
      <w:pPr>
        <w:widowControl w:val="0"/>
        <w:spacing w:after="0" w:line="360" w:lineRule="auto"/>
        <w:jc w:val="both"/>
        <w:rPr>
          <w:rFonts w:ascii="Times New Roman" w:eastAsia="Times New Roman" w:hAnsi="Times New Roman"/>
          <w:sz w:val="28"/>
          <w:szCs w:val="28"/>
          <w:lang w:val="en-US" w:eastAsia="ru-RU"/>
        </w:rPr>
      </w:pPr>
      <w:r w:rsidRPr="009C554B">
        <w:rPr>
          <w:rFonts w:ascii="Times New Roman" w:eastAsia="Times New Roman" w:hAnsi="Times New Roman"/>
          <w:sz w:val="28"/>
          <w:szCs w:val="28"/>
          <w:lang w:val="uk-UA" w:eastAsia="ru-RU"/>
        </w:rPr>
        <w:t>9.</w:t>
      </w:r>
      <w:r w:rsidRPr="009C554B">
        <w:rPr>
          <w:rFonts w:ascii="Times New Roman" w:eastAsia="Times New Roman" w:hAnsi="Times New Roman"/>
          <w:sz w:val="28"/>
          <w:szCs w:val="28"/>
          <w:lang w:val="en-US" w:eastAsia="ru-RU"/>
        </w:rPr>
        <w:t xml:space="preserve"> Kraus K., Kraus N. </w:t>
      </w:r>
      <w:r w:rsidR="009C554B" w:rsidRPr="009C554B">
        <w:rPr>
          <w:rFonts w:ascii="Times New Roman" w:eastAsia="Times New Roman" w:hAnsi="Times New Roman"/>
          <w:sz w:val="28"/>
          <w:szCs w:val="28"/>
          <w:lang w:val="en-US" w:eastAsia="ru-RU"/>
        </w:rPr>
        <w:t xml:space="preserve">(2024) </w:t>
      </w:r>
      <w:r w:rsidRPr="009C554B">
        <w:rPr>
          <w:rFonts w:ascii="Times New Roman" w:eastAsia="Times New Roman" w:hAnsi="Times New Roman"/>
          <w:sz w:val="28"/>
          <w:szCs w:val="28"/>
          <w:lang w:val="en-GB" w:eastAsia="ru-RU"/>
        </w:rPr>
        <w:t xml:space="preserve">Search of opportunities for digitalization of infrastructure and establishment of Industry 5.0 based on the application of artificial intelligence: regional aspect of digital transformation. </w:t>
      </w:r>
      <w:r w:rsidR="009C554B" w:rsidRPr="009C554B">
        <w:rPr>
          <w:rFonts w:ascii="Times New Roman" w:eastAsia="Times New Roman" w:hAnsi="Times New Roman"/>
          <w:i/>
          <w:iCs/>
          <w:sz w:val="28"/>
          <w:szCs w:val="28"/>
          <w:lang w:val="en-US" w:eastAsia="ru-RU"/>
        </w:rPr>
        <w:t>Economics. Finance. Law,</w:t>
      </w:r>
      <w:r w:rsidRPr="007C1629">
        <w:rPr>
          <w:rFonts w:ascii="Times New Roman" w:eastAsia="Times New Roman" w:hAnsi="Times New Roman"/>
          <w:sz w:val="28"/>
          <w:szCs w:val="28"/>
          <w:lang w:val="en-US" w:eastAsia="ru-RU"/>
        </w:rPr>
        <w:t xml:space="preserve"> </w:t>
      </w:r>
      <w:r w:rsidR="009C554B" w:rsidRPr="009C554B">
        <w:rPr>
          <w:rFonts w:ascii="Times New Roman" w:eastAsia="Times New Roman" w:hAnsi="Times New Roman"/>
          <w:sz w:val="28"/>
          <w:szCs w:val="28"/>
          <w:lang w:val="en-US" w:eastAsia="ru-RU"/>
        </w:rPr>
        <w:t>vol</w:t>
      </w:r>
      <w:r w:rsidRPr="007C1629">
        <w:rPr>
          <w:rFonts w:ascii="Times New Roman" w:eastAsia="Times New Roman" w:hAnsi="Times New Roman"/>
          <w:sz w:val="28"/>
          <w:szCs w:val="28"/>
          <w:lang w:val="en-US" w:eastAsia="ru-RU"/>
        </w:rPr>
        <w:t>.</w:t>
      </w:r>
      <w:r w:rsidRPr="009C554B">
        <w:rPr>
          <w:rFonts w:ascii="Times New Roman" w:eastAsia="Times New Roman" w:hAnsi="Times New Roman"/>
          <w:sz w:val="28"/>
          <w:szCs w:val="28"/>
          <w:lang w:val="en-US" w:eastAsia="ru-RU"/>
        </w:rPr>
        <w:t> </w:t>
      </w:r>
      <w:r w:rsidRPr="007C1629">
        <w:rPr>
          <w:rFonts w:ascii="Times New Roman" w:eastAsia="Times New Roman" w:hAnsi="Times New Roman"/>
          <w:sz w:val="28"/>
          <w:szCs w:val="28"/>
          <w:lang w:val="en-US" w:eastAsia="ru-RU"/>
        </w:rPr>
        <w:t>6</w:t>
      </w:r>
      <w:r w:rsidR="009C554B" w:rsidRPr="009C554B">
        <w:rPr>
          <w:rFonts w:ascii="Times New Roman" w:eastAsia="Times New Roman" w:hAnsi="Times New Roman"/>
          <w:sz w:val="28"/>
          <w:szCs w:val="28"/>
          <w:lang w:val="en-US" w:eastAsia="ru-RU"/>
        </w:rPr>
        <w:t>,</w:t>
      </w:r>
      <w:r w:rsidRPr="007C1629">
        <w:rPr>
          <w:rFonts w:ascii="Times New Roman" w:eastAsia="Times New Roman" w:hAnsi="Times New Roman"/>
          <w:sz w:val="28"/>
          <w:szCs w:val="28"/>
          <w:lang w:val="en-US" w:eastAsia="ru-RU"/>
        </w:rPr>
        <w:t xml:space="preserve"> </w:t>
      </w:r>
      <w:r w:rsidR="009C554B" w:rsidRPr="009C554B">
        <w:rPr>
          <w:rFonts w:ascii="Times New Roman" w:eastAsia="Times New Roman" w:hAnsi="Times New Roman"/>
          <w:sz w:val="28"/>
          <w:szCs w:val="28"/>
          <w:lang w:val="en-US" w:eastAsia="ru-RU"/>
        </w:rPr>
        <w:t>pp</w:t>
      </w:r>
      <w:r w:rsidRPr="007C1629">
        <w:rPr>
          <w:rFonts w:ascii="Times New Roman" w:eastAsia="Times New Roman" w:hAnsi="Times New Roman"/>
          <w:sz w:val="28"/>
          <w:szCs w:val="28"/>
          <w:lang w:val="en-US" w:eastAsia="ru-RU"/>
        </w:rPr>
        <w:t>.</w:t>
      </w:r>
      <w:r w:rsidRPr="009C554B">
        <w:rPr>
          <w:rFonts w:ascii="Times New Roman" w:eastAsia="Times New Roman" w:hAnsi="Times New Roman"/>
          <w:sz w:val="28"/>
          <w:szCs w:val="28"/>
          <w:lang w:val="en-GB" w:eastAsia="ru-RU"/>
        </w:rPr>
        <w:t> </w:t>
      </w:r>
      <w:r w:rsidRPr="007C1629">
        <w:rPr>
          <w:rFonts w:ascii="Times New Roman" w:eastAsia="Times New Roman" w:hAnsi="Times New Roman"/>
          <w:sz w:val="28"/>
          <w:szCs w:val="28"/>
          <w:lang w:val="en-US" w:eastAsia="ru-RU"/>
        </w:rPr>
        <w:t xml:space="preserve">63–68. </w:t>
      </w:r>
      <w:r w:rsidRPr="009C554B">
        <w:rPr>
          <w:rFonts w:ascii="Times New Roman" w:eastAsia="Times New Roman" w:hAnsi="Times New Roman"/>
          <w:sz w:val="28"/>
          <w:szCs w:val="28"/>
          <w:lang w:val="en-GB" w:eastAsia="ru-RU"/>
        </w:rPr>
        <w:t>DOI</w:t>
      </w:r>
      <w:r w:rsidRPr="007C1629">
        <w:rPr>
          <w:rFonts w:ascii="Times New Roman" w:eastAsia="Times New Roman" w:hAnsi="Times New Roman"/>
          <w:sz w:val="28"/>
          <w:szCs w:val="28"/>
          <w:lang w:val="en-US" w:eastAsia="ru-RU"/>
        </w:rPr>
        <w:t xml:space="preserve">: </w:t>
      </w:r>
      <w:r w:rsidRPr="009C554B">
        <w:rPr>
          <w:rFonts w:ascii="Times New Roman" w:eastAsia="Times New Roman" w:hAnsi="Times New Roman"/>
          <w:sz w:val="28"/>
          <w:szCs w:val="28"/>
          <w:lang w:val="en-GB" w:eastAsia="ru-RU"/>
        </w:rPr>
        <w:t>https</w:t>
      </w:r>
      <w:r w:rsidRPr="007C1629">
        <w:rPr>
          <w:rFonts w:ascii="Times New Roman" w:eastAsia="Times New Roman" w:hAnsi="Times New Roman"/>
          <w:sz w:val="28"/>
          <w:szCs w:val="28"/>
          <w:lang w:val="en-US" w:eastAsia="ru-RU"/>
        </w:rPr>
        <w:t>://</w:t>
      </w:r>
      <w:proofErr w:type="spellStart"/>
      <w:r w:rsidRPr="009C554B">
        <w:rPr>
          <w:rFonts w:ascii="Times New Roman" w:eastAsia="Times New Roman" w:hAnsi="Times New Roman"/>
          <w:sz w:val="28"/>
          <w:szCs w:val="28"/>
          <w:lang w:val="en-GB" w:eastAsia="ru-RU"/>
        </w:rPr>
        <w:t>doi</w:t>
      </w:r>
      <w:proofErr w:type="spellEnd"/>
      <w:r w:rsidRPr="007C1629">
        <w:rPr>
          <w:rFonts w:ascii="Times New Roman" w:eastAsia="Times New Roman" w:hAnsi="Times New Roman"/>
          <w:sz w:val="28"/>
          <w:szCs w:val="28"/>
          <w:lang w:val="en-US" w:eastAsia="ru-RU"/>
        </w:rPr>
        <w:t>.</w:t>
      </w:r>
      <w:r w:rsidRPr="009C554B">
        <w:rPr>
          <w:rFonts w:ascii="Times New Roman" w:eastAsia="Times New Roman" w:hAnsi="Times New Roman"/>
          <w:sz w:val="28"/>
          <w:szCs w:val="28"/>
          <w:lang w:val="en-GB" w:eastAsia="ru-RU"/>
        </w:rPr>
        <w:t>org</w:t>
      </w:r>
      <w:r w:rsidRPr="007C1629">
        <w:rPr>
          <w:rFonts w:ascii="Times New Roman" w:eastAsia="Times New Roman" w:hAnsi="Times New Roman"/>
          <w:sz w:val="28"/>
          <w:szCs w:val="28"/>
          <w:lang w:val="en-US" w:eastAsia="ru-RU"/>
        </w:rPr>
        <w:t>/10.37634/</w:t>
      </w:r>
      <w:proofErr w:type="spellStart"/>
      <w:r w:rsidRPr="009C554B">
        <w:rPr>
          <w:rFonts w:ascii="Times New Roman" w:eastAsia="Times New Roman" w:hAnsi="Times New Roman"/>
          <w:sz w:val="28"/>
          <w:szCs w:val="28"/>
          <w:lang w:val="en-GB" w:eastAsia="ru-RU"/>
        </w:rPr>
        <w:t>efp</w:t>
      </w:r>
      <w:proofErr w:type="spellEnd"/>
      <w:r w:rsidRPr="007C1629">
        <w:rPr>
          <w:rFonts w:ascii="Times New Roman" w:eastAsia="Times New Roman" w:hAnsi="Times New Roman"/>
          <w:sz w:val="28"/>
          <w:szCs w:val="28"/>
          <w:lang w:val="en-US" w:eastAsia="ru-RU"/>
        </w:rPr>
        <w:t>.2024.6.13.</w:t>
      </w:r>
    </w:p>
    <w:p w14:paraId="7875D7AC" w14:textId="272CF96A" w:rsidR="00A4274B" w:rsidRPr="009C554B" w:rsidRDefault="00A4274B" w:rsidP="00A4274B">
      <w:pPr>
        <w:spacing w:after="0" w:line="360" w:lineRule="auto"/>
        <w:jc w:val="both"/>
        <w:rPr>
          <w:rFonts w:ascii="Times New Roman" w:eastAsiaTheme="minorHAnsi" w:hAnsi="Times New Roman"/>
          <w:sz w:val="28"/>
          <w:szCs w:val="28"/>
          <w:lang w:val="en-GB"/>
        </w:rPr>
      </w:pPr>
      <w:r w:rsidRPr="009C554B">
        <w:rPr>
          <w:rFonts w:ascii="Times New Roman" w:eastAsiaTheme="minorHAnsi" w:hAnsi="Times New Roman"/>
          <w:sz w:val="28"/>
          <w:szCs w:val="28"/>
          <w:lang w:val="uk-UA"/>
        </w:rPr>
        <w:t>10.</w:t>
      </w:r>
      <w:r w:rsidRPr="009C554B">
        <w:rPr>
          <w:rFonts w:ascii="Times New Roman" w:eastAsiaTheme="minorHAnsi" w:hAnsi="Times New Roman"/>
          <w:sz w:val="28"/>
          <w:szCs w:val="28"/>
          <w:lang w:val="en-US"/>
        </w:rPr>
        <w:t> </w:t>
      </w:r>
      <w:r w:rsidRPr="009C554B">
        <w:rPr>
          <w:rFonts w:ascii="Times New Roman" w:eastAsiaTheme="minorHAnsi" w:hAnsi="Times New Roman"/>
          <w:sz w:val="28"/>
          <w:szCs w:val="28"/>
          <w:lang w:val="en-GB"/>
        </w:rPr>
        <w:t>Digital Quality of Life Index 2024</w:t>
      </w:r>
      <w:r w:rsidR="009C554B" w:rsidRPr="009C554B">
        <w:rPr>
          <w:rFonts w:ascii="Times New Roman" w:eastAsiaTheme="minorHAnsi" w:hAnsi="Times New Roman"/>
          <w:sz w:val="28"/>
          <w:szCs w:val="28"/>
          <w:lang w:val="en-GB"/>
        </w:rPr>
        <w:t xml:space="preserve"> (2025)</w:t>
      </w:r>
      <w:r w:rsidRPr="009C554B">
        <w:rPr>
          <w:rFonts w:ascii="Times New Roman" w:eastAsiaTheme="minorHAnsi" w:hAnsi="Times New Roman"/>
          <w:sz w:val="28"/>
          <w:szCs w:val="28"/>
          <w:lang w:val="en-GB"/>
        </w:rPr>
        <w:t xml:space="preserve"> </w:t>
      </w:r>
      <w:proofErr w:type="spellStart"/>
      <w:r w:rsidRPr="009C554B">
        <w:rPr>
          <w:rFonts w:ascii="Times New Roman" w:eastAsiaTheme="minorHAnsi" w:hAnsi="Times New Roman"/>
          <w:i/>
          <w:iCs/>
          <w:sz w:val="28"/>
          <w:szCs w:val="28"/>
          <w:lang w:val="en-GB"/>
        </w:rPr>
        <w:t>Surfshark</w:t>
      </w:r>
      <w:proofErr w:type="spellEnd"/>
      <w:r w:rsidRPr="009C554B">
        <w:rPr>
          <w:rFonts w:ascii="Times New Roman" w:eastAsiaTheme="minorHAnsi" w:hAnsi="Times New Roman"/>
          <w:i/>
          <w:iCs/>
          <w:sz w:val="28"/>
          <w:szCs w:val="28"/>
          <w:lang w:val="en-GB"/>
        </w:rPr>
        <w:t>,</w:t>
      </w:r>
      <w:r w:rsidRPr="009C554B">
        <w:rPr>
          <w:rFonts w:ascii="Times New Roman" w:eastAsiaTheme="minorHAnsi" w:hAnsi="Times New Roman"/>
          <w:sz w:val="28"/>
          <w:szCs w:val="28"/>
          <w:lang w:val="en-GB"/>
        </w:rPr>
        <w:t xml:space="preserve"> Amsterdam, the Netherlands. </w:t>
      </w:r>
      <w:r w:rsidR="009C554B" w:rsidRPr="009C554B">
        <w:rPr>
          <w:rFonts w:ascii="Times New Roman" w:hAnsi="Times New Roman"/>
          <w:sz w:val="28"/>
          <w:szCs w:val="28"/>
          <w:lang w:val="en-GB"/>
        </w:rPr>
        <w:t>Available at:</w:t>
      </w:r>
      <w:r w:rsidRPr="009C554B">
        <w:rPr>
          <w:rFonts w:ascii="Times New Roman" w:eastAsiaTheme="minorHAnsi" w:hAnsi="Times New Roman"/>
          <w:sz w:val="28"/>
          <w:szCs w:val="28"/>
          <w:lang w:val="en-GB"/>
        </w:rPr>
        <w:t xml:space="preserve"> https://surfshark.com/research/dql </w:t>
      </w:r>
      <w:r w:rsidRPr="009C554B">
        <w:rPr>
          <w:rFonts w:ascii="Times New Roman" w:hAnsi="Times New Roman"/>
          <w:sz w:val="28"/>
          <w:szCs w:val="28"/>
          <w:lang w:val="en-GB"/>
        </w:rPr>
        <w:t>(</w:t>
      </w:r>
      <w:r w:rsidRPr="009C554B">
        <w:rPr>
          <w:rFonts w:ascii="Times New Roman" w:eastAsiaTheme="minorHAnsi" w:hAnsi="Times New Roman"/>
          <w:sz w:val="28"/>
          <w:szCs w:val="28"/>
          <w:lang w:val="en-GB"/>
        </w:rPr>
        <w:t>accessed</w:t>
      </w:r>
      <w:r w:rsidRPr="009C554B">
        <w:rPr>
          <w:rFonts w:ascii="Times New Roman" w:hAnsi="Times New Roman"/>
          <w:sz w:val="28"/>
          <w:szCs w:val="28"/>
          <w:lang w:val="en-GB"/>
        </w:rPr>
        <w:t xml:space="preserve"> </w:t>
      </w:r>
      <w:r w:rsidR="009C554B" w:rsidRPr="009C554B">
        <w:rPr>
          <w:rFonts w:ascii="Times New Roman" w:hAnsi="Times New Roman"/>
          <w:sz w:val="28"/>
          <w:szCs w:val="28"/>
          <w:lang w:val="en-GB"/>
        </w:rPr>
        <w:t xml:space="preserve">March </w:t>
      </w:r>
      <w:r w:rsidRPr="009C554B">
        <w:rPr>
          <w:rFonts w:ascii="Times New Roman" w:hAnsi="Times New Roman"/>
          <w:sz w:val="28"/>
          <w:szCs w:val="28"/>
          <w:lang w:val="en-GB"/>
        </w:rPr>
        <w:t>19</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2025).</w:t>
      </w:r>
    </w:p>
    <w:p w14:paraId="5BDFCA75" w14:textId="5780A96F" w:rsidR="00A4274B" w:rsidRPr="009C554B" w:rsidRDefault="00A4274B" w:rsidP="00A4274B">
      <w:pPr>
        <w:spacing w:after="0" w:line="360" w:lineRule="auto"/>
        <w:jc w:val="both"/>
        <w:rPr>
          <w:rFonts w:ascii="Times New Roman" w:eastAsiaTheme="minorHAnsi" w:hAnsi="Times New Roman"/>
          <w:sz w:val="28"/>
          <w:szCs w:val="28"/>
          <w:lang w:val="en-GB"/>
        </w:rPr>
      </w:pPr>
      <w:r w:rsidRPr="009C554B">
        <w:rPr>
          <w:rFonts w:ascii="Times New Roman" w:eastAsiaTheme="minorHAnsi" w:hAnsi="Times New Roman"/>
          <w:sz w:val="28"/>
          <w:szCs w:val="28"/>
          <w:lang w:val="uk-UA"/>
        </w:rPr>
        <w:t>11.</w:t>
      </w:r>
      <w:r w:rsidRPr="009C554B">
        <w:rPr>
          <w:rFonts w:ascii="Times New Roman" w:eastAsiaTheme="minorHAnsi" w:hAnsi="Times New Roman"/>
          <w:sz w:val="28"/>
          <w:szCs w:val="28"/>
          <w:lang w:val="en-US"/>
        </w:rPr>
        <w:t> </w:t>
      </w:r>
      <w:r w:rsidRPr="009C554B">
        <w:rPr>
          <w:rFonts w:ascii="Times New Roman" w:eastAsiaTheme="minorHAnsi" w:hAnsi="Times New Roman"/>
          <w:sz w:val="28"/>
          <w:szCs w:val="28"/>
          <w:lang w:val="en-GB"/>
        </w:rPr>
        <w:t>Digital Quality of Life Index 2021</w:t>
      </w:r>
      <w:r w:rsidR="009C554B" w:rsidRPr="009C554B">
        <w:rPr>
          <w:rFonts w:ascii="Times New Roman" w:eastAsiaTheme="minorHAnsi" w:hAnsi="Times New Roman"/>
          <w:sz w:val="28"/>
          <w:szCs w:val="28"/>
          <w:lang w:val="en-GB"/>
        </w:rPr>
        <w:t xml:space="preserve"> (2022)</w:t>
      </w:r>
      <w:r w:rsidRPr="009C554B">
        <w:rPr>
          <w:rFonts w:ascii="Times New Roman" w:eastAsiaTheme="minorHAnsi" w:hAnsi="Times New Roman"/>
          <w:sz w:val="28"/>
          <w:szCs w:val="28"/>
          <w:lang w:val="en-GB"/>
        </w:rPr>
        <w:t xml:space="preserve"> </w:t>
      </w:r>
      <w:proofErr w:type="spellStart"/>
      <w:r w:rsidRPr="009C554B">
        <w:rPr>
          <w:rFonts w:ascii="Times New Roman" w:eastAsiaTheme="minorHAnsi" w:hAnsi="Times New Roman"/>
          <w:i/>
          <w:iCs/>
          <w:sz w:val="28"/>
          <w:szCs w:val="28"/>
          <w:lang w:val="en-GB"/>
        </w:rPr>
        <w:t>Surfshark</w:t>
      </w:r>
      <w:proofErr w:type="spellEnd"/>
      <w:r w:rsidRPr="009C554B">
        <w:rPr>
          <w:rFonts w:ascii="Times New Roman" w:eastAsiaTheme="minorHAnsi" w:hAnsi="Times New Roman"/>
          <w:i/>
          <w:iCs/>
          <w:sz w:val="28"/>
          <w:szCs w:val="28"/>
          <w:lang w:val="en-GB"/>
        </w:rPr>
        <w:t>,</w:t>
      </w:r>
      <w:r w:rsidRPr="009C554B">
        <w:rPr>
          <w:rFonts w:ascii="Times New Roman" w:eastAsiaTheme="minorHAnsi" w:hAnsi="Times New Roman"/>
          <w:sz w:val="28"/>
          <w:szCs w:val="28"/>
          <w:lang w:val="en-GB"/>
        </w:rPr>
        <w:t xml:space="preserve"> Amsterdam, the Netherlands. </w:t>
      </w:r>
      <w:r w:rsidR="009C554B" w:rsidRPr="009C554B">
        <w:rPr>
          <w:rFonts w:ascii="Times New Roman" w:hAnsi="Times New Roman"/>
          <w:sz w:val="28"/>
          <w:szCs w:val="28"/>
          <w:lang w:val="en-GB"/>
        </w:rPr>
        <w:t>Available at:</w:t>
      </w:r>
      <w:r w:rsidRPr="009C554B">
        <w:rPr>
          <w:rFonts w:ascii="Times New Roman" w:eastAsiaTheme="minorHAnsi" w:hAnsi="Times New Roman"/>
          <w:sz w:val="28"/>
          <w:szCs w:val="28"/>
          <w:lang w:val="en-GB"/>
        </w:rPr>
        <w:t xml:space="preserve"> https://salo.li/7A83f08 </w:t>
      </w:r>
      <w:r w:rsidRPr="009C554B">
        <w:rPr>
          <w:rFonts w:ascii="Times New Roman" w:hAnsi="Times New Roman"/>
          <w:sz w:val="28"/>
          <w:szCs w:val="28"/>
          <w:lang w:val="en-GB"/>
        </w:rPr>
        <w:t>(</w:t>
      </w:r>
      <w:r w:rsidR="009C554B" w:rsidRPr="009C554B">
        <w:rPr>
          <w:rFonts w:ascii="Times New Roman" w:eastAsiaTheme="minorHAnsi" w:hAnsi="Times New Roman"/>
          <w:sz w:val="28"/>
          <w:szCs w:val="28"/>
          <w:lang w:val="en-GB"/>
        </w:rPr>
        <w:t>accessed</w:t>
      </w:r>
      <w:r w:rsidR="009C554B" w:rsidRPr="009C554B">
        <w:rPr>
          <w:rFonts w:ascii="Times New Roman" w:hAnsi="Times New Roman"/>
          <w:sz w:val="28"/>
          <w:szCs w:val="28"/>
          <w:lang w:val="en-GB"/>
        </w:rPr>
        <w:t xml:space="preserve"> March 19 2025</w:t>
      </w:r>
      <w:r w:rsidRPr="009C554B">
        <w:rPr>
          <w:rFonts w:ascii="Times New Roman" w:hAnsi="Times New Roman"/>
          <w:sz w:val="28"/>
          <w:szCs w:val="28"/>
          <w:lang w:val="en-GB"/>
        </w:rPr>
        <w:t>).</w:t>
      </w:r>
    </w:p>
    <w:p w14:paraId="3366D6C7" w14:textId="29E9B999" w:rsidR="00A4274B" w:rsidRPr="009C554B" w:rsidRDefault="00A4274B" w:rsidP="00A4274B">
      <w:pPr>
        <w:widowControl w:val="0"/>
        <w:spacing w:after="0" w:line="360" w:lineRule="auto"/>
        <w:jc w:val="both"/>
        <w:rPr>
          <w:rFonts w:ascii="Times New Roman" w:hAnsi="Times New Roman"/>
          <w:sz w:val="28"/>
          <w:szCs w:val="28"/>
          <w:lang w:val="en-GB"/>
        </w:rPr>
      </w:pPr>
      <w:r w:rsidRPr="009C554B">
        <w:rPr>
          <w:rFonts w:ascii="Times New Roman" w:hAnsi="Times New Roman"/>
          <w:sz w:val="28"/>
          <w:szCs w:val="28"/>
          <w:lang w:val="uk-UA"/>
        </w:rPr>
        <w:t>12.</w:t>
      </w:r>
      <w:r w:rsidRPr="009C554B">
        <w:rPr>
          <w:rFonts w:ascii="Times New Roman" w:hAnsi="Times New Roman"/>
          <w:sz w:val="28"/>
          <w:szCs w:val="28"/>
          <w:lang w:val="en-US"/>
        </w:rPr>
        <w:t> </w:t>
      </w:r>
      <w:proofErr w:type="spellStart"/>
      <w:r w:rsidRPr="009C554B">
        <w:rPr>
          <w:rFonts w:ascii="Times New Roman" w:hAnsi="Times New Roman"/>
          <w:sz w:val="28"/>
          <w:szCs w:val="28"/>
          <w:shd w:val="clear" w:color="auto" w:fill="FFFFFF"/>
          <w:lang w:val="en-GB"/>
        </w:rPr>
        <w:t>Lamovsek</w:t>
      </w:r>
      <w:proofErr w:type="spellEnd"/>
      <w:r w:rsidRPr="009C554B">
        <w:rPr>
          <w:rFonts w:ascii="Times New Roman" w:hAnsi="Times New Roman"/>
          <w:sz w:val="28"/>
          <w:szCs w:val="28"/>
          <w:shd w:val="clear" w:color="auto" w:fill="FFFFFF"/>
          <w:lang w:val="en-GB"/>
        </w:rPr>
        <w:t xml:space="preserve"> N. </w:t>
      </w:r>
      <w:r w:rsidR="009C554B" w:rsidRPr="009C554B">
        <w:rPr>
          <w:rFonts w:ascii="Times New Roman" w:hAnsi="Times New Roman"/>
          <w:sz w:val="28"/>
          <w:szCs w:val="28"/>
          <w:shd w:val="clear" w:color="auto" w:fill="FFFFFF"/>
          <w:lang w:val="en-GB"/>
        </w:rPr>
        <w:t xml:space="preserve">(2023) </w:t>
      </w:r>
      <w:r w:rsidRPr="009C554B">
        <w:rPr>
          <w:rFonts w:ascii="Times New Roman" w:hAnsi="Times New Roman"/>
          <w:sz w:val="28"/>
          <w:szCs w:val="28"/>
          <w:shd w:val="clear" w:color="auto" w:fill="FFFFFF"/>
          <w:lang w:val="en-GB"/>
        </w:rPr>
        <w:t xml:space="preserve">Analysis of research on artificial intelligence in public administration: Literature review and textual analysis. </w:t>
      </w:r>
      <w:r w:rsidRPr="009C554B">
        <w:rPr>
          <w:rFonts w:ascii="Times New Roman" w:hAnsi="Times New Roman"/>
          <w:i/>
          <w:iCs/>
          <w:sz w:val="28"/>
          <w:szCs w:val="28"/>
          <w:shd w:val="clear" w:color="auto" w:fill="FFFFFF"/>
          <w:lang w:val="en-GB"/>
        </w:rPr>
        <w:t>Central European Public Administration Review</w:t>
      </w:r>
      <w:r w:rsidR="009C554B" w:rsidRPr="009C554B">
        <w:rPr>
          <w:rFonts w:ascii="Times New Roman" w:hAnsi="Times New Roman"/>
          <w:i/>
          <w:iCs/>
          <w:sz w:val="28"/>
          <w:szCs w:val="28"/>
          <w:shd w:val="clear" w:color="auto" w:fill="FFFFFF"/>
          <w:lang w:val="en-GB"/>
        </w:rPr>
        <w:t>,</w:t>
      </w:r>
      <w:r w:rsidRPr="009C554B">
        <w:rPr>
          <w:rFonts w:ascii="Times New Roman" w:hAnsi="Times New Roman"/>
          <w:sz w:val="28"/>
          <w:szCs w:val="28"/>
          <w:shd w:val="clear" w:color="auto" w:fill="FFFFFF"/>
          <w:lang w:val="en-GB"/>
        </w:rPr>
        <w:t xml:space="preserve"> </w:t>
      </w:r>
      <w:r w:rsidR="009C554B" w:rsidRPr="009C554B">
        <w:rPr>
          <w:rFonts w:ascii="Times New Roman" w:hAnsi="Times New Roman"/>
          <w:sz w:val="28"/>
          <w:szCs w:val="28"/>
          <w:shd w:val="clear" w:color="auto" w:fill="FFFFFF"/>
          <w:lang w:val="en-GB"/>
        </w:rPr>
        <w:t>v</w:t>
      </w:r>
      <w:r w:rsidRPr="009C554B">
        <w:rPr>
          <w:rFonts w:ascii="Times New Roman" w:hAnsi="Times New Roman"/>
          <w:sz w:val="28"/>
          <w:szCs w:val="28"/>
          <w:shd w:val="clear" w:color="auto" w:fill="FFFFFF"/>
          <w:lang w:val="en-GB"/>
        </w:rPr>
        <w:t>ol. 21</w:t>
      </w:r>
      <w:r w:rsidR="009C554B" w:rsidRPr="009C554B">
        <w:rPr>
          <w:rFonts w:ascii="Times New Roman" w:hAnsi="Times New Roman"/>
          <w:sz w:val="28"/>
          <w:szCs w:val="28"/>
          <w:shd w:val="clear" w:color="auto" w:fill="FFFFFF"/>
          <w:lang w:val="en-GB"/>
        </w:rPr>
        <w:t>,</w:t>
      </w:r>
      <w:r w:rsidRPr="009C554B">
        <w:rPr>
          <w:rFonts w:ascii="Times New Roman" w:hAnsi="Times New Roman"/>
          <w:sz w:val="28"/>
          <w:szCs w:val="28"/>
          <w:shd w:val="clear" w:color="auto" w:fill="FFFFFF"/>
          <w:lang w:val="en-GB"/>
        </w:rPr>
        <w:t xml:space="preserve"> </w:t>
      </w:r>
      <w:proofErr w:type="spellStart"/>
      <w:r w:rsidRPr="009C554B">
        <w:rPr>
          <w:rFonts w:ascii="Times New Roman" w:hAnsi="Times New Roman"/>
          <w:sz w:val="28"/>
          <w:szCs w:val="28"/>
          <w:shd w:val="clear" w:color="auto" w:fill="FFFFFF"/>
          <w:lang w:val="en-GB"/>
        </w:rPr>
        <w:t>Iss</w:t>
      </w:r>
      <w:proofErr w:type="spellEnd"/>
      <w:r w:rsidRPr="009C554B">
        <w:rPr>
          <w:rFonts w:ascii="Times New Roman" w:hAnsi="Times New Roman"/>
          <w:sz w:val="28"/>
          <w:szCs w:val="28"/>
          <w:shd w:val="clear" w:color="auto" w:fill="FFFFFF"/>
          <w:lang w:val="en-GB"/>
        </w:rPr>
        <w:t>. 2</w:t>
      </w:r>
      <w:r w:rsidR="009C554B" w:rsidRPr="009C554B">
        <w:rPr>
          <w:rFonts w:ascii="Times New Roman" w:hAnsi="Times New Roman"/>
          <w:sz w:val="28"/>
          <w:szCs w:val="28"/>
          <w:shd w:val="clear" w:color="auto" w:fill="FFFFFF"/>
          <w:lang w:val="en-GB"/>
        </w:rPr>
        <w:t>,</w:t>
      </w:r>
      <w:r w:rsidRPr="009C554B">
        <w:rPr>
          <w:rFonts w:ascii="Times New Roman" w:hAnsi="Times New Roman"/>
          <w:sz w:val="28"/>
          <w:szCs w:val="28"/>
          <w:shd w:val="clear" w:color="auto" w:fill="FFFFFF"/>
          <w:lang w:val="en-GB"/>
        </w:rPr>
        <w:t xml:space="preserve"> pp. 77</w:t>
      </w:r>
      <w:r w:rsidRPr="009C554B">
        <w:rPr>
          <w:rFonts w:ascii="Times New Roman" w:hAnsi="Times New Roman"/>
          <w:sz w:val="28"/>
          <w:szCs w:val="28"/>
          <w:lang w:val="en-GB"/>
        </w:rPr>
        <w:t>–</w:t>
      </w:r>
      <w:r w:rsidRPr="009C554B">
        <w:rPr>
          <w:rFonts w:ascii="Times New Roman" w:hAnsi="Times New Roman"/>
          <w:sz w:val="28"/>
          <w:szCs w:val="28"/>
          <w:shd w:val="clear" w:color="auto" w:fill="FFFFFF"/>
          <w:lang w:val="en-GB"/>
        </w:rPr>
        <w:t xml:space="preserve">96. </w:t>
      </w:r>
      <w:r w:rsidRPr="009C554B">
        <w:rPr>
          <w:rFonts w:ascii="Times New Roman" w:eastAsia="Times New Roman" w:hAnsi="Times New Roman"/>
          <w:sz w:val="28"/>
          <w:szCs w:val="28"/>
          <w:lang w:val="en-GB" w:eastAsia="ru-RU"/>
        </w:rPr>
        <w:t>DOI: https://doi.org/</w:t>
      </w:r>
      <w:r w:rsidRPr="009C554B">
        <w:rPr>
          <w:rFonts w:ascii="Times New Roman" w:hAnsi="Times New Roman"/>
          <w:sz w:val="28"/>
          <w:szCs w:val="28"/>
          <w:shd w:val="clear" w:color="auto" w:fill="FFFFFF"/>
          <w:lang w:val="en-GB"/>
        </w:rPr>
        <w:t>10.17573/cepar.2023.2.04.</w:t>
      </w:r>
    </w:p>
    <w:p w14:paraId="0B4A55D4" w14:textId="2A5A0EC1" w:rsidR="00A4274B" w:rsidRPr="009C554B" w:rsidRDefault="00A4274B" w:rsidP="00A4274B">
      <w:pPr>
        <w:widowControl w:val="0"/>
        <w:spacing w:after="0" w:line="360" w:lineRule="auto"/>
        <w:jc w:val="both"/>
        <w:rPr>
          <w:rFonts w:ascii="Times New Roman" w:hAnsi="Times New Roman"/>
          <w:sz w:val="28"/>
          <w:szCs w:val="28"/>
          <w:lang w:val="en-GB"/>
        </w:rPr>
      </w:pPr>
      <w:r w:rsidRPr="009C554B">
        <w:rPr>
          <w:rFonts w:ascii="Times New Roman" w:hAnsi="Times New Roman"/>
          <w:sz w:val="28"/>
          <w:szCs w:val="28"/>
          <w:lang w:val="uk-UA"/>
        </w:rPr>
        <w:t>13.</w:t>
      </w:r>
      <w:r w:rsidRPr="009C554B">
        <w:rPr>
          <w:rFonts w:ascii="Times New Roman" w:hAnsi="Times New Roman"/>
          <w:sz w:val="28"/>
          <w:szCs w:val="28"/>
          <w:lang w:val="en-US"/>
        </w:rPr>
        <w:t> </w:t>
      </w:r>
      <w:r w:rsidRPr="009C554B">
        <w:rPr>
          <w:rFonts w:ascii="Times New Roman" w:hAnsi="Times New Roman"/>
          <w:sz w:val="28"/>
          <w:szCs w:val="28"/>
          <w:shd w:val="clear" w:color="auto" w:fill="FFFFFF"/>
          <w:lang w:val="en-GB"/>
        </w:rPr>
        <w:t>Bab</w:t>
      </w:r>
      <w:r w:rsidRPr="009C554B">
        <w:rPr>
          <w:rFonts w:ascii="Times New Roman" w:hAnsi="Times New Roman"/>
          <w:sz w:val="28"/>
          <w:szCs w:val="28"/>
          <w:shd w:val="clear" w:color="auto" w:fill="FFFFFF"/>
          <w:lang w:val="en-US"/>
        </w:rPr>
        <w:t>s</w:t>
      </w:r>
      <w:r w:rsidRPr="009C554B">
        <w:rPr>
          <w:rFonts w:ascii="Times New Roman" w:hAnsi="Times New Roman"/>
          <w:sz w:val="28"/>
          <w:szCs w:val="28"/>
          <w:shd w:val="clear" w:color="auto" w:fill="FFFFFF"/>
          <w:lang w:val="en-GB"/>
        </w:rPr>
        <w:t>ek</w:t>
      </w:r>
      <w:r w:rsidRPr="009C554B">
        <w:rPr>
          <w:rFonts w:ascii="Times New Roman" w:hAnsi="Times New Roman"/>
          <w:sz w:val="28"/>
          <w:szCs w:val="28"/>
          <w:shd w:val="clear" w:color="auto" w:fill="FFFFFF"/>
          <w:lang w:val="uk-UA"/>
        </w:rPr>
        <w:t xml:space="preserve"> </w:t>
      </w:r>
      <w:r w:rsidRPr="009C554B">
        <w:rPr>
          <w:rFonts w:ascii="Times New Roman" w:hAnsi="Times New Roman"/>
          <w:sz w:val="28"/>
          <w:szCs w:val="28"/>
          <w:shd w:val="clear" w:color="auto" w:fill="FFFFFF"/>
          <w:lang w:val="en-GB"/>
        </w:rPr>
        <w:t>M</w:t>
      </w:r>
      <w:r w:rsidRPr="009C554B">
        <w:rPr>
          <w:rFonts w:ascii="Times New Roman" w:hAnsi="Times New Roman"/>
          <w:sz w:val="28"/>
          <w:szCs w:val="28"/>
          <w:shd w:val="clear" w:color="auto" w:fill="FFFFFF"/>
          <w:lang w:val="uk-UA"/>
        </w:rPr>
        <w:t xml:space="preserve">., </w:t>
      </w:r>
      <w:proofErr w:type="spellStart"/>
      <w:r w:rsidRPr="009C554B">
        <w:rPr>
          <w:rFonts w:ascii="Times New Roman" w:hAnsi="Times New Roman"/>
          <w:sz w:val="28"/>
          <w:szCs w:val="28"/>
          <w:shd w:val="clear" w:color="auto" w:fill="FFFFFF"/>
          <w:lang w:val="en-GB"/>
        </w:rPr>
        <w:t>Ravselj</w:t>
      </w:r>
      <w:proofErr w:type="spellEnd"/>
      <w:r w:rsidRPr="009C554B">
        <w:rPr>
          <w:rFonts w:ascii="Times New Roman" w:hAnsi="Times New Roman"/>
          <w:sz w:val="28"/>
          <w:szCs w:val="28"/>
          <w:shd w:val="clear" w:color="auto" w:fill="FFFFFF"/>
          <w:lang w:val="uk-UA"/>
        </w:rPr>
        <w:t xml:space="preserve"> </w:t>
      </w:r>
      <w:r w:rsidRPr="009C554B">
        <w:rPr>
          <w:rFonts w:ascii="Times New Roman" w:hAnsi="Times New Roman"/>
          <w:sz w:val="28"/>
          <w:szCs w:val="28"/>
          <w:shd w:val="clear" w:color="auto" w:fill="FFFFFF"/>
          <w:lang w:val="en-GB"/>
        </w:rPr>
        <w:t>D</w:t>
      </w:r>
      <w:r w:rsidRPr="009C554B">
        <w:rPr>
          <w:rFonts w:ascii="Times New Roman" w:hAnsi="Times New Roman"/>
          <w:sz w:val="28"/>
          <w:szCs w:val="28"/>
          <w:shd w:val="clear" w:color="auto" w:fill="FFFFFF"/>
          <w:lang w:val="uk-UA"/>
        </w:rPr>
        <w:t xml:space="preserve">., </w:t>
      </w:r>
      <w:r w:rsidRPr="009C554B">
        <w:rPr>
          <w:rFonts w:ascii="Times New Roman" w:hAnsi="Times New Roman"/>
          <w:sz w:val="28"/>
          <w:szCs w:val="28"/>
          <w:shd w:val="clear" w:color="auto" w:fill="FFFFFF"/>
          <w:lang w:val="en-GB"/>
        </w:rPr>
        <w:t>Umek</w:t>
      </w:r>
      <w:r w:rsidRPr="009C554B">
        <w:rPr>
          <w:rFonts w:ascii="Times New Roman" w:hAnsi="Times New Roman"/>
          <w:sz w:val="28"/>
          <w:szCs w:val="28"/>
          <w:shd w:val="clear" w:color="auto" w:fill="FFFFFF"/>
          <w:lang w:val="uk-UA"/>
        </w:rPr>
        <w:t xml:space="preserve"> </w:t>
      </w:r>
      <w:r w:rsidRPr="009C554B">
        <w:rPr>
          <w:rFonts w:ascii="Times New Roman" w:hAnsi="Times New Roman"/>
          <w:sz w:val="28"/>
          <w:szCs w:val="28"/>
          <w:shd w:val="clear" w:color="auto" w:fill="FFFFFF"/>
          <w:lang w:val="en-GB"/>
        </w:rPr>
        <w:t>L</w:t>
      </w:r>
      <w:r w:rsidRPr="009C554B">
        <w:rPr>
          <w:rFonts w:ascii="Times New Roman" w:hAnsi="Times New Roman"/>
          <w:sz w:val="28"/>
          <w:szCs w:val="28"/>
          <w:shd w:val="clear" w:color="auto" w:fill="FFFFFF"/>
          <w:lang w:val="uk-UA"/>
        </w:rPr>
        <w:t xml:space="preserve">., </w:t>
      </w:r>
      <w:proofErr w:type="spellStart"/>
      <w:r w:rsidRPr="009C554B">
        <w:rPr>
          <w:rFonts w:ascii="Times New Roman" w:hAnsi="Times New Roman"/>
          <w:sz w:val="28"/>
          <w:szCs w:val="28"/>
          <w:shd w:val="clear" w:color="auto" w:fill="FFFFFF"/>
          <w:lang w:val="en-GB"/>
        </w:rPr>
        <w:t>Aristovnik</w:t>
      </w:r>
      <w:proofErr w:type="spellEnd"/>
      <w:r w:rsidRPr="009C554B">
        <w:rPr>
          <w:rFonts w:ascii="Times New Roman" w:hAnsi="Times New Roman"/>
          <w:sz w:val="28"/>
          <w:szCs w:val="28"/>
          <w:shd w:val="clear" w:color="auto" w:fill="FFFFFF"/>
          <w:lang w:val="uk-UA"/>
        </w:rPr>
        <w:t xml:space="preserve"> </w:t>
      </w:r>
      <w:r w:rsidRPr="009C554B">
        <w:rPr>
          <w:rFonts w:ascii="Times New Roman" w:hAnsi="Times New Roman"/>
          <w:sz w:val="28"/>
          <w:szCs w:val="28"/>
          <w:shd w:val="clear" w:color="auto" w:fill="FFFFFF"/>
          <w:lang w:val="en-GB"/>
        </w:rPr>
        <w:t>A</w:t>
      </w:r>
      <w:r w:rsidRPr="009C554B">
        <w:rPr>
          <w:rFonts w:ascii="Times New Roman" w:hAnsi="Times New Roman"/>
          <w:sz w:val="28"/>
          <w:szCs w:val="28"/>
          <w:shd w:val="clear" w:color="auto" w:fill="FFFFFF"/>
          <w:lang w:val="uk-UA"/>
        </w:rPr>
        <w:t xml:space="preserve">. </w:t>
      </w:r>
      <w:r w:rsidR="009C554B" w:rsidRPr="009C554B">
        <w:rPr>
          <w:rFonts w:ascii="Times New Roman" w:hAnsi="Times New Roman"/>
          <w:sz w:val="28"/>
          <w:szCs w:val="28"/>
          <w:shd w:val="clear" w:color="auto" w:fill="FFFFFF"/>
          <w:lang w:val="en-US"/>
        </w:rPr>
        <w:t xml:space="preserve">(2025) </w:t>
      </w:r>
      <w:r w:rsidRPr="009C554B">
        <w:rPr>
          <w:rFonts w:ascii="Times New Roman" w:hAnsi="Times New Roman"/>
          <w:sz w:val="28"/>
          <w:szCs w:val="28"/>
          <w:shd w:val="clear" w:color="auto" w:fill="FFFFFF"/>
          <w:lang w:val="en-GB"/>
        </w:rPr>
        <w:t xml:space="preserve">Artificial intelligence adoption in public administration: An overview of top-cited articles and practical applications. </w:t>
      </w:r>
      <w:r w:rsidRPr="009C554B">
        <w:rPr>
          <w:rStyle w:val="a9"/>
          <w:rFonts w:ascii="Times New Roman" w:hAnsi="Times New Roman"/>
          <w:sz w:val="28"/>
          <w:szCs w:val="28"/>
          <w:shd w:val="clear" w:color="auto" w:fill="FFFFFF"/>
          <w:lang w:val="en-GB"/>
        </w:rPr>
        <w:t>AI</w:t>
      </w:r>
      <w:r w:rsidR="009C554B" w:rsidRPr="009C554B">
        <w:rPr>
          <w:rFonts w:ascii="Times New Roman" w:hAnsi="Times New Roman"/>
          <w:i/>
          <w:iCs/>
          <w:sz w:val="28"/>
          <w:szCs w:val="28"/>
          <w:shd w:val="clear" w:color="auto" w:fill="FFFFFF"/>
          <w:lang w:val="en-GB"/>
        </w:rPr>
        <w:t>,</w:t>
      </w:r>
      <w:r w:rsidRPr="009C554B">
        <w:rPr>
          <w:rFonts w:ascii="Times New Roman" w:hAnsi="Times New Roman"/>
          <w:sz w:val="28"/>
          <w:szCs w:val="28"/>
          <w:shd w:val="clear" w:color="auto" w:fill="FFFFFF"/>
          <w:lang w:val="en-GB"/>
        </w:rPr>
        <w:t xml:space="preserve"> </w:t>
      </w:r>
      <w:r w:rsidR="009C554B" w:rsidRPr="009C554B">
        <w:rPr>
          <w:rFonts w:ascii="Times New Roman" w:hAnsi="Times New Roman"/>
          <w:sz w:val="28"/>
          <w:szCs w:val="28"/>
          <w:shd w:val="clear" w:color="auto" w:fill="FFFFFF"/>
          <w:lang w:val="en-GB"/>
        </w:rPr>
        <w:t>v</w:t>
      </w:r>
      <w:r w:rsidRPr="009C554B">
        <w:rPr>
          <w:rFonts w:ascii="Times New Roman" w:hAnsi="Times New Roman"/>
          <w:sz w:val="28"/>
          <w:szCs w:val="28"/>
          <w:shd w:val="clear" w:color="auto" w:fill="FFFFFF"/>
          <w:lang w:val="en-GB"/>
        </w:rPr>
        <w:t>ol. </w:t>
      </w:r>
      <w:r w:rsidRPr="009C554B">
        <w:rPr>
          <w:rStyle w:val="a9"/>
          <w:rFonts w:ascii="Times New Roman" w:hAnsi="Times New Roman"/>
          <w:i w:val="0"/>
          <w:iCs w:val="0"/>
          <w:sz w:val="28"/>
          <w:szCs w:val="28"/>
          <w:shd w:val="clear" w:color="auto" w:fill="FFFFFF"/>
          <w:lang w:val="en-GB"/>
        </w:rPr>
        <w:t>6</w:t>
      </w:r>
      <w:r w:rsidR="009C554B" w:rsidRPr="009C554B">
        <w:rPr>
          <w:rFonts w:ascii="Times New Roman" w:hAnsi="Times New Roman"/>
          <w:sz w:val="28"/>
          <w:szCs w:val="28"/>
          <w:shd w:val="clear" w:color="auto" w:fill="FFFFFF"/>
          <w:lang w:val="en-GB"/>
        </w:rPr>
        <w:t>,</w:t>
      </w:r>
      <w:r w:rsidRPr="009C554B">
        <w:rPr>
          <w:rFonts w:ascii="Times New Roman" w:hAnsi="Times New Roman"/>
          <w:sz w:val="28"/>
          <w:szCs w:val="28"/>
          <w:shd w:val="clear" w:color="auto" w:fill="FFFFFF"/>
          <w:lang w:val="en-GB"/>
        </w:rPr>
        <w:t xml:space="preserve"> </w:t>
      </w:r>
      <w:proofErr w:type="spellStart"/>
      <w:r w:rsidRPr="009C554B">
        <w:rPr>
          <w:rFonts w:ascii="Times New Roman" w:hAnsi="Times New Roman"/>
          <w:sz w:val="28"/>
          <w:szCs w:val="28"/>
          <w:shd w:val="clear" w:color="auto" w:fill="FFFFFF"/>
          <w:lang w:val="en-GB"/>
        </w:rPr>
        <w:t>Iss</w:t>
      </w:r>
      <w:proofErr w:type="spellEnd"/>
      <w:r w:rsidRPr="009C554B">
        <w:rPr>
          <w:rFonts w:ascii="Times New Roman" w:hAnsi="Times New Roman"/>
          <w:sz w:val="28"/>
          <w:szCs w:val="28"/>
          <w:shd w:val="clear" w:color="auto" w:fill="FFFFFF"/>
          <w:lang w:val="en-GB"/>
        </w:rPr>
        <w:t>. 3</w:t>
      </w:r>
      <w:r w:rsidR="009C554B" w:rsidRPr="009C554B">
        <w:rPr>
          <w:rFonts w:ascii="Times New Roman" w:hAnsi="Times New Roman"/>
          <w:sz w:val="28"/>
          <w:szCs w:val="28"/>
          <w:shd w:val="clear" w:color="auto" w:fill="FFFFFF"/>
          <w:lang w:val="en-GB"/>
        </w:rPr>
        <w:t>,</w:t>
      </w:r>
      <w:r w:rsidRPr="009C554B">
        <w:rPr>
          <w:rFonts w:ascii="Times New Roman" w:hAnsi="Times New Roman"/>
          <w:sz w:val="28"/>
          <w:szCs w:val="28"/>
          <w:shd w:val="clear" w:color="auto" w:fill="FFFFFF"/>
          <w:lang w:val="en-GB"/>
        </w:rPr>
        <w:t xml:space="preserve"> Art. 44. </w:t>
      </w:r>
      <w:r w:rsidRPr="009C554B">
        <w:rPr>
          <w:rFonts w:ascii="Times New Roman" w:hAnsi="Times New Roman"/>
          <w:sz w:val="28"/>
          <w:szCs w:val="28"/>
          <w:lang w:val="en-US"/>
        </w:rPr>
        <w:t xml:space="preserve">DOI: </w:t>
      </w:r>
      <w:r w:rsidRPr="009C554B">
        <w:rPr>
          <w:rFonts w:ascii="Times New Roman" w:hAnsi="Times New Roman"/>
          <w:sz w:val="28"/>
          <w:szCs w:val="28"/>
          <w:shd w:val="clear" w:color="auto" w:fill="FFFFFF"/>
          <w:lang w:val="en-GB"/>
        </w:rPr>
        <w:t>https://doi.org/10.3390/ai6030044.</w:t>
      </w:r>
    </w:p>
    <w:p w14:paraId="3E3554D2" w14:textId="30B8F1EA" w:rsidR="0081055B" w:rsidRPr="00BB3EE7" w:rsidRDefault="00A4274B" w:rsidP="00A4274B">
      <w:pPr>
        <w:widowControl w:val="0"/>
        <w:spacing w:after="0" w:line="360" w:lineRule="auto"/>
        <w:jc w:val="both"/>
        <w:rPr>
          <w:rFonts w:ascii="Times New Roman" w:hAnsi="Times New Roman"/>
          <w:sz w:val="28"/>
          <w:szCs w:val="28"/>
          <w:lang w:val="en-GB"/>
        </w:rPr>
      </w:pPr>
      <w:r w:rsidRPr="009C554B">
        <w:rPr>
          <w:rFonts w:ascii="Times New Roman" w:hAnsi="Times New Roman"/>
          <w:sz w:val="28"/>
          <w:szCs w:val="28"/>
          <w:lang w:val="uk-UA"/>
        </w:rPr>
        <w:t>14.</w:t>
      </w:r>
      <w:r w:rsidRPr="009C554B">
        <w:rPr>
          <w:rFonts w:ascii="Times New Roman" w:hAnsi="Times New Roman"/>
          <w:sz w:val="28"/>
          <w:szCs w:val="28"/>
          <w:lang w:val="en-US"/>
        </w:rPr>
        <w:t> </w:t>
      </w:r>
      <w:r w:rsidRPr="009C554B">
        <w:rPr>
          <w:rFonts w:ascii="Times New Roman" w:hAnsi="Times New Roman"/>
          <w:sz w:val="28"/>
          <w:szCs w:val="28"/>
          <w:lang w:val="en-GB"/>
        </w:rPr>
        <w:t>Bellido-Valdiviezo O., Cardoza-</w:t>
      </w:r>
      <w:proofErr w:type="spellStart"/>
      <w:r w:rsidRPr="009C554B">
        <w:rPr>
          <w:rFonts w:ascii="Times New Roman" w:hAnsi="Times New Roman"/>
          <w:sz w:val="28"/>
          <w:szCs w:val="28"/>
          <w:lang w:val="en-GB"/>
        </w:rPr>
        <w:t>Sernaque</w:t>
      </w:r>
      <w:proofErr w:type="spellEnd"/>
      <w:r w:rsidRPr="009C554B">
        <w:rPr>
          <w:rFonts w:ascii="Times New Roman" w:hAnsi="Times New Roman"/>
          <w:sz w:val="28"/>
          <w:szCs w:val="28"/>
          <w:lang w:val="en-GB"/>
        </w:rPr>
        <w:t xml:space="preserve"> M.</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A., Martinez-Huaman S., Gamarra-Mendoza S., Limo F.</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A.</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F., Cerna-Montoya J.</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E., Collazos-Alarcon M.</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A., Pelaez-Valdivieso J.</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 xml:space="preserve">V., </w:t>
      </w:r>
      <w:proofErr w:type="spellStart"/>
      <w:r w:rsidRPr="009C554B">
        <w:rPr>
          <w:rFonts w:ascii="Times New Roman" w:hAnsi="Times New Roman"/>
          <w:sz w:val="28"/>
          <w:szCs w:val="28"/>
          <w:lang w:val="en-GB"/>
        </w:rPr>
        <w:t>Canchari</w:t>
      </w:r>
      <w:proofErr w:type="spellEnd"/>
      <w:r w:rsidRPr="009C554B">
        <w:rPr>
          <w:rFonts w:ascii="Times New Roman" w:hAnsi="Times New Roman"/>
          <w:sz w:val="28"/>
          <w:szCs w:val="28"/>
          <w:lang w:val="en-GB"/>
        </w:rPr>
        <w:t>-Preciado M.</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A., Rosas-Alfaro M.</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M., Espejo-Chacon L.</w:t>
      </w:r>
      <w:r w:rsidR="009C554B" w:rsidRPr="009C554B">
        <w:rPr>
          <w:rFonts w:ascii="Times New Roman" w:hAnsi="Times New Roman"/>
          <w:sz w:val="28"/>
          <w:szCs w:val="28"/>
          <w:lang w:val="en-GB"/>
        </w:rPr>
        <w:t xml:space="preserve"> </w:t>
      </w:r>
      <w:r w:rsidRPr="009C554B">
        <w:rPr>
          <w:rFonts w:ascii="Times New Roman" w:hAnsi="Times New Roman"/>
          <w:sz w:val="28"/>
          <w:szCs w:val="28"/>
          <w:lang w:val="en-GB"/>
        </w:rPr>
        <w:t xml:space="preserve">F. </w:t>
      </w:r>
      <w:r w:rsidR="009C554B" w:rsidRPr="009C554B">
        <w:rPr>
          <w:rFonts w:ascii="Times New Roman" w:hAnsi="Times New Roman"/>
          <w:sz w:val="28"/>
          <w:szCs w:val="28"/>
          <w:lang w:val="en-GB"/>
        </w:rPr>
        <w:t xml:space="preserve">(2023) </w:t>
      </w:r>
      <w:r w:rsidRPr="009C554B">
        <w:rPr>
          <w:rFonts w:ascii="Times New Roman" w:hAnsi="Times New Roman"/>
          <w:sz w:val="28"/>
          <w:szCs w:val="28"/>
          <w:lang w:val="en-GB"/>
        </w:rPr>
        <w:t xml:space="preserve">Artificial intelligence: A review of the scientific literature in Scopus. </w:t>
      </w:r>
      <w:r w:rsidRPr="009C554B">
        <w:rPr>
          <w:rFonts w:ascii="Times New Roman" w:hAnsi="Times New Roman"/>
          <w:i/>
          <w:iCs/>
          <w:sz w:val="28"/>
          <w:szCs w:val="28"/>
          <w:lang w:val="en-GB"/>
        </w:rPr>
        <w:t>Periodicals of Engineering and Natural Sciences</w:t>
      </w:r>
      <w:r w:rsidR="009C554B" w:rsidRPr="009C554B">
        <w:rPr>
          <w:rFonts w:ascii="Times New Roman" w:hAnsi="Times New Roman"/>
          <w:i/>
          <w:iCs/>
          <w:sz w:val="28"/>
          <w:szCs w:val="28"/>
          <w:lang w:val="en-GB"/>
        </w:rPr>
        <w:t>,</w:t>
      </w:r>
      <w:r w:rsidRPr="009C554B">
        <w:rPr>
          <w:rFonts w:ascii="Times New Roman" w:hAnsi="Times New Roman"/>
          <w:sz w:val="28"/>
          <w:szCs w:val="28"/>
          <w:lang w:val="en-GB"/>
        </w:rPr>
        <w:t xml:space="preserve"> </w:t>
      </w:r>
      <w:r w:rsidR="009C554B" w:rsidRPr="009C554B">
        <w:rPr>
          <w:rFonts w:ascii="Times New Roman" w:hAnsi="Times New Roman"/>
          <w:sz w:val="28"/>
          <w:szCs w:val="28"/>
          <w:lang w:val="en-GB"/>
        </w:rPr>
        <w:t>v</w:t>
      </w:r>
      <w:r w:rsidRPr="009C554B">
        <w:rPr>
          <w:rFonts w:ascii="Times New Roman" w:hAnsi="Times New Roman"/>
          <w:sz w:val="28"/>
          <w:szCs w:val="28"/>
          <w:lang w:val="en-GB"/>
        </w:rPr>
        <w:t>ol. 11</w:t>
      </w:r>
      <w:r w:rsidR="009C554B" w:rsidRPr="009C554B">
        <w:rPr>
          <w:rFonts w:ascii="Times New Roman" w:hAnsi="Times New Roman"/>
          <w:sz w:val="28"/>
          <w:szCs w:val="28"/>
          <w:lang w:val="en-GB"/>
        </w:rPr>
        <w:t>,</w:t>
      </w:r>
      <w:r w:rsidRPr="009C554B">
        <w:rPr>
          <w:rFonts w:ascii="Times New Roman" w:hAnsi="Times New Roman"/>
          <w:sz w:val="28"/>
          <w:szCs w:val="28"/>
          <w:lang w:val="en-GB"/>
        </w:rPr>
        <w:t xml:space="preserve"> </w:t>
      </w:r>
      <w:proofErr w:type="spellStart"/>
      <w:r w:rsidRPr="009C554B">
        <w:rPr>
          <w:rFonts w:ascii="Times New Roman" w:hAnsi="Times New Roman"/>
          <w:sz w:val="28"/>
          <w:szCs w:val="28"/>
          <w:lang w:val="en-GB"/>
        </w:rPr>
        <w:t>Iss</w:t>
      </w:r>
      <w:proofErr w:type="spellEnd"/>
      <w:r w:rsidRPr="009C554B">
        <w:rPr>
          <w:rFonts w:ascii="Times New Roman" w:hAnsi="Times New Roman"/>
          <w:sz w:val="28"/>
          <w:szCs w:val="28"/>
          <w:lang w:val="en-GB"/>
        </w:rPr>
        <w:t>. 4</w:t>
      </w:r>
      <w:r w:rsidR="009C554B" w:rsidRPr="009C554B">
        <w:rPr>
          <w:rFonts w:ascii="Times New Roman" w:hAnsi="Times New Roman"/>
          <w:sz w:val="28"/>
          <w:szCs w:val="28"/>
          <w:lang w:val="en-GB"/>
        </w:rPr>
        <w:t>,</w:t>
      </w:r>
      <w:r w:rsidRPr="009C554B">
        <w:rPr>
          <w:rFonts w:ascii="Times New Roman" w:hAnsi="Times New Roman"/>
          <w:sz w:val="28"/>
          <w:szCs w:val="28"/>
          <w:lang w:val="en-GB"/>
        </w:rPr>
        <w:t xml:space="preserve"> pp. 53–68. </w:t>
      </w:r>
      <w:r w:rsidRPr="009C554B">
        <w:rPr>
          <w:rFonts w:ascii="Times New Roman" w:hAnsi="Times New Roman"/>
          <w:sz w:val="28"/>
          <w:szCs w:val="28"/>
          <w:lang w:val="en-US"/>
        </w:rPr>
        <w:t xml:space="preserve">DOI: </w:t>
      </w:r>
      <w:r w:rsidRPr="009C554B">
        <w:rPr>
          <w:rFonts w:ascii="Times New Roman" w:hAnsi="Times New Roman"/>
          <w:sz w:val="28"/>
          <w:szCs w:val="28"/>
          <w:lang w:val="en-GB"/>
        </w:rPr>
        <w:t>https://doi.org/10.21533/pen.v11i4.3714.g1321.</w:t>
      </w:r>
    </w:p>
    <w:sectPr w:rsidR="0081055B" w:rsidRPr="00BB3EE7" w:rsidSect="00E351EF">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E16B9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873AB"/>
    <w:multiLevelType w:val="hybridMultilevel"/>
    <w:tmpl w:val="59D6D100"/>
    <w:lvl w:ilvl="0" w:tplc="533ED62E">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2C57CBB"/>
    <w:multiLevelType w:val="hybridMultilevel"/>
    <w:tmpl w:val="95DEF5B0"/>
    <w:lvl w:ilvl="0" w:tplc="3C6091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58F6A01"/>
    <w:multiLevelType w:val="hybridMultilevel"/>
    <w:tmpl w:val="D5B6382A"/>
    <w:lvl w:ilvl="0" w:tplc="533ED62E">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0B5B50D4"/>
    <w:multiLevelType w:val="hybridMultilevel"/>
    <w:tmpl w:val="464AD704"/>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0D6D52E5"/>
    <w:multiLevelType w:val="hybridMultilevel"/>
    <w:tmpl w:val="D362E06E"/>
    <w:lvl w:ilvl="0" w:tplc="533ED6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2E162B"/>
    <w:multiLevelType w:val="hybridMultilevel"/>
    <w:tmpl w:val="D362E06E"/>
    <w:lvl w:ilvl="0" w:tplc="533ED6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4B205D"/>
    <w:multiLevelType w:val="hybridMultilevel"/>
    <w:tmpl w:val="987EB0D6"/>
    <w:lvl w:ilvl="0" w:tplc="210C16EA">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136E1C84"/>
    <w:multiLevelType w:val="multilevel"/>
    <w:tmpl w:val="6626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C7ABF"/>
    <w:multiLevelType w:val="hybridMultilevel"/>
    <w:tmpl w:val="897608EA"/>
    <w:lvl w:ilvl="0" w:tplc="B5FAEE4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659DE"/>
    <w:multiLevelType w:val="hybridMultilevel"/>
    <w:tmpl w:val="DF38040C"/>
    <w:lvl w:ilvl="0" w:tplc="533ED62E">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22D8622A"/>
    <w:multiLevelType w:val="hybridMultilevel"/>
    <w:tmpl w:val="15A259E0"/>
    <w:lvl w:ilvl="0" w:tplc="483EC4F2">
      <w:start w:val="3"/>
      <w:numFmt w:val="decimal"/>
      <w:lvlText w:val="%1."/>
      <w:lvlJc w:val="left"/>
      <w:pPr>
        <w:ind w:left="1287"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582B02"/>
    <w:multiLevelType w:val="hybridMultilevel"/>
    <w:tmpl w:val="691A7286"/>
    <w:lvl w:ilvl="0" w:tplc="0E6A67F2">
      <w:numFmt w:val="bullet"/>
      <w:lvlText w:val="-"/>
      <w:lvlJc w:val="left"/>
      <w:pPr>
        <w:tabs>
          <w:tab w:val="num" w:pos="1669"/>
        </w:tabs>
        <w:ind w:left="1669" w:hanging="960"/>
      </w:pPr>
      <w:rPr>
        <w:rFonts w:ascii="Times New Roman" w:eastAsia="Times New Roman" w:hAnsi="Times New Roman" w:cs="Times New Roman" w:hint="default"/>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13" w15:restartNumberingAfterBreak="0">
    <w:nsid w:val="32AC3826"/>
    <w:multiLevelType w:val="hybridMultilevel"/>
    <w:tmpl w:val="99A03F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A9350E3"/>
    <w:multiLevelType w:val="multilevel"/>
    <w:tmpl w:val="B6B01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BE54B6"/>
    <w:multiLevelType w:val="hybridMultilevel"/>
    <w:tmpl w:val="12E42A08"/>
    <w:lvl w:ilvl="0" w:tplc="0422000F">
      <w:start w:val="1"/>
      <w:numFmt w:val="decimal"/>
      <w:lvlText w:val="%1."/>
      <w:lvlJc w:val="left"/>
      <w:pPr>
        <w:ind w:left="1069" w:hanging="360"/>
      </w:p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3C2A5332"/>
    <w:multiLevelType w:val="multilevel"/>
    <w:tmpl w:val="B2B0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7476C0"/>
    <w:multiLevelType w:val="hybridMultilevel"/>
    <w:tmpl w:val="D5FA5AC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3C8102D"/>
    <w:multiLevelType w:val="hybridMultilevel"/>
    <w:tmpl w:val="68366CD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98374F3"/>
    <w:multiLevelType w:val="hybridMultilevel"/>
    <w:tmpl w:val="A9C8F9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4CBE5DDA"/>
    <w:multiLevelType w:val="hybridMultilevel"/>
    <w:tmpl w:val="280E00D0"/>
    <w:lvl w:ilvl="0" w:tplc="120482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55DA4270"/>
    <w:multiLevelType w:val="hybridMultilevel"/>
    <w:tmpl w:val="29DA095A"/>
    <w:lvl w:ilvl="0" w:tplc="C116E98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2" w15:restartNumberingAfterBreak="0">
    <w:nsid w:val="5A5B18AE"/>
    <w:multiLevelType w:val="hybridMultilevel"/>
    <w:tmpl w:val="F72CD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B1A4706"/>
    <w:multiLevelType w:val="multilevel"/>
    <w:tmpl w:val="E0D86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1B19C9"/>
    <w:multiLevelType w:val="hybridMultilevel"/>
    <w:tmpl w:val="3E721810"/>
    <w:lvl w:ilvl="0" w:tplc="34DE8A18">
      <w:start w:val="1"/>
      <w:numFmt w:val="decimal"/>
      <w:lvlText w:val="%1."/>
      <w:lvlJc w:val="left"/>
      <w:pPr>
        <w:ind w:left="720" w:hanging="360"/>
      </w:pPr>
      <w:rPr>
        <w:rFonts w:ascii="Times New Roman" w:eastAsiaTheme="majorEastAsia" w:hAnsi="Times New Roman" w:cstheme="majorBidi" w:hint="default"/>
        <w:b w:val="0"/>
        <w:color w:val="2F5496" w:themeColor="accent1" w:themeShade="BF"/>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43E670B"/>
    <w:multiLevelType w:val="hybridMultilevel"/>
    <w:tmpl w:val="DD6C2D26"/>
    <w:lvl w:ilvl="0" w:tplc="B5FAEE4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865161"/>
    <w:multiLevelType w:val="hybridMultilevel"/>
    <w:tmpl w:val="B02275A0"/>
    <w:lvl w:ilvl="0" w:tplc="49E8BF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A307483"/>
    <w:multiLevelType w:val="multilevel"/>
    <w:tmpl w:val="213093DE"/>
    <w:lvl w:ilvl="0">
      <w:start w:val="1"/>
      <w:numFmt w:val="decimal"/>
      <w:lvlText w:val="%1."/>
      <w:lvlJc w:val="left"/>
      <w:pPr>
        <w:ind w:left="705" w:hanging="7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AEB141F"/>
    <w:multiLevelType w:val="hybridMultilevel"/>
    <w:tmpl w:val="45180222"/>
    <w:lvl w:ilvl="0" w:tplc="0E6A67F2">
      <w:numFmt w:val="bullet"/>
      <w:lvlText w:val="-"/>
      <w:lvlJc w:val="left"/>
      <w:pPr>
        <w:tabs>
          <w:tab w:val="num" w:pos="2378"/>
        </w:tabs>
        <w:ind w:left="2378" w:hanging="9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6C222217"/>
    <w:multiLevelType w:val="hybridMultilevel"/>
    <w:tmpl w:val="86922734"/>
    <w:lvl w:ilvl="0" w:tplc="5CE6621C">
      <w:start w:val="1"/>
      <w:numFmt w:val="decimal"/>
      <w:lvlText w:val="%1."/>
      <w:lvlJc w:val="left"/>
      <w:pPr>
        <w:ind w:left="72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653D79"/>
    <w:multiLevelType w:val="hybridMultilevel"/>
    <w:tmpl w:val="D362E06E"/>
    <w:lvl w:ilvl="0" w:tplc="533ED6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01526F3"/>
    <w:multiLevelType w:val="hybridMultilevel"/>
    <w:tmpl w:val="2EAA8C52"/>
    <w:lvl w:ilvl="0" w:tplc="0E6A67F2">
      <w:numFmt w:val="bullet"/>
      <w:lvlText w:val="-"/>
      <w:lvlJc w:val="left"/>
      <w:pPr>
        <w:tabs>
          <w:tab w:val="num" w:pos="1669"/>
        </w:tabs>
        <w:ind w:left="1669" w:hanging="960"/>
      </w:pPr>
      <w:rPr>
        <w:rFonts w:ascii="Times New Roman" w:eastAsia="Times New Roman" w:hAnsi="Times New Roman" w:cs="Times New Roman" w:hint="default"/>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32" w15:restartNumberingAfterBreak="0">
    <w:nsid w:val="70646FEC"/>
    <w:multiLevelType w:val="hybridMultilevel"/>
    <w:tmpl w:val="07D8448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74F8182F"/>
    <w:multiLevelType w:val="hybridMultilevel"/>
    <w:tmpl w:val="8C807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97F5190"/>
    <w:multiLevelType w:val="hybridMultilevel"/>
    <w:tmpl w:val="F72CDA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85652475">
    <w:abstractNumId w:val="21"/>
  </w:num>
  <w:num w:numId="2" w16cid:durableId="1084106568">
    <w:abstractNumId w:val="17"/>
  </w:num>
  <w:num w:numId="3" w16cid:durableId="1333290467">
    <w:abstractNumId w:val="26"/>
  </w:num>
  <w:num w:numId="4" w16cid:durableId="899903311">
    <w:abstractNumId w:val="20"/>
  </w:num>
  <w:num w:numId="5" w16cid:durableId="1583950842">
    <w:abstractNumId w:val="33"/>
  </w:num>
  <w:num w:numId="6" w16cid:durableId="319118445">
    <w:abstractNumId w:val="2"/>
  </w:num>
  <w:num w:numId="7" w16cid:durableId="502159581">
    <w:abstractNumId w:val="32"/>
  </w:num>
  <w:num w:numId="8" w16cid:durableId="1486119174">
    <w:abstractNumId w:val="19"/>
  </w:num>
  <w:num w:numId="9" w16cid:durableId="1657489214">
    <w:abstractNumId w:val="18"/>
  </w:num>
  <w:num w:numId="10" w16cid:durableId="1185286449">
    <w:abstractNumId w:val="9"/>
  </w:num>
  <w:num w:numId="11" w16cid:durableId="560101261">
    <w:abstractNumId w:val="11"/>
  </w:num>
  <w:num w:numId="12" w16cid:durableId="406269835">
    <w:abstractNumId w:val="25"/>
  </w:num>
  <w:num w:numId="13" w16cid:durableId="2031754481">
    <w:abstractNumId w:val="27"/>
  </w:num>
  <w:num w:numId="14" w16cid:durableId="41252695">
    <w:abstractNumId w:val="6"/>
  </w:num>
  <w:num w:numId="15" w16cid:durableId="1558928996">
    <w:abstractNumId w:val="13"/>
  </w:num>
  <w:num w:numId="16" w16cid:durableId="1407268080">
    <w:abstractNumId w:val="30"/>
  </w:num>
  <w:num w:numId="17" w16cid:durableId="13042524">
    <w:abstractNumId w:val="5"/>
  </w:num>
  <w:num w:numId="18" w16cid:durableId="2022202647">
    <w:abstractNumId w:val="3"/>
  </w:num>
  <w:num w:numId="19" w16cid:durableId="2132551766">
    <w:abstractNumId w:val="1"/>
  </w:num>
  <w:num w:numId="20" w16cid:durableId="419763352">
    <w:abstractNumId w:val="10"/>
  </w:num>
  <w:num w:numId="21" w16cid:durableId="1661615745">
    <w:abstractNumId w:val="31"/>
  </w:num>
  <w:num w:numId="22" w16cid:durableId="2029671495">
    <w:abstractNumId w:val="12"/>
  </w:num>
  <w:num w:numId="23" w16cid:durableId="384330396">
    <w:abstractNumId w:val="7"/>
  </w:num>
  <w:num w:numId="24" w16cid:durableId="317617751">
    <w:abstractNumId w:val="28"/>
  </w:num>
  <w:num w:numId="25" w16cid:durableId="1275291240">
    <w:abstractNumId w:val="22"/>
  </w:num>
  <w:num w:numId="26" w16cid:durableId="580915898">
    <w:abstractNumId w:val="34"/>
  </w:num>
  <w:num w:numId="27" w16cid:durableId="714282240">
    <w:abstractNumId w:val="15"/>
  </w:num>
  <w:num w:numId="28" w16cid:durableId="1813014502">
    <w:abstractNumId w:val="4"/>
  </w:num>
  <w:num w:numId="29" w16cid:durableId="250286776">
    <w:abstractNumId w:val="0"/>
  </w:num>
  <w:num w:numId="30" w16cid:durableId="228661518">
    <w:abstractNumId w:val="29"/>
  </w:num>
  <w:num w:numId="31" w16cid:durableId="331489203">
    <w:abstractNumId w:val="24"/>
  </w:num>
  <w:num w:numId="32" w16cid:durableId="517038898">
    <w:abstractNumId w:val="14"/>
  </w:num>
  <w:num w:numId="33" w16cid:durableId="208343330">
    <w:abstractNumId w:val="16"/>
  </w:num>
  <w:num w:numId="34" w16cid:durableId="2020890428">
    <w:abstractNumId w:val="8"/>
  </w:num>
  <w:num w:numId="35" w16cid:durableId="141566751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313"/>
    <w:rsid w:val="0000040D"/>
    <w:rsid w:val="00004B22"/>
    <w:rsid w:val="00005C0C"/>
    <w:rsid w:val="00005F9B"/>
    <w:rsid w:val="000073E5"/>
    <w:rsid w:val="00012709"/>
    <w:rsid w:val="00015B32"/>
    <w:rsid w:val="0002077D"/>
    <w:rsid w:val="00050117"/>
    <w:rsid w:val="0005040C"/>
    <w:rsid w:val="000525F5"/>
    <w:rsid w:val="000526EE"/>
    <w:rsid w:val="000553FC"/>
    <w:rsid w:val="00061756"/>
    <w:rsid w:val="00061A4E"/>
    <w:rsid w:val="00061AFA"/>
    <w:rsid w:val="0006331B"/>
    <w:rsid w:val="00063768"/>
    <w:rsid w:val="0006458E"/>
    <w:rsid w:val="00067582"/>
    <w:rsid w:val="00071D21"/>
    <w:rsid w:val="0007332B"/>
    <w:rsid w:val="00085908"/>
    <w:rsid w:val="00090414"/>
    <w:rsid w:val="00090757"/>
    <w:rsid w:val="00094BE3"/>
    <w:rsid w:val="00095FCD"/>
    <w:rsid w:val="000A41E3"/>
    <w:rsid w:val="000A64E5"/>
    <w:rsid w:val="000A6ED3"/>
    <w:rsid w:val="000B4124"/>
    <w:rsid w:val="000C43F3"/>
    <w:rsid w:val="000C6214"/>
    <w:rsid w:val="000D0893"/>
    <w:rsid w:val="000D2E6C"/>
    <w:rsid w:val="000D376A"/>
    <w:rsid w:val="000D4756"/>
    <w:rsid w:val="000E22B0"/>
    <w:rsid w:val="000E5613"/>
    <w:rsid w:val="000F0C98"/>
    <w:rsid w:val="000F1B4E"/>
    <w:rsid w:val="000F1CD5"/>
    <w:rsid w:val="000F34CA"/>
    <w:rsid w:val="000F3E23"/>
    <w:rsid w:val="000F7A7B"/>
    <w:rsid w:val="001014B7"/>
    <w:rsid w:val="00102E5C"/>
    <w:rsid w:val="001033F5"/>
    <w:rsid w:val="00104BD7"/>
    <w:rsid w:val="00106F05"/>
    <w:rsid w:val="00122A43"/>
    <w:rsid w:val="00125FFD"/>
    <w:rsid w:val="001335D6"/>
    <w:rsid w:val="00140771"/>
    <w:rsid w:val="00143648"/>
    <w:rsid w:val="001452C2"/>
    <w:rsid w:val="00147B9A"/>
    <w:rsid w:val="00156E36"/>
    <w:rsid w:val="00162778"/>
    <w:rsid w:val="0016634C"/>
    <w:rsid w:val="00181D17"/>
    <w:rsid w:val="0018423C"/>
    <w:rsid w:val="00185895"/>
    <w:rsid w:val="0019289C"/>
    <w:rsid w:val="001933DC"/>
    <w:rsid w:val="00193E53"/>
    <w:rsid w:val="00194C3A"/>
    <w:rsid w:val="001A035B"/>
    <w:rsid w:val="001B51AD"/>
    <w:rsid w:val="001B7816"/>
    <w:rsid w:val="001C0352"/>
    <w:rsid w:val="001C1278"/>
    <w:rsid w:val="001C1B28"/>
    <w:rsid w:val="001C601D"/>
    <w:rsid w:val="001C68B0"/>
    <w:rsid w:val="001C73CA"/>
    <w:rsid w:val="001D59BA"/>
    <w:rsid w:val="001E148F"/>
    <w:rsid w:val="001E44F6"/>
    <w:rsid w:val="00206700"/>
    <w:rsid w:val="00212690"/>
    <w:rsid w:val="00212D5E"/>
    <w:rsid w:val="0021384B"/>
    <w:rsid w:val="002154F1"/>
    <w:rsid w:val="00220658"/>
    <w:rsid w:val="00221288"/>
    <w:rsid w:val="002224FE"/>
    <w:rsid w:val="002242AB"/>
    <w:rsid w:val="00224467"/>
    <w:rsid w:val="00235C04"/>
    <w:rsid w:val="00236B82"/>
    <w:rsid w:val="00243008"/>
    <w:rsid w:val="00246F0E"/>
    <w:rsid w:val="00250D11"/>
    <w:rsid w:val="00251607"/>
    <w:rsid w:val="00253FA4"/>
    <w:rsid w:val="002607D3"/>
    <w:rsid w:val="002621A2"/>
    <w:rsid w:val="002676DC"/>
    <w:rsid w:val="00272BEE"/>
    <w:rsid w:val="0028419C"/>
    <w:rsid w:val="002A26F3"/>
    <w:rsid w:val="002A6CE7"/>
    <w:rsid w:val="002B12CD"/>
    <w:rsid w:val="002B14BD"/>
    <w:rsid w:val="002B1D85"/>
    <w:rsid w:val="002B47F7"/>
    <w:rsid w:val="002B7B37"/>
    <w:rsid w:val="002C03DC"/>
    <w:rsid w:val="002C6AA0"/>
    <w:rsid w:val="002D292D"/>
    <w:rsid w:val="002D58AC"/>
    <w:rsid w:val="002D6702"/>
    <w:rsid w:val="002E06CF"/>
    <w:rsid w:val="002E282C"/>
    <w:rsid w:val="002E43D9"/>
    <w:rsid w:val="002E654C"/>
    <w:rsid w:val="002E65EA"/>
    <w:rsid w:val="00302019"/>
    <w:rsid w:val="00306DC3"/>
    <w:rsid w:val="00310D89"/>
    <w:rsid w:val="003120FA"/>
    <w:rsid w:val="003136DA"/>
    <w:rsid w:val="00315507"/>
    <w:rsid w:val="003208D1"/>
    <w:rsid w:val="0032104A"/>
    <w:rsid w:val="00321391"/>
    <w:rsid w:val="003227C2"/>
    <w:rsid w:val="003359B9"/>
    <w:rsid w:val="003370E1"/>
    <w:rsid w:val="00343324"/>
    <w:rsid w:val="00352950"/>
    <w:rsid w:val="00353022"/>
    <w:rsid w:val="00356756"/>
    <w:rsid w:val="00367514"/>
    <w:rsid w:val="003748B2"/>
    <w:rsid w:val="00382B07"/>
    <w:rsid w:val="00384A33"/>
    <w:rsid w:val="00384DA6"/>
    <w:rsid w:val="00387C15"/>
    <w:rsid w:val="00394A52"/>
    <w:rsid w:val="003A094B"/>
    <w:rsid w:val="003D1B21"/>
    <w:rsid w:val="003E2395"/>
    <w:rsid w:val="003F3BFB"/>
    <w:rsid w:val="003F79CF"/>
    <w:rsid w:val="00400EB9"/>
    <w:rsid w:val="004043F2"/>
    <w:rsid w:val="004106FA"/>
    <w:rsid w:val="00414321"/>
    <w:rsid w:val="00416244"/>
    <w:rsid w:val="004211E5"/>
    <w:rsid w:val="00423413"/>
    <w:rsid w:val="004278E0"/>
    <w:rsid w:val="00441022"/>
    <w:rsid w:val="004413A7"/>
    <w:rsid w:val="00442C76"/>
    <w:rsid w:val="00446B2B"/>
    <w:rsid w:val="00450B07"/>
    <w:rsid w:val="00451ECB"/>
    <w:rsid w:val="00453C20"/>
    <w:rsid w:val="0045481B"/>
    <w:rsid w:val="00462633"/>
    <w:rsid w:val="00463070"/>
    <w:rsid w:val="00464DFF"/>
    <w:rsid w:val="00467686"/>
    <w:rsid w:val="0047180F"/>
    <w:rsid w:val="0047191D"/>
    <w:rsid w:val="0047612D"/>
    <w:rsid w:val="00476693"/>
    <w:rsid w:val="00486E64"/>
    <w:rsid w:val="00492A5A"/>
    <w:rsid w:val="00497619"/>
    <w:rsid w:val="004A1E1E"/>
    <w:rsid w:val="004A4AD9"/>
    <w:rsid w:val="004B50FD"/>
    <w:rsid w:val="004B716A"/>
    <w:rsid w:val="004B7318"/>
    <w:rsid w:val="004C2CD3"/>
    <w:rsid w:val="004C4EAF"/>
    <w:rsid w:val="004D734D"/>
    <w:rsid w:val="004E4182"/>
    <w:rsid w:val="004E7910"/>
    <w:rsid w:val="005012CB"/>
    <w:rsid w:val="00501D42"/>
    <w:rsid w:val="00502D4B"/>
    <w:rsid w:val="005048FF"/>
    <w:rsid w:val="00506B0E"/>
    <w:rsid w:val="00506D7E"/>
    <w:rsid w:val="0051156A"/>
    <w:rsid w:val="005146DA"/>
    <w:rsid w:val="005148B9"/>
    <w:rsid w:val="00515044"/>
    <w:rsid w:val="00527343"/>
    <w:rsid w:val="00527E33"/>
    <w:rsid w:val="005437A1"/>
    <w:rsid w:val="00546515"/>
    <w:rsid w:val="00547C2A"/>
    <w:rsid w:val="00562638"/>
    <w:rsid w:val="0056363E"/>
    <w:rsid w:val="00565892"/>
    <w:rsid w:val="005665C7"/>
    <w:rsid w:val="005701DE"/>
    <w:rsid w:val="00571381"/>
    <w:rsid w:val="00573349"/>
    <w:rsid w:val="00576549"/>
    <w:rsid w:val="0057785C"/>
    <w:rsid w:val="00577BA5"/>
    <w:rsid w:val="00587DF2"/>
    <w:rsid w:val="00591D35"/>
    <w:rsid w:val="005927F7"/>
    <w:rsid w:val="005934A7"/>
    <w:rsid w:val="005939FF"/>
    <w:rsid w:val="005973EE"/>
    <w:rsid w:val="005A5413"/>
    <w:rsid w:val="005A5D3E"/>
    <w:rsid w:val="005B2B10"/>
    <w:rsid w:val="005B4667"/>
    <w:rsid w:val="005B6070"/>
    <w:rsid w:val="005B685C"/>
    <w:rsid w:val="005B6ABD"/>
    <w:rsid w:val="005C1197"/>
    <w:rsid w:val="005C13DA"/>
    <w:rsid w:val="005C37D2"/>
    <w:rsid w:val="005D01C3"/>
    <w:rsid w:val="005D7DB9"/>
    <w:rsid w:val="005E2628"/>
    <w:rsid w:val="005E2963"/>
    <w:rsid w:val="005E4D60"/>
    <w:rsid w:val="005E65D7"/>
    <w:rsid w:val="005E71E3"/>
    <w:rsid w:val="005E7982"/>
    <w:rsid w:val="005F3DAE"/>
    <w:rsid w:val="005F4979"/>
    <w:rsid w:val="005F5FC6"/>
    <w:rsid w:val="005F68B7"/>
    <w:rsid w:val="00611A63"/>
    <w:rsid w:val="00621A69"/>
    <w:rsid w:val="00622157"/>
    <w:rsid w:val="00631019"/>
    <w:rsid w:val="00631498"/>
    <w:rsid w:val="00653FDF"/>
    <w:rsid w:val="00654648"/>
    <w:rsid w:val="00654A82"/>
    <w:rsid w:val="0065560C"/>
    <w:rsid w:val="0065571A"/>
    <w:rsid w:val="00660614"/>
    <w:rsid w:val="0066633B"/>
    <w:rsid w:val="006701C7"/>
    <w:rsid w:val="00674E06"/>
    <w:rsid w:val="00680582"/>
    <w:rsid w:val="00680A12"/>
    <w:rsid w:val="00685EFE"/>
    <w:rsid w:val="0069293D"/>
    <w:rsid w:val="0069303E"/>
    <w:rsid w:val="00693A88"/>
    <w:rsid w:val="006946C1"/>
    <w:rsid w:val="006A21A8"/>
    <w:rsid w:val="006A2B71"/>
    <w:rsid w:val="006A3BDE"/>
    <w:rsid w:val="006A48BD"/>
    <w:rsid w:val="006A7571"/>
    <w:rsid w:val="006B0D96"/>
    <w:rsid w:val="006B26B3"/>
    <w:rsid w:val="006B37A9"/>
    <w:rsid w:val="006B62C5"/>
    <w:rsid w:val="006B6AE7"/>
    <w:rsid w:val="006C7EBF"/>
    <w:rsid w:val="006D1378"/>
    <w:rsid w:val="006D691F"/>
    <w:rsid w:val="006D74B7"/>
    <w:rsid w:val="006E2C08"/>
    <w:rsid w:val="006E4D18"/>
    <w:rsid w:val="006E649A"/>
    <w:rsid w:val="006E79B8"/>
    <w:rsid w:val="006E7F60"/>
    <w:rsid w:val="006F11B6"/>
    <w:rsid w:val="006F2364"/>
    <w:rsid w:val="006F56FC"/>
    <w:rsid w:val="006F65E2"/>
    <w:rsid w:val="006F7D9E"/>
    <w:rsid w:val="007038BD"/>
    <w:rsid w:val="00704427"/>
    <w:rsid w:val="00711C77"/>
    <w:rsid w:val="00712EE7"/>
    <w:rsid w:val="007131DC"/>
    <w:rsid w:val="007140FA"/>
    <w:rsid w:val="00717285"/>
    <w:rsid w:val="007215CF"/>
    <w:rsid w:val="007232EE"/>
    <w:rsid w:val="00733204"/>
    <w:rsid w:val="00734A15"/>
    <w:rsid w:val="00735B11"/>
    <w:rsid w:val="00736357"/>
    <w:rsid w:val="00741EBB"/>
    <w:rsid w:val="007450EC"/>
    <w:rsid w:val="00745DDD"/>
    <w:rsid w:val="00746E09"/>
    <w:rsid w:val="0074711C"/>
    <w:rsid w:val="007502BC"/>
    <w:rsid w:val="00763DB4"/>
    <w:rsid w:val="00764E4C"/>
    <w:rsid w:val="0076577B"/>
    <w:rsid w:val="007663AF"/>
    <w:rsid w:val="007707DF"/>
    <w:rsid w:val="00770CE7"/>
    <w:rsid w:val="00772926"/>
    <w:rsid w:val="00780872"/>
    <w:rsid w:val="00783933"/>
    <w:rsid w:val="007863F6"/>
    <w:rsid w:val="007942D4"/>
    <w:rsid w:val="00796BAE"/>
    <w:rsid w:val="007A2105"/>
    <w:rsid w:val="007A30C9"/>
    <w:rsid w:val="007A4F52"/>
    <w:rsid w:val="007A75F2"/>
    <w:rsid w:val="007A7C47"/>
    <w:rsid w:val="007B317F"/>
    <w:rsid w:val="007B3D97"/>
    <w:rsid w:val="007C0A25"/>
    <w:rsid w:val="007C1629"/>
    <w:rsid w:val="007C64D8"/>
    <w:rsid w:val="007C7C09"/>
    <w:rsid w:val="007D0FDA"/>
    <w:rsid w:val="007D2937"/>
    <w:rsid w:val="007D2D91"/>
    <w:rsid w:val="007D6C61"/>
    <w:rsid w:val="007E0459"/>
    <w:rsid w:val="007E2356"/>
    <w:rsid w:val="007E3370"/>
    <w:rsid w:val="007E40B8"/>
    <w:rsid w:val="007E447F"/>
    <w:rsid w:val="007E58F2"/>
    <w:rsid w:val="007E59FE"/>
    <w:rsid w:val="007E6910"/>
    <w:rsid w:val="007F6511"/>
    <w:rsid w:val="007F65EB"/>
    <w:rsid w:val="0080302B"/>
    <w:rsid w:val="00804C8E"/>
    <w:rsid w:val="0081055B"/>
    <w:rsid w:val="008153B1"/>
    <w:rsid w:val="008157BA"/>
    <w:rsid w:val="00816FF0"/>
    <w:rsid w:val="00823D07"/>
    <w:rsid w:val="00827C42"/>
    <w:rsid w:val="00827CBA"/>
    <w:rsid w:val="008322CC"/>
    <w:rsid w:val="0083452B"/>
    <w:rsid w:val="00836B7C"/>
    <w:rsid w:val="0083715E"/>
    <w:rsid w:val="00837D46"/>
    <w:rsid w:val="00841C8A"/>
    <w:rsid w:val="008432CC"/>
    <w:rsid w:val="0085051D"/>
    <w:rsid w:val="00850C4E"/>
    <w:rsid w:val="0085366A"/>
    <w:rsid w:val="00854AE9"/>
    <w:rsid w:val="00855E6E"/>
    <w:rsid w:val="008567ED"/>
    <w:rsid w:val="008620E0"/>
    <w:rsid w:val="008628D2"/>
    <w:rsid w:val="00872745"/>
    <w:rsid w:val="00880376"/>
    <w:rsid w:val="0088321E"/>
    <w:rsid w:val="00883C03"/>
    <w:rsid w:val="008863ED"/>
    <w:rsid w:val="008904B7"/>
    <w:rsid w:val="00892FE7"/>
    <w:rsid w:val="00894C43"/>
    <w:rsid w:val="00895EF2"/>
    <w:rsid w:val="00897DF5"/>
    <w:rsid w:val="008A217B"/>
    <w:rsid w:val="008A395D"/>
    <w:rsid w:val="008A460B"/>
    <w:rsid w:val="008A52F9"/>
    <w:rsid w:val="008A5B31"/>
    <w:rsid w:val="008A613E"/>
    <w:rsid w:val="008B01F0"/>
    <w:rsid w:val="008B1EA5"/>
    <w:rsid w:val="008B2D23"/>
    <w:rsid w:val="008B3686"/>
    <w:rsid w:val="008B3E7A"/>
    <w:rsid w:val="008B5B26"/>
    <w:rsid w:val="008C0EF3"/>
    <w:rsid w:val="008C41B4"/>
    <w:rsid w:val="008C5458"/>
    <w:rsid w:val="008D3C42"/>
    <w:rsid w:val="008D5FD0"/>
    <w:rsid w:val="008D620C"/>
    <w:rsid w:val="008D7876"/>
    <w:rsid w:val="008E024B"/>
    <w:rsid w:val="008E1449"/>
    <w:rsid w:val="008E3313"/>
    <w:rsid w:val="008E40C7"/>
    <w:rsid w:val="008E64BF"/>
    <w:rsid w:val="008F09F6"/>
    <w:rsid w:val="008F1C31"/>
    <w:rsid w:val="00907D6C"/>
    <w:rsid w:val="0091043C"/>
    <w:rsid w:val="00910D4F"/>
    <w:rsid w:val="00923635"/>
    <w:rsid w:val="0092549D"/>
    <w:rsid w:val="00930F6C"/>
    <w:rsid w:val="00932EDF"/>
    <w:rsid w:val="00937831"/>
    <w:rsid w:val="00937C87"/>
    <w:rsid w:val="009417D4"/>
    <w:rsid w:val="00945D81"/>
    <w:rsid w:val="00950491"/>
    <w:rsid w:val="00951496"/>
    <w:rsid w:val="009655E3"/>
    <w:rsid w:val="0096629B"/>
    <w:rsid w:val="00970E16"/>
    <w:rsid w:val="00971BA6"/>
    <w:rsid w:val="00974EBA"/>
    <w:rsid w:val="00984BDF"/>
    <w:rsid w:val="00991B19"/>
    <w:rsid w:val="00992D14"/>
    <w:rsid w:val="009956E8"/>
    <w:rsid w:val="00997271"/>
    <w:rsid w:val="009A0E70"/>
    <w:rsid w:val="009A1F25"/>
    <w:rsid w:val="009A3756"/>
    <w:rsid w:val="009A5AB3"/>
    <w:rsid w:val="009B013D"/>
    <w:rsid w:val="009B2145"/>
    <w:rsid w:val="009B5B24"/>
    <w:rsid w:val="009B7D84"/>
    <w:rsid w:val="009C064E"/>
    <w:rsid w:val="009C2A4C"/>
    <w:rsid w:val="009C554B"/>
    <w:rsid w:val="009D2F6B"/>
    <w:rsid w:val="009D5CE6"/>
    <w:rsid w:val="009D7AA6"/>
    <w:rsid w:val="009E3A61"/>
    <w:rsid w:val="009E52F9"/>
    <w:rsid w:val="009F196F"/>
    <w:rsid w:val="009F2D10"/>
    <w:rsid w:val="009F379E"/>
    <w:rsid w:val="009F6477"/>
    <w:rsid w:val="00A04DD2"/>
    <w:rsid w:val="00A14857"/>
    <w:rsid w:val="00A40EAA"/>
    <w:rsid w:val="00A4274B"/>
    <w:rsid w:val="00A47F9C"/>
    <w:rsid w:val="00A50F75"/>
    <w:rsid w:val="00A52202"/>
    <w:rsid w:val="00A5500D"/>
    <w:rsid w:val="00A62A59"/>
    <w:rsid w:val="00A70977"/>
    <w:rsid w:val="00A71EEF"/>
    <w:rsid w:val="00A72768"/>
    <w:rsid w:val="00A74262"/>
    <w:rsid w:val="00A75A4C"/>
    <w:rsid w:val="00A82817"/>
    <w:rsid w:val="00A8288B"/>
    <w:rsid w:val="00A82AC6"/>
    <w:rsid w:val="00A9202B"/>
    <w:rsid w:val="00A92B30"/>
    <w:rsid w:val="00A93568"/>
    <w:rsid w:val="00A94EFC"/>
    <w:rsid w:val="00AB0855"/>
    <w:rsid w:val="00AB3A9C"/>
    <w:rsid w:val="00AB3F15"/>
    <w:rsid w:val="00AB4034"/>
    <w:rsid w:val="00AD31C5"/>
    <w:rsid w:val="00AD53FB"/>
    <w:rsid w:val="00AE2485"/>
    <w:rsid w:val="00AE35F4"/>
    <w:rsid w:val="00AE3B09"/>
    <w:rsid w:val="00AF69D6"/>
    <w:rsid w:val="00AF6C87"/>
    <w:rsid w:val="00B00BBB"/>
    <w:rsid w:val="00B03D58"/>
    <w:rsid w:val="00B139F3"/>
    <w:rsid w:val="00B14290"/>
    <w:rsid w:val="00B21DAC"/>
    <w:rsid w:val="00B2219C"/>
    <w:rsid w:val="00B23C83"/>
    <w:rsid w:val="00B2472E"/>
    <w:rsid w:val="00B32102"/>
    <w:rsid w:val="00B322FC"/>
    <w:rsid w:val="00B44F8F"/>
    <w:rsid w:val="00B462FD"/>
    <w:rsid w:val="00B46C51"/>
    <w:rsid w:val="00B528EA"/>
    <w:rsid w:val="00B52CF5"/>
    <w:rsid w:val="00B61798"/>
    <w:rsid w:val="00B669D7"/>
    <w:rsid w:val="00B75292"/>
    <w:rsid w:val="00B82B0D"/>
    <w:rsid w:val="00B84A43"/>
    <w:rsid w:val="00B86C21"/>
    <w:rsid w:val="00B93A79"/>
    <w:rsid w:val="00B942F7"/>
    <w:rsid w:val="00B96C5B"/>
    <w:rsid w:val="00B973F3"/>
    <w:rsid w:val="00B97889"/>
    <w:rsid w:val="00BA4721"/>
    <w:rsid w:val="00BA5F93"/>
    <w:rsid w:val="00BA6231"/>
    <w:rsid w:val="00BA66FF"/>
    <w:rsid w:val="00BA6B8D"/>
    <w:rsid w:val="00BB3EE7"/>
    <w:rsid w:val="00BB5A6D"/>
    <w:rsid w:val="00BC1F56"/>
    <w:rsid w:val="00BD141D"/>
    <w:rsid w:val="00BD34DF"/>
    <w:rsid w:val="00BE01A2"/>
    <w:rsid w:val="00BE3385"/>
    <w:rsid w:val="00BF0590"/>
    <w:rsid w:val="00BF3C02"/>
    <w:rsid w:val="00BF759E"/>
    <w:rsid w:val="00C001D3"/>
    <w:rsid w:val="00C05830"/>
    <w:rsid w:val="00C162CC"/>
    <w:rsid w:val="00C23F1C"/>
    <w:rsid w:val="00C24BE6"/>
    <w:rsid w:val="00C26457"/>
    <w:rsid w:val="00C31ACC"/>
    <w:rsid w:val="00C324AD"/>
    <w:rsid w:val="00C32D4A"/>
    <w:rsid w:val="00C32DCA"/>
    <w:rsid w:val="00C32EAE"/>
    <w:rsid w:val="00C351C7"/>
    <w:rsid w:val="00C35B81"/>
    <w:rsid w:val="00C4316F"/>
    <w:rsid w:val="00C44EC2"/>
    <w:rsid w:val="00C45DF8"/>
    <w:rsid w:val="00C52706"/>
    <w:rsid w:val="00C53B03"/>
    <w:rsid w:val="00C53EA0"/>
    <w:rsid w:val="00C54E26"/>
    <w:rsid w:val="00C55285"/>
    <w:rsid w:val="00C55C97"/>
    <w:rsid w:val="00C61045"/>
    <w:rsid w:val="00C639AB"/>
    <w:rsid w:val="00C64DD5"/>
    <w:rsid w:val="00C65591"/>
    <w:rsid w:val="00C732DC"/>
    <w:rsid w:val="00C74645"/>
    <w:rsid w:val="00C81F26"/>
    <w:rsid w:val="00C8403B"/>
    <w:rsid w:val="00C85339"/>
    <w:rsid w:val="00C90C28"/>
    <w:rsid w:val="00C9329D"/>
    <w:rsid w:val="00C93BC0"/>
    <w:rsid w:val="00C97A25"/>
    <w:rsid w:val="00CA1527"/>
    <w:rsid w:val="00CA2EE4"/>
    <w:rsid w:val="00CA41F4"/>
    <w:rsid w:val="00CB1C79"/>
    <w:rsid w:val="00CB25F9"/>
    <w:rsid w:val="00CB30D0"/>
    <w:rsid w:val="00CC0EB6"/>
    <w:rsid w:val="00CC203C"/>
    <w:rsid w:val="00CC28EF"/>
    <w:rsid w:val="00CC653A"/>
    <w:rsid w:val="00CC694F"/>
    <w:rsid w:val="00CD09A0"/>
    <w:rsid w:val="00CF1C91"/>
    <w:rsid w:val="00CF742E"/>
    <w:rsid w:val="00D00669"/>
    <w:rsid w:val="00D02B2F"/>
    <w:rsid w:val="00D02BF4"/>
    <w:rsid w:val="00D03E47"/>
    <w:rsid w:val="00D052ED"/>
    <w:rsid w:val="00D06E25"/>
    <w:rsid w:val="00D070ED"/>
    <w:rsid w:val="00D10A01"/>
    <w:rsid w:val="00D11F9E"/>
    <w:rsid w:val="00D13FA5"/>
    <w:rsid w:val="00D15F44"/>
    <w:rsid w:val="00D17100"/>
    <w:rsid w:val="00D22196"/>
    <w:rsid w:val="00D22927"/>
    <w:rsid w:val="00D24299"/>
    <w:rsid w:val="00D25F8E"/>
    <w:rsid w:val="00D42C71"/>
    <w:rsid w:val="00D44A11"/>
    <w:rsid w:val="00D45459"/>
    <w:rsid w:val="00D45630"/>
    <w:rsid w:val="00D45D01"/>
    <w:rsid w:val="00D45EF8"/>
    <w:rsid w:val="00D52189"/>
    <w:rsid w:val="00D52873"/>
    <w:rsid w:val="00D62C88"/>
    <w:rsid w:val="00D62F3C"/>
    <w:rsid w:val="00D633FF"/>
    <w:rsid w:val="00D75E30"/>
    <w:rsid w:val="00D76915"/>
    <w:rsid w:val="00D87740"/>
    <w:rsid w:val="00D9169B"/>
    <w:rsid w:val="00D92C28"/>
    <w:rsid w:val="00D94EFC"/>
    <w:rsid w:val="00D96D2D"/>
    <w:rsid w:val="00DA2BD3"/>
    <w:rsid w:val="00DA53CE"/>
    <w:rsid w:val="00DA564B"/>
    <w:rsid w:val="00DA607C"/>
    <w:rsid w:val="00DA6BC4"/>
    <w:rsid w:val="00DA6EE5"/>
    <w:rsid w:val="00DB255A"/>
    <w:rsid w:val="00DB2576"/>
    <w:rsid w:val="00DB48A9"/>
    <w:rsid w:val="00DC3A66"/>
    <w:rsid w:val="00DC63BE"/>
    <w:rsid w:val="00DC7B1C"/>
    <w:rsid w:val="00DD04BC"/>
    <w:rsid w:val="00DD42A3"/>
    <w:rsid w:val="00DE3DC8"/>
    <w:rsid w:val="00DE4E17"/>
    <w:rsid w:val="00DE6EE8"/>
    <w:rsid w:val="00DF00A1"/>
    <w:rsid w:val="00DF01B7"/>
    <w:rsid w:val="00DF2456"/>
    <w:rsid w:val="00DF2DB3"/>
    <w:rsid w:val="00DF2EF8"/>
    <w:rsid w:val="00E00C84"/>
    <w:rsid w:val="00E05091"/>
    <w:rsid w:val="00E0562E"/>
    <w:rsid w:val="00E12EF6"/>
    <w:rsid w:val="00E17534"/>
    <w:rsid w:val="00E1798F"/>
    <w:rsid w:val="00E20ED1"/>
    <w:rsid w:val="00E21728"/>
    <w:rsid w:val="00E22B0C"/>
    <w:rsid w:val="00E246B4"/>
    <w:rsid w:val="00E26C3B"/>
    <w:rsid w:val="00E351EF"/>
    <w:rsid w:val="00E37D94"/>
    <w:rsid w:val="00E469F3"/>
    <w:rsid w:val="00E50AD4"/>
    <w:rsid w:val="00E50E8E"/>
    <w:rsid w:val="00E532B1"/>
    <w:rsid w:val="00E5393A"/>
    <w:rsid w:val="00E54BE1"/>
    <w:rsid w:val="00E60F37"/>
    <w:rsid w:val="00E61992"/>
    <w:rsid w:val="00E74436"/>
    <w:rsid w:val="00E75F5F"/>
    <w:rsid w:val="00E80708"/>
    <w:rsid w:val="00E842CE"/>
    <w:rsid w:val="00E84A69"/>
    <w:rsid w:val="00E87125"/>
    <w:rsid w:val="00E873FA"/>
    <w:rsid w:val="00E947F9"/>
    <w:rsid w:val="00E9510D"/>
    <w:rsid w:val="00EA4DA8"/>
    <w:rsid w:val="00EA679F"/>
    <w:rsid w:val="00EB75F4"/>
    <w:rsid w:val="00EC11C6"/>
    <w:rsid w:val="00EC39E2"/>
    <w:rsid w:val="00ED2C3F"/>
    <w:rsid w:val="00EE33F3"/>
    <w:rsid w:val="00EE69CC"/>
    <w:rsid w:val="00EF3414"/>
    <w:rsid w:val="00EF5890"/>
    <w:rsid w:val="00EF6E7D"/>
    <w:rsid w:val="00EF6F2E"/>
    <w:rsid w:val="00EF6F76"/>
    <w:rsid w:val="00F00EFE"/>
    <w:rsid w:val="00F01927"/>
    <w:rsid w:val="00F02172"/>
    <w:rsid w:val="00F0333A"/>
    <w:rsid w:val="00F0513A"/>
    <w:rsid w:val="00F07220"/>
    <w:rsid w:val="00F1167D"/>
    <w:rsid w:val="00F1459B"/>
    <w:rsid w:val="00F16D40"/>
    <w:rsid w:val="00F17FD6"/>
    <w:rsid w:val="00F22CA7"/>
    <w:rsid w:val="00F25B76"/>
    <w:rsid w:val="00F26A72"/>
    <w:rsid w:val="00F35FF7"/>
    <w:rsid w:val="00F411BB"/>
    <w:rsid w:val="00F441A9"/>
    <w:rsid w:val="00F52830"/>
    <w:rsid w:val="00F53476"/>
    <w:rsid w:val="00F551E2"/>
    <w:rsid w:val="00F65FE2"/>
    <w:rsid w:val="00F71663"/>
    <w:rsid w:val="00F75086"/>
    <w:rsid w:val="00F8106C"/>
    <w:rsid w:val="00F85E8A"/>
    <w:rsid w:val="00FA110F"/>
    <w:rsid w:val="00FA432A"/>
    <w:rsid w:val="00FA7251"/>
    <w:rsid w:val="00FB4F55"/>
    <w:rsid w:val="00FC3A0F"/>
    <w:rsid w:val="00FC4A17"/>
    <w:rsid w:val="00FC6558"/>
    <w:rsid w:val="00FD186A"/>
    <w:rsid w:val="00FD3008"/>
    <w:rsid w:val="00FE1C45"/>
    <w:rsid w:val="00FE30B6"/>
    <w:rsid w:val="00FE3EC2"/>
    <w:rsid w:val="00FE7400"/>
    <w:rsid w:val="00FF0C56"/>
    <w:rsid w:val="00FF14C1"/>
    <w:rsid w:val="00FF6A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016F07"/>
  <w15:chartTrackingRefBased/>
  <w15:docId w15:val="{DF616C9F-D646-4A85-B4AF-23221563B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3313"/>
    <w:pPr>
      <w:spacing w:after="200" w:line="276" w:lineRule="auto"/>
    </w:pPr>
    <w:rPr>
      <w:sz w:val="22"/>
      <w:szCs w:val="22"/>
      <w:lang w:val="ru-RU" w:eastAsia="en-US"/>
    </w:rPr>
  </w:style>
  <w:style w:type="paragraph" w:styleId="1">
    <w:name w:val="heading 1"/>
    <w:basedOn w:val="a"/>
    <w:link w:val="10"/>
    <w:uiPriority w:val="9"/>
    <w:qFormat/>
    <w:rsid w:val="00F52830"/>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CC0EB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D1710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17100"/>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7450E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Цветной список - Акцент 11"/>
    <w:basedOn w:val="a"/>
    <w:uiPriority w:val="34"/>
    <w:qFormat/>
    <w:rsid w:val="008E3313"/>
    <w:pPr>
      <w:ind w:left="720"/>
      <w:contextualSpacing/>
    </w:pPr>
  </w:style>
  <w:style w:type="table" w:styleId="a3">
    <w:name w:val="Table Grid"/>
    <w:basedOn w:val="a1"/>
    <w:rsid w:val="008E3313"/>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unhideWhenUsed/>
    <w:rsid w:val="008E3313"/>
    <w:rPr>
      <w:color w:val="0000FF"/>
      <w:u w:val="single"/>
    </w:rPr>
  </w:style>
  <w:style w:type="character" w:customStyle="1" w:styleId="21">
    <w:name w:val="Основной текст (2)_"/>
    <w:link w:val="210"/>
    <w:uiPriority w:val="99"/>
    <w:rsid w:val="008E3313"/>
    <w:rPr>
      <w:rFonts w:ascii="Times New Roman" w:hAnsi="Times New Roman"/>
      <w:spacing w:val="10"/>
      <w:shd w:val="clear" w:color="auto" w:fill="FFFFFF"/>
    </w:rPr>
  </w:style>
  <w:style w:type="paragraph" w:customStyle="1" w:styleId="210">
    <w:name w:val="Основной текст (2)1"/>
    <w:basedOn w:val="a"/>
    <w:link w:val="21"/>
    <w:uiPriority w:val="99"/>
    <w:rsid w:val="008E3313"/>
    <w:pPr>
      <w:widowControl w:val="0"/>
      <w:shd w:val="clear" w:color="auto" w:fill="FFFFFF"/>
      <w:spacing w:after="0" w:line="262" w:lineRule="exact"/>
      <w:jc w:val="both"/>
    </w:pPr>
    <w:rPr>
      <w:rFonts w:ascii="Times New Roman" w:hAnsi="Times New Roman"/>
      <w:spacing w:val="10"/>
      <w:sz w:val="20"/>
      <w:szCs w:val="20"/>
      <w:lang w:val="x-none" w:eastAsia="x-none"/>
    </w:rPr>
  </w:style>
  <w:style w:type="character" w:styleId="a5">
    <w:name w:val="Strong"/>
    <w:uiPriority w:val="22"/>
    <w:qFormat/>
    <w:rsid w:val="000E5613"/>
    <w:rPr>
      <w:b/>
      <w:bCs/>
    </w:rPr>
  </w:style>
  <w:style w:type="character" w:customStyle="1" w:styleId="hps">
    <w:name w:val="hps"/>
    <w:rsid w:val="00220658"/>
    <w:rPr>
      <w:rFonts w:cs="Times New Roman"/>
    </w:rPr>
  </w:style>
  <w:style w:type="character" w:customStyle="1" w:styleId="xfm34824262">
    <w:name w:val="xfm_34824262"/>
    <w:basedOn w:val="a0"/>
    <w:rsid w:val="00220658"/>
  </w:style>
  <w:style w:type="paragraph" w:styleId="a6">
    <w:name w:val="Normal (Web)"/>
    <w:aliases w:val="Обычный (веб)"/>
    <w:basedOn w:val="a"/>
    <w:uiPriority w:val="99"/>
    <w:unhideWhenUsed/>
    <w:rsid w:val="00125F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efault">
    <w:name w:val="Default"/>
    <w:rsid w:val="00125FFD"/>
    <w:pPr>
      <w:autoSpaceDE w:val="0"/>
      <w:autoSpaceDN w:val="0"/>
      <w:adjustRightInd w:val="0"/>
    </w:pPr>
    <w:rPr>
      <w:rFonts w:ascii="Times New Roman" w:eastAsia="Times New Roman" w:hAnsi="Times New Roman"/>
      <w:color w:val="000000"/>
      <w:sz w:val="24"/>
      <w:szCs w:val="24"/>
      <w:lang w:val="ru-RU" w:eastAsia="ru-RU"/>
    </w:rPr>
  </w:style>
  <w:style w:type="character" w:customStyle="1" w:styleId="text">
    <w:name w:val="text"/>
    <w:basedOn w:val="a0"/>
    <w:rsid w:val="00125FFD"/>
  </w:style>
  <w:style w:type="character" w:customStyle="1" w:styleId="xfm92351674">
    <w:name w:val="xfm_92351674"/>
    <w:basedOn w:val="a0"/>
    <w:rsid w:val="00CB30D0"/>
  </w:style>
  <w:style w:type="character" w:customStyle="1" w:styleId="10">
    <w:name w:val="Заголовок 1 Знак"/>
    <w:link w:val="1"/>
    <w:uiPriority w:val="9"/>
    <w:rsid w:val="00F52830"/>
    <w:rPr>
      <w:rFonts w:ascii="Times New Roman" w:eastAsia="Times New Roman" w:hAnsi="Times New Roman"/>
      <w:b/>
      <w:bCs/>
      <w:kern w:val="36"/>
      <w:sz w:val="48"/>
      <w:szCs w:val="48"/>
      <w:lang w:val="ru-RU" w:eastAsia="ru-RU"/>
    </w:rPr>
  </w:style>
  <w:style w:type="paragraph" w:customStyle="1" w:styleId="rvps5">
    <w:name w:val="rvps5"/>
    <w:basedOn w:val="a"/>
    <w:uiPriority w:val="99"/>
    <w:rsid w:val="00515044"/>
    <w:pPr>
      <w:spacing w:after="0" w:line="240" w:lineRule="auto"/>
      <w:ind w:firstLine="751"/>
      <w:jc w:val="both"/>
    </w:pPr>
    <w:rPr>
      <w:rFonts w:ascii="Times New Roman" w:eastAsia="Times New Roman" w:hAnsi="Times New Roman"/>
      <w:sz w:val="24"/>
      <w:szCs w:val="24"/>
      <w:lang w:eastAsia="ru-RU"/>
    </w:rPr>
  </w:style>
  <w:style w:type="paragraph" w:styleId="HTML">
    <w:name w:val="HTML Preformatted"/>
    <w:basedOn w:val="a"/>
    <w:link w:val="HTML0"/>
    <w:rsid w:val="00E807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ий HTML Знак"/>
    <w:link w:val="HTML"/>
    <w:rsid w:val="00E80708"/>
    <w:rPr>
      <w:rFonts w:ascii="Courier New" w:eastAsia="Times New Roman" w:hAnsi="Courier New" w:cs="Courier New"/>
      <w:lang w:val="ru-RU" w:eastAsia="ru-RU"/>
    </w:rPr>
  </w:style>
  <w:style w:type="character" w:customStyle="1" w:styleId="apple-converted-space">
    <w:name w:val="apple-converted-space"/>
    <w:rsid w:val="00E80708"/>
  </w:style>
  <w:style w:type="character" w:customStyle="1" w:styleId="shorttext">
    <w:name w:val="short_text"/>
    <w:rsid w:val="00E80708"/>
  </w:style>
  <w:style w:type="paragraph" w:styleId="31">
    <w:name w:val="Body Text Indent 3"/>
    <w:basedOn w:val="a"/>
    <w:link w:val="32"/>
    <w:rsid w:val="002224FE"/>
    <w:pPr>
      <w:spacing w:after="120" w:line="240" w:lineRule="auto"/>
      <w:ind w:left="283"/>
    </w:pPr>
    <w:rPr>
      <w:rFonts w:ascii="Times New Roman" w:eastAsia="Times New Roman" w:hAnsi="Times New Roman"/>
      <w:sz w:val="16"/>
      <w:szCs w:val="16"/>
      <w:lang w:val="x-none" w:eastAsia="ru-RU"/>
    </w:rPr>
  </w:style>
  <w:style w:type="character" w:customStyle="1" w:styleId="32">
    <w:name w:val="Основний текст з відступом 3 Знак"/>
    <w:link w:val="31"/>
    <w:rsid w:val="002224FE"/>
    <w:rPr>
      <w:rFonts w:ascii="Times New Roman" w:eastAsia="Times New Roman" w:hAnsi="Times New Roman"/>
      <w:sz w:val="16"/>
      <w:szCs w:val="16"/>
      <w:lang w:eastAsia="ru-RU"/>
    </w:rPr>
  </w:style>
  <w:style w:type="character" w:styleId="a7">
    <w:name w:val="FollowedHyperlink"/>
    <w:uiPriority w:val="99"/>
    <w:semiHidden/>
    <w:unhideWhenUsed/>
    <w:rsid w:val="00F00EFE"/>
    <w:rPr>
      <w:color w:val="800080"/>
      <w:u w:val="single"/>
    </w:rPr>
  </w:style>
  <w:style w:type="table" w:customStyle="1" w:styleId="11">
    <w:name w:val="Сетка таблицы1"/>
    <w:basedOn w:val="a1"/>
    <w:next w:val="a3"/>
    <w:uiPriority w:val="39"/>
    <w:rsid w:val="0092363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Unresolved Mention"/>
    <w:uiPriority w:val="99"/>
    <w:semiHidden/>
    <w:unhideWhenUsed/>
    <w:rsid w:val="00061AFA"/>
    <w:rPr>
      <w:color w:val="605E5C"/>
      <w:shd w:val="clear" w:color="auto" w:fill="E1DFDD"/>
    </w:rPr>
  </w:style>
  <w:style w:type="character" w:customStyle="1" w:styleId="react-xocs-alternative-link">
    <w:name w:val="react-xocs-alternative-link"/>
    <w:basedOn w:val="a0"/>
    <w:rsid w:val="00CC0EB6"/>
  </w:style>
  <w:style w:type="character" w:customStyle="1" w:styleId="given-name">
    <w:name w:val="given-name"/>
    <w:basedOn w:val="a0"/>
    <w:rsid w:val="00CC0EB6"/>
  </w:style>
  <w:style w:type="character" w:customStyle="1" w:styleId="anchor-text">
    <w:name w:val="anchor-text"/>
    <w:basedOn w:val="a0"/>
    <w:rsid w:val="00CC0EB6"/>
  </w:style>
  <w:style w:type="character" w:customStyle="1" w:styleId="20">
    <w:name w:val="Заголовок 2 Знак"/>
    <w:basedOn w:val="a0"/>
    <w:link w:val="2"/>
    <w:uiPriority w:val="9"/>
    <w:rsid w:val="00CC0EB6"/>
    <w:rPr>
      <w:rFonts w:asciiTheme="majorHAnsi" w:eastAsiaTheme="majorEastAsia" w:hAnsiTheme="majorHAnsi" w:cstheme="majorBidi"/>
      <w:color w:val="2F5496" w:themeColor="accent1" w:themeShade="BF"/>
      <w:sz w:val="26"/>
      <w:szCs w:val="26"/>
      <w:lang w:val="ru-RU" w:eastAsia="en-US"/>
    </w:rPr>
  </w:style>
  <w:style w:type="paragraph" w:customStyle="1" w:styleId="nova-legacy-e-listitem">
    <w:name w:val="nova-legacy-e-list__item"/>
    <w:basedOn w:val="a"/>
    <w:rsid w:val="00CC0EB6"/>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c-article-author-listitem">
    <w:name w:val="c-article-author-list__item"/>
    <w:basedOn w:val="a"/>
    <w:rsid w:val="00B528EA"/>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ng-tns-c1-0">
    <w:name w:val="ng-tns-c1-0"/>
    <w:basedOn w:val="a"/>
    <w:rsid w:val="00B528EA"/>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ng-tns-c1-01">
    <w:name w:val="ng-tns-c1-01"/>
    <w:basedOn w:val="a0"/>
    <w:rsid w:val="00B528EA"/>
  </w:style>
  <w:style w:type="paragraph" w:customStyle="1" w:styleId="blurb-text">
    <w:name w:val="blurb-text"/>
    <w:basedOn w:val="a"/>
    <w:rsid w:val="00B528EA"/>
    <w:pPr>
      <w:spacing w:before="100" w:beforeAutospacing="1" w:after="100" w:afterAutospacing="1" w:line="240" w:lineRule="auto"/>
    </w:pPr>
    <w:rPr>
      <w:rFonts w:ascii="Times New Roman" w:eastAsia="Times New Roman" w:hAnsi="Times New Roman"/>
      <w:sz w:val="24"/>
      <w:szCs w:val="24"/>
      <w:lang w:val="uk-UA" w:eastAsia="uk-UA"/>
    </w:rPr>
  </w:style>
  <w:style w:type="character" w:customStyle="1" w:styleId="author-ref">
    <w:name w:val="author-ref"/>
    <w:basedOn w:val="a0"/>
    <w:rsid w:val="00741EBB"/>
  </w:style>
  <w:style w:type="character" w:customStyle="1" w:styleId="50">
    <w:name w:val="Заголовок 5 Знак"/>
    <w:basedOn w:val="a0"/>
    <w:link w:val="5"/>
    <w:uiPriority w:val="9"/>
    <w:semiHidden/>
    <w:rsid w:val="007450EC"/>
    <w:rPr>
      <w:rFonts w:asciiTheme="majorHAnsi" w:eastAsiaTheme="majorEastAsia" w:hAnsiTheme="majorHAnsi" w:cstheme="majorBidi"/>
      <w:color w:val="2F5496" w:themeColor="accent1" w:themeShade="BF"/>
      <w:sz w:val="22"/>
      <w:szCs w:val="22"/>
      <w:lang w:val="ru-RU" w:eastAsia="en-US"/>
    </w:rPr>
  </w:style>
  <w:style w:type="character" w:customStyle="1" w:styleId="key">
    <w:name w:val="key"/>
    <w:basedOn w:val="a0"/>
    <w:rsid w:val="00CF742E"/>
  </w:style>
  <w:style w:type="character" w:customStyle="1" w:styleId="value">
    <w:name w:val="value"/>
    <w:basedOn w:val="a0"/>
    <w:rsid w:val="00CF742E"/>
  </w:style>
  <w:style w:type="character" w:customStyle="1" w:styleId="name">
    <w:name w:val="name"/>
    <w:basedOn w:val="a0"/>
    <w:rsid w:val="00272BEE"/>
  </w:style>
  <w:style w:type="character" w:styleId="a9">
    <w:name w:val="Emphasis"/>
    <w:basedOn w:val="a0"/>
    <w:uiPriority w:val="20"/>
    <w:qFormat/>
    <w:rsid w:val="00E947F9"/>
    <w:rPr>
      <w:i/>
      <w:iCs/>
    </w:rPr>
  </w:style>
  <w:style w:type="character" w:customStyle="1" w:styleId="30">
    <w:name w:val="Заголовок 3 Знак"/>
    <w:basedOn w:val="a0"/>
    <w:link w:val="3"/>
    <w:uiPriority w:val="9"/>
    <w:semiHidden/>
    <w:rsid w:val="00D17100"/>
    <w:rPr>
      <w:rFonts w:asciiTheme="majorHAnsi" w:eastAsiaTheme="majorEastAsia" w:hAnsiTheme="majorHAnsi" w:cstheme="majorBidi"/>
      <w:color w:val="1F3763" w:themeColor="accent1" w:themeShade="7F"/>
      <w:sz w:val="24"/>
      <w:szCs w:val="24"/>
      <w:lang w:val="ru-RU" w:eastAsia="en-US"/>
    </w:rPr>
  </w:style>
  <w:style w:type="character" w:customStyle="1" w:styleId="40">
    <w:name w:val="Заголовок 4 Знак"/>
    <w:basedOn w:val="a0"/>
    <w:link w:val="4"/>
    <w:uiPriority w:val="9"/>
    <w:semiHidden/>
    <w:rsid w:val="00D17100"/>
    <w:rPr>
      <w:rFonts w:asciiTheme="majorHAnsi" w:eastAsiaTheme="majorEastAsia" w:hAnsiTheme="majorHAnsi" w:cstheme="majorBidi"/>
      <w:i/>
      <w:iCs/>
      <w:color w:val="2F5496" w:themeColor="accent1" w:themeShade="BF"/>
      <w:sz w:val="22"/>
      <w:szCs w:val="22"/>
      <w:lang w:val="ru-RU" w:eastAsia="en-US"/>
    </w:rPr>
  </w:style>
  <w:style w:type="character" w:customStyle="1" w:styleId="charoverride-7">
    <w:name w:val="charoverride-7"/>
    <w:basedOn w:val="a0"/>
    <w:rsid w:val="007A2105"/>
  </w:style>
  <w:style w:type="character" w:customStyle="1" w:styleId="italic">
    <w:name w:val="italic"/>
    <w:basedOn w:val="a0"/>
    <w:rsid w:val="007A2105"/>
  </w:style>
  <w:style w:type="character" w:customStyle="1" w:styleId="xfmc2">
    <w:name w:val="xfmc2"/>
    <w:basedOn w:val="a0"/>
    <w:rsid w:val="00F8106C"/>
  </w:style>
  <w:style w:type="paragraph" w:customStyle="1" w:styleId="Author">
    <w:name w:val="Author"/>
    <w:basedOn w:val="a"/>
    <w:qFormat/>
    <w:rsid w:val="00F8106C"/>
    <w:pPr>
      <w:spacing w:after="0" w:line="300" w:lineRule="auto"/>
      <w:ind w:firstLine="709"/>
      <w:jc w:val="right"/>
    </w:pPr>
    <w:rPr>
      <w:rFonts w:ascii="Times New Roman" w:eastAsiaTheme="minorHAnsi" w:hAnsi="Times New Roman" w:cstheme="minorBidi"/>
      <w:caps/>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04271">
      <w:bodyDiv w:val="1"/>
      <w:marLeft w:val="0"/>
      <w:marRight w:val="0"/>
      <w:marTop w:val="0"/>
      <w:marBottom w:val="0"/>
      <w:divBdr>
        <w:top w:val="none" w:sz="0" w:space="0" w:color="auto"/>
        <w:left w:val="none" w:sz="0" w:space="0" w:color="auto"/>
        <w:bottom w:val="none" w:sz="0" w:space="0" w:color="auto"/>
        <w:right w:val="none" w:sz="0" w:space="0" w:color="auto"/>
      </w:divBdr>
    </w:div>
    <w:div w:id="193806642">
      <w:bodyDiv w:val="1"/>
      <w:marLeft w:val="0"/>
      <w:marRight w:val="0"/>
      <w:marTop w:val="0"/>
      <w:marBottom w:val="0"/>
      <w:divBdr>
        <w:top w:val="none" w:sz="0" w:space="0" w:color="auto"/>
        <w:left w:val="none" w:sz="0" w:space="0" w:color="auto"/>
        <w:bottom w:val="none" w:sz="0" w:space="0" w:color="auto"/>
        <w:right w:val="none" w:sz="0" w:space="0" w:color="auto"/>
      </w:divBdr>
    </w:div>
    <w:div w:id="210120171">
      <w:bodyDiv w:val="1"/>
      <w:marLeft w:val="0"/>
      <w:marRight w:val="0"/>
      <w:marTop w:val="0"/>
      <w:marBottom w:val="0"/>
      <w:divBdr>
        <w:top w:val="none" w:sz="0" w:space="0" w:color="auto"/>
        <w:left w:val="none" w:sz="0" w:space="0" w:color="auto"/>
        <w:bottom w:val="none" w:sz="0" w:space="0" w:color="auto"/>
        <w:right w:val="none" w:sz="0" w:space="0" w:color="auto"/>
      </w:divBdr>
    </w:div>
    <w:div w:id="245724401">
      <w:bodyDiv w:val="1"/>
      <w:marLeft w:val="0"/>
      <w:marRight w:val="0"/>
      <w:marTop w:val="0"/>
      <w:marBottom w:val="0"/>
      <w:divBdr>
        <w:top w:val="none" w:sz="0" w:space="0" w:color="auto"/>
        <w:left w:val="none" w:sz="0" w:space="0" w:color="auto"/>
        <w:bottom w:val="none" w:sz="0" w:space="0" w:color="auto"/>
        <w:right w:val="none" w:sz="0" w:space="0" w:color="auto"/>
      </w:divBdr>
    </w:div>
    <w:div w:id="246887437">
      <w:bodyDiv w:val="1"/>
      <w:marLeft w:val="0"/>
      <w:marRight w:val="0"/>
      <w:marTop w:val="0"/>
      <w:marBottom w:val="0"/>
      <w:divBdr>
        <w:top w:val="none" w:sz="0" w:space="0" w:color="auto"/>
        <w:left w:val="none" w:sz="0" w:space="0" w:color="auto"/>
        <w:bottom w:val="none" w:sz="0" w:space="0" w:color="auto"/>
        <w:right w:val="none" w:sz="0" w:space="0" w:color="auto"/>
      </w:divBdr>
    </w:div>
    <w:div w:id="256065618">
      <w:bodyDiv w:val="1"/>
      <w:marLeft w:val="0"/>
      <w:marRight w:val="0"/>
      <w:marTop w:val="0"/>
      <w:marBottom w:val="0"/>
      <w:divBdr>
        <w:top w:val="none" w:sz="0" w:space="0" w:color="auto"/>
        <w:left w:val="none" w:sz="0" w:space="0" w:color="auto"/>
        <w:bottom w:val="none" w:sz="0" w:space="0" w:color="auto"/>
        <w:right w:val="none" w:sz="0" w:space="0" w:color="auto"/>
      </w:divBdr>
    </w:div>
    <w:div w:id="292369045">
      <w:bodyDiv w:val="1"/>
      <w:marLeft w:val="0"/>
      <w:marRight w:val="0"/>
      <w:marTop w:val="0"/>
      <w:marBottom w:val="0"/>
      <w:divBdr>
        <w:top w:val="none" w:sz="0" w:space="0" w:color="auto"/>
        <w:left w:val="none" w:sz="0" w:space="0" w:color="auto"/>
        <w:bottom w:val="none" w:sz="0" w:space="0" w:color="auto"/>
        <w:right w:val="none" w:sz="0" w:space="0" w:color="auto"/>
      </w:divBdr>
    </w:div>
    <w:div w:id="342442330">
      <w:bodyDiv w:val="1"/>
      <w:marLeft w:val="0"/>
      <w:marRight w:val="0"/>
      <w:marTop w:val="0"/>
      <w:marBottom w:val="0"/>
      <w:divBdr>
        <w:top w:val="none" w:sz="0" w:space="0" w:color="auto"/>
        <w:left w:val="none" w:sz="0" w:space="0" w:color="auto"/>
        <w:bottom w:val="none" w:sz="0" w:space="0" w:color="auto"/>
        <w:right w:val="none" w:sz="0" w:space="0" w:color="auto"/>
      </w:divBdr>
    </w:div>
    <w:div w:id="393351957">
      <w:bodyDiv w:val="1"/>
      <w:marLeft w:val="0"/>
      <w:marRight w:val="0"/>
      <w:marTop w:val="0"/>
      <w:marBottom w:val="0"/>
      <w:divBdr>
        <w:top w:val="none" w:sz="0" w:space="0" w:color="auto"/>
        <w:left w:val="none" w:sz="0" w:space="0" w:color="auto"/>
        <w:bottom w:val="none" w:sz="0" w:space="0" w:color="auto"/>
        <w:right w:val="none" w:sz="0" w:space="0" w:color="auto"/>
      </w:divBdr>
    </w:div>
    <w:div w:id="435105074">
      <w:bodyDiv w:val="1"/>
      <w:marLeft w:val="0"/>
      <w:marRight w:val="0"/>
      <w:marTop w:val="0"/>
      <w:marBottom w:val="0"/>
      <w:divBdr>
        <w:top w:val="none" w:sz="0" w:space="0" w:color="auto"/>
        <w:left w:val="none" w:sz="0" w:space="0" w:color="auto"/>
        <w:bottom w:val="none" w:sz="0" w:space="0" w:color="auto"/>
        <w:right w:val="none" w:sz="0" w:space="0" w:color="auto"/>
      </w:divBdr>
    </w:div>
    <w:div w:id="491458434">
      <w:bodyDiv w:val="1"/>
      <w:marLeft w:val="0"/>
      <w:marRight w:val="0"/>
      <w:marTop w:val="0"/>
      <w:marBottom w:val="0"/>
      <w:divBdr>
        <w:top w:val="none" w:sz="0" w:space="0" w:color="auto"/>
        <w:left w:val="none" w:sz="0" w:space="0" w:color="auto"/>
        <w:bottom w:val="none" w:sz="0" w:space="0" w:color="auto"/>
        <w:right w:val="none" w:sz="0" w:space="0" w:color="auto"/>
      </w:divBdr>
    </w:div>
    <w:div w:id="651299131">
      <w:bodyDiv w:val="1"/>
      <w:marLeft w:val="0"/>
      <w:marRight w:val="0"/>
      <w:marTop w:val="0"/>
      <w:marBottom w:val="0"/>
      <w:divBdr>
        <w:top w:val="none" w:sz="0" w:space="0" w:color="auto"/>
        <w:left w:val="none" w:sz="0" w:space="0" w:color="auto"/>
        <w:bottom w:val="none" w:sz="0" w:space="0" w:color="auto"/>
        <w:right w:val="none" w:sz="0" w:space="0" w:color="auto"/>
      </w:divBdr>
    </w:div>
    <w:div w:id="782922672">
      <w:bodyDiv w:val="1"/>
      <w:marLeft w:val="0"/>
      <w:marRight w:val="0"/>
      <w:marTop w:val="0"/>
      <w:marBottom w:val="0"/>
      <w:divBdr>
        <w:top w:val="none" w:sz="0" w:space="0" w:color="auto"/>
        <w:left w:val="none" w:sz="0" w:space="0" w:color="auto"/>
        <w:bottom w:val="none" w:sz="0" w:space="0" w:color="auto"/>
        <w:right w:val="none" w:sz="0" w:space="0" w:color="auto"/>
      </w:divBdr>
    </w:div>
    <w:div w:id="814956696">
      <w:bodyDiv w:val="1"/>
      <w:marLeft w:val="0"/>
      <w:marRight w:val="0"/>
      <w:marTop w:val="0"/>
      <w:marBottom w:val="0"/>
      <w:divBdr>
        <w:top w:val="none" w:sz="0" w:space="0" w:color="auto"/>
        <w:left w:val="none" w:sz="0" w:space="0" w:color="auto"/>
        <w:bottom w:val="none" w:sz="0" w:space="0" w:color="auto"/>
        <w:right w:val="none" w:sz="0" w:space="0" w:color="auto"/>
      </w:divBdr>
    </w:div>
    <w:div w:id="821697832">
      <w:bodyDiv w:val="1"/>
      <w:marLeft w:val="0"/>
      <w:marRight w:val="0"/>
      <w:marTop w:val="0"/>
      <w:marBottom w:val="0"/>
      <w:divBdr>
        <w:top w:val="none" w:sz="0" w:space="0" w:color="auto"/>
        <w:left w:val="none" w:sz="0" w:space="0" w:color="auto"/>
        <w:bottom w:val="none" w:sz="0" w:space="0" w:color="auto"/>
        <w:right w:val="none" w:sz="0" w:space="0" w:color="auto"/>
      </w:divBdr>
    </w:div>
    <w:div w:id="828136058">
      <w:bodyDiv w:val="1"/>
      <w:marLeft w:val="0"/>
      <w:marRight w:val="0"/>
      <w:marTop w:val="0"/>
      <w:marBottom w:val="0"/>
      <w:divBdr>
        <w:top w:val="none" w:sz="0" w:space="0" w:color="auto"/>
        <w:left w:val="none" w:sz="0" w:space="0" w:color="auto"/>
        <w:bottom w:val="none" w:sz="0" w:space="0" w:color="auto"/>
        <w:right w:val="none" w:sz="0" w:space="0" w:color="auto"/>
      </w:divBdr>
    </w:div>
    <w:div w:id="849098187">
      <w:bodyDiv w:val="1"/>
      <w:marLeft w:val="0"/>
      <w:marRight w:val="0"/>
      <w:marTop w:val="0"/>
      <w:marBottom w:val="0"/>
      <w:divBdr>
        <w:top w:val="none" w:sz="0" w:space="0" w:color="auto"/>
        <w:left w:val="none" w:sz="0" w:space="0" w:color="auto"/>
        <w:bottom w:val="none" w:sz="0" w:space="0" w:color="auto"/>
        <w:right w:val="none" w:sz="0" w:space="0" w:color="auto"/>
      </w:divBdr>
    </w:div>
    <w:div w:id="867377277">
      <w:bodyDiv w:val="1"/>
      <w:marLeft w:val="0"/>
      <w:marRight w:val="0"/>
      <w:marTop w:val="0"/>
      <w:marBottom w:val="0"/>
      <w:divBdr>
        <w:top w:val="none" w:sz="0" w:space="0" w:color="auto"/>
        <w:left w:val="none" w:sz="0" w:space="0" w:color="auto"/>
        <w:bottom w:val="none" w:sz="0" w:space="0" w:color="auto"/>
        <w:right w:val="none" w:sz="0" w:space="0" w:color="auto"/>
      </w:divBdr>
    </w:div>
    <w:div w:id="996109592">
      <w:bodyDiv w:val="1"/>
      <w:marLeft w:val="0"/>
      <w:marRight w:val="0"/>
      <w:marTop w:val="0"/>
      <w:marBottom w:val="0"/>
      <w:divBdr>
        <w:top w:val="none" w:sz="0" w:space="0" w:color="auto"/>
        <w:left w:val="none" w:sz="0" w:space="0" w:color="auto"/>
        <w:bottom w:val="none" w:sz="0" w:space="0" w:color="auto"/>
        <w:right w:val="none" w:sz="0" w:space="0" w:color="auto"/>
      </w:divBdr>
    </w:div>
    <w:div w:id="1032420315">
      <w:bodyDiv w:val="1"/>
      <w:marLeft w:val="0"/>
      <w:marRight w:val="0"/>
      <w:marTop w:val="0"/>
      <w:marBottom w:val="0"/>
      <w:divBdr>
        <w:top w:val="none" w:sz="0" w:space="0" w:color="auto"/>
        <w:left w:val="none" w:sz="0" w:space="0" w:color="auto"/>
        <w:bottom w:val="none" w:sz="0" w:space="0" w:color="auto"/>
        <w:right w:val="none" w:sz="0" w:space="0" w:color="auto"/>
      </w:divBdr>
    </w:div>
    <w:div w:id="1092358845">
      <w:bodyDiv w:val="1"/>
      <w:marLeft w:val="0"/>
      <w:marRight w:val="0"/>
      <w:marTop w:val="0"/>
      <w:marBottom w:val="0"/>
      <w:divBdr>
        <w:top w:val="none" w:sz="0" w:space="0" w:color="auto"/>
        <w:left w:val="none" w:sz="0" w:space="0" w:color="auto"/>
        <w:bottom w:val="none" w:sz="0" w:space="0" w:color="auto"/>
        <w:right w:val="none" w:sz="0" w:space="0" w:color="auto"/>
      </w:divBdr>
    </w:div>
    <w:div w:id="1093815690">
      <w:bodyDiv w:val="1"/>
      <w:marLeft w:val="0"/>
      <w:marRight w:val="0"/>
      <w:marTop w:val="0"/>
      <w:marBottom w:val="0"/>
      <w:divBdr>
        <w:top w:val="none" w:sz="0" w:space="0" w:color="auto"/>
        <w:left w:val="none" w:sz="0" w:space="0" w:color="auto"/>
        <w:bottom w:val="none" w:sz="0" w:space="0" w:color="auto"/>
        <w:right w:val="none" w:sz="0" w:space="0" w:color="auto"/>
      </w:divBdr>
    </w:div>
    <w:div w:id="1139302567">
      <w:bodyDiv w:val="1"/>
      <w:marLeft w:val="0"/>
      <w:marRight w:val="0"/>
      <w:marTop w:val="0"/>
      <w:marBottom w:val="0"/>
      <w:divBdr>
        <w:top w:val="none" w:sz="0" w:space="0" w:color="auto"/>
        <w:left w:val="none" w:sz="0" w:space="0" w:color="auto"/>
        <w:bottom w:val="none" w:sz="0" w:space="0" w:color="auto"/>
        <w:right w:val="none" w:sz="0" w:space="0" w:color="auto"/>
      </w:divBdr>
    </w:div>
    <w:div w:id="1145203238">
      <w:bodyDiv w:val="1"/>
      <w:marLeft w:val="0"/>
      <w:marRight w:val="0"/>
      <w:marTop w:val="0"/>
      <w:marBottom w:val="0"/>
      <w:divBdr>
        <w:top w:val="none" w:sz="0" w:space="0" w:color="auto"/>
        <w:left w:val="none" w:sz="0" w:space="0" w:color="auto"/>
        <w:bottom w:val="none" w:sz="0" w:space="0" w:color="auto"/>
        <w:right w:val="none" w:sz="0" w:space="0" w:color="auto"/>
      </w:divBdr>
    </w:div>
    <w:div w:id="1243684087">
      <w:bodyDiv w:val="1"/>
      <w:marLeft w:val="0"/>
      <w:marRight w:val="0"/>
      <w:marTop w:val="0"/>
      <w:marBottom w:val="0"/>
      <w:divBdr>
        <w:top w:val="none" w:sz="0" w:space="0" w:color="auto"/>
        <w:left w:val="none" w:sz="0" w:space="0" w:color="auto"/>
        <w:bottom w:val="none" w:sz="0" w:space="0" w:color="auto"/>
        <w:right w:val="none" w:sz="0" w:space="0" w:color="auto"/>
      </w:divBdr>
    </w:div>
    <w:div w:id="1365405293">
      <w:bodyDiv w:val="1"/>
      <w:marLeft w:val="0"/>
      <w:marRight w:val="0"/>
      <w:marTop w:val="0"/>
      <w:marBottom w:val="0"/>
      <w:divBdr>
        <w:top w:val="none" w:sz="0" w:space="0" w:color="auto"/>
        <w:left w:val="none" w:sz="0" w:space="0" w:color="auto"/>
        <w:bottom w:val="none" w:sz="0" w:space="0" w:color="auto"/>
        <w:right w:val="none" w:sz="0" w:space="0" w:color="auto"/>
      </w:divBdr>
    </w:div>
    <w:div w:id="1366565138">
      <w:bodyDiv w:val="1"/>
      <w:marLeft w:val="0"/>
      <w:marRight w:val="0"/>
      <w:marTop w:val="0"/>
      <w:marBottom w:val="0"/>
      <w:divBdr>
        <w:top w:val="none" w:sz="0" w:space="0" w:color="auto"/>
        <w:left w:val="none" w:sz="0" w:space="0" w:color="auto"/>
        <w:bottom w:val="none" w:sz="0" w:space="0" w:color="auto"/>
        <w:right w:val="none" w:sz="0" w:space="0" w:color="auto"/>
      </w:divBdr>
    </w:div>
    <w:div w:id="1396050588">
      <w:bodyDiv w:val="1"/>
      <w:marLeft w:val="0"/>
      <w:marRight w:val="0"/>
      <w:marTop w:val="0"/>
      <w:marBottom w:val="0"/>
      <w:divBdr>
        <w:top w:val="none" w:sz="0" w:space="0" w:color="auto"/>
        <w:left w:val="none" w:sz="0" w:space="0" w:color="auto"/>
        <w:bottom w:val="none" w:sz="0" w:space="0" w:color="auto"/>
        <w:right w:val="none" w:sz="0" w:space="0" w:color="auto"/>
      </w:divBdr>
    </w:div>
    <w:div w:id="1418601515">
      <w:bodyDiv w:val="1"/>
      <w:marLeft w:val="0"/>
      <w:marRight w:val="0"/>
      <w:marTop w:val="0"/>
      <w:marBottom w:val="0"/>
      <w:divBdr>
        <w:top w:val="none" w:sz="0" w:space="0" w:color="auto"/>
        <w:left w:val="none" w:sz="0" w:space="0" w:color="auto"/>
        <w:bottom w:val="none" w:sz="0" w:space="0" w:color="auto"/>
        <w:right w:val="none" w:sz="0" w:space="0" w:color="auto"/>
      </w:divBdr>
    </w:div>
    <w:div w:id="1512913238">
      <w:bodyDiv w:val="1"/>
      <w:marLeft w:val="0"/>
      <w:marRight w:val="0"/>
      <w:marTop w:val="0"/>
      <w:marBottom w:val="0"/>
      <w:divBdr>
        <w:top w:val="none" w:sz="0" w:space="0" w:color="auto"/>
        <w:left w:val="none" w:sz="0" w:space="0" w:color="auto"/>
        <w:bottom w:val="none" w:sz="0" w:space="0" w:color="auto"/>
        <w:right w:val="none" w:sz="0" w:space="0" w:color="auto"/>
      </w:divBdr>
    </w:div>
    <w:div w:id="1587376151">
      <w:bodyDiv w:val="1"/>
      <w:marLeft w:val="0"/>
      <w:marRight w:val="0"/>
      <w:marTop w:val="0"/>
      <w:marBottom w:val="0"/>
      <w:divBdr>
        <w:top w:val="none" w:sz="0" w:space="0" w:color="auto"/>
        <w:left w:val="none" w:sz="0" w:space="0" w:color="auto"/>
        <w:bottom w:val="none" w:sz="0" w:space="0" w:color="auto"/>
        <w:right w:val="none" w:sz="0" w:space="0" w:color="auto"/>
      </w:divBdr>
    </w:div>
    <w:div w:id="1640841332">
      <w:bodyDiv w:val="1"/>
      <w:marLeft w:val="0"/>
      <w:marRight w:val="0"/>
      <w:marTop w:val="0"/>
      <w:marBottom w:val="0"/>
      <w:divBdr>
        <w:top w:val="none" w:sz="0" w:space="0" w:color="auto"/>
        <w:left w:val="none" w:sz="0" w:space="0" w:color="auto"/>
        <w:bottom w:val="none" w:sz="0" w:space="0" w:color="auto"/>
        <w:right w:val="none" w:sz="0" w:space="0" w:color="auto"/>
      </w:divBdr>
    </w:div>
    <w:div w:id="1692291833">
      <w:bodyDiv w:val="1"/>
      <w:marLeft w:val="0"/>
      <w:marRight w:val="0"/>
      <w:marTop w:val="0"/>
      <w:marBottom w:val="0"/>
      <w:divBdr>
        <w:top w:val="none" w:sz="0" w:space="0" w:color="auto"/>
        <w:left w:val="none" w:sz="0" w:space="0" w:color="auto"/>
        <w:bottom w:val="none" w:sz="0" w:space="0" w:color="auto"/>
        <w:right w:val="none" w:sz="0" w:space="0" w:color="auto"/>
      </w:divBdr>
    </w:div>
    <w:div w:id="1711951502">
      <w:bodyDiv w:val="1"/>
      <w:marLeft w:val="0"/>
      <w:marRight w:val="0"/>
      <w:marTop w:val="0"/>
      <w:marBottom w:val="0"/>
      <w:divBdr>
        <w:top w:val="none" w:sz="0" w:space="0" w:color="auto"/>
        <w:left w:val="none" w:sz="0" w:space="0" w:color="auto"/>
        <w:bottom w:val="none" w:sz="0" w:space="0" w:color="auto"/>
        <w:right w:val="none" w:sz="0" w:space="0" w:color="auto"/>
      </w:divBdr>
    </w:div>
    <w:div w:id="1787891329">
      <w:bodyDiv w:val="1"/>
      <w:marLeft w:val="0"/>
      <w:marRight w:val="0"/>
      <w:marTop w:val="0"/>
      <w:marBottom w:val="0"/>
      <w:divBdr>
        <w:top w:val="none" w:sz="0" w:space="0" w:color="auto"/>
        <w:left w:val="none" w:sz="0" w:space="0" w:color="auto"/>
        <w:bottom w:val="none" w:sz="0" w:space="0" w:color="auto"/>
        <w:right w:val="none" w:sz="0" w:space="0" w:color="auto"/>
      </w:divBdr>
    </w:div>
    <w:div w:id="1817720417">
      <w:bodyDiv w:val="1"/>
      <w:marLeft w:val="0"/>
      <w:marRight w:val="0"/>
      <w:marTop w:val="0"/>
      <w:marBottom w:val="0"/>
      <w:divBdr>
        <w:top w:val="none" w:sz="0" w:space="0" w:color="auto"/>
        <w:left w:val="none" w:sz="0" w:space="0" w:color="auto"/>
        <w:bottom w:val="none" w:sz="0" w:space="0" w:color="auto"/>
        <w:right w:val="none" w:sz="0" w:space="0" w:color="auto"/>
      </w:divBdr>
    </w:div>
    <w:div w:id="1818256703">
      <w:bodyDiv w:val="1"/>
      <w:marLeft w:val="0"/>
      <w:marRight w:val="0"/>
      <w:marTop w:val="0"/>
      <w:marBottom w:val="0"/>
      <w:divBdr>
        <w:top w:val="none" w:sz="0" w:space="0" w:color="auto"/>
        <w:left w:val="none" w:sz="0" w:space="0" w:color="auto"/>
        <w:bottom w:val="none" w:sz="0" w:space="0" w:color="auto"/>
        <w:right w:val="none" w:sz="0" w:space="0" w:color="auto"/>
      </w:divBdr>
    </w:div>
    <w:div w:id="1819691533">
      <w:bodyDiv w:val="1"/>
      <w:marLeft w:val="0"/>
      <w:marRight w:val="0"/>
      <w:marTop w:val="0"/>
      <w:marBottom w:val="0"/>
      <w:divBdr>
        <w:top w:val="none" w:sz="0" w:space="0" w:color="auto"/>
        <w:left w:val="none" w:sz="0" w:space="0" w:color="auto"/>
        <w:bottom w:val="none" w:sz="0" w:space="0" w:color="auto"/>
        <w:right w:val="none" w:sz="0" w:space="0" w:color="auto"/>
      </w:divBdr>
    </w:div>
    <w:div w:id="1905481434">
      <w:bodyDiv w:val="1"/>
      <w:marLeft w:val="0"/>
      <w:marRight w:val="0"/>
      <w:marTop w:val="0"/>
      <w:marBottom w:val="0"/>
      <w:divBdr>
        <w:top w:val="none" w:sz="0" w:space="0" w:color="auto"/>
        <w:left w:val="none" w:sz="0" w:space="0" w:color="auto"/>
        <w:bottom w:val="none" w:sz="0" w:space="0" w:color="auto"/>
        <w:right w:val="none" w:sz="0" w:space="0" w:color="auto"/>
      </w:divBdr>
    </w:div>
    <w:div w:id="1914779111">
      <w:bodyDiv w:val="1"/>
      <w:marLeft w:val="0"/>
      <w:marRight w:val="0"/>
      <w:marTop w:val="0"/>
      <w:marBottom w:val="0"/>
      <w:divBdr>
        <w:top w:val="none" w:sz="0" w:space="0" w:color="auto"/>
        <w:left w:val="none" w:sz="0" w:space="0" w:color="auto"/>
        <w:bottom w:val="none" w:sz="0" w:space="0" w:color="auto"/>
        <w:right w:val="none" w:sz="0" w:space="0" w:color="auto"/>
      </w:divBdr>
    </w:div>
    <w:div w:id="1961837433">
      <w:bodyDiv w:val="1"/>
      <w:marLeft w:val="0"/>
      <w:marRight w:val="0"/>
      <w:marTop w:val="0"/>
      <w:marBottom w:val="0"/>
      <w:divBdr>
        <w:top w:val="none" w:sz="0" w:space="0" w:color="auto"/>
        <w:left w:val="none" w:sz="0" w:space="0" w:color="auto"/>
        <w:bottom w:val="none" w:sz="0" w:space="0" w:color="auto"/>
        <w:right w:val="none" w:sz="0" w:space="0" w:color="auto"/>
      </w:divBdr>
    </w:div>
    <w:div w:id="1979067844">
      <w:bodyDiv w:val="1"/>
      <w:marLeft w:val="0"/>
      <w:marRight w:val="0"/>
      <w:marTop w:val="0"/>
      <w:marBottom w:val="0"/>
      <w:divBdr>
        <w:top w:val="none" w:sz="0" w:space="0" w:color="auto"/>
        <w:left w:val="none" w:sz="0" w:space="0" w:color="auto"/>
        <w:bottom w:val="none" w:sz="0" w:space="0" w:color="auto"/>
        <w:right w:val="none" w:sz="0" w:space="0" w:color="auto"/>
      </w:divBdr>
    </w:div>
    <w:div w:id="1984576394">
      <w:bodyDiv w:val="1"/>
      <w:marLeft w:val="0"/>
      <w:marRight w:val="0"/>
      <w:marTop w:val="0"/>
      <w:marBottom w:val="0"/>
      <w:divBdr>
        <w:top w:val="none" w:sz="0" w:space="0" w:color="auto"/>
        <w:left w:val="none" w:sz="0" w:space="0" w:color="auto"/>
        <w:bottom w:val="none" w:sz="0" w:space="0" w:color="auto"/>
        <w:right w:val="none" w:sz="0" w:space="0" w:color="auto"/>
      </w:divBdr>
    </w:div>
    <w:div w:id="2025551713">
      <w:bodyDiv w:val="1"/>
      <w:marLeft w:val="0"/>
      <w:marRight w:val="0"/>
      <w:marTop w:val="0"/>
      <w:marBottom w:val="0"/>
      <w:divBdr>
        <w:top w:val="none" w:sz="0" w:space="0" w:color="auto"/>
        <w:left w:val="none" w:sz="0" w:space="0" w:color="auto"/>
        <w:bottom w:val="none" w:sz="0" w:space="0" w:color="auto"/>
        <w:right w:val="none" w:sz="0" w:space="0" w:color="auto"/>
      </w:divBdr>
    </w:div>
    <w:div w:id="2029284358">
      <w:bodyDiv w:val="1"/>
      <w:marLeft w:val="0"/>
      <w:marRight w:val="0"/>
      <w:marTop w:val="0"/>
      <w:marBottom w:val="0"/>
      <w:divBdr>
        <w:top w:val="none" w:sz="0" w:space="0" w:color="auto"/>
        <w:left w:val="none" w:sz="0" w:space="0" w:color="auto"/>
        <w:bottom w:val="none" w:sz="0" w:space="0" w:color="auto"/>
        <w:right w:val="none" w:sz="0" w:space="0" w:color="auto"/>
      </w:divBdr>
    </w:div>
    <w:div w:id="2115515276">
      <w:bodyDiv w:val="1"/>
      <w:marLeft w:val="0"/>
      <w:marRight w:val="0"/>
      <w:marTop w:val="0"/>
      <w:marBottom w:val="0"/>
      <w:divBdr>
        <w:top w:val="none" w:sz="0" w:space="0" w:color="auto"/>
        <w:left w:val="none" w:sz="0" w:space="0" w:color="auto"/>
        <w:bottom w:val="none" w:sz="0" w:space="0" w:color="auto"/>
        <w:right w:val="none" w:sz="0" w:space="0" w:color="auto"/>
      </w:divBdr>
      <w:divsChild>
        <w:div w:id="1872915330">
          <w:marLeft w:val="-225"/>
          <w:marRight w:val="-225"/>
          <w:marTop w:val="0"/>
          <w:marBottom w:val="0"/>
          <w:divBdr>
            <w:top w:val="none" w:sz="0" w:space="0" w:color="auto"/>
            <w:left w:val="none" w:sz="0" w:space="0" w:color="auto"/>
            <w:bottom w:val="none" w:sz="0" w:space="0" w:color="auto"/>
            <w:right w:val="none" w:sz="0" w:space="0" w:color="auto"/>
          </w:divBdr>
          <w:divsChild>
            <w:div w:id="124892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theme" Target="theme/theme1.xml"/><Relationship Id="rId5" Type="http://schemas.openxmlformats.org/officeDocument/2006/relationships/chart" Target="charts/chart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katerynakraus\Desktop\&#1050;&#1085;&#1080;&#1075;&#1072;1.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Users\katerynakraus\Desktop\&#1050;&#1085;&#1080;&#1075;&#1072;1.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Users\katerynakraus\Desktop\&#1050;&#1085;&#1080;&#1075;&#1072;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Users\katerynakraus\Desktop\&#1050;&#1085;&#1080;&#1075;&#107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Users\katerynakraus\Desktop\&#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284089609805551"/>
          <c:y val="4.7520488510364778E-2"/>
          <c:w val="0.89266977155445115"/>
          <c:h val="0.51805573421980888"/>
        </c:manualLayout>
      </c:layout>
      <c:bar3DChart>
        <c:barDir val="col"/>
        <c:grouping val="clustered"/>
        <c:varyColors val="0"/>
        <c:ser>
          <c:idx val="0"/>
          <c:order val="0"/>
          <c:tx>
            <c:strRef>
              <c:f>Лист1!$B$3</c:f>
              <c:strCache>
                <c:ptCount val="1"/>
                <c:pt idx="0">
                  <c:v>2024 рік</c:v>
                </c:pt>
              </c:strCache>
            </c:strRef>
          </c:tx>
          <c:spPr>
            <a:pattFill prst="narHorz">
              <a:fgClr>
                <a:schemeClr val="accent1"/>
              </a:fgClr>
              <a:bgClr>
                <a:schemeClr val="bg1"/>
              </a:bgClr>
            </a:patt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Лист1!$A$4:$A$18</c:f>
              <c:strCache>
                <c:ptCount val="15"/>
                <c:pt idx="0">
                  <c:v>Німеччина</c:v>
                </c:pt>
                <c:pt idx="1">
                  <c:v>Фінляндія</c:v>
                </c:pt>
                <c:pt idx="2">
                  <c:v>Франція</c:v>
                </c:pt>
                <c:pt idx="3">
                  <c:v>Нідерланди</c:v>
                </c:pt>
                <c:pt idx="4">
                  <c:v>Данія</c:v>
                </c:pt>
                <c:pt idx="5">
                  <c:v>Австрія</c:v>
                </c:pt>
                <c:pt idx="6">
                  <c:v>Іспанія</c:v>
                </c:pt>
                <c:pt idx="7">
                  <c:v>Люксембург</c:v>
                </c:pt>
                <c:pt idx="8">
                  <c:v>Велика Британія</c:v>
                </c:pt>
                <c:pt idx="9">
                  <c:v>Естонія</c:v>
                </c:pt>
                <c:pt idx="10">
                  <c:v>Південна Корея</c:v>
                </c:pt>
                <c:pt idx="11">
                  <c:v>Ізраїль</c:v>
                </c:pt>
                <c:pt idx="12">
                  <c:v>США</c:v>
                </c:pt>
                <c:pt idx="13">
                  <c:v>Сінгапур</c:v>
                </c:pt>
                <c:pt idx="14">
                  <c:v>Швейцарія</c:v>
                </c:pt>
              </c:strCache>
            </c:strRef>
          </c:cat>
          <c:val>
            <c:numRef>
              <c:f>Лист1!$B$4:$B$18</c:f>
              <c:numCache>
                <c:formatCode>General</c:formatCode>
                <c:ptCount val="15"/>
                <c:pt idx="0">
                  <c:v>1</c:v>
                </c:pt>
                <c:pt idx="1">
                  <c:v>2</c:v>
                </c:pt>
                <c:pt idx="2">
                  <c:v>3</c:v>
                </c:pt>
                <c:pt idx="3">
                  <c:v>4</c:v>
                </c:pt>
                <c:pt idx="4">
                  <c:v>5</c:v>
                </c:pt>
                <c:pt idx="5">
                  <c:v>6</c:v>
                </c:pt>
                <c:pt idx="6">
                  <c:v>7</c:v>
                </c:pt>
                <c:pt idx="7">
                  <c:v>8</c:v>
                </c:pt>
                <c:pt idx="8">
                  <c:v>9</c:v>
                </c:pt>
                <c:pt idx="9">
                  <c:v>10</c:v>
                </c:pt>
                <c:pt idx="10">
                  <c:v>21</c:v>
                </c:pt>
                <c:pt idx="11">
                  <c:v>23</c:v>
                </c:pt>
                <c:pt idx="12">
                  <c:v>17</c:v>
                </c:pt>
                <c:pt idx="13">
                  <c:v>14</c:v>
                </c:pt>
                <c:pt idx="14">
                  <c:v>11</c:v>
                </c:pt>
              </c:numCache>
            </c:numRef>
          </c:val>
          <c:shape val="pyramid"/>
          <c:extLst>
            <c:ext xmlns:c16="http://schemas.microsoft.com/office/drawing/2014/chart" uri="{C3380CC4-5D6E-409C-BE32-E72D297353CC}">
              <c16:uniqueId val="{00000000-D67E-4ADF-9BB3-91AFFBD469B5}"/>
            </c:ext>
          </c:extLst>
        </c:ser>
        <c:ser>
          <c:idx val="1"/>
          <c:order val="1"/>
          <c:tx>
            <c:strRef>
              <c:f>Лист1!$C$3</c:f>
              <c:strCache>
                <c:ptCount val="1"/>
                <c:pt idx="0">
                  <c:v>2021 рік</c:v>
                </c:pt>
              </c:strCache>
            </c:strRef>
          </c:tx>
          <c:spPr>
            <a:pattFill prst="diagBrick">
              <a:fgClr>
                <a:schemeClr val="accent2"/>
              </a:fgClr>
              <a:bgClr>
                <a:schemeClr val="bg1"/>
              </a:bgClr>
            </a:patt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Лист1!$A$4:$A$18</c:f>
              <c:strCache>
                <c:ptCount val="15"/>
                <c:pt idx="0">
                  <c:v>Німеччина</c:v>
                </c:pt>
                <c:pt idx="1">
                  <c:v>Фінляндія</c:v>
                </c:pt>
                <c:pt idx="2">
                  <c:v>Франція</c:v>
                </c:pt>
                <c:pt idx="3">
                  <c:v>Нідерланди</c:v>
                </c:pt>
                <c:pt idx="4">
                  <c:v>Данія</c:v>
                </c:pt>
                <c:pt idx="5">
                  <c:v>Австрія</c:v>
                </c:pt>
                <c:pt idx="6">
                  <c:v>Іспанія</c:v>
                </c:pt>
                <c:pt idx="7">
                  <c:v>Люксембург</c:v>
                </c:pt>
                <c:pt idx="8">
                  <c:v>Велика Британія</c:v>
                </c:pt>
                <c:pt idx="9">
                  <c:v>Естонія</c:v>
                </c:pt>
                <c:pt idx="10">
                  <c:v>Південна Корея</c:v>
                </c:pt>
                <c:pt idx="11">
                  <c:v>Ізраїль</c:v>
                </c:pt>
                <c:pt idx="12">
                  <c:v>США</c:v>
                </c:pt>
                <c:pt idx="13">
                  <c:v>Сінгапур</c:v>
                </c:pt>
                <c:pt idx="14">
                  <c:v>Швейцарія</c:v>
                </c:pt>
              </c:strCache>
            </c:strRef>
          </c:cat>
          <c:val>
            <c:numRef>
              <c:f>Лист1!$C$4:$C$18</c:f>
              <c:numCache>
                <c:formatCode>General</c:formatCode>
                <c:ptCount val="15"/>
                <c:pt idx="0">
                  <c:v>9</c:v>
                </c:pt>
                <c:pt idx="1">
                  <c:v>3</c:v>
                </c:pt>
                <c:pt idx="2">
                  <c:v>7</c:v>
                </c:pt>
                <c:pt idx="3">
                  <c:v>11</c:v>
                </c:pt>
                <c:pt idx="4">
                  <c:v>1</c:v>
                </c:pt>
                <c:pt idx="5">
                  <c:v>17</c:v>
                </c:pt>
                <c:pt idx="6">
                  <c:v>18</c:v>
                </c:pt>
                <c:pt idx="7">
                  <c:v>15</c:v>
                </c:pt>
                <c:pt idx="8">
                  <c:v>10</c:v>
                </c:pt>
                <c:pt idx="9">
                  <c:v>19</c:v>
                </c:pt>
                <c:pt idx="10">
                  <c:v>2</c:v>
                </c:pt>
                <c:pt idx="11">
                  <c:v>4</c:v>
                </c:pt>
                <c:pt idx="12">
                  <c:v>5</c:v>
                </c:pt>
                <c:pt idx="13">
                  <c:v>6</c:v>
                </c:pt>
                <c:pt idx="14">
                  <c:v>8</c:v>
                </c:pt>
              </c:numCache>
            </c:numRef>
          </c:val>
          <c:shape val="pyramid"/>
          <c:extLst>
            <c:ext xmlns:c16="http://schemas.microsoft.com/office/drawing/2014/chart" uri="{C3380CC4-5D6E-409C-BE32-E72D297353CC}">
              <c16:uniqueId val="{00000001-D67E-4ADF-9BB3-91AFFBD469B5}"/>
            </c:ext>
          </c:extLst>
        </c:ser>
        <c:dLbls>
          <c:showLegendKey val="0"/>
          <c:showVal val="0"/>
          <c:showCatName val="0"/>
          <c:showSerName val="0"/>
          <c:showPercent val="0"/>
          <c:showBubbleSize val="0"/>
        </c:dLbls>
        <c:gapWidth val="50"/>
        <c:gapDepth val="50"/>
        <c:shape val="box"/>
        <c:axId val="942104703"/>
        <c:axId val="934815647"/>
        <c:axId val="0"/>
      </c:bar3DChart>
      <c:catAx>
        <c:axId val="94210470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Країна</a:t>
                </a:r>
              </a:p>
            </c:rich>
          </c:tx>
          <c:layout>
            <c:manualLayout>
              <c:xMode val="edge"/>
              <c:yMode val="edge"/>
              <c:x val="0.46143397662860935"/>
              <c:y val="0.91029022996674147"/>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934815647"/>
        <c:crosses val="autoZero"/>
        <c:auto val="1"/>
        <c:lblAlgn val="ctr"/>
        <c:lblOffset val="100"/>
        <c:noMultiLvlLbl val="0"/>
      </c:catAx>
      <c:valAx>
        <c:axId val="9348156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Рейтинг </a:t>
                </a:r>
                <a:r>
                  <a:rPr lang="uk-UA"/>
                  <a:t>ц</a:t>
                </a:r>
                <a:r>
                  <a:rPr lang="ru-RU"/>
                  <a:t>ифрової якості життя</a:t>
                </a:r>
              </a:p>
            </c:rich>
          </c:tx>
          <c:layout>
            <c:manualLayout>
              <c:xMode val="edge"/>
              <c:yMode val="edge"/>
              <c:x val="4.0139948624524549E-4"/>
              <c:y val="4.3513412518350468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942104703"/>
        <c:crosses val="autoZero"/>
        <c:crossBetween val="between"/>
      </c:valAx>
      <c:spPr>
        <a:noFill/>
        <a:ln>
          <a:noFill/>
        </a:ln>
        <a:effectLst/>
      </c:spPr>
    </c:plotArea>
    <c:legend>
      <c:legendPos val="b"/>
      <c:layout>
        <c:manualLayout>
          <c:xMode val="edge"/>
          <c:yMode val="edge"/>
          <c:x val="1.7690465459494088E-3"/>
          <c:y val="0.88376446175275014"/>
          <c:w val="0.27652486300979939"/>
          <c:h val="0.11623553824724976"/>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UA"/>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647137083071222E-2"/>
          <c:y val="2.6864925692657127E-2"/>
          <c:w val="0.88615084271490852"/>
          <c:h val="0.53199982809911039"/>
        </c:manualLayout>
      </c:layout>
      <c:lineChart>
        <c:grouping val="standard"/>
        <c:varyColors val="0"/>
        <c:ser>
          <c:idx val="0"/>
          <c:order val="0"/>
          <c:tx>
            <c:strRef>
              <c:f>Лист1!$F$3</c:f>
              <c:strCache>
                <c:ptCount val="1"/>
                <c:pt idx="0">
                  <c:v>2024 рік</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accent5">
                        <a:lumMod val="50000"/>
                      </a:schemeClr>
                    </a:solidFill>
                    <a:latin typeface="Times New Roman" panose="02020603050405020304" pitchFamily="18" charset="0"/>
                    <a:ea typeface="+mn-ea"/>
                    <a:cs typeface="Times New Roman" panose="02020603050405020304" pitchFamily="18" charset="0"/>
                  </a:defRPr>
                </a:pPr>
                <a:endParaRPr lang="ru-UA"/>
              </a:p>
            </c:txPr>
            <c:dLblPos val="t"/>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Лист1!$E$4:$E$15</c:f>
              <c:strCache>
                <c:ptCount val="12"/>
                <c:pt idx="0">
                  <c:v>Сінгапур</c:v>
                </c:pt>
                <c:pt idx="1">
                  <c:v>США</c:v>
                </c:pt>
                <c:pt idx="2">
                  <c:v>Південна Корея</c:v>
                </c:pt>
                <c:pt idx="3">
                  <c:v>Велика Британія</c:v>
                </c:pt>
                <c:pt idx="4">
                  <c:v>Данія</c:v>
                </c:pt>
                <c:pt idx="5">
                  <c:v>Естонія</c:v>
                </c:pt>
                <c:pt idx="6">
                  <c:v>Японія</c:v>
                </c:pt>
                <c:pt idx="7">
                  <c:v>Фінляндія</c:v>
                </c:pt>
                <c:pt idx="8">
                  <c:v>Німеччина </c:v>
                </c:pt>
                <c:pt idx="9">
                  <c:v>Нідерланди</c:v>
                </c:pt>
                <c:pt idx="10">
                  <c:v>Швеція</c:v>
                </c:pt>
                <c:pt idx="11">
                  <c:v>Австралія</c:v>
                </c:pt>
              </c:strCache>
            </c:strRef>
          </c:cat>
          <c:val>
            <c:numRef>
              <c:f>Лист1!$F$4:$F$15</c:f>
              <c:numCache>
                <c:formatCode>General</c:formatCode>
                <c:ptCount val="12"/>
                <c:pt idx="0">
                  <c:v>1</c:v>
                </c:pt>
                <c:pt idx="1">
                  <c:v>2</c:v>
                </c:pt>
                <c:pt idx="2">
                  <c:v>3</c:v>
                </c:pt>
                <c:pt idx="3">
                  <c:v>4</c:v>
                </c:pt>
                <c:pt idx="4">
                  <c:v>5</c:v>
                </c:pt>
                <c:pt idx="5">
                  <c:v>6</c:v>
                </c:pt>
                <c:pt idx="6">
                  <c:v>7</c:v>
                </c:pt>
                <c:pt idx="7">
                  <c:v>8</c:v>
                </c:pt>
                <c:pt idx="8">
                  <c:v>9</c:v>
                </c:pt>
                <c:pt idx="9">
                  <c:v>10</c:v>
                </c:pt>
                <c:pt idx="10">
                  <c:v>18</c:v>
                </c:pt>
                <c:pt idx="11">
                  <c:v>11</c:v>
                </c:pt>
              </c:numCache>
            </c:numRef>
          </c:val>
          <c:smooth val="0"/>
          <c:extLst>
            <c:ext xmlns:c16="http://schemas.microsoft.com/office/drawing/2014/chart" uri="{C3380CC4-5D6E-409C-BE32-E72D297353CC}">
              <c16:uniqueId val="{00000000-6590-491E-8BE0-E332845FC2E0}"/>
            </c:ext>
          </c:extLst>
        </c:ser>
        <c:ser>
          <c:idx val="1"/>
          <c:order val="1"/>
          <c:tx>
            <c:strRef>
              <c:f>Лист1!$G$3</c:f>
              <c:strCache>
                <c:ptCount val="1"/>
                <c:pt idx="0">
                  <c:v>2021 рік</c:v>
                </c:pt>
              </c:strCache>
            </c:strRef>
          </c:tx>
          <c:spPr>
            <a:ln w="28575" cap="rnd">
              <a:solidFill>
                <a:schemeClr val="accent2"/>
              </a:solidFill>
              <a:prstDash val="dash"/>
              <a:round/>
            </a:ln>
            <a:effectLst/>
          </c:spPr>
          <c:marker>
            <c:symbol val="circle"/>
            <c:size val="5"/>
            <c:spPr>
              <a:solidFill>
                <a:schemeClr val="accent2"/>
              </a:solidFill>
              <a:ln w="9525">
                <a:solidFill>
                  <a:schemeClr val="accent2"/>
                </a:solidFill>
              </a:ln>
              <a:effectLst/>
            </c:spPr>
          </c:marker>
          <c:dLbls>
            <c:dLbl>
              <c:idx val="4"/>
              <c:layout>
                <c:manualLayout>
                  <c:x val="6.255212677231026E-3"/>
                  <c:y val="7.1161048689138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76-4CC6-A22A-6E6FE214F680}"/>
                </c:ext>
              </c:extLst>
            </c:dLbl>
            <c:dLbl>
              <c:idx val="5"/>
              <c:layout>
                <c:manualLayout>
                  <c:x val="-7.7147623019182723E-2"/>
                  <c:y val="-7.86516853932583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76-4CC6-A22A-6E6FE214F680}"/>
                </c:ext>
              </c:extLst>
            </c:dLbl>
            <c:dLbl>
              <c:idx val="6"/>
              <c:layout>
                <c:manualLayout>
                  <c:x val="-2.5020850708924181E-2"/>
                  <c:y val="-0.108614232209737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76-4CC6-A22A-6E6FE214F6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Лист1!$E$4:$E$15</c:f>
              <c:strCache>
                <c:ptCount val="12"/>
                <c:pt idx="0">
                  <c:v>Сінгапур</c:v>
                </c:pt>
                <c:pt idx="1">
                  <c:v>США</c:v>
                </c:pt>
                <c:pt idx="2">
                  <c:v>Південна Корея</c:v>
                </c:pt>
                <c:pt idx="3">
                  <c:v>Велика Британія</c:v>
                </c:pt>
                <c:pt idx="4">
                  <c:v>Данія</c:v>
                </c:pt>
                <c:pt idx="5">
                  <c:v>Естонія</c:v>
                </c:pt>
                <c:pt idx="6">
                  <c:v>Японія</c:v>
                </c:pt>
                <c:pt idx="7">
                  <c:v>Фінляндія</c:v>
                </c:pt>
                <c:pt idx="8">
                  <c:v>Німеччина </c:v>
                </c:pt>
                <c:pt idx="9">
                  <c:v>Нідерланди</c:v>
                </c:pt>
                <c:pt idx="10">
                  <c:v>Швеція</c:v>
                </c:pt>
                <c:pt idx="11">
                  <c:v>Австралія</c:v>
                </c:pt>
              </c:strCache>
            </c:strRef>
          </c:cat>
          <c:val>
            <c:numRef>
              <c:f>Лист1!$G$4:$G$15</c:f>
              <c:numCache>
                <c:formatCode>General</c:formatCode>
                <c:ptCount val="12"/>
                <c:pt idx="0">
                  <c:v>5</c:v>
                </c:pt>
                <c:pt idx="1">
                  <c:v>1</c:v>
                </c:pt>
                <c:pt idx="2">
                  <c:v>2</c:v>
                </c:pt>
                <c:pt idx="3">
                  <c:v>3</c:v>
                </c:pt>
                <c:pt idx="4">
                  <c:v>6</c:v>
                </c:pt>
                <c:pt idx="5">
                  <c:v>8</c:v>
                </c:pt>
                <c:pt idx="6">
                  <c:v>11</c:v>
                </c:pt>
                <c:pt idx="7">
                  <c:v>4</c:v>
                </c:pt>
                <c:pt idx="8">
                  <c:v>20</c:v>
                </c:pt>
                <c:pt idx="9">
                  <c:v>10</c:v>
                </c:pt>
                <c:pt idx="10">
                  <c:v>7</c:v>
                </c:pt>
                <c:pt idx="11">
                  <c:v>9</c:v>
                </c:pt>
              </c:numCache>
            </c:numRef>
          </c:val>
          <c:smooth val="0"/>
          <c:extLst>
            <c:ext xmlns:c16="http://schemas.microsoft.com/office/drawing/2014/chart" uri="{C3380CC4-5D6E-409C-BE32-E72D297353CC}">
              <c16:uniqueId val="{00000001-6590-491E-8BE0-E332845FC2E0}"/>
            </c:ext>
          </c:extLst>
        </c:ser>
        <c:dLbls>
          <c:showLegendKey val="0"/>
          <c:showVal val="0"/>
          <c:showCatName val="0"/>
          <c:showSerName val="0"/>
          <c:showPercent val="0"/>
          <c:showBubbleSize val="0"/>
        </c:dLbls>
        <c:dropLines>
          <c:spPr>
            <a:ln w="9525" cap="flat" cmpd="sng" algn="ctr">
              <a:solidFill>
                <a:schemeClr val="tx1">
                  <a:lumMod val="35000"/>
                  <a:lumOff val="65000"/>
                </a:schemeClr>
              </a:solidFill>
              <a:round/>
            </a:ln>
            <a:effectLst/>
          </c:spPr>
        </c:dropLines>
        <c:marker val="1"/>
        <c:smooth val="0"/>
        <c:axId val="916300783"/>
        <c:axId val="900332111"/>
      </c:lineChart>
      <c:catAx>
        <c:axId val="916300783"/>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Країна</a:t>
                </a:r>
              </a:p>
            </c:rich>
          </c:tx>
          <c:layout>
            <c:manualLayout>
              <c:xMode val="edge"/>
              <c:yMode val="edge"/>
              <c:x val="0.48124957520805761"/>
              <c:y val="0.8692613423322084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900332111"/>
        <c:crosses val="autoZero"/>
        <c:auto val="1"/>
        <c:lblAlgn val="ctr"/>
        <c:lblOffset val="100"/>
        <c:noMultiLvlLbl val="0"/>
      </c:catAx>
      <c:valAx>
        <c:axId val="900332111"/>
        <c:scaling>
          <c:orientation val="minMax"/>
          <c:max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Рейтинг електронного уряду</a:t>
                </a:r>
              </a:p>
            </c:rich>
          </c:tx>
          <c:layout>
            <c:manualLayout>
              <c:xMode val="edge"/>
              <c:yMode val="edge"/>
              <c:x val="1.8364789260269885E-3"/>
              <c:y val="2.5731016491343686E-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916300783"/>
        <c:crosses val="autoZero"/>
        <c:crossBetween val="between"/>
        <c:majorUnit val="4"/>
      </c:valAx>
      <c:spPr>
        <a:noFill/>
        <a:ln>
          <a:noFill/>
        </a:ln>
        <a:effectLst/>
      </c:spPr>
    </c:plotArea>
    <c:legend>
      <c:legendPos val="b"/>
      <c:layout>
        <c:manualLayout>
          <c:xMode val="edge"/>
          <c:yMode val="edge"/>
          <c:x val="1.5646804480018398E-3"/>
          <c:y val="0.90764582998553756"/>
          <c:w val="0.35745199360310415"/>
          <c:h val="9.235417001446247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UA"/>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475464971094935E-2"/>
          <c:y val="4.2030756985701696E-2"/>
          <c:w val="0.88635954877775935"/>
          <c:h val="0.48554185661002908"/>
        </c:manualLayout>
      </c:layout>
      <c:barChart>
        <c:barDir val="col"/>
        <c:grouping val="clustered"/>
        <c:varyColors val="0"/>
        <c:ser>
          <c:idx val="0"/>
          <c:order val="0"/>
          <c:tx>
            <c:strRef>
              <c:f>Лист1!$J$3</c:f>
              <c:strCache>
                <c:ptCount val="1"/>
                <c:pt idx="0">
                  <c:v>2024 рік</c:v>
                </c:pt>
              </c:strCache>
            </c:strRef>
          </c:tx>
          <c:spPr>
            <a:pattFill prst="pct20">
              <a:fgClr>
                <a:schemeClr val="accent1"/>
              </a:fgClr>
              <a:bgClr>
                <a:schemeClr val="bg1"/>
              </a:bgClr>
            </a:pattFill>
            <a:ln>
              <a:noFill/>
            </a:ln>
            <a:effectLst/>
          </c:spPr>
          <c:invertIfNegative val="0"/>
          <c:dLbls>
            <c:dLbl>
              <c:idx val="0"/>
              <c:layout>
                <c:manualLayout>
                  <c:x val="-1.8331805682859761E-2"/>
                  <c:y val="4.573012308479490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3F3-4F9D-8AE0-E3F95274AE80}"/>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ru-UA"/>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Лист1!$J$4:$J$16</c:f>
              <c:numCache>
                <c:formatCode>General</c:formatCode>
                <c:ptCount val="13"/>
                <c:pt idx="0">
                  <c:v>1</c:v>
                </c:pt>
                <c:pt idx="1">
                  <c:v>2</c:v>
                </c:pt>
                <c:pt idx="2">
                  <c:v>3</c:v>
                </c:pt>
                <c:pt idx="3">
                  <c:v>4</c:v>
                </c:pt>
                <c:pt idx="4">
                  <c:v>5</c:v>
                </c:pt>
                <c:pt idx="5">
                  <c:v>6</c:v>
                </c:pt>
                <c:pt idx="6">
                  <c:v>7</c:v>
                </c:pt>
                <c:pt idx="7">
                  <c:v>8</c:v>
                </c:pt>
                <c:pt idx="8">
                  <c:v>9</c:v>
                </c:pt>
                <c:pt idx="9">
                  <c:v>10</c:v>
                </c:pt>
                <c:pt idx="10">
                  <c:v>14</c:v>
                </c:pt>
                <c:pt idx="11">
                  <c:v>11</c:v>
                </c:pt>
                <c:pt idx="12">
                  <c:v>13</c:v>
                </c:pt>
              </c:numCache>
            </c:numRef>
          </c:val>
          <c:extLst>
            <c:ext xmlns:c16="http://schemas.microsoft.com/office/drawing/2014/chart" uri="{C3380CC4-5D6E-409C-BE32-E72D297353CC}">
              <c16:uniqueId val="{00000001-23F3-4F9D-8AE0-E3F95274AE80}"/>
            </c:ext>
          </c:extLst>
        </c:ser>
        <c:dLbls>
          <c:showLegendKey val="0"/>
          <c:showVal val="0"/>
          <c:showCatName val="0"/>
          <c:showSerName val="0"/>
          <c:showPercent val="0"/>
          <c:showBubbleSize val="0"/>
        </c:dLbls>
        <c:gapWidth val="50"/>
        <c:axId val="914833775"/>
        <c:axId val="445394207"/>
      </c:barChart>
      <c:lineChart>
        <c:grouping val="standard"/>
        <c:varyColors val="0"/>
        <c:ser>
          <c:idx val="1"/>
          <c:order val="1"/>
          <c:tx>
            <c:strRef>
              <c:f>Лист1!$K$3</c:f>
              <c:strCache>
                <c:ptCount val="1"/>
                <c:pt idx="0">
                  <c:v>2021 рік</c:v>
                </c:pt>
              </c:strCache>
            </c:strRef>
          </c:tx>
          <c:spPr>
            <a:ln w="28575" cap="rnd">
              <a:solidFill>
                <a:schemeClr val="tx2"/>
              </a:solidFill>
              <a:round/>
            </a:ln>
            <a:effectLst/>
          </c:spPr>
          <c:marker>
            <c:symbol val="diamond"/>
            <c:size val="5"/>
            <c:spPr>
              <a:solidFill>
                <a:schemeClr val="tx2"/>
              </a:solidFill>
              <a:ln w="9525">
                <a:solidFill>
                  <a:schemeClr val="tx2"/>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ru-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Лист1!$I$4:$I$16</c:f>
              <c:strCache>
                <c:ptCount val="13"/>
                <c:pt idx="0">
                  <c:v>США</c:v>
                </c:pt>
                <c:pt idx="1">
                  <c:v>Сінгапур</c:v>
                </c:pt>
                <c:pt idx="2">
                  <c:v>Велика Британія</c:v>
                </c:pt>
                <c:pt idx="3">
                  <c:v>Фінляндія</c:v>
                </c:pt>
                <c:pt idx="4">
                  <c:v>Канада </c:v>
                </c:pt>
                <c:pt idx="5">
                  <c:v>Франція</c:v>
                </c:pt>
                <c:pt idx="6">
                  <c:v>Південна Корея</c:v>
                </c:pt>
                <c:pt idx="7">
                  <c:v>Німеччина</c:v>
                </c:pt>
                <c:pt idx="8">
                  <c:v>Японія</c:v>
                </c:pt>
                <c:pt idx="9">
                  <c:v>Нідерланди </c:v>
                </c:pt>
                <c:pt idx="10">
                  <c:v>Швеція</c:v>
                </c:pt>
                <c:pt idx="11">
                  <c:v>Данія</c:v>
                </c:pt>
                <c:pt idx="12">
                  <c:v>Норвегія</c:v>
                </c:pt>
              </c:strCache>
            </c:strRef>
          </c:cat>
          <c:val>
            <c:numRef>
              <c:f>Лист1!$K$4:$K$16</c:f>
              <c:numCache>
                <c:formatCode>General</c:formatCode>
                <c:ptCount val="13"/>
                <c:pt idx="0">
                  <c:v>1</c:v>
                </c:pt>
                <c:pt idx="1">
                  <c:v>6</c:v>
                </c:pt>
                <c:pt idx="2">
                  <c:v>2</c:v>
                </c:pt>
                <c:pt idx="3">
                  <c:v>3</c:v>
                </c:pt>
                <c:pt idx="4">
                  <c:v>14</c:v>
                </c:pt>
                <c:pt idx="5">
                  <c:v>11</c:v>
                </c:pt>
                <c:pt idx="6">
                  <c:v>7</c:v>
                </c:pt>
                <c:pt idx="7">
                  <c:v>4</c:v>
                </c:pt>
                <c:pt idx="8">
                  <c:v>13</c:v>
                </c:pt>
                <c:pt idx="9">
                  <c:v>9</c:v>
                </c:pt>
                <c:pt idx="10">
                  <c:v>5</c:v>
                </c:pt>
                <c:pt idx="11">
                  <c:v>8</c:v>
                </c:pt>
                <c:pt idx="12">
                  <c:v>10</c:v>
                </c:pt>
              </c:numCache>
            </c:numRef>
          </c:val>
          <c:smooth val="0"/>
          <c:extLst>
            <c:ext xmlns:c16="http://schemas.microsoft.com/office/drawing/2014/chart" uri="{C3380CC4-5D6E-409C-BE32-E72D297353CC}">
              <c16:uniqueId val="{00000002-23F3-4F9D-8AE0-E3F95274AE80}"/>
            </c:ext>
          </c:extLst>
        </c:ser>
        <c:dLbls>
          <c:showLegendKey val="0"/>
          <c:showVal val="0"/>
          <c:showCatName val="0"/>
          <c:showSerName val="0"/>
          <c:showPercent val="0"/>
          <c:showBubbleSize val="0"/>
        </c:dLbls>
        <c:marker val="1"/>
        <c:smooth val="0"/>
        <c:axId val="914833775"/>
        <c:axId val="445394207"/>
      </c:lineChart>
      <c:catAx>
        <c:axId val="914833775"/>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Країни</a:t>
                </a:r>
              </a:p>
            </c:rich>
          </c:tx>
          <c:layout>
            <c:manualLayout>
              <c:xMode val="edge"/>
              <c:yMode val="edge"/>
              <c:x val="0.51511074864496198"/>
              <c:y val="0.85762756189772305"/>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445394207"/>
        <c:crosses val="autoZero"/>
        <c:auto val="1"/>
        <c:lblAlgn val="ctr"/>
        <c:lblOffset val="100"/>
        <c:noMultiLvlLbl val="0"/>
      </c:catAx>
      <c:valAx>
        <c:axId val="445394207"/>
        <c:scaling>
          <c:orientation val="minMax"/>
          <c:max val="1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Рейтинг готовності до ШІ</a:t>
                </a:r>
              </a:p>
            </c:rich>
          </c:tx>
          <c:layout>
            <c:manualLayout>
              <c:xMode val="edge"/>
              <c:yMode val="edge"/>
              <c:x val="1.2572443110055799E-4"/>
              <c:y val="8.4887574973705901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914833775"/>
        <c:crosses val="autoZero"/>
        <c:crossBetween val="between"/>
        <c:majorUnit val="3"/>
      </c:valAx>
      <c:spPr>
        <a:noFill/>
        <a:ln>
          <a:noFill/>
        </a:ln>
        <a:effectLst/>
      </c:spPr>
    </c:plotArea>
    <c:legend>
      <c:legendPos val="b"/>
      <c:layout>
        <c:manualLayout>
          <c:xMode val="edge"/>
          <c:yMode val="edge"/>
          <c:x val="2.6280447757962445E-2"/>
          <c:y val="0.90919810113988464"/>
          <c:w val="0.3461558780862749"/>
          <c:h val="9.0801898860115415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UA"/>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197225690510042"/>
          <c:y val="4.5126045290850271E-2"/>
          <c:w val="0.86292592624188502"/>
          <c:h val="0.55782712277335367"/>
        </c:manualLayout>
      </c:layout>
      <c:bar3DChart>
        <c:barDir val="col"/>
        <c:grouping val="clustered"/>
        <c:varyColors val="0"/>
        <c:ser>
          <c:idx val="0"/>
          <c:order val="0"/>
          <c:tx>
            <c:strRef>
              <c:f>Лист1!$B$22</c:f>
              <c:strCache>
                <c:ptCount val="1"/>
                <c:pt idx="0">
                  <c:v>2024 рік</c:v>
                </c:pt>
              </c:strCache>
            </c:strRef>
          </c:tx>
          <c:spPr>
            <a:pattFill prst="zigZag">
              <a:fgClr>
                <a:schemeClr val="accent6">
                  <a:lumMod val="75000"/>
                </a:schemeClr>
              </a:fgClr>
              <a:bgClr>
                <a:schemeClr val="bg1"/>
              </a:bgClr>
            </a:pattFill>
            <a:ln>
              <a:noFill/>
            </a:ln>
            <a:effectLst/>
            <a:sp3d/>
          </c:spPr>
          <c:invertIfNegative val="0"/>
          <c:dLbls>
            <c:spPr>
              <a:noFill/>
              <a:ln>
                <a:noFill/>
              </a:ln>
              <a:effectLst/>
            </c:spPr>
            <c:txPr>
              <a:bodyPr rot="-5400000" spcFirstLastPara="1" vertOverflow="ellipsis" wrap="square" anchor="ctr" anchorCtr="1"/>
              <a:lstStyle/>
              <a:p>
                <a:pPr>
                  <a:defRPr sz="1000" b="0" i="0" u="none" strike="noStrike" kern="1200" baseline="0">
                    <a:solidFill>
                      <a:schemeClr val="accent6">
                        <a:lumMod val="50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Лист1!$B$23:$B$37</c:f>
              <c:numCache>
                <c:formatCode>0.0000</c:formatCode>
                <c:ptCount val="15"/>
                <c:pt idx="0">
                  <c:v>0.77900000000000003</c:v>
                </c:pt>
                <c:pt idx="1">
                  <c:v>0.76870000000000005</c:v>
                </c:pt>
                <c:pt idx="2">
                  <c:v>0.73899999999999999</c:v>
                </c:pt>
                <c:pt idx="3">
                  <c:v>0.72550000000000003</c:v>
                </c:pt>
                <c:pt idx="4">
                  <c:v>0.72289999999999999</c:v>
                </c:pt>
                <c:pt idx="5">
                  <c:v>0.70760000000000001</c:v>
                </c:pt>
                <c:pt idx="6">
                  <c:v>0.70479999999999998</c:v>
                </c:pt>
                <c:pt idx="7">
                  <c:v>0.69979999999999998</c:v>
                </c:pt>
                <c:pt idx="8">
                  <c:v>0.69330000000000003</c:v>
                </c:pt>
                <c:pt idx="9">
                  <c:v>0.69289999999999996</c:v>
                </c:pt>
                <c:pt idx="10">
                  <c:v>0.66010000000000002</c:v>
                </c:pt>
                <c:pt idx="11">
                  <c:v>0.65380000000000005</c:v>
                </c:pt>
                <c:pt idx="12">
                  <c:v>0.67510000000000003</c:v>
                </c:pt>
                <c:pt idx="13">
                  <c:v>0.67930000000000001</c:v>
                </c:pt>
                <c:pt idx="14">
                  <c:v>0.69010000000000005</c:v>
                </c:pt>
              </c:numCache>
            </c:numRef>
          </c:val>
          <c:shape val="cylinder"/>
          <c:extLst>
            <c:ext xmlns:c16="http://schemas.microsoft.com/office/drawing/2014/chart" uri="{C3380CC4-5D6E-409C-BE32-E72D297353CC}">
              <c16:uniqueId val="{00000000-01DB-44CA-A966-A8B883DE6999}"/>
            </c:ext>
          </c:extLst>
        </c:ser>
        <c:ser>
          <c:idx val="1"/>
          <c:order val="1"/>
          <c:tx>
            <c:strRef>
              <c:f>Лист1!$C$22</c:f>
              <c:strCache>
                <c:ptCount val="1"/>
                <c:pt idx="0">
                  <c:v>2021 рік</c:v>
                </c:pt>
              </c:strCache>
            </c:strRef>
          </c:tx>
          <c:spPr>
            <a:pattFill prst="lgConfetti">
              <a:fgClr>
                <a:schemeClr val="accent4">
                  <a:lumMod val="60000"/>
                  <a:lumOff val="40000"/>
                </a:schemeClr>
              </a:fgClr>
              <a:bgClr>
                <a:schemeClr val="bg1"/>
              </a:bgClr>
            </a:pattFill>
            <a:ln>
              <a:noFill/>
            </a:ln>
            <a:effectLst/>
            <a:sp3d/>
          </c:spPr>
          <c:invertIfNegative val="0"/>
          <c:dLbls>
            <c:spPr>
              <a:noFill/>
              <a:ln>
                <a:noFill/>
              </a:ln>
              <a:effectLst/>
            </c:spPr>
            <c:txPr>
              <a:bodyPr rot="-5400000" spcFirstLastPara="1" vertOverflow="ellipsis" wrap="square" lIns="38100" tIns="19050" rIns="38100" bIns="19050" anchor="ctr" anchorCtr="0">
                <a:spAutoFit/>
              </a:bodyPr>
              <a:lstStyle/>
              <a:p>
                <a:pPr>
                  <a:defRPr sz="1000" b="0" i="0" u="none" strike="noStrike" kern="1200" baseline="0">
                    <a:solidFill>
                      <a:schemeClr val="accent4">
                        <a:lumMod val="75000"/>
                      </a:schemeClr>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Лист1!$A$23:$A$37</c:f>
              <c:strCache>
                <c:ptCount val="15"/>
                <c:pt idx="0">
                  <c:v>Німеччина</c:v>
                </c:pt>
                <c:pt idx="1">
                  <c:v>Фінляндія</c:v>
                </c:pt>
                <c:pt idx="2">
                  <c:v>Франція</c:v>
                </c:pt>
                <c:pt idx="3">
                  <c:v>Нідерланди</c:v>
                </c:pt>
                <c:pt idx="4">
                  <c:v>Данія</c:v>
                </c:pt>
                <c:pt idx="5">
                  <c:v>Австрія</c:v>
                </c:pt>
                <c:pt idx="6">
                  <c:v>Іспанія</c:v>
                </c:pt>
                <c:pt idx="7">
                  <c:v>Люксембург</c:v>
                </c:pt>
                <c:pt idx="8">
                  <c:v>Велика Британія</c:v>
                </c:pt>
                <c:pt idx="9">
                  <c:v>Естонія</c:v>
                </c:pt>
                <c:pt idx="10">
                  <c:v>Південна Корея</c:v>
                </c:pt>
                <c:pt idx="11">
                  <c:v>Ізраїль</c:v>
                </c:pt>
                <c:pt idx="12">
                  <c:v>США</c:v>
                </c:pt>
                <c:pt idx="13">
                  <c:v>Сінгапур</c:v>
                </c:pt>
                <c:pt idx="14">
                  <c:v>Швейцарія</c:v>
                </c:pt>
              </c:strCache>
            </c:strRef>
          </c:cat>
          <c:val>
            <c:numRef>
              <c:f>Лист1!$C$23:$C$37</c:f>
              <c:numCache>
                <c:formatCode>0.0000</c:formatCode>
                <c:ptCount val="15"/>
                <c:pt idx="0">
                  <c:v>0.70760000000000001</c:v>
                </c:pt>
                <c:pt idx="1">
                  <c:v>0.75700000000000001</c:v>
                </c:pt>
                <c:pt idx="2">
                  <c:v>0.71399999999999997</c:v>
                </c:pt>
                <c:pt idx="3">
                  <c:v>0.70630000000000004</c:v>
                </c:pt>
                <c:pt idx="4">
                  <c:v>0.83489999999999998</c:v>
                </c:pt>
                <c:pt idx="5">
                  <c:v>0.66539999999999999</c:v>
                </c:pt>
                <c:pt idx="6">
                  <c:v>0.67610000000000003</c:v>
                </c:pt>
                <c:pt idx="7">
                  <c:v>0.68979999999999997</c:v>
                </c:pt>
                <c:pt idx="8">
                  <c:v>0.71130000000000004</c:v>
                </c:pt>
                <c:pt idx="9">
                  <c:v>0.66390000000000005</c:v>
                </c:pt>
                <c:pt idx="10">
                  <c:v>0.76949999999999996</c:v>
                </c:pt>
                <c:pt idx="11">
                  <c:v>0.74319999999999997</c:v>
                </c:pt>
                <c:pt idx="12">
                  <c:v>0.73939999999999995</c:v>
                </c:pt>
                <c:pt idx="13">
                  <c:v>0.71809999999999996</c:v>
                </c:pt>
                <c:pt idx="14">
                  <c:v>0.70930000000000004</c:v>
                </c:pt>
              </c:numCache>
            </c:numRef>
          </c:val>
          <c:shape val="cylinder"/>
          <c:extLst>
            <c:ext xmlns:c16="http://schemas.microsoft.com/office/drawing/2014/chart" uri="{C3380CC4-5D6E-409C-BE32-E72D297353CC}">
              <c16:uniqueId val="{00000001-01DB-44CA-A966-A8B883DE6999}"/>
            </c:ext>
          </c:extLst>
        </c:ser>
        <c:dLbls>
          <c:showLegendKey val="0"/>
          <c:showVal val="0"/>
          <c:showCatName val="0"/>
          <c:showSerName val="0"/>
          <c:showPercent val="0"/>
          <c:showBubbleSize val="0"/>
        </c:dLbls>
        <c:gapWidth val="50"/>
        <c:gapDepth val="50"/>
        <c:shape val="box"/>
        <c:axId val="934314383"/>
        <c:axId val="445340031"/>
        <c:axId val="0"/>
      </c:bar3DChart>
      <c:catAx>
        <c:axId val="934314383"/>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Країна</a:t>
                </a:r>
              </a:p>
            </c:rich>
          </c:tx>
          <c:layout>
            <c:manualLayout>
              <c:xMode val="edge"/>
              <c:yMode val="edge"/>
              <c:x val="0.50053228869429922"/>
              <c:y val="0.89624586908176995"/>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title>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445340031"/>
        <c:crosses val="autoZero"/>
        <c:auto val="1"/>
        <c:lblAlgn val="ctr"/>
        <c:lblOffset val="100"/>
        <c:noMultiLvlLbl val="0"/>
      </c:catAx>
      <c:valAx>
        <c:axId val="4453400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t>Індекс цифрової якості життя</a:t>
                </a:r>
              </a:p>
            </c:rich>
          </c:tx>
          <c:layout>
            <c:manualLayout>
              <c:xMode val="edge"/>
              <c:yMode val="edge"/>
              <c:x val="1.8331805682859762E-3"/>
              <c:y val="5.0985777940548122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title>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crossAx val="934314383"/>
        <c:crosses val="autoZero"/>
        <c:crossBetween val="between"/>
      </c:valAx>
      <c:spPr>
        <a:noFill/>
        <a:ln>
          <a:noFill/>
        </a:ln>
        <a:effectLst/>
      </c:spPr>
    </c:plotArea>
    <c:legend>
      <c:legendPos val="b"/>
      <c:layout>
        <c:manualLayout>
          <c:xMode val="edge"/>
          <c:yMode val="edge"/>
          <c:x val="3.102685794412682E-2"/>
          <c:y val="0.93570368647701552"/>
          <c:w val="0.2696191774284753"/>
          <c:h val="6.4296313522984483E-2"/>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UA"/>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ru-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38853503184713"/>
          <c:y val="3.6968378952630922E-2"/>
          <c:w val="0.87261146496815289"/>
          <c:h val="0.54598223913428967"/>
        </c:manualLayout>
      </c:layout>
      <c:bar3DChart>
        <c:barDir val="col"/>
        <c:grouping val="clustered"/>
        <c:varyColors val="0"/>
        <c:ser>
          <c:idx val="0"/>
          <c:order val="0"/>
          <c:tx>
            <c:strRef>
              <c:f>Лист1!$J$22</c:f>
              <c:strCache>
                <c:ptCount val="1"/>
                <c:pt idx="0">
                  <c:v>2024 рік</c:v>
                </c:pt>
              </c:strCache>
            </c:strRef>
          </c:tx>
          <c:spPr>
            <a:pattFill prst="pct20">
              <a:fgClr>
                <a:srgbClr val="00B050"/>
              </a:fgClr>
              <a:bgClr>
                <a:schemeClr val="bg1"/>
              </a:bgClr>
            </a:patt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Лист1!$I$23:$I$35</c:f>
              <c:strCache>
                <c:ptCount val="13"/>
                <c:pt idx="0">
                  <c:v>США</c:v>
                </c:pt>
                <c:pt idx="1">
                  <c:v>Сінгапур</c:v>
                </c:pt>
                <c:pt idx="2">
                  <c:v>Велика Британія</c:v>
                </c:pt>
                <c:pt idx="3">
                  <c:v>Фінляндія</c:v>
                </c:pt>
                <c:pt idx="4">
                  <c:v>Канада </c:v>
                </c:pt>
                <c:pt idx="5">
                  <c:v>Франція</c:v>
                </c:pt>
                <c:pt idx="6">
                  <c:v>Південна Корея</c:v>
                </c:pt>
                <c:pt idx="7">
                  <c:v>Німеччина</c:v>
                </c:pt>
                <c:pt idx="8">
                  <c:v>Японія</c:v>
                </c:pt>
                <c:pt idx="9">
                  <c:v>Нідерланди </c:v>
                </c:pt>
                <c:pt idx="10">
                  <c:v>Швеція</c:v>
                </c:pt>
                <c:pt idx="11">
                  <c:v>Данія</c:v>
                </c:pt>
                <c:pt idx="12">
                  <c:v>Норвегія</c:v>
                </c:pt>
              </c:strCache>
            </c:strRef>
          </c:cat>
          <c:val>
            <c:numRef>
              <c:f>Лист1!$J$23:$J$35</c:f>
              <c:numCache>
                <c:formatCode>0.0000</c:formatCode>
                <c:ptCount val="13"/>
                <c:pt idx="0">
                  <c:v>84.8</c:v>
                </c:pt>
                <c:pt idx="1">
                  <c:v>81.97</c:v>
                </c:pt>
                <c:pt idx="2">
                  <c:v>78.569999999999993</c:v>
                </c:pt>
                <c:pt idx="3">
                  <c:v>77.37</c:v>
                </c:pt>
                <c:pt idx="4">
                  <c:v>77.069999999999993</c:v>
                </c:pt>
                <c:pt idx="5">
                  <c:v>76.069999999999993</c:v>
                </c:pt>
                <c:pt idx="6">
                  <c:v>75.650000000000006</c:v>
                </c:pt>
                <c:pt idx="7">
                  <c:v>75.260000000000005</c:v>
                </c:pt>
                <c:pt idx="8">
                  <c:v>75.08</c:v>
                </c:pt>
                <c:pt idx="9">
                  <c:v>74.47</c:v>
                </c:pt>
                <c:pt idx="10">
                  <c:v>72.55</c:v>
                </c:pt>
                <c:pt idx="11">
                  <c:v>73.91</c:v>
                </c:pt>
                <c:pt idx="12">
                  <c:v>72.709999999999994</c:v>
                </c:pt>
              </c:numCache>
            </c:numRef>
          </c:val>
          <c:shape val="cylinder"/>
          <c:extLst>
            <c:ext xmlns:c16="http://schemas.microsoft.com/office/drawing/2014/chart" uri="{C3380CC4-5D6E-409C-BE32-E72D297353CC}">
              <c16:uniqueId val="{00000000-1BFC-4B4C-A31A-30BD10CC8791}"/>
            </c:ext>
          </c:extLst>
        </c:ser>
        <c:ser>
          <c:idx val="1"/>
          <c:order val="1"/>
          <c:tx>
            <c:strRef>
              <c:f>Лист1!$K$22</c:f>
              <c:strCache>
                <c:ptCount val="1"/>
                <c:pt idx="0">
                  <c:v>2021 рік</c:v>
                </c:pt>
              </c:strCache>
            </c:strRef>
          </c:tx>
          <c:spPr>
            <a:pattFill prst="zigZag">
              <a:fgClr>
                <a:schemeClr val="accent2"/>
              </a:fgClr>
              <a:bgClr>
                <a:schemeClr val="bg1"/>
              </a:bgClr>
            </a:pattFill>
            <a:ln>
              <a:noFill/>
            </a:ln>
            <a:effectLst/>
            <a:sp3d/>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Лист1!$I$23:$I$35</c:f>
              <c:strCache>
                <c:ptCount val="13"/>
                <c:pt idx="0">
                  <c:v>США</c:v>
                </c:pt>
                <c:pt idx="1">
                  <c:v>Сінгапур</c:v>
                </c:pt>
                <c:pt idx="2">
                  <c:v>Велика Британія</c:v>
                </c:pt>
                <c:pt idx="3">
                  <c:v>Фінляндія</c:v>
                </c:pt>
                <c:pt idx="4">
                  <c:v>Канада </c:v>
                </c:pt>
                <c:pt idx="5">
                  <c:v>Франція</c:v>
                </c:pt>
                <c:pt idx="6">
                  <c:v>Південна Корея</c:v>
                </c:pt>
                <c:pt idx="7">
                  <c:v>Німеччина</c:v>
                </c:pt>
                <c:pt idx="8">
                  <c:v>Японія</c:v>
                </c:pt>
                <c:pt idx="9">
                  <c:v>Нідерланди </c:v>
                </c:pt>
                <c:pt idx="10">
                  <c:v>Швеція</c:v>
                </c:pt>
                <c:pt idx="11">
                  <c:v>Данія</c:v>
                </c:pt>
                <c:pt idx="12">
                  <c:v>Норвегія</c:v>
                </c:pt>
              </c:strCache>
            </c:strRef>
          </c:cat>
          <c:val>
            <c:numRef>
              <c:f>Лист1!$K$23:$K$35</c:f>
              <c:numCache>
                <c:formatCode>0.000</c:formatCode>
                <c:ptCount val="13"/>
                <c:pt idx="0">
                  <c:v>85.478999999999999</c:v>
                </c:pt>
                <c:pt idx="1">
                  <c:v>78.703999999999994</c:v>
                </c:pt>
                <c:pt idx="2">
                  <c:v>81.123999999999995</c:v>
                </c:pt>
                <c:pt idx="3">
                  <c:v>79.238</c:v>
                </c:pt>
                <c:pt idx="4">
                  <c:v>73.158000000000001</c:v>
                </c:pt>
                <c:pt idx="5">
                  <c:v>73.766999999999996</c:v>
                </c:pt>
                <c:pt idx="6">
                  <c:v>77.694999999999993</c:v>
                </c:pt>
                <c:pt idx="7">
                  <c:v>78.974000000000004</c:v>
                </c:pt>
                <c:pt idx="8">
                  <c:v>73.302999999999997</c:v>
                </c:pt>
                <c:pt idx="9">
                  <c:v>75.296999999999997</c:v>
                </c:pt>
                <c:pt idx="10">
                  <c:v>78.772000000000006</c:v>
                </c:pt>
                <c:pt idx="11">
                  <c:v>75.617999999999995</c:v>
                </c:pt>
                <c:pt idx="12">
                  <c:v>74.430000000000007</c:v>
                </c:pt>
              </c:numCache>
            </c:numRef>
          </c:val>
          <c:shape val="cylinder"/>
          <c:extLst>
            <c:ext xmlns:c16="http://schemas.microsoft.com/office/drawing/2014/chart" uri="{C3380CC4-5D6E-409C-BE32-E72D297353CC}">
              <c16:uniqueId val="{00000001-1BFC-4B4C-A31A-30BD10CC8791}"/>
            </c:ext>
          </c:extLst>
        </c:ser>
        <c:dLbls>
          <c:showLegendKey val="0"/>
          <c:showVal val="0"/>
          <c:showCatName val="0"/>
          <c:showSerName val="0"/>
          <c:showPercent val="0"/>
          <c:showBubbleSize val="0"/>
        </c:dLbls>
        <c:gapWidth val="50"/>
        <c:gapDepth val="50"/>
        <c:shape val="box"/>
        <c:axId val="915923551"/>
        <c:axId val="900471919"/>
        <c:axId val="0"/>
      </c:bar3DChart>
      <c:catAx>
        <c:axId val="915923551"/>
        <c:scaling>
          <c:orientation val="minMax"/>
        </c:scaling>
        <c:delete val="0"/>
        <c:axPos val="b"/>
        <c:title>
          <c:tx>
            <c:rich>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Країна</a:t>
                </a:r>
              </a:p>
            </c:rich>
          </c:tx>
          <c:layout>
            <c:manualLayout>
              <c:xMode val="edge"/>
              <c:yMode val="edge"/>
              <c:x val="0.50081888220611326"/>
              <c:y val="0.8853865766779153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900471919"/>
        <c:crosses val="autoZero"/>
        <c:auto val="1"/>
        <c:lblAlgn val="ctr"/>
        <c:lblOffset val="100"/>
        <c:noMultiLvlLbl val="0"/>
      </c:catAx>
      <c:valAx>
        <c:axId val="900471919"/>
        <c:scaling>
          <c:orientation val="minMax"/>
          <c:min val="7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ru-RU"/>
                  <a:t>Індекс готовності до ШІ</a:t>
                </a:r>
              </a:p>
            </c:rich>
          </c:tx>
          <c:layout>
            <c:manualLayout>
              <c:xMode val="edge"/>
              <c:yMode val="edge"/>
              <c:x val="5.7048903369837393E-4"/>
              <c:y val="8.860847135487375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title>
        <c:numFmt formatCode="0.000" sourceLinked="0"/>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crossAx val="915923551"/>
        <c:crosses val="autoZero"/>
        <c:crossBetween val="between"/>
      </c:valAx>
      <c:spPr>
        <a:noFill/>
        <a:ln>
          <a:noFill/>
        </a:ln>
        <a:effectLst/>
      </c:spPr>
    </c:plotArea>
    <c:legend>
      <c:legendPos val="b"/>
      <c:layout>
        <c:manualLayout>
          <c:xMode val="edge"/>
          <c:yMode val="edge"/>
          <c:x val="1.159788216128157E-2"/>
          <c:y val="0.93395818626119997"/>
          <c:w val="0.24883473617521948"/>
          <c:h val="6.6041939516033182E-2"/>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200">
          <a:solidFill>
            <a:schemeClr val="tx1"/>
          </a:solidFill>
          <a:latin typeface="Times New Roman" panose="02020603050405020304" pitchFamily="18" charset="0"/>
          <a:cs typeface="Times New Roman" panose="02020603050405020304" pitchFamily="18" charset="0"/>
        </a:defRPr>
      </a:pPr>
      <a:endParaRPr lang="ru-UA"/>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3681</TotalTime>
  <Pages>15</Pages>
  <Words>3495</Words>
  <Characters>22864</Characters>
  <Application>Microsoft Office Word</Application>
  <DocSecurity>0</DocSecurity>
  <Lines>415</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26266</CharactersWithSpaces>
  <SharedDoc>false</SharedDoc>
  <HLinks>
    <vt:vector size="48" baseType="variant">
      <vt:variant>
        <vt:i4>7209039</vt:i4>
      </vt:variant>
      <vt:variant>
        <vt:i4>21</vt:i4>
      </vt:variant>
      <vt:variant>
        <vt:i4>0</vt:i4>
      </vt:variant>
      <vt:variant>
        <vt:i4>5</vt:i4>
      </vt:variant>
      <vt:variant>
        <vt:lpwstr>mailto:k2205n@ukr.net</vt:lpwstr>
      </vt:variant>
      <vt:variant>
        <vt:lpwstr/>
      </vt:variant>
      <vt:variant>
        <vt:i4>6422655</vt:i4>
      </vt:variant>
      <vt:variant>
        <vt:i4>18</vt:i4>
      </vt:variant>
      <vt:variant>
        <vt:i4>0</vt:i4>
      </vt:variant>
      <vt:variant>
        <vt:i4>5</vt:i4>
      </vt:variant>
      <vt:variant>
        <vt:lpwstr>https://ted.uek.krakow.pl/wp-content/uploads/2021/12/Textbook-31122021.pdf</vt:lpwstr>
      </vt:variant>
      <vt:variant>
        <vt:lpwstr/>
      </vt:variant>
      <vt:variant>
        <vt:i4>786438</vt:i4>
      </vt:variant>
      <vt:variant>
        <vt:i4>15</vt:i4>
      </vt:variant>
      <vt:variant>
        <vt:i4>0</vt:i4>
      </vt:variant>
      <vt:variant>
        <vt:i4>5</vt:i4>
      </vt:variant>
      <vt:variant>
        <vt:lpwstr>https://thefranchisetalk.com/franchise-tips/how-eco-friendly-practices-are-shaping-the-franchising-industry/</vt:lpwstr>
      </vt:variant>
      <vt:variant>
        <vt:lpwstr/>
      </vt:variant>
      <vt:variant>
        <vt:i4>2621544</vt:i4>
      </vt:variant>
      <vt:variant>
        <vt:i4>12</vt:i4>
      </vt:variant>
      <vt:variant>
        <vt:i4>0</vt:i4>
      </vt:variant>
      <vt:variant>
        <vt:i4>5</vt:i4>
      </vt:variant>
      <vt:variant>
        <vt:lpwstr>https://doi.org/10.32840/1814-1161/2019-6-7</vt:lpwstr>
      </vt:variant>
      <vt:variant>
        <vt:lpwstr/>
      </vt:variant>
      <vt:variant>
        <vt:i4>2556010</vt:i4>
      </vt:variant>
      <vt:variant>
        <vt:i4>9</vt:i4>
      </vt:variant>
      <vt:variant>
        <vt:i4>0</vt:i4>
      </vt:variant>
      <vt:variant>
        <vt:i4>5</vt:i4>
      </vt:variant>
      <vt:variant>
        <vt:lpwstr>https://doi.org/10.32782/bses.86-34</vt:lpwstr>
      </vt:variant>
      <vt:variant>
        <vt:lpwstr/>
      </vt:variant>
      <vt:variant>
        <vt:i4>2949232</vt:i4>
      </vt:variant>
      <vt:variant>
        <vt:i4>6</vt:i4>
      </vt:variant>
      <vt:variant>
        <vt:i4>0</vt:i4>
      </vt:variant>
      <vt:variant>
        <vt:i4>5</vt:i4>
      </vt:variant>
      <vt:variant>
        <vt:lpwstr>https://doi.org/10.32750/2022-0108</vt:lpwstr>
      </vt:variant>
      <vt:variant>
        <vt:lpwstr/>
      </vt:variant>
      <vt:variant>
        <vt:i4>3997793</vt:i4>
      </vt:variant>
      <vt:variant>
        <vt:i4>3</vt:i4>
      </vt:variant>
      <vt:variant>
        <vt:i4>0</vt:i4>
      </vt:variant>
      <vt:variant>
        <vt:i4>5</vt:i4>
      </vt:variant>
      <vt:variant>
        <vt:lpwstr>https://doi.org/10.32983/2222-4459-2022-12-145-153</vt:lpwstr>
      </vt:variant>
      <vt:variant>
        <vt:lpwstr/>
      </vt:variant>
      <vt:variant>
        <vt:i4>2621544</vt:i4>
      </vt:variant>
      <vt:variant>
        <vt:i4>0</vt:i4>
      </vt:variant>
      <vt:variant>
        <vt:i4>0</vt:i4>
      </vt:variant>
      <vt:variant>
        <vt:i4>5</vt:i4>
      </vt:variant>
      <vt:variant>
        <vt:lpwstr>https://doi.org/10.32840/1814-1161/2019-6-7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Alex&amp;An4a</dc:creator>
  <cp:keywords/>
  <dc:description/>
  <cp:lastModifiedBy>Галина Поченчук</cp:lastModifiedBy>
  <cp:revision>248</cp:revision>
  <dcterms:created xsi:type="dcterms:W3CDTF">2017-01-18T08:21:00Z</dcterms:created>
  <dcterms:modified xsi:type="dcterms:W3CDTF">2025-04-01T09:24:00Z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f262eb619ded824a2b2c125a16b3368d77b065cac84b955d9bd1647d225ba2cd</vt:lpwstr>
  </property>
</Properties>
</file>