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7E41C" w14:textId="77777777" w:rsidR="008F2D4A" w:rsidRPr="005A2A27" w:rsidRDefault="008F2D4A" w:rsidP="008F2D4A">
      <w:pPr>
        <w:jc w:val="center"/>
        <w:rPr>
          <w:rFonts w:ascii="Times New Roman" w:eastAsia="Calibri" w:hAnsi="Times New Roman" w:cs="Times New Roman"/>
          <w:b/>
          <w:caps/>
          <w:color w:val="385623" w:themeColor="accent6" w:themeShade="80"/>
          <w:sz w:val="32"/>
          <w:szCs w:val="32"/>
        </w:rPr>
      </w:pPr>
      <w:bookmarkStart w:id="0" w:name="_Hlk132282580"/>
      <w:r w:rsidRPr="005A2A27">
        <w:rPr>
          <w:rFonts w:ascii="Times New Roman" w:eastAsia="Calibri" w:hAnsi="Times New Roman" w:cs="Times New Roman"/>
          <w:b/>
          <w:caps/>
          <w:color w:val="385623" w:themeColor="accent6" w:themeShade="80"/>
          <w:sz w:val="32"/>
          <w:szCs w:val="32"/>
        </w:rPr>
        <w:t>ВСП «МУКАЧІВСЬКИЙ ФАХОВИЙ КОЛЕДЖ НУБіП УКРАЇНИ»</w:t>
      </w:r>
    </w:p>
    <w:p w14:paraId="58006DAA" w14:textId="79D0F948" w:rsidR="00E40506" w:rsidRPr="00632A77" w:rsidRDefault="008F2D4A" w:rsidP="00632A77">
      <w:pPr>
        <w:rPr>
          <w:rFonts w:ascii="Calibri" w:eastAsia="Calibri" w:hAnsi="Calibri" w:cs="Times New Roman"/>
        </w:rPr>
      </w:pPr>
      <w:r w:rsidRPr="008F2D4A">
        <w:rPr>
          <w:rFonts w:ascii="Calibri" w:eastAsia="Calibri" w:hAnsi="Calibri" w:cs="Times New Roman"/>
          <w:noProof/>
        </w:rPr>
        <w:drawing>
          <wp:inline distT="0" distB="0" distL="0" distR="0" wp14:anchorId="1C33723B" wp14:editId="7CB20BFC">
            <wp:extent cx="1457325" cy="1463423"/>
            <wp:effectExtent l="0" t="0" r="0" b="3810"/>
            <wp:docPr id="7" name="Picture 4" descr="Немає опису світлини.">
              <a:extLst xmlns:a="http://schemas.openxmlformats.org/drawingml/2006/main">
                <a:ext uri="{FF2B5EF4-FFF2-40B4-BE49-F238E27FC236}">
                  <a16:creationId xmlns:a16="http://schemas.microsoft.com/office/drawing/2014/main" id="{739F2D57-4F05-4014-9A89-C2A91E80C3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Немає опису світлини.">
                      <a:extLst>
                        <a:ext uri="{FF2B5EF4-FFF2-40B4-BE49-F238E27FC236}">
                          <a16:creationId xmlns:a16="http://schemas.microsoft.com/office/drawing/2014/main" id="{739F2D57-4F05-4014-9A89-C2A91E80C3D7}"/>
                        </a:ext>
                      </a:extLst>
                    </pic:cNvPr>
                    <pic:cNvPicPr>
                      <a:picLocks noChangeAspect="1" noChangeArrowheads="1"/>
                    </pic:cNvPicPr>
                  </pic:nvPicPr>
                  <pic:blipFill>
                    <a:blip r:embed="rId8"/>
                    <a:srcRect/>
                    <a:stretch>
                      <a:fillRect/>
                    </a:stretch>
                  </pic:blipFill>
                  <pic:spPr bwMode="auto">
                    <a:xfrm>
                      <a:off x="0" y="0"/>
                      <a:ext cx="1499056" cy="1505329"/>
                    </a:xfrm>
                    <a:prstGeom prst="ellipse">
                      <a:avLst/>
                    </a:prstGeom>
                    <a:noFill/>
                    <a:ln>
                      <a:noFill/>
                    </a:ln>
                    <a:effectLst>
                      <a:softEdge rad="112500"/>
                    </a:effectLst>
                  </pic:spPr>
                </pic:pic>
              </a:graphicData>
            </a:graphic>
          </wp:inline>
        </w:drawing>
      </w:r>
      <w:r w:rsidRPr="008F2D4A">
        <w:rPr>
          <w:rFonts w:ascii="Calibri" w:eastAsia="Calibri" w:hAnsi="Calibri" w:cs="Times New Roman"/>
        </w:rPr>
        <w:tab/>
        <w:t xml:space="preserve">                                   </w:t>
      </w:r>
      <w:r w:rsidRPr="008F2D4A">
        <w:rPr>
          <w:rFonts w:ascii="Calibri" w:eastAsia="Calibri" w:hAnsi="Calibri" w:cs="Times New Roman"/>
        </w:rPr>
        <w:tab/>
        <w:t xml:space="preserve">                                   </w:t>
      </w:r>
      <w:r w:rsidR="00883478">
        <w:rPr>
          <w:rFonts w:ascii="Calibri" w:eastAsia="Calibri" w:hAnsi="Calibri" w:cs="Times New Roman"/>
        </w:rPr>
        <w:t xml:space="preserve">        </w:t>
      </w:r>
      <w:r w:rsidRPr="008F2D4A">
        <w:rPr>
          <w:rFonts w:ascii="Calibri" w:eastAsia="Calibri" w:hAnsi="Calibri" w:cs="Times New Roman"/>
        </w:rPr>
        <w:t xml:space="preserve">   </w:t>
      </w:r>
      <w:r w:rsidRPr="008F2D4A">
        <w:rPr>
          <w:rFonts w:ascii="Calibri" w:eastAsia="Calibri" w:hAnsi="Calibri" w:cs="Times New Roman"/>
          <w:noProof/>
        </w:rPr>
        <w:drawing>
          <wp:inline distT="0" distB="0" distL="0" distR="0" wp14:anchorId="5582B87C" wp14:editId="12EC434B">
            <wp:extent cx="1352550" cy="1320849"/>
            <wp:effectExtent l="0" t="0" r="0" b="0"/>
            <wp:docPr id="5" name="Picture 2" descr="Символіка, гімн">
              <a:extLst xmlns:a="http://schemas.openxmlformats.org/drawingml/2006/main">
                <a:ext uri="{FF2B5EF4-FFF2-40B4-BE49-F238E27FC236}">
                  <a16:creationId xmlns:a16="http://schemas.microsoft.com/office/drawing/2014/main" id="{653036B6-C896-4990-AC09-17D3874875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Символіка, гімн">
                      <a:extLst>
                        <a:ext uri="{FF2B5EF4-FFF2-40B4-BE49-F238E27FC236}">
                          <a16:creationId xmlns:a16="http://schemas.microsoft.com/office/drawing/2014/main" id="{653036B6-C896-4990-AC09-17D38748751C}"/>
                        </a:ext>
                      </a:extLst>
                    </pic:cNvPr>
                    <pic:cNvPicPr>
                      <a:picLocks noChangeAspect="1" noChangeArrowheads="1"/>
                    </pic:cNvPicPr>
                  </pic:nvPicPr>
                  <pic:blipFill>
                    <a:blip r:embed="rId9"/>
                    <a:srcRect/>
                    <a:stretch>
                      <a:fillRect/>
                    </a:stretch>
                  </pic:blipFill>
                  <pic:spPr bwMode="auto">
                    <a:xfrm>
                      <a:off x="0" y="0"/>
                      <a:ext cx="1376057" cy="1343805"/>
                    </a:xfrm>
                    <a:prstGeom prst="ellipse">
                      <a:avLst/>
                    </a:prstGeom>
                    <a:ln>
                      <a:noFill/>
                    </a:ln>
                    <a:effectLst>
                      <a:softEdge rad="112500"/>
                    </a:effectLst>
                  </pic:spPr>
                </pic:pic>
              </a:graphicData>
            </a:graphic>
          </wp:inline>
        </w:drawing>
      </w:r>
      <w:r w:rsidRPr="008F2D4A">
        <w:rPr>
          <w:rFonts w:ascii="Calibri" w:eastAsia="Calibri" w:hAnsi="Calibri" w:cs="Times New Roman"/>
        </w:rPr>
        <w:t xml:space="preserve">                          </w:t>
      </w:r>
      <w:bookmarkStart w:id="1" w:name="_Hlk164839840"/>
    </w:p>
    <w:p w14:paraId="73DD81FA" w14:textId="77777777" w:rsidR="005A2A27" w:rsidRDefault="005A2A27" w:rsidP="00CC483D">
      <w:pPr>
        <w:spacing w:line="240" w:lineRule="auto"/>
        <w:jc w:val="center"/>
        <w:rPr>
          <w:rFonts w:ascii="Times New Roman" w:eastAsia="Calibri" w:hAnsi="Times New Roman" w:cs="Times New Roman"/>
          <w:b/>
          <w:caps/>
          <w:color w:val="385623" w:themeColor="accent6" w:themeShade="80"/>
          <w:sz w:val="32"/>
          <w:szCs w:val="32"/>
        </w:rPr>
      </w:pPr>
    </w:p>
    <w:p w14:paraId="35E18DCB" w14:textId="77777777" w:rsidR="005A2A27" w:rsidRDefault="005A2A27" w:rsidP="00CC483D">
      <w:pPr>
        <w:spacing w:line="240" w:lineRule="auto"/>
        <w:jc w:val="center"/>
        <w:rPr>
          <w:rFonts w:ascii="Times New Roman" w:eastAsia="Calibri" w:hAnsi="Times New Roman" w:cs="Times New Roman"/>
          <w:b/>
          <w:caps/>
          <w:color w:val="385623" w:themeColor="accent6" w:themeShade="80"/>
          <w:sz w:val="32"/>
          <w:szCs w:val="32"/>
        </w:rPr>
      </w:pPr>
    </w:p>
    <w:p w14:paraId="20A00ED8" w14:textId="13D0372E" w:rsidR="008F2D4A" w:rsidRPr="005A2A27" w:rsidRDefault="00CC483D" w:rsidP="00CC483D">
      <w:pPr>
        <w:spacing w:line="240" w:lineRule="auto"/>
        <w:jc w:val="center"/>
        <w:rPr>
          <w:rFonts w:ascii="Times New Roman" w:eastAsia="Calibri" w:hAnsi="Times New Roman" w:cs="Times New Roman"/>
          <w:b/>
          <w:caps/>
          <w:color w:val="385623" w:themeColor="accent6" w:themeShade="80"/>
          <w:sz w:val="32"/>
          <w:szCs w:val="32"/>
        </w:rPr>
      </w:pPr>
      <w:bookmarkStart w:id="2" w:name="_Hlk212104771"/>
      <w:r w:rsidRPr="005A2A27">
        <w:rPr>
          <w:rFonts w:ascii="Times New Roman" w:eastAsia="Calibri" w:hAnsi="Times New Roman" w:cs="Times New Roman"/>
          <w:b/>
          <w:caps/>
          <w:color w:val="385623" w:themeColor="accent6" w:themeShade="80"/>
          <w:sz w:val="32"/>
          <w:szCs w:val="32"/>
        </w:rPr>
        <w:t>І</w:t>
      </w:r>
      <w:r w:rsidR="005A2A27">
        <w:rPr>
          <w:rFonts w:ascii="Times New Roman" w:eastAsia="Calibri" w:hAnsi="Times New Roman" w:cs="Times New Roman"/>
          <w:b/>
          <w:caps/>
          <w:color w:val="385623" w:themeColor="accent6" w:themeShade="80"/>
          <w:sz w:val="32"/>
          <w:szCs w:val="32"/>
          <w:lang w:val="en-US"/>
        </w:rPr>
        <w:t>V</w:t>
      </w:r>
      <w:r w:rsidRPr="005A2A27">
        <w:rPr>
          <w:rFonts w:ascii="Times New Roman" w:eastAsia="Calibri" w:hAnsi="Times New Roman" w:cs="Times New Roman"/>
          <w:b/>
          <w:caps/>
          <w:color w:val="385623" w:themeColor="accent6" w:themeShade="80"/>
          <w:sz w:val="32"/>
          <w:szCs w:val="32"/>
        </w:rPr>
        <w:t xml:space="preserve"> </w:t>
      </w:r>
      <w:r w:rsidR="008F2D4A" w:rsidRPr="005A2A27">
        <w:rPr>
          <w:rFonts w:ascii="Times New Roman" w:eastAsia="Calibri" w:hAnsi="Times New Roman" w:cs="Times New Roman"/>
          <w:b/>
          <w:caps/>
          <w:color w:val="385623" w:themeColor="accent6" w:themeShade="80"/>
          <w:sz w:val="32"/>
          <w:szCs w:val="32"/>
        </w:rPr>
        <w:t>міжвузівська науково-практична конференція</w:t>
      </w:r>
    </w:p>
    <w:bookmarkEnd w:id="1"/>
    <w:p w14:paraId="376632F6" w14:textId="77777777" w:rsidR="008F2D4A" w:rsidRPr="00E40506" w:rsidRDefault="008F2D4A" w:rsidP="008F2D4A">
      <w:pPr>
        <w:jc w:val="center"/>
        <w:rPr>
          <w:rFonts w:ascii="Times New Roman" w:eastAsia="Calibri" w:hAnsi="Times New Roman" w:cs="Times New Roman"/>
          <w:b/>
          <w:caps/>
          <w:sz w:val="16"/>
          <w:szCs w:val="16"/>
        </w:rPr>
      </w:pPr>
    </w:p>
    <w:p w14:paraId="66BDCD93" w14:textId="72E0B60D" w:rsidR="008F2D4A" w:rsidRPr="005A2A27" w:rsidRDefault="008F2D4A" w:rsidP="005A2A27">
      <w:pPr>
        <w:jc w:val="center"/>
        <w:rPr>
          <w:rFonts w:ascii="Times New Roman" w:eastAsia="Calibri" w:hAnsi="Times New Roman" w:cs="Times New Roman"/>
          <w:b/>
          <w:i/>
          <w:iCs/>
          <w:caps/>
          <w:color w:val="538135" w:themeColor="accent6" w:themeShade="BF"/>
          <w:sz w:val="32"/>
          <w:szCs w:val="32"/>
        </w:rPr>
      </w:pPr>
      <w:bookmarkStart w:id="3" w:name="_Hlk164839861"/>
      <w:r w:rsidRPr="005A2A27">
        <w:rPr>
          <w:rFonts w:ascii="Times New Roman" w:eastAsia="Calibri" w:hAnsi="Times New Roman" w:cs="Times New Roman"/>
          <w:b/>
          <w:i/>
          <w:iCs/>
          <w:caps/>
          <w:color w:val="538135" w:themeColor="accent6" w:themeShade="BF"/>
          <w:sz w:val="32"/>
          <w:szCs w:val="32"/>
        </w:rPr>
        <w:t>«</w:t>
      </w:r>
      <w:r w:rsidR="005A2A27" w:rsidRPr="005A2A27">
        <w:rPr>
          <w:rFonts w:ascii="Times New Roman" w:eastAsia="Calibri" w:hAnsi="Times New Roman" w:cs="Times New Roman"/>
          <w:b/>
          <w:i/>
          <w:iCs/>
          <w:caps/>
          <w:color w:val="538135" w:themeColor="accent6" w:themeShade="BF"/>
          <w:sz w:val="32"/>
          <w:szCs w:val="32"/>
        </w:rPr>
        <w:t>ІННОВАЦІЇ У СФЕРІ ФІНАНСІВ, ОБЛІКУ ТА ТУРИЗМУ: ВИКЛИКИ ЧАСУ ТА СТРАТЕГІЧНІ РІШЕННЯ</w:t>
      </w:r>
      <w:r w:rsidRPr="005A2A27">
        <w:rPr>
          <w:rFonts w:ascii="Times New Roman" w:eastAsia="Calibri" w:hAnsi="Times New Roman" w:cs="Times New Roman"/>
          <w:b/>
          <w:i/>
          <w:iCs/>
          <w:caps/>
          <w:color w:val="538135" w:themeColor="accent6" w:themeShade="BF"/>
          <w:sz w:val="32"/>
          <w:szCs w:val="32"/>
        </w:rPr>
        <w:t>»</w:t>
      </w:r>
    </w:p>
    <w:bookmarkEnd w:id="3"/>
    <w:p w14:paraId="63A92122" w14:textId="2909736C" w:rsidR="008F2D4A" w:rsidRDefault="005A2A27" w:rsidP="00E40506">
      <w:pPr>
        <w:jc w:val="center"/>
        <w:rPr>
          <w:rFonts w:ascii="Times New Roman" w:eastAsia="Calibri" w:hAnsi="Times New Roman" w:cs="Times New Roman"/>
          <w:b/>
          <w:color w:val="385623" w:themeColor="accent6" w:themeShade="80"/>
          <w:sz w:val="28"/>
          <w:szCs w:val="28"/>
        </w:rPr>
      </w:pPr>
      <w:r>
        <w:rPr>
          <w:rFonts w:ascii="Times New Roman" w:eastAsia="Calibri" w:hAnsi="Times New Roman" w:cs="Times New Roman"/>
          <w:b/>
          <w:color w:val="385623" w:themeColor="accent6" w:themeShade="80"/>
          <w:sz w:val="28"/>
          <w:szCs w:val="28"/>
        </w:rPr>
        <w:t>15</w:t>
      </w:r>
      <w:r w:rsidR="008F2D4A" w:rsidRPr="005A2A27">
        <w:rPr>
          <w:rFonts w:ascii="Times New Roman" w:eastAsia="Calibri" w:hAnsi="Times New Roman" w:cs="Times New Roman"/>
          <w:b/>
          <w:color w:val="385623" w:themeColor="accent6" w:themeShade="80"/>
          <w:sz w:val="28"/>
          <w:szCs w:val="28"/>
        </w:rPr>
        <w:t xml:space="preserve"> </w:t>
      </w:r>
      <w:r>
        <w:rPr>
          <w:rFonts w:ascii="Times New Roman" w:eastAsia="Calibri" w:hAnsi="Times New Roman" w:cs="Times New Roman"/>
          <w:b/>
          <w:color w:val="385623" w:themeColor="accent6" w:themeShade="80"/>
          <w:sz w:val="28"/>
          <w:szCs w:val="28"/>
        </w:rPr>
        <w:t>жовт</w:t>
      </w:r>
      <w:r w:rsidR="008F2D4A" w:rsidRPr="005A2A27">
        <w:rPr>
          <w:rFonts w:ascii="Times New Roman" w:eastAsia="Calibri" w:hAnsi="Times New Roman" w:cs="Times New Roman"/>
          <w:b/>
          <w:color w:val="385623" w:themeColor="accent6" w:themeShade="80"/>
          <w:sz w:val="28"/>
          <w:szCs w:val="28"/>
        </w:rPr>
        <w:t>ня 202</w:t>
      </w:r>
      <w:r w:rsidR="00CC483D" w:rsidRPr="005A2A27">
        <w:rPr>
          <w:rFonts w:ascii="Times New Roman" w:eastAsia="Calibri" w:hAnsi="Times New Roman" w:cs="Times New Roman"/>
          <w:b/>
          <w:color w:val="385623" w:themeColor="accent6" w:themeShade="80"/>
          <w:sz w:val="28"/>
          <w:szCs w:val="28"/>
        </w:rPr>
        <w:t>5</w:t>
      </w:r>
      <w:r w:rsidR="008F2D4A" w:rsidRPr="005A2A27">
        <w:rPr>
          <w:rFonts w:ascii="Times New Roman" w:eastAsia="Calibri" w:hAnsi="Times New Roman" w:cs="Times New Roman"/>
          <w:b/>
          <w:color w:val="385623" w:themeColor="accent6" w:themeShade="80"/>
          <w:sz w:val="28"/>
          <w:szCs w:val="28"/>
        </w:rPr>
        <w:t xml:space="preserve"> року</w:t>
      </w:r>
    </w:p>
    <w:bookmarkEnd w:id="2"/>
    <w:p w14:paraId="6A9DC56E" w14:textId="77777777" w:rsidR="005A2A27" w:rsidRPr="005A2A27" w:rsidRDefault="005A2A27" w:rsidP="00E40506">
      <w:pPr>
        <w:jc w:val="center"/>
        <w:rPr>
          <w:rFonts w:ascii="Times New Roman" w:eastAsia="Calibri" w:hAnsi="Times New Roman" w:cs="Times New Roman"/>
          <w:b/>
          <w:color w:val="385623" w:themeColor="accent6" w:themeShade="80"/>
          <w:sz w:val="28"/>
          <w:szCs w:val="28"/>
        </w:rPr>
      </w:pPr>
    </w:p>
    <w:p w14:paraId="5AE5E595" w14:textId="0E6C5175" w:rsidR="008F2D4A" w:rsidRPr="00E40506" w:rsidRDefault="005A2A27" w:rsidP="005A2A27">
      <w:pPr>
        <w:jc w:val="center"/>
        <w:rPr>
          <w:rFonts w:ascii="Calibri" w:eastAsia="Calibri" w:hAnsi="Calibri" w:cs="Times New Roman"/>
        </w:rPr>
      </w:pPr>
      <w:r>
        <w:rPr>
          <w:rFonts w:ascii="Calibri" w:eastAsia="Calibri" w:hAnsi="Calibri" w:cs="Times New Roman"/>
          <w:noProof/>
        </w:rPr>
        <w:drawing>
          <wp:inline distT="0" distB="0" distL="0" distR="0" wp14:anchorId="5A6C7212" wp14:editId="03EF4D12">
            <wp:extent cx="4066540" cy="27127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6540" cy="2712720"/>
                    </a:xfrm>
                    <a:prstGeom prst="rect">
                      <a:avLst/>
                    </a:prstGeom>
                    <a:noFill/>
                  </pic:spPr>
                </pic:pic>
              </a:graphicData>
            </a:graphic>
          </wp:inline>
        </w:drawing>
      </w:r>
    </w:p>
    <w:p w14:paraId="729648B5" w14:textId="77777777" w:rsidR="00E40506" w:rsidRDefault="00E40506" w:rsidP="008F2D4A">
      <w:pPr>
        <w:jc w:val="center"/>
        <w:rPr>
          <w:rFonts w:ascii="Times New Roman" w:eastAsia="Calibri" w:hAnsi="Times New Roman" w:cs="Times New Roman"/>
          <w:b/>
          <w:color w:val="632423"/>
          <w:sz w:val="28"/>
          <w:szCs w:val="28"/>
        </w:rPr>
      </w:pPr>
    </w:p>
    <w:p w14:paraId="00793652" w14:textId="77777777" w:rsidR="005A2A27" w:rsidRDefault="005A2A27" w:rsidP="008F2D4A">
      <w:pPr>
        <w:jc w:val="center"/>
        <w:rPr>
          <w:rFonts w:ascii="Times New Roman" w:eastAsia="Calibri" w:hAnsi="Times New Roman" w:cs="Times New Roman"/>
          <w:b/>
          <w:color w:val="385623" w:themeColor="accent6" w:themeShade="80"/>
          <w:sz w:val="28"/>
          <w:szCs w:val="28"/>
        </w:rPr>
      </w:pPr>
    </w:p>
    <w:p w14:paraId="40A56DF4" w14:textId="41AC0CF0" w:rsidR="008F2D4A" w:rsidRPr="005A2A27" w:rsidRDefault="008F2D4A" w:rsidP="008F2D4A">
      <w:pPr>
        <w:jc w:val="center"/>
        <w:rPr>
          <w:rFonts w:ascii="Times New Roman" w:eastAsia="Calibri" w:hAnsi="Times New Roman" w:cs="Times New Roman"/>
          <w:b/>
          <w:color w:val="385623" w:themeColor="accent6" w:themeShade="80"/>
          <w:sz w:val="28"/>
          <w:szCs w:val="28"/>
        </w:rPr>
      </w:pPr>
      <w:r w:rsidRPr="005A2A27">
        <w:rPr>
          <w:rFonts w:ascii="Times New Roman" w:eastAsia="Calibri" w:hAnsi="Times New Roman" w:cs="Times New Roman"/>
          <w:b/>
          <w:color w:val="385623" w:themeColor="accent6" w:themeShade="80"/>
          <w:sz w:val="28"/>
          <w:szCs w:val="28"/>
        </w:rPr>
        <w:t>Мукачево</w:t>
      </w:r>
    </w:p>
    <w:p w14:paraId="257807E7" w14:textId="77777777" w:rsidR="008F2D4A" w:rsidRPr="008F2D4A" w:rsidRDefault="008F2D4A" w:rsidP="008F2D4A">
      <w:pPr>
        <w:jc w:val="center"/>
        <w:rPr>
          <w:rFonts w:ascii="Times New Roman" w:eastAsia="Calibri" w:hAnsi="Times New Roman" w:cs="Times New Roman"/>
          <w:b/>
          <w:sz w:val="28"/>
          <w:szCs w:val="28"/>
        </w:rPr>
      </w:pPr>
      <w:bookmarkStart w:id="4" w:name="_Hlk194929703"/>
      <w:bookmarkStart w:id="5" w:name="_Hlk195002772"/>
      <w:r w:rsidRPr="008F2D4A">
        <w:rPr>
          <w:rFonts w:ascii="Times New Roman" w:eastAsia="Calibri" w:hAnsi="Times New Roman" w:cs="Times New Roman"/>
          <w:b/>
          <w:sz w:val="28"/>
          <w:szCs w:val="28"/>
        </w:rPr>
        <w:lastRenderedPageBreak/>
        <w:t>Відокремлений структурний підрозділ «Мукачівський фаховий коледж Національного університету біоресурсів і природокористування України»</w:t>
      </w:r>
    </w:p>
    <w:p w14:paraId="08D3EFBB" w14:textId="77777777" w:rsidR="008F2D4A" w:rsidRPr="008F2D4A" w:rsidRDefault="008F2D4A" w:rsidP="008F2D4A">
      <w:pPr>
        <w:jc w:val="center"/>
        <w:rPr>
          <w:rFonts w:ascii="Times New Roman" w:eastAsia="Calibri" w:hAnsi="Times New Roman" w:cs="Times New Roman"/>
          <w:sz w:val="28"/>
          <w:szCs w:val="28"/>
        </w:rPr>
      </w:pPr>
    </w:p>
    <w:p w14:paraId="45A07EFF" w14:textId="125CC0DD" w:rsidR="008F2D4A" w:rsidRDefault="008F2D4A" w:rsidP="008F2D4A">
      <w:pPr>
        <w:jc w:val="center"/>
        <w:rPr>
          <w:rFonts w:ascii="Times New Roman" w:eastAsia="Calibri" w:hAnsi="Times New Roman" w:cs="Times New Roman"/>
          <w:caps/>
          <w:sz w:val="32"/>
          <w:szCs w:val="32"/>
        </w:rPr>
      </w:pPr>
    </w:p>
    <w:p w14:paraId="0B5F9AE8" w14:textId="77777777" w:rsidR="005A2A27" w:rsidRPr="008F2D4A" w:rsidRDefault="005A2A27" w:rsidP="008F2D4A">
      <w:pPr>
        <w:jc w:val="center"/>
        <w:rPr>
          <w:rFonts w:ascii="Times New Roman" w:eastAsia="Calibri" w:hAnsi="Times New Roman" w:cs="Times New Roman"/>
          <w:caps/>
          <w:sz w:val="32"/>
          <w:szCs w:val="32"/>
        </w:rPr>
      </w:pPr>
    </w:p>
    <w:p w14:paraId="3934E0F7" w14:textId="77777777" w:rsidR="008F2D4A" w:rsidRPr="008F2D4A" w:rsidRDefault="008F2D4A" w:rsidP="008F2D4A">
      <w:pPr>
        <w:jc w:val="center"/>
        <w:rPr>
          <w:rFonts w:ascii="Times New Roman" w:eastAsia="Calibri" w:hAnsi="Times New Roman" w:cs="Times New Roman"/>
          <w:caps/>
          <w:sz w:val="32"/>
          <w:szCs w:val="32"/>
        </w:rPr>
      </w:pPr>
    </w:p>
    <w:p w14:paraId="3CA745E3" w14:textId="77777777" w:rsidR="008F2D4A" w:rsidRPr="008F2D4A" w:rsidRDefault="008F2D4A" w:rsidP="008F2D4A">
      <w:pPr>
        <w:jc w:val="center"/>
        <w:rPr>
          <w:rFonts w:ascii="Times New Roman" w:eastAsia="Calibri" w:hAnsi="Times New Roman" w:cs="Times New Roman"/>
          <w:caps/>
          <w:sz w:val="32"/>
          <w:szCs w:val="32"/>
        </w:rPr>
      </w:pPr>
    </w:p>
    <w:p w14:paraId="7830ED5A" w14:textId="77777777" w:rsidR="008F2D4A" w:rsidRPr="008F2D4A" w:rsidRDefault="008F2D4A" w:rsidP="008F2D4A">
      <w:pPr>
        <w:jc w:val="center"/>
        <w:rPr>
          <w:rFonts w:ascii="Times New Roman" w:eastAsia="Calibri" w:hAnsi="Times New Roman" w:cs="Times New Roman"/>
          <w:caps/>
          <w:sz w:val="32"/>
          <w:szCs w:val="32"/>
        </w:rPr>
      </w:pPr>
    </w:p>
    <w:p w14:paraId="080E9860" w14:textId="77777777" w:rsidR="008F2D4A" w:rsidRPr="008F2D4A" w:rsidRDefault="008F2D4A" w:rsidP="008F2D4A">
      <w:pPr>
        <w:jc w:val="center"/>
        <w:rPr>
          <w:rFonts w:ascii="Times New Roman" w:eastAsia="Calibri" w:hAnsi="Times New Roman" w:cs="Times New Roman"/>
          <w:caps/>
          <w:sz w:val="32"/>
          <w:szCs w:val="32"/>
        </w:rPr>
      </w:pPr>
    </w:p>
    <w:p w14:paraId="230DD3FB" w14:textId="77777777" w:rsidR="005A2A27" w:rsidRPr="005A2A27" w:rsidRDefault="005A2A27" w:rsidP="005A2A27">
      <w:pPr>
        <w:jc w:val="center"/>
        <w:rPr>
          <w:rFonts w:ascii="Times New Roman" w:eastAsia="Calibri" w:hAnsi="Times New Roman" w:cs="Times New Roman"/>
          <w:b/>
          <w:caps/>
          <w:sz w:val="32"/>
          <w:szCs w:val="32"/>
        </w:rPr>
      </w:pPr>
      <w:r w:rsidRPr="005A2A27">
        <w:rPr>
          <w:rFonts w:ascii="Times New Roman" w:eastAsia="Calibri" w:hAnsi="Times New Roman" w:cs="Times New Roman"/>
          <w:b/>
          <w:caps/>
          <w:sz w:val="32"/>
          <w:szCs w:val="32"/>
        </w:rPr>
        <w:t>ІV МІЖВУЗІВСЬКА НАУКОВО-ПРАКТИЧНА КОНФЕРЕНЦІЯ</w:t>
      </w:r>
    </w:p>
    <w:p w14:paraId="648A00F3" w14:textId="77777777" w:rsidR="005A2A27" w:rsidRPr="005A2A27" w:rsidRDefault="005A2A27" w:rsidP="005A2A27">
      <w:pPr>
        <w:jc w:val="center"/>
        <w:rPr>
          <w:rFonts w:ascii="Times New Roman" w:eastAsia="Calibri" w:hAnsi="Times New Roman" w:cs="Times New Roman"/>
          <w:b/>
          <w:caps/>
          <w:sz w:val="32"/>
          <w:szCs w:val="32"/>
        </w:rPr>
      </w:pPr>
    </w:p>
    <w:p w14:paraId="1D535008" w14:textId="77777777" w:rsidR="005A2A27" w:rsidRPr="005A2A27" w:rsidRDefault="005A2A27" w:rsidP="005A2A27">
      <w:pPr>
        <w:jc w:val="center"/>
        <w:rPr>
          <w:rFonts w:ascii="Times New Roman" w:eastAsia="Calibri" w:hAnsi="Times New Roman" w:cs="Times New Roman"/>
          <w:b/>
          <w:caps/>
          <w:sz w:val="32"/>
          <w:szCs w:val="32"/>
        </w:rPr>
      </w:pPr>
      <w:r w:rsidRPr="005A2A27">
        <w:rPr>
          <w:rFonts w:ascii="Times New Roman" w:eastAsia="Calibri" w:hAnsi="Times New Roman" w:cs="Times New Roman"/>
          <w:b/>
          <w:caps/>
          <w:sz w:val="32"/>
          <w:szCs w:val="32"/>
        </w:rPr>
        <w:t>«</w:t>
      </w:r>
      <w:bookmarkStart w:id="6" w:name="_Hlk212104830"/>
      <w:r w:rsidRPr="005A2A27">
        <w:rPr>
          <w:rFonts w:ascii="Times New Roman" w:eastAsia="Calibri" w:hAnsi="Times New Roman" w:cs="Times New Roman"/>
          <w:b/>
          <w:caps/>
          <w:sz w:val="32"/>
          <w:szCs w:val="32"/>
        </w:rPr>
        <w:t>ІННОВАЦІЇ У СФЕРІ ФІНАНСІВ, ОБЛІКУ ТА ТУРИЗМУ: ВИКЛИКИ ЧАСУ ТА СТРАТЕГІЧНІ РІШЕННЯ</w:t>
      </w:r>
      <w:bookmarkEnd w:id="6"/>
      <w:r w:rsidRPr="005A2A27">
        <w:rPr>
          <w:rFonts w:ascii="Times New Roman" w:eastAsia="Calibri" w:hAnsi="Times New Roman" w:cs="Times New Roman"/>
          <w:b/>
          <w:caps/>
          <w:sz w:val="32"/>
          <w:szCs w:val="32"/>
        </w:rPr>
        <w:t>»</w:t>
      </w:r>
    </w:p>
    <w:p w14:paraId="0F24D06E" w14:textId="6DC667BB" w:rsidR="005A2A27" w:rsidRDefault="005A2A27" w:rsidP="005A2A27">
      <w:pPr>
        <w:jc w:val="center"/>
        <w:rPr>
          <w:rFonts w:ascii="Times New Roman" w:eastAsia="Calibri" w:hAnsi="Times New Roman" w:cs="Times New Roman"/>
          <w:b/>
          <w:caps/>
          <w:sz w:val="32"/>
          <w:szCs w:val="32"/>
        </w:rPr>
      </w:pPr>
    </w:p>
    <w:p w14:paraId="6F866CA3" w14:textId="77777777" w:rsidR="005A2A27" w:rsidRDefault="005A2A27" w:rsidP="005A2A27">
      <w:pPr>
        <w:jc w:val="center"/>
        <w:rPr>
          <w:rFonts w:ascii="Times New Roman" w:eastAsia="Calibri" w:hAnsi="Times New Roman" w:cs="Times New Roman"/>
          <w:b/>
          <w:caps/>
          <w:sz w:val="32"/>
          <w:szCs w:val="32"/>
        </w:rPr>
      </w:pPr>
    </w:p>
    <w:p w14:paraId="6F4190C4" w14:textId="3B9CF30B" w:rsidR="008F2D4A" w:rsidRPr="008F2D4A" w:rsidRDefault="005A2A27" w:rsidP="005A2A27">
      <w:pPr>
        <w:jc w:val="center"/>
        <w:rPr>
          <w:rFonts w:ascii="Times New Roman" w:eastAsia="Calibri" w:hAnsi="Times New Roman" w:cs="Times New Roman"/>
          <w:sz w:val="28"/>
          <w:szCs w:val="28"/>
        </w:rPr>
      </w:pPr>
      <w:r w:rsidRPr="005A2A27">
        <w:rPr>
          <w:rFonts w:ascii="Times New Roman" w:eastAsia="Calibri" w:hAnsi="Times New Roman" w:cs="Times New Roman"/>
          <w:b/>
          <w:caps/>
          <w:sz w:val="32"/>
          <w:szCs w:val="32"/>
        </w:rPr>
        <w:t>15 жовтня 2025 року</w:t>
      </w:r>
    </w:p>
    <w:p w14:paraId="415BB4A7" w14:textId="77777777" w:rsidR="008F2D4A" w:rsidRPr="008F2D4A" w:rsidRDefault="008F2D4A" w:rsidP="008F2D4A">
      <w:pPr>
        <w:jc w:val="center"/>
        <w:rPr>
          <w:rFonts w:ascii="Times New Roman" w:eastAsia="Calibri" w:hAnsi="Times New Roman" w:cs="Times New Roman"/>
          <w:sz w:val="28"/>
          <w:szCs w:val="28"/>
        </w:rPr>
      </w:pPr>
    </w:p>
    <w:p w14:paraId="762E3179" w14:textId="77777777" w:rsidR="008F2D4A" w:rsidRPr="008F2D4A" w:rsidRDefault="008F2D4A" w:rsidP="008F2D4A">
      <w:pPr>
        <w:spacing w:after="0" w:line="240" w:lineRule="auto"/>
        <w:rPr>
          <w:rFonts w:ascii="Times New Roman" w:eastAsia="Calibri" w:hAnsi="Times New Roman" w:cs="Times New Roman"/>
          <w:sz w:val="28"/>
          <w:szCs w:val="28"/>
        </w:rPr>
      </w:pPr>
    </w:p>
    <w:p w14:paraId="652CE1BF" w14:textId="77777777" w:rsidR="008F2D4A" w:rsidRPr="008F2D4A" w:rsidRDefault="008F2D4A" w:rsidP="008F2D4A">
      <w:pPr>
        <w:spacing w:after="0" w:line="240" w:lineRule="auto"/>
        <w:rPr>
          <w:rFonts w:ascii="Times New Roman" w:eastAsia="Calibri" w:hAnsi="Times New Roman" w:cs="Times New Roman"/>
          <w:sz w:val="28"/>
          <w:szCs w:val="28"/>
        </w:rPr>
      </w:pPr>
    </w:p>
    <w:p w14:paraId="05DD40B8" w14:textId="77777777" w:rsidR="008F2D4A" w:rsidRPr="008F2D4A" w:rsidRDefault="008F2D4A" w:rsidP="008F2D4A">
      <w:pPr>
        <w:spacing w:after="0" w:line="240" w:lineRule="auto"/>
        <w:jc w:val="center"/>
        <w:rPr>
          <w:rFonts w:ascii="Times New Roman" w:eastAsia="Calibri" w:hAnsi="Times New Roman" w:cs="Times New Roman"/>
          <w:sz w:val="28"/>
          <w:szCs w:val="28"/>
        </w:rPr>
      </w:pPr>
    </w:p>
    <w:p w14:paraId="14088EA4" w14:textId="77777777" w:rsidR="008F2D4A" w:rsidRPr="008F2D4A" w:rsidRDefault="008F2D4A" w:rsidP="008F2D4A">
      <w:pPr>
        <w:spacing w:after="0" w:line="240" w:lineRule="auto"/>
        <w:jc w:val="center"/>
        <w:rPr>
          <w:rFonts w:ascii="Times New Roman" w:eastAsia="Calibri" w:hAnsi="Times New Roman" w:cs="Times New Roman"/>
          <w:sz w:val="28"/>
          <w:szCs w:val="28"/>
        </w:rPr>
      </w:pPr>
    </w:p>
    <w:p w14:paraId="2754DB1C" w14:textId="77777777" w:rsidR="008F2D4A" w:rsidRPr="008F2D4A" w:rsidRDefault="008F2D4A" w:rsidP="008F2D4A">
      <w:pPr>
        <w:spacing w:after="0" w:line="240" w:lineRule="auto"/>
        <w:jc w:val="center"/>
        <w:rPr>
          <w:rFonts w:ascii="Times New Roman" w:eastAsia="Calibri" w:hAnsi="Times New Roman" w:cs="Times New Roman"/>
          <w:sz w:val="28"/>
          <w:szCs w:val="28"/>
        </w:rPr>
      </w:pPr>
    </w:p>
    <w:p w14:paraId="7AAA816F" w14:textId="77777777" w:rsidR="008F2D4A" w:rsidRPr="008F2D4A" w:rsidRDefault="008F2D4A" w:rsidP="008F2D4A">
      <w:pPr>
        <w:spacing w:after="0" w:line="240" w:lineRule="auto"/>
        <w:rPr>
          <w:rFonts w:ascii="Times New Roman" w:eastAsia="Calibri" w:hAnsi="Times New Roman" w:cs="Times New Roman"/>
          <w:sz w:val="28"/>
          <w:szCs w:val="28"/>
        </w:rPr>
      </w:pPr>
    </w:p>
    <w:p w14:paraId="7A348A8A" w14:textId="77777777" w:rsidR="008F2D4A" w:rsidRPr="008F2D4A" w:rsidRDefault="008F2D4A" w:rsidP="008F2D4A">
      <w:pPr>
        <w:spacing w:after="0" w:line="240" w:lineRule="auto"/>
        <w:jc w:val="center"/>
        <w:rPr>
          <w:rFonts w:ascii="Times New Roman" w:eastAsia="Calibri" w:hAnsi="Times New Roman" w:cs="Times New Roman"/>
          <w:sz w:val="28"/>
          <w:szCs w:val="28"/>
        </w:rPr>
      </w:pPr>
    </w:p>
    <w:p w14:paraId="4CB3BCDA" w14:textId="1302A539" w:rsidR="008F2D4A" w:rsidRDefault="008F2D4A" w:rsidP="008F2D4A">
      <w:pPr>
        <w:spacing w:after="0" w:line="240" w:lineRule="auto"/>
        <w:jc w:val="center"/>
        <w:rPr>
          <w:rFonts w:ascii="Times New Roman" w:eastAsia="Calibri" w:hAnsi="Times New Roman" w:cs="Times New Roman"/>
          <w:sz w:val="28"/>
          <w:szCs w:val="28"/>
        </w:rPr>
      </w:pPr>
    </w:p>
    <w:p w14:paraId="678946DC" w14:textId="187046E2" w:rsidR="005A2A27" w:rsidRDefault="005A2A27" w:rsidP="008F2D4A">
      <w:pPr>
        <w:spacing w:after="0" w:line="240" w:lineRule="auto"/>
        <w:jc w:val="center"/>
        <w:rPr>
          <w:rFonts w:ascii="Times New Roman" w:eastAsia="Calibri" w:hAnsi="Times New Roman" w:cs="Times New Roman"/>
          <w:sz w:val="28"/>
          <w:szCs w:val="28"/>
        </w:rPr>
      </w:pPr>
    </w:p>
    <w:p w14:paraId="265C013A" w14:textId="32A7DF98" w:rsidR="005A2A27" w:rsidRDefault="005A2A27" w:rsidP="008F2D4A">
      <w:pPr>
        <w:spacing w:after="0" w:line="240" w:lineRule="auto"/>
        <w:jc w:val="center"/>
        <w:rPr>
          <w:rFonts w:ascii="Times New Roman" w:eastAsia="Calibri" w:hAnsi="Times New Roman" w:cs="Times New Roman"/>
          <w:sz w:val="28"/>
          <w:szCs w:val="28"/>
        </w:rPr>
      </w:pPr>
    </w:p>
    <w:p w14:paraId="6D3995AB" w14:textId="77777777" w:rsidR="005A2A27" w:rsidRPr="008F2D4A" w:rsidRDefault="005A2A27" w:rsidP="008F2D4A">
      <w:pPr>
        <w:spacing w:after="0" w:line="240" w:lineRule="auto"/>
        <w:jc w:val="center"/>
        <w:rPr>
          <w:rFonts w:ascii="Times New Roman" w:eastAsia="Calibri" w:hAnsi="Times New Roman" w:cs="Times New Roman"/>
          <w:sz w:val="28"/>
          <w:szCs w:val="28"/>
        </w:rPr>
      </w:pPr>
    </w:p>
    <w:p w14:paraId="2660E69E" w14:textId="77777777" w:rsidR="008F2D4A" w:rsidRPr="008F2D4A" w:rsidRDefault="008F2D4A" w:rsidP="008F2D4A">
      <w:pPr>
        <w:spacing w:after="0" w:line="240" w:lineRule="auto"/>
        <w:jc w:val="center"/>
        <w:rPr>
          <w:rFonts w:ascii="Times New Roman" w:eastAsia="Calibri" w:hAnsi="Times New Roman" w:cs="Times New Roman"/>
          <w:sz w:val="28"/>
          <w:szCs w:val="28"/>
        </w:rPr>
      </w:pPr>
    </w:p>
    <w:p w14:paraId="6E7BF2B1" w14:textId="77777777" w:rsidR="008F2D4A" w:rsidRPr="008F2D4A" w:rsidRDefault="008F2D4A" w:rsidP="008F2D4A">
      <w:pPr>
        <w:spacing w:after="0" w:line="240" w:lineRule="auto"/>
        <w:jc w:val="center"/>
        <w:rPr>
          <w:rFonts w:ascii="Times New Roman" w:eastAsia="Calibri" w:hAnsi="Times New Roman" w:cs="Times New Roman"/>
          <w:b/>
          <w:sz w:val="28"/>
          <w:szCs w:val="28"/>
        </w:rPr>
      </w:pPr>
      <w:r w:rsidRPr="008F2D4A">
        <w:rPr>
          <w:rFonts w:ascii="Times New Roman" w:eastAsia="Calibri" w:hAnsi="Times New Roman" w:cs="Times New Roman"/>
          <w:b/>
          <w:sz w:val="28"/>
          <w:szCs w:val="28"/>
        </w:rPr>
        <w:t>Мукачево</w:t>
      </w:r>
    </w:p>
    <w:p w14:paraId="241A7274" w14:textId="209AC992" w:rsidR="008F2D4A" w:rsidRPr="008F2D4A" w:rsidRDefault="008F2D4A" w:rsidP="008F2D4A">
      <w:pPr>
        <w:spacing w:after="0" w:line="240" w:lineRule="auto"/>
        <w:jc w:val="center"/>
        <w:rPr>
          <w:rFonts w:ascii="Times New Roman" w:eastAsia="Calibri" w:hAnsi="Times New Roman" w:cs="Times New Roman"/>
          <w:b/>
          <w:sz w:val="28"/>
          <w:szCs w:val="28"/>
        </w:rPr>
      </w:pPr>
      <w:r w:rsidRPr="008F2D4A">
        <w:rPr>
          <w:rFonts w:ascii="Times New Roman" w:eastAsia="Calibri" w:hAnsi="Times New Roman" w:cs="Times New Roman"/>
          <w:b/>
          <w:sz w:val="28"/>
          <w:szCs w:val="28"/>
        </w:rPr>
        <w:lastRenderedPageBreak/>
        <w:t>202</w:t>
      </w:r>
      <w:r w:rsidR="00CC483D">
        <w:rPr>
          <w:rFonts w:ascii="Times New Roman" w:eastAsia="Calibri" w:hAnsi="Times New Roman" w:cs="Times New Roman"/>
          <w:b/>
          <w:sz w:val="28"/>
          <w:szCs w:val="28"/>
        </w:rPr>
        <w:t>5</w:t>
      </w:r>
    </w:p>
    <w:p w14:paraId="25A59340" w14:textId="32B35E29" w:rsidR="008F2D4A" w:rsidRDefault="00070D0C" w:rsidP="008F2D4A">
      <w:pPr>
        <w:spacing w:after="0" w:line="240" w:lineRule="auto"/>
        <w:rPr>
          <w:rFonts w:ascii="Times New Roman" w:eastAsia="Calibri" w:hAnsi="Times New Roman" w:cs="Times New Roman"/>
          <w:sz w:val="28"/>
          <w:szCs w:val="28"/>
        </w:rPr>
      </w:pPr>
      <w:bookmarkStart w:id="7" w:name="_Hlk165274515"/>
      <w:r w:rsidRPr="00070D0C">
        <w:rPr>
          <w:rFonts w:ascii="Times New Roman" w:hAnsi="Times New Roman" w:cs="Times New Roman"/>
          <w:sz w:val="28"/>
          <w:szCs w:val="28"/>
        </w:rPr>
        <w:t xml:space="preserve">УДК </w:t>
      </w:r>
      <w:r w:rsidR="006155E9">
        <w:rPr>
          <w:rFonts w:ascii="Times New Roman" w:hAnsi="Times New Roman" w:cs="Times New Roman"/>
          <w:sz w:val="28"/>
          <w:szCs w:val="28"/>
        </w:rPr>
        <w:t xml:space="preserve">336; </w:t>
      </w:r>
      <w:r w:rsidR="006155E9">
        <w:rPr>
          <w:rFonts w:ascii="Times New Roman" w:eastAsia="Calibri" w:hAnsi="Times New Roman" w:cs="Times New Roman"/>
          <w:sz w:val="28"/>
          <w:szCs w:val="28"/>
        </w:rPr>
        <w:t>338</w:t>
      </w:r>
      <w:r w:rsidR="006155E9">
        <w:rPr>
          <w:rFonts w:ascii="Times New Roman" w:hAnsi="Times New Roman" w:cs="Times New Roman"/>
          <w:sz w:val="28"/>
          <w:szCs w:val="28"/>
        </w:rPr>
        <w:t xml:space="preserve">.1; </w:t>
      </w:r>
      <w:r w:rsidRPr="00070D0C">
        <w:rPr>
          <w:rFonts w:ascii="Times New Roman" w:hAnsi="Times New Roman" w:cs="Times New Roman"/>
          <w:sz w:val="28"/>
          <w:szCs w:val="28"/>
        </w:rPr>
        <w:t>33</w:t>
      </w:r>
      <w:r w:rsidR="006155E9">
        <w:rPr>
          <w:rFonts w:ascii="Times New Roman" w:hAnsi="Times New Roman" w:cs="Times New Roman"/>
          <w:sz w:val="28"/>
          <w:szCs w:val="28"/>
        </w:rPr>
        <w:t>8.4</w:t>
      </w:r>
      <w:r>
        <w:rPr>
          <w:rFonts w:ascii="Times New Roman" w:eastAsia="Calibri" w:hAnsi="Times New Roman" w:cs="Times New Roman"/>
          <w:sz w:val="28"/>
          <w:szCs w:val="28"/>
        </w:rPr>
        <w:t>;</w:t>
      </w:r>
      <w:r w:rsidR="008F2D4A" w:rsidRPr="008F2D4A">
        <w:rPr>
          <w:rFonts w:ascii="Times New Roman" w:eastAsia="Calibri" w:hAnsi="Times New Roman" w:cs="Times New Roman"/>
          <w:sz w:val="28"/>
          <w:szCs w:val="28"/>
        </w:rPr>
        <w:t xml:space="preserve"> 33</w:t>
      </w:r>
      <w:r w:rsidR="006155E9">
        <w:rPr>
          <w:rFonts w:ascii="Times New Roman" w:eastAsia="Calibri" w:hAnsi="Times New Roman" w:cs="Times New Roman"/>
          <w:sz w:val="28"/>
          <w:szCs w:val="28"/>
        </w:rPr>
        <w:t xml:space="preserve">8.48 </w:t>
      </w:r>
    </w:p>
    <w:bookmarkEnd w:id="4"/>
    <w:bookmarkEnd w:id="7"/>
    <w:p w14:paraId="5C0EC02F" w14:textId="77777777" w:rsidR="008F2D4A" w:rsidRPr="008F2D4A" w:rsidRDefault="008F2D4A" w:rsidP="008F2D4A">
      <w:pPr>
        <w:spacing w:after="0" w:line="240" w:lineRule="auto"/>
        <w:rPr>
          <w:rFonts w:ascii="Times New Roman" w:eastAsia="Calibri" w:hAnsi="Times New Roman" w:cs="Times New Roman"/>
          <w:sz w:val="28"/>
          <w:szCs w:val="28"/>
        </w:rPr>
      </w:pPr>
    </w:p>
    <w:p w14:paraId="6AB058A1" w14:textId="77777777" w:rsidR="005A2A27" w:rsidRPr="005A2A27" w:rsidRDefault="008F2D4A" w:rsidP="005A2A27">
      <w:pPr>
        <w:spacing w:after="0"/>
        <w:jc w:val="both"/>
        <w:rPr>
          <w:rFonts w:ascii="Times New Roman" w:eastAsia="Calibri" w:hAnsi="Times New Roman" w:cs="Times New Roman"/>
          <w:sz w:val="24"/>
          <w:szCs w:val="24"/>
        </w:rPr>
      </w:pPr>
      <w:r w:rsidRPr="008F2D4A">
        <w:rPr>
          <w:rFonts w:ascii="Times New Roman" w:eastAsia="Calibri" w:hAnsi="Times New Roman" w:cs="Times New Roman"/>
          <w:sz w:val="28"/>
          <w:szCs w:val="28"/>
        </w:rPr>
        <w:tab/>
      </w:r>
      <w:bookmarkStart w:id="8" w:name="_Hlk212107462"/>
      <w:r w:rsidR="005A2A27" w:rsidRPr="005A2A27">
        <w:rPr>
          <w:rFonts w:ascii="Times New Roman" w:eastAsia="Calibri" w:hAnsi="Times New Roman" w:cs="Times New Roman"/>
          <w:sz w:val="24"/>
          <w:szCs w:val="24"/>
        </w:rPr>
        <w:t xml:space="preserve">У збірнику представлено матеріали </w:t>
      </w:r>
      <w:bookmarkStart w:id="9" w:name="_Hlk212105123"/>
      <w:r w:rsidR="005A2A27" w:rsidRPr="005A2A27">
        <w:rPr>
          <w:rFonts w:ascii="Times New Roman" w:eastAsia="Calibri" w:hAnsi="Times New Roman" w:cs="Times New Roman"/>
          <w:sz w:val="24"/>
          <w:szCs w:val="24"/>
        </w:rPr>
        <w:t xml:space="preserve">IV </w:t>
      </w:r>
      <w:bookmarkEnd w:id="9"/>
      <w:r w:rsidR="005A2A27" w:rsidRPr="005A2A27">
        <w:rPr>
          <w:rFonts w:ascii="Times New Roman" w:eastAsia="Calibri" w:hAnsi="Times New Roman" w:cs="Times New Roman"/>
          <w:sz w:val="24"/>
          <w:szCs w:val="24"/>
        </w:rPr>
        <w:t>Міжвузівської науково-практичної конференції «</w:t>
      </w:r>
      <w:bookmarkStart w:id="10" w:name="_Hlk212105106"/>
      <w:r w:rsidR="005A2A27" w:rsidRPr="005A2A27">
        <w:rPr>
          <w:rFonts w:ascii="Times New Roman" w:eastAsia="Calibri" w:hAnsi="Times New Roman" w:cs="Times New Roman"/>
          <w:sz w:val="24"/>
          <w:szCs w:val="24"/>
        </w:rPr>
        <w:t>Інновації у сфері фінансів, обліку та туризму: виклики часу та стратегічні рішення</w:t>
      </w:r>
      <w:bookmarkEnd w:id="10"/>
      <w:r w:rsidR="005A2A27" w:rsidRPr="005A2A27">
        <w:rPr>
          <w:rFonts w:ascii="Times New Roman" w:eastAsia="Calibri" w:hAnsi="Times New Roman" w:cs="Times New Roman"/>
          <w:sz w:val="24"/>
          <w:szCs w:val="24"/>
        </w:rPr>
        <w:t>», у яких висвітлюються сучасні тенденції розвитку фінансово-кредитної системи, питання державної економічної та боргової політики, особливості ведення обліку, аналізу й аудиту в умовах цифрової економіки, а також стратегічні орієнтири розвитку національної економіки. Значна увага приділена функціонуванню підприємств в Україні, удосконаленню системи управління ними, а також адаптації туристичної та готельної сфер до нових соціально-економічних реалій. У наукових працях учасників подано аналітичні висновки та пропозиції щодо підвищення ефективності економічних процесів, зміцнення фінансової стабільності держави й визначено роль закладів вищої освіти у формуванні сучасних підходів до підготовки фахівців в умовах постійних трансформацій.</w:t>
      </w:r>
    </w:p>
    <w:p w14:paraId="7CFF8724" w14:textId="15B4A84A" w:rsidR="008F2D4A" w:rsidRPr="008F2D4A" w:rsidRDefault="005A2A27" w:rsidP="005A2A27">
      <w:pPr>
        <w:spacing w:after="0"/>
        <w:ind w:firstLine="708"/>
        <w:jc w:val="both"/>
        <w:rPr>
          <w:rFonts w:ascii="Times New Roman" w:eastAsia="Calibri" w:hAnsi="Times New Roman" w:cs="Times New Roman"/>
          <w:sz w:val="24"/>
          <w:szCs w:val="24"/>
        </w:rPr>
      </w:pPr>
      <w:r w:rsidRPr="005A2A27">
        <w:rPr>
          <w:rFonts w:ascii="Times New Roman" w:eastAsia="Calibri" w:hAnsi="Times New Roman" w:cs="Times New Roman"/>
          <w:sz w:val="24"/>
          <w:szCs w:val="24"/>
        </w:rPr>
        <w:t>Наукове видання призначене для науковців, практиків, викладачів, аспірантів, здобувачів освіти та всіх, хто цікавиться проблемами і перспективами розвитку фінансів, обліку, економіки та туризму. Усі матеріали опубліковано в авторській редакції.</w:t>
      </w:r>
    </w:p>
    <w:p w14:paraId="71F06138" w14:textId="77777777" w:rsidR="008F2D4A" w:rsidRPr="008F2D4A" w:rsidRDefault="008F2D4A" w:rsidP="008F2D4A">
      <w:pPr>
        <w:spacing w:after="0"/>
        <w:jc w:val="both"/>
        <w:rPr>
          <w:rFonts w:ascii="Times New Roman" w:eastAsia="Calibri" w:hAnsi="Times New Roman" w:cs="Times New Roman"/>
          <w:sz w:val="24"/>
          <w:szCs w:val="24"/>
        </w:rPr>
      </w:pPr>
    </w:p>
    <w:p w14:paraId="2DCE85F9" w14:textId="77777777" w:rsidR="008F2D4A" w:rsidRPr="008F2D4A" w:rsidRDefault="008F2D4A" w:rsidP="008F2D4A">
      <w:pPr>
        <w:spacing w:after="0"/>
        <w:jc w:val="both"/>
        <w:rPr>
          <w:rFonts w:ascii="Times New Roman" w:eastAsia="Calibri" w:hAnsi="Times New Roman" w:cs="Times New Roman"/>
          <w:sz w:val="24"/>
          <w:szCs w:val="24"/>
        </w:rPr>
      </w:pPr>
    </w:p>
    <w:p w14:paraId="66F67932" w14:textId="77777777" w:rsidR="008F2D4A" w:rsidRPr="008F2D4A" w:rsidRDefault="008F2D4A" w:rsidP="008F2D4A">
      <w:pPr>
        <w:spacing w:after="0"/>
        <w:jc w:val="both"/>
        <w:rPr>
          <w:rFonts w:ascii="Times New Roman" w:eastAsia="Calibri" w:hAnsi="Times New Roman" w:cs="Times New Roman"/>
          <w:sz w:val="24"/>
          <w:szCs w:val="24"/>
        </w:rPr>
      </w:pPr>
    </w:p>
    <w:p w14:paraId="189467E8" w14:textId="77777777" w:rsidR="008F2D4A" w:rsidRPr="008F2D4A" w:rsidRDefault="008F2D4A" w:rsidP="008F2D4A">
      <w:pPr>
        <w:spacing w:after="0"/>
        <w:jc w:val="both"/>
        <w:rPr>
          <w:rFonts w:ascii="Times New Roman" w:eastAsia="Calibri" w:hAnsi="Times New Roman" w:cs="Times New Roman"/>
          <w:sz w:val="24"/>
          <w:szCs w:val="24"/>
        </w:rPr>
      </w:pPr>
    </w:p>
    <w:p w14:paraId="1062E29C" w14:textId="77777777" w:rsidR="008F2D4A" w:rsidRPr="008F2D4A" w:rsidRDefault="008F2D4A" w:rsidP="008F2D4A">
      <w:pPr>
        <w:spacing w:after="0"/>
        <w:jc w:val="both"/>
        <w:rPr>
          <w:rFonts w:ascii="Times New Roman" w:eastAsia="Calibri" w:hAnsi="Times New Roman" w:cs="Times New Roman"/>
          <w:sz w:val="24"/>
          <w:szCs w:val="24"/>
        </w:rPr>
      </w:pPr>
    </w:p>
    <w:p w14:paraId="3C9C3E68" w14:textId="77777777" w:rsidR="008F2D4A" w:rsidRPr="008F2D4A" w:rsidRDefault="008F2D4A" w:rsidP="008F2D4A">
      <w:pPr>
        <w:spacing w:after="0"/>
        <w:jc w:val="both"/>
        <w:rPr>
          <w:rFonts w:ascii="Times New Roman" w:eastAsia="Calibri" w:hAnsi="Times New Roman" w:cs="Times New Roman"/>
          <w:sz w:val="24"/>
          <w:szCs w:val="24"/>
        </w:rPr>
      </w:pPr>
    </w:p>
    <w:p w14:paraId="5112FD69" w14:textId="77777777" w:rsidR="008F2D4A" w:rsidRPr="008F2D4A" w:rsidRDefault="008F2D4A" w:rsidP="008F2D4A">
      <w:pPr>
        <w:spacing w:after="0"/>
        <w:jc w:val="both"/>
        <w:rPr>
          <w:rFonts w:ascii="Times New Roman" w:eastAsia="Calibri" w:hAnsi="Times New Roman" w:cs="Times New Roman"/>
          <w:sz w:val="24"/>
          <w:szCs w:val="24"/>
        </w:rPr>
      </w:pPr>
    </w:p>
    <w:p w14:paraId="609098FB" w14:textId="77777777" w:rsidR="008F2D4A" w:rsidRPr="008F2D4A" w:rsidRDefault="008F2D4A" w:rsidP="008F2D4A">
      <w:pPr>
        <w:spacing w:after="0"/>
        <w:jc w:val="both"/>
        <w:rPr>
          <w:rFonts w:ascii="Times New Roman" w:eastAsia="Calibri" w:hAnsi="Times New Roman" w:cs="Times New Roman"/>
          <w:sz w:val="24"/>
          <w:szCs w:val="24"/>
        </w:rPr>
      </w:pPr>
    </w:p>
    <w:p w14:paraId="2649CE58" w14:textId="77777777" w:rsidR="008F2D4A" w:rsidRPr="008F2D4A" w:rsidRDefault="008F2D4A" w:rsidP="008F2D4A">
      <w:pPr>
        <w:spacing w:after="0"/>
        <w:jc w:val="both"/>
        <w:rPr>
          <w:rFonts w:ascii="Times New Roman" w:eastAsia="Calibri" w:hAnsi="Times New Roman" w:cs="Times New Roman"/>
          <w:sz w:val="24"/>
          <w:szCs w:val="24"/>
        </w:rPr>
      </w:pPr>
    </w:p>
    <w:p w14:paraId="787DD4CA" w14:textId="77777777" w:rsidR="008F2D4A" w:rsidRPr="008F2D4A" w:rsidRDefault="008F2D4A" w:rsidP="008F2D4A">
      <w:pPr>
        <w:spacing w:after="0"/>
        <w:jc w:val="both"/>
        <w:rPr>
          <w:rFonts w:ascii="Times New Roman" w:eastAsia="Calibri" w:hAnsi="Times New Roman" w:cs="Times New Roman"/>
          <w:sz w:val="24"/>
          <w:szCs w:val="24"/>
        </w:rPr>
      </w:pPr>
    </w:p>
    <w:p w14:paraId="0E594CE3" w14:textId="77777777" w:rsidR="008F2D4A" w:rsidRPr="008F2D4A" w:rsidRDefault="008F2D4A" w:rsidP="008F2D4A">
      <w:pPr>
        <w:spacing w:after="0"/>
        <w:jc w:val="both"/>
        <w:rPr>
          <w:rFonts w:ascii="Times New Roman" w:eastAsia="Calibri" w:hAnsi="Times New Roman" w:cs="Times New Roman"/>
          <w:sz w:val="24"/>
          <w:szCs w:val="24"/>
        </w:rPr>
      </w:pPr>
    </w:p>
    <w:p w14:paraId="12E74B8D" w14:textId="77777777" w:rsidR="008F2D4A" w:rsidRPr="008F2D4A" w:rsidRDefault="008F2D4A" w:rsidP="008F2D4A">
      <w:pPr>
        <w:spacing w:after="0"/>
        <w:jc w:val="both"/>
        <w:rPr>
          <w:rFonts w:ascii="Times New Roman" w:eastAsia="Calibri" w:hAnsi="Times New Roman" w:cs="Times New Roman"/>
          <w:sz w:val="24"/>
          <w:szCs w:val="24"/>
        </w:rPr>
      </w:pPr>
    </w:p>
    <w:p w14:paraId="4E4A24B5" w14:textId="77777777" w:rsidR="008F2D4A" w:rsidRPr="008F2D4A" w:rsidRDefault="008F2D4A" w:rsidP="008F2D4A">
      <w:pPr>
        <w:spacing w:after="0"/>
        <w:jc w:val="both"/>
        <w:rPr>
          <w:rFonts w:ascii="Times New Roman" w:eastAsia="Calibri" w:hAnsi="Times New Roman" w:cs="Times New Roman"/>
          <w:sz w:val="24"/>
          <w:szCs w:val="24"/>
        </w:rPr>
      </w:pPr>
    </w:p>
    <w:p w14:paraId="0D6F0E58" w14:textId="77777777" w:rsidR="008F2D4A" w:rsidRPr="008F2D4A" w:rsidRDefault="008F2D4A" w:rsidP="008F2D4A">
      <w:pPr>
        <w:spacing w:after="0"/>
        <w:jc w:val="both"/>
        <w:rPr>
          <w:rFonts w:ascii="Times New Roman" w:eastAsia="Calibri" w:hAnsi="Times New Roman" w:cs="Times New Roman"/>
          <w:sz w:val="24"/>
          <w:szCs w:val="24"/>
        </w:rPr>
      </w:pPr>
    </w:p>
    <w:p w14:paraId="78861098" w14:textId="77777777" w:rsidR="008F2D4A" w:rsidRPr="008F2D4A" w:rsidRDefault="008F2D4A" w:rsidP="008F2D4A">
      <w:pPr>
        <w:spacing w:after="0"/>
        <w:jc w:val="both"/>
        <w:rPr>
          <w:rFonts w:ascii="Times New Roman" w:eastAsia="Calibri" w:hAnsi="Times New Roman" w:cs="Times New Roman"/>
          <w:sz w:val="24"/>
          <w:szCs w:val="24"/>
        </w:rPr>
      </w:pPr>
    </w:p>
    <w:p w14:paraId="4A379420" w14:textId="3CC19BD0" w:rsidR="008F2D4A" w:rsidRPr="008F2D4A" w:rsidRDefault="008F2D4A" w:rsidP="008F2D4A">
      <w:pPr>
        <w:spacing w:after="0"/>
        <w:jc w:val="both"/>
        <w:rPr>
          <w:rFonts w:ascii="Times New Roman" w:eastAsia="Calibri" w:hAnsi="Times New Roman" w:cs="Times New Roman"/>
          <w:sz w:val="24"/>
          <w:szCs w:val="24"/>
        </w:rPr>
      </w:pPr>
      <w:r w:rsidRPr="008F2D4A">
        <w:rPr>
          <w:rFonts w:ascii="Times New Roman" w:eastAsia="Calibri" w:hAnsi="Times New Roman" w:cs="Times New Roman"/>
          <w:sz w:val="24"/>
          <w:szCs w:val="24"/>
        </w:rPr>
        <w:tab/>
      </w:r>
      <w:r w:rsidRPr="008F2D4A">
        <w:rPr>
          <w:rFonts w:ascii="Times New Roman" w:eastAsia="Calibri" w:hAnsi="Times New Roman" w:cs="Times New Roman"/>
          <w:b/>
          <w:bCs/>
          <w:sz w:val="24"/>
          <w:szCs w:val="24"/>
        </w:rPr>
        <w:t>«</w:t>
      </w:r>
      <w:r w:rsidR="005A2A27" w:rsidRPr="005A2A27">
        <w:rPr>
          <w:rFonts w:ascii="Times New Roman" w:eastAsia="Calibri" w:hAnsi="Times New Roman" w:cs="Times New Roman"/>
          <w:b/>
          <w:bCs/>
          <w:sz w:val="24"/>
          <w:szCs w:val="24"/>
        </w:rPr>
        <w:t>Інновації у сфері фінансів, обліку та туризму: виклики часу та стратегічні рішення</w:t>
      </w:r>
      <w:r w:rsidRPr="008F2D4A">
        <w:rPr>
          <w:rFonts w:ascii="Times New Roman" w:eastAsia="Calibri" w:hAnsi="Times New Roman" w:cs="Times New Roman"/>
          <w:b/>
          <w:bCs/>
          <w:sz w:val="24"/>
          <w:szCs w:val="24"/>
        </w:rPr>
        <w:t xml:space="preserve">» </w:t>
      </w:r>
      <w:r w:rsidRPr="008F2D4A">
        <w:rPr>
          <w:rFonts w:ascii="Times New Roman" w:eastAsia="Calibri" w:hAnsi="Times New Roman" w:cs="Times New Roman"/>
          <w:sz w:val="24"/>
          <w:szCs w:val="24"/>
        </w:rPr>
        <w:t xml:space="preserve">збірник матеріалів </w:t>
      </w:r>
      <w:r w:rsidR="005A2A27" w:rsidRPr="005A2A27">
        <w:rPr>
          <w:rFonts w:ascii="Times New Roman" w:eastAsia="Calibri" w:hAnsi="Times New Roman" w:cs="Times New Roman"/>
          <w:sz w:val="24"/>
          <w:szCs w:val="24"/>
        </w:rPr>
        <w:t>IV</w:t>
      </w:r>
      <w:r w:rsidR="006155E9">
        <w:rPr>
          <w:rFonts w:ascii="Times New Roman" w:eastAsia="Calibri" w:hAnsi="Times New Roman" w:cs="Times New Roman"/>
          <w:sz w:val="24"/>
          <w:szCs w:val="24"/>
        </w:rPr>
        <w:t xml:space="preserve"> </w:t>
      </w:r>
      <w:r w:rsidRPr="008F2D4A">
        <w:rPr>
          <w:rFonts w:ascii="Times New Roman" w:eastAsia="Calibri" w:hAnsi="Times New Roman" w:cs="Times New Roman"/>
          <w:sz w:val="24"/>
          <w:szCs w:val="24"/>
        </w:rPr>
        <w:t>Міжвузівської науково-практ</w:t>
      </w:r>
      <w:r w:rsidR="006155E9">
        <w:rPr>
          <w:rFonts w:ascii="Times New Roman" w:eastAsia="Calibri" w:hAnsi="Times New Roman" w:cs="Times New Roman"/>
          <w:sz w:val="24"/>
          <w:szCs w:val="24"/>
        </w:rPr>
        <w:t xml:space="preserve">ичної </w:t>
      </w:r>
      <w:r w:rsidRPr="008F2D4A">
        <w:rPr>
          <w:rFonts w:ascii="Times New Roman" w:eastAsia="Calibri" w:hAnsi="Times New Roman" w:cs="Times New Roman"/>
          <w:sz w:val="24"/>
          <w:szCs w:val="24"/>
        </w:rPr>
        <w:t xml:space="preserve"> конференції (м. Мукачево, </w:t>
      </w:r>
      <w:r w:rsidR="005A2A27">
        <w:rPr>
          <w:rFonts w:ascii="Times New Roman" w:eastAsia="Calibri" w:hAnsi="Times New Roman" w:cs="Times New Roman"/>
          <w:sz w:val="24"/>
          <w:szCs w:val="24"/>
        </w:rPr>
        <w:t>15</w:t>
      </w:r>
      <w:r w:rsidRPr="008F2D4A">
        <w:rPr>
          <w:rFonts w:ascii="Times New Roman" w:eastAsia="Calibri" w:hAnsi="Times New Roman" w:cs="Times New Roman"/>
          <w:sz w:val="24"/>
          <w:szCs w:val="24"/>
        </w:rPr>
        <w:t xml:space="preserve"> </w:t>
      </w:r>
      <w:r w:rsidR="005A2A27">
        <w:rPr>
          <w:rFonts w:ascii="Times New Roman" w:eastAsia="Calibri" w:hAnsi="Times New Roman" w:cs="Times New Roman"/>
          <w:sz w:val="24"/>
          <w:szCs w:val="24"/>
        </w:rPr>
        <w:t>жовт</w:t>
      </w:r>
      <w:r w:rsidRPr="008F2D4A">
        <w:rPr>
          <w:rFonts w:ascii="Times New Roman" w:eastAsia="Calibri" w:hAnsi="Times New Roman" w:cs="Times New Roman"/>
          <w:sz w:val="24"/>
          <w:szCs w:val="24"/>
        </w:rPr>
        <w:t>ня 202</w:t>
      </w:r>
      <w:r w:rsidR="00883478">
        <w:rPr>
          <w:rFonts w:ascii="Times New Roman" w:eastAsia="Calibri" w:hAnsi="Times New Roman" w:cs="Times New Roman"/>
          <w:sz w:val="24"/>
          <w:szCs w:val="24"/>
        </w:rPr>
        <w:t>5</w:t>
      </w:r>
      <w:r w:rsidRPr="008F2D4A">
        <w:rPr>
          <w:rFonts w:ascii="Times New Roman" w:eastAsia="Calibri" w:hAnsi="Times New Roman" w:cs="Times New Roman"/>
          <w:sz w:val="24"/>
          <w:szCs w:val="24"/>
        </w:rPr>
        <w:t xml:space="preserve"> року) / ВСП «Мукачівський фаховий коледж НУБіП України». – Мукачево, 202</w:t>
      </w:r>
      <w:r w:rsidR="00883478">
        <w:rPr>
          <w:rFonts w:ascii="Times New Roman" w:eastAsia="Calibri" w:hAnsi="Times New Roman" w:cs="Times New Roman"/>
          <w:sz w:val="24"/>
          <w:szCs w:val="24"/>
        </w:rPr>
        <w:t>5</w:t>
      </w:r>
      <w:r w:rsidRPr="008F2D4A">
        <w:rPr>
          <w:rFonts w:ascii="Times New Roman" w:eastAsia="Calibri" w:hAnsi="Times New Roman" w:cs="Times New Roman"/>
          <w:sz w:val="24"/>
          <w:szCs w:val="24"/>
        </w:rPr>
        <w:t xml:space="preserve">. </w:t>
      </w:r>
      <w:r w:rsidR="003D7B1D" w:rsidRPr="003D7B1D">
        <w:rPr>
          <w:rFonts w:ascii="Times New Roman" w:eastAsia="Calibri" w:hAnsi="Times New Roman" w:cs="Times New Roman"/>
          <w:sz w:val="24"/>
          <w:szCs w:val="24"/>
        </w:rPr>
        <w:t>123</w:t>
      </w:r>
      <w:r w:rsidRPr="003D7B1D">
        <w:rPr>
          <w:rFonts w:ascii="Times New Roman" w:eastAsia="Calibri" w:hAnsi="Times New Roman" w:cs="Times New Roman"/>
          <w:sz w:val="24"/>
          <w:szCs w:val="24"/>
        </w:rPr>
        <w:t xml:space="preserve"> с.</w:t>
      </w:r>
    </w:p>
    <w:p w14:paraId="513A61AC" w14:textId="77777777" w:rsidR="008F2D4A" w:rsidRPr="008F2D4A" w:rsidRDefault="008F2D4A" w:rsidP="008F2D4A">
      <w:pPr>
        <w:spacing w:after="0"/>
        <w:jc w:val="both"/>
        <w:rPr>
          <w:rFonts w:ascii="Times New Roman" w:eastAsia="Calibri" w:hAnsi="Times New Roman" w:cs="Times New Roman"/>
          <w:sz w:val="24"/>
          <w:szCs w:val="24"/>
        </w:rPr>
      </w:pPr>
    </w:p>
    <w:p w14:paraId="47C1D95A" w14:textId="2F90CB12" w:rsidR="008F2D4A" w:rsidRPr="00630C7B" w:rsidRDefault="008F2D4A" w:rsidP="008F2D4A">
      <w:pPr>
        <w:spacing w:after="0"/>
        <w:jc w:val="both"/>
        <w:rPr>
          <w:rFonts w:ascii="Times New Roman" w:eastAsia="Calibri" w:hAnsi="Times New Roman" w:cs="Times New Roman"/>
          <w:b/>
          <w:color w:val="FF0000"/>
          <w:sz w:val="24"/>
          <w:szCs w:val="24"/>
        </w:rPr>
      </w:pPr>
    </w:p>
    <w:p w14:paraId="72BC31AD" w14:textId="77777777" w:rsidR="008F2D4A" w:rsidRPr="008F2D4A" w:rsidRDefault="008F2D4A" w:rsidP="008F2D4A">
      <w:pPr>
        <w:spacing w:after="0"/>
        <w:jc w:val="both"/>
        <w:rPr>
          <w:rFonts w:ascii="Times New Roman" w:eastAsia="Calibri" w:hAnsi="Times New Roman" w:cs="Times New Roman"/>
          <w:sz w:val="24"/>
          <w:szCs w:val="24"/>
        </w:rPr>
      </w:pPr>
    </w:p>
    <w:p w14:paraId="38CAADD6" w14:textId="77777777" w:rsidR="008F2D4A" w:rsidRPr="008F2D4A" w:rsidRDefault="008F2D4A" w:rsidP="008F2D4A">
      <w:pPr>
        <w:spacing w:after="0"/>
        <w:jc w:val="both"/>
        <w:rPr>
          <w:rFonts w:ascii="Times New Roman" w:eastAsia="Calibri" w:hAnsi="Times New Roman" w:cs="Times New Roman"/>
          <w:sz w:val="24"/>
          <w:szCs w:val="24"/>
        </w:rPr>
      </w:pPr>
    </w:p>
    <w:p w14:paraId="527BCB79" w14:textId="670DF221" w:rsidR="008F2D4A" w:rsidRPr="00BF783D" w:rsidRDefault="005A2A27" w:rsidP="008F2D4A">
      <w:pPr>
        <w:spacing w:after="0" w:line="240" w:lineRule="auto"/>
        <w:jc w:val="right"/>
        <w:rPr>
          <w:rFonts w:ascii="Times New Roman" w:eastAsia="Calibri" w:hAnsi="Times New Roman" w:cs="Times New Roman"/>
          <w:color w:val="FF0000"/>
          <w:sz w:val="24"/>
          <w:szCs w:val="24"/>
        </w:rPr>
      </w:pPr>
      <w:r w:rsidRPr="005A2A27">
        <w:rPr>
          <w:rFonts w:ascii="Times New Roman" w:hAnsi="Times New Roman" w:cs="Times New Roman"/>
          <w:sz w:val="28"/>
          <w:szCs w:val="28"/>
        </w:rPr>
        <w:t>УДК 33:336:657:338.48</w:t>
      </w:r>
    </w:p>
    <w:p w14:paraId="7239CDE6" w14:textId="77777777" w:rsidR="008F2D4A" w:rsidRPr="008F2D4A" w:rsidRDefault="008F2D4A" w:rsidP="008F2D4A">
      <w:pPr>
        <w:spacing w:after="0" w:line="240" w:lineRule="auto"/>
        <w:jc w:val="right"/>
        <w:rPr>
          <w:rFonts w:ascii="Times New Roman" w:eastAsia="Calibri" w:hAnsi="Times New Roman" w:cs="Times New Roman"/>
          <w:sz w:val="28"/>
          <w:szCs w:val="28"/>
        </w:rPr>
      </w:pPr>
    </w:p>
    <w:p w14:paraId="17563723" w14:textId="7590D179" w:rsidR="00883478" w:rsidRDefault="008F2D4A" w:rsidP="009913D5">
      <w:pPr>
        <w:spacing w:after="0"/>
        <w:jc w:val="right"/>
        <w:rPr>
          <w:rFonts w:ascii="Times New Roman" w:eastAsia="Calibri" w:hAnsi="Times New Roman" w:cs="Times New Roman"/>
          <w:sz w:val="20"/>
          <w:szCs w:val="20"/>
        </w:rPr>
      </w:pPr>
      <w:r w:rsidRPr="008F2D4A">
        <w:rPr>
          <w:rFonts w:ascii="Times New Roman" w:eastAsia="Calibri" w:hAnsi="Times New Roman" w:cs="Times New Roman"/>
          <w:sz w:val="20"/>
          <w:szCs w:val="20"/>
        </w:rPr>
        <w:t>ВСП «Мукачівський фаховий коледж НУБіП України»</w:t>
      </w:r>
      <w:bookmarkEnd w:id="5"/>
      <w:bookmarkEnd w:id="8"/>
    </w:p>
    <w:p w14:paraId="4FC0F515" w14:textId="77777777" w:rsidR="009913D5" w:rsidRPr="009913D5" w:rsidRDefault="009913D5" w:rsidP="009913D5">
      <w:pPr>
        <w:spacing w:after="0"/>
        <w:jc w:val="right"/>
        <w:rPr>
          <w:rFonts w:ascii="Times New Roman" w:eastAsia="Calibri" w:hAnsi="Times New Roman" w:cs="Times New Roman"/>
          <w:sz w:val="20"/>
          <w:szCs w:val="20"/>
        </w:rPr>
      </w:pPr>
    </w:p>
    <w:bookmarkEnd w:id="0"/>
    <w:p w14:paraId="6E9802B0" w14:textId="73349885" w:rsidR="009913D5" w:rsidRPr="000552CA" w:rsidRDefault="00C173D4" w:rsidP="000552CA">
      <w:pPr>
        <w:widowControl w:val="0"/>
        <w:autoSpaceDE w:val="0"/>
        <w:autoSpaceDN w:val="0"/>
        <w:spacing w:after="0" w:line="360" w:lineRule="auto"/>
        <w:jc w:val="center"/>
        <w:rPr>
          <w:rFonts w:ascii="Times New Roman" w:eastAsia="Arial" w:hAnsi="Times New Roman" w:cs="Times New Roman"/>
          <w:b/>
          <w:sz w:val="28"/>
          <w:szCs w:val="28"/>
        </w:rPr>
      </w:pPr>
      <w:r w:rsidRPr="009913D5">
        <w:rPr>
          <w:rFonts w:ascii="Times New Roman" w:eastAsia="Arial" w:hAnsi="Times New Roman" w:cs="Times New Roman"/>
          <w:b/>
          <w:sz w:val="28"/>
          <w:szCs w:val="28"/>
        </w:rPr>
        <w:lastRenderedPageBreak/>
        <w:t>ЗМІСТ</w:t>
      </w:r>
    </w:p>
    <w:tbl>
      <w:tblPr>
        <w:tblStyle w:val="a8"/>
        <w:tblW w:w="0" w:type="auto"/>
        <w:tblLook w:val="04A0" w:firstRow="1" w:lastRow="0" w:firstColumn="1" w:lastColumn="0" w:noHBand="0" w:noVBand="1"/>
      </w:tblPr>
      <w:tblGrid>
        <w:gridCol w:w="8359"/>
        <w:gridCol w:w="1134"/>
      </w:tblGrid>
      <w:tr w:rsidR="005A2A27" w14:paraId="16D2FEA7" w14:textId="77777777" w:rsidTr="005A2A27">
        <w:tc>
          <w:tcPr>
            <w:tcW w:w="9493" w:type="dxa"/>
            <w:gridSpan w:val="2"/>
          </w:tcPr>
          <w:p w14:paraId="18F4199A" w14:textId="77777777" w:rsidR="009913D5" w:rsidRPr="009913D5" w:rsidRDefault="009913D5" w:rsidP="005B74EB">
            <w:pPr>
              <w:widowControl w:val="0"/>
              <w:autoSpaceDE w:val="0"/>
              <w:autoSpaceDN w:val="0"/>
              <w:jc w:val="center"/>
              <w:rPr>
                <w:rFonts w:ascii="Times New Roman" w:eastAsia="Arial" w:hAnsi="Times New Roman" w:cs="Times New Roman"/>
                <w:b/>
                <w:sz w:val="10"/>
                <w:szCs w:val="10"/>
              </w:rPr>
            </w:pPr>
          </w:p>
          <w:p w14:paraId="3D0D7E09" w14:textId="77777777" w:rsidR="005A2A27" w:rsidRDefault="00C173D4" w:rsidP="005B74EB">
            <w:pPr>
              <w:widowControl w:val="0"/>
              <w:autoSpaceDE w:val="0"/>
              <w:autoSpaceDN w:val="0"/>
              <w:jc w:val="center"/>
              <w:rPr>
                <w:rFonts w:ascii="Times New Roman" w:eastAsia="Arial" w:hAnsi="Times New Roman" w:cs="Times New Roman"/>
                <w:b/>
                <w:sz w:val="28"/>
                <w:szCs w:val="28"/>
              </w:rPr>
            </w:pPr>
            <w:r>
              <w:rPr>
                <w:rFonts w:ascii="Times New Roman" w:eastAsia="Arial" w:hAnsi="Times New Roman" w:cs="Times New Roman"/>
                <w:b/>
                <w:sz w:val="28"/>
                <w:szCs w:val="28"/>
              </w:rPr>
              <w:t xml:space="preserve">СЕКЦІЯ 1. </w:t>
            </w:r>
            <w:r w:rsidRPr="005A2A27">
              <w:rPr>
                <w:rFonts w:ascii="Times New Roman" w:eastAsia="Arial" w:hAnsi="Times New Roman" w:cs="Times New Roman"/>
                <w:b/>
                <w:sz w:val="28"/>
                <w:szCs w:val="28"/>
              </w:rPr>
              <w:t>ФІНАНСИ: СУЧАСНІ ТРЕНДИ ТА ІННОВАЦІЙНІ РІШЕННЯ</w:t>
            </w:r>
          </w:p>
          <w:p w14:paraId="66B708A1" w14:textId="6786E509" w:rsidR="009913D5" w:rsidRPr="009913D5" w:rsidRDefault="009913D5" w:rsidP="005B74EB">
            <w:pPr>
              <w:widowControl w:val="0"/>
              <w:autoSpaceDE w:val="0"/>
              <w:autoSpaceDN w:val="0"/>
              <w:jc w:val="center"/>
              <w:rPr>
                <w:rFonts w:ascii="Times New Roman" w:eastAsia="Arial" w:hAnsi="Times New Roman" w:cs="Times New Roman"/>
                <w:b/>
                <w:sz w:val="10"/>
                <w:szCs w:val="10"/>
              </w:rPr>
            </w:pPr>
          </w:p>
        </w:tc>
      </w:tr>
      <w:tr w:rsidR="002353F8" w14:paraId="25F2574D" w14:textId="77777777" w:rsidTr="003C59FA">
        <w:tc>
          <w:tcPr>
            <w:tcW w:w="8359" w:type="dxa"/>
          </w:tcPr>
          <w:p w14:paraId="1A200DB6" w14:textId="77777777" w:rsidR="002353F8" w:rsidRDefault="00C173D4" w:rsidP="00BF783D">
            <w:pPr>
              <w:widowControl w:val="0"/>
              <w:tabs>
                <w:tab w:val="left" w:pos="820"/>
              </w:tabs>
              <w:autoSpaceDE w:val="0"/>
              <w:autoSpaceDN w:val="0"/>
              <w:outlineLvl w:val="0"/>
              <w:rPr>
                <w:rFonts w:ascii="Times New Roman" w:eastAsia="Calibri" w:hAnsi="Times New Roman" w:cs="Times New Roman"/>
                <w:b/>
                <w:sz w:val="28"/>
                <w:szCs w:val="28"/>
              </w:rPr>
            </w:pPr>
            <w:r w:rsidRPr="00C173D4">
              <w:rPr>
                <w:rFonts w:ascii="Times New Roman" w:eastAsia="Calibri" w:hAnsi="Times New Roman" w:cs="Times New Roman"/>
                <w:b/>
                <w:sz w:val="28"/>
                <w:szCs w:val="28"/>
              </w:rPr>
              <w:t>Алла АБРАМОВА</w:t>
            </w:r>
          </w:p>
          <w:p w14:paraId="1FC2C9B7" w14:textId="52773B92" w:rsidR="00C173D4" w:rsidRPr="00883478" w:rsidRDefault="00C173D4" w:rsidP="00BF783D">
            <w:pPr>
              <w:widowControl w:val="0"/>
              <w:tabs>
                <w:tab w:val="left" w:pos="820"/>
              </w:tabs>
              <w:autoSpaceDE w:val="0"/>
              <w:autoSpaceDN w:val="0"/>
              <w:outlineLvl w:val="0"/>
              <w:rPr>
                <w:rFonts w:ascii="Times New Roman" w:eastAsia="Arial" w:hAnsi="Times New Roman" w:cs="Times New Roman"/>
                <w:bCs/>
                <w:sz w:val="28"/>
                <w:szCs w:val="28"/>
              </w:rPr>
            </w:pPr>
            <w:r w:rsidRPr="00C173D4">
              <w:rPr>
                <w:rFonts w:ascii="Times New Roman" w:eastAsia="Arial" w:hAnsi="Times New Roman" w:cs="Times New Roman"/>
                <w:bCs/>
                <w:sz w:val="28"/>
                <w:szCs w:val="28"/>
              </w:rPr>
              <w:t>МЕТОДОЛОГІЧНІ ПІДХОДИ ДОСЛІДЖЕННЯ ІНСТИТУЦІЙНОГО РОЗВИТКУ ПОДАТКОВОЇ СИСТЕМИ</w:t>
            </w:r>
          </w:p>
        </w:tc>
        <w:tc>
          <w:tcPr>
            <w:tcW w:w="1134" w:type="dxa"/>
          </w:tcPr>
          <w:p w14:paraId="0EC13A9D" w14:textId="60CB2CE1" w:rsidR="002353F8" w:rsidRPr="003D7B1D" w:rsidRDefault="003D7B1D" w:rsidP="002353F8">
            <w:pPr>
              <w:widowControl w:val="0"/>
              <w:autoSpaceDE w:val="0"/>
              <w:autoSpaceDN w:val="0"/>
              <w:spacing w:line="360" w:lineRule="auto"/>
              <w:jc w:val="center"/>
              <w:rPr>
                <w:rFonts w:ascii="Times New Roman" w:eastAsia="Arial" w:hAnsi="Times New Roman" w:cs="Times New Roman"/>
                <w:b/>
                <w:sz w:val="28"/>
                <w:szCs w:val="28"/>
              </w:rPr>
            </w:pPr>
            <w:r w:rsidRPr="003D7B1D">
              <w:rPr>
                <w:rFonts w:ascii="Times New Roman" w:eastAsia="Arial" w:hAnsi="Times New Roman" w:cs="Times New Roman"/>
                <w:b/>
                <w:sz w:val="28"/>
                <w:szCs w:val="28"/>
              </w:rPr>
              <w:t>7</w:t>
            </w:r>
          </w:p>
        </w:tc>
      </w:tr>
      <w:tr w:rsidR="0010733B" w14:paraId="767EFD95" w14:textId="77777777" w:rsidTr="003C59FA">
        <w:tc>
          <w:tcPr>
            <w:tcW w:w="8359" w:type="dxa"/>
          </w:tcPr>
          <w:p w14:paraId="41F681C7" w14:textId="28DD82B1" w:rsidR="0010733B" w:rsidRDefault="0010733B" w:rsidP="0010733B">
            <w:pPr>
              <w:widowControl w:val="0"/>
              <w:tabs>
                <w:tab w:val="left" w:pos="820"/>
              </w:tabs>
              <w:autoSpaceDE w:val="0"/>
              <w:autoSpaceDN w:val="0"/>
              <w:outlineLvl w:val="0"/>
              <w:rPr>
                <w:rFonts w:ascii="Times New Roman" w:eastAsia="Arial" w:hAnsi="Times New Roman" w:cs="Times New Roman"/>
                <w:b/>
                <w:bCs/>
                <w:sz w:val="28"/>
                <w:szCs w:val="28"/>
              </w:rPr>
            </w:pPr>
            <w:r w:rsidRPr="0010733B">
              <w:rPr>
                <w:rFonts w:ascii="Times New Roman" w:eastAsia="Calibri" w:hAnsi="Times New Roman" w:cs="Times New Roman"/>
                <w:b/>
                <w:sz w:val="28"/>
                <w:szCs w:val="28"/>
              </w:rPr>
              <w:t>Ганна ХИМИШИНЕЦЬ,</w:t>
            </w:r>
            <w:r w:rsidRPr="0008467B">
              <w:rPr>
                <w:rFonts w:ascii="Times New Roman" w:eastAsia="Arial" w:hAnsi="Times New Roman" w:cs="Times New Roman"/>
                <w:b/>
                <w:bCs/>
                <w:sz w:val="28"/>
                <w:szCs w:val="28"/>
              </w:rPr>
              <w:t xml:space="preserve"> Ігор ГРУБІНКА</w:t>
            </w:r>
          </w:p>
          <w:p w14:paraId="3AABA7D3" w14:textId="372B136B" w:rsidR="0010733B" w:rsidRPr="0010733B" w:rsidRDefault="0010733B" w:rsidP="00BF783D">
            <w:pPr>
              <w:widowControl w:val="0"/>
              <w:tabs>
                <w:tab w:val="left" w:pos="820"/>
              </w:tabs>
              <w:autoSpaceDE w:val="0"/>
              <w:autoSpaceDN w:val="0"/>
              <w:outlineLvl w:val="0"/>
              <w:rPr>
                <w:rFonts w:ascii="Times New Roman" w:eastAsia="Calibri" w:hAnsi="Times New Roman" w:cs="Times New Roman"/>
                <w:sz w:val="28"/>
                <w:szCs w:val="28"/>
              </w:rPr>
            </w:pPr>
            <w:r w:rsidRPr="0010733B">
              <w:rPr>
                <w:rFonts w:ascii="Times New Roman" w:eastAsia="Calibri" w:hAnsi="Times New Roman" w:cs="Times New Roman"/>
                <w:sz w:val="28"/>
                <w:szCs w:val="28"/>
              </w:rPr>
              <w:t>ДЕЯКІ ПОКАЗНИКИ СУЧАСНОГО СТАНУ БАНКІВСЬКОЇ СИСТЕМИ УКРАЇНИ</w:t>
            </w:r>
          </w:p>
        </w:tc>
        <w:tc>
          <w:tcPr>
            <w:tcW w:w="1134" w:type="dxa"/>
          </w:tcPr>
          <w:p w14:paraId="66521866" w14:textId="3C85FF89" w:rsidR="0010733B" w:rsidRPr="003D7B1D" w:rsidRDefault="003D7B1D" w:rsidP="002353F8">
            <w:pPr>
              <w:widowControl w:val="0"/>
              <w:autoSpaceDE w:val="0"/>
              <w:autoSpaceDN w:val="0"/>
              <w:spacing w:line="360" w:lineRule="auto"/>
              <w:jc w:val="center"/>
              <w:rPr>
                <w:rFonts w:ascii="Times New Roman" w:eastAsia="Arial" w:hAnsi="Times New Roman" w:cs="Times New Roman"/>
                <w:b/>
                <w:sz w:val="28"/>
                <w:szCs w:val="28"/>
              </w:rPr>
            </w:pPr>
            <w:r w:rsidRPr="003D7B1D">
              <w:rPr>
                <w:rFonts w:ascii="Times New Roman" w:eastAsia="Arial" w:hAnsi="Times New Roman" w:cs="Times New Roman"/>
                <w:b/>
                <w:sz w:val="28"/>
                <w:szCs w:val="28"/>
              </w:rPr>
              <w:t>10</w:t>
            </w:r>
          </w:p>
        </w:tc>
      </w:tr>
      <w:tr w:rsidR="00431F16" w14:paraId="041DFD5F" w14:textId="77777777" w:rsidTr="003C59FA">
        <w:tc>
          <w:tcPr>
            <w:tcW w:w="8359" w:type="dxa"/>
          </w:tcPr>
          <w:p w14:paraId="0E37BE83" w14:textId="77777777" w:rsidR="00431F16" w:rsidRDefault="00431F16" w:rsidP="0010733B">
            <w:pPr>
              <w:widowControl w:val="0"/>
              <w:tabs>
                <w:tab w:val="left" w:pos="820"/>
              </w:tabs>
              <w:autoSpaceDE w:val="0"/>
              <w:autoSpaceDN w:val="0"/>
              <w:outlineLvl w:val="0"/>
              <w:rPr>
                <w:rFonts w:ascii="Times New Roman" w:eastAsia="Arial" w:hAnsi="Times New Roman" w:cs="Times New Roman"/>
                <w:b/>
                <w:bCs/>
                <w:sz w:val="28"/>
                <w:szCs w:val="28"/>
              </w:rPr>
            </w:pPr>
            <w:proofErr w:type="spellStart"/>
            <w:r>
              <w:rPr>
                <w:rFonts w:ascii="Times New Roman" w:eastAsia="Calibri" w:hAnsi="Times New Roman" w:cs="Times New Roman"/>
                <w:b/>
                <w:sz w:val="28"/>
                <w:szCs w:val="28"/>
              </w:rPr>
              <w:t>Даніела</w:t>
            </w:r>
            <w:proofErr w:type="spellEnd"/>
            <w:r>
              <w:rPr>
                <w:rFonts w:ascii="Times New Roman" w:eastAsia="Calibri" w:hAnsi="Times New Roman" w:cs="Times New Roman"/>
                <w:b/>
                <w:sz w:val="28"/>
                <w:szCs w:val="28"/>
              </w:rPr>
              <w:t xml:space="preserve"> БІЛА,</w:t>
            </w:r>
            <w:r w:rsidRPr="0008467B">
              <w:rPr>
                <w:rFonts w:ascii="Times New Roman" w:eastAsia="Arial" w:hAnsi="Times New Roman" w:cs="Times New Roman"/>
                <w:b/>
                <w:bCs/>
                <w:sz w:val="28"/>
                <w:szCs w:val="28"/>
              </w:rPr>
              <w:t xml:space="preserve"> Ігор ГРУБІНКА</w:t>
            </w:r>
          </w:p>
          <w:p w14:paraId="5BD26649" w14:textId="1B74FDC5" w:rsidR="00431F16" w:rsidRPr="00431F16" w:rsidRDefault="00431F16" w:rsidP="0010733B">
            <w:pPr>
              <w:widowControl w:val="0"/>
              <w:tabs>
                <w:tab w:val="left" w:pos="820"/>
              </w:tabs>
              <w:autoSpaceDE w:val="0"/>
              <w:autoSpaceDN w:val="0"/>
              <w:outlineLvl w:val="0"/>
              <w:rPr>
                <w:rFonts w:ascii="Times New Roman" w:eastAsia="Calibri" w:hAnsi="Times New Roman" w:cs="Times New Roman"/>
                <w:sz w:val="28"/>
                <w:szCs w:val="28"/>
              </w:rPr>
            </w:pPr>
            <w:r w:rsidRPr="00431F16">
              <w:rPr>
                <w:rFonts w:ascii="Times New Roman" w:eastAsia="Calibri" w:hAnsi="Times New Roman" w:cs="Times New Roman"/>
                <w:sz w:val="28"/>
                <w:szCs w:val="28"/>
              </w:rPr>
              <w:t>ВПРОВАДЖЕННЯ ЦИФРОВОЇ ГРИВНІ В УКРАЇНІ</w:t>
            </w:r>
          </w:p>
        </w:tc>
        <w:tc>
          <w:tcPr>
            <w:tcW w:w="1134" w:type="dxa"/>
          </w:tcPr>
          <w:p w14:paraId="31AAE4F3" w14:textId="1C903874" w:rsidR="00431F16" w:rsidRPr="003D7B1D" w:rsidRDefault="003D7B1D" w:rsidP="002353F8">
            <w:pPr>
              <w:widowControl w:val="0"/>
              <w:autoSpaceDE w:val="0"/>
              <w:autoSpaceDN w:val="0"/>
              <w:spacing w:line="360" w:lineRule="auto"/>
              <w:jc w:val="center"/>
              <w:rPr>
                <w:rFonts w:ascii="Times New Roman" w:eastAsia="Arial" w:hAnsi="Times New Roman" w:cs="Times New Roman"/>
                <w:b/>
                <w:sz w:val="28"/>
                <w:szCs w:val="28"/>
              </w:rPr>
            </w:pPr>
            <w:r w:rsidRPr="003D7B1D">
              <w:rPr>
                <w:rFonts w:ascii="Times New Roman" w:eastAsia="Arial" w:hAnsi="Times New Roman" w:cs="Times New Roman"/>
                <w:b/>
                <w:sz w:val="28"/>
                <w:szCs w:val="28"/>
              </w:rPr>
              <w:t>12</w:t>
            </w:r>
          </w:p>
        </w:tc>
      </w:tr>
      <w:tr w:rsidR="00021F90" w14:paraId="3C595F1B" w14:textId="77777777" w:rsidTr="003C59FA">
        <w:tc>
          <w:tcPr>
            <w:tcW w:w="8359" w:type="dxa"/>
          </w:tcPr>
          <w:p w14:paraId="58B97BF1" w14:textId="77777777" w:rsidR="00021F90" w:rsidRDefault="00C173D4" w:rsidP="00021F90">
            <w:pPr>
              <w:widowControl w:val="0"/>
              <w:tabs>
                <w:tab w:val="left" w:pos="820"/>
              </w:tabs>
              <w:autoSpaceDE w:val="0"/>
              <w:autoSpaceDN w:val="0"/>
              <w:outlineLvl w:val="0"/>
              <w:rPr>
                <w:rFonts w:ascii="Times New Roman" w:eastAsia="Arial" w:hAnsi="Times New Roman" w:cs="Times New Roman"/>
                <w:b/>
                <w:bCs/>
                <w:sz w:val="28"/>
                <w:szCs w:val="28"/>
              </w:rPr>
            </w:pPr>
            <w:r w:rsidRPr="00C173D4">
              <w:rPr>
                <w:rFonts w:ascii="Times New Roman" w:eastAsia="Arial" w:hAnsi="Times New Roman" w:cs="Times New Roman"/>
                <w:b/>
                <w:bCs/>
                <w:sz w:val="28"/>
                <w:szCs w:val="28"/>
              </w:rPr>
              <w:t>Евеліна ГЕЙ,</w:t>
            </w:r>
            <w:r>
              <w:t xml:space="preserve"> </w:t>
            </w:r>
            <w:r w:rsidRPr="00C173D4">
              <w:rPr>
                <w:rFonts w:ascii="Times New Roman" w:eastAsia="Arial" w:hAnsi="Times New Roman" w:cs="Times New Roman"/>
                <w:b/>
                <w:bCs/>
                <w:sz w:val="28"/>
                <w:szCs w:val="28"/>
              </w:rPr>
              <w:t>Ярослава РОСУЛ</w:t>
            </w:r>
          </w:p>
          <w:p w14:paraId="34A279C2" w14:textId="026748D8" w:rsidR="00C173D4" w:rsidRPr="00C173D4" w:rsidRDefault="0008467B" w:rsidP="00021F90">
            <w:pPr>
              <w:widowControl w:val="0"/>
              <w:tabs>
                <w:tab w:val="left" w:pos="820"/>
              </w:tabs>
              <w:autoSpaceDE w:val="0"/>
              <w:autoSpaceDN w:val="0"/>
              <w:outlineLvl w:val="0"/>
              <w:rPr>
                <w:rFonts w:ascii="Times New Roman" w:eastAsia="Arial" w:hAnsi="Times New Roman" w:cs="Times New Roman"/>
                <w:bCs/>
                <w:sz w:val="28"/>
                <w:szCs w:val="28"/>
              </w:rPr>
            </w:pPr>
            <w:r w:rsidRPr="0008467B">
              <w:rPr>
                <w:rFonts w:ascii="Times New Roman" w:eastAsia="Arial" w:hAnsi="Times New Roman" w:cs="Times New Roman"/>
                <w:bCs/>
                <w:sz w:val="28"/>
                <w:szCs w:val="28"/>
              </w:rPr>
              <w:t>ВПЛИВ ЦИФРОВИХ ТЕХНОЛОГІЙ ТА МОБІЛЬНОГО БАНКІНГУ НА ФІНАНСОВУ ПОВЕДІНКУ СПОЖИВАЧІВ</w:t>
            </w:r>
          </w:p>
        </w:tc>
        <w:tc>
          <w:tcPr>
            <w:tcW w:w="1134" w:type="dxa"/>
          </w:tcPr>
          <w:p w14:paraId="5825C73D" w14:textId="1AF21601" w:rsidR="00021F90" w:rsidRPr="003D7B1D" w:rsidRDefault="003D7B1D" w:rsidP="00021F90">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15</w:t>
            </w:r>
          </w:p>
        </w:tc>
      </w:tr>
      <w:tr w:rsidR="002E41C3" w14:paraId="60C522A1" w14:textId="77777777" w:rsidTr="003C59FA">
        <w:tc>
          <w:tcPr>
            <w:tcW w:w="8359" w:type="dxa"/>
          </w:tcPr>
          <w:p w14:paraId="662E020C" w14:textId="77777777" w:rsidR="002E41C3" w:rsidRDefault="002E41C3" w:rsidP="00021F90">
            <w:pPr>
              <w:widowControl w:val="0"/>
              <w:tabs>
                <w:tab w:val="left" w:pos="820"/>
              </w:tabs>
              <w:autoSpaceDE w:val="0"/>
              <w:autoSpaceDN w:val="0"/>
              <w:outlineLvl w:val="0"/>
              <w:rPr>
                <w:rFonts w:ascii="Times New Roman" w:eastAsia="Arial" w:hAnsi="Times New Roman" w:cs="Times New Roman"/>
                <w:b/>
                <w:bCs/>
                <w:sz w:val="28"/>
                <w:szCs w:val="28"/>
              </w:rPr>
            </w:pPr>
            <w:r w:rsidRPr="002E41C3">
              <w:rPr>
                <w:rFonts w:ascii="Times New Roman" w:eastAsia="Arial" w:hAnsi="Times New Roman" w:cs="Times New Roman"/>
                <w:b/>
                <w:bCs/>
                <w:sz w:val="28"/>
                <w:szCs w:val="28"/>
              </w:rPr>
              <w:t>Зоряна МЕЛЬНИК</w:t>
            </w:r>
          </w:p>
          <w:p w14:paraId="77FB70B8" w14:textId="4F0F0D0A" w:rsidR="002E41C3" w:rsidRPr="002E41C3" w:rsidRDefault="002E41C3" w:rsidP="00021F90">
            <w:pPr>
              <w:widowControl w:val="0"/>
              <w:tabs>
                <w:tab w:val="left" w:pos="820"/>
              </w:tabs>
              <w:autoSpaceDE w:val="0"/>
              <w:autoSpaceDN w:val="0"/>
              <w:outlineLvl w:val="0"/>
              <w:rPr>
                <w:rFonts w:ascii="Times New Roman" w:eastAsia="Arial" w:hAnsi="Times New Roman" w:cs="Times New Roman"/>
                <w:bCs/>
                <w:sz w:val="28"/>
                <w:szCs w:val="28"/>
              </w:rPr>
            </w:pPr>
            <w:r w:rsidRPr="002E41C3">
              <w:rPr>
                <w:rFonts w:ascii="Times New Roman" w:eastAsia="Arial" w:hAnsi="Times New Roman" w:cs="Times New Roman"/>
                <w:bCs/>
                <w:sz w:val="28"/>
                <w:szCs w:val="28"/>
              </w:rPr>
              <w:t>ФІНАНСОВИЙ РИНОК В УКРАЇНІ ПІД ЧАС ВОЄННОГО СТАНУ: СУЧАСНІ ТРЕНДИ ТА ІННОВАЦІЙНІ РІШЕННЯ</w:t>
            </w:r>
          </w:p>
        </w:tc>
        <w:tc>
          <w:tcPr>
            <w:tcW w:w="1134" w:type="dxa"/>
          </w:tcPr>
          <w:p w14:paraId="042028AD" w14:textId="24EBD2EF" w:rsidR="002E41C3" w:rsidRPr="003D7B1D" w:rsidRDefault="003D7B1D" w:rsidP="00021F90">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18</w:t>
            </w:r>
          </w:p>
        </w:tc>
      </w:tr>
      <w:tr w:rsidR="000C7AA1" w14:paraId="2C5FE03D" w14:textId="77777777" w:rsidTr="003C59FA">
        <w:tc>
          <w:tcPr>
            <w:tcW w:w="8359" w:type="dxa"/>
          </w:tcPr>
          <w:p w14:paraId="0E06AD42" w14:textId="77777777" w:rsidR="000C7AA1" w:rsidRDefault="0008467B" w:rsidP="00021F90">
            <w:pPr>
              <w:widowControl w:val="0"/>
              <w:tabs>
                <w:tab w:val="left" w:pos="820"/>
              </w:tabs>
              <w:autoSpaceDE w:val="0"/>
              <w:autoSpaceDN w:val="0"/>
              <w:outlineLvl w:val="0"/>
              <w:rPr>
                <w:rFonts w:ascii="Times New Roman" w:eastAsia="Arial" w:hAnsi="Times New Roman" w:cs="Times New Roman"/>
                <w:b/>
                <w:bCs/>
                <w:sz w:val="28"/>
                <w:szCs w:val="28"/>
              </w:rPr>
            </w:pPr>
            <w:r w:rsidRPr="0008467B">
              <w:rPr>
                <w:rFonts w:ascii="Times New Roman" w:eastAsia="Arial" w:hAnsi="Times New Roman" w:cs="Times New Roman"/>
                <w:b/>
                <w:bCs/>
                <w:sz w:val="28"/>
                <w:szCs w:val="28"/>
              </w:rPr>
              <w:t>Ігор ГРУБІНКА</w:t>
            </w:r>
          </w:p>
          <w:p w14:paraId="5D9823DA" w14:textId="1074B550" w:rsidR="0008467B" w:rsidRPr="0008467B" w:rsidRDefault="0008467B" w:rsidP="00021F90">
            <w:pPr>
              <w:widowControl w:val="0"/>
              <w:tabs>
                <w:tab w:val="left" w:pos="820"/>
              </w:tabs>
              <w:autoSpaceDE w:val="0"/>
              <w:autoSpaceDN w:val="0"/>
              <w:outlineLvl w:val="0"/>
              <w:rPr>
                <w:rFonts w:ascii="Times New Roman" w:eastAsia="Arial" w:hAnsi="Times New Roman" w:cs="Times New Roman"/>
                <w:bCs/>
                <w:sz w:val="28"/>
                <w:szCs w:val="28"/>
              </w:rPr>
            </w:pPr>
            <w:r w:rsidRPr="0008467B">
              <w:rPr>
                <w:rFonts w:ascii="Times New Roman" w:eastAsia="Arial" w:hAnsi="Times New Roman" w:cs="Times New Roman"/>
                <w:bCs/>
                <w:sz w:val="28"/>
                <w:szCs w:val="28"/>
              </w:rPr>
              <w:t>БЮДЖЕТНЕ ПЛАНУВАННЯ В УМОВАХ ВІЙНИ</w:t>
            </w:r>
          </w:p>
        </w:tc>
        <w:tc>
          <w:tcPr>
            <w:tcW w:w="1134" w:type="dxa"/>
          </w:tcPr>
          <w:p w14:paraId="30A45BBB" w14:textId="7573A6C7" w:rsidR="000C7AA1" w:rsidRPr="003D7B1D" w:rsidRDefault="003D7B1D" w:rsidP="00021F90">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21</w:t>
            </w:r>
          </w:p>
        </w:tc>
      </w:tr>
      <w:tr w:rsidR="001D4151" w14:paraId="50CDB5F1" w14:textId="77777777" w:rsidTr="003C59FA">
        <w:tc>
          <w:tcPr>
            <w:tcW w:w="8359" w:type="dxa"/>
          </w:tcPr>
          <w:p w14:paraId="4397A061" w14:textId="77777777" w:rsidR="001D4151" w:rsidRDefault="001D4151" w:rsidP="00021F90">
            <w:pPr>
              <w:widowControl w:val="0"/>
              <w:tabs>
                <w:tab w:val="left" w:pos="820"/>
              </w:tabs>
              <w:autoSpaceDE w:val="0"/>
              <w:autoSpaceDN w:val="0"/>
              <w:outlineLvl w:val="0"/>
              <w:rPr>
                <w:rFonts w:ascii="Times New Roman" w:eastAsia="Arial" w:hAnsi="Times New Roman" w:cs="Times New Roman"/>
                <w:b/>
                <w:bCs/>
                <w:sz w:val="28"/>
                <w:szCs w:val="28"/>
              </w:rPr>
            </w:pPr>
            <w:r w:rsidRPr="001D4151">
              <w:rPr>
                <w:rFonts w:ascii="Times New Roman" w:eastAsia="Arial" w:hAnsi="Times New Roman" w:cs="Times New Roman"/>
                <w:b/>
                <w:bCs/>
                <w:sz w:val="28"/>
                <w:szCs w:val="28"/>
              </w:rPr>
              <w:t>Лілія ЧАЙКА</w:t>
            </w:r>
          </w:p>
          <w:p w14:paraId="5C2E31DC" w14:textId="2EA18BD7" w:rsidR="001D4151" w:rsidRPr="0049431E" w:rsidRDefault="0049431E" w:rsidP="00021F90">
            <w:pPr>
              <w:widowControl w:val="0"/>
              <w:tabs>
                <w:tab w:val="left" w:pos="820"/>
              </w:tabs>
              <w:autoSpaceDE w:val="0"/>
              <w:autoSpaceDN w:val="0"/>
              <w:outlineLvl w:val="0"/>
              <w:rPr>
                <w:rFonts w:ascii="Times New Roman" w:eastAsia="Arial" w:hAnsi="Times New Roman" w:cs="Times New Roman"/>
                <w:bCs/>
                <w:sz w:val="28"/>
                <w:szCs w:val="28"/>
              </w:rPr>
            </w:pPr>
            <w:r w:rsidRPr="0049431E">
              <w:rPr>
                <w:rFonts w:ascii="Times New Roman" w:eastAsia="Arial" w:hAnsi="Times New Roman" w:cs="Times New Roman"/>
                <w:bCs/>
                <w:sz w:val="28"/>
                <w:szCs w:val="28"/>
              </w:rPr>
              <w:t>ТЕОРЕТИЧНІ ПІДХОДИ ДО УПРАВЛІННЯ ПОДАТКОВИМИ РИЗИКАМИ</w:t>
            </w:r>
          </w:p>
        </w:tc>
        <w:tc>
          <w:tcPr>
            <w:tcW w:w="1134" w:type="dxa"/>
          </w:tcPr>
          <w:p w14:paraId="733B9B9C" w14:textId="4801BC36" w:rsidR="001D4151" w:rsidRPr="003D7B1D" w:rsidRDefault="003D7B1D" w:rsidP="00021F90">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24</w:t>
            </w:r>
          </w:p>
        </w:tc>
      </w:tr>
      <w:tr w:rsidR="008239E9" w14:paraId="474A532B" w14:textId="77777777" w:rsidTr="003C59FA">
        <w:tc>
          <w:tcPr>
            <w:tcW w:w="8359" w:type="dxa"/>
          </w:tcPr>
          <w:p w14:paraId="2F71CCDD" w14:textId="34445649" w:rsidR="008239E9" w:rsidRDefault="008239E9" w:rsidP="008239E9">
            <w:pPr>
              <w:spacing w:line="276" w:lineRule="auto"/>
              <w:rPr>
                <w:rFonts w:ascii="Times New Roman" w:eastAsia="Arial" w:hAnsi="Times New Roman" w:cs="Times New Roman"/>
                <w:b/>
                <w:bCs/>
                <w:sz w:val="28"/>
                <w:szCs w:val="28"/>
              </w:rPr>
            </w:pPr>
            <w:r w:rsidRPr="008239E9">
              <w:rPr>
                <w:rFonts w:ascii="Times New Roman" w:eastAsia="Times New Roman" w:hAnsi="Times New Roman" w:cs="Times New Roman"/>
                <w:b/>
                <w:bCs/>
                <w:kern w:val="2"/>
                <w:sz w:val="28"/>
                <w:szCs w:val="28"/>
                <w:lang w:eastAsia="uk-UA"/>
              </w:rPr>
              <w:t>Михайло ДЕМЧИК</w:t>
            </w:r>
            <w:r>
              <w:rPr>
                <w:rFonts w:ascii="Times New Roman" w:eastAsia="Times New Roman" w:hAnsi="Times New Roman" w:cs="Times New Roman"/>
                <w:b/>
                <w:bCs/>
                <w:kern w:val="2"/>
                <w:sz w:val="28"/>
                <w:szCs w:val="28"/>
                <w:lang w:eastAsia="uk-UA"/>
              </w:rPr>
              <w:t xml:space="preserve">, </w:t>
            </w:r>
            <w:r w:rsidRPr="0008467B">
              <w:rPr>
                <w:rFonts w:ascii="Times New Roman" w:eastAsia="Arial" w:hAnsi="Times New Roman" w:cs="Times New Roman"/>
                <w:b/>
                <w:bCs/>
                <w:sz w:val="28"/>
                <w:szCs w:val="28"/>
              </w:rPr>
              <w:t>Ігор ГРУБІНКА</w:t>
            </w:r>
          </w:p>
          <w:p w14:paraId="7C88FB21" w14:textId="3ACAAAB1" w:rsidR="008239E9" w:rsidRPr="008239E9" w:rsidRDefault="008239E9" w:rsidP="008239E9">
            <w:pPr>
              <w:spacing w:line="276" w:lineRule="auto"/>
              <w:rPr>
                <w:rFonts w:ascii="Times New Roman" w:eastAsia="Times New Roman" w:hAnsi="Times New Roman" w:cs="Times New Roman"/>
                <w:bCs/>
                <w:kern w:val="2"/>
                <w:sz w:val="28"/>
                <w:szCs w:val="28"/>
                <w:lang w:eastAsia="uk-UA"/>
              </w:rPr>
            </w:pPr>
            <w:r w:rsidRPr="008239E9">
              <w:rPr>
                <w:rFonts w:ascii="Times New Roman" w:eastAsia="Times New Roman" w:hAnsi="Times New Roman" w:cs="Times New Roman"/>
                <w:bCs/>
                <w:kern w:val="2"/>
                <w:sz w:val="28"/>
                <w:szCs w:val="28"/>
                <w:lang w:eastAsia="uk-UA"/>
              </w:rPr>
              <w:t>ШТУЧНИЙ ІНТЕЛЕКТ У ФІНАНСОВОМУ АНАЛІЗІ ТА РИЗИК-МЕНЕДЖМЕНТІ</w:t>
            </w:r>
          </w:p>
        </w:tc>
        <w:tc>
          <w:tcPr>
            <w:tcW w:w="1134" w:type="dxa"/>
          </w:tcPr>
          <w:p w14:paraId="2E1719ED" w14:textId="2343BC32" w:rsidR="008239E9" w:rsidRPr="003D7B1D" w:rsidRDefault="003D7B1D" w:rsidP="00021F90">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27</w:t>
            </w:r>
          </w:p>
        </w:tc>
      </w:tr>
      <w:tr w:rsidR="009913D5" w14:paraId="0A52A447" w14:textId="77777777" w:rsidTr="003C59FA">
        <w:tc>
          <w:tcPr>
            <w:tcW w:w="8359" w:type="dxa"/>
          </w:tcPr>
          <w:p w14:paraId="7B072DC9" w14:textId="087552CC" w:rsidR="009913D5" w:rsidRPr="009913D5" w:rsidRDefault="009913D5" w:rsidP="009913D5">
            <w:pPr>
              <w:spacing w:line="276" w:lineRule="auto"/>
              <w:jc w:val="both"/>
              <w:rPr>
                <w:rFonts w:ascii="Times New Roman" w:eastAsia="Times New Roman" w:hAnsi="Times New Roman" w:cs="Times New Roman"/>
                <w:b/>
                <w:bCs/>
                <w:kern w:val="2"/>
                <w:sz w:val="28"/>
                <w:szCs w:val="28"/>
                <w:lang w:eastAsia="uk-UA"/>
              </w:rPr>
            </w:pPr>
            <w:r w:rsidRPr="009913D5">
              <w:rPr>
                <w:rFonts w:ascii="Times New Roman" w:eastAsia="Times New Roman" w:hAnsi="Times New Roman" w:cs="Times New Roman"/>
                <w:b/>
                <w:bCs/>
                <w:kern w:val="2"/>
                <w:sz w:val="28"/>
                <w:szCs w:val="28"/>
                <w:lang w:eastAsia="uk-UA"/>
              </w:rPr>
              <w:t>Христина ЩАДЕЙ</w:t>
            </w:r>
            <w:r>
              <w:rPr>
                <w:rFonts w:ascii="Times New Roman" w:eastAsia="Times New Roman" w:hAnsi="Times New Roman" w:cs="Times New Roman"/>
                <w:b/>
                <w:bCs/>
                <w:kern w:val="2"/>
                <w:sz w:val="28"/>
                <w:szCs w:val="28"/>
                <w:lang w:eastAsia="uk-UA"/>
              </w:rPr>
              <w:t>,</w:t>
            </w:r>
            <w:r w:rsidRPr="009913D5">
              <w:rPr>
                <w:rFonts w:ascii="Times New Roman" w:eastAsia="Times New Roman" w:hAnsi="Times New Roman" w:cs="Times New Roman"/>
                <w:b/>
                <w:bCs/>
                <w:kern w:val="2"/>
                <w:sz w:val="28"/>
                <w:szCs w:val="28"/>
                <w:lang w:eastAsia="uk-UA"/>
              </w:rPr>
              <w:t xml:space="preserve"> Ігор ГРУБІНКА</w:t>
            </w:r>
          </w:p>
          <w:p w14:paraId="5E30F924" w14:textId="538D5883" w:rsidR="009913D5" w:rsidRPr="009913D5" w:rsidRDefault="009913D5" w:rsidP="009913D5">
            <w:pPr>
              <w:spacing w:line="276" w:lineRule="auto"/>
              <w:jc w:val="both"/>
              <w:rPr>
                <w:rFonts w:ascii="Times New Roman" w:eastAsia="Times New Roman" w:hAnsi="Times New Roman" w:cs="Times New Roman"/>
                <w:bCs/>
                <w:kern w:val="2"/>
                <w:sz w:val="28"/>
                <w:szCs w:val="28"/>
                <w:lang w:eastAsia="uk-UA"/>
              </w:rPr>
            </w:pPr>
            <w:r w:rsidRPr="009913D5">
              <w:rPr>
                <w:rFonts w:ascii="Times New Roman" w:eastAsia="Times New Roman" w:hAnsi="Times New Roman" w:cs="Times New Roman"/>
                <w:bCs/>
                <w:kern w:val="2"/>
                <w:sz w:val="28"/>
                <w:szCs w:val="28"/>
                <w:lang w:eastAsia="uk-UA"/>
              </w:rPr>
              <w:t>FINTECH-КОМПАНІЇ ЯК РУШІЙ ІННОВАЦІЙ У БАНКІВСЬКІЙ СФЕРІ</w:t>
            </w:r>
          </w:p>
        </w:tc>
        <w:tc>
          <w:tcPr>
            <w:tcW w:w="1134" w:type="dxa"/>
          </w:tcPr>
          <w:p w14:paraId="17D2BABD" w14:textId="67CFC1D5" w:rsidR="009913D5" w:rsidRPr="003D7B1D" w:rsidRDefault="003D7B1D" w:rsidP="00021F90">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29</w:t>
            </w:r>
          </w:p>
        </w:tc>
      </w:tr>
      <w:tr w:rsidR="00021F90" w14:paraId="58C4A1E5" w14:textId="77777777" w:rsidTr="003C59FA">
        <w:tc>
          <w:tcPr>
            <w:tcW w:w="8359" w:type="dxa"/>
          </w:tcPr>
          <w:p w14:paraId="27B8954F" w14:textId="77777777" w:rsidR="002E41C3" w:rsidRDefault="002E41C3" w:rsidP="00021F90">
            <w:pPr>
              <w:tabs>
                <w:tab w:val="left" w:pos="425"/>
              </w:tabs>
              <w:rPr>
                <w:rFonts w:ascii="Times New Roman" w:eastAsia="Arial" w:hAnsi="Times New Roman" w:cs="Times New Roman"/>
                <w:b/>
                <w:sz w:val="28"/>
                <w:szCs w:val="28"/>
              </w:rPr>
            </w:pPr>
            <w:r w:rsidRPr="002E41C3">
              <w:rPr>
                <w:rFonts w:ascii="Times New Roman" w:eastAsia="Arial" w:hAnsi="Times New Roman" w:cs="Times New Roman"/>
                <w:b/>
                <w:sz w:val="28"/>
                <w:szCs w:val="28"/>
              </w:rPr>
              <w:t>Ярослава РОСУЛ</w:t>
            </w:r>
          </w:p>
          <w:p w14:paraId="20946C66" w14:textId="6B387BE9" w:rsidR="002E41C3" w:rsidRPr="002E41C3" w:rsidRDefault="002E41C3" w:rsidP="00021F90">
            <w:pPr>
              <w:tabs>
                <w:tab w:val="left" w:pos="425"/>
              </w:tabs>
              <w:rPr>
                <w:rFonts w:ascii="Times New Roman" w:eastAsia="Arial" w:hAnsi="Times New Roman" w:cs="Times New Roman"/>
                <w:sz w:val="28"/>
                <w:szCs w:val="28"/>
              </w:rPr>
            </w:pPr>
            <w:r w:rsidRPr="002E41C3">
              <w:rPr>
                <w:rFonts w:ascii="Times New Roman" w:eastAsia="Arial" w:hAnsi="Times New Roman" w:cs="Times New Roman"/>
                <w:sz w:val="28"/>
                <w:szCs w:val="28"/>
              </w:rPr>
              <w:t>ЦИФРОВІЗАЦІЯ ТА КІБЕРБЕЗПЕКА У ЗАБЕЗПЕЧЕННІ ФІНАНСОВОЇ БЕЗПЕКИ БАНКІВ В УМОВАХ ВІЙНИ</w:t>
            </w:r>
          </w:p>
        </w:tc>
        <w:tc>
          <w:tcPr>
            <w:tcW w:w="1134" w:type="dxa"/>
          </w:tcPr>
          <w:p w14:paraId="790F3DD9" w14:textId="061AA304" w:rsidR="00021F90" w:rsidRPr="003D7B1D" w:rsidRDefault="003D7B1D" w:rsidP="00021F90">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32</w:t>
            </w:r>
          </w:p>
        </w:tc>
      </w:tr>
      <w:tr w:rsidR="00C173D4" w14:paraId="11185484" w14:textId="77777777" w:rsidTr="00F87323">
        <w:tc>
          <w:tcPr>
            <w:tcW w:w="9493" w:type="dxa"/>
            <w:gridSpan w:val="2"/>
          </w:tcPr>
          <w:p w14:paraId="645D51C9" w14:textId="77777777" w:rsidR="009913D5" w:rsidRPr="003D7B1D" w:rsidRDefault="009913D5" w:rsidP="005B74EB">
            <w:pPr>
              <w:widowControl w:val="0"/>
              <w:autoSpaceDE w:val="0"/>
              <w:autoSpaceDN w:val="0"/>
              <w:jc w:val="center"/>
              <w:rPr>
                <w:rFonts w:ascii="Times New Roman" w:eastAsia="Arial" w:hAnsi="Times New Roman" w:cs="Times New Roman"/>
                <w:b/>
                <w:sz w:val="10"/>
                <w:szCs w:val="10"/>
              </w:rPr>
            </w:pPr>
          </w:p>
          <w:p w14:paraId="7F435135" w14:textId="77777777" w:rsidR="00C173D4" w:rsidRPr="003D7B1D" w:rsidRDefault="00C173D4" w:rsidP="005B74EB">
            <w:pPr>
              <w:widowControl w:val="0"/>
              <w:autoSpaceDE w:val="0"/>
              <w:autoSpaceDN w:val="0"/>
              <w:jc w:val="center"/>
              <w:rPr>
                <w:rFonts w:ascii="Times New Roman" w:eastAsia="Arial" w:hAnsi="Times New Roman" w:cs="Times New Roman"/>
                <w:b/>
                <w:sz w:val="28"/>
                <w:szCs w:val="28"/>
              </w:rPr>
            </w:pPr>
            <w:r w:rsidRPr="003D7B1D">
              <w:rPr>
                <w:rFonts w:ascii="Times New Roman" w:eastAsia="Arial" w:hAnsi="Times New Roman" w:cs="Times New Roman"/>
                <w:b/>
                <w:sz w:val="28"/>
                <w:szCs w:val="28"/>
              </w:rPr>
              <w:t>СЕКЦІЯ 2. ОБЛІК, АНАЛІЗ І АУДИТ: ВИКЛИКИ ЦИФРОВОЇ ЕКОНОМІКИ</w:t>
            </w:r>
          </w:p>
          <w:p w14:paraId="3655B548" w14:textId="6B177DD5" w:rsidR="009913D5" w:rsidRPr="003D7B1D" w:rsidRDefault="009913D5" w:rsidP="005B74EB">
            <w:pPr>
              <w:widowControl w:val="0"/>
              <w:autoSpaceDE w:val="0"/>
              <w:autoSpaceDN w:val="0"/>
              <w:jc w:val="center"/>
              <w:rPr>
                <w:rFonts w:ascii="Times New Roman" w:eastAsia="Arial" w:hAnsi="Times New Roman" w:cs="Times New Roman"/>
                <w:b/>
                <w:sz w:val="10"/>
                <w:szCs w:val="10"/>
              </w:rPr>
            </w:pPr>
          </w:p>
        </w:tc>
      </w:tr>
      <w:tr w:rsidR="00C173D4" w14:paraId="5573C39C" w14:textId="77777777" w:rsidTr="003C59FA">
        <w:tc>
          <w:tcPr>
            <w:tcW w:w="8359" w:type="dxa"/>
          </w:tcPr>
          <w:p w14:paraId="57AB98E6" w14:textId="77777777" w:rsidR="002E41C3" w:rsidRDefault="002E3800" w:rsidP="00C173D4">
            <w:pPr>
              <w:tabs>
                <w:tab w:val="left" w:pos="425"/>
              </w:tabs>
              <w:rPr>
                <w:rFonts w:ascii="Times New Roman" w:eastAsia="Arial" w:hAnsi="Times New Roman" w:cs="Times New Roman"/>
                <w:b/>
                <w:sz w:val="28"/>
                <w:szCs w:val="28"/>
              </w:rPr>
            </w:pPr>
            <w:r w:rsidRPr="002E3800">
              <w:rPr>
                <w:rFonts w:ascii="Times New Roman" w:eastAsia="Arial" w:hAnsi="Times New Roman" w:cs="Times New Roman"/>
                <w:b/>
                <w:sz w:val="28"/>
                <w:szCs w:val="28"/>
              </w:rPr>
              <w:t>Анастасія ТЕТЕРА,</w:t>
            </w:r>
            <w:r>
              <w:t xml:space="preserve"> </w:t>
            </w:r>
            <w:r w:rsidRPr="002E3800">
              <w:rPr>
                <w:rFonts w:ascii="Times New Roman" w:eastAsia="Arial" w:hAnsi="Times New Roman" w:cs="Times New Roman"/>
                <w:b/>
                <w:sz w:val="28"/>
                <w:szCs w:val="28"/>
              </w:rPr>
              <w:t>Лариса ГУРСЬКА</w:t>
            </w:r>
          </w:p>
          <w:p w14:paraId="3619884B" w14:textId="77777777" w:rsidR="002E3800" w:rsidRPr="002E3800" w:rsidRDefault="002E3800" w:rsidP="002E3800">
            <w:pPr>
              <w:tabs>
                <w:tab w:val="left" w:pos="425"/>
              </w:tabs>
              <w:rPr>
                <w:rFonts w:ascii="Times New Roman" w:eastAsia="Arial" w:hAnsi="Times New Roman" w:cs="Times New Roman"/>
                <w:sz w:val="28"/>
                <w:szCs w:val="28"/>
              </w:rPr>
            </w:pPr>
            <w:r w:rsidRPr="002E3800">
              <w:rPr>
                <w:rFonts w:ascii="Times New Roman" w:eastAsia="Arial" w:hAnsi="Times New Roman" w:cs="Times New Roman"/>
                <w:sz w:val="28"/>
                <w:szCs w:val="28"/>
              </w:rPr>
              <w:t xml:space="preserve">АНАЛІЗ ФОРМУВАННЯ КОНКУРЕНТНИХ ПЕРЕВАГ </w:t>
            </w:r>
          </w:p>
          <w:p w14:paraId="614CFAE9" w14:textId="0C8E6BFB" w:rsidR="002E3800" w:rsidRPr="002E3800" w:rsidRDefault="002E3800" w:rsidP="002E3800">
            <w:pPr>
              <w:tabs>
                <w:tab w:val="left" w:pos="425"/>
              </w:tabs>
              <w:rPr>
                <w:rFonts w:ascii="Times New Roman" w:eastAsia="Arial" w:hAnsi="Times New Roman" w:cs="Times New Roman"/>
                <w:sz w:val="28"/>
                <w:szCs w:val="28"/>
              </w:rPr>
            </w:pPr>
            <w:r w:rsidRPr="002E3800">
              <w:rPr>
                <w:rFonts w:ascii="Times New Roman" w:eastAsia="Arial" w:hAnsi="Times New Roman" w:cs="Times New Roman"/>
                <w:sz w:val="28"/>
                <w:szCs w:val="28"/>
              </w:rPr>
              <w:t>ПІДПРИЄМСТВ АГРАРНОГО СЕКТОРА  УКРАЇНИ</w:t>
            </w:r>
          </w:p>
        </w:tc>
        <w:tc>
          <w:tcPr>
            <w:tcW w:w="1134" w:type="dxa"/>
          </w:tcPr>
          <w:p w14:paraId="6142A9AA" w14:textId="78496D41" w:rsidR="00C173D4"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35</w:t>
            </w:r>
          </w:p>
        </w:tc>
      </w:tr>
      <w:tr w:rsidR="002E3800" w14:paraId="57A50DC7" w14:textId="77777777" w:rsidTr="003C59FA">
        <w:tc>
          <w:tcPr>
            <w:tcW w:w="8359" w:type="dxa"/>
          </w:tcPr>
          <w:p w14:paraId="79770F8A" w14:textId="77777777" w:rsidR="002E3800" w:rsidRDefault="002E3800" w:rsidP="002E3800">
            <w:pPr>
              <w:tabs>
                <w:tab w:val="left" w:pos="425"/>
              </w:tabs>
              <w:rPr>
                <w:rFonts w:ascii="Times New Roman" w:eastAsia="Arial" w:hAnsi="Times New Roman" w:cs="Times New Roman"/>
                <w:b/>
                <w:sz w:val="28"/>
                <w:szCs w:val="28"/>
              </w:rPr>
            </w:pPr>
            <w:r w:rsidRPr="002E41C3">
              <w:rPr>
                <w:rFonts w:ascii="Times New Roman" w:eastAsia="Arial" w:hAnsi="Times New Roman" w:cs="Times New Roman"/>
                <w:b/>
                <w:sz w:val="28"/>
                <w:szCs w:val="28"/>
              </w:rPr>
              <w:t>Андріана САБОВ,</w:t>
            </w:r>
            <w:r>
              <w:t xml:space="preserve"> </w:t>
            </w:r>
            <w:r w:rsidRPr="002E41C3">
              <w:rPr>
                <w:rFonts w:ascii="Times New Roman" w:eastAsia="Arial" w:hAnsi="Times New Roman" w:cs="Times New Roman"/>
                <w:b/>
                <w:sz w:val="28"/>
                <w:szCs w:val="28"/>
              </w:rPr>
              <w:t>Ірина ПАЦКАН</w:t>
            </w:r>
          </w:p>
          <w:p w14:paraId="2473941D" w14:textId="679C07C8" w:rsidR="002E3800" w:rsidRPr="002E41C3" w:rsidRDefault="002E3800" w:rsidP="002E3800">
            <w:pPr>
              <w:tabs>
                <w:tab w:val="left" w:pos="425"/>
              </w:tabs>
              <w:rPr>
                <w:rFonts w:ascii="Times New Roman" w:eastAsia="Arial" w:hAnsi="Times New Roman" w:cs="Times New Roman"/>
                <w:b/>
                <w:sz w:val="28"/>
                <w:szCs w:val="28"/>
              </w:rPr>
            </w:pPr>
            <w:r w:rsidRPr="002E41C3">
              <w:rPr>
                <w:rFonts w:ascii="Times New Roman" w:eastAsia="Arial" w:hAnsi="Times New Roman" w:cs="Times New Roman"/>
                <w:sz w:val="28"/>
                <w:szCs w:val="28"/>
              </w:rPr>
              <w:t>ІНФОРМАЦІЙНЕ ЗАБЕЗПЕЧЕННЯ ЕКОНОМІЧНОГО АНАЛІЗУ</w:t>
            </w:r>
          </w:p>
        </w:tc>
        <w:tc>
          <w:tcPr>
            <w:tcW w:w="1134" w:type="dxa"/>
          </w:tcPr>
          <w:p w14:paraId="0105D410" w14:textId="4AD0765D" w:rsidR="002E3800"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38</w:t>
            </w:r>
          </w:p>
        </w:tc>
      </w:tr>
      <w:tr w:rsidR="005E347C" w14:paraId="7B8D9A81" w14:textId="77777777" w:rsidTr="003C59FA">
        <w:tc>
          <w:tcPr>
            <w:tcW w:w="8359" w:type="dxa"/>
          </w:tcPr>
          <w:p w14:paraId="4AD88249" w14:textId="77777777" w:rsidR="005E347C" w:rsidRDefault="005E347C" w:rsidP="005E347C">
            <w:pPr>
              <w:rPr>
                <w:rFonts w:ascii="Times New Roman" w:eastAsia="Times New Roman" w:hAnsi="Times New Roman" w:cs="Times New Roman"/>
                <w:b/>
                <w:bCs/>
                <w:color w:val="000000"/>
                <w:sz w:val="28"/>
                <w:szCs w:val="28"/>
                <w:lang w:eastAsia="uk-UA"/>
              </w:rPr>
            </w:pPr>
            <w:r w:rsidRPr="002E3800">
              <w:rPr>
                <w:rFonts w:ascii="Times New Roman" w:eastAsia="Times New Roman" w:hAnsi="Times New Roman" w:cs="Times New Roman"/>
                <w:b/>
                <w:bCs/>
                <w:color w:val="000000"/>
                <w:sz w:val="28"/>
                <w:szCs w:val="28"/>
                <w:lang w:eastAsia="uk-UA"/>
              </w:rPr>
              <w:lastRenderedPageBreak/>
              <w:t>Віолетта БЕРЕШ</w:t>
            </w:r>
            <w:r>
              <w:rPr>
                <w:rFonts w:ascii="Times New Roman" w:eastAsia="Times New Roman" w:hAnsi="Times New Roman" w:cs="Times New Roman"/>
                <w:b/>
                <w:bCs/>
                <w:color w:val="000000"/>
                <w:sz w:val="28"/>
                <w:szCs w:val="28"/>
                <w:lang w:eastAsia="uk-UA"/>
              </w:rPr>
              <w:t>,</w:t>
            </w:r>
            <w:r>
              <w:t xml:space="preserve"> </w:t>
            </w:r>
            <w:r w:rsidRPr="002E3800">
              <w:rPr>
                <w:rFonts w:ascii="Times New Roman" w:eastAsia="Times New Roman" w:hAnsi="Times New Roman" w:cs="Times New Roman"/>
                <w:b/>
                <w:bCs/>
                <w:color w:val="000000"/>
                <w:sz w:val="28"/>
                <w:szCs w:val="28"/>
                <w:lang w:eastAsia="uk-UA"/>
              </w:rPr>
              <w:t>Наталія ГОТРА</w:t>
            </w:r>
          </w:p>
          <w:p w14:paraId="43B5A0F6" w14:textId="6F0B05DB" w:rsidR="005E347C" w:rsidRPr="002E41C3" w:rsidRDefault="005E347C" w:rsidP="005E347C">
            <w:pPr>
              <w:tabs>
                <w:tab w:val="left" w:pos="425"/>
              </w:tabs>
              <w:rPr>
                <w:rFonts w:ascii="Times New Roman" w:eastAsia="Arial" w:hAnsi="Times New Roman" w:cs="Times New Roman"/>
                <w:b/>
                <w:sz w:val="28"/>
                <w:szCs w:val="28"/>
              </w:rPr>
            </w:pPr>
            <w:r w:rsidRPr="002E3800">
              <w:rPr>
                <w:rFonts w:ascii="Times New Roman" w:eastAsia="Times New Roman" w:hAnsi="Times New Roman" w:cs="Times New Roman"/>
                <w:bCs/>
                <w:color w:val="000000"/>
                <w:sz w:val="28"/>
                <w:szCs w:val="28"/>
                <w:lang w:eastAsia="uk-UA"/>
              </w:rPr>
              <w:t>ДЕРЖАВНИЙ БЮДЖЕТ УКРАЇНИ 2026: ЗМІНИ ТА ПОКАЗНИКИ</w:t>
            </w:r>
          </w:p>
        </w:tc>
        <w:tc>
          <w:tcPr>
            <w:tcW w:w="1134" w:type="dxa"/>
          </w:tcPr>
          <w:p w14:paraId="29ECC6A6" w14:textId="24098AD3" w:rsidR="005E347C"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41</w:t>
            </w:r>
          </w:p>
        </w:tc>
      </w:tr>
      <w:tr w:rsidR="002E41C3" w14:paraId="633ED395" w14:textId="77777777" w:rsidTr="003C59FA">
        <w:tc>
          <w:tcPr>
            <w:tcW w:w="8359" w:type="dxa"/>
          </w:tcPr>
          <w:p w14:paraId="0A0DF2DF" w14:textId="77777777" w:rsidR="002E41C3" w:rsidRDefault="002E41C3" w:rsidP="002E41C3">
            <w:pPr>
              <w:rPr>
                <w:rFonts w:ascii="Times New Roman" w:eastAsia="Times New Roman" w:hAnsi="Times New Roman" w:cs="Times New Roman"/>
                <w:b/>
                <w:bCs/>
                <w:color w:val="000000"/>
                <w:sz w:val="28"/>
                <w:szCs w:val="28"/>
                <w:lang w:eastAsia="uk-UA"/>
              </w:rPr>
            </w:pPr>
            <w:r w:rsidRPr="00C5173A">
              <w:rPr>
                <w:rFonts w:ascii="Times New Roman" w:eastAsia="Times New Roman" w:hAnsi="Times New Roman" w:cs="Times New Roman"/>
                <w:b/>
                <w:bCs/>
                <w:color w:val="000000"/>
                <w:sz w:val="28"/>
                <w:szCs w:val="28"/>
                <w:lang w:eastAsia="uk-UA"/>
              </w:rPr>
              <w:t>Віолетта БЕРЕШ, Зор</w:t>
            </w:r>
            <w:r>
              <w:rPr>
                <w:rFonts w:ascii="Times New Roman" w:eastAsia="Times New Roman" w:hAnsi="Times New Roman" w:cs="Times New Roman"/>
                <w:b/>
                <w:bCs/>
                <w:color w:val="000000"/>
                <w:sz w:val="28"/>
                <w:szCs w:val="28"/>
                <w:lang w:eastAsia="uk-UA"/>
              </w:rPr>
              <w:t>я</w:t>
            </w:r>
            <w:r w:rsidRPr="00C5173A">
              <w:rPr>
                <w:rFonts w:ascii="Times New Roman" w:eastAsia="Times New Roman" w:hAnsi="Times New Roman" w:cs="Times New Roman"/>
                <w:b/>
                <w:bCs/>
                <w:color w:val="000000"/>
                <w:sz w:val="28"/>
                <w:szCs w:val="28"/>
                <w:lang w:eastAsia="uk-UA"/>
              </w:rPr>
              <w:t>на МЕЛ</w:t>
            </w:r>
            <w:r>
              <w:rPr>
                <w:rFonts w:ascii="Times New Roman" w:eastAsia="Times New Roman" w:hAnsi="Times New Roman" w:cs="Times New Roman"/>
                <w:b/>
                <w:bCs/>
                <w:color w:val="000000"/>
                <w:sz w:val="28"/>
                <w:szCs w:val="28"/>
                <w:lang w:eastAsia="uk-UA"/>
              </w:rPr>
              <w:t>Ь</w:t>
            </w:r>
            <w:r w:rsidRPr="00C5173A">
              <w:rPr>
                <w:rFonts w:ascii="Times New Roman" w:eastAsia="Times New Roman" w:hAnsi="Times New Roman" w:cs="Times New Roman"/>
                <w:b/>
                <w:bCs/>
                <w:color w:val="000000"/>
                <w:sz w:val="28"/>
                <w:szCs w:val="28"/>
                <w:lang w:eastAsia="uk-UA"/>
              </w:rPr>
              <w:t>НИК</w:t>
            </w:r>
          </w:p>
          <w:p w14:paraId="5F043644" w14:textId="4B1D57EB" w:rsidR="002E41C3" w:rsidRPr="00C5173A" w:rsidRDefault="00A75428" w:rsidP="002E41C3">
            <w:pPr>
              <w:rPr>
                <w:rFonts w:ascii="Times New Roman" w:eastAsia="Times New Roman" w:hAnsi="Times New Roman" w:cs="Times New Roman"/>
                <w:b/>
                <w:bCs/>
                <w:color w:val="000000"/>
                <w:sz w:val="28"/>
                <w:szCs w:val="28"/>
                <w:lang w:eastAsia="uk-UA"/>
              </w:rPr>
            </w:pPr>
            <w:proofErr w:type="spellStart"/>
            <w:r>
              <w:rPr>
                <w:rFonts w:ascii="Times New Roman" w:eastAsia="Arial" w:hAnsi="Times New Roman" w:cs="Times New Roman"/>
                <w:sz w:val="28"/>
                <w:szCs w:val="28"/>
              </w:rPr>
              <w:t>є</w:t>
            </w:r>
            <w:r w:rsidR="002E41C3" w:rsidRPr="00C173D4">
              <w:rPr>
                <w:rFonts w:ascii="Times New Roman" w:eastAsia="Arial" w:hAnsi="Times New Roman" w:cs="Times New Roman"/>
                <w:sz w:val="28"/>
                <w:szCs w:val="28"/>
              </w:rPr>
              <w:t>АУДИТ</w:t>
            </w:r>
            <w:proofErr w:type="spellEnd"/>
            <w:r w:rsidR="002E41C3" w:rsidRPr="00C173D4">
              <w:rPr>
                <w:rFonts w:ascii="Times New Roman" w:eastAsia="Arial" w:hAnsi="Times New Roman" w:cs="Times New Roman"/>
                <w:sz w:val="28"/>
                <w:szCs w:val="28"/>
              </w:rPr>
              <w:t xml:space="preserve"> В УКРАЇНІ: ЗАПРОВАДЖЕННЯ ТА НОВИНИ</w:t>
            </w:r>
          </w:p>
        </w:tc>
        <w:tc>
          <w:tcPr>
            <w:tcW w:w="1134" w:type="dxa"/>
          </w:tcPr>
          <w:p w14:paraId="3FA2CA7C" w14:textId="5DFE41E5" w:rsidR="002E41C3"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44</w:t>
            </w:r>
          </w:p>
        </w:tc>
      </w:tr>
      <w:tr w:rsidR="00C173D4" w14:paraId="4157157B" w14:textId="77777777" w:rsidTr="003C59FA">
        <w:tc>
          <w:tcPr>
            <w:tcW w:w="8359" w:type="dxa"/>
          </w:tcPr>
          <w:p w14:paraId="17C5132E" w14:textId="77777777" w:rsidR="00C173D4" w:rsidRDefault="00C173D4" w:rsidP="00C173D4">
            <w:pPr>
              <w:tabs>
                <w:tab w:val="left" w:pos="425"/>
              </w:tabs>
              <w:rPr>
                <w:rFonts w:ascii="Times New Roman" w:eastAsia="Arial" w:hAnsi="Times New Roman" w:cs="Times New Roman"/>
                <w:b/>
                <w:sz w:val="28"/>
                <w:szCs w:val="28"/>
              </w:rPr>
            </w:pPr>
            <w:r w:rsidRPr="00C173D4">
              <w:rPr>
                <w:rFonts w:ascii="Times New Roman" w:eastAsia="Arial" w:hAnsi="Times New Roman" w:cs="Times New Roman"/>
                <w:b/>
                <w:sz w:val="28"/>
                <w:szCs w:val="28"/>
              </w:rPr>
              <w:t>Вікторія ВІНЗЯК</w:t>
            </w:r>
            <w:r>
              <w:rPr>
                <w:rFonts w:ascii="Times New Roman" w:eastAsia="Arial" w:hAnsi="Times New Roman" w:cs="Times New Roman"/>
                <w:b/>
                <w:sz w:val="28"/>
                <w:szCs w:val="28"/>
              </w:rPr>
              <w:t xml:space="preserve">, </w:t>
            </w:r>
            <w:r w:rsidRPr="00C173D4">
              <w:rPr>
                <w:rFonts w:ascii="Times New Roman" w:eastAsia="Arial" w:hAnsi="Times New Roman" w:cs="Times New Roman"/>
                <w:b/>
                <w:sz w:val="28"/>
                <w:szCs w:val="28"/>
              </w:rPr>
              <w:t>Ірина ПАЦКАН</w:t>
            </w:r>
          </w:p>
          <w:p w14:paraId="2EED58FE" w14:textId="2CD586C8" w:rsidR="00C173D4" w:rsidRPr="00C173D4" w:rsidRDefault="00C173D4" w:rsidP="00C173D4">
            <w:pPr>
              <w:tabs>
                <w:tab w:val="left" w:pos="425"/>
              </w:tabs>
              <w:rPr>
                <w:rFonts w:ascii="Times New Roman" w:eastAsia="Arial" w:hAnsi="Times New Roman" w:cs="Times New Roman"/>
                <w:sz w:val="28"/>
                <w:szCs w:val="28"/>
              </w:rPr>
            </w:pPr>
            <w:r w:rsidRPr="00C173D4">
              <w:rPr>
                <w:rFonts w:ascii="Times New Roman" w:eastAsia="Arial" w:hAnsi="Times New Roman" w:cs="Times New Roman"/>
                <w:sz w:val="28"/>
                <w:szCs w:val="28"/>
              </w:rPr>
              <w:t>ОРГАНІЗАЦІЯ АНАЛІТИЧНИХ ДОСЛІДЖЕНЬ В УМОВАХ ЗАСТОСУВАННЯ ІНФОРМАЦІЙНИХ ТЕХНОЛОГІЙ</w:t>
            </w:r>
          </w:p>
        </w:tc>
        <w:tc>
          <w:tcPr>
            <w:tcW w:w="1134" w:type="dxa"/>
          </w:tcPr>
          <w:p w14:paraId="627BC590" w14:textId="50D5043D" w:rsidR="00C173D4"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48</w:t>
            </w:r>
          </w:p>
        </w:tc>
      </w:tr>
      <w:tr w:rsidR="00C173D4" w14:paraId="2F871DBA" w14:textId="77777777" w:rsidTr="003C59FA">
        <w:tc>
          <w:tcPr>
            <w:tcW w:w="8359" w:type="dxa"/>
          </w:tcPr>
          <w:p w14:paraId="71E1A1CD" w14:textId="77777777" w:rsidR="00C173D4" w:rsidRDefault="0008467B" w:rsidP="00C173D4">
            <w:pPr>
              <w:widowControl w:val="0"/>
              <w:autoSpaceDE w:val="0"/>
              <w:autoSpaceDN w:val="0"/>
              <w:rPr>
                <w:rFonts w:ascii="Times New Roman" w:eastAsia="Arial" w:hAnsi="Times New Roman" w:cs="Times New Roman"/>
                <w:b/>
                <w:sz w:val="28"/>
                <w:szCs w:val="28"/>
              </w:rPr>
            </w:pPr>
            <w:r w:rsidRPr="0008467B">
              <w:rPr>
                <w:rFonts w:ascii="Times New Roman" w:eastAsia="Arial" w:hAnsi="Times New Roman" w:cs="Times New Roman"/>
                <w:b/>
                <w:sz w:val="28"/>
                <w:szCs w:val="28"/>
              </w:rPr>
              <w:t>Еліна ДЕМЧЕНКО,</w:t>
            </w:r>
            <w:r>
              <w:rPr>
                <w:rFonts w:ascii="Times New Roman" w:eastAsia="Arial" w:hAnsi="Times New Roman" w:cs="Times New Roman"/>
                <w:b/>
                <w:sz w:val="28"/>
                <w:szCs w:val="28"/>
              </w:rPr>
              <w:t xml:space="preserve"> </w:t>
            </w:r>
            <w:r w:rsidRPr="0008467B">
              <w:rPr>
                <w:rFonts w:ascii="Times New Roman" w:eastAsia="Arial" w:hAnsi="Times New Roman" w:cs="Times New Roman"/>
                <w:b/>
                <w:sz w:val="28"/>
                <w:szCs w:val="28"/>
              </w:rPr>
              <w:t>Зоряна МЕЛЬНИК</w:t>
            </w:r>
          </w:p>
          <w:p w14:paraId="234C2B0F" w14:textId="09B42758" w:rsidR="0008467B" w:rsidRPr="0008467B" w:rsidRDefault="0008467B" w:rsidP="00C173D4">
            <w:pPr>
              <w:widowControl w:val="0"/>
              <w:autoSpaceDE w:val="0"/>
              <w:autoSpaceDN w:val="0"/>
              <w:rPr>
                <w:rFonts w:ascii="Times New Roman" w:eastAsia="Arial" w:hAnsi="Times New Roman" w:cs="Times New Roman"/>
                <w:sz w:val="28"/>
                <w:szCs w:val="28"/>
              </w:rPr>
            </w:pPr>
            <w:r w:rsidRPr="0008467B">
              <w:rPr>
                <w:rFonts w:ascii="Times New Roman" w:eastAsia="Arial" w:hAnsi="Times New Roman" w:cs="Times New Roman"/>
                <w:sz w:val="28"/>
                <w:szCs w:val="28"/>
              </w:rPr>
              <w:t>АУДИТ У БЮДЖЕТНИХ УСТАНОВАХ</w:t>
            </w:r>
          </w:p>
        </w:tc>
        <w:tc>
          <w:tcPr>
            <w:tcW w:w="1134" w:type="dxa"/>
          </w:tcPr>
          <w:p w14:paraId="3C1C94D9" w14:textId="6B73ECDF" w:rsidR="00C173D4"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51</w:t>
            </w:r>
          </w:p>
        </w:tc>
      </w:tr>
      <w:tr w:rsidR="00BA7B7E" w14:paraId="3B191B93" w14:textId="77777777" w:rsidTr="003C59FA">
        <w:tc>
          <w:tcPr>
            <w:tcW w:w="8359" w:type="dxa"/>
          </w:tcPr>
          <w:p w14:paraId="55745F12" w14:textId="3FF15899" w:rsidR="00BA7B7E" w:rsidRDefault="00BA7B7E" w:rsidP="00BA7B7E">
            <w:pPr>
              <w:rPr>
                <w:rFonts w:ascii="Times New Roman" w:eastAsia="Calibri" w:hAnsi="Times New Roman" w:cs="Times New Roman"/>
                <w:b/>
                <w:bCs/>
                <w:sz w:val="28"/>
                <w:szCs w:val="28"/>
              </w:rPr>
            </w:pPr>
            <w:r w:rsidRPr="00BA7B7E">
              <w:rPr>
                <w:rFonts w:ascii="Times New Roman" w:eastAsia="Calibri" w:hAnsi="Times New Roman" w:cs="Times New Roman"/>
                <w:b/>
                <w:bCs/>
                <w:sz w:val="28"/>
                <w:szCs w:val="28"/>
              </w:rPr>
              <w:t>Оксана ШИЙКА,</w:t>
            </w:r>
            <w:r w:rsidRPr="00BA7B7E">
              <w:rPr>
                <w:rFonts w:ascii="Times New Roman" w:eastAsia="Calibri" w:hAnsi="Times New Roman" w:cs="Times New Roman"/>
                <w:b/>
                <w:sz w:val="28"/>
                <w:szCs w:val="28"/>
              </w:rPr>
              <w:t xml:space="preserve"> Валентина ІЛЬНИЦЬКА,</w:t>
            </w:r>
            <w:r w:rsidRPr="00BA7B7E">
              <w:rPr>
                <w:rFonts w:ascii="Times New Roman" w:eastAsia="Calibri" w:hAnsi="Times New Roman" w:cs="Times New Roman"/>
                <w:b/>
                <w:bCs/>
                <w:sz w:val="28"/>
                <w:szCs w:val="28"/>
              </w:rPr>
              <w:t xml:space="preserve"> Оксана</w:t>
            </w:r>
            <w:r>
              <w:rPr>
                <w:rFonts w:ascii="Times New Roman" w:eastAsia="Calibri" w:hAnsi="Times New Roman" w:cs="Times New Roman"/>
                <w:b/>
                <w:bCs/>
                <w:sz w:val="28"/>
                <w:szCs w:val="28"/>
              </w:rPr>
              <w:t xml:space="preserve"> </w:t>
            </w:r>
            <w:r w:rsidRPr="00BA7B7E">
              <w:rPr>
                <w:rFonts w:ascii="Times New Roman" w:eastAsia="Calibri" w:hAnsi="Times New Roman" w:cs="Times New Roman"/>
                <w:b/>
                <w:bCs/>
                <w:sz w:val="28"/>
                <w:szCs w:val="28"/>
              </w:rPr>
              <w:t>ПРОКОПИШИН</w:t>
            </w:r>
          </w:p>
          <w:p w14:paraId="7D4E5F4E" w14:textId="413D4B24" w:rsidR="00BA7B7E" w:rsidRPr="00BA7B7E" w:rsidRDefault="00BA7B7E" w:rsidP="00BA7B7E">
            <w:pPr>
              <w:spacing w:line="276" w:lineRule="auto"/>
              <w:rPr>
                <w:rFonts w:ascii="Times New Roman" w:eastAsia="Calibri" w:hAnsi="Times New Roman" w:cs="Times New Roman"/>
                <w:sz w:val="28"/>
                <w:szCs w:val="28"/>
              </w:rPr>
            </w:pPr>
            <w:r w:rsidRPr="00BA7B7E">
              <w:rPr>
                <w:rFonts w:ascii="Times New Roman" w:eastAsia="Calibri" w:hAnsi="Times New Roman" w:cs="Times New Roman"/>
                <w:sz w:val="28"/>
                <w:szCs w:val="28"/>
              </w:rPr>
              <w:t>РОЛЬ ЦИФРОВІЗАЦІЇ У РОЗВИТКУ СУЧАСНОЇ СИСТЕМИ БУХГАЛТЕРСЬКОГО ОБЛІКУ</w:t>
            </w:r>
          </w:p>
        </w:tc>
        <w:tc>
          <w:tcPr>
            <w:tcW w:w="1134" w:type="dxa"/>
          </w:tcPr>
          <w:p w14:paraId="42AB278D" w14:textId="61E9CAA1" w:rsidR="00BA7B7E"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55</w:t>
            </w:r>
          </w:p>
        </w:tc>
      </w:tr>
      <w:tr w:rsidR="002E3800" w14:paraId="35B72A92" w14:textId="77777777" w:rsidTr="003C59FA">
        <w:tc>
          <w:tcPr>
            <w:tcW w:w="8359" w:type="dxa"/>
          </w:tcPr>
          <w:p w14:paraId="14F18D9F" w14:textId="77777777" w:rsidR="002E3800" w:rsidRDefault="002E3800" w:rsidP="00C173D4">
            <w:pPr>
              <w:widowControl w:val="0"/>
              <w:autoSpaceDE w:val="0"/>
              <w:autoSpaceDN w:val="0"/>
              <w:rPr>
                <w:rFonts w:ascii="Times New Roman" w:eastAsia="Arial" w:hAnsi="Times New Roman" w:cs="Times New Roman"/>
                <w:b/>
                <w:sz w:val="28"/>
                <w:szCs w:val="28"/>
              </w:rPr>
            </w:pPr>
            <w:proofErr w:type="spellStart"/>
            <w:r w:rsidRPr="002E3800">
              <w:rPr>
                <w:rFonts w:ascii="Times New Roman" w:eastAsia="Arial" w:hAnsi="Times New Roman" w:cs="Times New Roman"/>
                <w:b/>
                <w:sz w:val="28"/>
                <w:szCs w:val="28"/>
              </w:rPr>
              <w:t>Ульяна</w:t>
            </w:r>
            <w:proofErr w:type="spellEnd"/>
            <w:r w:rsidRPr="002E3800">
              <w:rPr>
                <w:rFonts w:ascii="Times New Roman" w:eastAsia="Arial" w:hAnsi="Times New Roman" w:cs="Times New Roman"/>
                <w:b/>
                <w:sz w:val="28"/>
                <w:szCs w:val="28"/>
              </w:rPr>
              <w:t xml:space="preserve"> ТЕСЛЕНКО,</w:t>
            </w:r>
            <w:r>
              <w:t xml:space="preserve"> </w:t>
            </w:r>
            <w:r w:rsidRPr="002E3800">
              <w:rPr>
                <w:rFonts w:ascii="Times New Roman" w:eastAsia="Arial" w:hAnsi="Times New Roman" w:cs="Times New Roman"/>
                <w:b/>
                <w:sz w:val="28"/>
                <w:szCs w:val="28"/>
              </w:rPr>
              <w:t>Наталія ГОТЬКО</w:t>
            </w:r>
          </w:p>
          <w:p w14:paraId="62D6E7EA" w14:textId="6A3EF026" w:rsidR="002E3800" w:rsidRPr="002E3800" w:rsidRDefault="002E3800" w:rsidP="002E3800">
            <w:pPr>
              <w:widowControl w:val="0"/>
              <w:autoSpaceDE w:val="0"/>
              <w:autoSpaceDN w:val="0"/>
              <w:rPr>
                <w:rFonts w:ascii="Times New Roman" w:eastAsia="Arial" w:hAnsi="Times New Roman" w:cs="Times New Roman"/>
                <w:sz w:val="28"/>
                <w:szCs w:val="28"/>
              </w:rPr>
            </w:pPr>
            <w:r w:rsidRPr="002E3800">
              <w:rPr>
                <w:rFonts w:ascii="Times New Roman" w:eastAsia="Arial" w:hAnsi="Times New Roman" w:cs="Times New Roman"/>
                <w:sz w:val="28"/>
                <w:szCs w:val="28"/>
              </w:rPr>
              <w:t>ШТУЧНИЙ ІНТЕЛЕКТ В БІЗНЕСІ:</w:t>
            </w:r>
            <w:r>
              <w:rPr>
                <w:rFonts w:ascii="Times New Roman" w:eastAsia="Arial" w:hAnsi="Times New Roman" w:cs="Times New Roman"/>
                <w:sz w:val="28"/>
                <w:szCs w:val="28"/>
              </w:rPr>
              <w:t xml:space="preserve"> </w:t>
            </w:r>
            <w:r w:rsidRPr="002E3800">
              <w:rPr>
                <w:rFonts w:ascii="Times New Roman" w:eastAsia="Arial" w:hAnsi="Times New Roman" w:cs="Times New Roman"/>
                <w:sz w:val="28"/>
                <w:szCs w:val="28"/>
              </w:rPr>
              <w:t>ПЕРЕВАГИ ТА НЕДОЛІКИ</w:t>
            </w:r>
          </w:p>
        </w:tc>
        <w:tc>
          <w:tcPr>
            <w:tcW w:w="1134" w:type="dxa"/>
          </w:tcPr>
          <w:p w14:paraId="698BDD56" w14:textId="5252B0A2" w:rsidR="002E3800"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58</w:t>
            </w:r>
          </w:p>
        </w:tc>
      </w:tr>
      <w:tr w:rsidR="00C173D4" w14:paraId="62A62AA3" w14:textId="77777777" w:rsidTr="003C59FA">
        <w:tc>
          <w:tcPr>
            <w:tcW w:w="8359" w:type="dxa"/>
          </w:tcPr>
          <w:p w14:paraId="782CA0CA" w14:textId="77777777" w:rsidR="00C173D4" w:rsidRDefault="002E41C3" w:rsidP="00C173D4">
            <w:pPr>
              <w:widowControl w:val="0"/>
              <w:autoSpaceDE w:val="0"/>
              <w:autoSpaceDN w:val="0"/>
              <w:rPr>
                <w:rFonts w:ascii="Times New Roman" w:eastAsia="Arial" w:hAnsi="Times New Roman" w:cs="Times New Roman"/>
                <w:b/>
                <w:sz w:val="28"/>
                <w:szCs w:val="28"/>
              </w:rPr>
            </w:pPr>
            <w:r w:rsidRPr="002E41C3">
              <w:rPr>
                <w:rFonts w:ascii="Times New Roman" w:eastAsia="Arial" w:hAnsi="Times New Roman" w:cs="Times New Roman"/>
                <w:b/>
                <w:sz w:val="28"/>
                <w:szCs w:val="28"/>
              </w:rPr>
              <w:t>Таїсія МУЦИН</w:t>
            </w:r>
            <w:r>
              <w:rPr>
                <w:rFonts w:ascii="Times New Roman" w:eastAsia="Arial" w:hAnsi="Times New Roman" w:cs="Times New Roman"/>
                <w:b/>
                <w:sz w:val="28"/>
                <w:szCs w:val="28"/>
              </w:rPr>
              <w:t xml:space="preserve">, </w:t>
            </w:r>
            <w:r w:rsidRPr="002E41C3">
              <w:rPr>
                <w:rFonts w:ascii="Times New Roman" w:eastAsia="Arial" w:hAnsi="Times New Roman" w:cs="Times New Roman"/>
                <w:b/>
                <w:sz w:val="28"/>
                <w:szCs w:val="28"/>
              </w:rPr>
              <w:t>Зоряна МЕЛЬНИК</w:t>
            </w:r>
          </w:p>
          <w:p w14:paraId="37B47523" w14:textId="2E240217" w:rsidR="002E41C3" w:rsidRPr="002E41C3" w:rsidRDefault="002E41C3" w:rsidP="00C173D4">
            <w:pPr>
              <w:widowControl w:val="0"/>
              <w:autoSpaceDE w:val="0"/>
              <w:autoSpaceDN w:val="0"/>
              <w:rPr>
                <w:rFonts w:ascii="Times New Roman" w:eastAsia="Arial" w:hAnsi="Times New Roman" w:cs="Times New Roman"/>
                <w:sz w:val="28"/>
                <w:szCs w:val="28"/>
              </w:rPr>
            </w:pPr>
            <w:r w:rsidRPr="002E41C3">
              <w:rPr>
                <w:rFonts w:ascii="Times New Roman" w:eastAsia="Arial" w:hAnsi="Times New Roman" w:cs="Times New Roman"/>
                <w:sz w:val="28"/>
                <w:szCs w:val="28"/>
              </w:rPr>
              <w:t>Е-АУДИТ В УКРАЇНІ: ПЕРЕВАГИ, НЕДОЛІКИ ТА ВИКЛИКИ У</w:t>
            </w:r>
            <w:r>
              <w:t xml:space="preserve"> </w:t>
            </w:r>
            <w:r w:rsidRPr="002E41C3">
              <w:rPr>
                <w:rFonts w:ascii="Times New Roman" w:eastAsia="Arial" w:hAnsi="Times New Roman" w:cs="Times New Roman"/>
                <w:sz w:val="28"/>
                <w:szCs w:val="28"/>
              </w:rPr>
              <w:t>ВПРОВАДЖЕННІ</w:t>
            </w:r>
          </w:p>
        </w:tc>
        <w:tc>
          <w:tcPr>
            <w:tcW w:w="1134" w:type="dxa"/>
          </w:tcPr>
          <w:p w14:paraId="20FE9BA7" w14:textId="79A4C371" w:rsidR="003D7B1D" w:rsidRPr="003D7B1D" w:rsidRDefault="003D7B1D" w:rsidP="003D7B1D">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60</w:t>
            </w:r>
          </w:p>
        </w:tc>
      </w:tr>
      <w:tr w:rsidR="00C173D4" w14:paraId="4815B59C" w14:textId="77777777" w:rsidTr="003C59FA">
        <w:tc>
          <w:tcPr>
            <w:tcW w:w="8359" w:type="dxa"/>
          </w:tcPr>
          <w:p w14:paraId="45622440" w14:textId="77777777" w:rsidR="00C173D4" w:rsidRDefault="002E41C3" w:rsidP="00C173D4">
            <w:pPr>
              <w:widowControl w:val="0"/>
              <w:autoSpaceDE w:val="0"/>
              <w:autoSpaceDN w:val="0"/>
              <w:rPr>
                <w:rFonts w:ascii="Times New Roman" w:eastAsia="Arial" w:hAnsi="Times New Roman" w:cs="Times New Roman"/>
                <w:b/>
                <w:sz w:val="28"/>
                <w:szCs w:val="28"/>
              </w:rPr>
            </w:pPr>
            <w:r w:rsidRPr="002E41C3">
              <w:rPr>
                <w:rFonts w:ascii="Times New Roman" w:eastAsia="Arial" w:hAnsi="Times New Roman" w:cs="Times New Roman"/>
                <w:b/>
                <w:sz w:val="28"/>
                <w:szCs w:val="28"/>
              </w:rPr>
              <w:t>Тетяна ТАЛЬКО</w:t>
            </w:r>
          </w:p>
          <w:p w14:paraId="05A9DF63" w14:textId="5EB3D298" w:rsidR="002E41C3" w:rsidRPr="002E41C3" w:rsidRDefault="002E41C3" w:rsidP="00C173D4">
            <w:pPr>
              <w:widowControl w:val="0"/>
              <w:autoSpaceDE w:val="0"/>
              <w:autoSpaceDN w:val="0"/>
              <w:rPr>
                <w:rFonts w:ascii="Times New Roman" w:eastAsia="Arial" w:hAnsi="Times New Roman" w:cs="Times New Roman"/>
                <w:sz w:val="28"/>
                <w:szCs w:val="28"/>
              </w:rPr>
            </w:pPr>
            <w:r w:rsidRPr="002E41C3">
              <w:rPr>
                <w:rFonts w:ascii="Times New Roman" w:eastAsia="Arial" w:hAnsi="Times New Roman" w:cs="Times New Roman"/>
                <w:sz w:val="28"/>
                <w:szCs w:val="28"/>
              </w:rPr>
              <w:t>ЦИФРОВІЗАЦІЯ БУХГАЛТЕРСЬКОГО ОБЛІКУ В УМОВАХ СУЧАСНОЇ ЕКОНОМІКИ</w:t>
            </w:r>
          </w:p>
        </w:tc>
        <w:tc>
          <w:tcPr>
            <w:tcW w:w="1134" w:type="dxa"/>
          </w:tcPr>
          <w:p w14:paraId="60EB908F" w14:textId="0B14CE28" w:rsidR="00C173D4"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62</w:t>
            </w:r>
          </w:p>
        </w:tc>
      </w:tr>
      <w:tr w:rsidR="00C173D4" w14:paraId="4B8EE1A3" w14:textId="77777777" w:rsidTr="00F87323">
        <w:tc>
          <w:tcPr>
            <w:tcW w:w="9493" w:type="dxa"/>
            <w:gridSpan w:val="2"/>
          </w:tcPr>
          <w:p w14:paraId="026D6362" w14:textId="77777777" w:rsidR="009913D5" w:rsidRPr="003D7B1D" w:rsidRDefault="009913D5" w:rsidP="009913D5">
            <w:pPr>
              <w:widowControl w:val="0"/>
              <w:autoSpaceDE w:val="0"/>
              <w:autoSpaceDN w:val="0"/>
              <w:spacing w:line="360" w:lineRule="auto"/>
              <w:rPr>
                <w:rFonts w:ascii="Times New Roman" w:eastAsia="Arial" w:hAnsi="Times New Roman" w:cs="Times New Roman"/>
                <w:b/>
                <w:sz w:val="10"/>
                <w:szCs w:val="10"/>
              </w:rPr>
            </w:pPr>
          </w:p>
          <w:p w14:paraId="30CD359F" w14:textId="553EC4C2" w:rsidR="009913D5" w:rsidRPr="003D7B1D" w:rsidRDefault="00C173D4" w:rsidP="009913D5">
            <w:pPr>
              <w:widowControl w:val="0"/>
              <w:autoSpaceDE w:val="0"/>
              <w:autoSpaceDN w:val="0"/>
              <w:spacing w:line="360" w:lineRule="auto"/>
              <w:jc w:val="center"/>
              <w:rPr>
                <w:rFonts w:ascii="Times New Roman" w:eastAsia="Arial" w:hAnsi="Times New Roman" w:cs="Times New Roman"/>
                <w:b/>
                <w:sz w:val="28"/>
                <w:szCs w:val="28"/>
              </w:rPr>
            </w:pPr>
            <w:r w:rsidRPr="003D7B1D">
              <w:rPr>
                <w:rFonts w:ascii="Times New Roman" w:eastAsia="Arial" w:hAnsi="Times New Roman" w:cs="Times New Roman"/>
                <w:b/>
                <w:sz w:val="28"/>
                <w:szCs w:val="28"/>
              </w:rPr>
              <w:t>СЕКЦІЯ 3. ЕКОНОМІКА: СТРАТЕГІЧНІ ОРІЄНТИРИ РОЗВИТКУ</w:t>
            </w:r>
          </w:p>
        </w:tc>
      </w:tr>
      <w:tr w:rsidR="00C173D4" w14:paraId="2B4C6A27" w14:textId="77777777" w:rsidTr="003C59FA">
        <w:tc>
          <w:tcPr>
            <w:tcW w:w="8359" w:type="dxa"/>
          </w:tcPr>
          <w:p w14:paraId="52089EDA" w14:textId="77777777" w:rsidR="00C173D4" w:rsidRDefault="002E41C3" w:rsidP="00C173D4">
            <w:pPr>
              <w:widowControl w:val="0"/>
              <w:tabs>
                <w:tab w:val="left" w:pos="820"/>
              </w:tabs>
              <w:autoSpaceDE w:val="0"/>
              <w:autoSpaceDN w:val="0"/>
              <w:outlineLvl w:val="0"/>
              <w:rPr>
                <w:rFonts w:ascii="Times New Roman" w:eastAsia="Arial" w:hAnsi="Times New Roman" w:cs="Times New Roman"/>
                <w:b/>
                <w:sz w:val="28"/>
                <w:szCs w:val="28"/>
              </w:rPr>
            </w:pPr>
            <w:r w:rsidRPr="002E41C3">
              <w:rPr>
                <w:rFonts w:ascii="Times New Roman" w:eastAsia="Arial" w:hAnsi="Times New Roman" w:cs="Times New Roman"/>
                <w:b/>
                <w:sz w:val="28"/>
                <w:szCs w:val="28"/>
              </w:rPr>
              <w:t>Ірина МАНЧЕНКО,</w:t>
            </w:r>
            <w:r>
              <w:t xml:space="preserve"> </w:t>
            </w:r>
            <w:r w:rsidRPr="002E41C3">
              <w:rPr>
                <w:rFonts w:ascii="Times New Roman" w:eastAsia="Arial" w:hAnsi="Times New Roman" w:cs="Times New Roman"/>
                <w:b/>
                <w:sz w:val="28"/>
                <w:szCs w:val="28"/>
              </w:rPr>
              <w:t>Любов МИКУЛАНИНЕЦЬ</w:t>
            </w:r>
          </w:p>
          <w:p w14:paraId="45DB5CAD" w14:textId="3F9EC8E9" w:rsidR="002E41C3" w:rsidRPr="002E41C3" w:rsidRDefault="002E41C3" w:rsidP="00C173D4">
            <w:pPr>
              <w:widowControl w:val="0"/>
              <w:tabs>
                <w:tab w:val="left" w:pos="820"/>
              </w:tabs>
              <w:autoSpaceDE w:val="0"/>
              <w:autoSpaceDN w:val="0"/>
              <w:outlineLvl w:val="0"/>
              <w:rPr>
                <w:rFonts w:ascii="Times New Roman" w:eastAsia="Arial" w:hAnsi="Times New Roman" w:cs="Times New Roman"/>
                <w:sz w:val="28"/>
                <w:szCs w:val="28"/>
              </w:rPr>
            </w:pPr>
            <w:r w:rsidRPr="002E41C3">
              <w:rPr>
                <w:rFonts w:ascii="Times New Roman" w:eastAsia="Arial" w:hAnsi="Times New Roman" w:cs="Times New Roman"/>
                <w:sz w:val="28"/>
                <w:szCs w:val="28"/>
              </w:rPr>
              <w:t>СТРАТЕГІЧНІ ОРІЄНТИРИ РОЗВИТКУ ЕКОНОМІКИ В УМОВАХ ВОЄННОЇ АГРЕСІЇ</w:t>
            </w:r>
          </w:p>
        </w:tc>
        <w:tc>
          <w:tcPr>
            <w:tcW w:w="1134" w:type="dxa"/>
          </w:tcPr>
          <w:p w14:paraId="0B7F3CCE" w14:textId="7B198A97" w:rsidR="00C173D4"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65</w:t>
            </w:r>
          </w:p>
        </w:tc>
      </w:tr>
      <w:tr w:rsidR="00D95455" w14:paraId="75582459" w14:textId="77777777" w:rsidTr="003C59FA">
        <w:tc>
          <w:tcPr>
            <w:tcW w:w="8359" w:type="dxa"/>
          </w:tcPr>
          <w:p w14:paraId="0DA7DF23" w14:textId="77777777" w:rsidR="00D95455" w:rsidRPr="00D95455" w:rsidRDefault="00D95455" w:rsidP="00D95455">
            <w:pPr>
              <w:widowControl w:val="0"/>
              <w:tabs>
                <w:tab w:val="left" w:pos="820"/>
              </w:tabs>
              <w:autoSpaceDE w:val="0"/>
              <w:autoSpaceDN w:val="0"/>
              <w:outlineLvl w:val="0"/>
              <w:rPr>
                <w:rFonts w:ascii="Times New Roman" w:eastAsia="Arial" w:hAnsi="Times New Roman" w:cs="Times New Roman"/>
                <w:b/>
                <w:sz w:val="28"/>
                <w:szCs w:val="28"/>
              </w:rPr>
            </w:pPr>
            <w:r w:rsidRPr="00D95455">
              <w:rPr>
                <w:rFonts w:ascii="Times New Roman" w:eastAsia="Arial" w:hAnsi="Times New Roman" w:cs="Times New Roman"/>
                <w:b/>
                <w:sz w:val="28"/>
                <w:szCs w:val="28"/>
              </w:rPr>
              <w:t>Наталія ПАВЛИШИНЕЦЬ</w:t>
            </w:r>
          </w:p>
          <w:p w14:paraId="5CE50048" w14:textId="1B26492B" w:rsidR="00D95455" w:rsidRPr="00D95455" w:rsidRDefault="00D95455" w:rsidP="00D95455">
            <w:pPr>
              <w:widowControl w:val="0"/>
              <w:tabs>
                <w:tab w:val="left" w:pos="820"/>
              </w:tabs>
              <w:autoSpaceDE w:val="0"/>
              <w:autoSpaceDN w:val="0"/>
              <w:outlineLvl w:val="0"/>
              <w:rPr>
                <w:rFonts w:ascii="Times New Roman" w:eastAsia="Arial" w:hAnsi="Times New Roman" w:cs="Times New Roman"/>
                <w:sz w:val="28"/>
                <w:szCs w:val="28"/>
              </w:rPr>
            </w:pPr>
            <w:r w:rsidRPr="00D95455">
              <w:rPr>
                <w:rFonts w:ascii="Times New Roman" w:eastAsia="Arial" w:hAnsi="Times New Roman" w:cs="Times New Roman"/>
                <w:sz w:val="28"/>
                <w:szCs w:val="28"/>
              </w:rPr>
              <w:t>ВІДНОВЛЕННЯ ТА ЗРОСТАННЯ: СТРАТЕГІЧНІ ОРІЄНТИРИ ЕКОНОМІЧНОЇ ПОЛІТИКИ УКРАЇНИ ПІСЛЯ КРИЗ</w:t>
            </w:r>
          </w:p>
        </w:tc>
        <w:tc>
          <w:tcPr>
            <w:tcW w:w="1134" w:type="dxa"/>
          </w:tcPr>
          <w:p w14:paraId="5848A112" w14:textId="3837CF3C" w:rsidR="00D95455"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67</w:t>
            </w:r>
          </w:p>
        </w:tc>
      </w:tr>
      <w:tr w:rsidR="00227DDD" w14:paraId="45E67F8C" w14:textId="77777777" w:rsidTr="003C59FA">
        <w:tc>
          <w:tcPr>
            <w:tcW w:w="8359" w:type="dxa"/>
          </w:tcPr>
          <w:p w14:paraId="090504AA" w14:textId="77777777" w:rsidR="00227DDD" w:rsidRPr="00227DDD" w:rsidRDefault="00227DDD" w:rsidP="00227DDD">
            <w:pPr>
              <w:widowControl w:val="0"/>
              <w:tabs>
                <w:tab w:val="left" w:pos="820"/>
              </w:tabs>
              <w:autoSpaceDE w:val="0"/>
              <w:autoSpaceDN w:val="0"/>
              <w:outlineLvl w:val="0"/>
              <w:rPr>
                <w:rFonts w:ascii="Times New Roman" w:eastAsia="Arial" w:hAnsi="Times New Roman" w:cs="Times New Roman"/>
                <w:b/>
                <w:sz w:val="28"/>
                <w:szCs w:val="28"/>
              </w:rPr>
            </w:pPr>
            <w:proofErr w:type="spellStart"/>
            <w:r w:rsidRPr="00227DDD">
              <w:rPr>
                <w:rFonts w:ascii="Times New Roman" w:eastAsia="Arial" w:hAnsi="Times New Roman" w:cs="Times New Roman"/>
                <w:b/>
                <w:sz w:val="28"/>
                <w:szCs w:val="28"/>
              </w:rPr>
              <w:t>Ніколетта</w:t>
            </w:r>
            <w:proofErr w:type="spellEnd"/>
            <w:r w:rsidRPr="00227DDD">
              <w:rPr>
                <w:rFonts w:ascii="Times New Roman" w:eastAsia="Arial" w:hAnsi="Times New Roman" w:cs="Times New Roman"/>
                <w:b/>
                <w:sz w:val="28"/>
                <w:szCs w:val="28"/>
              </w:rPr>
              <w:t xml:space="preserve"> ТУРОВЦІ, Марія ЯЦИК</w:t>
            </w:r>
          </w:p>
          <w:p w14:paraId="349B700E" w14:textId="2090AAC0" w:rsidR="00227DDD" w:rsidRPr="00227DDD" w:rsidRDefault="00227DDD" w:rsidP="00227DDD">
            <w:pPr>
              <w:widowControl w:val="0"/>
              <w:tabs>
                <w:tab w:val="left" w:pos="820"/>
              </w:tabs>
              <w:autoSpaceDE w:val="0"/>
              <w:autoSpaceDN w:val="0"/>
              <w:outlineLvl w:val="0"/>
              <w:rPr>
                <w:rFonts w:ascii="Times New Roman" w:eastAsia="Arial" w:hAnsi="Times New Roman" w:cs="Times New Roman"/>
                <w:sz w:val="28"/>
                <w:szCs w:val="28"/>
              </w:rPr>
            </w:pPr>
            <w:r w:rsidRPr="00227DDD">
              <w:rPr>
                <w:rFonts w:ascii="Times New Roman" w:eastAsia="Arial" w:hAnsi="Times New Roman" w:cs="Times New Roman"/>
                <w:sz w:val="28"/>
                <w:szCs w:val="28"/>
              </w:rPr>
              <w:t>ТУРИЗМ ЯК ІНСТРУМЕНТ ЕКОНОМІЧНОГО РОЗВИТКУ РЕГІОНІВ УКРАЇНІ</w:t>
            </w:r>
          </w:p>
        </w:tc>
        <w:tc>
          <w:tcPr>
            <w:tcW w:w="1134" w:type="dxa"/>
          </w:tcPr>
          <w:p w14:paraId="4A2699C9" w14:textId="780A87BD" w:rsidR="00227DDD"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70</w:t>
            </w:r>
          </w:p>
        </w:tc>
      </w:tr>
      <w:tr w:rsidR="00227DDD" w14:paraId="0DFC4AA8" w14:textId="77777777" w:rsidTr="003C59FA">
        <w:tc>
          <w:tcPr>
            <w:tcW w:w="8359" w:type="dxa"/>
          </w:tcPr>
          <w:p w14:paraId="0DA66DED" w14:textId="77777777" w:rsidR="00227DDD" w:rsidRPr="00227DDD" w:rsidRDefault="00227DDD" w:rsidP="00227DDD">
            <w:pPr>
              <w:widowControl w:val="0"/>
              <w:tabs>
                <w:tab w:val="left" w:pos="820"/>
              </w:tabs>
              <w:autoSpaceDE w:val="0"/>
              <w:autoSpaceDN w:val="0"/>
              <w:outlineLvl w:val="0"/>
              <w:rPr>
                <w:rFonts w:ascii="Times New Roman" w:eastAsia="Arial" w:hAnsi="Times New Roman" w:cs="Times New Roman"/>
                <w:b/>
                <w:sz w:val="28"/>
                <w:szCs w:val="28"/>
              </w:rPr>
            </w:pPr>
            <w:r w:rsidRPr="00227DDD">
              <w:rPr>
                <w:rFonts w:ascii="Times New Roman" w:eastAsia="Arial" w:hAnsi="Times New Roman" w:cs="Times New Roman"/>
                <w:b/>
                <w:sz w:val="28"/>
                <w:szCs w:val="28"/>
              </w:rPr>
              <w:t>Тетяна ГАДАР, Марія ЯЦИК</w:t>
            </w:r>
          </w:p>
          <w:p w14:paraId="2CAA6EBE" w14:textId="5936835B" w:rsidR="00227DDD" w:rsidRPr="00227DDD" w:rsidRDefault="00227DDD" w:rsidP="00227DDD">
            <w:pPr>
              <w:widowControl w:val="0"/>
              <w:tabs>
                <w:tab w:val="left" w:pos="820"/>
              </w:tabs>
              <w:autoSpaceDE w:val="0"/>
              <w:autoSpaceDN w:val="0"/>
              <w:outlineLvl w:val="0"/>
              <w:rPr>
                <w:rFonts w:ascii="Times New Roman" w:eastAsia="Arial" w:hAnsi="Times New Roman" w:cs="Times New Roman"/>
                <w:sz w:val="28"/>
                <w:szCs w:val="28"/>
              </w:rPr>
            </w:pPr>
            <w:r w:rsidRPr="00227DDD">
              <w:rPr>
                <w:rFonts w:ascii="Times New Roman" w:eastAsia="Arial" w:hAnsi="Times New Roman" w:cs="Times New Roman"/>
                <w:sz w:val="28"/>
                <w:szCs w:val="28"/>
              </w:rPr>
              <w:t>ЕКОНОМІЧНА ОЦІНКА КУЛЬТУРНИХ ПАМЯТОК</w:t>
            </w:r>
            <w:r>
              <w:rPr>
                <w:rFonts w:ascii="Times New Roman" w:eastAsia="Arial" w:hAnsi="Times New Roman" w:cs="Times New Roman"/>
                <w:sz w:val="28"/>
                <w:szCs w:val="28"/>
              </w:rPr>
              <w:t xml:space="preserve"> </w:t>
            </w:r>
            <w:r w:rsidRPr="00227DDD">
              <w:rPr>
                <w:rFonts w:ascii="Times New Roman" w:eastAsia="Arial" w:hAnsi="Times New Roman" w:cs="Times New Roman"/>
                <w:sz w:val="28"/>
                <w:szCs w:val="28"/>
              </w:rPr>
              <w:t>ЗАКАРПАТТЯ</w:t>
            </w:r>
          </w:p>
        </w:tc>
        <w:tc>
          <w:tcPr>
            <w:tcW w:w="1134" w:type="dxa"/>
          </w:tcPr>
          <w:p w14:paraId="21672B7E" w14:textId="58772E09" w:rsidR="00227DDD"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74</w:t>
            </w:r>
          </w:p>
        </w:tc>
      </w:tr>
      <w:tr w:rsidR="008D1B21" w14:paraId="2606EB0D" w14:textId="77777777" w:rsidTr="003C59FA">
        <w:tc>
          <w:tcPr>
            <w:tcW w:w="8359" w:type="dxa"/>
          </w:tcPr>
          <w:p w14:paraId="45808AA6" w14:textId="55A3ADAA" w:rsidR="00710589" w:rsidRDefault="00362041" w:rsidP="00710589">
            <w:pPr>
              <w:widowControl w:val="0"/>
              <w:autoSpaceDE w:val="0"/>
              <w:autoSpaceDN w:val="0"/>
              <w:outlineLvl w:val="1"/>
              <w:rPr>
                <w:rFonts w:ascii="Times New Roman" w:eastAsia="Book Antiqua" w:hAnsi="Times New Roman" w:cs="Times New Roman"/>
                <w:b/>
                <w:bCs/>
                <w:sz w:val="28"/>
                <w:szCs w:val="28"/>
              </w:rPr>
            </w:pPr>
            <w:r w:rsidRPr="00362041">
              <w:rPr>
                <w:rFonts w:ascii="Times New Roman" w:eastAsia="Book Antiqua" w:hAnsi="Times New Roman" w:cs="Times New Roman"/>
                <w:b/>
                <w:bCs/>
                <w:sz w:val="28"/>
                <w:szCs w:val="28"/>
              </w:rPr>
              <w:t>Ярослава РОСУЛ</w:t>
            </w:r>
            <w:r w:rsidR="000552CA">
              <w:rPr>
                <w:rFonts w:ascii="Times New Roman" w:eastAsia="Book Antiqua" w:hAnsi="Times New Roman" w:cs="Times New Roman"/>
                <w:b/>
                <w:bCs/>
                <w:sz w:val="28"/>
                <w:szCs w:val="28"/>
              </w:rPr>
              <w:t>, Наталія ПАВЛИШИ</w:t>
            </w:r>
            <w:r w:rsidR="00710589">
              <w:rPr>
                <w:rFonts w:ascii="Times New Roman" w:eastAsia="Book Antiqua" w:hAnsi="Times New Roman" w:cs="Times New Roman"/>
                <w:b/>
                <w:bCs/>
                <w:sz w:val="28"/>
                <w:szCs w:val="28"/>
              </w:rPr>
              <w:t>НЕЦЬ</w:t>
            </w:r>
          </w:p>
          <w:p w14:paraId="4F0841FA" w14:textId="77777777" w:rsidR="009913D5" w:rsidRDefault="00362041" w:rsidP="00710589">
            <w:pPr>
              <w:widowControl w:val="0"/>
              <w:autoSpaceDE w:val="0"/>
              <w:autoSpaceDN w:val="0"/>
              <w:outlineLvl w:val="1"/>
              <w:rPr>
                <w:rFonts w:ascii="Times New Roman" w:eastAsia="Times New Roman" w:hAnsi="Times New Roman" w:cs="Times New Roman"/>
                <w:bCs/>
                <w:sz w:val="28"/>
                <w:szCs w:val="28"/>
                <w:lang w:val="ru-RU" w:eastAsia="ru-RU"/>
              </w:rPr>
            </w:pPr>
            <w:r w:rsidRPr="00362041">
              <w:rPr>
                <w:rFonts w:ascii="Times New Roman" w:eastAsia="Times New Roman" w:hAnsi="Times New Roman" w:cs="Times New Roman"/>
                <w:bCs/>
                <w:sz w:val="28"/>
                <w:szCs w:val="28"/>
                <w:lang w:val="ru-RU" w:eastAsia="ru-RU"/>
              </w:rPr>
              <w:t>РОЛЬ ДЕРЖАВНИХ ІНСТИТУТІВ У ЗАБЕЗПЕЧЕННІ СТАБІЛЬНОСТІ ЕКОНОМІЧНОГО РОЗВИТКУ</w:t>
            </w:r>
          </w:p>
          <w:p w14:paraId="124EAF66" w14:textId="034A28B4" w:rsidR="00710589" w:rsidRPr="00710589" w:rsidRDefault="00710589" w:rsidP="00710589">
            <w:pPr>
              <w:widowControl w:val="0"/>
              <w:autoSpaceDE w:val="0"/>
              <w:autoSpaceDN w:val="0"/>
              <w:outlineLvl w:val="1"/>
              <w:rPr>
                <w:rFonts w:ascii="Times New Roman" w:eastAsia="Book Antiqua" w:hAnsi="Times New Roman" w:cs="Times New Roman"/>
                <w:bCs/>
                <w:i/>
                <w:sz w:val="28"/>
                <w:szCs w:val="28"/>
              </w:rPr>
            </w:pPr>
          </w:p>
        </w:tc>
        <w:tc>
          <w:tcPr>
            <w:tcW w:w="1134" w:type="dxa"/>
          </w:tcPr>
          <w:p w14:paraId="6FAB9F30" w14:textId="5231A7DD" w:rsidR="008D1B21"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76</w:t>
            </w:r>
          </w:p>
        </w:tc>
      </w:tr>
      <w:tr w:rsidR="00C173D4" w14:paraId="0851D021" w14:textId="77777777" w:rsidTr="00F87323">
        <w:tc>
          <w:tcPr>
            <w:tcW w:w="9493" w:type="dxa"/>
            <w:gridSpan w:val="2"/>
          </w:tcPr>
          <w:p w14:paraId="77DC0001" w14:textId="094F7803" w:rsidR="00C173D4" w:rsidRPr="003D7B1D" w:rsidRDefault="00C173D4" w:rsidP="009913D5">
            <w:pPr>
              <w:widowControl w:val="0"/>
              <w:autoSpaceDE w:val="0"/>
              <w:autoSpaceDN w:val="0"/>
              <w:jc w:val="center"/>
              <w:rPr>
                <w:rFonts w:ascii="Times New Roman" w:eastAsia="Arial" w:hAnsi="Times New Roman" w:cs="Times New Roman"/>
                <w:b/>
                <w:sz w:val="28"/>
                <w:szCs w:val="28"/>
              </w:rPr>
            </w:pPr>
            <w:r w:rsidRPr="003D7B1D">
              <w:rPr>
                <w:rFonts w:ascii="Times New Roman" w:eastAsia="Arial" w:hAnsi="Times New Roman" w:cs="Times New Roman"/>
                <w:b/>
                <w:sz w:val="28"/>
                <w:szCs w:val="28"/>
              </w:rPr>
              <w:lastRenderedPageBreak/>
              <w:t>СЕКЦІЯ 4. ТУРИЗМ І ГОСТИННІСТЬ: АДАПТАЦІЯ ДО НОВИХ РЕАЛІЙ</w:t>
            </w:r>
          </w:p>
          <w:p w14:paraId="44FF1191" w14:textId="6639EA75" w:rsidR="009913D5" w:rsidRPr="003D7B1D" w:rsidRDefault="009913D5" w:rsidP="005B74EB">
            <w:pPr>
              <w:widowControl w:val="0"/>
              <w:autoSpaceDE w:val="0"/>
              <w:autoSpaceDN w:val="0"/>
              <w:jc w:val="center"/>
              <w:rPr>
                <w:rFonts w:ascii="Times New Roman" w:eastAsia="Arial" w:hAnsi="Times New Roman" w:cs="Times New Roman"/>
                <w:b/>
                <w:sz w:val="10"/>
                <w:szCs w:val="10"/>
              </w:rPr>
            </w:pPr>
          </w:p>
        </w:tc>
      </w:tr>
      <w:tr w:rsidR="00C173D4" w14:paraId="2EF3746B" w14:textId="77777777" w:rsidTr="003C59FA">
        <w:tc>
          <w:tcPr>
            <w:tcW w:w="8359" w:type="dxa"/>
          </w:tcPr>
          <w:p w14:paraId="0880D71D" w14:textId="77777777" w:rsidR="00C173D4" w:rsidRDefault="0049431E" w:rsidP="00C173D4">
            <w:pPr>
              <w:widowControl w:val="0"/>
              <w:autoSpaceDE w:val="0"/>
              <w:autoSpaceDN w:val="0"/>
              <w:rPr>
                <w:rFonts w:ascii="Times New Roman" w:eastAsia="Arial" w:hAnsi="Times New Roman" w:cs="Times New Roman"/>
                <w:b/>
                <w:sz w:val="28"/>
                <w:szCs w:val="28"/>
              </w:rPr>
            </w:pPr>
            <w:r w:rsidRPr="0049431E">
              <w:rPr>
                <w:rFonts w:ascii="Times New Roman" w:eastAsia="Arial" w:hAnsi="Times New Roman" w:cs="Times New Roman"/>
                <w:b/>
                <w:sz w:val="28"/>
                <w:szCs w:val="28"/>
              </w:rPr>
              <w:t>Ангеліна ШКОМАР,</w:t>
            </w:r>
            <w:r>
              <w:t xml:space="preserve"> </w:t>
            </w:r>
            <w:r w:rsidRPr="0049431E">
              <w:rPr>
                <w:rFonts w:ascii="Times New Roman" w:eastAsia="Arial" w:hAnsi="Times New Roman" w:cs="Times New Roman"/>
                <w:b/>
                <w:sz w:val="28"/>
                <w:szCs w:val="28"/>
              </w:rPr>
              <w:t>Марія ЯЦИК</w:t>
            </w:r>
          </w:p>
          <w:p w14:paraId="2F029A32" w14:textId="23296A23" w:rsidR="0049431E" w:rsidRPr="0049431E" w:rsidRDefault="0049431E" w:rsidP="00C173D4">
            <w:pPr>
              <w:widowControl w:val="0"/>
              <w:autoSpaceDE w:val="0"/>
              <w:autoSpaceDN w:val="0"/>
              <w:rPr>
                <w:rFonts w:ascii="Times New Roman" w:eastAsia="Arial" w:hAnsi="Times New Roman" w:cs="Times New Roman"/>
                <w:sz w:val="28"/>
                <w:szCs w:val="28"/>
              </w:rPr>
            </w:pPr>
            <w:r w:rsidRPr="0049431E">
              <w:rPr>
                <w:rFonts w:ascii="Times New Roman" w:eastAsia="Arial" w:hAnsi="Times New Roman" w:cs="Times New Roman"/>
                <w:sz w:val="28"/>
                <w:szCs w:val="28"/>
              </w:rPr>
              <w:t>СПІВІСНУВАННЯ ТУРИЗМУ І ПРИРОДООХОРОННОЇ ДІЯЛЬНОСТІ</w:t>
            </w:r>
          </w:p>
        </w:tc>
        <w:tc>
          <w:tcPr>
            <w:tcW w:w="1134" w:type="dxa"/>
          </w:tcPr>
          <w:p w14:paraId="11E23AB9" w14:textId="1B4B6CBA" w:rsidR="00C173D4"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80</w:t>
            </w:r>
          </w:p>
        </w:tc>
      </w:tr>
      <w:tr w:rsidR="00680E41" w14:paraId="3FABA293" w14:textId="77777777" w:rsidTr="003C59FA">
        <w:tc>
          <w:tcPr>
            <w:tcW w:w="8359" w:type="dxa"/>
          </w:tcPr>
          <w:p w14:paraId="5CEC06B6" w14:textId="77777777" w:rsidR="00680E41" w:rsidRDefault="00680E41" w:rsidP="00C173D4">
            <w:pPr>
              <w:widowControl w:val="0"/>
              <w:autoSpaceDE w:val="0"/>
              <w:autoSpaceDN w:val="0"/>
              <w:rPr>
                <w:rFonts w:ascii="Times New Roman" w:eastAsia="Arial" w:hAnsi="Times New Roman" w:cs="Times New Roman"/>
                <w:b/>
                <w:sz w:val="28"/>
                <w:szCs w:val="28"/>
              </w:rPr>
            </w:pPr>
            <w:r w:rsidRPr="00680E41">
              <w:rPr>
                <w:rFonts w:ascii="Times New Roman" w:eastAsia="Arial" w:hAnsi="Times New Roman" w:cs="Times New Roman"/>
                <w:b/>
                <w:sz w:val="28"/>
                <w:szCs w:val="28"/>
              </w:rPr>
              <w:t>Вікторія ДЗЯМКО,</w:t>
            </w:r>
            <w:r>
              <w:t xml:space="preserve"> </w:t>
            </w:r>
            <w:r w:rsidRPr="00680E41">
              <w:rPr>
                <w:rFonts w:ascii="Times New Roman" w:eastAsia="Arial" w:hAnsi="Times New Roman" w:cs="Times New Roman"/>
                <w:b/>
                <w:sz w:val="28"/>
                <w:szCs w:val="28"/>
              </w:rPr>
              <w:t>Наталія ПАВЛИШИНЕЦЬ</w:t>
            </w:r>
          </w:p>
          <w:p w14:paraId="211F9E1F" w14:textId="2B390F66" w:rsidR="00680E41" w:rsidRPr="00680E41" w:rsidRDefault="00680E41" w:rsidP="00C173D4">
            <w:pPr>
              <w:widowControl w:val="0"/>
              <w:autoSpaceDE w:val="0"/>
              <w:autoSpaceDN w:val="0"/>
              <w:rPr>
                <w:rFonts w:ascii="Times New Roman" w:eastAsia="Arial" w:hAnsi="Times New Roman" w:cs="Times New Roman"/>
                <w:sz w:val="28"/>
                <w:szCs w:val="28"/>
              </w:rPr>
            </w:pPr>
            <w:r w:rsidRPr="00680E41">
              <w:rPr>
                <w:rFonts w:ascii="Times New Roman" w:eastAsia="Arial" w:hAnsi="Times New Roman" w:cs="Times New Roman"/>
                <w:sz w:val="28"/>
                <w:szCs w:val="28"/>
              </w:rPr>
              <w:t>РОЛЬ СТРАХУВАННЯ В ЗАБЕЗПЕЧЕННІ БЕЗПЕКИ ТУРИСТІВ У СУЧАСНИХ УМОВАХ ГЛОБАЛЬНИХ РИЗИКІВ</w:t>
            </w:r>
          </w:p>
        </w:tc>
        <w:tc>
          <w:tcPr>
            <w:tcW w:w="1134" w:type="dxa"/>
          </w:tcPr>
          <w:p w14:paraId="5501C33B" w14:textId="303E4946" w:rsidR="00680E41"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82</w:t>
            </w:r>
          </w:p>
        </w:tc>
      </w:tr>
      <w:tr w:rsidR="002E41C3" w14:paraId="50EA7605" w14:textId="77777777" w:rsidTr="003C59FA">
        <w:tc>
          <w:tcPr>
            <w:tcW w:w="8359" w:type="dxa"/>
          </w:tcPr>
          <w:p w14:paraId="68BFD156" w14:textId="77777777" w:rsidR="002E41C3" w:rsidRDefault="002E41C3" w:rsidP="00C173D4">
            <w:pPr>
              <w:widowControl w:val="0"/>
              <w:autoSpaceDE w:val="0"/>
              <w:autoSpaceDN w:val="0"/>
              <w:rPr>
                <w:rFonts w:ascii="Times New Roman" w:eastAsia="Arial" w:hAnsi="Times New Roman" w:cs="Times New Roman"/>
                <w:b/>
                <w:sz w:val="28"/>
                <w:szCs w:val="28"/>
              </w:rPr>
            </w:pPr>
            <w:r w:rsidRPr="002E41C3">
              <w:rPr>
                <w:rFonts w:ascii="Times New Roman" w:eastAsia="Arial" w:hAnsi="Times New Roman" w:cs="Times New Roman"/>
                <w:b/>
                <w:sz w:val="28"/>
                <w:szCs w:val="28"/>
              </w:rPr>
              <w:t>Вікторія РОЖКОВИЧ,</w:t>
            </w:r>
            <w:r>
              <w:t xml:space="preserve"> </w:t>
            </w:r>
            <w:r w:rsidRPr="002E41C3">
              <w:rPr>
                <w:rFonts w:ascii="Times New Roman" w:eastAsia="Arial" w:hAnsi="Times New Roman" w:cs="Times New Roman"/>
                <w:b/>
                <w:sz w:val="28"/>
                <w:szCs w:val="28"/>
              </w:rPr>
              <w:t>Марія ЯЦИК</w:t>
            </w:r>
          </w:p>
          <w:p w14:paraId="27521073" w14:textId="7940F722" w:rsidR="002E41C3" w:rsidRPr="002E41C3" w:rsidRDefault="002E41C3" w:rsidP="00C173D4">
            <w:pPr>
              <w:widowControl w:val="0"/>
              <w:autoSpaceDE w:val="0"/>
              <w:autoSpaceDN w:val="0"/>
              <w:rPr>
                <w:rFonts w:ascii="Times New Roman" w:eastAsia="Arial" w:hAnsi="Times New Roman" w:cs="Times New Roman"/>
                <w:sz w:val="28"/>
                <w:szCs w:val="28"/>
              </w:rPr>
            </w:pPr>
            <w:r w:rsidRPr="002E41C3">
              <w:rPr>
                <w:rFonts w:ascii="Times New Roman" w:eastAsia="Arial" w:hAnsi="Times New Roman" w:cs="Times New Roman"/>
                <w:sz w:val="28"/>
                <w:szCs w:val="28"/>
              </w:rPr>
              <w:t>РОЗВИТОК ТУРИЗМУ В УКРАЇНІ ДО ВІЙНИ І ПІД ЧАС ВІЙНИ</w:t>
            </w:r>
          </w:p>
        </w:tc>
        <w:tc>
          <w:tcPr>
            <w:tcW w:w="1134" w:type="dxa"/>
          </w:tcPr>
          <w:p w14:paraId="124DE22C" w14:textId="3AA77300" w:rsidR="002E41C3"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87</w:t>
            </w:r>
          </w:p>
        </w:tc>
      </w:tr>
      <w:tr w:rsidR="002E41C3" w14:paraId="0188F9D7" w14:textId="77777777" w:rsidTr="003C59FA">
        <w:tc>
          <w:tcPr>
            <w:tcW w:w="8359" w:type="dxa"/>
          </w:tcPr>
          <w:p w14:paraId="7F21EEA7" w14:textId="77777777" w:rsidR="002E41C3" w:rsidRDefault="002E41C3" w:rsidP="00C173D4">
            <w:pPr>
              <w:widowControl w:val="0"/>
              <w:autoSpaceDE w:val="0"/>
              <w:autoSpaceDN w:val="0"/>
              <w:rPr>
                <w:rFonts w:ascii="Times New Roman" w:eastAsia="Arial" w:hAnsi="Times New Roman" w:cs="Times New Roman"/>
                <w:b/>
                <w:sz w:val="28"/>
                <w:szCs w:val="28"/>
              </w:rPr>
            </w:pPr>
            <w:r w:rsidRPr="002E41C3">
              <w:rPr>
                <w:rFonts w:ascii="Times New Roman" w:eastAsia="Arial" w:hAnsi="Times New Roman" w:cs="Times New Roman"/>
                <w:b/>
                <w:sz w:val="28"/>
                <w:szCs w:val="28"/>
              </w:rPr>
              <w:t>Вікторія РОЖКОВИЧ,</w:t>
            </w:r>
            <w:r>
              <w:t xml:space="preserve"> </w:t>
            </w:r>
            <w:r w:rsidRPr="002E41C3">
              <w:rPr>
                <w:rFonts w:ascii="Times New Roman" w:eastAsia="Arial" w:hAnsi="Times New Roman" w:cs="Times New Roman"/>
                <w:b/>
                <w:sz w:val="28"/>
                <w:szCs w:val="28"/>
              </w:rPr>
              <w:t>Наталія ПАВЛИШИНЕЦЬ</w:t>
            </w:r>
          </w:p>
          <w:p w14:paraId="18EE6DBE" w14:textId="5E0806B3" w:rsidR="002E41C3" w:rsidRPr="002E41C3" w:rsidRDefault="002E41C3" w:rsidP="00C173D4">
            <w:pPr>
              <w:widowControl w:val="0"/>
              <w:autoSpaceDE w:val="0"/>
              <w:autoSpaceDN w:val="0"/>
              <w:rPr>
                <w:rFonts w:ascii="Times New Roman" w:eastAsia="Arial" w:hAnsi="Times New Roman" w:cs="Times New Roman"/>
                <w:sz w:val="28"/>
                <w:szCs w:val="28"/>
              </w:rPr>
            </w:pPr>
            <w:r w:rsidRPr="002E41C3">
              <w:rPr>
                <w:rFonts w:ascii="Times New Roman" w:eastAsia="Arial" w:hAnsi="Times New Roman" w:cs="Times New Roman"/>
                <w:sz w:val="28"/>
                <w:szCs w:val="28"/>
              </w:rPr>
              <w:t>МОЖЛИВОСТІ СТРАХУВАННЯ ПОДОРОЖЕЙ ДО</w:t>
            </w:r>
            <w:r>
              <w:rPr>
                <w:rFonts w:ascii="Times New Roman" w:eastAsia="Arial" w:hAnsi="Times New Roman" w:cs="Times New Roman"/>
                <w:sz w:val="28"/>
                <w:szCs w:val="28"/>
              </w:rPr>
              <w:t xml:space="preserve"> </w:t>
            </w:r>
            <w:r w:rsidRPr="002E41C3">
              <w:rPr>
                <w:rFonts w:ascii="Times New Roman" w:eastAsia="Arial" w:hAnsi="Times New Roman" w:cs="Times New Roman"/>
                <w:sz w:val="28"/>
                <w:szCs w:val="28"/>
              </w:rPr>
              <w:t>НЕБЕЗПЕЧНИХ КРАЇН В УМОВАХ ВІЙНИ</w:t>
            </w:r>
          </w:p>
        </w:tc>
        <w:tc>
          <w:tcPr>
            <w:tcW w:w="1134" w:type="dxa"/>
          </w:tcPr>
          <w:p w14:paraId="0DF4C07B" w14:textId="52262180" w:rsidR="002E41C3"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90</w:t>
            </w:r>
          </w:p>
        </w:tc>
      </w:tr>
      <w:tr w:rsidR="00D95455" w14:paraId="43A9EC8A" w14:textId="77777777" w:rsidTr="003C59FA">
        <w:tc>
          <w:tcPr>
            <w:tcW w:w="8359" w:type="dxa"/>
          </w:tcPr>
          <w:p w14:paraId="2AF717A0" w14:textId="0245F5E5" w:rsidR="00D95455" w:rsidRPr="00D95455" w:rsidRDefault="00D95455" w:rsidP="00D95455">
            <w:pPr>
              <w:widowControl w:val="0"/>
              <w:autoSpaceDE w:val="0"/>
              <w:autoSpaceDN w:val="0"/>
              <w:rPr>
                <w:rFonts w:ascii="Times New Roman" w:eastAsia="Arial" w:hAnsi="Times New Roman" w:cs="Times New Roman"/>
                <w:b/>
                <w:sz w:val="28"/>
                <w:szCs w:val="28"/>
              </w:rPr>
            </w:pPr>
            <w:r w:rsidRPr="00D95455">
              <w:rPr>
                <w:rFonts w:ascii="Times New Roman" w:eastAsia="Arial" w:hAnsi="Times New Roman" w:cs="Times New Roman"/>
                <w:b/>
                <w:sz w:val="28"/>
                <w:szCs w:val="28"/>
              </w:rPr>
              <w:t>Дар’я ГАВЛІНСЬКА</w:t>
            </w:r>
            <w:r>
              <w:rPr>
                <w:rFonts w:ascii="Times New Roman" w:eastAsia="Arial" w:hAnsi="Times New Roman" w:cs="Times New Roman"/>
                <w:b/>
                <w:sz w:val="28"/>
                <w:szCs w:val="28"/>
              </w:rPr>
              <w:t xml:space="preserve">, </w:t>
            </w:r>
            <w:r w:rsidRPr="00D95455">
              <w:rPr>
                <w:rFonts w:ascii="Times New Roman" w:eastAsia="Arial" w:hAnsi="Times New Roman" w:cs="Times New Roman"/>
                <w:b/>
                <w:sz w:val="28"/>
                <w:szCs w:val="28"/>
              </w:rPr>
              <w:t xml:space="preserve">Мар’яна ПИРИНЕЦЬ  </w:t>
            </w:r>
          </w:p>
          <w:p w14:paraId="1BEA9498" w14:textId="64521B55" w:rsidR="00D95455" w:rsidRPr="00D95455" w:rsidRDefault="00D95455" w:rsidP="00D95455">
            <w:pPr>
              <w:widowControl w:val="0"/>
              <w:autoSpaceDE w:val="0"/>
              <w:autoSpaceDN w:val="0"/>
              <w:rPr>
                <w:rFonts w:ascii="Times New Roman" w:eastAsia="Arial" w:hAnsi="Times New Roman" w:cs="Times New Roman"/>
                <w:sz w:val="28"/>
                <w:szCs w:val="28"/>
              </w:rPr>
            </w:pPr>
            <w:r w:rsidRPr="00D95455">
              <w:rPr>
                <w:rFonts w:ascii="Times New Roman" w:eastAsia="Arial" w:hAnsi="Times New Roman" w:cs="Times New Roman"/>
                <w:sz w:val="28"/>
                <w:szCs w:val="28"/>
              </w:rPr>
              <w:t>ОСОБЛИВОСТІ РОЗВИТКУ ІНКЛЮЗИВНОГО  ТУРИЗМУ НА ЗАКАРПАТТІ</w:t>
            </w:r>
          </w:p>
        </w:tc>
        <w:tc>
          <w:tcPr>
            <w:tcW w:w="1134" w:type="dxa"/>
          </w:tcPr>
          <w:p w14:paraId="11534C7C" w14:textId="7CE064C6" w:rsidR="00D95455"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93</w:t>
            </w:r>
          </w:p>
        </w:tc>
      </w:tr>
      <w:tr w:rsidR="00680E41" w14:paraId="2E972E86" w14:textId="77777777" w:rsidTr="003C59FA">
        <w:tc>
          <w:tcPr>
            <w:tcW w:w="8359" w:type="dxa"/>
          </w:tcPr>
          <w:p w14:paraId="52472183" w14:textId="77777777" w:rsidR="00680E41" w:rsidRPr="00C173D4" w:rsidRDefault="00680E41" w:rsidP="00680E41">
            <w:pPr>
              <w:widowControl w:val="0"/>
              <w:autoSpaceDE w:val="0"/>
              <w:autoSpaceDN w:val="0"/>
              <w:rPr>
                <w:rFonts w:ascii="Times New Roman" w:hAnsi="Times New Roman" w:cs="Times New Roman"/>
                <w:b/>
                <w:sz w:val="28"/>
                <w:szCs w:val="28"/>
              </w:rPr>
            </w:pPr>
            <w:r w:rsidRPr="00C173D4">
              <w:rPr>
                <w:rFonts w:ascii="Times New Roman" w:hAnsi="Times New Roman" w:cs="Times New Roman"/>
                <w:b/>
                <w:sz w:val="28"/>
                <w:szCs w:val="28"/>
              </w:rPr>
              <w:t>Каміла БРИЖАК, Марія ЯЦИК</w:t>
            </w:r>
          </w:p>
          <w:p w14:paraId="62FB8909" w14:textId="0DDD8D43" w:rsidR="00680E41" w:rsidRPr="00C173D4" w:rsidRDefault="00680E41" w:rsidP="00680E41">
            <w:pPr>
              <w:widowControl w:val="0"/>
              <w:autoSpaceDE w:val="0"/>
              <w:autoSpaceDN w:val="0"/>
              <w:rPr>
                <w:rFonts w:ascii="Times New Roman" w:hAnsi="Times New Roman" w:cs="Times New Roman"/>
                <w:b/>
                <w:sz w:val="28"/>
                <w:szCs w:val="28"/>
              </w:rPr>
            </w:pPr>
            <w:r w:rsidRPr="00C173D4">
              <w:rPr>
                <w:rFonts w:ascii="Times New Roman" w:eastAsia="Arial" w:hAnsi="Times New Roman" w:cs="Times New Roman"/>
                <w:sz w:val="28"/>
                <w:szCs w:val="28"/>
              </w:rPr>
              <w:t>ПОДІЄВИЙ ТУРИЗМ НА ТЕРИТОРІЇ ЗАКАРПАТТЯ</w:t>
            </w:r>
          </w:p>
        </w:tc>
        <w:tc>
          <w:tcPr>
            <w:tcW w:w="1134" w:type="dxa"/>
          </w:tcPr>
          <w:p w14:paraId="66C4FFD3" w14:textId="1FB87A23" w:rsidR="00680E41" w:rsidRPr="003D7B1D" w:rsidRDefault="003D7B1D" w:rsidP="00C173D4">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97</w:t>
            </w:r>
          </w:p>
        </w:tc>
      </w:tr>
      <w:tr w:rsidR="001762F3" w14:paraId="2DDD418F" w14:textId="77777777" w:rsidTr="003C59FA">
        <w:tc>
          <w:tcPr>
            <w:tcW w:w="8359" w:type="dxa"/>
          </w:tcPr>
          <w:p w14:paraId="76E60ACA" w14:textId="77777777" w:rsidR="001762F3" w:rsidRDefault="001762F3" w:rsidP="001762F3">
            <w:pPr>
              <w:widowControl w:val="0"/>
              <w:autoSpaceDE w:val="0"/>
              <w:autoSpaceDN w:val="0"/>
              <w:rPr>
                <w:rFonts w:ascii="Times New Roman" w:hAnsi="Times New Roman" w:cs="Times New Roman"/>
                <w:b/>
                <w:sz w:val="28"/>
                <w:szCs w:val="28"/>
              </w:rPr>
            </w:pPr>
            <w:r w:rsidRPr="002E3800">
              <w:rPr>
                <w:rFonts w:ascii="Times New Roman" w:hAnsi="Times New Roman" w:cs="Times New Roman"/>
                <w:b/>
                <w:sz w:val="28"/>
                <w:szCs w:val="28"/>
              </w:rPr>
              <w:t>Неля БОШОТА</w:t>
            </w:r>
          </w:p>
          <w:p w14:paraId="4282E9B8" w14:textId="7238CBB6" w:rsidR="001762F3" w:rsidRPr="00D95455" w:rsidRDefault="001762F3" w:rsidP="001762F3">
            <w:pPr>
              <w:widowControl w:val="0"/>
              <w:autoSpaceDE w:val="0"/>
              <w:autoSpaceDN w:val="0"/>
              <w:rPr>
                <w:rFonts w:ascii="Times New Roman" w:hAnsi="Times New Roman" w:cs="Times New Roman"/>
                <w:sz w:val="28"/>
                <w:szCs w:val="28"/>
              </w:rPr>
            </w:pPr>
            <w:r w:rsidRPr="002E3800">
              <w:rPr>
                <w:rFonts w:ascii="Times New Roman" w:hAnsi="Times New Roman" w:cs="Times New Roman"/>
                <w:sz w:val="28"/>
                <w:szCs w:val="28"/>
              </w:rPr>
              <w:t>ТУРИЗМ ЗАКАРПАТТЯ У ПЕРІОД ВОЄННОГО СТАНУ: ТРАНСФОРМАЦІЇ, ВИКЛИКИ ТА ПЕРСПЕКТИВИ РОЗВИТКУ</w:t>
            </w:r>
          </w:p>
        </w:tc>
        <w:tc>
          <w:tcPr>
            <w:tcW w:w="1134" w:type="dxa"/>
          </w:tcPr>
          <w:p w14:paraId="334D0C4A" w14:textId="5F65471F" w:rsidR="001762F3" w:rsidRPr="003D7B1D" w:rsidRDefault="001762F3" w:rsidP="001762F3">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99</w:t>
            </w:r>
          </w:p>
        </w:tc>
      </w:tr>
      <w:tr w:rsidR="001762F3" w14:paraId="24632E12" w14:textId="77777777" w:rsidTr="003C59FA">
        <w:tc>
          <w:tcPr>
            <w:tcW w:w="8359" w:type="dxa"/>
          </w:tcPr>
          <w:p w14:paraId="74AF3B89" w14:textId="77777777" w:rsidR="001762F3" w:rsidRPr="00D95455" w:rsidRDefault="001762F3" w:rsidP="001762F3">
            <w:pPr>
              <w:widowControl w:val="0"/>
              <w:autoSpaceDE w:val="0"/>
              <w:autoSpaceDN w:val="0"/>
              <w:rPr>
                <w:rFonts w:ascii="Times New Roman" w:hAnsi="Times New Roman" w:cs="Times New Roman"/>
                <w:b/>
                <w:sz w:val="28"/>
                <w:szCs w:val="28"/>
              </w:rPr>
            </w:pPr>
            <w:r w:rsidRPr="00D95455">
              <w:rPr>
                <w:rFonts w:ascii="Times New Roman" w:hAnsi="Times New Roman" w:cs="Times New Roman"/>
                <w:b/>
                <w:sz w:val="28"/>
                <w:szCs w:val="28"/>
              </w:rPr>
              <w:t>Олександра КЛИМЕНКО</w:t>
            </w:r>
            <w:r>
              <w:rPr>
                <w:rFonts w:ascii="Times New Roman" w:hAnsi="Times New Roman" w:cs="Times New Roman"/>
                <w:b/>
                <w:sz w:val="28"/>
                <w:szCs w:val="28"/>
              </w:rPr>
              <w:t xml:space="preserve">, </w:t>
            </w:r>
            <w:r w:rsidRPr="00D95455">
              <w:rPr>
                <w:rFonts w:ascii="Times New Roman" w:hAnsi="Times New Roman" w:cs="Times New Roman"/>
                <w:b/>
                <w:sz w:val="28"/>
                <w:szCs w:val="28"/>
              </w:rPr>
              <w:t>Євгеній РУСИН</w:t>
            </w:r>
          </w:p>
          <w:p w14:paraId="182677A4" w14:textId="018BF314" w:rsidR="001762F3" w:rsidRPr="002E3800" w:rsidRDefault="001762F3" w:rsidP="001762F3">
            <w:pPr>
              <w:widowControl w:val="0"/>
              <w:autoSpaceDE w:val="0"/>
              <w:autoSpaceDN w:val="0"/>
              <w:rPr>
                <w:rFonts w:ascii="Times New Roman" w:hAnsi="Times New Roman" w:cs="Times New Roman"/>
                <w:sz w:val="28"/>
                <w:szCs w:val="28"/>
              </w:rPr>
            </w:pPr>
            <w:r w:rsidRPr="00D95455">
              <w:rPr>
                <w:rFonts w:ascii="Times New Roman" w:hAnsi="Times New Roman" w:cs="Times New Roman"/>
                <w:sz w:val="28"/>
                <w:szCs w:val="28"/>
              </w:rPr>
              <w:t>ЦИФРОВІЗАЦІЯ ТУРИЗМУ: СУЧАСНІ ІННОВАЦІЇ ТА ПЕРСПЕКТИВИ РОЗВИТКУ В УКРАЇНІ</w:t>
            </w:r>
          </w:p>
        </w:tc>
        <w:tc>
          <w:tcPr>
            <w:tcW w:w="1134" w:type="dxa"/>
          </w:tcPr>
          <w:p w14:paraId="16C87CA9" w14:textId="70F906ED" w:rsidR="001762F3" w:rsidRPr="003D7B1D" w:rsidRDefault="001762F3" w:rsidP="001762F3">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99</w:t>
            </w:r>
          </w:p>
        </w:tc>
      </w:tr>
      <w:tr w:rsidR="001762F3" w14:paraId="0877F505" w14:textId="77777777" w:rsidTr="003C59FA">
        <w:tc>
          <w:tcPr>
            <w:tcW w:w="8359" w:type="dxa"/>
          </w:tcPr>
          <w:p w14:paraId="5C86C170" w14:textId="5BBA1144" w:rsidR="001762F3" w:rsidRPr="003D7B1D" w:rsidRDefault="001762F3" w:rsidP="001762F3">
            <w:pPr>
              <w:widowControl w:val="0"/>
              <w:autoSpaceDE w:val="0"/>
              <w:autoSpaceDN w:val="0"/>
              <w:rPr>
                <w:rFonts w:ascii="Times New Roman" w:hAnsi="Times New Roman" w:cs="Times New Roman"/>
                <w:b/>
                <w:sz w:val="28"/>
                <w:szCs w:val="28"/>
              </w:rPr>
            </w:pPr>
            <w:r w:rsidRPr="003D7B1D">
              <w:rPr>
                <w:rFonts w:ascii="Times New Roman" w:hAnsi="Times New Roman" w:cs="Times New Roman"/>
                <w:b/>
                <w:sz w:val="28"/>
                <w:szCs w:val="28"/>
              </w:rPr>
              <w:t>Олександра БОЛДИЖАР</w:t>
            </w:r>
            <w:r>
              <w:rPr>
                <w:rFonts w:ascii="Times New Roman" w:hAnsi="Times New Roman" w:cs="Times New Roman"/>
                <w:b/>
                <w:sz w:val="28"/>
                <w:szCs w:val="28"/>
              </w:rPr>
              <w:t xml:space="preserve">, </w:t>
            </w:r>
            <w:r w:rsidRPr="003D7B1D">
              <w:rPr>
                <w:rFonts w:ascii="Times New Roman" w:hAnsi="Times New Roman" w:cs="Times New Roman"/>
                <w:b/>
                <w:sz w:val="28"/>
                <w:szCs w:val="28"/>
              </w:rPr>
              <w:t xml:space="preserve">Мар’яна ПИРИНЕЦЬ  </w:t>
            </w:r>
          </w:p>
          <w:p w14:paraId="3DF2A1AA" w14:textId="38B7D75B" w:rsidR="001762F3" w:rsidRPr="003D7B1D" w:rsidRDefault="001762F3" w:rsidP="001762F3">
            <w:pPr>
              <w:widowControl w:val="0"/>
              <w:autoSpaceDE w:val="0"/>
              <w:autoSpaceDN w:val="0"/>
              <w:rPr>
                <w:rFonts w:ascii="Times New Roman" w:hAnsi="Times New Roman" w:cs="Times New Roman"/>
                <w:sz w:val="28"/>
                <w:szCs w:val="28"/>
              </w:rPr>
            </w:pPr>
            <w:r w:rsidRPr="003D7B1D">
              <w:rPr>
                <w:rFonts w:ascii="Times New Roman" w:hAnsi="Times New Roman" w:cs="Times New Roman"/>
                <w:sz w:val="28"/>
                <w:szCs w:val="28"/>
              </w:rPr>
              <w:t>РОЗВИТОК ТУРИЗМУ НА ТЕРИТОРІЇ ЗАКАРПАТТЯ ПІД ЧАС ВОЄННОГО СТАНУ</w:t>
            </w:r>
          </w:p>
        </w:tc>
        <w:tc>
          <w:tcPr>
            <w:tcW w:w="1134" w:type="dxa"/>
          </w:tcPr>
          <w:p w14:paraId="2030BAB8" w14:textId="3109F887" w:rsidR="001762F3" w:rsidRPr="003D7B1D" w:rsidRDefault="001762F3" w:rsidP="001762F3">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102</w:t>
            </w:r>
          </w:p>
        </w:tc>
      </w:tr>
      <w:tr w:rsidR="001762F3" w14:paraId="43E5118E" w14:textId="77777777" w:rsidTr="003C59FA">
        <w:tc>
          <w:tcPr>
            <w:tcW w:w="8359" w:type="dxa"/>
          </w:tcPr>
          <w:p w14:paraId="2AB9F683" w14:textId="0CDB0000" w:rsidR="001762F3" w:rsidRPr="0040125B" w:rsidRDefault="001762F3" w:rsidP="001762F3">
            <w:pPr>
              <w:widowControl w:val="0"/>
              <w:autoSpaceDE w:val="0"/>
              <w:autoSpaceDN w:val="0"/>
              <w:rPr>
                <w:rFonts w:ascii="Times New Roman" w:hAnsi="Times New Roman" w:cs="Times New Roman"/>
                <w:b/>
                <w:sz w:val="28"/>
                <w:szCs w:val="28"/>
              </w:rPr>
            </w:pPr>
            <w:r w:rsidRPr="0040125B">
              <w:rPr>
                <w:rFonts w:ascii="Times New Roman" w:hAnsi="Times New Roman" w:cs="Times New Roman"/>
                <w:b/>
                <w:sz w:val="28"/>
                <w:szCs w:val="28"/>
              </w:rPr>
              <w:t>Олександра КЛИМЕНКО, Євгеній РУСИН</w:t>
            </w:r>
          </w:p>
          <w:p w14:paraId="65916BDE" w14:textId="3B32C07A" w:rsidR="001762F3" w:rsidRPr="0040125B" w:rsidRDefault="001762F3" w:rsidP="001762F3">
            <w:pPr>
              <w:widowControl w:val="0"/>
              <w:autoSpaceDE w:val="0"/>
              <w:autoSpaceDN w:val="0"/>
              <w:rPr>
                <w:rFonts w:ascii="Times New Roman" w:hAnsi="Times New Roman" w:cs="Times New Roman"/>
                <w:sz w:val="28"/>
                <w:szCs w:val="28"/>
              </w:rPr>
            </w:pPr>
            <w:r w:rsidRPr="0040125B">
              <w:rPr>
                <w:rFonts w:ascii="Times New Roman" w:hAnsi="Times New Roman" w:cs="Times New Roman"/>
                <w:sz w:val="28"/>
                <w:szCs w:val="28"/>
              </w:rPr>
              <w:t>ЦИФРОВІЗАЦІЯ ТУРИЗМУ: СУЧАСНІ ІННОВАЦІЇ ТА ПЕРСПЕКТИВИ РОЗВИТКУ В УКРАЇНІ</w:t>
            </w:r>
          </w:p>
        </w:tc>
        <w:tc>
          <w:tcPr>
            <w:tcW w:w="1134" w:type="dxa"/>
          </w:tcPr>
          <w:p w14:paraId="16E4001D" w14:textId="1D3B44EA" w:rsidR="001762F3" w:rsidRPr="003D7B1D" w:rsidRDefault="001762F3" w:rsidP="001762F3">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107</w:t>
            </w:r>
          </w:p>
        </w:tc>
      </w:tr>
      <w:tr w:rsidR="001762F3" w14:paraId="296A625E" w14:textId="77777777" w:rsidTr="003C59FA">
        <w:tc>
          <w:tcPr>
            <w:tcW w:w="8359" w:type="dxa"/>
          </w:tcPr>
          <w:p w14:paraId="03D6AB9C" w14:textId="77777777" w:rsidR="001762F3" w:rsidRDefault="001762F3" w:rsidP="001762F3">
            <w:pPr>
              <w:widowControl w:val="0"/>
              <w:autoSpaceDE w:val="0"/>
              <w:autoSpaceDN w:val="0"/>
              <w:rPr>
                <w:rFonts w:ascii="Times New Roman" w:hAnsi="Times New Roman" w:cs="Times New Roman"/>
                <w:b/>
                <w:sz w:val="28"/>
                <w:szCs w:val="28"/>
              </w:rPr>
            </w:pPr>
            <w:r w:rsidRPr="002E3800">
              <w:rPr>
                <w:rFonts w:ascii="Times New Roman" w:hAnsi="Times New Roman" w:cs="Times New Roman"/>
                <w:b/>
                <w:sz w:val="28"/>
                <w:szCs w:val="28"/>
              </w:rPr>
              <w:t>Тетяна ХИМИЧ</w:t>
            </w:r>
          </w:p>
          <w:p w14:paraId="3C3598F8" w14:textId="1ADA5385" w:rsidR="001762F3" w:rsidRPr="002E3800" w:rsidRDefault="001762F3" w:rsidP="001762F3">
            <w:pPr>
              <w:widowControl w:val="0"/>
              <w:autoSpaceDE w:val="0"/>
              <w:autoSpaceDN w:val="0"/>
              <w:rPr>
                <w:rFonts w:ascii="Times New Roman" w:hAnsi="Times New Roman" w:cs="Times New Roman"/>
                <w:sz w:val="28"/>
                <w:szCs w:val="28"/>
              </w:rPr>
            </w:pPr>
            <w:r w:rsidRPr="002E3800">
              <w:rPr>
                <w:rFonts w:ascii="Times New Roman" w:hAnsi="Times New Roman" w:cs="Times New Roman"/>
                <w:sz w:val="28"/>
                <w:szCs w:val="28"/>
              </w:rPr>
              <w:t>ОСНОВНІ ПРИНЦИПИ ФОРМУВАННЯ ОРГАНІЗАЦІЙНОЇ КУЛЬТУРИ У ЗАКЛАДІ РЕСТОРАННОГО ГОСПОДАРСТВА</w:t>
            </w:r>
          </w:p>
        </w:tc>
        <w:tc>
          <w:tcPr>
            <w:tcW w:w="1134" w:type="dxa"/>
          </w:tcPr>
          <w:p w14:paraId="6F3A44B2" w14:textId="34A08029" w:rsidR="001762F3" w:rsidRPr="003D7B1D" w:rsidRDefault="001762F3" w:rsidP="001762F3">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112</w:t>
            </w:r>
          </w:p>
        </w:tc>
      </w:tr>
      <w:tr w:rsidR="001762F3" w14:paraId="0C7A4F0F" w14:textId="77777777" w:rsidTr="003C59FA">
        <w:tc>
          <w:tcPr>
            <w:tcW w:w="8359" w:type="dxa"/>
          </w:tcPr>
          <w:p w14:paraId="65CC5338" w14:textId="77777777" w:rsidR="001762F3" w:rsidRDefault="001762F3" w:rsidP="001762F3">
            <w:pPr>
              <w:widowControl w:val="0"/>
              <w:autoSpaceDE w:val="0"/>
              <w:autoSpaceDN w:val="0"/>
              <w:rPr>
                <w:rFonts w:ascii="Times New Roman" w:hAnsi="Times New Roman" w:cs="Times New Roman"/>
                <w:b/>
                <w:sz w:val="28"/>
                <w:szCs w:val="28"/>
              </w:rPr>
            </w:pPr>
            <w:r w:rsidRPr="002E41C3">
              <w:rPr>
                <w:rFonts w:ascii="Times New Roman" w:hAnsi="Times New Roman" w:cs="Times New Roman"/>
                <w:b/>
                <w:sz w:val="28"/>
                <w:szCs w:val="28"/>
              </w:rPr>
              <w:t>Христина ЛИЛИК,</w:t>
            </w:r>
            <w:r>
              <w:t xml:space="preserve"> </w:t>
            </w:r>
            <w:r w:rsidRPr="002E41C3">
              <w:rPr>
                <w:rFonts w:ascii="Times New Roman" w:hAnsi="Times New Roman" w:cs="Times New Roman"/>
                <w:b/>
                <w:sz w:val="28"/>
                <w:szCs w:val="28"/>
              </w:rPr>
              <w:t>Марія ЯЦИК</w:t>
            </w:r>
          </w:p>
          <w:p w14:paraId="463081F7" w14:textId="1AC4EAC9" w:rsidR="001762F3" w:rsidRPr="002E41C3" w:rsidRDefault="001762F3" w:rsidP="001762F3">
            <w:pPr>
              <w:widowControl w:val="0"/>
              <w:autoSpaceDE w:val="0"/>
              <w:autoSpaceDN w:val="0"/>
              <w:rPr>
                <w:rFonts w:ascii="Times New Roman" w:hAnsi="Times New Roman" w:cs="Times New Roman"/>
                <w:sz w:val="28"/>
                <w:szCs w:val="28"/>
              </w:rPr>
            </w:pPr>
            <w:r w:rsidRPr="002E41C3">
              <w:rPr>
                <w:rFonts w:ascii="Times New Roman" w:hAnsi="Times New Roman" w:cs="Times New Roman"/>
                <w:sz w:val="28"/>
                <w:szCs w:val="28"/>
              </w:rPr>
              <w:t>ВПЛИВ ВІЙНИ НА ТУРИЗМ В ЗАКАРПАТТІ</w:t>
            </w:r>
          </w:p>
        </w:tc>
        <w:tc>
          <w:tcPr>
            <w:tcW w:w="1134" w:type="dxa"/>
          </w:tcPr>
          <w:p w14:paraId="4DF6B493" w14:textId="0DE9FB0D" w:rsidR="001762F3" w:rsidRPr="003D7B1D" w:rsidRDefault="001762F3" w:rsidP="001762F3">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117</w:t>
            </w:r>
          </w:p>
        </w:tc>
      </w:tr>
      <w:tr w:rsidR="001762F3" w14:paraId="7B278C32" w14:textId="77777777" w:rsidTr="003C59FA">
        <w:tc>
          <w:tcPr>
            <w:tcW w:w="8359" w:type="dxa"/>
          </w:tcPr>
          <w:p w14:paraId="28661D34" w14:textId="77777777" w:rsidR="001762F3" w:rsidRDefault="001762F3" w:rsidP="001762F3">
            <w:pPr>
              <w:widowControl w:val="0"/>
              <w:autoSpaceDE w:val="0"/>
              <w:autoSpaceDN w:val="0"/>
              <w:rPr>
                <w:rFonts w:ascii="Times New Roman" w:hAnsi="Times New Roman" w:cs="Times New Roman"/>
                <w:b/>
                <w:sz w:val="28"/>
                <w:szCs w:val="28"/>
              </w:rPr>
            </w:pPr>
            <w:r w:rsidRPr="002E41C3">
              <w:rPr>
                <w:rFonts w:ascii="Times New Roman" w:hAnsi="Times New Roman" w:cs="Times New Roman"/>
                <w:b/>
                <w:sz w:val="28"/>
                <w:szCs w:val="28"/>
              </w:rPr>
              <w:t>Христина ЛИЛИК,</w:t>
            </w:r>
            <w:r>
              <w:t xml:space="preserve"> </w:t>
            </w:r>
            <w:r w:rsidRPr="002E41C3">
              <w:rPr>
                <w:rFonts w:ascii="Times New Roman" w:hAnsi="Times New Roman" w:cs="Times New Roman"/>
                <w:b/>
                <w:sz w:val="28"/>
                <w:szCs w:val="28"/>
              </w:rPr>
              <w:t>Наталія ПАВЛИШИНЕЦЬ</w:t>
            </w:r>
          </w:p>
          <w:p w14:paraId="466C7B42" w14:textId="126E3BAF" w:rsidR="001762F3" w:rsidRPr="002E41C3" w:rsidRDefault="001762F3" w:rsidP="001762F3">
            <w:pPr>
              <w:widowControl w:val="0"/>
              <w:autoSpaceDE w:val="0"/>
              <w:autoSpaceDN w:val="0"/>
              <w:rPr>
                <w:rFonts w:ascii="Times New Roman" w:hAnsi="Times New Roman" w:cs="Times New Roman"/>
                <w:sz w:val="28"/>
                <w:szCs w:val="28"/>
              </w:rPr>
            </w:pPr>
            <w:r w:rsidRPr="002E41C3">
              <w:rPr>
                <w:rFonts w:ascii="Times New Roman" w:hAnsi="Times New Roman" w:cs="Times New Roman"/>
                <w:sz w:val="28"/>
                <w:szCs w:val="28"/>
              </w:rPr>
              <w:t>ВПЛИВ ВІЙНИ НА РОЗВИТОК РИНКУ ТУРИСТИЧНОГО СТРАХУВАННЯ В УКРАЇНІ: ПРОБЛЕМИ, ТЕНДЕНЦІЇ, ПРОГНОЗИ</w:t>
            </w:r>
          </w:p>
        </w:tc>
        <w:tc>
          <w:tcPr>
            <w:tcW w:w="1134" w:type="dxa"/>
          </w:tcPr>
          <w:p w14:paraId="4AC1780E" w14:textId="07A21EB1" w:rsidR="001762F3" w:rsidRPr="003D7B1D" w:rsidRDefault="001762F3" w:rsidP="001762F3">
            <w:pPr>
              <w:widowControl w:val="0"/>
              <w:autoSpaceDE w:val="0"/>
              <w:autoSpaceDN w:val="0"/>
              <w:spacing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120</w:t>
            </w:r>
          </w:p>
        </w:tc>
      </w:tr>
    </w:tbl>
    <w:p w14:paraId="3BEA4BED" w14:textId="0C3540D6" w:rsidR="00E90585" w:rsidRDefault="00E90585" w:rsidP="000C128F">
      <w:pPr>
        <w:spacing w:after="0" w:line="360" w:lineRule="auto"/>
        <w:jc w:val="both"/>
        <w:rPr>
          <w:rFonts w:ascii="Times New Roman" w:eastAsia="MS Mincho" w:hAnsi="Times New Roman" w:cs="Times New Roman"/>
          <w:b/>
          <w:sz w:val="28"/>
          <w:szCs w:val="28"/>
        </w:rPr>
      </w:pPr>
    </w:p>
    <w:p w14:paraId="464F6CBE" w14:textId="3EAF2849" w:rsidR="000578C3" w:rsidRPr="00630C7B" w:rsidRDefault="000578C3" w:rsidP="00630C7B">
      <w:pPr>
        <w:widowControl w:val="0"/>
        <w:spacing w:after="0" w:line="360" w:lineRule="auto"/>
        <w:rPr>
          <w:rFonts w:ascii="Times New Roman" w:eastAsia="Calibri" w:hAnsi="Times New Roman" w:cs="Times New Roman"/>
          <w:b/>
          <w:sz w:val="28"/>
          <w:szCs w:val="28"/>
        </w:rPr>
      </w:pPr>
      <w:r w:rsidRPr="000578C3">
        <w:rPr>
          <w:rFonts w:ascii="Times New Roman" w:eastAsia="Calibri" w:hAnsi="Times New Roman" w:cs="Times New Roman"/>
          <w:b/>
          <w:sz w:val="28"/>
          <w:szCs w:val="28"/>
        </w:rPr>
        <w:lastRenderedPageBreak/>
        <w:t xml:space="preserve">СЕКЦІЯ 1. </w:t>
      </w:r>
      <w:r w:rsidRPr="00630C7B">
        <w:rPr>
          <w:rFonts w:ascii="Times New Roman" w:eastAsia="Calibri" w:hAnsi="Times New Roman" w:cs="Times New Roman"/>
          <w:b/>
          <w:sz w:val="28"/>
          <w:szCs w:val="28"/>
        </w:rPr>
        <w:t>ФІНАНСИ: СУЧАСНІ ТРЕНДИ ТА ІННОВАЦІЙНІ РІШЕННЯ</w:t>
      </w:r>
    </w:p>
    <w:p w14:paraId="585C8107" w14:textId="77777777" w:rsidR="000578C3" w:rsidRPr="00630C7B" w:rsidRDefault="000578C3" w:rsidP="00630C7B">
      <w:pPr>
        <w:widowControl w:val="0"/>
        <w:spacing w:after="0" w:line="360" w:lineRule="auto"/>
        <w:rPr>
          <w:rFonts w:ascii="Times New Roman" w:eastAsia="Calibri" w:hAnsi="Times New Roman" w:cs="Times New Roman"/>
          <w:b/>
          <w:sz w:val="28"/>
          <w:szCs w:val="28"/>
        </w:rPr>
      </w:pPr>
    </w:p>
    <w:p w14:paraId="700B7F57" w14:textId="261E8F0E" w:rsidR="000578C3" w:rsidRPr="00630C7B" w:rsidRDefault="000578C3" w:rsidP="00630C7B">
      <w:pPr>
        <w:widowControl w:val="0"/>
        <w:spacing w:after="0" w:line="360" w:lineRule="auto"/>
        <w:jc w:val="right"/>
        <w:rPr>
          <w:rFonts w:ascii="Times New Roman" w:eastAsia="Calibri" w:hAnsi="Times New Roman" w:cs="Times New Roman"/>
          <w:b/>
          <w:sz w:val="28"/>
          <w:szCs w:val="28"/>
        </w:rPr>
      </w:pPr>
      <w:r w:rsidRPr="00630C7B">
        <w:rPr>
          <w:rFonts w:ascii="Times New Roman" w:eastAsia="Calibri" w:hAnsi="Times New Roman" w:cs="Times New Roman"/>
          <w:b/>
          <w:sz w:val="28"/>
          <w:szCs w:val="28"/>
        </w:rPr>
        <w:t>Алла АБРАМОВА,</w:t>
      </w:r>
    </w:p>
    <w:p w14:paraId="2C7DD81B" w14:textId="7D62C0E8" w:rsidR="000578C3" w:rsidRPr="00630C7B" w:rsidRDefault="000578C3" w:rsidP="00630C7B">
      <w:pPr>
        <w:widowControl w:val="0"/>
        <w:spacing w:after="0" w:line="360" w:lineRule="auto"/>
        <w:jc w:val="right"/>
        <w:rPr>
          <w:rFonts w:ascii="Times New Roman" w:eastAsia="Calibri" w:hAnsi="Times New Roman" w:cs="Times New Roman"/>
          <w:i/>
          <w:sz w:val="28"/>
          <w:szCs w:val="28"/>
        </w:rPr>
      </w:pPr>
      <w:proofErr w:type="spellStart"/>
      <w:r w:rsidRPr="00630C7B">
        <w:rPr>
          <w:rFonts w:ascii="Times New Roman" w:eastAsia="Calibri" w:hAnsi="Times New Roman" w:cs="Times New Roman"/>
          <w:i/>
          <w:sz w:val="28"/>
          <w:szCs w:val="28"/>
        </w:rPr>
        <w:t>к.е.н</w:t>
      </w:r>
      <w:proofErr w:type="spellEnd"/>
      <w:r w:rsidRPr="00630C7B">
        <w:rPr>
          <w:rFonts w:ascii="Times New Roman" w:eastAsia="Calibri" w:hAnsi="Times New Roman" w:cs="Times New Roman"/>
          <w:i/>
          <w:sz w:val="28"/>
          <w:szCs w:val="28"/>
        </w:rPr>
        <w:t>., доцент кафедри фінансів і кредиту</w:t>
      </w:r>
    </w:p>
    <w:p w14:paraId="068A60EB" w14:textId="6B440B99" w:rsidR="000578C3" w:rsidRPr="00630C7B" w:rsidRDefault="000578C3" w:rsidP="00630C7B">
      <w:pPr>
        <w:widowControl w:val="0"/>
        <w:spacing w:after="0" w:line="360" w:lineRule="auto"/>
        <w:jc w:val="right"/>
        <w:rPr>
          <w:rFonts w:ascii="Times New Roman" w:eastAsia="Calibri" w:hAnsi="Times New Roman" w:cs="Times New Roman"/>
          <w:i/>
          <w:sz w:val="28"/>
          <w:szCs w:val="28"/>
        </w:rPr>
      </w:pPr>
      <w:r w:rsidRPr="00630C7B">
        <w:rPr>
          <w:rFonts w:ascii="Times New Roman" w:eastAsia="Calibri" w:hAnsi="Times New Roman" w:cs="Times New Roman"/>
          <w:i/>
          <w:sz w:val="28"/>
          <w:szCs w:val="28"/>
        </w:rPr>
        <w:t>Чернівецький національний університет ім. Ю. Федьковича</w:t>
      </w:r>
    </w:p>
    <w:p w14:paraId="6F9391BC" w14:textId="77777777" w:rsidR="000578C3" w:rsidRPr="00630C7B" w:rsidRDefault="000578C3" w:rsidP="00630C7B">
      <w:pPr>
        <w:widowControl w:val="0"/>
        <w:spacing w:after="0" w:line="360" w:lineRule="auto"/>
        <w:jc w:val="center"/>
        <w:rPr>
          <w:rFonts w:ascii="Times New Roman" w:eastAsia="Calibri" w:hAnsi="Times New Roman" w:cs="Times New Roman"/>
          <w:b/>
          <w:sz w:val="28"/>
          <w:szCs w:val="28"/>
        </w:rPr>
      </w:pPr>
    </w:p>
    <w:p w14:paraId="05B4C216" w14:textId="72D85075" w:rsidR="000578C3" w:rsidRPr="00630C7B" w:rsidRDefault="000578C3" w:rsidP="00630C7B">
      <w:pPr>
        <w:widowControl w:val="0"/>
        <w:spacing w:after="0" w:line="360" w:lineRule="auto"/>
        <w:jc w:val="center"/>
        <w:rPr>
          <w:rFonts w:ascii="Times New Roman" w:eastAsia="Calibri" w:hAnsi="Times New Roman" w:cs="Times New Roman"/>
          <w:b/>
          <w:sz w:val="28"/>
          <w:szCs w:val="28"/>
        </w:rPr>
      </w:pPr>
      <w:r w:rsidRPr="00630C7B">
        <w:rPr>
          <w:rFonts w:ascii="Times New Roman" w:eastAsia="Calibri" w:hAnsi="Times New Roman" w:cs="Times New Roman"/>
          <w:b/>
          <w:sz w:val="28"/>
          <w:szCs w:val="28"/>
        </w:rPr>
        <w:t>МЕТОДОЛОГІЧНІ ПІДХОДИ ДОСЛІДЖЕННЯ ІНСТИТУЦІЙНОГО РОЗВИТКУ ПОДАТКОВОЇ СИСТЕМИ</w:t>
      </w:r>
    </w:p>
    <w:p w14:paraId="028667A4" w14:textId="77777777" w:rsidR="000578C3" w:rsidRPr="00630C7B" w:rsidRDefault="000578C3" w:rsidP="00630C7B">
      <w:pPr>
        <w:widowControl w:val="0"/>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Податкова система виступає невід’ємною складовою економічного апарату держави, яка забезпечує не лише її фінансову стабільність, соціальну рівновагу, але й економічне зростання. Ефективність її функціонування визначається показниками якості інституційного середовища, обумовленого формуванням податкового законодавства та реалізацією податкової політики. У контексті динамічних соціально-економічних змін виникає необхідність застосування науково-обґрунтованого методологічного підходу, націленого на дослідження податкових інституцій, що дозволить краще зрозуміти функціонування податкової системи та виявити фактори, які визначають особливості її трансформації. Заявлені аргументи висувають необхідність визначення теоретичної основи даного аналізу.</w:t>
      </w:r>
    </w:p>
    <w:p w14:paraId="7942A10B" w14:textId="77777777" w:rsidR="000578C3" w:rsidRPr="00630C7B" w:rsidRDefault="000578C3" w:rsidP="00630C7B">
      <w:pPr>
        <w:widowControl w:val="0"/>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Базовими у цьому питанні виступають концепції інституціональної економіки, теорії соціального вибору та еволюційного підходу, які трактують податкову систему не тільки як податковий інструмент наповнення бюджету, але і як складний соціально-економічний інститут, який постійно трансформується під впливом системи політичних, культурних та поведінкових факторів. Так, інституціональна теорія (Д. </w:t>
      </w:r>
      <w:proofErr w:type="spellStart"/>
      <w:r w:rsidRPr="00630C7B">
        <w:rPr>
          <w:rFonts w:ascii="Times New Roman" w:eastAsia="Calibri" w:hAnsi="Times New Roman" w:cs="Times New Roman"/>
          <w:sz w:val="28"/>
          <w:szCs w:val="28"/>
        </w:rPr>
        <w:t>Норт</w:t>
      </w:r>
      <w:proofErr w:type="spellEnd"/>
      <w:r w:rsidRPr="00630C7B">
        <w:rPr>
          <w:rFonts w:ascii="Times New Roman" w:eastAsia="Calibri" w:hAnsi="Times New Roman" w:cs="Times New Roman"/>
          <w:sz w:val="28"/>
          <w:szCs w:val="28"/>
        </w:rPr>
        <w:t xml:space="preserve">) пояснює, як формальні правила і неформальні норми впливають на поведінку платника податків [1, с. 28]. Теорія суспільного вибору Д. </w:t>
      </w:r>
      <w:proofErr w:type="spellStart"/>
      <w:r w:rsidRPr="00630C7B">
        <w:rPr>
          <w:rFonts w:ascii="Times New Roman" w:eastAsia="Calibri" w:hAnsi="Times New Roman" w:cs="Times New Roman"/>
          <w:sz w:val="28"/>
          <w:szCs w:val="28"/>
        </w:rPr>
        <w:t>Б’юкенена</w:t>
      </w:r>
      <w:proofErr w:type="spellEnd"/>
      <w:r w:rsidRPr="00630C7B">
        <w:rPr>
          <w:rFonts w:ascii="Times New Roman" w:eastAsia="Calibri" w:hAnsi="Times New Roman" w:cs="Times New Roman"/>
          <w:sz w:val="28"/>
          <w:szCs w:val="28"/>
        </w:rPr>
        <w:t xml:space="preserve"> та </w:t>
      </w:r>
      <w:proofErr w:type="spellStart"/>
      <w:r w:rsidRPr="00630C7B">
        <w:rPr>
          <w:rFonts w:ascii="Times New Roman" w:eastAsia="Calibri" w:hAnsi="Times New Roman" w:cs="Times New Roman"/>
          <w:sz w:val="28"/>
          <w:szCs w:val="28"/>
        </w:rPr>
        <w:t>Таллока</w:t>
      </w:r>
      <w:proofErr w:type="spellEnd"/>
      <w:r w:rsidRPr="00630C7B">
        <w:rPr>
          <w:rFonts w:ascii="Times New Roman" w:eastAsia="Calibri" w:hAnsi="Times New Roman" w:cs="Times New Roman"/>
          <w:sz w:val="28"/>
          <w:szCs w:val="28"/>
        </w:rPr>
        <w:t xml:space="preserve"> [2] зосереджується на політичних аспектах податкової політики, тоді як еволюційна економіка (Р. Нельсон [3, с. 76]) </w:t>
      </w:r>
      <w:r w:rsidRPr="00630C7B">
        <w:rPr>
          <w:rFonts w:ascii="Times New Roman" w:eastAsia="Calibri" w:hAnsi="Times New Roman" w:cs="Times New Roman"/>
          <w:sz w:val="28"/>
          <w:szCs w:val="28"/>
        </w:rPr>
        <w:lastRenderedPageBreak/>
        <w:t xml:space="preserve">представляє моделі поступової зміни податкових інституцій у відповідь на виклики часу. Саме тому, теоретичний аналіз ідеї наголошує на необхідності розробки комплексної методології, що поєднує системний та поведінковий підходи до вивчення податкової системи та процесів. </w:t>
      </w:r>
    </w:p>
    <w:p w14:paraId="0C29121F" w14:textId="77777777" w:rsidR="000578C3" w:rsidRPr="00630C7B" w:rsidRDefault="000578C3" w:rsidP="00630C7B">
      <w:pPr>
        <w:widowControl w:val="0"/>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Важливими в організації даного питання виступають методологічні принципи трансформації податкової системи:</w:t>
      </w:r>
    </w:p>
    <w:p w14:paraId="1EA8E1B1" w14:textId="77777777" w:rsidR="000578C3" w:rsidRPr="00630C7B" w:rsidRDefault="000578C3" w:rsidP="008664A6">
      <w:pPr>
        <w:widowControl w:val="0"/>
        <w:numPr>
          <w:ilvl w:val="0"/>
          <w:numId w:val="5"/>
        </w:numPr>
        <w:spacing w:after="0" w:line="360" w:lineRule="auto"/>
        <w:ind w:left="0" w:firstLine="426"/>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системності – згідно якого податкова система розглядається як цілісний організм, елементи якого взаємопов’язані;</w:t>
      </w:r>
    </w:p>
    <w:p w14:paraId="4FE70024" w14:textId="77777777" w:rsidR="000578C3" w:rsidRPr="00630C7B" w:rsidRDefault="000578C3" w:rsidP="008664A6">
      <w:pPr>
        <w:widowControl w:val="0"/>
        <w:numPr>
          <w:ilvl w:val="0"/>
          <w:numId w:val="5"/>
        </w:numPr>
        <w:spacing w:after="0" w:line="360" w:lineRule="auto"/>
        <w:ind w:left="0" w:firstLine="426"/>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історизм, що демонструє етапність розвитку податкових інститутів і визначає безперервність реформ;</w:t>
      </w:r>
    </w:p>
    <w:p w14:paraId="6BFD51CC" w14:textId="77777777" w:rsidR="000578C3" w:rsidRPr="00630C7B" w:rsidRDefault="000578C3" w:rsidP="008664A6">
      <w:pPr>
        <w:widowControl w:val="0"/>
        <w:numPr>
          <w:ilvl w:val="0"/>
          <w:numId w:val="5"/>
        </w:numPr>
        <w:spacing w:after="0" w:line="360" w:lineRule="auto"/>
        <w:ind w:left="0" w:firstLine="426"/>
        <w:contextualSpacing/>
        <w:jc w:val="both"/>
        <w:rPr>
          <w:rFonts w:ascii="Times New Roman" w:eastAsia="Calibri" w:hAnsi="Times New Roman" w:cs="Times New Roman"/>
          <w:sz w:val="28"/>
          <w:szCs w:val="28"/>
        </w:rPr>
      </w:pPr>
      <w:proofErr w:type="spellStart"/>
      <w:r w:rsidRPr="00630C7B">
        <w:rPr>
          <w:rFonts w:ascii="Times New Roman" w:eastAsia="Calibri" w:hAnsi="Times New Roman" w:cs="Times New Roman"/>
          <w:sz w:val="28"/>
          <w:szCs w:val="28"/>
        </w:rPr>
        <w:t>міждисциплінарність</w:t>
      </w:r>
      <w:proofErr w:type="spellEnd"/>
      <w:r w:rsidRPr="00630C7B">
        <w:rPr>
          <w:rFonts w:ascii="Times New Roman" w:eastAsia="Calibri" w:hAnsi="Times New Roman" w:cs="Times New Roman"/>
          <w:sz w:val="28"/>
          <w:szCs w:val="28"/>
        </w:rPr>
        <w:t xml:space="preserve"> забезпечує інтеграцію знань економіки, права, соціології, політології тощо.</w:t>
      </w:r>
    </w:p>
    <w:p w14:paraId="7037EE73" w14:textId="77777777" w:rsidR="000578C3" w:rsidRPr="00630C7B" w:rsidRDefault="000578C3" w:rsidP="008664A6">
      <w:pPr>
        <w:widowControl w:val="0"/>
        <w:numPr>
          <w:ilvl w:val="0"/>
          <w:numId w:val="5"/>
        </w:numPr>
        <w:spacing w:after="0" w:line="360" w:lineRule="auto"/>
        <w:ind w:left="0" w:firstLine="426"/>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принцип динамічності спрямовує дослідження за вектором виявлення тенденцій змін у податковому середовищі;</w:t>
      </w:r>
    </w:p>
    <w:p w14:paraId="2CC3AEFC" w14:textId="77777777" w:rsidR="000578C3" w:rsidRPr="00630C7B" w:rsidRDefault="000578C3" w:rsidP="008664A6">
      <w:pPr>
        <w:widowControl w:val="0"/>
        <w:numPr>
          <w:ilvl w:val="0"/>
          <w:numId w:val="5"/>
        </w:numPr>
        <w:spacing w:after="0" w:line="360" w:lineRule="auto"/>
        <w:ind w:left="0" w:firstLine="426"/>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емпірична </w:t>
      </w:r>
      <w:proofErr w:type="spellStart"/>
      <w:r w:rsidRPr="00630C7B">
        <w:rPr>
          <w:rFonts w:ascii="Times New Roman" w:eastAsia="Calibri" w:hAnsi="Times New Roman" w:cs="Times New Roman"/>
          <w:sz w:val="28"/>
          <w:szCs w:val="28"/>
        </w:rPr>
        <w:t>верифікованість</w:t>
      </w:r>
      <w:proofErr w:type="spellEnd"/>
      <w:r w:rsidRPr="00630C7B">
        <w:rPr>
          <w:rFonts w:ascii="Times New Roman" w:eastAsia="Calibri" w:hAnsi="Times New Roman" w:cs="Times New Roman"/>
          <w:sz w:val="28"/>
          <w:szCs w:val="28"/>
        </w:rPr>
        <w:t xml:space="preserve"> стабілізує наукову достовірність висновків.</w:t>
      </w:r>
    </w:p>
    <w:p w14:paraId="6A1CC11A" w14:textId="77777777" w:rsidR="000578C3" w:rsidRPr="00630C7B" w:rsidRDefault="000578C3" w:rsidP="00630C7B">
      <w:pPr>
        <w:widowControl w:val="0"/>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Практичним досвідом визначено, що застосування цих принципів генерує вибір методів аналітики податкової системи, зокрема, від системи та процедури порівняння до статистичного та сценарного моделювання. Виходячи з таких підходів, можна не тільки виявити характер податкових змін, а й пояснити їх логіку та наслідки. Це дозволяє перейти до практичного аспекту – вивчення процесу трансформації інституційного середовища податкової системи.</w:t>
      </w:r>
    </w:p>
    <w:p w14:paraId="6C28EE31" w14:textId="77777777" w:rsidR="000578C3" w:rsidRPr="00630C7B" w:rsidRDefault="000578C3" w:rsidP="00630C7B">
      <w:pPr>
        <w:widowControl w:val="0"/>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Зміни в інституційній структурі податкової системи відбуваються під впливом як внутрішніх (державна політика, адміністративні реформи, податкова культура), так і зовнішніх викликів (глобалізація, </w:t>
      </w:r>
      <w:proofErr w:type="spellStart"/>
      <w:r w:rsidRPr="00630C7B">
        <w:rPr>
          <w:rFonts w:ascii="Times New Roman" w:eastAsia="Calibri" w:hAnsi="Times New Roman" w:cs="Times New Roman"/>
          <w:sz w:val="28"/>
          <w:szCs w:val="28"/>
        </w:rPr>
        <w:t>цифровізація</w:t>
      </w:r>
      <w:proofErr w:type="spellEnd"/>
      <w:r w:rsidRPr="00630C7B">
        <w:rPr>
          <w:rFonts w:ascii="Times New Roman" w:eastAsia="Calibri" w:hAnsi="Times New Roman" w:cs="Times New Roman"/>
          <w:sz w:val="28"/>
          <w:szCs w:val="28"/>
        </w:rPr>
        <w:t xml:space="preserve">, міжнародна координація податкових стандартів) тощо. Формальні інститути (закони чи регуляторні механізми) не можуть ефективно функціонувати без узгодження з неформальними (рівнями довіри, соціальними нормами та корпоративною етикою). Як наслідок, трансформацію податкової системи доцільно розглядати </w:t>
      </w:r>
      <w:r w:rsidRPr="00630C7B">
        <w:rPr>
          <w:rFonts w:ascii="Times New Roman" w:eastAsia="Calibri" w:hAnsi="Times New Roman" w:cs="Times New Roman"/>
          <w:sz w:val="28"/>
          <w:szCs w:val="28"/>
        </w:rPr>
        <w:lastRenderedPageBreak/>
        <w:t>як двомірний процес, пов’язаний із зміною структури норм та одночасним коригуванням поведінки суб’єктів економіки.</w:t>
      </w:r>
    </w:p>
    <w:p w14:paraId="7946AF48" w14:textId="77777777" w:rsidR="000578C3" w:rsidRPr="00630C7B" w:rsidRDefault="000578C3" w:rsidP="00630C7B">
      <w:pPr>
        <w:widowControl w:val="0"/>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Вважаємо, що синтез теоретико-методологічних положень дослідження податкової системи реалізує явне практичне застосування. Цілісний підхід до аналізу її інституційного середовища дає змогу комплексно оцінити вплив реформ на економіку, спрогнозувати поведінку платників податків та сформувати ефективні механізми податкового регулювання. Саме інституційний підхід може забезпечити послідовність у розробці ефективної податкової політики, удосконалення структури адміністрування податків і зборів, розвиток довіри до державних установ, створити умови для балансу податкових і соціальних інтересів. Як наслідок, логічним завершенням дослідження інституційного розвитку є формулювання загальних висновків про роль методологічних меж у побудові ефективної податкової системи.</w:t>
      </w:r>
    </w:p>
    <w:p w14:paraId="6F7F516E" w14:textId="40400FFE" w:rsidR="000578C3" w:rsidRPr="00630C7B" w:rsidRDefault="000578C3" w:rsidP="00AF1F8E">
      <w:pPr>
        <w:widowControl w:val="0"/>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Отже, інституційне середовище податкової системи є складною динамічною структурою, трансформація якої зумовлена взаємодією формальних і неформальних факторів. У зв’язку з цим, методологічна основа аналізу повинна поєднувати інституційні, еволюційні та поведінкові підходи для забезпечення повноти та глибини дослідження. Вважаємо, що розвиток науково-обґрунтованих методологічних принципів є важливим кроком до створення гнучкої, прозорої та ефективної податкової системи, здатної адаптуватися до глобальних економічних змін та внутрішніх соціальних викликів.</w:t>
      </w:r>
    </w:p>
    <w:p w14:paraId="0263E040" w14:textId="77777777" w:rsidR="000578C3" w:rsidRPr="00630C7B" w:rsidRDefault="000578C3" w:rsidP="00630C7B">
      <w:pPr>
        <w:widowControl w:val="0"/>
        <w:spacing w:after="0" w:line="360" w:lineRule="auto"/>
        <w:jc w:val="center"/>
        <w:rPr>
          <w:rFonts w:ascii="Times New Roman" w:eastAsia="Calibri" w:hAnsi="Times New Roman" w:cs="Times New Roman"/>
          <w:b/>
          <w:sz w:val="28"/>
          <w:szCs w:val="28"/>
        </w:rPr>
      </w:pPr>
      <w:r w:rsidRPr="00630C7B">
        <w:rPr>
          <w:rFonts w:ascii="Times New Roman" w:eastAsia="Calibri" w:hAnsi="Times New Roman" w:cs="Times New Roman"/>
          <w:b/>
          <w:sz w:val="28"/>
          <w:szCs w:val="28"/>
        </w:rPr>
        <w:t>Список використаних джерел</w:t>
      </w:r>
    </w:p>
    <w:p w14:paraId="4C9EB152" w14:textId="77777777" w:rsidR="000578C3" w:rsidRPr="00630C7B" w:rsidRDefault="000578C3" w:rsidP="008664A6">
      <w:pPr>
        <w:widowControl w:val="0"/>
        <w:numPr>
          <w:ilvl w:val="0"/>
          <w:numId w:val="6"/>
        </w:numPr>
        <w:tabs>
          <w:tab w:val="left" w:pos="709"/>
        </w:tabs>
        <w:spacing w:after="0" w:line="360" w:lineRule="auto"/>
        <w:ind w:left="0" w:firstLine="425"/>
        <w:contextualSpacing/>
        <w:jc w:val="both"/>
        <w:rPr>
          <w:rFonts w:ascii="Times New Roman" w:eastAsia="Calibri" w:hAnsi="Times New Roman" w:cs="Times New Roman"/>
          <w:sz w:val="28"/>
          <w:szCs w:val="28"/>
        </w:rPr>
      </w:pPr>
      <w:proofErr w:type="spellStart"/>
      <w:r w:rsidRPr="00630C7B">
        <w:rPr>
          <w:rFonts w:ascii="Times New Roman" w:eastAsia="Calibri" w:hAnsi="Times New Roman" w:cs="Times New Roman"/>
          <w:sz w:val="28"/>
          <w:szCs w:val="28"/>
        </w:rPr>
        <w:t>Норт</w:t>
      </w:r>
      <w:proofErr w:type="spellEnd"/>
      <w:r w:rsidRPr="00630C7B">
        <w:rPr>
          <w:rFonts w:ascii="Times New Roman" w:eastAsia="Calibri" w:hAnsi="Times New Roman" w:cs="Times New Roman"/>
          <w:sz w:val="28"/>
          <w:szCs w:val="28"/>
        </w:rPr>
        <w:t xml:space="preserve"> Д. Інституції, інституційна зміна та функціонування економіки. К. : Основи, 1997. 320 с.</w:t>
      </w:r>
    </w:p>
    <w:p w14:paraId="7F0567DC" w14:textId="77777777" w:rsidR="000578C3" w:rsidRPr="00630C7B" w:rsidRDefault="000578C3" w:rsidP="008664A6">
      <w:pPr>
        <w:widowControl w:val="0"/>
        <w:numPr>
          <w:ilvl w:val="0"/>
          <w:numId w:val="6"/>
        </w:numPr>
        <w:tabs>
          <w:tab w:val="left" w:pos="709"/>
        </w:tabs>
        <w:spacing w:after="0" w:line="360" w:lineRule="auto"/>
        <w:ind w:left="0" w:firstLine="425"/>
        <w:contextualSpacing/>
        <w:jc w:val="both"/>
        <w:rPr>
          <w:rFonts w:ascii="Times New Roman" w:eastAsia="Calibri" w:hAnsi="Times New Roman" w:cs="Times New Roman"/>
          <w:sz w:val="28"/>
          <w:szCs w:val="28"/>
        </w:rPr>
      </w:pPr>
      <w:proofErr w:type="spellStart"/>
      <w:r w:rsidRPr="00630C7B">
        <w:rPr>
          <w:rFonts w:ascii="Times New Roman" w:eastAsia="Calibri" w:hAnsi="Times New Roman" w:cs="Times New Roman"/>
          <w:sz w:val="28"/>
          <w:szCs w:val="28"/>
        </w:rPr>
        <w:t>Гурбич</w:t>
      </w:r>
      <w:proofErr w:type="spellEnd"/>
      <w:r w:rsidRPr="00630C7B">
        <w:rPr>
          <w:rFonts w:ascii="Times New Roman" w:eastAsia="Calibri" w:hAnsi="Times New Roman" w:cs="Times New Roman"/>
          <w:sz w:val="28"/>
          <w:szCs w:val="28"/>
        </w:rPr>
        <w:t xml:space="preserve"> Д. Інституціональне забезпечення податкової політики в умовах кризових викликів. </w:t>
      </w:r>
      <w:r w:rsidRPr="00630C7B">
        <w:rPr>
          <w:rFonts w:ascii="Times New Roman" w:eastAsia="Calibri" w:hAnsi="Times New Roman" w:cs="Times New Roman"/>
          <w:i/>
          <w:sz w:val="28"/>
          <w:szCs w:val="28"/>
        </w:rPr>
        <w:t>Економіка та держава</w:t>
      </w:r>
      <w:r w:rsidRPr="00630C7B">
        <w:rPr>
          <w:rFonts w:ascii="Times New Roman" w:eastAsia="Calibri" w:hAnsi="Times New Roman" w:cs="Times New Roman"/>
          <w:sz w:val="28"/>
          <w:szCs w:val="28"/>
        </w:rPr>
        <w:t>. 2023. №6. С. 48-53.</w:t>
      </w:r>
    </w:p>
    <w:p w14:paraId="3C7BCADF" w14:textId="43E6A999" w:rsidR="0010733B" w:rsidRPr="009A5956" w:rsidRDefault="000578C3" w:rsidP="009A5956">
      <w:pPr>
        <w:widowControl w:val="0"/>
        <w:numPr>
          <w:ilvl w:val="0"/>
          <w:numId w:val="6"/>
        </w:numPr>
        <w:tabs>
          <w:tab w:val="left" w:pos="709"/>
        </w:tabs>
        <w:spacing w:after="0" w:line="360" w:lineRule="auto"/>
        <w:ind w:left="0" w:firstLine="425"/>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Сидорович О.Ю. Діалектика оподаткування: інституціональні консенсуси і конфлікти. Тернопіль : </w:t>
      </w:r>
      <w:proofErr w:type="spellStart"/>
      <w:r w:rsidRPr="00630C7B">
        <w:rPr>
          <w:rFonts w:ascii="Times New Roman" w:eastAsia="Calibri" w:hAnsi="Times New Roman" w:cs="Times New Roman"/>
          <w:sz w:val="28"/>
          <w:szCs w:val="28"/>
        </w:rPr>
        <w:t>Екон</w:t>
      </w:r>
      <w:proofErr w:type="spellEnd"/>
      <w:r w:rsidRPr="00630C7B">
        <w:rPr>
          <w:rFonts w:ascii="Times New Roman" w:eastAsia="Calibri" w:hAnsi="Times New Roman" w:cs="Times New Roman"/>
          <w:sz w:val="28"/>
          <w:szCs w:val="28"/>
        </w:rPr>
        <w:t>. думка ТНЕУ, 2015. 432 c.</w:t>
      </w:r>
      <w:r w:rsidR="0010733B" w:rsidRPr="009A5956">
        <w:rPr>
          <w:rFonts w:ascii="Times New Roman" w:eastAsia="Times New Roman" w:hAnsi="Times New Roman" w:cs="Times New Roman"/>
          <w:color w:val="000000"/>
          <w:sz w:val="32"/>
          <w:szCs w:val="32"/>
          <w:lang w:eastAsia="uk-UA"/>
        </w:rPr>
        <w:t>                         </w:t>
      </w:r>
    </w:p>
    <w:p w14:paraId="7422B05D" w14:textId="1A0EEEEE" w:rsidR="0010733B" w:rsidRPr="009A5956" w:rsidRDefault="0010733B" w:rsidP="0010733B">
      <w:pPr>
        <w:spacing w:after="0" w:line="360" w:lineRule="auto"/>
        <w:jc w:val="right"/>
        <w:rPr>
          <w:rFonts w:ascii="Times New Roman" w:eastAsia="Times New Roman" w:hAnsi="Times New Roman" w:cs="Times New Roman"/>
          <w:color w:val="000000"/>
          <w:sz w:val="28"/>
          <w:szCs w:val="28"/>
          <w:lang w:eastAsia="uk-UA"/>
        </w:rPr>
      </w:pPr>
      <w:r w:rsidRPr="009A5956">
        <w:rPr>
          <w:rFonts w:ascii="Times New Roman" w:eastAsia="Times New Roman" w:hAnsi="Times New Roman" w:cs="Times New Roman"/>
          <w:color w:val="000000"/>
          <w:sz w:val="28"/>
          <w:szCs w:val="28"/>
          <w:lang w:eastAsia="uk-UA"/>
        </w:rPr>
        <w:lastRenderedPageBreak/>
        <w:t xml:space="preserve">       </w:t>
      </w:r>
      <w:r w:rsidR="00431F16" w:rsidRPr="009A5956">
        <w:rPr>
          <w:rFonts w:ascii="Times New Roman" w:eastAsia="Times New Roman" w:hAnsi="Times New Roman" w:cs="Times New Roman"/>
          <w:b/>
          <w:bCs/>
          <w:color w:val="000000"/>
          <w:sz w:val="28"/>
          <w:szCs w:val="28"/>
          <w:lang w:eastAsia="uk-UA"/>
        </w:rPr>
        <w:t xml:space="preserve">Ганна  ХИМИШИНЕЦЬ </w:t>
      </w:r>
    </w:p>
    <w:p w14:paraId="0DCD083B" w14:textId="6A73A726" w:rsidR="0010733B" w:rsidRPr="009A5956" w:rsidRDefault="0010733B" w:rsidP="0010733B">
      <w:pPr>
        <w:spacing w:after="0" w:line="360" w:lineRule="auto"/>
        <w:jc w:val="right"/>
        <w:rPr>
          <w:rFonts w:ascii="Times New Roman" w:eastAsia="Times New Roman" w:hAnsi="Times New Roman" w:cs="Times New Roman"/>
          <w:color w:val="000000"/>
          <w:sz w:val="28"/>
          <w:szCs w:val="28"/>
          <w:lang w:eastAsia="uk-UA"/>
        </w:rPr>
      </w:pPr>
      <w:r w:rsidRPr="009A5956">
        <w:rPr>
          <w:rFonts w:ascii="Times New Roman" w:eastAsia="Times New Roman" w:hAnsi="Times New Roman" w:cs="Times New Roman"/>
          <w:color w:val="000000"/>
          <w:sz w:val="28"/>
          <w:szCs w:val="28"/>
          <w:lang w:eastAsia="uk-UA"/>
        </w:rPr>
        <w:t>                              студентка ІІІ курсу, спеціальність 072 Фінанси, банківська справа, страхування та фондовий ринок  </w:t>
      </w:r>
    </w:p>
    <w:p w14:paraId="52145E4C" w14:textId="17104658" w:rsidR="0010733B" w:rsidRPr="009A5956" w:rsidRDefault="0010733B" w:rsidP="0010733B">
      <w:pPr>
        <w:spacing w:after="0" w:line="360" w:lineRule="auto"/>
        <w:jc w:val="right"/>
        <w:rPr>
          <w:rFonts w:ascii="Times New Roman" w:eastAsia="Times New Roman" w:hAnsi="Times New Roman" w:cs="Times New Roman"/>
          <w:color w:val="000000"/>
          <w:sz w:val="28"/>
          <w:szCs w:val="28"/>
          <w:lang w:eastAsia="uk-UA"/>
        </w:rPr>
      </w:pPr>
      <w:r w:rsidRPr="009A5956">
        <w:rPr>
          <w:rFonts w:ascii="Times New Roman" w:eastAsia="Times New Roman" w:hAnsi="Times New Roman" w:cs="Times New Roman"/>
          <w:color w:val="000000"/>
          <w:sz w:val="28"/>
          <w:szCs w:val="28"/>
          <w:lang w:eastAsia="uk-UA"/>
        </w:rPr>
        <w:t>​​​​​​​​                                    Керівник: </w:t>
      </w:r>
      <w:r w:rsidRPr="009A5956">
        <w:rPr>
          <w:rFonts w:ascii="Times New Roman" w:eastAsia="Times New Roman" w:hAnsi="Times New Roman" w:cs="Times New Roman"/>
          <w:b/>
          <w:bCs/>
          <w:color w:val="000000"/>
          <w:sz w:val="28"/>
          <w:szCs w:val="28"/>
          <w:lang w:eastAsia="uk-UA"/>
        </w:rPr>
        <w:t xml:space="preserve"> Ігор </w:t>
      </w:r>
      <w:r w:rsidR="00431F16" w:rsidRPr="009A5956">
        <w:rPr>
          <w:rFonts w:ascii="Times New Roman" w:eastAsia="Times New Roman" w:hAnsi="Times New Roman" w:cs="Times New Roman"/>
          <w:b/>
          <w:bCs/>
          <w:color w:val="000000"/>
          <w:sz w:val="28"/>
          <w:szCs w:val="28"/>
          <w:lang w:eastAsia="uk-UA"/>
        </w:rPr>
        <w:t>ГРУБІНКА</w:t>
      </w:r>
    </w:p>
    <w:p w14:paraId="72727009" w14:textId="77777777" w:rsidR="0010733B" w:rsidRPr="009A5956" w:rsidRDefault="0010733B" w:rsidP="0010733B">
      <w:pPr>
        <w:spacing w:after="0" w:line="360" w:lineRule="auto"/>
        <w:jc w:val="right"/>
        <w:rPr>
          <w:rFonts w:ascii="Times New Roman" w:eastAsia="Times New Roman" w:hAnsi="Times New Roman" w:cs="Times New Roman"/>
          <w:color w:val="000000"/>
          <w:sz w:val="28"/>
          <w:szCs w:val="28"/>
          <w:lang w:eastAsia="uk-UA"/>
        </w:rPr>
      </w:pPr>
      <w:r w:rsidRPr="009A5956">
        <w:rPr>
          <w:rFonts w:ascii="Times New Roman" w:eastAsia="Times New Roman" w:hAnsi="Times New Roman" w:cs="Times New Roman"/>
          <w:color w:val="000000"/>
          <w:sz w:val="28"/>
          <w:szCs w:val="28"/>
          <w:lang w:eastAsia="uk-UA"/>
        </w:rPr>
        <w:t>​​​​​​​</w:t>
      </w:r>
      <w:r w:rsidRPr="009A5956">
        <w:rPr>
          <w:rFonts w:ascii="Times New Roman" w:eastAsia="Times New Roman" w:hAnsi="Times New Roman" w:cs="Times New Roman"/>
          <w:i/>
          <w:iCs/>
          <w:color w:val="000000"/>
          <w:sz w:val="28"/>
          <w:szCs w:val="28"/>
          <w:lang w:eastAsia="uk-UA"/>
        </w:rPr>
        <w:t>         викладач економічних дисциплін,</w:t>
      </w:r>
    </w:p>
    <w:p w14:paraId="751306F2" w14:textId="2C225A37" w:rsidR="0010733B" w:rsidRPr="009A5956" w:rsidRDefault="0010733B" w:rsidP="00AF1F8E">
      <w:pPr>
        <w:spacing w:after="0" w:line="360" w:lineRule="auto"/>
        <w:jc w:val="right"/>
        <w:rPr>
          <w:rFonts w:ascii="Times New Roman" w:eastAsia="Times New Roman" w:hAnsi="Times New Roman" w:cs="Times New Roman"/>
          <w:color w:val="000000"/>
          <w:sz w:val="28"/>
          <w:szCs w:val="28"/>
          <w:lang w:eastAsia="uk-UA"/>
        </w:rPr>
      </w:pPr>
      <w:r w:rsidRPr="009A5956">
        <w:rPr>
          <w:rFonts w:ascii="Times New Roman" w:eastAsia="Times New Roman" w:hAnsi="Times New Roman" w:cs="Times New Roman"/>
          <w:i/>
          <w:iCs/>
          <w:color w:val="000000"/>
          <w:sz w:val="28"/>
          <w:szCs w:val="28"/>
          <w:lang w:eastAsia="uk-UA"/>
        </w:rPr>
        <w:t>                   ВСП «Мукачівський фаховий коледж НУБіП України»</w:t>
      </w:r>
      <w:r w:rsidRPr="009A5956">
        <w:rPr>
          <w:rFonts w:ascii="Times New Roman" w:eastAsia="Times New Roman" w:hAnsi="Times New Roman" w:cs="Times New Roman"/>
          <w:color w:val="000000"/>
          <w:sz w:val="28"/>
          <w:szCs w:val="28"/>
          <w:lang w:eastAsia="uk-UA"/>
        </w:rPr>
        <w:t> </w:t>
      </w:r>
    </w:p>
    <w:p w14:paraId="75FE66A6" w14:textId="77777777" w:rsidR="0010733B" w:rsidRPr="00431F16" w:rsidRDefault="0010733B" w:rsidP="0010733B">
      <w:pPr>
        <w:spacing w:line="278" w:lineRule="auto"/>
        <w:rPr>
          <w:rFonts w:ascii="Calibri" w:eastAsia="Times New Roman" w:hAnsi="Calibri" w:cs="Times New Roman"/>
          <w:color w:val="FF0000"/>
          <w:kern w:val="2"/>
          <w:sz w:val="24"/>
          <w:szCs w:val="24"/>
          <w:lang w:eastAsia="uk-UA"/>
          <w14:ligatures w14:val="standardContextual"/>
        </w:rPr>
      </w:pPr>
    </w:p>
    <w:p w14:paraId="19A6172B" w14:textId="03A6AC08" w:rsidR="00AF1F8E" w:rsidRPr="00AF1F8E" w:rsidRDefault="0010733B" w:rsidP="00AF1F8E">
      <w:pPr>
        <w:spacing w:line="278" w:lineRule="auto"/>
        <w:jc w:val="center"/>
        <w:rPr>
          <w:rFonts w:ascii="Times New Roman" w:eastAsia="Times New Roman" w:hAnsi="Times New Roman" w:cs="Times New Roman"/>
          <w:b/>
          <w:bCs/>
          <w:iCs/>
          <w:kern w:val="2"/>
          <w:sz w:val="28"/>
          <w:szCs w:val="28"/>
          <w:lang w:eastAsia="uk-UA"/>
          <w14:ligatures w14:val="standardContextual"/>
        </w:rPr>
      </w:pPr>
      <w:r w:rsidRPr="00AF1F8E">
        <w:rPr>
          <w:rFonts w:ascii="Times New Roman" w:eastAsia="Times New Roman" w:hAnsi="Times New Roman" w:cs="Times New Roman"/>
          <w:b/>
          <w:bCs/>
          <w:iCs/>
          <w:kern w:val="2"/>
          <w:sz w:val="28"/>
          <w:szCs w:val="28"/>
          <w:lang w:eastAsia="uk-UA"/>
          <w14:ligatures w14:val="standardContextual"/>
        </w:rPr>
        <w:t>ДЕЯКІ ПОКАЗНИКИ СУЧАСНОГО СТАНУ БАНКІВСЬКОЇ СИСТЕМИ УКРАЇНИ</w:t>
      </w:r>
    </w:p>
    <w:p w14:paraId="33B0D108" w14:textId="77777777" w:rsidR="00AF1F8E" w:rsidRPr="00AF1F8E" w:rsidRDefault="00AF1F8E" w:rsidP="00AF1F8E">
      <w:pPr>
        <w:pStyle w:val="a4"/>
        <w:spacing w:before="0" w:beforeAutospacing="0" w:after="0" w:afterAutospacing="0" w:line="360" w:lineRule="auto"/>
        <w:ind w:firstLine="708"/>
        <w:jc w:val="both"/>
        <w:rPr>
          <w:sz w:val="28"/>
          <w:szCs w:val="28"/>
          <w:lang w:val="ru-RU"/>
        </w:rPr>
      </w:pPr>
      <w:r w:rsidRPr="00AF1F8E">
        <w:rPr>
          <w:sz w:val="28"/>
          <w:szCs w:val="28"/>
        </w:rPr>
        <w:t>Станом на 1 вересня 2025 року в Україні функціонує 60 комерційних банків, з яких 26 мають іноземний капітал, у тому числі 19 банків із 100% іноземною участю. Порівняно з 2015 роком, кількість банківських установ скоротилася на 102, що свідчить про суттєве зменшення банківського сектору. Таке скорочення зумовлене як економічною ситуацією в країні, так і посиленням вимог до стабільності та прозорості банківських установ. Водночас позитивною тенденцією є стабільна частка банків з іноземним капіталом, що підтримує інтеграцію України у світову фінансову систему.</w:t>
      </w:r>
    </w:p>
    <w:p w14:paraId="214FE5AB" w14:textId="77777777" w:rsidR="00AF1F8E" w:rsidRPr="00AF1F8E" w:rsidRDefault="00AF1F8E" w:rsidP="00AF1F8E">
      <w:pPr>
        <w:pStyle w:val="a4"/>
        <w:spacing w:before="0" w:beforeAutospacing="0" w:after="0" w:afterAutospacing="0" w:line="360" w:lineRule="auto"/>
        <w:ind w:firstLine="708"/>
        <w:jc w:val="both"/>
        <w:rPr>
          <w:sz w:val="28"/>
          <w:szCs w:val="28"/>
        </w:rPr>
      </w:pPr>
      <w:r w:rsidRPr="00AF1F8E">
        <w:rPr>
          <w:sz w:val="28"/>
          <w:szCs w:val="28"/>
        </w:rPr>
        <w:t>Сумарні активи українських комерційних банків на зазначену дату демонструють незначні зміни. Найбільше зниження зафіксовано за активами у банківських металах (–2,2%) та за кредитами, наданими органам державної влади (–4,2%). Водночас найбільше зростання відбулося за строковими вкладами в інших банках та кредитами іншим банківським установам (+3,7%). Така динаміка свідчить про перерозподіл ресурсів у напрямку міжбанківського кредитування та консервативні підходи до інвестування.</w:t>
      </w:r>
    </w:p>
    <w:p w14:paraId="112A88B9" w14:textId="77777777" w:rsidR="00AF1F8E" w:rsidRPr="00AF1F8E" w:rsidRDefault="00AF1F8E" w:rsidP="00AF1F8E">
      <w:pPr>
        <w:pStyle w:val="a4"/>
        <w:spacing w:before="0" w:beforeAutospacing="0" w:after="0" w:afterAutospacing="0" w:line="360" w:lineRule="auto"/>
        <w:ind w:firstLine="708"/>
        <w:jc w:val="both"/>
        <w:rPr>
          <w:sz w:val="28"/>
          <w:szCs w:val="28"/>
        </w:rPr>
      </w:pPr>
      <w:r w:rsidRPr="00AF1F8E">
        <w:rPr>
          <w:sz w:val="28"/>
          <w:szCs w:val="28"/>
        </w:rPr>
        <w:t xml:space="preserve">Пасиви банківської системи України також зазнали незначних змін. Це свідчить про стриману динаміку розвитку депозитної бази та відображає низький рівень довіри населення й бізнесу до банківських установ в умовах триваючих </w:t>
      </w:r>
      <w:r w:rsidRPr="00AF1F8E">
        <w:rPr>
          <w:sz w:val="28"/>
          <w:szCs w:val="28"/>
        </w:rPr>
        <w:lastRenderedPageBreak/>
        <w:t>безпекових викликів. Зокрема, обсяг строкових коштів зменшився на 1%, тоді як кошти фізичних осіб зросли лише на 0,1%.</w:t>
      </w:r>
    </w:p>
    <w:p w14:paraId="27CBCC25" w14:textId="77777777" w:rsidR="00AF1F8E" w:rsidRPr="00AF1F8E" w:rsidRDefault="00AF1F8E" w:rsidP="00AF1F8E">
      <w:pPr>
        <w:pStyle w:val="a4"/>
        <w:spacing w:before="0" w:beforeAutospacing="0" w:after="0" w:afterAutospacing="0" w:line="360" w:lineRule="auto"/>
        <w:ind w:firstLine="708"/>
        <w:jc w:val="both"/>
        <w:rPr>
          <w:sz w:val="28"/>
          <w:szCs w:val="28"/>
        </w:rPr>
      </w:pPr>
      <w:r w:rsidRPr="00AF1F8E">
        <w:rPr>
          <w:sz w:val="28"/>
          <w:szCs w:val="28"/>
        </w:rPr>
        <w:t>Рентабельність активів українських банків становить 4,62%, тоді як рентабельність капіталу — 36,61%. Висока рентабельність капіталу свідчить про наявність вільних фінансових ресурсів у банківській системі, однак одночасно вказує на недостатню активність у сфері кредитування реального сектору економіки.</w:t>
      </w:r>
    </w:p>
    <w:p w14:paraId="50635DFD" w14:textId="77777777" w:rsidR="00AF1F8E" w:rsidRPr="00AF1F8E" w:rsidRDefault="00AF1F8E" w:rsidP="00AF1F8E">
      <w:pPr>
        <w:pStyle w:val="a4"/>
        <w:spacing w:before="0" w:beforeAutospacing="0" w:after="0" w:afterAutospacing="0" w:line="360" w:lineRule="auto"/>
        <w:ind w:firstLine="708"/>
        <w:jc w:val="both"/>
        <w:rPr>
          <w:sz w:val="28"/>
          <w:szCs w:val="28"/>
        </w:rPr>
      </w:pPr>
      <w:r w:rsidRPr="00AF1F8E">
        <w:rPr>
          <w:sz w:val="28"/>
          <w:szCs w:val="28"/>
        </w:rPr>
        <w:t>Сукупний розмір статутних капіталів усіх діючих банків України становить 408,5 млрд грн. Лідерами за цим показником залишаються державні банки, на які припадає понад 70% сукупного статутного капіталу банківської системи. До п’ятірки найбільших входять:</w:t>
      </w:r>
    </w:p>
    <w:p w14:paraId="0F1995BE" w14:textId="4D64FC78" w:rsidR="00AF1F8E" w:rsidRPr="00AF1F8E" w:rsidRDefault="00AF1F8E" w:rsidP="00AF1F8E">
      <w:pPr>
        <w:pStyle w:val="a4"/>
        <w:spacing w:before="0" w:beforeAutospacing="0" w:after="0" w:afterAutospacing="0" w:line="360" w:lineRule="auto"/>
        <w:jc w:val="both"/>
        <w:rPr>
          <w:sz w:val="28"/>
          <w:szCs w:val="28"/>
        </w:rPr>
      </w:pPr>
      <w:r w:rsidRPr="00AF1F8E">
        <w:rPr>
          <w:rStyle w:val="a6"/>
          <w:b w:val="0"/>
          <w:sz w:val="28"/>
          <w:szCs w:val="28"/>
        </w:rPr>
        <w:t>АТ КБ "ПриватБанк</w:t>
      </w:r>
      <w:r>
        <w:rPr>
          <w:rStyle w:val="a6"/>
          <w:b w:val="0"/>
          <w:sz w:val="28"/>
          <w:szCs w:val="28"/>
        </w:rPr>
        <w:t>»</w:t>
      </w:r>
      <w:r w:rsidRPr="00AF1F8E">
        <w:rPr>
          <w:sz w:val="28"/>
          <w:szCs w:val="28"/>
        </w:rPr>
        <w:t xml:space="preserve"> — 206,01 млрд грн;</w:t>
      </w:r>
    </w:p>
    <w:p w14:paraId="639263E7" w14:textId="55672A24" w:rsidR="00AF1F8E" w:rsidRPr="00AF1F8E" w:rsidRDefault="00AF1F8E" w:rsidP="00AF1F8E">
      <w:pPr>
        <w:pStyle w:val="a4"/>
        <w:spacing w:before="0" w:beforeAutospacing="0" w:after="0" w:afterAutospacing="0" w:line="360" w:lineRule="auto"/>
        <w:jc w:val="both"/>
        <w:rPr>
          <w:sz w:val="28"/>
          <w:szCs w:val="28"/>
        </w:rPr>
      </w:pPr>
      <w:r w:rsidRPr="00AF1F8E">
        <w:rPr>
          <w:rStyle w:val="a6"/>
          <w:b w:val="0"/>
          <w:sz w:val="28"/>
          <w:szCs w:val="28"/>
        </w:rPr>
        <w:t xml:space="preserve">АТ </w:t>
      </w:r>
      <w:r>
        <w:rPr>
          <w:rStyle w:val="a6"/>
          <w:b w:val="0"/>
          <w:sz w:val="28"/>
          <w:szCs w:val="28"/>
        </w:rPr>
        <w:t>«</w:t>
      </w:r>
      <w:r w:rsidRPr="00AF1F8E">
        <w:rPr>
          <w:rStyle w:val="a6"/>
          <w:b w:val="0"/>
          <w:sz w:val="28"/>
          <w:szCs w:val="28"/>
        </w:rPr>
        <w:t>Ощадбанк</w:t>
      </w:r>
      <w:r>
        <w:rPr>
          <w:rStyle w:val="a6"/>
          <w:b w:val="0"/>
          <w:sz w:val="28"/>
          <w:szCs w:val="28"/>
        </w:rPr>
        <w:t>»</w:t>
      </w:r>
      <w:r w:rsidRPr="00AF1F8E">
        <w:rPr>
          <w:sz w:val="28"/>
          <w:szCs w:val="28"/>
        </w:rPr>
        <w:t xml:space="preserve"> — 49,5 млрд грн;</w:t>
      </w:r>
    </w:p>
    <w:p w14:paraId="020F7282" w14:textId="07F208D2" w:rsidR="00AF1F8E" w:rsidRPr="00AF1F8E" w:rsidRDefault="00AF1F8E" w:rsidP="00AF1F8E">
      <w:pPr>
        <w:pStyle w:val="a4"/>
        <w:spacing w:before="0" w:beforeAutospacing="0" w:after="0" w:afterAutospacing="0" w:line="360" w:lineRule="auto"/>
        <w:jc w:val="both"/>
        <w:rPr>
          <w:sz w:val="28"/>
          <w:szCs w:val="28"/>
        </w:rPr>
      </w:pPr>
      <w:r w:rsidRPr="00AF1F8E">
        <w:rPr>
          <w:rStyle w:val="a6"/>
          <w:b w:val="0"/>
          <w:sz w:val="28"/>
          <w:szCs w:val="28"/>
        </w:rPr>
        <w:t xml:space="preserve">АТ </w:t>
      </w:r>
      <w:r>
        <w:rPr>
          <w:rStyle w:val="a6"/>
          <w:b w:val="0"/>
          <w:sz w:val="28"/>
          <w:szCs w:val="28"/>
        </w:rPr>
        <w:t>«</w:t>
      </w:r>
      <w:r w:rsidRPr="00AF1F8E">
        <w:rPr>
          <w:rStyle w:val="a6"/>
          <w:b w:val="0"/>
          <w:sz w:val="28"/>
          <w:szCs w:val="28"/>
        </w:rPr>
        <w:t>Укрексімбанк</w:t>
      </w:r>
      <w:r>
        <w:rPr>
          <w:rStyle w:val="a6"/>
          <w:b w:val="0"/>
          <w:sz w:val="28"/>
          <w:szCs w:val="28"/>
        </w:rPr>
        <w:t>»</w:t>
      </w:r>
      <w:r w:rsidRPr="00AF1F8E">
        <w:rPr>
          <w:sz w:val="28"/>
          <w:szCs w:val="28"/>
        </w:rPr>
        <w:t xml:space="preserve"> — 45,6 млрд грн;</w:t>
      </w:r>
    </w:p>
    <w:p w14:paraId="25A893AF" w14:textId="32B0A974" w:rsidR="00AF1F8E" w:rsidRPr="00AF1F8E" w:rsidRDefault="00AF1F8E" w:rsidP="00AF1F8E">
      <w:pPr>
        <w:pStyle w:val="a4"/>
        <w:spacing w:before="0" w:beforeAutospacing="0" w:after="0" w:afterAutospacing="0" w:line="360" w:lineRule="auto"/>
        <w:jc w:val="both"/>
        <w:rPr>
          <w:sz w:val="28"/>
          <w:szCs w:val="28"/>
        </w:rPr>
      </w:pPr>
      <w:r w:rsidRPr="00AF1F8E">
        <w:rPr>
          <w:rStyle w:val="a6"/>
          <w:b w:val="0"/>
          <w:sz w:val="28"/>
          <w:szCs w:val="28"/>
        </w:rPr>
        <w:t xml:space="preserve">АТ </w:t>
      </w:r>
      <w:r>
        <w:rPr>
          <w:rStyle w:val="a6"/>
          <w:b w:val="0"/>
          <w:sz w:val="28"/>
          <w:szCs w:val="28"/>
        </w:rPr>
        <w:t>«</w:t>
      </w:r>
      <w:r w:rsidRPr="00AF1F8E">
        <w:rPr>
          <w:rStyle w:val="a6"/>
          <w:b w:val="0"/>
          <w:sz w:val="28"/>
          <w:szCs w:val="28"/>
        </w:rPr>
        <w:t>Сенс Банк</w:t>
      </w:r>
      <w:r>
        <w:rPr>
          <w:rStyle w:val="a6"/>
          <w:b w:val="0"/>
          <w:sz w:val="28"/>
          <w:szCs w:val="28"/>
        </w:rPr>
        <w:t>»</w:t>
      </w:r>
      <w:r w:rsidRPr="00AF1F8E">
        <w:rPr>
          <w:sz w:val="28"/>
          <w:szCs w:val="28"/>
        </w:rPr>
        <w:t xml:space="preserve"> — 28,7 млрд грн;</w:t>
      </w:r>
    </w:p>
    <w:p w14:paraId="4F366BBB" w14:textId="55F799B3" w:rsidR="00AF1F8E" w:rsidRPr="00AF1F8E" w:rsidRDefault="00AF1F8E" w:rsidP="00AF1F8E">
      <w:pPr>
        <w:pStyle w:val="a4"/>
        <w:spacing w:before="0" w:beforeAutospacing="0" w:after="0" w:afterAutospacing="0" w:line="360" w:lineRule="auto"/>
        <w:jc w:val="both"/>
        <w:rPr>
          <w:sz w:val="28"/>
          <w:szCs w:val="28"/>
        </w:rPr>
      </w:pPr>
      <w:r w:rsidRPr="00AF1F8E">
        <w:rPr>
          <w:rStyle w:val="a6"/>
          <w:b w:val="0"/>
          <w:sz w:val="28"/>
          <w:szCs w:val="28"/>
        </w:rPr>
        <w:t xml:space="preserve">АБ </w:t>
      </w:r>
      <w:r>
        <w:rPr>
          <w:rStyle w:val="a6"/>
          <w:b w:val="0"/>
          <w:sz w:val="28"/>
          <w:szCs w:val="28"/>
        </w:rPr>
        <w:t>«</w:t>
      </w:r>
      <w:proofErr w:type="spellStart"/>
      <w:r w:rsidRPr="00AF1F8E">
        <w:rPr>
          <w:rStyle w:val="a6"/>
          <w:b w:val="0"/>
          <w:sz w:val="28"/>
          <w:szCs w:val="28"/>
        </w:rPr>
        <w:t>Укргазбанк</w:t>
      </w:r>
      <w:proofErr w:type="spellEnd"/>
      <w:r>
        <w:rPr>
          <w:rStyle w:val="a6"/>
          <w:b w:val="0"/>
          <w:sz w:val="28"/>
          <w:szCs w:val="28"/>
        </w:rPr>
        <w:t>»</w:t>
      </w:r>
      <w:r w:rsidRPr="00AF1F8E">
        <w:rPr>
          <w:sz w:val="28"/>
          <w:szCs w:val="28"/>
        </w:rPr>
        <w:t xml:space="preserve"> — 13,8 млрд грн.</w:t>
      </w:r>
    </w:p>
    <w:p w14:paraId="75CFB687" w14:textId="77777777" w:rsidR="00AF1F8E" w:rsidRPr="00AF1F8E" w:rsidRDefault="00AF1F8E" w:rsidP="00AF1F8E">
      <w:pPr>
        <w:pStyle w:val="a4"/>
        <w:spacing w:before="0" w:beforeAutospacing="0" w:after="0" w:afterAutospacing="0" w:line="360" w:lineRule="auto"/>
        <w:ind w:firstLine="708"/>
        <w:jc w:val="both"/>
        <w:rPr>
          <w:sz w:val="28"/>
          <w:szCs w:val="28"/>
        </w:rPr>
      </w:pPr>
      <w:r w:rsidRPr="00AF1F8E">
        <w:rPr>
          <w:sz w:val="28"/>
          <w:szCs w:val="28"/>
        </w:rPr>
        <w:t>Близько 43% банків мають іноземних акціонерів із часткою понад 10%, при цьому у 20 із них частка іноземного капіталу перевищує 95%. Це підкреслює активну участь іноземного бізнесу у вітчизняному фінансовому секторі.</w:t>
      </w:r>
    </w:p>
    <w:p w14:paraId="3C9A51D4" w14:textId="77777777" w:rsidR="00AF1F8E" w:rsidRPr="00AF1F8E" w:rsidRDefault="00AF1F8E" w:rsidP="00AF1F8E">
      <w:pPr>
        <w:pStyle w:val="a4"/>
        <w:spacing w:before="0" w:beforeAutospacing="0" w:after="0" w:afterAutospacing="0" w:line="360" w:lineRule="auto"/>
        <w:jc w:val="both"/>
        <w:rPr>
          <w:sz w:val="28"/>
          <w:szCs w:val="28"/>
        </w:rPr>
      </w:pPr>
      <w:r w:rsidRPr="00AF1F8E">
        <w:rPr>
          <w:sz w:val="28"/>
          <w:szCs w:val="28"/>
        </w:rPr>
        <w:t>За даними Національного банку України, із 60 платоспроможних банків 50 завершили перший квартал 2025 року з прибутком, загальна сума якого становить 39,964 млрд грн. При цьому сім державних банків —</w:t>
      </w:r>
      <w:r w:rsidRPr="00AF1F8E">
        <w:rPr>
          <w:b/>
          <w:sz w:val="28"/>
          <w:szCs w:val="28"/>
        </w:rPr>
        <w:t xml:space="preserve"> </w:t>
      </w:r>
      <w:r w:rsidRPr="00AF1F8E">
        <w:rPr>
          <w:rStyle w:val="a6"/>
          <w:b w:val="0"/>
          <w:sz w:val="28"/>
          <w:szCs w:val="28"/>
        </w:rPr>
        <w:t xml:space="preserve">ПриватБанк, Ощадбанк, Укрексімбанк, </w:t>
      </w:r>
      <w:proofErr w:type="spellStart"/>
      <w:r w:rsidRPr="00AF1F8E">
        <w:rPr>
          <w:rStyle w:val="a6"/>
          <w:b w:val="0"/>
          <w:sz w:val="28"/>
          <w:szCs w:val="28"/>
        </w:rPr>
        <w:t>Укргазбанк</w:t>
      </w:r>
      <w:proofErr w:type="spellEnd"/>
      <w:r w:rsidRPr="00AF1F8E">
        <w:rPr>
          <w:rStyle w:val="a6"/>
          <w:b w:val="0"/>
          <w:sz w:val="28"/>
          <w:szCs w:val="28"/>
        </w:rPr>
        <w:t>, Сенс Банк, Мотор-Банк</w:t>
      </w:r>
      <w:r w:rsidRPr="00AF1F8E">
        <w:rPr>
          <w:sz w:val="28"/>
          <w:szCs w:val="28"/>
        </w:rPr>
        <w:t xml:space="preserve"> та </w:t>
      </w:r>
      <w:r w:rsidRPr="00AF1F8E">
        <w:rPr>
          <w:rStyle w:val="a6"/>
          <w:b w:val="0"/>
          <w:sz w:val="28"/>
          <w:szCs w:val="28"/>
        </w:rPr>
        <w:t>Перший інвестиційний банк</w:t>
      </w:r>
      <w:r w:rsidRPr="00AF1F8E">
        <w:rPr>
          <w:b/>
          <w:sz w:val="28"/>
          <w:szCs w:val="28"/>
        </w:rPr>
        <w:t xml:space="preserve"> </w:t>
      </w:r>
      <w:r w:rsidRPr="00AF1F8E">
        <w:rPr>
          <w:sz w:val="28"/>
          <w:szCs w:val="28"/>
        </w:rPr>
        <w:t>— сформували 65,7% від загального прибутку банківської системи. Десять банків зафіксували збитки на суму 263 млн грн.</w:t>
      </w:r>
    </w:p>
    <w:p w14:paraId="0742045E" w14:textId="77777777" w:rsidR="00AF1F8E" w:rsidRPr="00AF1F8E" w:rsidRDefault="00AF1F8E" w:rsidP="00AF1F8E">
      <w:pPr>
        <w:pStyle w:val="a4"/>
        <w:spacing w:before="0" w:beforeAutospacing="0" w:after="0" w:afterAutospacing="0" w:line="360" w:lineRule="auto"/>
        <w:ind w:firstLine="708"/>
        <w:jc w:val="both"/>
        <w:rPr>
          <w:sz w:val="28"/>
          <w:szCs w:val="28"/>
        </w:rPr>
      </w:pPr>
      <w:r w:rsidRPr="00AF1F8E">
        <w:rPr>
          <w:sz w:val="28"/>
          <w:szCs w:val="28"/>
        </w:rPr>
        <w:t xml:space="preserve">Серед найприбутковіших банків України перше місце традиційно посідає </w:t>
      </w:r>
      <w:r w:rsidRPr="00AF1F8E">
        <w:rPr>
          <w:rStyle w:val="a6"/>
          <w:sz w:val="28"/>
          <w:szCs w:val="28"/>
        </w:rPr>
        <w:t>ПриватБанк</w:t>
      </w:r>
      <w:r w:rsidRPr="00AF1F8E">
        <w:rPr>
          <w:sz w:val="28"/>
          <w:szCs w:val="28"/>
        </w:rPr>
        <w:t xml:space="preserve"> із прибутком 16,889 млрд грн, далі йдуть </w:t>
      </w:r>
      <w:r w:rsidRPr="00AF1F8E">
        <w:rPr>
          <w:rStyle w:val="a6"/>
          <w:sz w:val="28"/>
          <w:szCs w:val="28"/>
        </w:rPr>
        <w:t>Ощадбанк</w:t>
      </w:r>
      <w:r w:rsidRPr="00AF1F8E">
        <w:rPr>
          <w:sz w:val="28"/>
          <w:szCs w:val="28"/>
        </w:rPr>
        <w:t xml:space="preserve"> (4,775 млрд </w:t>
      </w:r>
      <w:r w:rsidRPr="00AF1F8E">
        <w:rPr>
          <w:sz w:val="28"/>
          <w:szCs w:val="28"/>
        </w:rPr>
        <w:lastRenderedPageBreak/>
        <w:t xml:space="preserve">грн), </w:t>
      </w:r>
      <w:r w:rsidRPr="00AF1F8E">
        <w:rPr>
          <w:rStyle w:val="a6"/>
          <w:sz w:val="28"/>
          <w:szCs w:val="28"/>
        </w:rPr>
        <w:t>Укрексімбанк</w:t>
      </w:r>
      <w:r w:rsidRPr="00AF1F8E">
        <w:rPr>
          <w:sz w:val="28"/>
          <w:szCs w:val="28"/>
        </w:rPr>
        <w:t xml:space="preserve"> (2,468 млрд грн), </w:t>
      </w:r>
      <w:r w:rsidRPr="00AF1F8E">
        <w:rPr>
          <w:rStyle w:val="a6"/>
          <w:sz w:val="28"/>
          <w:szCs w:val="28"/>
        </w:rPr>
        <w:t>Райффайзен Банк</w:t>
      </w:r>
      <w:r w:rsidRPr="00AF1F8E">
        <w:rPr>
          <w:sz w:val="28"/>
          <w:szCs w:val="28"/>
        </w:rPr>
        <w:t xml:space="preserve"> (2,215 млрд грн) та </w:t>
      </w:r>
      <w:r w:rsidRPr="00AF1F8E">
        <w:rPr>
          <w:rStyle w:val="a6"/>
          <w:sz w:val="28"/>
          <w:szCs w:val="28"/>
        </w:rPr>
        <w:t>Універсал Банк</w:t>
      </w:r>
      <w:r w:rsidRPr="00AF1F8E">
        <w:rPr>
          <w:sz w:val="28"/>
          <w:szCs w:val="28"/>
        </w:rPr>
        <w:t xml:space="preserve"> (1,737 млрд грн).</w:t>
      </w:r>
    </w:p>
    <w:p w14:paraId="0AAE2F2B" w14:textId="77777777" w:rsidR="00AF1F8E" w:rsidRPr="00AF1F8E" w:rsidRDefault="00AF1F8E" w:rsidP="00AF1F8E">
      <w:pPr>
        <w:pStyle w:val="a4"/>
        <w:spacing w:before="0" w:beforeAutospacing="0" w:after="0" w:afterAutospacing="0" w:line="360" w:lineRule="auto"/>
        <w:ind w:firstLine="708"/>
        <w:jc w:val="both"/>
        <w:rPr>
          <w:sz w:val="28"/>
          <w:szCs w:val="28"/>
        </w:rPr>
      </w:pPr>
      <w:r w:rsidRPr="00AF1F8E">
        <w:rPr>
          <w:sz w:val="28"/>
          <w:szCs w:val="28"/>
        </w:rPr>
        <w:t>Отже, сучасні тенденції розвитку банківської системи України характеризуються такими основними рисами:</w:t>
      </w:r>
    </w:p>
    <w:p w14:paraId="57542DC1" w14:textId="77777777" w:rsidR="00AF1F8E" w:rsidRPr="00AF1F8E" w:rsidRDefault="00AF1F8E" w:rsidP="00AF1F8E">
      <w:pPr>
        <w:pStyle w:val="a4"/>
        <w:numPr>
          <w:ilvl w:val="0"/>
          <w:numId w:val="69"/>
        </w:numPr>
        <w:spacing w:before="0" w:beforeAutospacing="0" w:after="0" w:afterAutospacing="0" w:line="360" w:lineRule="auto"/>
        <w:ind w:left="0"/>
        <w:jc w:val="both"/>
        <w:rPr>
          <w:sz w:val="28"/>
          <w:szCs w:val="28"/>
        </w:rPr>
      </w:pPr>
      <w:r w:rsidRPr="00AF1F8E">
        <w:rPr>
          <w:sz w:val="28"/>
          <w:szCs w:val="28"/>
        </w:rPr>
        <w:t>домінування державних банків, на які припадає понад 60% активів і понад 70% сукупного статутного капіталу;</w:t>
      </w:r>
    </w:p>
    <w:p w14:paraId="536C3A9A" w14:textId="77777777" w:rsidR="00AF1F8E" w:rsidRPr="00AF1F8E" w:rsidRDefault="00AF1F8E" w:rsidP="00AF1F8E">
      <w:pPr>
        <w:pStyle w:val="a4"/>
        <w:numPr>
          <w:ilvl w:val="0"/>
          <w:numId w:val="69"/>
        </w:numPr>
        <w:spacing w:before="0" w:beforeAutospacing="0" w:after="0" w:afterAutospacing="0" w:line="360" w:lineRule="auto"/>
        <w:ind w:left="0"/>
        <w:jc w:val="both"/>
        <w:rPr>
          <w:sz w:val="28"/>
          <w:szCs w:val="28"/>
        </w:rPr>
      </w:pPr>
      <w:r w:rsidRPr="00AF1F8E">
        <w:rPr>
          <w:sz w:val="28"/>
          <w:szCs w:val="28"/>
        </w:rPr>
        <w:t>низькі темпи зростання кредитів, наданих фізичним і юридичним особам (близько 2%);</w:t>
      </w:r>
    </w:p>
    <w:p w14:paraId="7A10F897" w14:textId="77777777" w:rsidR="00AF1F8E" w:rsidRPr="00AF1F8E" w:rsidRDefault="00AF1F8E" w:rsidP="00AF1F8E">
      <w:pPr>
        <w:pStyle w:val="a4"/>
        <w:numPr>
          <w:ilvl w:val="0"/>
          <w:numId w:val="69"/>
        </w:numPr>
        <w:spacing w:before="0" w:beforeAutospacing="0" w:after="0" w:afterAutospacing="0" w:line="360" w:lineRule="auto"/>
        <w:ind w:left="0"/>
        <w:jc w:val="both"/>
        <w:rPr>
          <w:sz w:val="28"/>
          <w:szCs w:val="28"/>
        </w:rPr>
      </w:pPr>
      <w:r w:rsidRPr="00AF1F8E">
        <w:rPr>
          <w:sz w:val="28"/>
          <w:szCs w:val="28"/>
        </w:rPr>
        <w:t>відсутність істотного приросту депозитів населення та бізнесу;</w:t>
      </w:r>
    </w:p>
    <w:p w14:paraId="781DA01B" w14:textId="77777777" w:rsidR="00AF1F8E" w:rsidRPr="00AF1F8E" w:rsidRDefault="00AF1F8E" w:rsidP="00AF1F8E">
      <w:pPr>
        <w:pStyle w:val="a4"/>
        <w:numPr>
          <w:ilvl w:val="0"/>
          <w:numId w:val="69"/>
        </w:numPr>
        <w:spacing w:before="0" w:beforeAutospacing="0" w:after="0" w:afterAutospacing="0" w:line="360" w:lineRule="auto"/>
        <w:ind w:left="0"/>
        <w:jc w:val="both"/>
        <w:rPr>
          <w:sz w:val="28"/>
          <w:szCs w:val="28"/>
        </w:rPr>
      </w:pPr>
      <w:r w:rsidRPr="00AF1F8E">
        <w:rPr>
          <w:sz w:val="28"/>
          <w:szCs w:val="28"/>
        </w:rPr>
        <w:t>низька рентабельність активів при високій рентабельності капіталу, що свідчить про брак кредитоспроможних позичальників;</w:t>
      </w:r>
    </w:p>
    <w:p w14:paraId="23941157" w14:textId="77777777" w:rsidR="00AF1F8E" w:rsidRPr="00AF1F8E" w:rsidRDefault="00AF1F8E" w:rsidP="00AF1F8E">
      <w:pPr>
        <w:pStyle w:val="a4"/>
        <w:numPr>
          <w:ilvl w:val="0"/>
          <w:numId w:val="69"/>
        </w:numPr>
        <w:spacing w:before="0" w:beforeAutospacing="0" w:after="0" w:afterAutospacing="0" w:line="360" w:lineRule="auto"/>
        <w:ind w:left="0"/>
        <w:jc w:val="both"/>
        <w:rPr>
          <w:sz w:val="28"/>
          <w:szCs w:val="28"/>
        </w:rPr>
      </w:pPr>
      <w:r w:rsidRPr="00AF1F8E">
        <w:rPr>
          <w:sz w:val="28"/>
          <w:szCs w:val="28"/>
        </w:rPr>
        <w:t>поступове зростання ролі іноземного капіталу, який присутній у 43% українських банків.</w:t>
      </w:r>
    </w:p>
    <w:p w14:paraId="0269EEE1" w14:textId="77777777" w:rsidR="00AF1F8E" w:rsidRPr="00AF1F8E" w:rsidRDefault="00AF1F8E" w:rsidP="00AF1F8E">
      <w:pPr>
        <w:pStyle w:val="a4"/>
        <w:spacing w:before="0" w:beforeAutospacing="0" w:after="0" w:afterAutospacing="0" w:line="360" w:lineRule="auto"/>
        <w:ind w:firstLine="420"/>
        <w:jc w:val="both"/>
        <w:rPr>
          <w:sz w:val="28"/>
          <w:szCs w:val="28"/>
        </w:rPr>
      </w:pPr>
      <w:r w:rsidRPr="00AF1F8E">
        <w:rPr>
          <w:sz w:val="28"/>
          <w:szCs w:val="28"/>
        </w:rPr>
        <w:t>У підсумку, банківська система України у 2025 році демонструє стабільність та прибутковість, однак залишається обмеженою у сфері кредитування економіки, що зумовлює потребу у відновленні довіри та стимулюванні внутрішньої фінансової активності.</w:t>
      </w:r>
    </w:p>
    <w:p w14:paraId="272EC2FA" w14:textId="77777777" w:rsidR="0010733B" w:rsidRPr="00431F16" w:rsidRDefault="0010733B" w:rsidP="0010733B">
      <w:pPr>
        <w:spacing w:line="278" w:lineRule="auto"/>
        <w:rPr>
          <w:rFonts w:ascii="Calibri" w:eastAsia="Times New Roman" w:hAnsi="Calibri" w:cs="Times New Roman"/>
          <w:color w:val="FF0000"/>
          <w:kern w:val="2"/>
          <w:sz w:val="24"/>
          <w:szCs w:val="24"/>
          <w:lang w:eastAsia="uk-UA"/>
          <w14:ligatures w14:val="standardContextual"/>
        </w:rPr>
      </w:pPr>
    </w:p>
    <w:p w14:paraId="381E6FD4" w14:textId="77777777" w:rsidR="0010733B" w:rsidRPr="00431F16" w:rsidRDefault="0010733B" w:rsidP="00431F16">
      <w:pPr>
        <w:spacing w:after="0" w:line="360" w:lineRule="auto"/>
        <w:ind w:firstLine="420"/>
        <w:jc w:val="center"/>
        <w:rPr>
          <w:rFonts w:ascii="-webkit-standard" w:eastAsia="Times New Roman" w:hAnsi="-webkit-standard" w:cs="Times New Roman"/>
          <w:sz w:val="28"/>
          <w:szCs w:val="28"/>
          <w:lang w:eastAsia="uk-UA"/>
        </w:rPr>
      </w:pPr>
      <w:r w:rsidRPr="00431F16">
        <w:rPr>
          <w:rFonts w:ascii="Times New Roman" w:eastAsia="Times New Roman" w:hAnsi="Times New Roman" w:cs="Times New Roman"/>
          <w:b/>
          <w:bCs/>
          <w:sz w:val="28"/>
          <w:szCs w:val="28"/>
          <w:lang w:eastAsia="uk-UA"/>
        </w:rPr>
        <w:t>Список використаних джерел</w:t>
      </w:r>
    </w:p>
    <w:p w14:paraId="02B4EDAA" w14:textId="77777777" w:rsidR="0010733B" w:rsidRPr="00431F16" w:rsidRDefault="0010733B" w:rsidP="00431F16">
      <w:pPr>
        <w:spacing w:after="0" w:line="360" w:lineRule="auto"/>
        <w:ind w:hanging="210"/>
        <w:rPr>
          <w:rFonts w:ascii="-webkit-standard" w:eastAsia="Times New Roman" w:hAnsi="-webkit-standard" w:cs="Times New Roman"/>
          <w:sz w:val="28"/>
          <w:szCs w:val="28"/>
          <w:lang w:eastAsia="uk-UA"/>
        </w:rPr>
      </w:pPr>
      <w:r w:rsidRPr="00431F16">
        <w:rPr>
          <w:rFonts w:ascii="Times New Roman" w:eastAsia="Times New Roman" w:hAnsi="Times New Roman" w:cs="Times New Roman"/>
          <w:sz w:val="28"/>
          <w:szCs w:val="28"/>
          <w:lang w:eastAsia="uk-UA"/>
        </w:rPr>
        <w:t>1. Національний банк України. Офіційний сайт  https://bank.gov.ua</w:t>
      </w:r>
      <w:r w:rsidRPr="00431F16">
        <w:rPr>
          <w:rFonts w:ascii="-webkit-standard" w:eastAsia="Times New Roman" w:hAnsi="-webkit-standard" w:cs="Times New Roman"/>
          <w:sz w:val="28"/>
          <w:szCs w:val="28"/>
          <w:lang w:eastAsia="uk-UA"/>
        </w:rPr>
        <w:t> </w:t>
      </w:r>
    </w:p>
    <w:p w14:paraId="64F3D7CF" w14:textId="68E70521" w:rsidR="00AF1F8E" w:rsidRDefault="0010733B" w:rsidP="00AF1F8E">
      <w:pPr>
        <w:spacing w:after="0" w:line="360" w:lineRule="auto"/>
        <w:ind w:hanging="210"/>
        <w:jc w:val="both"/>
        <w:rPr>
          <w:rFonts w:ascii="-webkit-standard" w:eastAsia="Times New Roman" w:hAnsi="-webkit-standard" w:cs="Times New Roman"/>
          <w:sz w:val="28"/>
          <w:szCs w:val="28"/>
          <w:lang w:eastAsia="uk-UA"/>
        </w:rPr>
      </w:pPr>
      <w:r w:rsidRPr="00431F16">
        <w:rPr>
          <w:rFonts w:ascii="Times New Roman" w:eastAsia="Times New Roman" w:hAnsi="Times New Roman" w:cs="Times New Roman"/>
          <w:sz w:val="28"/>
          <w:szCs w:val="28"/>
          <w:lang w:eastAsia="uk-UA"/>
        </w:rPr>
        <w:t>2. Кузнєцова О. І. Цифрова трансформація банківського сектора в Україні. — К.: КНЕУ, 2023.</w:t>
      </w:r>
      <w:r w:rsidRPr="00431F16">
        <w:rPr>
          <w:rFonts w:ascii="-webkit-standard" w:eastAsia="Times New Roman" w:hAnsi="-webkit-standard" w:cs="Times New Roman"/>
          <w:sz w:val="28"/>
          <w:szCs w:val="28"/>
          <w:lang w:eastAsia="uk-UA"/>
        </w:rPr>
        <w:t> </w:t>
      </w:r>
    </w:p>
    <w:p w14:paraId="01BCBA34" w14:textId="77777777" w:rsidR="00AF1F8E" w:rsidRPr="00AF1F8E" w:rsidRDefault="00AF1F8E" w:rsidP="00AF1F8E">
      <w:pPr>
        <w:spacing w:after="0" w:line="360" w:lineRule="auto"/>
        <w:ind w:hanging="210"/>
        <w:jc w:val="both"/>
        <w:rPr>
          <w:rFonts w:ascii="-webkit-standard" w:eastAsia="Times New Roman" w:hAnsi="-webkit-standard" w:cs="Times New Roman"/>
          <w:sz w:val="28"/>
          <w:szCs w:val="28"/>
          <w:lang w:eastAsia="uk-UA"/>
        </w:rPr>
      </w:pPr>
    </w:p>
    <w:p w14:paraId="04EC984E" w14:textId="06AB825F" w:rsidR="00431F16" w:rsidRPr="009A5956" w:rsidRDefault="00431F16" w:rsidP="00431F16">
      <w:pPr>
        <w:spacing w:line="276" w:lineRule="auto"/>
        <w:jc w:val="right"/>
        <w:rPr>
          <w:rFonts w:ascii="Times New Roman" w:eastAsia="Times New Roman" w:hAnsi="Times New Roman" w:cs="Times New Roman"/>
          <w:b/>
          <w:bCs/>
          <w:kern w:val="2"/>
          <w:sz w:val="28"/>
          <w:szCs w:val="28"/>
          <w:lang w:eastAsia="uk-UA"/>
        </w:rPr>
      </w:pPr>
      <w:proofErr w:type="spellStart"/>
      <w:r w:rsidRPr="009A5956">
        <w:rPr>
          <w:rFonts w:ascii="Times New Roman" w:eastAsia="Times New Roman" w:hAnsi="Times New Roman" w:cs="Times New Roman"/>
          <w:b/>
          <w:bCs/>
          <w:kern w:val="2"/>
          <w:sz w:val="28"/>
          <w:szCs w:val="28"/>
          <w:lang w:eastAsia="uk-UA"/>
        </w:rPr>
        <w:t>Даніела</w:t>
      </w:r>
      <w:proofErr w:type="spellEnd"/>
      <w:r w:rsidRPr="009A5956">
        <w:rPr>
          <w:rFonts w:ascii="Times New Roman" w:eastAsia="Times New Roman" w:hAnsi="Times New Roman" w:cs="Times New Roman"/>
          <w:b/>
          <w:bCs/>
          <w:kern w:val="2"/>
          <w:sz w:val="28"/>
          <w:szCs w:val="28"/>
          <w:lang w:eastAsia="uk-UA"/>
        </w:rPr>
        <w:t xml:space="preserve"> БІЛА</w:t>
      </w:r>
    </w:p>
    <w:p w14:paraId="4FDBC0C4" w14:textId="77777777" w:rsidR="00431F16" w:rsidRPr="009A5956" w:rsidRDefault="00431F16" w:rsidP="00431F16">
      <w:pPr>
        <w:spacing w:line="276" w:lineRule="auto"/>
        <w:jc w:val="right"/>
        <w:rPr>
          <w:rFonts w:ascii="Times New Roman" w:eastAsia="Times New Roman" w:hAnsi="Times New Roman" w:cs="Times New Roman"/>
          <w:color w:val="000000"/>
          <w:kern w:val="2"/>
          <w:sz w:val="28"/>
          <w:szCs w:val="28"/>
          <w:lang w:eastAsia="uk-UA"/>
        </w:rPr>
      </w:pPr>
      <w:r w:rsidRPr="009A5956">
        <w:rPr>
          <w:rFonts w:ascii="Times New Roman" w:eastAsia="Times New Roman" w:hAnsi="Times New Roman" w:cs="Times New Roman"/>
          <w:color w:val="000000"/>
          <w:kern w:val="2"/>
          <w:sz w:val="28"/>
          <w:szCs w:val="28"/>
          <w:lang w:val="en-US" w:eastAsia="uk-UA"/>
        </w:rPr>
        <w:t>c</w:t>
      </w:r>
      <w:proofErr w:type="spellStart"/>
      <w:r w:rsidRPr="009A5956">
        <w:rPr>
          <w:rFonts w:ascii="Times New Roman" w:eastAsia="Times New Roman" w:hAnsi="Times New Roman" w:cs="Times New Roman"/>
          <w:color w:val="000000"/>
          <w:kern w:val="2"/>
          <w:sz w:val="28"/>
          <w:szCs w:val="28"/>
          <w:lang w:eastAsia="uk-UA"/>
        </w:rPr>
        <w:t>тудентка</w:t>
      </w:r>
      <w:proofErr w:type="spellEnd"/>
      <w:r w:rsidRPr="009A5956">
        <w:rPr>
          <w:rFonts w:ascii="Times New Roman" w:eastAsia="Times New Roman" w:hAnsi="Times New Roman" w:cs="Times New Roman"/>
          <w:color w:val="000000"/>
          <w:kern w:val="2"/>
          <w:sz w:val="28"/>
          <w:szCs w:val="28"/>
          <w:lang w:eastAsia="uk-UA"/>
        </w:rPr>
        <w:t xml:space="preserve"> </w:t>
      </w:r>
      <w:r w:rsidRPr="009A5956">
        <w:rPr>
          <w:rFonts w:ascii="Times New Roman" w:eastAsia="Times New Roman" w:hAnsi="Times New Roman" w:cs="Times New Roman"/>
          <w:color w:val="000000"/>
          <w:kern w:val="2"/>
          <w:sz w:val="28"/>
          <w:szCs w:val="28"/>
          <w:lang w:val="en-US" w:eastAsia="uk-UA"/>
        </w:rPr>
        <w:t>III</w:t>
      </w:r>
      <w:r w:rsidRPr="009A5956">
        <w:rPr>
          <w:rFonts w:ascii="Times New Roman" w:eastAsia="Times New Roman" w:hAnsi="Times New Roman" w:cs="Times New Roman"/>
          <w:color w:val="000000"/>
          <w:kern w:val="2"/>
          <w:sz w:val="28"/>
          <w:szCs w:val="28"/>
          <w:lang w:eastAsia="uk-UA"/>
        </w:rPr>
        <w:t xml:space="preserve"> курсу, спеціальність 072 «Фінанси,</w:t>
      </w:r>
    </w:p>
    <w:p w14:paraId="039BA628" w14:textId="7CB53C6B" w:rsidR="00431F16" w:rsidRPr="009A5956" w:rsidRDefault="00431F16" w:rsidP="00431F16">
      <w:pPr>
        <w:spacing w:line="276" w:lineRule="auto"/>
        <w:jc w:val="right"/>
        <w:rPr>
          <w:rFonts w:ascii="Times New Roman" w:eastAsia="Times New Roman" w:hAnsi="Times New Roman" w:cs="Times New Roman"/>
          <w:color w:val="000000"/>
          <w:kern w:val="2"/>
          <w:sz w:val="28"/>
          <w:szCs w:val="28"/>
          <w:lang w:eastAsia="uk-UA"/>
        </w:rPr>
      </w:pPr>
      <w:r w:rsidRPr="009A5956">
        <w:rPr>
          <w:rFonts w:ascii="Times New Roman" w:eastAsia="Times New Roman" w:hAnsi="Times New Roman" w:cs="Times New Roman"/>
          <w:color w:val="000000"/>
          <w:kern w:val="2"/>
          <w:sz w:val="28"/>
          <w:szCs w:val="28"/>
          <w:lang w:eastAsia="uk-UA"/>
        </w:rPr>
        <w:t xml:space="preserve"> банківська справа, страхування та фондовий ринок»</w:t>
      </w:r>
    </w:p>
    <w:p w14:paraId="069A0D39" w14:textId="77777777" w:rsidR="00431F16" w:rsidRPr="009A5956" w:rsidRDefault="00431F16" w:rsidP="00431F16">
      <w:pPr>
        <w:spacing w:after="0" w:line="360" w:lineRule="auto"/>
        <w:jc w:val="right"/>
        <w:rPr>
          <w:rFonts w:ascii="Times New Roman" w:eastAsia="Times New Roman" w:hAnsi="Times New Roman" w:cs="Times New Roman"/>
          <w:color w:val="000000"/>
          <w:sz w:val="28"/>
          <w:szCs w:val="28"/>
          <w:lang w:eastAsia="uk-UA"/>
        </w:rPr>
      </w:pPr>
      <w:r w:rsidRPr="009A5956">
        <w:rPr>
          <w:rFonts w:ascii="Times New Roman" w:eastAsia="Times New Roman" w:hAnsi="Times New Roman" w:cs="Times New Roman"/>
          <w:color w:val="000000"/>
          <w:kern w:val="2"/>
          <w:sz w:val="28"/>
          <w:szCs w:val="28"/>
          <w:lang w:eastAsia="uk-UA"/>
        </w:rPr>
        <w:t xml:space="preserve">      </w:t>
      </w:r>
      <w:r w:rsidRPr="009A5956">
        <w:rPr>
          <w:rFonts w:ascii="Times New Roman" w:eastAsia="Times New Roman" w:hAnsi="Times New Roman" w:cs="Times New Roman"/>
          <w:color w:val="000000"/>
          <w:sz w:val="28"/>
          <w:szCs w:val="28"/>
          <w:lang w:eastAsia="uk-UA"/>
        </w:rPr>
        <w:t>Керівник: </w:t>
      </w:r>
      <w:r w:rsidRPr="009A5956">
        <w:rPr>
          <w:rFonts w:ascii="Times New Roman" w:eastAsia="Times New Roman" w:hAnsi="Times New Roman" w:cs="Times New Roman"/>
          <w:b/>
          <w:bCs/>
          <w:color w:val="000000"/>
          <w:sz w:val="28"/>
          <w:szCs w:val="28"/>
          <w:lang w:eastAsia="uk-UA"/>
        </w:rPr>
        <w:t xml:space="preserve"> Ігор ГРУБІНКА</w:t>
      </w:r>
    </w:p>
    <w:p w14:paraId="5EFA045E" w14:textId="77777777" w:rsidR="00431F16" w:rsidRPr="009A5956" w:rsidRDefault="00431F16" w:rsidP="00431F16">
      <w:pPr>
        <w:spacing w:after="0" w:line="360" w:lineRule="auto"/>
        <w:jc w:val="right"/>
        <w:rPr>
          <w:rFonts w:ascii="Times New Roman" w:eastAsia="Times New Roman" w:hAnsi="Times New Roman" w:cs="Times New Roman"/>
          <w:color w:val="000000"/>
          <w:sz w:val="28"/>
          <w:szCs w:val="28"/>
          <w:lang w:eastAsia="uk-UA"/>
        </w:rPr>
      </w:pPr>
      <w:r w:rsidRPr="009A5956">
        <w:rPr>
          <w:rFonts w:ascii="Times New Roman" w:eastAsia="Times New Roman" w:hAnsi="Times New Roman" w:cs="Times New Roman"/>
          <w:color w:val="000000"/>
          <w:sz w:val="28"/>
          <w:szCs w:val="28"/>
          <w:lang w:eastAsia="uk-UA"/>
        </w:rPr>
        <w:lastRenderedPageBreak/>
        <w:t>​​​​​​​</w:t>
      </w:r>
      <w:r w:rsidRPr="009A5956">
        <w:rPr>
          <w:rFonts w:ascii="Times New Roman" w:eastAsia="Times New Roman" w:hAnsi="Times New Roman" w:cs="Times New Roman"/>
          <w:i/>
          <w:iCs/>
          <w:color w:val="000000"/>
          <w:sz w:val="28"/>
          <w:szCs w:val="28"/>
          <w:lang w:eastAsia="uk-UA"/>
        </w:rPr>
        <w:t>         викладач економічних дисциплін,</w:t>
      </w:r>
    </w:p>
    <w:p w14:paraId="388680FC" w14:textId="77777777" w:rsidR="00431F16" w:rsidRPr="0010733B" w:rsidRDefault="00431F16" w:rsidP="00431F16">
      <w:pPr>
        <w:spacing w:after="0" w:line="360" w:lineRule="auto"/>
        <w:jc w:val="right"/>
        <w:rPr>
          <w:rFonts w:ascii="-webkit-standard" w:eastAsia="Times New Roman" w:hAnsi="-webkit-standard" w:cs="Times New Roman"/>
          <w:color w:val="000000"/>
          <w:sz w:val="27"/>
          <w:szCs w:val="27"/>
          <w:lang w:eastAsia="uk-UA"/>
        </w:rPr>
      </w:pPr>
      <w:r w:rsidRPr="009A5956">
        <w:rPr>
          <w:rFonts w:ascii="Times New Roman" w:eastAsia="Times New Roman" w:hAnsi="Times New Roman" w:cs="Times New Roman"/>
          <w:i/>
          <w:iCs/>
          <w:color w:val="000000"/>
          <w:sz w:val="28"/>
          <w:szCs w:val="28"/>
          <w:lang w:eastAsia="uk-UA"/>
        </w:rPr>
        <w:t>                   ВСП «Мукачівський фаховий коледж НУБіП України»</w:t>
      </w:r>
    </w:p>
    <w:p w14:paraId="4F2F8819" w14:textId="146F22E3" w:rsidR="00431F16" w:rsidRPr="00431F16" w:rsidRDefault="00431F16" w:rsidP="00431F16">
      <w:pPr>
        <w:spacing w:line="276" w:lineRule="auto"/>
        <w:jc w:val="right"/>
        <w:rPr>
          <w:rFonts w:ascii="Times New Roman" w:eastAsia="Times New Roman" w:hAnsi="Times New Roman" w:cs="Times New Roman"/>
          <w:b/>
          <w:bCs/>
          <w:sz w:val="28"/>
          <w:szCs w:val="28"/>
          <w:lang w:eastAsia="uk-UA"/>
        </w:rPr>
      </w:pPr>
    </w:p>
    <w:p w14:paraId="6D8502A4" w14:textId="77777777" w:rsidR="00431F16" w:rsidRPr="00431F16" w:rsidRDefault="00431F16" w:rsidP="00431F16">
      <w:pPr>
        <w:spacing w:before="100" w:beforeAutospacing="1" w:after="100" w:afterAutospacing="1" w:line="276" w:lineRule="auto"/>
        <w:jc w:val="center"/>
        <w:outlineLvl w:val="2"/>
        <w:rPr>
          <w:rFonts w:ascii="Times New Roman" w:eastAsia="Times New Roman" w:hAnsi="Times New Roman" w:cs="Times New Roman"/>
          <w:b/>
          <w:bCs/>
          <w:sz w:val="28"/>
          <w:szCs w:val="28"/>
          <w:lang w:eastAsia="uk-UA"/>
        </w:rPr>
      </w:pPr>
      <w:r w:rsidRPr="00431F16">
        <w:rPr>
          <w:rFonts w:ascii="Times New Roman" w:eastAsia="Times New Roman" w:hAnsi="Times New Roman" w:cs="Times New Roman"/>
          <w:b/>
          <w:bCs/>
          <w:sz w:val="28"/>
          <w:szCs w:val="28"/>
          <w:lang w:eastAsia="uk-UA"/>
        </w:rPr>
        <w:t>ВПРОВАДЖЕННЯ ЦИФРОВОЇ ГРИВНІ В УКРАЇНІ</w:t>
      </w:r>
    </w:p>
    <w:p w14:paraId="22C34C6F" w14:textId="77777777" w:rsidR="00431F16" w:rsidRPr="00431F16" w:rsidRDefault="00431F16" w:rsidP="00431F16">
      <w:pPr>
        <w:spacing w:after="0" w:line="360" w:lineRule="auto"/>
        <w:ind w:firstLine="708"/>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eastAsia="uk-UA"/>
        </w:rPr>
        <w:t xml:space="preserve">На розвиток фінансової системи України впливає низка факторів: стан економіки, рівень </w:t>
      </w:r>
      <w:proofErr w:type="spellStart"/>
      <w:r w:rsidRPr="00431F16">
        <w:rPr>
          <w:rFonts w:ascii="Times New Roman" w:eastAsia="Times New Roman" w:hAnsi="Times New Roman" w:cs="Times New Roman"/>
          <w:sz w:val="28"/>
          <w:szCs w:val="28"/>
          <w:lang w:eastAsia="uk-UA"/>
        </w:rPr>
        <w:t>цифровізації</w:t>
      </w:r>
      <w:proofErr w:type="spellEnd"/>
      <w:r w:rsidRPr="00431F16">
        <w:rPr>
          <w:rFonts w:ascii="Times New Roman" w:eastAsia="Times New Roman" w:hAnsi="Times New Roman" w:cs="Times New Roman"/>
          <w:sz w:val="28"/>
          <w:szCs w:val="28"/>
          <w:lang w:eastAsia="uk-UA"/>
        </w:rPr>
        <w:t xml:space="preserve"> суспільства, інтеграція у глобальну фінансову систему та безпека грошового обігу. Одним із ключових викликів сучасності є перехід до цифрових фінансових інструментів, серед яких провідне місце займає цифрова гривня.</w:t>
      </w:r>
    </w:p>
    <w:p w14:paraId="395805BB" w14:textId="77777777" w:rsidR="00431F16" w:rsidRPr="00431F16" w:rsidRDefault="00431F16" w:rsidP="00431F16">
      <w:pPr>
        <w:spacing w:after="0" w:line="360" w:lineRule="auto"/>
        <w:ind w:firstLine="708"/>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eastAsia="uk-UA"/>
        </w:rPr>
        <w:t xml:space="preserve">Безумовно, основним фактором, що спонукає до впровадження цифрової валюти, є необхідність підвищення прозорості фінансових операцій і зменшення тіньового обігу коштів. </w:t>
      </w:r>
    </w:p>
    <w:p w14:paraId="00E0B4BF" w14:textId="77777777" w:rsidR="00431F16" w:rsidRPr="00431F16" w:rsidRDefault="00431F16" w:rsidP="00431F16">
      <w:pPr>
        <w:spacing w:after="0" w:line="360" w:lineRule="auto"/>
        <w:ind w:firstLine="708"/>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eastAsia="uk-UA"/>
        </w:rPr>
        <w:t>Ці зміни стосуються:</w:t>
      </w:r>
    </w:p>
    <w:p w14:paraId="4782C6BF"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val="ru-RU" w:eastAsia="uk-UA"/>
        </w:rPr>
        <w:t xml:space="preserve">1. </w:t>
      </w:r>
      <w:r w:rsidRPr="00431F16">
        <w:rPr>
          <w:rFonts w:ascii="Times New Roman" w:eastAsia="Times New Roman" w:hAnsi="Times New Roman" w:cs="Times New Roman"/>
          <w:sz w:val="28"/>
          <w:szCs w:val="28"/>
          <w:lang w:eastAsia="uk-UA"/>
        </w:rPr>
        <w:t>створення електронного гаманця для громадян і бізнесу, що дозволяє здійснювати платежі швидко, безпечніше та без використання готівки;</w:t>
      </w:r>
    </w:p>
    <w:p w14:paraId="7F0F728A"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val="ru-RU" w:eastAsia="uk-UA"/>
        </w:rPr>
        <w:t xml:space="preserve">2. </w:t>
      </w:r>
      <w:r w:rsidRPr="00431F16">
        <w:rPr>
          <w:rFonts w:ascii="Times New Roman" w:eastAsia="Times New Roman" w:hAnsi="Times New Roman" w:cs="Times New Roman"/>
          <w:sz w:val="28"/>
          <w:szCs w:val="28"/>
          <w:lang w:eastAsia="uk-UA"/>
        </w:rPr>
        <w:t>контроль державою руху коштів, що допомагає виявляти незаконні фінансові операції та ухилення від податків;</w:t>
      </w:r>
    </w:p>
    <w:p w14:paraId="0EAA05AE"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val="ru-RU" w:eastAsia="uk-UA"/>
        </w:rPr>
        <w:t xml:space="preserve">3. </w:t>
      </w:r>
      <w:r w:rsidRPr="00431F16">
        <w:rPr>
          <w:rFonts w:ascii="Times New Roman" w:eastAsia="Times New Roman" w:hAnsi="Times New Roman" w:cs="Times New Roman"/>
          <w:sz w:val="28"/>
          <w:szCs w:val="28"/>
          <w:lang w:eastAsia="uk-UA"/>
        </w:rPr>
        <w:t>інтеграція з банківськими системами та платіжними платформами для покращення безготівкового обігу;</w:t>
      </w:r>
    </w:p>
    <w:p w14:paraId="2BA8AD45"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eastAsia="uk-UA"/>
        </w:rPr>
        <w:t>4. підтримка малого та середнього бізнесу завдяки швидким цифровим транзакціям, зменшенню комісій та спрощенню бухгалтерського обліку;</w:t>
      </w:r>
    </w:p>
    <w:p w14:paraId="010BE75E"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eastAsia="uk-UA"/>
        </w:rPr>
        <w:t xml:space="preserve">5. підвищення </w:t>
      </w:r>
      <w:proofErr w:type="spellStart"/>
      <w:r w:rsidRPr="00431F16">
        <w:rPr>
          <w:rFonts w:ascii="Times New Roman" w:eastAsia="Times New Roman" w:hAnsi="Times New Roman" w:cs="Times New Roman"/>
          <w:sz w:val="28"/>
          <w:szCs w:val="28"/>
          <w:lang w:eastAsia="uk-UA"/>
        </w:rPr>
        <w:t>кібербезпеки</w:t>
      </w:r>
      <w:proofErr w:type="spellEnd"/>
      <w:r w:rsidRPr="00431F16">
        <w:rPr>
          <w:rFonts w:ascii="Times New Roman" w:eastAsia="Times New Roman" w:hAnsi="Times New Roman" w:cs="Times New Roman"/>
          <w:sz w:val="28"/>
          <w:szCs w:val="28"/>
          <w:lang w:eastAsia="uk-UA"/>
        </w:rPr>
        <w:t xml:space="preserve"> та надійності платежів за рахунок використання сучасних технологій шифрування і </w:t>
      </w:r>
      <w:proofErr w:type="spellStart"/>
      <w:r w:rsidRPr="00431F16">
        <w:rPr>
          <w:rFonts w:ascii="Times New Roman" w:eastAsia="Times New Roman" w:hAnsi="Times New Roman" w:cs="Times New Roman"/>
          <w:sz w:val="28"/>
          <w:szCs w:val="28"/>
          <w:lang w:eastAsia="uk-UA"/>
        </w:rPr>
        <w:t>блокчейну</w:t>
      </w:r>
      <w:proofErr w:type="spellEnd"/>
      <w:r w:rsidRPr="00431F16">
        <w:rPr>
          <w:rFonts w:ascii="Times New Roman" w:eastAsia="Times New Roman" w:hAnsi="Times New Roman" w:cs="Times New Roman"/>
          <w:sz w:val="28"/>
          <w:szCs w:val="28"/>
          <w:lang w:eastAsia="uk-UA"/>
        </w:rPr>
        <w:t>;</w:t>
      </w:r>
    </w:p>
    <w:p w14:paraId="40B7B693"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val="ru-RU" w:eastAsia="uk-UA"/>
        </w:rPr>
        <w:t xml:space="preserve">6. </w:t>
      </w:r>
      <w:r w:rsidRPr="00431F16">
        <w:rPr>
          <w:rFonts w:ascii="Times New Roman" w:eastAsia="Times New Roman" w:hAnsi="Times New Roman" w:cs="Times New Roman"/>
          <w:sz w:val="28"/>
          <w:szCs w:val="28"/>
          <w:lang w:eastAsia="uk-UA"/>
        </w:rPr>
        <w:t>розвиток фінансової інклюзії, оскільки цифрова гривня надає доступ до фінансових послуг громадянам у віддалених регіонах.</w:t>
      </w:r>
    </w:p>
    <w:p w14:paraId="62E3EC6F" w14:textId="77777777" w:rsidR="00431F16" w:rsidRPr="00431F16" w:rsidRDefault="00431F16" w:rsidP="00431F16">
      <w:pPr>
        <w:spacing w:after="0" w:line="360" w:lineRule="auto"/>
        <w:ind w:firstLine="708"/>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eastAsia="uk-UA"/>
        </w:rPr>
        <w:t>Деякі параметри, що підтверджують важливість цифрової гривні:</w:t>
      </w:r>
    </w:p>
    <w:p w14:paraId="5CF24B1E"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eastAsia="uk-UA"/>
        </w:rPr>
        <w:lastRenderedPageBreak/>
        <w:t>- Швидкість і зручність проведення транзакцій як для фізичних осіб, так і для підприємств.</w:t>
      </w:r>
    </w:p>
    <w:p w14:paraId="5638B436"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val="ru-RU" w:eastAsia="uk-UA"/>
        </w:rPr>
        <w:t xml:space="preserve">- </w:t>
      </w:r>
      <w:r w:rsidRPr="00431F16">
        <w:rPr>
          <w:rFonts w:ascii="Times New Roman" w:eastAsia="Times New Roman" w:hAnsi="Times New Roman" w:cs="Times New Roman"/>
          <w:sz w:val="28"/>
          <w:szCs w:val="28"/>
          <w:lang w:eastAsia="uk-UA"/>
        </w:rPr>
        <w:t>Зниження витрат на обслуговування готівки, що дозволяє економити державні кошти.</w:t>
      </w:r>
    </w:p>
    <w:p w14:paraId="58664E30"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eastAsia="uk-UA"/>
        </w:rPr>
        <w:t xml:space="preserve">- Підвищення прозорості фінансових потоків і зменшення ризику фінансових </w:t>
      </w:r>
      <w:proofErr w:type="spellStart"/>
      <w:r w:rsidRPr="00431F16">
        <w:rPr>
          <w:rFonts w:ascii="Times New Roman" w:eastAsia="Times New Roman" w:hAnsi="Times New Roman" w:cs="Times New Roman"/>
          <w:sz w:val="28"/>
          <w:szCs w:val="28"/>
          <w:lang w:eastAsia="uk-UA"/>
        </w:rPr>
        <w:t>шахрайств</w:t>
      </w:r>
      <w:proofErr w:type="spellEnd"/>
      <w:r w:rsidRPr="00431F16">
        <w:rPr>
          <w:rFonts w:ascii="Times New Roman" w:eastAsia="Times New Roman" w:hAnsi="Times New Roman" w:cs="Times New Roman"/>
          <w:sz w:val="28"/>
          <w:szCs w:val="28"/>
          <w:lang w:eastAsia="uk-UA"/>
        </w:rPr>
        <w:t>.</w:t>
      </w:r>
    </w:p>
    <w:p w14:paraId="67D267B8"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val="ru-RU" w:eastAsia="uk-UA"/>
        </w:rPr>
        <w:t xml:space="preserve">- </w:t>
      </w:r>
      <w:r w:rsidRPr="00431F16">
        <w:rPr>
          <w:rFonts w:ascii="Times New Roman" w:eastAsia="Times New Roman" w:hAnsi="Times New Roman" w:cs="Times New Roman"/>
          <w:sz w:val="28"/>
          <w:szCs w:val="28"/>
          <w:lang w:eastAsia="uk-UA"/>
        </w:rPr>
        <w:t>Розширення доступу до фінансових послуг у регіонах та для малозабезпечених верств населення.</w:t>
      </w:r>
    </w:p>
    <w:p w14:paraId="0DE1E759"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eastAsia="uk-UA"/>
        </w:rPr>
        <w:t>Можливість оперативного моніторингу економічних показників, що підвищує ефективність управлінських рішень і планування бюджету.</w:t>
      </w:r>
    </w:p>
    <w:p w14:paraId="2E74EB38" w14:textId="77777777" w:rsidR="00431F16" w:rsidRPr="00431F16" w:rsidRDefault="00431F16" w:rsidP="00431F16">
      <w:pPr>
        <w:spacing w:after="0" w:line="360" w:lineRule="auto"/>
        <w:ind w:firstLine="708"/>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eastAsia="uk-UA"/>
        </w:rPr>
        <w:t>Проте впровадження цифрової валюти пов’язане із певними викликами:</w:t>
      </w:r>
    </w:p>
    <w:p w14:paraId="56708B6C"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val="ru-RU" w:eastAsia="uk-UA"/>
        </w:rPr>
        <w:t xml:space="preserve">1. </w:t>
      </w:r>
      <w:r w:rsidRPr="00431F16">
        <w:rPr>
          <w:rFonts w:ascii="Times New Roman" w:eastAsia="Times New Roman" w:hAnsi="Times New Roman" w:cs="Times New Roman"/>
          <w:sz w:val="28"/>
          <w:szCs w:val="28"/>
          <w:lang w:eastAsia="uk-UA"/>
        </w:rPr>
        <w:t>необхідність захисту персональних даних та гарантій безпеки коштів користувачів;</w:t>
      </w:r>
    </w:p>
    <w:p w14:paraId="36A1A466"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val="ru-RU" w:eastAsia="uk-UA"/>
        </w:rPr>
        <w:t xml:space="preserve">2. </w:t>
      </w:r>
      <w:r w:rsidRPr="00431F16">
        <w:rPr>
          <w:rFonts w:ascii="Times New Roman" w:eastAsia="Times New Roman" w:hAnsi="Times New Roman" w:cs="Times New Roman"/>
          <w:sz w:val="28"/>
          <w:szCs w:val="28"/>
          <w:lang w:eastAsia="uk-UA"/>
        </w:rPr>
        <w:t>адаптація громадян і бізнесу до нових електронних інструментів;</w:t>
      </w:r>
    </w:p>
    <w:p w14:paraId="722CA1B0"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val="ru-RU" w:eastAsia="uk-UA"/>
        </w:rPr>
        <w:t xml:space="preserve">3. </w:t>
      </w:r>
      <w:r w:rsidRPr="00431F16">
        <w:rPr>
          <w:rFonts w:ascii="Times New Roman" w:eastAsia="Times New Roman" w:hAnsi="Times New Roman" w:cs="Times New Roman"/>
          <w:sz w:val="28"/>
          <w:szCs w:val="28"/>
          <w:lang w:eastAsia="uk-UA"/>
        </w:rPr>
        <w:t>формування правового поля і регулювання цифрових фінансових операцій;</w:t>
      </w:r>
    </w:p>
    <w:p w14:paraId="3543C577"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val="ru-RU" w:eastAsia="uk-UA"/>
        </w:rPr>
        <w:t xml:space="preserve">4. </w:t>
      </w:r>
      <w:r w:rsidRPr="00431F16">
        <w:rPr>
          <w:rFonts w:ascii="Times New Roman" w:eastAsia="Times New Roman" w:hAnsi="Times New Roman" w:cs="Times New Roman"/>
          <w:sz w:val="28"/>
          <w:szCs w:val="28"/>
          <w:lang w:eastAsia="uk-UA"/>
        </w:rPr>
        <w:t>підтримка стабільності економіки у разі масштабного переходу до цифрової гривні;</w:t>
      </w:r>
    </w:p>
    <w:p w14:paraId="03FB28B2"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val="ru-RU" w:eastAsia="uk-UA"/>
        </w:rPr>
        <w:t xml:space="preserve">5. </w:t>
      </w:r>
      <w:r w:rsidRPr="00431F16">
        <w:rPr>
          <w:rFonts w:ascii="Times New Roman" w:eastAsia="Times New Roman" w:hAnsi="Times New Roman" w:cs="Times New Roman"/>
          <w:sz w:val="28"/>
          <w:szCs w:val="28"/>
          <w:lang w:eastAsia="uk-UA"/>
        </w:rPr>
        <w:t>ризик технологічних збоїв, які можуть тимчасово ускладнити проведення платежів;</w:t>
      </w:r>
    </w:p>
    <w:p w14:paraId="5554EC8F" w14:textId="77777777" w:rsidR="00431F16" w:rsidRPr="00431F16" w:rsidRDefault="00431F16" w:rsidP="00431F16">
      <w:pPr>
        <w:spacing w:after="0" w:line="360" w:lineRule="auto"/>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val="ru-RU" w:eastAsia="uk-UA"/>
        </w:rPr>
        <w:t xml:space="preserve">6. </w:t>
      </w:r>
      <w:r w:rsidRPr="00431F16">
        <w:rPr>
          <w:rFonts w:ascii="Times New Roman" w:eastAsia="Times New Roman" w:hAnsi="Times New Roman" w:cs="Times New Roman"/>
          <w:sz w:val="28"/>
          <w:szCs w:val="28"/>
          <w:lang w:eastAsia="uk-UA"/>
        </w:rPr>
        <w:t>потреба у навчанні кадрів та підвищенні цифрової грамотності населення.</w:t>
      </w:r>
    </w:p>
    <w:p w14:paraId="3604171F" w14:textId="77777777" w:rsidR="00431F16" w:rsidRPr="00431F16" w:rsidRDefault="00431F16" w:rsidP="00431F16">
      <w:pPr>
        <w:spacing w:after="0" w:line="360" w:lineRule="auto"/>
        <w:ind w:firstLine="708"/>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eastAsia="uk-UA"/>
        </w:rPr>
        <w:t>Впровадження цифрової гривні також дозволяє розширити спектр державних послуг онлайн, зменшити бюрократію та прискорити фінансові операції між бізнесом і державою. Досвід інших країн (Китай, Швеція, Сінгапур) показує, що цифрові валюти сприяють стабільності національної фінансової системи та економічному зростанню.</w:t>
      </w:r>
    </w:p>
    <w:p w14:paraId="55F7CCB0" w14:textId="1B0F2089" w:rsidR="00431F16" w:rsidRDefault="00431F16" w:rsidP="00431F16">
      <w:pPr>
        <w:spacing w:after="0" w:line="360" w:lineRule="auto"/>
        <w:ind w:firstLine="708"/>
        <w:jc w:val="both"/>
        <w:rPr>
          <w:rFonts w:ascii="Times New Roman" w:eastAsia="Times New Roman" w:hAnsi="Times New Roman" w:cs="Times New Roman"/>
          <w:sz w:val="28"/>
          <w:szCs w:val="28"/>
          <w:lang w:eastAsia="uk-UA"/>
        </w:rPr>
      </w:pPr>
      <w:r w:rsidRPr="00431F16">
        <w:rPr>
          <w:rFonts w:ascii="Times New Roman" w:eastAsia="Times New Roman" w:hAnsi="Times New Roman" w:cs="Times New Roman"/>
          <w:sz w:val="28"/>
          <w:szCs w:val="28"/>
          <w:lang w:eastAsia="uk-UA"/>
        </w:rPr>
        <w:t xml:space="preserve">Отже, цифрова гривня стає стратегічним інструментом модернізації фінансової системи України, підвищення її прозорості, безпеки та доступності, </w:t>
      </w:r>
      <w:r w:rsidRPr="00431F16">
        <w:rPr>
          <w:rFonts w:ascii="Times New Roman" w:eastAsia="Times New Roman" w:hAnsi="Times New Roman" w:cs="Times New Roman"/>
          <w:sz w:val="28"/>
          <w:szCs w:val="28"/>
          <w:lang w:eastAsia="uk-UA"/>
        </w:rPr>
        <w:lastRenderedPageBreak/>
        <w:t>одночасно сприяючи розвитку безготівкової економіки, фінансової інклюзії та сучасного цифрового бізнес-середовища.</w:t>
      </w:r>
    </w:p>
    <w:p w14:paraId="2E5FEB35" w14:textId="77777777" w:rsidR="00431F16" w:rsidRPr="00431F16" w:rsidRDefault="00431F16" w:rsidP="00431F16">
      <w:pPr>
        <w:spacing w:after="0" w:line="360" w:lineRule="auto"/>
        <w:ind w:firstLine="708"/>
        <w:jc w:val="both"/>
        <w:rPr>
          <w:rFonts w:ascii="Times New Roman" w:eastAsia="Times New Roman" w:hAnsi="Times New Roman" w:cs="Times New Roman"/>
          <w:sz w:val="28"/>
          <w:szCs w:val="28"/>
          <w:lang w:eastAsia="uk-UA"/>
        </w:rPr>
      </w:pPr>
    </w:p>
    <w:p w14:paraId="138C4F0E" w14:textId="77777777" w:rsidR="00431F16" w:rsidRPr="00630C7B" w:rsidRDefault="00431F16" w:rsidP="00431F16">
      <w:pPr>
        <w:widowControl w:val="0"/>
        <w:autoSpaceDE w:val="0"/>
        <w:autoSpaceDN w:val="0"/>
        <w:spacing w:after="0" w:line="360" w:lineRule="auto"/>
        <w:ind w:firstLine="566"/>
        <w:jc w:val="center"/>
        <w:rPr>
          <w:rFonts w:ascii="Times New Roman" w:eastAsia="Book Antiqua" w:hAnsi="Times New Roman" w:cs="Times New Roman"/>
          <w:b/>
          <w:sz w:val="28"/>
          <w:szCs w:val="28"/>
        </w:rPr>
      </w:pPr>
      <w:r w:rsidRPr="00630C7B">
        <w:rPr>
          <w:rFonts w:ascii="Times New Roman" w:eastAsia="Book Antiqua" w:hAnsi="Times New Roman" w:cs="Times New Roman"/>
          <w:b/>
          <w:sz w:val="28"/>
          <w:szCs w:val="28"/>
        </w:rPr>
        <w:t>Список використаних джерел</w:t>
      </w:r>
    </w:p>
    <w:p w14:paraId="5EA406B3" w14:textId="1C6D9928" w:rsidR="00674715" w:rsidRDefault="00431F16" w:rsidP="00674715">
      <w:pPr>
        <w:spacing w:after="0" w:line="360" w:lineRule="auto"/>
        <w:ind w:firstLine="566"/>
        <w:jc w:val="both"/>
        <w:outlineLvl w:val="2"/>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ru-RU"/>
        </w:rPr>
        <w:t xml:space="preserve">1. </w:t>
      </w:r>
      <w:proofErr w:type="spellStart"/>
      <w:r w:rsidRPr="00431F16">
        <w:rPr>
          <w:rFonts w:ascii="Times New Roman" w:eastAsia="Times New Roman" w:hAnsi="Times New Roman" w:cs="Times New Roman"/>
          <w:sz w:val="28"/>
          <w:szCs w:val="28"/>
          <w:lang w:val="ru-RU" w:eastAsia="uk-UA"/>
        </w:rPr>
        <w:t>Національний</w:t>
      </w:r>
      <w:proofErr w:type="spellEnd"/>
      <w:r w:rsidRPr="00431F16">
        <w:rPr>
          <w:rFonts w:ascii="Times New Roman" w:eastAsia="Times New Roman" w:hAnsi="Times New Roman" w:cs="Times New Roman"/>
          <w:sz w:val="28"/>
          <w:szCs w:val="28"/>
          <w:lang w:val="ru-RU" w:eastAsia="uk-UA"/>
        </w:rPr>
        <w:t xml:space="preserve"> банк </w:t>
      </w:r>
      <w:proofErr w:type="spellStart"/>
      <w:r w:rsidRPr="00431F16">
        <w:rPr>
          <w:rFonts w:ascii="Times New Roman" w:eastAsia="Times New Roman" w:hAnsi="Times New Roman" w:cs="Times New Roman"/>
          <w:sz w:val="28"/>
          <w:szCs w:val="28"/>
          <w:lang w:val="ru-RU" w:eastAsia="uk-UA"/>
        </w:rPr>
        <w:t>України</w:t>
      </w:r>
      <w:proofErr w:type="spellEnd"/>
      <w:r w:rsidRPr="00431F16">
        <w:rPr>
          <w:rFonts w:ascii="Times New Roman" w:eastAsia="Times New Roman" w:hAnsi="Times New Roman" w:cs="Times New Roman"/>
          <w:sz w:val="28"/>
          <w:szCs w:val="28"/>
          <w:lang w:val="ru-RU" w:eastAsia="uk-UA"/>
        </w:rPr>
        <w:t xml:space="preserve">. </w:t>
      </w:r>
      <w:proofErr w:type="spellStart"/>
      <w:r w:rsidRPr="00431F16">
        <w:rPr>
          <w:rFonts w:ascii="Times New Roman" w:eastAsia="Times New Roman" w:hAnsi="Times New Roman" w:cs="Times New Roman"/>
          <w:sz w:val="28"/>
          <w:szCs w:val="28"/>
          <w:lang w:val="ru-RU" w:eastAsia="uk-UA"/>
        </w:rPr>
        <w:t>Цифрова</w:t>
      </w:r>
      <w:proofErr w:type="spellEnd"/>
      <w:r w:rsidRPr="00431F16">
        <w:rPr>
          <w:rFonts w:ascii="Times New Roman" w:eastAsia="Times New Roman" w:hAnsi="Times New Roman" w:cs="Times New Roman"/>
          <w:sz w:val="28"/>
          <w:szCs w:val="28"/>
          <w:lang w:val="ru-RU" w:eastAsia="uk-UA"/>
        </w:rPr>
        <w:t xml:space="preserve"> </w:t>
      </w:r>
      <w:proofErr w:type="spellStart"/>
      <w:r w:rsidRPr="00431F16">
        <w:rPr>
          <w:rFonts w:ascii="Times New Roman" w:eastAsia="Times New Roman" w:hAnsi="Times New Roman" w:cs="Times New Roman"/>
          <w:sz w:val="28"/>
          <w:szCs w:val="28"/>
          <w:lang w:val="ru-RU" w:eastAsia="uk-UA"/>
        </w:rPr>
        <w:t>гривня</w:t>
      </w:r>
      <w:proofErr w:type="spellEnd"/>
      <w:r w:rsidRPr="00431F16">
        <w:rPr>
          <w:rFonts w:ascii="Times New Roman" w:eastAsia="Times New Roman" w:hAnsi="Times New Roman" w:cs="Times New Roman"/>
          <w:sz w:val="28"/>
          <w:szCs w:val="28"/>
          <w:lang w:val="ru-RU" w:eastAsia="uk-UA"/>
        </w:rPr>
        <w:t xml:space="preserve">: </w:t>
      </w:r>
      <w:proofErr w:type="spellStart"/>
      <w:r w:rsidRPr="00431F16">
        <w:rPr>
          <w:rFonts w:ascii="Times New Roman" w:eastAsia="Times New Roman" w:hAnsi="Times New Roman" w:cs="Times New Roman"/>
          <w:sz w:val="28"/>
          <w:szCs w:val="28"/>
          <w:lang w:val="ru-RU" w:eastAsia="uk-UA"/>
        </w:rPr>
        <w:t>концептуальні</w:t>
      </w:r>
      <w:proofErr w:type="spellEnd"/>
      <w:r w:rsidRPr="00431F16">
        <w:rPr>
          <w:rFonts w:ascii="Times New Roman" w:eastAsia="Times New Roman" w:hAnsi="Times New Roman" w:cs="Times New Roman"/>
          <w:sz w:val="28"/>
          <w:szCs w:val="28"/>
          <w:lang w:val="ru-RU" w:eastAsia="uk-UA"/>
        </w:rPr>
        <w:t xml:space="preserve"> засади </w:t>
      </w:r>
      <w:proofErr w:type="spellStart"/>
      <w:r w:rsidRPr="00431F16">
        <w:rPr>
          <w:rFonts w:ascii="Times New Roman" w:eastAsia="Times New Roman" w:hAnsi="Times New Roman" w:cs="Times New Roman"/>
          <w:sz w:val="28"/>
          <w:szCs w:val="28"/>
          <w:lang w:val="ru-RU" w:eastAsia="uk-UA"/>
        </w:rPr>
        <w:t>реалізації</w:t>
      </w:r>
      <w:proofErr w:type="spellEnd"/>
      <w:r w:rsidRPr="00431F16">
        <w:rPr>
          <w:rFonts w:ascii="Times New Roman" w:eastAsia="Times New Roman" w:hAnsi="Times New Roman" w:cs="Times New Roman"/>
          <w:sz w:val="28"/>
          <w:szCs w:val="28"/>
          <w:lang w:val="ru-RU" w:eastAsia="uk-UA"/>
        </w:rPr>
        <w:t xml:space="preserve"> </w:t>
      </w:r>
      <w:proofErr w:type="spellStart"/>
      <w:r w:rsidRPr="00431F16">
        <w:rPr>
          <w:rFonts w:ascii="Times New Roman" w:eastAsia="Times New Roman" w:hAnsi="Times New Roman" w:cs="Times New Roman"/>
          <w:sz w:val="28"/>
          <w:szCs w:val="28"/>
          <w:lang w:val="ru-RU" w:eastAsia="uk-UA"/>
        </w:rPr>
        <w:t>проєкту</w:t>
      </w:r>
      <w:proofErr w:type="spellEnd"/>
      <w:r w:rsidRPr="00431F16">
        <w:rPr>
          <w:rFonts w:ascii="Times New Roman" w:eastAsia="Times New Roman" w:hAnsi="Times New Roman" w:cs="Times New Roman"/>
          <w:sz w:val="28"/>
          <w:szCs w:val="28"/>
          <w:lang w:val="ru-RU" w:eastAsia="uk-UA"/>
        </w:rPr>
        <w:t xml:space="preserve">. — </w:t>
      </w:r>
      <w:proofErr w:type="spellStart"/>
      <w:r w:rsidRPr="00431F16">
        <w:rPr>
          <w:rFonts w:ascii="Times New Roman" w:eastAsia="Times New Roman" w:hAnsi="Times New Roman" w:cs="Times New Roman"/>
          <w:sz w:val="28"/>
          <w:szCs w:val="28"/>
          <w:lang w:val="ru-RU" w:eastAsia="uk-UA"/>
        </w:rPr>
        <w:t>Київ</w:t>
      </w:r>
      <w:proofErr w:type="spellEnd"/>
      <w:r w:rsidRPr="00431F16">
        <w:rPr>
          <w:rFonts w:ascii="Times New Roman" w:eastAsia="Times New Roman" w:hAnsi="Times New Roman" w:cs="Times New Roman"/>
          <w:sz w:val="28"/>
          <w:szCs w:val="28"/>
          <w:lang w:val="ru-RU" w:eastAsia="uk-UA"/>
        </w:rPr>
        <w:t>: НБУ, 2023. — [</w:t>
      </w:r>
      <w:proofErr w:type="spellStart"/>
      <w:r w:rsidRPr="00431F16">
        <w:rPr>
          <w:rFonts w:ascii="Times New Roman" w:eastAsia="Times New Roman" w:hAnsi="Times New Roman" w:cs="Times New Roman"/>
          <w:sz w:val="28"/>
          <w:szCs w:val="28"/>
          <w:lang w:val="ru-RU" w:eastAsia="uk-UA"/>
        </w:rPr>
        <w:t>Електронний</w:t>
      </w:r>
      <w:proofErr w:type="spellEnd"/>
      <w:r w:rsidRPr="00431F16">
        <w:rPr>
          <w:rFonts w:ascii="Times New Roman" w:eastAsia="Times New Roman" w:hAnsi="Times New Roman" w:cs="Times New Roman"/>
          <w:sz w:val="28"/>
          <w:szCs w:val="28"/>
          <w:lang w:val="ru-RU" w:eastAsia="uk-UA"/>
        </w:rPr>
        <w:t xml:space="preserve"> ресурс]. — Режим доступу: </w:t>
      </w:r>
      <w:hyperlink r:id="rId11" w:history="1">
        <w:r w:rsidR="00674715" w:rsidRPr="001F3C97">
          <w:rPr>
            <w:rStyle w:val="a9"/>
            <w:rFonts w:ascii="Times New Roman" w:eastAsia="Times New Roman" w:hAnsi="Times New Roman" w:cs="Times New Roman"/>
            <w:sz w:val="28"/>
            <w:szCs w:val="28"/>
            <w:lang w:val="ru-RU" w:eastAsia="uk-UA"/>
          </w:rPr>
          <w:t>https://bank.gov.ua</w:t>
        </w:r>
      </w:hyperlink>
    </w:p>
    <w:p w14:paraId="1E746045" w14:textId="6AE2D428" w:rsidR="00431F16" w:rsidRPr="00431F16" w:rsidRDefault="00674715" w:rsidP="00674715">
      <w:pPr>
        <w:spacing w:after="0" w:line="360" w:lineRule="auto"/>
        <w:ind w:firstLine="566"/>
        <w:jc w:val="both"/>
        <w:outlineLvl w:val="2"/>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xml:space="preserve">2. </w:t>
      </w:r>
      <w:proofErr w:type="spellStart"/>
      <w:r w:rsidR="00431F16" w:rsidRPr="00431F16">
        <w:rPr>
          <w:rFonts w:ascii="Times New Roman" w:eastAsia="Times New Roman" w:hAnsi="Times New Roman" w:cs="Times New Roman"/>
          <w:sz w:val="28"/>
          <w:szCs w:val="28"/>
          <w:lang w:val="ru-RU" w:eastAsia="uk-UA"/>
        </w:rPr>
        <w:t>Лаврук</w:t>
      </w:r>
      <w:proofErr w:type="spellEnd"/>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ru-RU" w:eastAsia="uk-UA"/>
        </w:rPr>
        <w:t>В</w:t>
      </w:r>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ru-RU" w:eastAsia="uk-UA"/>
        </w:rPr>
        <w:t>Гаврилюк</w:t>
      </w:r>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ru-RU" w:eastAsia="uk-UA"/>
        </w:rPr>
        <w:t>В</w:t>
      </w:r>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ru-RU" w:eastAsia="uk-UA"/>
        </w:rPr>
        <w:t>Бурлаков</w:t>
      </w:r>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ru-RU" w:eastAsia="uk-UA"/>
        </w:rPr>
        <w:t>О</w:t>
      </w:r>
      <w:r w:rsidR="00431F16" w:rsidRPr="00674715">
        <w:rPr>
          <w:rFonts w:ascii="Times New Roman" w:eastAsia="Times New Roman" w:hAnsi="Times New Roman" w:cs="Times New Roman"/>
          <w:sz w:val="28"/>
          <w:szCs w:val="28"/>
          <w:lang w:val="ru-RU" w:eastAsia="uk-UA"/>
        </w:rPr>
        <w:t xml:space="preserve">., </w:t>
      </w:r>
      <w:proofErr w:type="spellStart"/>
      <w:r w:rsidR="00431F16" w:rsidRPr="00431F16">
        <w:rPr>
          <w:rFonts w:ascii="Times New Roman" w:eastAsia="Times New Roman" w:hAnsi="Times New Roman" w:cs="Times New Roman"/>
          <w:sz w:val="28"/>
          <w:szCs w:val="28"/>
          <w:lang w:val="ru-RU" w:eastAsia="uk-UA"/>
        </w:rPr>
        <w:t>Бурденюк</w:t>
      </w:r>
      <w:proofErr w:type="spellEnd"/>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ru-RU" w:eastAsia="uk-UA"/>
        </w:rPr>
        <w:t>С</w:t>
      </w:r>
      <w:r w:rsidR="00431F16" w:rsidRPr="00674715">
        <w:rPr>
          <w:rFonts w:ascii="Times New Roman" w:eastAsia="Times New Roman" w:hAnsi="Times New Roman" w:cs="Times New Roman"/>
          <w:sz w:val="28"/>
          <w:szCs w:val="28"/>
          <w:lang w:val="ru-RU" w:eastAsia="uk-UA"/>
        </w:rPr>
        <w:t xml:space="preserve">., </w:t>
      </w:r>
      <w:proofErr w:type="spellStart"/>
      <w:r w:rsidR="00431F16" w:rsidRPr="00431F16">
        <w:rPr>
          <w:rFonts w:ascii="Times New Roman" w:eastAsia="Times New Roman" w:hAnsi="Times New Roman" w:cs="Times New Roman"/>
          <w:sz w:val="28"/>
          <w:szCs w:val="28"/>
          <w:lang w:val="ru-RU" w:eastAsia="uk-UA"/>
        </w:rPr>
        <w:t>Попрозман</w:t>
      </w:r>
      <w:proofErr w:type="spellEnd"/>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ru-RU" w:eastAsia="uk-UA"/>
        </w:rPr>
        <w:t>Н</w:t>
      </w:r>
      <w:r w:rsidR="00431F16" w:rsidRPr="00674715">
        <w:rPr>
          <w:rFonts w:ascii="Times New Roman" w:eastAsia="Times New Roman" w:hAnsi="Times New Roman" w:cs="Times New Roman"/>
          <w:sz w:val="28"/>
          <w:szCs w:val="28"/>
          <w:lang w:val="ru-RU" w:eastAsia="uk-UA"/>
        </w:rPr>
        <w:t xml:space="preserve">. </w:t>
      </w:r>
      <w:proofErr w:type="spellStart"/>
      <w:r w:rsidR="00431F16" w:rsidRPr="00431F16">
        <w:rPr>
          <w:rFonts w:ascii="Times New Roman" w:eastAsia="Times New Roman" w:hAnsi="Times New Roman" w:cs="Times New Roman"/>
          <w:sz w:val="28"/>
          <w:szCs w:val="28"/>
          <w:lang w:val="ru-RU" w:eastAsia="uk-UA"/>
        </w:rPr>
        <w:t>Перспективи</w:t>
      </w:r>
      <w:proofErr w:type="spellEnd"/>
      <w:r w:rsidR="00431F16" w:rsidRPr="00674715">
        <w:rPr>
          <w:rFonts w:ascii="Times New Roman" w:eastAsia="Times New Roman" w:hAnsi="Times New Roman" w:cs="Times New Roman"/>
          <w:sz w:val="28"/>
          <w:szCs w:val="28"/>
          <w:lang w:val="ru-RU" w:eastAsia="uk-UA"/>
        </w:rPr>
        <w:t xml:space="preserve"> </w:t>
      </w:r>
      <w:proofErr w:type="spellStart"/>
      <w:r w:rsidR="00431F16" w:rsidRPr="00431F16">
        <w:rPr>
          <w:rFonts w:ascii="Times New Roman" w:eastAsia="Times New Roman" w:hAnsi="Times New Roman" w:cs="Times New Roman"/>
          <w:sz w:val="28"/>
          <w:szCs w:val="28"/>
          <w:lang w:val="ru-RU" w:eastAsia="uk-UA"/>
        </w:rPr>
        <w:t>впровадження</w:t>
      </w:r>
      <w:proofErr w:type="spellEnd"/>
      <w:r w:rsidR="00431F16" w:rsidRPr="00674715">
        <w:rPr>
          <w:rFonts w:ascii="Times New Roman" w:eastAsia="Times New Roman" w:hAnsi="Times New Roman" w:cs="Times New Roman"/>
          <w:sz w:val="28"/>
          <w:szCs w:val="28"/>
          <w:lang w:val="ru-RU" w:eastAsia="uk-UA"/>
        </w:rPr>
        <w:t xml:space="preserve"> </w:t>
      </w:r>
      <w:proofErr w:type="spellStart"/>
      <w:r w:rsidR="00431F16" w:rsidRPr="00431F16">
        <w:rPr>
          <w:rFonts w:ascii="Times New Roman" w:eastAsia="Times New Roman" w:hAnsi="Times New Roman" w:cs="Times New Roman"/>
          <w:sz w:val="28"/>
          <w:szCs w:val="28"/>
          <w:lang w:val="ru-RU" w:eastAsia="uk-UA"/>
        </w:rPr>
        <w:t>цифрової</w:t>
      </w:r>
      <w:proofErr w:type="spellEnd"/>
      <w:r w:rsidR="00431F16" w:rsidRPr="00674715">
        <w:rPr>
          <w:rFonts w:ascii="Times New Roman" w:eastAsia="Times New Roman" w:hAnsi="Times New Roman" w:cs="Times New Roman"/>
          <w:sz w:val="28"/>
          <w:szCs w:val="28"/>
          <w:lang w:val="ru-RU" w:eastAsia="uk-UA"/>
        </w:rPr>
        <w:t xml:space="preserve"> </w:t>
      </w:r>
      <w:proofErr w:type="spellStart"/>
      <w:r w:rsidR="00431F16" w:rsidRPr="00431F16">
        <w:rPr>
          <w:rFonts w:ascii="Times New Roman" w:eastAsia="Times New Roman" w:hAnsi="Times New Roman" w:cs="Times New Roman"/>
          <w:sz w:val="28"/>
          <w:szCs w:val="28"/>
          <w:lang w:val="ru-RU" w:eastAsia="uk-UA"/>
        </w:rPr>
        <w:t>валюти</w:t>
      </w:r>
      <w:proofErr w:type="spellEnd"/>
      <w:r w:rsidR="00431F16" w:rsidRPr="00674715">
        <w:rPr>
          <w:rFonts w:ascii="Times New Roman" w:eastAsia="Times New Roman" w:hAnsi="Times New Roman" w:cs="Times New Roman"/>
          <w:sz w:val="28"/>
          <w:szCs w:val="28"/>
          <w:lang w:val="ru-RU" w:eastAsia="uk-UA"/>
        </w:rPr>
        <w:t xml:space="preserve"> </w:t>
      </w:r>
      <w:proofErr w:type="spellStart"/>
      <w:r w:rsidR="00431F16" w:rsidRPr="00431F16">
        <w:rPr>
          <w:rFonts w:ascii="Times New Roman" w:eastAsia="Times New Roman" w:hAnsi="Times New Roman" w:cs="Times New Roman"/>
          <w:sz w:val="28"/>
          <w:szCs w:val="28"/>
          <w:lang w:val="ru-RU" w:eastAsia="uk-UA"/>
        </w:rPr>
        <w:t>Національного</w:t>
      </w:r>
      <w:proofErr w:type="spellEnd"/>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ru-RU" w:eastAsia="uk-UA"/>
        </w:rPr>
        <w:t>банку</w:t>
      </w:r>
      <w:r w:rsidR="00431F16" w:rsidRPr="00674715">
        <w:rPr>
          <w:rFonts w:ascii="Times New Roman" w:eastAsia="Times New Roman" w:hAnsi="Times New Roman" w:cs="Times New Roman"/>
          <w:sz w:val="28"/>
          <w:szCs w:val="28"/>
          <w:lang w:val="ru-RU" w:eastAsia="uk-UA"/>
        </w:rPr>
        <w:t xml:space="preserve"> </w:t>
      </w:r>
      <w:proofErr w:type="spellStart"/>
      <w:r w:rsidR="00431F16" w:rsidRPr="00431F16">
        <w:rPr>
          <w:rFonts w:ascii="Times New Roman" w:eastAsia="Times New Roman" w:hAnsi="Times New Roman" w:cs="Times New Roman"/>
          <w:sz w:val="28"/>
          <w:szCs w:val="28"/>
          <w:lang w:val="ru-RU" w:eastAsia="uk-UA"/>
        </w:rPr>
        <w:t>України</w:t>
      </w:r>
      <w:proofErr w:type="spellEnd"/>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ru-RU" w:eastAsia="uk-UA"/>
        </w:rPr>
        <w:t>в</w:t>
      </w:r>
      <w:r w:rsidR="00431F16" w:rsidRPr="00674715">
        <w:rPr>
          <w:rFonts w:ascii="Times New Roman" w:eastAsia="Times New Roman" w:hAnsi="Times New Roman" w:cs="Times New Roman"/>
          <w:sz w:val="28"/>
          <w:szCs w:val="28"/>
          <w:lang w:val="ru-RU" w:eastAsia="uk-UA"/>
        </w:rPr>
        <w:t xml:space="preserve"> </w:t>
      </w:r>
      <w:proofErr w:type="spellStart"/>
      <w:r w:rsidR="00431F16" w:rsidRPr="00431F16">
        <w:rPr>
          <w:rFonts w:ascii="Times New Roman" w:eastAsia="Times New Roman" w:hAnsi="Times New Roman" w:cs="Times New Roman"/>
          <w:sz w:val="28"/>
          <w:szCs w:val="28"/>
          <w:lang w:val="ru-RU" w:eastAsia="uk-UA"/>
        </w:rPr>
        <w:t>умовах</w:t>
      </w:r>
      <w:proofErr w:type="spellEnd"/>
      <w:r w:rsidR="00431F16" w:rsidRPr="00674715">
        <w:rPr>
          <w:rFonts w:ascii="Times New Roman" w:eastAsia="Times New Roman" w:hAnsi="Times New Roman" w:cs="Times New Roman"/>
          <w:sz w:val="28"/>
          <w:szCs w:val="28"/>
          <w:lang w:val="ru-RU" w:eastAsia="uk-UA"/>
        </w:rPr>
        <w:t xml:space="preserve"> </w:t>
      </w:r>
      <w:proofErr w:type="spellStart"/>
      <w:r w:rsidR="00431F16" w:rsidRPr="00431F16">
        <w:rPr>
          <w:rFonts w:ascii="Times New Roman" w:eastAsia="Times New Roman" w:hAnsi="Times New Roman" w:cs="Times New Roman"/>
          <w:sz w:val="28"/>
          <w:szCs w:val="28"/>
          <w:lang w:val="ru-RU" w:eastAsia="uk-UA"/>
        </w:rPr>
        <w:t>глобальної</w:t>
      </w:r>
      <w:proofErr w:type="spellEnd"/>
      <w:r w:rsidR="00431F16" w:rsidRPr="00674715">
        <w:rPr>
          <w:rFonts w:ascii="Times New Roman" w:eastAsia="Times New Roman" w:hAnsi="Times New Roman" w:cs="Times New Roman"/>
          <w:sz w:val="28"/>
          <w:szCs w:val="28"/>
          <w:lang w:val="ru-RU" w:eastAsia="uk-UA"/>
        </w:rPr>
        <w:t xml:space="preserve"> </w:t>
      </w:r>
      <w:proofErr w:type="spellStart"/>
      <w:r w:rsidR="00431F16" w:rsidRPr="00431F16">
        <w:rPr>
          <w:rFonts w:ascii="Times New Roman" w:eastAsia="Times New Roman" w:hAnsi="Times New Roman" w:cs="Times New Roman"/>
          <w:sz w:val="28"/>
          <w:szCs w:val="28"/>
          <w:lang w:val="ru-RU" w:eastAsia="uk-UA"/>
        </w:rPr>
        <w:t>діджиталізації</w:t>
      </w:r>
      <w:proofErr w:type="spellEnd"/>
      <w:r w:rsidR="00431F16" w:rsidRPr="00674715">
        <w:rPr>
          <w:rFonts w:ascii="Times New Roman" w:eastAsia="Times New Roman" w:hAnsi="Times New Roman" w:cs="Times New Roman"/>
          <w:sz w:val="28"/>
          <w:szCs w:val="28"/>
          <w:lang w:val="ru-RU" w:eastAsia="uk-UA"/>
        </w:rPr>
        <w:t xml:space="preserve"> // </w:t>
      </w:r>
      <w:r w:rsidR="00431F16" w:rsidRPr="00431F16">
        <w:rPr>
          <w:rFonts w:ascii="Times New Roman" w:eastAsia="Times New Roman" w:hAnsi="Times New Roman" w:cs="Times New Roman"/>
          <w:sz w:val="28"/>
          <w:szCs w:val="28"/>
          <w:lang w:val="en-US" w:eastAsia="uk-UA"/>
        </w:rPr>
        <w:t>Economics</w:t>
      </w:r>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en-US" w:eastAsia="uk-UA"/>
        </w:rPr>
        <w:t>of</w:t>
      </w:r>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en-US" w:eastAsia="uk-UA"/>
        </w:rPr>
        <w:t>Development</w:t>
      </w:r>
      <w:r w:rsidR="00431F16" w:rsidRPr="00674715">
        <w:rPr>
          <w:rFonts w:ascii="Times New Roman" w:eastAsia="Times New Roman" w:hAnsi="Times New Roman" w:cs="Times New Roman"/>
          <w:sz w:val="28"/>
          <w:szCs w:val="28"/>
          <w:lang w:val="ru-RU" w:eastAsia="uk-UA"/>
        </w:rPr>
        <w:t xml:space="preserve">. — 2025. — </w:t>
      </w:r>
      <w:r w:rsidR="00431F16" w:rsidRPr="00431F16">
        <w:rPr>
          <w:rFonts w:ascii="Times New Roman" w:eastAsia="Times New Roman" w:hAnsi="Times New Roman" w:cs="Times New Roman"/>
          <w:sz w:val="28"/>
          <w:szCs w:val="28"/>
          <w:lang w:val="ru-RU" w:eastAsia="uk-UA"/>
        </w:rPr>
        <w:t>Т</w:t>
      </w:r>
      <w:r w:rsidR="00431F16" w:rsidRPr="00674715">
        <w:rPr>
          <w:rFonts w:ascii="Times New Roman" w:eastAsia="Times New Roman" w:hAnsi="Times New Roman" w:cs="Times New Roman"/>
          <w:sz w:val="28"/>
          <w:szCs w:val="28"/>
          <w:lang w:val="ru-RU" w:eastAsia="uk-UA"/>
        </w:rPr>
        <w:t>. 24, № 2. — [</w:t>
      </w:r>
      <w:proofErr w:type="spellStart"/>
      <w:r w:rsidR="00431F16" w:rsidRPr="00431F16">
        <w:rPr>
          <w:rFonts w:ascii="Times New Roman" w:eastAsia="Times New Roman" w:hAnsi="Times New Roman" w:cs="Times New Roman"/>
          <w:sz w:val="28"/>
          <w:szCs w:val="28"/>
          <w:lang w:val="ru-RU" w:eastAsia="uk-UA"/>
        </w:rPr>
        <w:t>Електронний</w:t>
      </w:r>
      <w:proofErr w:type="spellEnd"/>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ru-RU" w:eastAsia="uk-UA"/>
        </w:rPr>
        <w:t>ресурс</w:t>
      </w:r>
      <w:r w:rsidR="00431F16" w:rsidRPr="00674715">
        <w:rPr>
          <w:rFonts w:ascii="Times New Roman" w:eastAsia="Times New Roman" w:hAnsi="Times New Roman" w:cs="Times New Roman"/>
          <w:sz w:val="28"/>
          <w:szCs w:val="28"/>
          <w:lang w:val="ru-RU" w:eastAsia="uk-UA"/>
        </w:rPr>
        <w:t xml:space="preserve">]. — </w:t>
      </w:r>
      <w:r w:rsidR="00431F16" w:rsidRPr="00431F16">
        <w:rPr>
          <w:rFonts w:ascii="Times New Roman" w:eastAsia="Times New Roman" w:hAnsi="Times New Roman" w:cs="Times New Roman"/>
          <w:sz w:val="28"/>
          <w:szCs w:val="28"/>
          <w:lang w:val="ru-RU" w:eastAsia="uk-UA"/>
        </w:rPr>
        <w:t>Режим</w:t>
      </w:r>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ru-RU" w:eastAsia="uk-UA"/>
        </w:rPr>
        <w:t>доступу</w:t>
      </w:r>
      <w:r w:rsidR="00431F16" w:rsidRPr="00674715">
        <w:rPr>
          <w:rFonts w:ascii="Times New Roman" w:eastAsia="Times New Roman" w:hAnsi="Times New Roman" w:cs="Times New Roman"/>
          <w:sz w:val="28"/>
          <w:szCs w:val="28"/>
          <w:lang w:val="ru-RU" w:eastAsia="uk-UA"/>
        </w:rPr>
        <w:t xml:space="preserve">: </w:t>
      </w:r>
      <w:r w:rsidR="00431F16" w:rsidRPr="00431F16">
        <w:rPr>
          <w:rFonts w:ascii="Times New Roman" w:eastAsia="Times New Roman" w:hAnsi="Times New Roman" w:cs="Times New Roman"/>
          <w:sz w:val="28"/>
          <w:szCs w:val="28"/>
          <w:lang w:val="en-US" w:eastAsia="uk-UA"/>
        </w:rPr>
        <w:t>https</w:t>
      </w:r>
      <w:r w:rsidR="00431F16" w:rsidRPr="00674715">
        <w:rPr>
          <w:rFonts w:ascii="Times New Roman" w:eastAsia="Times New Roman" w:hAnsi="Times New Roman" w:cs="Times New Roman"/>
          <w:sz w:val="28"/>
          <w:szCs w:val="28"/>
          <w:lang w:val="ru-RU" w:eastAsia="uk-UA"/>
        </w:rPr>
        <w:t>://</w:t>
      </w:r>
      <w:proofErr w:type="spellStart"/>
      <w:r w:rsidR="00431F16" w:rsidRPr="00431F16">
        <w:rPr>
          <w:rFonts w:ascii="Times New Roman" w:eastAsia="Times New Roman" w:hAnsi="Times New Roman" w:cs="Times New Roman"/>
          <w:sz w:val="28"/>
          <w:szCs w:val="28"/>
          <w:lang w:val="en-US" w:eastAsia="uk-UA"/>
        </w:rPr>
        <w:t>ecdev</w:t>
      </w:r>
      <w:proofErr w:type="spellEnd"/>
      <w:r w:rsidR="00431F16" w:rsidRPr="00674715">
        <w:rPr>
          <w:rFonts w:ascii="Times New Roman" w:eastAsia="Times New Roman" w:hAnsi="Times New Roman" w:cs="Times New Roman"/>
          <w:sz w:val="28"/>
          <w:szCs w:val="28"/>
          <w:lang w:val="ru-RU" w:eastAsia="uk-UA"/>
        </w:rPr>
        <w:t>.</w:t>
      </w:r>
      <w:r w:rsidR="00431F16" w:rsidRPr="00431F16">
        <w:rPr>
          <w:rFonts w:ascii="Times New Roman" w:eastAsia="Times New Roman" w:hAnsi="Times New Roman" w:cs="Times New Roman"/>
          <w:sz w:val="28"/>
          <w:szCs w:val="28"/>
          <w:lang w:val="en-US" w:eastAsia="uk-UA"/>
        </w:rPr>
        <w:t>com</w:t>
      </w:r>
      <w:r w:rsidR="00431F16" w:rsidRPr="00674715">
        <w:rPr>
          <w:rFonts w:ascii="Times New Roman" w:eastAsia="Times New Roman" w:hAnsi="Times New Roman" w:cs="Times New Roman"/>
          <w:sz w:val="28"/>
          <w:szCs w:val="28"/>
          <w:lang w:val="ru-RU" w:eastAsia="uk-UA"/>
        </w:rPr>
        <w:t>.</w:t>
      </w:r>
      <w:proofErr w:type="spellStart"/>
      <w:r w:rsidR="00431F16" w:rsidRPr="00431F16">
        <w:rPr>
          <w:rFonts w:ascii="Times New Roman" w:eastAsia="Times New Roman" w:hAnsi="Times New Roman" w:cs="Times New Roman"/>
          <w:sz w:val="28"/>
          <w:szCs w:val="28"/>
          <w:lang w:val="en-US" w:eastAsia="uk-UA"/>
        </w:rPr>
        <w:t>ua</w:t>
      </w:r>
      <w:proofErr w:type="spellEnd"/>
    </w:p>
    <w:p w14:paraId="4BF168BC" w14:textId="1AF203C9" w:rsidR="0010733B" w:rsidRDefault="0010733B" w:rsidP="00431F16">
      <w:pPr>
        <w:spacing w:line="278" w:lineRule="auto"/>
        <w:rPr>
          <w:rFonts w:ascii="Calibri" w:eastAsia="Times New Roman" w:hAnsi="Calibri" w:cs="Times New Roman"/>
          <w:kern w:val="2"/>
          <w:sz w:val="24"/>
          <w:szCs w:val="24"/>
          <w:lang w:eastAsia="uk-UA"/>
          <w14:ligatures w14:val="standardContextual"/>
        </w:rPr>
      </w:pPr>
    </w:p>
    <w:p w14:paraId="5187F63B" w14:textId="77777777" w:rsidR="00674715" w:rsidRPr="00431F16" w:rsidRDefault="00674715" w:rsidP="00431F16">
      <w:pPr>
        <w:spacing w:line="278" w:lineRule="auto"/>
        <w:rPr>
          <w:rFonts w:ascii="Calibri" w:eastAsia="Times New Roman" w:hAnsi="Calibri" w:cs="Times New Roman"/>
          <w:kern w:val="2"/>
          <w:sz w:val="24"/>
          <w:szCs w:val="24"/>
          <w:lang w:eastAsia="uk-UA"/>
          <w14:ligatures w14:val="standardContextual"/>
        </w:rPr>
      </w:pPr>
    </w:p>
    <w:p w14:paraId="3641F90C" w14:textId="6089425A" w:rsidR="000578C3" w:rsidRPr="00630C7B" w:rsidRDefault="000578C3" w:rsidP="00630C7B">
      <w:pPr>
        <w:widowControl w:val="0"/>
        <w:tabs>
          <w:tab w:val="left" w:pos="9639"/>
        </w:tabs>
        <w:autoSpaceDE w:val="0"/>
        <w:autoSpaceDN w:val="0"/>
        <w:spacing w:after="0" w:line="360" w:lineRule="auto"/>
        <w:jc w:val="right"/>
        <w:outlineLvl w:val="1"/>
        <w:rPr>
          <w:rFonts w:ascii="Times New Roman" w:eastAsia="Book Antiqua" w:hAnsi="Times New Roman" w:cs="Times New Roman"/>
          <w:b/>
          <w:bCs/>
          <w:sz w:val="28"/>
          <w:szCs w:val="28"/>
        </w:rPr>
      </w:pPr>
      <w:r w:rsidRPr="00630C7B">
        <w:rPr>
          <w:rFonts w:ascii="Times New Roman" w:eastAsia="Book Antiqua" w:hAnsi="Times New Roman" w:cs="Times New Roman"/>
          <w:bCs/>
          <w:sz w:val="28"/>
          <w:szCs w:val="28"/>
        </w:rPr>
        <w:t xml:space="preserve">                                                                                                         </w:t>
      </w:r>
      <w:r w:rsidRPr="00630C7B">
        <w:rPr>
          <w:rFonts w:ascii="Times New Roman" w:eastAsia="Book Antiqua" w:hAnsi="Times New Roman" w:cs="Times New Roman"/>
          <w:b/>
          <w:bCs/>
          <w:sz w:val="28"/>
          <w:szCs w:val="28"/>
        </w:rPr>
        <w:t>Евеліна ГЕЙ</w:t>
      </w:r>
    </w:p>
    <w:p w14:paraId="1BFC2371" w14:textId="1872A390" w:rsidR="000578C3" w:rsidRPr="00630C7B" w:rsidRDefault="000578C3" w:rsidP="00630C7B">
      <w:pPr>
        <w:widowControl w:val="0"/>
        <w:tabs>
          <w:tab w:val="left" w:pos="9639"/>
        </w:tabs>
        <w:autoSpaceDE w:val="0"/>
        <w:autoSpaceDN w:val="0"/>
        <w:spacing w:after="0" w:line="360" w:lineRule="auto"/>
        <w:jc w:val="right"/>
        <w:outlineLvl w:val="1"/>
        <w:rPr>
          <w:rFonts w:ascii="Times New Roman" w:eastAsia="Book Antiqua" w:hAnsi="Times New Roman" w:cs="Times New Roman"/>
          <w:bCs/>
          <w:sz w:val="28"/>
          <w:szCs w:val="28"/>
        </w:rPr>
      </w:pPr>
      <w:r w:rsidRPr="00630C7B">
        <w:rPr>
          <w:rFonts w:ascii="Times New Roman" w:eastAsia="Book Antiqua" w:hAnsi="Times New Roman" w:cs="Times New Roman"/>
          <w:bCs/>
          <w:sz w:val="28"/>
          <w:szCs w:val="28"/>
        </w:rPr>
        <w:t xml:space="preserve">                                      студентка ІІІ курсу, спеціальність 072 Фінанси,</w:t>
      </w:r>
      <w:r w:rsidR="00630C7B">
        <w:rPr>
          <w:rFonts w:ascii="Times New Roman" w:eastAsia="Book Antiqua" w:hAnsi="Times New Roman" w:cs="Times New Roman"/>
          <w:bCs/>
          <w:sz w:val="28"/>
          <w:szCs w:val="28"/>
        </w:rPr>
        <w:t xml:space="preserve"> </w:t>
      </w:r>
      <w:r w:rsidRPr="00630C7B">
        <w:rPr>
          <w:rFonts w:ascii="Times New Roman" w:eastAsia="Book Antiqua" w:hAnsi="Times New Roman" w:cs="Times New Roman"/>
          <w:bCs/>
          <w:sz w:val="28"/>
          <w:szCs w:val="28"/>
        </w:rPr>
        <w:t xml:space="preserve">банківська    </w:t>
      </w:r>
    </w:p>
    <w:p w14:paraId="32E876F9" w14:textId="2D2DB6F8" w:rsidR="000578C3" w:rsidRPr="00630C7B" w:rsidRDefault="000578C3" w:rsidP="00630C7B">
      <w:pPr>
        <w:widowControl w:val="0"/>
        <w:autoSpaceDE w:val="0"/>
        <w:autoSpaceDN w:val="0"/>
        <w:spacing w:after="0" w:line="360" w:lineRule="auto"/>
        <w:jc w:val="right"/>
        <w:outlineLvl w:val="1"/>
        <w:rPr>
          <w:rFonts w:ascii="Times New Roman" w:eastAsia="Book Antiqua" w:hAnsi="Times New Roman" w:cs="Times New Roman"/>
          <w:bCs/>
          <w:sz w:val="28"/>
          <w:szCs w:val="28"/>
        </w:rPr>
      </w:pPr>
      <w:r w:rsidRPr="00630C7B">
        <w:rPr>
          <w:rFonts w:ascii="Times New Roman" w:eastAsia="Book Antiqua" w:hAnsi="Times New Roman" w:cs="Times New Roman"/>
          <w:bCs/>
          <w:sz w:val="28"/>
          <w:szCs w:val="28"/>
        </w:rPr>
        <w:t xml:space="preserve">       справа, страхування та фондовий ринок  </w:t>
      </w:r>
    </w:p>
    <w:p w14:paraId="1B290EE4" w14:textId="4DD11D10" w:rsidR="000578C3" w:rsidRPr="00630C7B" w:rsidRDefault="000578C3" w:rsidP="00630C7B">
      <w:pPr>
        <w:widowControl w:val="0"/>
        <w:autoSpaceDE w:val="0"/>
        <w:autoSpaceDN w:val="0"/>
        <w:spacing w:after="0" w:line="360" w:lineRule="auto"/>
        <w:jc w:val="right"/>
        <w:outlineLvl w:val="1"/>
        <w:rPr>
          <w:rFonts w:ascii="Times New Roman" w:eastAsia="Book Antiqua" w:hAnsi="Times New Roman" w:cs="Times New Roman"/>
          <w:b/>
          <w:bCs/>
          <w:sz w:val="28"/>
          <w:szCs w:val="28"/>
        </w:rPr>
      </w:pPr>
      <w:r w:rsidRPr="00630C7B">
        <w:rPr>
          <w:rFonts w:ascii="Times New Roman" w:eastAsia="Book Antiqua" w:hAnsi="Times New Roman" w:cs="Times New Roman"/>
          <w:bCs/>
          <w:sz w:val="28"/>
          <w:szCs w:val="28"/>
        </w:rPr>
        <w:tab/>
      </w:r>
      <w:r w:rsidRPr="00630C7B">
        <w:rPr>
          <w:rFonts w:ascii="Times New Roman" w:eastAsia="Book Antiqua" w:hAnsi="Times New Roman" w:cs="Times New Roman"/>
          <w:bCs/>
          <w:sz w:val="28"/>
          <w:szCs w:val="28"/>
        </w:rPr>
        <w:tab/>
      </w:r>
      <w:r w:rsidRPr="00630C7B">
        <w:rPr>
          <w:rFonts w:ascii="Times New Roman" w:eastAsia="Book Antiqua" w:hAnsi="Times New Roman" w:cs="Times New Roman"/>
          <w:bCs/>
          <w:sz w:val="28"/>
          <w:szCs w:val="28"/>
        </w:rPr>
        <w:tab/>
      </w:r>
      <w:r w:rsidRPr="00630C7B">
        <w:rPr>
          <w:rFonts w:ascii="Times New Roman" w:eastAsia="Book Antiqua" w:hAnsi="Times New Roman" w:cs="Times New Roman"/>
          <w:bCs/>
          <w:sz w:val="28"/>
          <w:szCs w:val="28"/>
        </w:rPr>
        <w:tab/>
      </w:r>
      <w:r w:rsidRPr="00630C7B">
        <w:rPr>
          <w:rFonts w:ascii="Times New Roman" w:eastAsia="Book Antiqua" w:hAnsi="Times New Roman" w:cs="Times New Roman"/>
          <w:bCs/>
          <w:sz w:val="28"/>
          <w:szCs w:val="28"/>
        </w:rPr>
        <w:tab/>
      </w:r>
      <w:r w:rsidRPr="00630C7B">
        <w:rPr>
          <w:rFonts w:ascii="Times New Roman" w:eastAsia="Book Antiqua" w:hAnsi="Times New Roman" w:cs="Times New Roman"/>
          <w:bCs/>
          <w:sz w:val="28"/>
          <w:szCs w:val="28"/>
        </w:rPr>
        <w:tab/>
      </w:r>
      <w:r w:rsidRPr="00630C7B">
        <w:rPr>
          <w:rFonts w:ascii="Times New Roman" w:eastAsia="Book Antiqua" w:hAnsi="Times New Roman" w:cs="Times New Roman"/>
          <w:bCs/>
          <w:sz w:val="28"/>
          <w:szCs w:val="28"/>
        </w:rPr>
        <w:tab/>
      </w:r>
      <w:r w:rsidRPr="00630C7B">
        <w:rPr>
          <w:rFonts w:ascii="Times New Roman" w:eastAsia="Book Antiqua" w:hAnsi="Times New Roman" w:cs="Times New Roman"/>
          <w:bCs/>
          <w:sz w:val="28"/>
          <w:szCs w:val="28"/>
        </w:rPr>
        <w:tab/>
        <w:t xml:space="preserve">    Керівник: </w:t>
      </w:r>
      <w:r w:rsidRPr="00630C7B">
        <w:rPr>
          <w:rFonts w:ascii="Times New Roman" w:eastAsia="Book Antiqua" w:hAnsi="Times New Roman" w:cs="Times New Roman"/>
          <w:b/>
          <w:bCs/>
          <w:sz w:val="28"/>
          <w:szCs w:val="28"/>
        </w:rPr>
        <w:t>Ярослава РОСУЛ</w:t>
      </w:r>
    </w:p>
    <w:p w14:paraId="112D11E7" w14:textId="6A54C7E6" w:rsidR="000578C3" w:rsidRPr="00630C7B" w:rsidRDefault="000578C3" w:rsidP="00630C7B">
      <w:pPr>
        <w:widowControl w:val="0"/>
        <w:autoSpaceDE w:val="0"/>
        <w:autoSpaceDN w:val="0"/>
        <w:spacing w:after="0" w:line="360" w:lineRule="auto"/>
        <w:jc w:val="right"/>
        <w:outlineLvl w:val="1"/>
        <w:rPr>
          <w:rFonts w:ascii="Times New Roman" w:eastAsia="Book Antiqua" w:hAnsi="Times New Roman" w:cs="Times New Roman"/>
          <w:bCs/>
          <w:i/>
          <w:sz w:val="28"/>
          <w:szCs w:val="28"/>
        </w:rPr>
      </w:pP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t xml:space="preserve">         викладач економічних дисциплін</w:t>
      </w:r>
    </w:p>
    <w:p w14:paraId="091492EE" w14:textId="77777777" w:rsidR="000578C3" w:rsidRPr="00630C7B" w:rsidRDefault="000578C3" w:rsidP="00630C7B">
      <w:pPr>
        <w:widowControl w:val="0"/>
        <w:autoSpaceDE w:val="0"/>
        <w:autoSpaceDN w:val="0"/>
        <w:spacing w:after="0" w:line="360" w:lineRule="auto"/>
        <w:jc w:val="right"/>
        <w:outlineLvl w:val="1"/>
        <w:rPr>
          <w:rFonts w:ascii="Times New Roman" w:eastAsia="Book Antiqua" w:hAnsi="Times New Roman" w:cs="Times New Roman"/>
          <w:bCs/>
          <w:i/>
          <w:sz w:val="28"/>
          <w:szCs w:val="28"/>
        </w:rPr>
      </w:pPr>
      <w:r w:rsidRPr="00630C7B">
        <w:rPr>
          <w:rFonts w:ascii="Times New Roman" w:eastAsia="Book Antiqua" w:hAnsi="Times New Roman" w:cs="Times New Roman"/>
          <w:bCs/>
          <w:i/>
          <w:sz w:val="28"/>
          <w:szCs w:val="28"/>
        </w:rPr>
        <w:t xml:space="preserve">                    ВСП «Мукачівський фаховий коледж НУБіП України»</w:t>
      </w:r>
    </w:p>
    <w:p w14:paraId="755556ED" w14:textId="77777777" w:rsidR="000578C3" w:rsidRPr="00630C7B" w:rsidRDefault="000578C3" w:rsidP="00630C7B">
      <w:pPr>
        <w:widowControl w:val="0"/>
        <w:autoSpaceDE w:val="0"/>
        <w:autoSpaceDN w:val="0"/>
        <w:spacing w:after="0" w:line="360" w:lineRule="auto"/>
        <w:jc w:val="center"/>
        <w:outlineLvl w:val="1"/>
        <w:rPr>
          <w:rFonts w:ascii="Times New Roman" w:eastAsia="Book Antiqua" w:hAnsi="Times New Roman" w:cs="Times New Roman"/>
          <w:b/>
          <w:bCs/>
          <w:sz w:val="28"/>
          <w:szCs w:val="28"/>
        </w:rPr>
      </w:pPr>
    </w:p>
    <w:p w14:paraId="773F7334" w14:textId="5A5EE659" w:rsidR="000578C3" w:rsidRPr="0071767B" w:rsidRDefault="000578C3" w:rsidP="0071767B">
      <w:pPr>
        <w:widowControl w:val="0"/>
        <w:autoSpaceDE w:val="0"/>
        <w:autoSpaceDN w:val="0"/>
        <w:spacing w:after="0" w:line="360" w:lineRule="auto"/>
        <w:jc w:val="center"/>
        <w:outlineLvl w:val="1"/>
        <w:rPr>
          <w:rFonts w:ascii="Times New Roman" w:eastAsia="Book Antiqua" w:hAnsi="Times New Roman" w:cs="Times New Roman"/>
          <w:b/>
          <w:bCs/>
          <w:sz w:val="28"/>
          <w:szCs w:val="28"/>
        </w:rPr>
      </w:pPr>
      <w:r w:rsidRPr="00630C7B">
        <w:rPr>
          <w:rFonts w:ascii="Times New Roman" w:eastAsia="Book Antiqua" w:hAnsi="Times New Roman" w:cs="Times New Roman"/>
          <w:b/>
          <w:bCs/>
          <w:sz w:val="28"/>
          <w:szCs w:val="28"/>
        </w:rPr>
        <w:t>ВПЛИВ</w:t>
      </w:r>
      <w:r w:rsidRPr="00630C7B">
        <w:rPr>
          <w:rFonts w:ascii="Times New Roman" w:eastAsia="Book Antiqua" w:hAnsi="Times New Roman" w:cs="Times New Roman"/>
          <w:b/>
          <w:bCs/>
          <w:spacing w:val="-8"/>
          <w:sz w:val="28"/>
          <w:szCs w:val="28"/>
        </w:rPr>
        <w:t xml:space="preserve"> </w:t>
      </w:r>
      <w:r w:rsidRPr="00630C7B">
        <w:rPr>
          <w:rFonts w:ascii="Times New Roman" w:eastAsia="Book Antiqua" w:hAnsi="Times New Roman" w:cs="Times New Roman"/>
          <w:b/>
          <w:bCs/>
          <w:sz w:val="28"/>
          <w:szCs w:val="28"/>
        </w:rPr>
        <w:t>ЦИФРОВИХ</w:t>
      </w:r>
      <w:r w:rsidRPr="00630C7B">
        <w:rPr>
          <w:rFonts w:ascii="Times New Roman" w:eastAsia="Book Antiqua" w:hAnsi="Times New Roman" w:cs="Times New Roman"/>
          <w:b/>
          <w:bCs/>
          <w:spacing w:val="-8"/>
          <w:sz w:val="28"/>
          <w:szCs w:val="28"/>
        </w:rPr>
        <w:t xml:space="preserve"> </w:t>
      </w:r>
      <w:r w:rsidRPr="00630C7B">
        <w:rPr>
          <w:rFonts w:ascii="Times New Roman" w:eastAsia="Book Antiqua" w:hAnsi="Times New Roman" w:cs="Times New Roman"/>
          <w:b/>
          <w:bCs/>
          <w:sz w:val="28"/>
          <w:szCs w:val="28"/>
        </w:rPr>
        <w:t>ТЕХНОЛОГІ</w:t>
      </w:r>
      <w:r w:rsidRPr="00630C7B">
        <w:rPr>
          <w:rFonts w:ascii="Times New Roman" w:eastAsia="Book Antiqua" w:hAnsi="Times New Roman" w:cs="Times New Roman"/>
          <w:b/>
          <w:bCs/>
          <w:sz w:val="28"/>
          <w:szCs w:val="28"/>
          <w:lang w:val="ru-RU"/>
        </w:rPr>
        <w:t>Й ТА МОБ</w:t>
      </w:r>
      <w:r w:rsidRPr="00630C7B">
        <w:rPr>
          <w:rFonts w:ascii="Times New Roman" w:eastAsia="Book Antiqua" w:hAnsi="Times New Roman" w:cs="Times New Roman"/>
          <w:b/>
          <w:bCs/>
          <w:sz w:val="28"/>
          <w:szCs w:val="28"/>
        </w:rPr>
        <w:t>ІЛЬНОГО БАНКІНГУ НА</w:t>
      </w:r>
      <w:r w:rsidRPr="00630C7B">
        <w:rPr>
          <w:rFonts w:ascii="Times New Roman" w:eastAsia="Book Antiqua" w:hAnsi="Times New Roman" w:cs="Times New Roman"/>
          <w:b/>
          <w:bCs/>
          <w:spacing w:val="-8"/>
          <w:sz w:val="28"/>
          <w:szCs w:val="28"/>
        </w:rPr>
        <w:t xml:space="preserve"> </w:t>
      </w:r>
      <w:r w:rsidRPr="00630C7B">
        <w:rPr>
          <w:rFonts w:ascii="Times New Roman" w:eastAsia="Book Antiqua" w:hAnsi="Times New Roman" w:cs="Times New Roman"/>
          <w:b/>
          <w:bCs/>
          <w:sz w:val="28"/>
          <w:szCs w:val="28"/>
        </w:rPr>
        <w:t>ФІНАНСОВУ ПОВЕДІНКУ СПОЖИВАЧІВ</w:t>
      </w:r>
    </w:p>
    <w:p w14:paraId="58338521" w14:textId="77777777" w:rsidR="000578C3" w:rsidRPr="00630C7B" w:rsidRDefault="000578C3" w:rsidP="00630C7B">
      <w:pPr>
        <w:widowControl w:val="0"/>
        <w:autoSpaceDE w:val="0"/>
        <w:autoSpaceDN w:val="0"/>
        <w:spacing w:after="0" w:line="360" w:lineRule="auto"/>
        <w:jc w:val="both"/>
        <w:rPr>
          <w:rFonts w:ascii="Times New Roman" w:eastAsia="Book Antiqua" w:hAnsi="Times New Roman" w:cs="Times New Roman"/>
          <w:b/>
          <w:sz w:val="28"/>
          <w:szCs w:val="28"/>
        </w:rPr>
      </w:pPr>
      <w:r w:rsidRPr="00630C7B">
        <w:rPr>
          <w:rFonts w:ascii="Times New Roman" w:eastAsia="Book Antiqua" w:hAnsi="Times New Roman" w:cs="Times New Roman"/>
          <w:sz w:val="28"/>
          <w:szCs w:val="28"/>
        </w:rPr>
        <w:tab/>
        <w:t>У сучасних умовах цифрової трансформації економіки відбуваються суттєві зміни у способах здійснення фінансових операцій. Цифрові технології стали невід’ємною частиною життя кожної людини, а розвиток мобільного банкінгу значно спростив доступ до фінансових послуг. Споживачі отримали можливість управляти своїми коштами у будь-який час і з будь-якого місця, що істотно вплинуло на їхню фінансову поведінку.</w:t>
      </w:r>
    </w:p>
    <w:p w14:paraId="4B872AEA" w14:textId="77777777" w:rsidR="000578C3" w:rsidRPr="00630C7B" w:rsidRDefault="000578C3" w:rsidP="00630C7B">
      <w:pPr>
        <w:widowControl w:val="0"/>
        <w:autoSpaceDE w:val="0"/>
        <w:autoSpaceDN w:val="0"/>
        <w:spacing w:after="0" w:line="360" w:lineRule="auto"/>
        <w:ind w:firstLine="566"/>
        <w:jc w:val="both"/>
        <w:rPr>
          <w:rFonts w:ascii="Times New Roman" w:eastAsia="Book Antiqua" w:hAnsi="Times New Roman" w:cs="Times New Roman"/>
          <w:sz w:val="28"/>
          <w:szCs w:val="28"/>
        </w:rPr>
      </w:pPr>
      <w:r w:rsidRPr="00630C7B">
        <w:rPr>
          <w:rFonts w:ascii="Times New Roman" w:eastAsia="Book Antiqua" w:hAnsi="Times New Roman" w:cs="Times New Roman"/>
          <w:sz w:val="28"/>
          <w:szCs w:val="28"/>
        </w:rPr>
        <w:lastRenderedPageBreak/>
        <w:t>Також розуміння впливу новітніх технологій та онлайн операцій дає змогу владі правильно формувати державну політику задля регулювання</w:t>
      </w:r>
      <w:r w:rsidRPr="00630C7B">
        <w:rPr>
          <w:rFonts w:ascii="Times New Roman" w:eastAsia="Book Antiqua" w:hAnsi="Times New Roman" w:cs="Times New Roman"/>
          <w:spacing w:val="40"/>
          <w:sz w:val="28"/>
          <w:szCs w:val="28"/>
        </w:rPr>
        <w:t xml:space="preserve"> </w:t>
      </w:r>
      <w:r w:rsidRPr="00630C7B">
        <w:rPr>
          <w:rFonts w:ascii="Times New Roman" w:eastAsia="Book Antiqua" w:hAnsi="Times New Roman" w:cs="Times New Roman"/>
          <w:sz w:val="28"/>
          <w:szCs w:val="28"/>
        </w:rPr>
        <w:t>цифрових фінансових послуг.</w:t>
      </w:r>
    </w:p>
    <w:p w14:paraId="1B862A60" w14:textId="77777777" w:rsidR="000578C3" w:rsidRPr="00630C7B" w:rsidRDefault="000578C3" w:rsidP="00630C7B">
      <w:pPr>
        <w:widowControl w:val="0"/>
        <w:autoSpaceDE w:val="0"/>
        <w:autoSpaceDN w:val="0"/>
        <w:spacing w:after="0" w:line="360" w:lineRule="auto"/>
        <w:ind w:firstLine="566"/>
        <w:jc w:val="both"/>
        <w:rPr>
          <w:rFonts w:ascii="Times New Roman" w:eastAsia="Book Antiqua" w:hAnsi="Times New Roman" w:cs="Times New Roman"/>
          <w:sz w:val="28"/>
          <w:szCs w:val="28"/>
        </w:rPr>
      </w:pPr>
      <w:r w:rsidRPr="00630C7B">
        <w:rPr>
          <w:rFonts w:ascii="Times New Roman" w:eastAsia="Book Antiqua" w:hAnsi="Times New Roman" w:cs="Times New Roman"/>
          <w:sz w:val="28"/>
          <w:szCs w:val="28"/>
        </w:rPr>
        <w:t>Дослідженням фінансової поведінки під впливом цифрових технологій</w:t>
      </w:r>
      <w:r w:rsidRPr="00630C7B">
        <w:rPr>
          <w:rFonts w:ascii="Times New Roman" w:eastAsia="Book Antiqua" w:hAnsi="Times New Roman" w:cs="Times New Roman"/>
          <w:spacing w:val="80"/>
          <w:w w:val="150"/>
          <w:sz w:val="28"/>
          <w:szCs w:val="28"/>
        </w:rPr>
        <w:t xml:space="preserve"> </w:t>
      </w:r>
      <w:r w:rsidRPr="00630C7B">
        <w:rPr>
          <w:rFonts w:ascii="Times New Roman" w:eastAsia="Book Antiqua" w:hAnsi="Times New Roman" w:cs="Times New Roman"/>
          <w:sz w:val="28"/>
          <w:szCs w:val="28"/>
        </w:rPr>
        <w:t>приділяли</w:t>
      </w:r>
      <w:r w:rsidRPr="00630C7B">
        <w:rPr>
          <w:rFonts w:ascii="Times New Roman" w:eastAsia="Book Antiqua" w:hAnsi="Times New Roman" w:cs="Times New Roman"/>
          <w:spacing w:val="80"/>
          <w:w w:val="150"/>
          <w:sz w:val="28"/>
          <w:szCs w:val="28"/>
        </w:rPr>
        <w:t xml:space="preserve"> </w:t>
      </w:r>
      <w:r w:rsidRPr="00630C7B">
        <w:rPr>
          <w:rFonts w:ascii="Times New Roman" w:eastAsia="Book Antiqua" w:hAnsi="Times New Roman" w:cs="Times New Roman"/>
          <w:sz w:val="28"/>
          <w:szCs w:val="28"/>
        </w:rPr>
        <w:t>увагу</w:t>
      </w:r>
      <w:r w:rsidRPr="00630C7B">
        <w:rPr>
          <w:rFonts w:ascii="Times New Roman" w:eastAsia="Book Antiqua" w:hAnsi="Times New Roman" w:cs="Times New Roman"/>
          <w:spacing w:val="80"/>
          <w:w w:val="150"/>
          <w:sz w:val="28"/>
          <w:szCs w:val="28"/>
        </w:rPr>
        <w:t xml:space="preserve"> </w:t>
      </w:r>
      <w:r w:rsidRPr="00630C7B">
        <w:rPr>
          <w:rFonts w:ascii="Times New Roman" w:eastAsia="Book Antiqua" w:hAnsi="Times New Roman" w:cs="Times New Roman"/>
          <w:sz w:val="28"/>
          <w:szCs w:val="28"/>
        </w:rPr>
        <w:t>такі</w:t>
      </w:r>
      <w:r w:rsidRPr="00630C7B">
        <w:rPr>
          <w:rFonts w:ascii="Times New Roman" w:eastAsia="Book Antiqua" w:hAnsi="Times New Roman" w:cs="Times New Roman"/>
          <w:spacing w:val="80"/>
          <w:w w:val="150"/>
          <w:sz w:val="28"/>
          <w:szCs w:val="28"/>
        </w:rPr>
        <w:t xml:space="preserve"> </w:t>
      </w:r>
      <w:r w:rsidRPr="00630C7B">
        <w:rPr>
          <w:rFonts w:ascii="Times New Roman" w:eastAsia="Book Antiqua" w:hAnsi="Times New Roman" w:cs="Times New Roman"/>
          <w:sz w:val="28"/>
          <w:szCs w:val="28"/>
        </w:rPr>
        <w:t>зарубіжні</w:t>
      </w:r>
      <w:r w:rsidRPr="00630C7B">
        <w:rPr>
          <w:rFonts w:ascii="Times New Roman" w:eastAsia="Book Antiqua" w:hAnsi="Times New Roman" w:cs="Times New Roman"/>
          <w:spacing w:val="80"/>
          <w:w w:val="150"/>
          <w:sz w:val="28"/>
          <w:szCs w:val="28"/>
        </w:rPr>
        <w:t xml:space="preserve"> </w:t>
      </w:r>
      <w:r w:rsidRPr="00630C7B">
        <w:rPr>
          <w:rFonts w:ascii="Times New Roman" w:eastAsia="Book Antiqua" w:hAnsi="Times New Roman" w:cs="Times New Roman"/>
          <w:sz w:val="28"/>
          <w:szCs w:val="28"/>
        </w:rPr>
        <w:t>науковці,</w:t>
      </w:r>
      <w:r w:rsidRPr="00630C7B">
        <w:rPr>
          <w:rFonts w:ascii="Times New Roman" w:eastAsia="Book Antiqua" w:hAnsi="Times New Roman" w:cs="Times New Roman"/>
          <w:spacing w:val="80"/>
          <w:w w:val="150"/>
          <w:sz w:val="28"/>
          <w:szCs w:val="28"/>
        </w:rPr>
        <w:t xml:space="preserve"> </w:t>
      </w:r>
      <w:r w:rsidRPr="00630C7B">
        <w:rPr>
          <w:rFonts w:ascii="Times New Roman" w:eastAsia="Book Antiqua" w:hAnsi="Times New Roman" w:cs="Times New Roman"/>
          <w:sz w:val="28"/>
          <w:szCs w:val="28"/>
        </w:rPr>
        <w:t>як</w:t>
      </w:r>
      <w:r w:rsidRPr="00630C7B">
        <w:rPr>
          <w:rFonts w:ascii="Times New Roman" w:eastAsia="Book Antiqua" w:hAnsi="Times New Roman" w:cs="Times New Roman"/>
          <w:spacing w:val="80"/>
          <w:w w:val="150"/>
          <w:sz w:val="28"/>
          <w:szCs w:val="28"/>
        </w:rPr>
        <w:t xml:space="preserve"> </w:t>
      </w:r>
      <w:r w:rsidRPr="00630C7B">
        <w:rPr>
          <w:rFonts w:ascii="Times New Roman" w:eastAsia="Book Antiqua" w:hAnsi="Times New Roman" w:cs="Times New Roman"/>
          <w:sz w:val="28"/>
          <w:szCs w:val="28"/>
        </w:rPr>
        <w:t>Д. Аріелі, Д.</w:t>
      </w:r>
      <w:r w:rsidRPr="00630C7B">
        <w:rPr>
          <w:rFonts w:ascii="Times New Roman" w:eastAsia="Book Antiqua" w:hAnsi="Times New Roman" w:cs="Times New Roman"/>
          <w:spacing w:val="-2"/>
          <w:sz w:val="28"/>
          <w:szCs w:val="28"/>
        </w:rPr>
        <w:t xml:space="preserve"> </w:t>
      </w:r>
      <w:proofErr w:type="spellStart"/>
      <w:r w:rsidRPr="00630C7B">
        <w:rPr>
          <w:rFonts w:ascii="Times New Roman" w:eastAsia="Book Antiqua" w:hAnsi="Times New Roman" w:cs="Times New Roman"/>
          <w:sz w:val="28"/>
          <w:szCs w:val="28"/>
        </w:rPr>
        <w:t>Канеман</w:t>
      </w:r>
      <w:proofErr w:type="spellEnd"/>
      <w:r w:rsidRPr="00630C7B">
        <w:rPr>
          <w:rFonts w:ascii="Times New Roman" w:eastAsia="Book Antiqua" w:hAnsi="Times New Roman" w:cs="Times New Roman"/>
          <w:sz w:val="28"/>
          <w:szCs w:val="28"/>
        </w:rPr>
        <w:t>,</w:t>
      </w:r>
      <w:r w:rsidRPr="00630C7B">
        <w:rPr>
          <w:rFonts w:ascii="Times New Roman" w:eastAsia="Book Antiqua" w:hAnsi="Times New Roman" w:cs="Times New Roman"/>
          <w:spacing w:val="40"/>
          <w:sz w:val="28"/>
          <w:szCs w:val="28"/>
        </w:rPr>
        <w:t xml:space="preserve"> </w:t>
      </w:r>
      <w:r w:rsidRPr="00630C7B">
        <w:rPr>
          <w:rFonts w:ascii="Times New Roman" w:eastAsia="Book Antiqua" w:hAnsi="Times New Roman" w:cs="Times New Roman"/>
          <w:sz w:val="28"/>
          <w:szCs w:val="28"/>
        </w:rPr>
        <w:t>Ш.</w:t>
      </w:r>
      <w:r w:rsidRPr="00630C7B">
        <w:rPr>
          <w:rFonts w:ascii="Times New Roman" w:eastAsia="Book Antiqua" w:hAnsi="Times New Roman" w:cs="Times New Roman"/>
          <w:spacing w:val="-2"/>
          <w:sz w:val="28"/>
          <w:szCs w:val="28"/>
        </w:rPr>
        <w:t xml:space="preserve"> </w:t>
      </w:r>
      <w:proofErr w:type="spellStart"/>
      <w:r w:rsidRPr="00630C7B">
        <w:rPr>
          <w:rFonts w:ascii="Times New Roman" w:eastAsia="Book Antiqua" w:hAnsi="Times New Roman" w:cs="Times New Roman"/>
          <w:sz w:val="28"/>
          <w:szCs w:val="28"/>
        </w:rPr>
        <w:t>Бернаці</w:t>
      </w:r>
      <w:proofErr w:type="spellEnd"/>
      <w:r w:rsidRPr="00630C7B">
        <w:rPr>
          <w:rFonts w:ascii="Times New Roman" w:eastAsia="Book Antiqua" w:hAnsi="Times New Roman" w:cs="Times New Roman"/>
          <w:sz w:val="28"/>
          <w:szCs w:val="28"/>
        </w:rPr>
        <w:t>,</w:t>
      </w:r>
      <w:r w:rsidRPr="00630C7B">
        <w:rPr>
          <w:rFonts w:ascii="Times New Roman" w:eastAsia="Book Antiqua" w:hAnsi="Times New Roman" w:cs="Times New Roman"/>
          <w:spacing w:val="40"/>
          <w:sz w:val="28"/>
          <w:szCs w:val="28"/>
        </w:rPr>
        <w:t xml:space="preserve"> </w:t>
      </w:r>
      <w:r w:rsidRPr="00630C7B">
        <w:rPr>
          <w:rFonts w:ascii="Times New Roman" w:eastAsia="Book Antiqua" w:hAnsi="Times New Roman" w:cs="Times New Roman"/>
          <w:sz w:val="28"/>
          <w:szCs w:val="28"/>
        </w:rPr>
        <w:t>Р.</w:t>
      </w:r>
      <w:r w:rsidRPr="00630C7B">
        <w:rPr>
          <w:rFonts w:ascii="Times New Roman" w:eastAsia="Book Antiqua" w:hAnsi="Times New Roman" w:cs="Times New Roman"/>
          <w:spacing w:val="-1"/>
          <w:sz w:val="28"/>
          <w:szCs w:val="28"/>
        </w:rPr>
        <w:t xml:space="preserve"> </w:t>
      </w:r>
      <w:r w:rsidRPr="00630C7B">
        <w:rPr>
          <w:rFonts w:ascii="Times New Roman" w:eastAsia="Book Antiqua" w:hAnsi="Times New Roman" w:cs="Times New Roman"/>
          <w:sz w:val="28"/>
          <w:szCs w:val="28"/>
        </w:rPr>
        <w:t>Талер,</w:t>
      </w:r>
      <w:r w:rsidRPr="00630C7B">
        <w:rPr>
          <w:rFonts w:ascii="Times New Roman" w:eastAsia="Book Antiqua" w:hAnsi="Times New Roman" w:cs="Times New Roman"/>
          <w:spacing w:val="40"/>
          <w:sz w:val="28"/>
          <w:szCs w:val="28"/>
        </w:rPr>
        <w:t xml:space="preserve"> </w:t>
      </w:r>
      <w:r w:rsidRPr="00630C7B">
        <w:rPr>
          <w:rFonts w:ascii="Times New Roman" w:eastAsia="Book Antiqua" w:hAnsi="Times New Roman" w:cs="Times New Roman"/>
          <w:sz w:val="28"/>
          <w:szCs w:val="28"/>
        </w:rPr>
        <w:t>Т.</w:t>
      </w:r>
      <w:r w:rsidRPr="00630C7B">
        <w:rPr>
          <w:rFonts w:ascii="Times New Roman" w:eastAsia="Book Antiqua" w:hAnsi="Times New Roman" w:cs="Times New Roman"/>
          <w:spacing w:val="-1"/>
          <w:sz w:val="28"/>
          <w:szCs w:val="28"/>
        </w:rPr>
        <w:t xml:space="preserve"> </w:t>
      </w:r>
      <w:proofErr w:type="spellStart"/>
      <w:r w:rsidRPr="00630C7B">
        <w:rPr>
          <w:rFonts w:ascii="Times New Roman" w:eastAsia="Book Antiqua" w:hAnsi="Times New Roman" w:cs="Times New Roman"/>
          <w:sz w:val="28"/>
          <w:szCs w:val="28"/>
        </w:rPr>
        <w:t>Покуса</w:t>
      </w:r>
      <w:proofErr w:type="spellEnd"/>
      <w:r w:rsidRPr="00630C7B">
        <w:rPr>
          <w:rFonts w:ascii="Times New Roman" w:eastAsia="Book Antiqua" w:hAnsi="Times New Roman" w:cs="Times New Roman"/>
          <w:sz w:val="28"/>
          <w:szCs w:val="28"/>
        </w:rPr>
        <w:t>,</w:t>
      </w:r>
      <w:r w:rsidRPr="00630C7B">
        <w:rPr>
          <w:rFonts w:ascii="Times New Roman" w:eastAsia="Book Antiqua" w:hAnsi="Times New Roman" w:cs="Times New Roman"/>
          <w:spacing w:val="40"/>
          <w:sz w:val="28"/>
          <w:szCs w:val="28"/>
        </w:rPr>
        <w:t xml:space="preserve"> </w:t>
      </w:r>
      <w:r w:rsidRPr="00630C7B">
        <w:rPr>
          <w:rFonts w:ascii="Times New Roman" w:eastAsia="Book Antiqua" w:hAnsi="Times New Roman" w:cs="Times New Roman"/>
          <w:sz w:val="28"/>
          <w:szCs w:val="28"/>
        </w:rPr>
        <w:t>С.</w:t>
      </w:r>
      <w:r w:rsidRPr="00630C7B">
        <w:rPr>
          <w:rFonts w:ascii="Times New Roman" w:eastAsia="Book Antiqua" w:hAnsi="Times New Roman" w:cs="Times New Roman"/>
          <w:spacing w:val="-1"/>
          <w:sz w:val="28"/>
          <w:szCs w:val="28"/>
        </w:rPr>
        <w:t xml:space="preserve"> </w:t>
      </w:r>
      <w:proofErr w:type="spellStart"/>
      <w:r w:rsidRPr="00630C7B">
        <w:rPr>
          <w:rFonts w:ascii="Times New Roman" w:eastAsia="Book Antiqua" w:hAnsi="Times New Roman" w:cs="Times New Roman"/>
          <w:sz w:val="28"/>
          <w:szCs w:val="28"/>
        </w:rPr>
        <w:t>Фіск</w:t>
      </w:r>
      <w:proofErr w:type="spellEnd"/>
      <w:r w:rsidRPr="00630C7B">
        <w:rPr>
          <w:rFonts w:ascii="Times New Roman" w:eastAsia="Book Antiqua" w:hAnsi="Times New Roman" w:cs="Times New Roman"/>
          <w:sz w:val="28"/>
          <w:szCs w:val="28"/>
        </w:rPr>
        <w:t>.</w:t>
      </w:r>
      <w:r w:rsidRPr="00630C7B">
        <w:rPr>
          <w:rFonts w:ascii="Times New Roman" w:eastAsia="Book Antiqua" w:hAnsi="Times New Roman" w:cs="Times New Roman"/>
          <w:spacing w:val="40"/>
          <w:sz w:val="28"/>
          <w:szCs w:val="28"/>
        </w:rPr>
        <w:t xml:space="preserve"> </w:t>
      </w:r>
      <w:r w:rsidRPr="00630C7B">
        <w:rPr>
          <w:rFonts w:ascii="Times New Roman" w:eastAsia="Book Antiqua" w:hAnsi="Times New Roman" w:cs="Times New Roman"/>
          <w:sz w:val="28"/>
          <w:szCs w:val="28"/>
        </w:rPr>
        <w:t>Дана проблематика також знаходиться в сфері інтересів українських науковців,</w:t>
      </w:r>
      <w:r w:rsidRPr="00630C7B">
        <w:rPr>
          <w:rFonts w:ascii="Times New Roman" w:eastAsia="Book Antiqua" w:hAnsi="Times New Roman" w:cs="Times New Roman"/>
          <w:spacing w:val="80"/>
          <w:sz w:val="28"/>
          <w:szCs w:val="28"/>
        </w:rPr>
        <w:t xml:space="preserve"> </w:t>
      </w:r>
      <w:r w:rsidRPr="00630C7B">
        <w:rPr>
          <w:rFonts w:ascii="Times New Roman" w:eastAsia="Book Antiqua" w:hAnsi="Times New Roman" w:cs="Times New Roman"/>
          <w:sz w:val="28"/>
          <w:szCs w:val="28"/>
        </w:rPr>
        <w:t>зокрема,</w:t>
      </w:r>
      <w:r w:rsidRPr="00630C7B">
        <w:rPr>
          <w:rFonts w:ascii="Times New Roman" w:eastAsia="Book Antiqua" w:hAnsi="Times New Roman" w:cs="Times New Roman"/>
          <w:spacing w:val="80"/>
          <w:sz w:val="28"/>
          <w:szCs w:val="28"/>
        </w:rPr>
        <w:t xml:space="preserve"> </w:t>
      </w:r>
      <w:r w:rsidRPr="00630C7B">
        <w:rPr>
          <w:rFonts w:ascii="Times New Roman" w:eastAsia="Book Antiqua" w:hAnsi="Times New Roman" w:cs="Times New Roman"/>
          <w:sz w:val="28"/>
          <w:szCs w:val="28"/>
        </w:rPr>
        <w:t>таких</w:t>
      </w:r>
      <w:r w:rsidRPr="00630C7B">
        <w:rPr>
          <w:rFonts w:ascii="Times New Roman" w:eastAsia="Book Antiqua" w:hAnsi="Times New Roman" w:cs="Times New Roman"/>
          <w:spacing w:val="80"/>
          <w:sz w:val="28"/>
          <w:szCs w:val="28"/>
        </w:rPr>
        <w:t xml:space="preserve"> </w:t>
      </w:r>
      <w:r w:rsidRPr="00630C7B">
        <w:rPr>
          <w:rFonts w:ascii="Times New Roman" w:eastAsia="Book Antiqua" w:hAnsi="Times New Roman" w:cs="Times New Roman"/>
          <w:sz w:val="28"/>
          <w:szCs w:val="28"/>
        </w:rPr>
        <w:t>як</w:t>
      </w:r>
      <w:r w:rsidRPr="00630C7B">
        <w:rPr>
          <w:rFonts w:ascii="Times New Roman" w:eastAsia="Book Antiqua" w:hAnsi="Times New Roman" w:cs="Times New Roman"/>
          <w:spacing w:val="80"/>
          <w:sz w:val="28"/>
          <w:szCs w:val="28"/>
        </w:rPr>
        <w:t xml:space="preserve"> </w:t>
      </w:r>
      <w:r w:rsidRPr="00630C7B">
        <w:rPr>
          <w:rFonts w:ascii="Times New Roman" w:eastAsia="Book Antiqua" w:hAnsi="Times New Roman" w:cs="Times New Roman"/>
          <w:sz w:val="28"/>
          <w:szCs w:val="28"/>
        </w:rPr>
        <w:t>О.</w:t>
      </w:r>
      <w:r w:rsidRPr="00630C7B">
        <w:rPr>
          <w:rFonts w:ascii="Times New Roman" w:eastAsia="Book Antiqua" w:hAnsi="Times New Roman" w:cs="Times New Roman"/>
          <w:spacing w:val="-4"/>
          <w:sz w:val="28"/>
          <w:szCs w:val="28"/>
        </w:rPr>
        <w:t xml:space="preserve"> </w:t>
      </w:r>
      <w:proofErr w:type="spellStart"/>
      <w:r w:rsidRPr="00630C7B">
        <w:rPr>
          <w:rFonts w:ascii="Times New Roman" w:eastAsia="Book Antiqua" w:hAnsi="Times New Roman" w:cs="Times New Roman"/>
          <w:sz w:val="28"/>
          <w:szCs w:val="28"/>
        </w:rPr>
        <w:t>Кендюхов</w:t>
      </w:r>
      <w:proofErr w:type="spellEnd"/>
      <w:r w:rsidRPr="00630C7B">
        <w:rPr>
          <w:rFonts w:ascii="Times New Roman" w:eastAsia="Book Antiqua" w:hAnsi="Times New Roman" w:cs="Times New Roman"/>
          <w:sz w:val="28"/>
          <w:szCs w:val="28"/>
        </w:rPr>
        <w:t>,</w:t>
      </w:r>
      <w:r w:rsidRPr="00630C7B">
        <w:rPr>
          <w:rFonts w:ascii="Times New Roman" w:eastAsia="Book Antiqua" w:hAnsi="Times New Roman" w:cs="Times New Roman"/>
          <w:spacing w:val="80"/>
          <w:sz w:val="28"/>
          <w:szCs w:val="28"/>
        </w:rPr>
        <w:t xml:space="preserve"> </w:t>
      </w:r>
      <w:r w:rsidRPr="00630C7B">
        <w:rPr>
          <w:rFonts w:ascii="Times New Roman" w:eastAsia="Book Antiqua" w:hAnsi="Times New Roman" w:cs="Times New Roman"/>
          <w:sz w:val="28"/>
          <w:szCs w:val="28"/>
        </w:rPr>
        <w:t>І.</w:t>
      </w:r>
      <w:r w:rsidRPr="00630C7B">
        <w:rPr>
          <w:rFonts w:ascii="Times New Roman" w:eastAsia="Book Antiqua" w:hAnsi="Times New Roman" w:cs="Times New Roman"/>
          <w:spacing w:val="-3"/>
          <w:sz w:val="28"/>
          <w:szCs w:val="28"/>
        </w:rPr>
        <w:t xml:space="preserve"> </w:t>
      </w:r>
      <w:r w:rsidRPr="00630C7B">
        <w:rPr>
          <w:rFonts w:ascii="Times New Roman" w:eastAsia="Book Antiqua" w:hAnsi="Times New Roman" w:cs="Times New Roman"/>
          <w:sz w:val="28"/>
          <w:szCs w:val="28"/>
        </w:rPr>
        <w:t>Яремко,</w:t>
      </w:r>
      <w:r w:rsidRPr="00630C7B">
        <w:rPr>
          <w:rFonts w:ascii="Times New Roman" w:eastAsia="Book Antiqua" w:hAnsi="Times New Roman" w:cs="Times New Roman"/>
          <w:spacing w:val="80"/>
          <w:sz w:val="28"/>
          <w:szCs w:val="28"/>
        </w:rPr>
        <w:t xml:space="preserve"> </w:t>
      </w:r>
      <w:r w:rsidRPr="00630C7B">
        <w:rPr>
          <w:rFonts w:ascii="Times New Roman" w:eastAsia="Book Antiqua" w:hAnsi="Times New Roman" w:cs="Times New Roman"/>
          <w:sz w:val="28"/>
          <w:szCs w:val="28"/>
        </w:rPr>
        <w:t>С.</w:t>
      </w:r>
      <w:r w:rsidRPr="00630C7B">
        <w:rPr>
          <w:rFonts w:ascii="Times New Roman" w:eastAsia="Book Antiqua" w:hAnsi="Times New Roman" w:cs="Times New Roman"/>
          <w:spacing w:val="-2"/>
          <w:sz w:val="28"/>
          <w:szCs w:val="28"/>
        </w:rPr>
        <w:t xml:space="preserve"> </w:t>
      </w:r>
      <w:r w:rsidRPr="00630C7B">
        <w:rPr>
          <w:rFonts w:ascii="Times New Roman" w:eastAsia="Book Antiqua" w:hAnsi="Times New Roman" w:cs="Times New Roman"/>
          <w:sz w:val="28"/>
          <w:szCs w:val="28"/>
        </w:rPr>
        <w:t>Литвинова, Н. Бутенко, Т. Несторенко та інші.</w:t>
      </w:r>
    </w:p>
    <w:p w14:paraId="051476C7" w14:textId="77777777" w:rsidR="000578C3" w:rsidRPr="00630C7B" w:rsidRDefault="000578C3" w:rsidP="00630C7B">
      <w:pPr>
        <w:widowControl w:val="0"/>
        <w:autoSpaceDE w:val="0"/>
        <w:autoSpaceDN w:val="0"/>
        <w:spacing w:after="0" w:line="360" w:lineRule="auto"/>
        <w:ind w:firstLine="566"/>
        <w:jc w:val="both"/>
        <w:rPr>
          <w:rFonts w:ascii="Times New Roman" w:eastAsia="Book Antiqua" w:hAnsi="Times New Roman" w:cs="Times New Roman"/>
          <w:sz w:val="28"/>
          <w:szCs w:val="28"/>
        </w:rPr>
      </w:pPr>
      <w:r w:rsidRPr="00630C7B">
        <w:rPr>
          <w:rFonts w:ascii="Times New Roman" w:eastAsia="Book Antiqua" w:hAnsi="Times New Roman" w:cs="Times New Roman"/>
          <w:sz w:val="28"/>
          <w:szCs w:val="28"/>
        </w:rPr>
        <w:t>Метою дослідження є аналіз впливу розвитку цифрових можливостей на поведінку споживачів та змін у сприйнятті вартості грошей через безготівкові операції.</w:t>
      </w:r>
    </w:p>
    <w:p w14:paraId="7D1D51DC" w14:textId="77777777" w:rsidR="000578C3" w:rsidRPr="00630C7B" w:rsidRDefault="000578C3" w:rsidP="00630C7B">
      <w:pPr>
        <w:widowControl w:val="0"/>
        <w:autoSpaceDE w:val="0"/>
        <w:autoSpaceDN w:val="0"/>
        <w:spacing w:after="0" w:line="360" w:lineRule="auto"/>
        <w:ind w:firstLine="566"/>
        <w:jc w:val="both"/>
        <w:rPr>
          <w:rFonts w:ascii="Times New Roman" w:eastAsia="Book Antiqua" w:hAnsi="Times New Roman" w:cs="Times New Roman"/>
          <w:sz w:val="28"/>
          <w:szCs w:val="28"/>
        </w:rPr>
      </w:pPr>
      <w:r w:rsidRPr="00630C7B">
        <w:rPr>
          <w:rFonts w:ascii="Times New Roman" w:eastAsia="Book Antiqua" w:hAnsi="Times New Roman" w:cs="Times New Roman"/>
          <w:sz w:val="28"/>
          <w:szCs w:val="28"/>
        </w:rPr>
        <w:t>Фінансові технології - інновації прискорюються безпрецедентними темпами, інтегруючи технології в усі аспекти сектору фінансових послуг. Поява цифрових платежів спричинила глибоку трансформацію звичок споживачів щодо витрат, вплинувши на те, як люди керують своїми фінансами та беруть участь у транзакціях. Зі зручністю мобільних гаманців, онлайн-банкінгу та безконтактних платежів споживачі все більше</w:t>
      </w:r>
      <w:r w:rsidRPr="00630C7B">
        <w:rPr>
          <w:rFonts w:ascii="Times New Roman" w:eastAsia="Book Antiqua" w:hAnsi="Times New Roman" w:cs="Times New Roman"/>
          <w:spacing w:val="-6"/>
          <w:sz w:val="28"/>
          <w:szCs w:val="28"/>
        </w:rPr>
        <w:t xml:space="preserve"> </w:t>
      </w:r>
      <w:r w:rsidRPr="00630C7B">
        <w:rPr>
          <w:rFonts w:ascii="Times New Roman" w:eastAsia="Book Antiqua" w:hAnsi="Times New Roman" w:cs="Times New Roman"/>
          <w:sz w:val="28"/>
          <w:szCs w:val="28"/>
        </w:rPr>
        <w:t>віддають</w:t>
      </w:r>
      <w:r w:rsidRPr="00630C7B">
        <w:rPr>
          <w:rFonts w:ascii="Times New Roman" w:eastAsia="Book Antiqua" w:hAnsi="Times New Roman" w:cs="Times New Roman"/>
          <w:spacing w:val="-6"/>
          <w:sz w:val="28"/>
          <w:szCs w:val="28"/>
        </w:rPr>
        <w:t xml:space="preserve"> </w:t>
      </w:r>
      <w:r w:rsidRPr="00630C7B">
        <w:rPr>
          <w:rFonts w:ascii="Times New Roman" w:eastAsia="Book Antiqua" w:hAnsi="Times New Roman" w:cs="Times New Roman"/>
          <w:sz w:val="28"/>
          <w:szCs w:val="28"/>
        </w:rPr>
        <w:t>перевагу</w:t>
      </w:r>
      <w:r w:rsidRPr="00630C7B">
        <w:rPr>
          <w:rFonts w:ascii="Times New Roman" w:eastAsia="Book Antiqua" w:hAnsi="Times New Roman" w:cs="Times New Roman"/>
          <w:spacing w:val="-6"/>
          <w:sz w:val="28"/>
          <w:szCs w:val="28"/>
        </w:rPr>
        <w:t xml:space="preserve"> </w:t>
      </w:r>
      <w:r w:rsidRPr="00630C7B">
        <w:rPr>
          <w:rFonts w:ascii="Times New Roman" w:eastAsia="Book Antiqua" w:hAnsi="Times New Roman" w:cs="Times New Roman"/>
          <w:sz w:val="28"/>
          <w:szCs w:val="28"/>
        </w:rPr>
        <w:t>безготівковим</w:t>
      </w:r>
      <w:r w:rsidRPr="00630C7B">
        <w:rPr>
          <w:rFonts w:ascii="Times New Roman" w:eastAsia="Book Antiqua" w:hAnsi="Times New Roman" w:cs="Times New Roman"/>
          <w:spacing w:val="-6"/>
          <w:sz w:val="28"/>
          <w:szCs w:val="28"/>
        </w:rPr>
        <w:t xml:space="preserve"> </w:t>
      </w:r>
      <w:r w:rsidRPr="00630C7B">
        <w:rPr>
          <w:rFonts w:ascii="Times New Roman" w:eastAsia="Book Antiqua" w:hAnsi="Times New Roman" w:cs="Times New Roman"/>
          <w:sz w:val="28"/>
          <w:szCs w:val="28"/>
        </w:rPr>
        <w:t>операціям,</w:t>
      </w:r>
      <w:r w:rsidRPr="00630C7B">
        <w:rPr>
          <w:rFonts w:ascii="Times New Roman" w:eastAsia="Book Antiqua" w:hAnsi="Times New Roman" w:cs="Times New Roman"/>
          <w:spacing w:val="-6"/>
          <w:sz w:val="28"/>
          <w:szCs w:val="28"/>
        </w:rPr>
        <w:t xml:space="preserve"> </w:t>
      </w:r>
      <w:r w:rsidRPr="00630C7B">
        <w:rPr>
          <w:rFonts w:ascii="Times New Roman" w:eastAsia="Book Antiqua" w:hAnsi="Times New Roman" w:cs="Times New Roman"/>
          <w:sz w:val="28"/>
          <w:szCs w:val="28"/>
        </w:rPr>
        <w:t>оптимізуючи</w:t>
      </w:r>
      <w:r w:rsidRPr="00630C7B">
        <w:rPr>
          <w:rFonts w:ascii="Times New Roman" w:eastAsia="Book Antiqua" w:hAnsi="Times New Roman" w:cs="Times New Roman"/>
          <w:spacing w:val="-5"/>
          <w:sz w:val="28"/>
          <w:szCs w:val="28"/>
        </w:rPr>
        <w:t xml:space="preserve"> </w:t>
      </w:r>
      <w:r w:rsidRPr="00630C7B">
        <w:rPr>
          <w:rFonts w:ascii="Times New Roman" w:eastAsia="Book Antiqua" w:hAnsi="Times New Roman" w:cs="Times New Roman"/>
          <w:spacing w:val="-2"/>
          <w:sz w:val="28"/>
          <w:szCs w:val="28"/>
        </w:rPr>
        <w:t xml:space="preserve">процес </w:t>
      </w:r>
      <w:r w:rsidRPr="00630C7B">
        <w:rPr>
          <w:rFonts w:ascii="Times New Roman" w:eastAsia="Book Antiqua" w:hAnsi="Times New Roman" w:cs="Times New Roman"/>
          <w:sz w:val="28"/>
          <w:szCs w:val="28"/>
        </w:rPr>
        <w:t xml:space="preserve">оплати та сприяючи культурі миттєвого задоволення. </w:t>
      </w:r>
    </w:p>
    <w:p w14:paraId="68DA4D25" w14:textId="77777777" w:rsidR="000578C3" w:rsidRPr="00630C7B" w:rsidRDefault="000578C3" w:rsidP="00630C7B">
      <w:pPr>
        <w:widowControl w:val="0"/>
        <w:autoSpaceDE w:val="0"/>
        <w:autoSpaceDN w:val="0"/>
        <w:spacing w:after="0" w:line="360" w:lineRule="auto"/>
        <w:ind w:firstLine="566"/>
        <w:jc w:val="both"/>
        <w:rPr>
          <w:rFonts w:ascii="Times New Roman" w:eastAsia="Book Antiqua" w:hAnsi="Times New Roman" w:cs="Times New Roman"/>
          <w:sz w:val="28"/>
          <w:szCs w:val="28"/>
        </w:rPr>
      </w:pPr>
      <w:r w:rsidRPr="00630C7B">
        <w:rPr>
          <w:rFonts w:ascii="Times New Roman" w:eastAsia="Book Antiqua" w:hAnsi="Times New Roman" w:cs="Times New Roman"/>
          <w:sz w:val="28"/>
          <w:szCs w:val="28"/>
        </w:rPr>
        <w:t>Цифрові технології сприяли змінам в психологічних аспектах прийняття фінансових рішень. Використання цифрових платіжних систем</w:t>
      </w:r>
      <w:r w:rsidRPr="00630C7B">
        <w:rPr>
          <w:rFonts w:ascii="Times New Roman" w:eastAsia="Book Antiqua" w:hAnsi="Times New Roman" w:cs="Times New Roman"/>
          <w:spacing w:val="-13"/>
          <w:sz w:val="28"/>
          <w:szCs w:val="28"/>
        </w:rPr>
        <w:t xml:space="preserve"> </w:t>
      </w:r>
      <w:r w:rsidRPr="00630C7B">
        <w:rPr>
          <w:rFonts w:ascii="Times New Roman" w:eastAsia="Book Antiqua" w:hAnsi="Times New Roman" w:cs="Times New Roman"/>
          <w:sz w:val="28"/>
          <w:szCs w:val="28"/>
        </w:rPr>
        <w:t>посилює</w:t>
      </w:r>
      <w:r w:rsidRPr="00630C7B">
        <w:rPr>
          <w:rFonts w:ascii="Times New Roman" w:eastAsia="Book Antiqua" w:hAnsi="Times New Roman" w:cs="Times New Roman"/>
          <w:spacing w:val="-11"/>
          <w:sz w:val="28"/>
          <w:szCs w:val="28"/>
        </w:rPr>
        <w:t xml:space="preserve"> </w:t>
      </w:r>
      <w:r w:rsidRPr="00630C7B">
        <w:rPr>
          <w:rFonts w:ascii="Times New Roman" w:eastAsia="Book Antiqua" w:hAnsi="Times New Roman" w:cs="Times New Roman"/>
          <w:sz w:val="28"/>
          <w:szCs w:val="28"/>
        </w:rPr>
        <w:t>відчуття</w:t>
      </w:r>
      <w:r w:rsidRPr="00630C7B">
        <w:rPr>
          <w:rFonts w:ascii="Times New Roman" w:eastAsia="Book Antiqua" w:hAnsi="Times New Roman" w:cs="Times New Roman"/>
          <w:spacing w:val="-9"/>
          <w:sz w:val="28"/>
          <w:szCs w:val="28"/>
        </w:rPr>
        <w:t xml:space="preserve"> </w:t>
      </w:r>
      <w:r w:rsidRPr="00630C7B">
        <w:rPr>
          <w:rFonts w:ascii="Times New Roman" w:eastAsia="Book Antiqua" w:hAnsi="Times New Roman" w:cs="Times New Roman"/>
          <w:sz w:val="28"/>
          <w:szCs w:val="28"/>
        </w:rPr>
        <w:t>відокремленості</w:t>
      </w:r>
      <w:r w:rsidRPr="00630C7B">
        <w:rPr>
          <w:rFonts w:ascii="Times New Roman" w:eastAsia="Book Antiqua" w:hAnsi="Times New Roman" w:cs="Times New Roman"/>
          <w:spacing w:val="-10"/>
          <w:sz w:val="28"/>
          <w:szCs w:val="28"/>
        </w:rPr>
        <w:t xml:space="preserve"> </w:t>
      </w:r>
      <w:r w:rsidRPr="00630C7B">
        <w:rPr>
          <w:rFonts w:ascii="Times New Roman" w:eastAsia="Book Antiqua" w:hAnsi="Times New Roman" w:cs="Times New Roman"/>
          <w:sz w:val="28"/>
          <w:szCs w:val="28"/>
        </w:rPr>
        <w:t>від</w:t>
      </w:r>
      <w:r w:rsidRPr="00630C7B">
        <w:rPr>
          <w:rFonts w:ascii="Times New Roman" w:eastAsia="Book Antiqua" w:hAnsi="Times New Roman" w:cs="Times New Roman"/>
          <w:spacing w:val="-11"/>
          <w:sz w:val="28"/>
          <w:szCs w:val="28"/>
        </w:rPr>
        <w:t xml:space="preserve"> </w:t>
      </w:r>
      <w:r w:rsidRPr="00630C7B">
        <w:rPr>
          <w:rFonts w:ascii="Times New Roman" w:eastAsia="Book Antiqua" w:hAnsi="Times New Roman" w:cs="Times New Roman"/>
          <w:sz w:val="28"/>
          <w:szCs w:val="28"/>
        </w:rPr>
        <w:t>витрат,</w:t>
      </w:r>
      <w:r w:rsidRPr="00630C7B">
        <w:rPr>
          <w:rFonts w:ascii="Times New Roman" w:eastAsia="Book Antiqua" w:hAnsi="Times New Roman" w:cs="Times New Roman"/>
          <w:spacing w:val="-11"/>
          <w:sz w:val="28"/>
          <w:szCs w:val="28"/>
        </w:rPr>
        <w:t xml:space="preserve"> </w:t>
      </w:r>
      <w:r w:rsidRPr="00630C7B">
        <w:rPr>
          <w:rFonts w:ascii="Times New Roman" w:eastAsia="Book Antiqua" w:hAnsi="Times New Roman" w:cs="Times New Roman"/>
          <w:sz w:val="28"/>
          <w:szCs w:val="28"/>
        </w:rPr>
        <w:t>оскільки</w:t>
      </w:r>
      <w:r w:rsidRPr="00630C7B">
        <w:rPr>
          <w:rFonts w:ascii="Times New Roman" w:eastAsia="Book Antiqua" w:hAnsi="Times New Roman" w:cs="Times New Roman"/>
          <w:spacing w:val="-9"/>
          <w:sz w:val="28"/>
          <w:szCs w:val="28"/>
        </w:rPr>
        <w:t xml:space="preserve"> </w:t>
      </w:r>
      <w:r w:rsidRPr="00630C7B">
        <w:rPr>
          <w:rFonts w:ascii="Times New Roman" w:eastAsia="Book Antiqua" w:hAnsi="Times New Roman" w:cs="Times New Roman"/>
          <w:sz w:val="28"/>
          <w:szCs w:val="28"/>
        </w:rPr>
        <w:t>відсутність фізичного контакту з грошима знижує емоційне відчуття значної витрати власних коштів. Крім того, цифрові технології надають можливість споживачам ознайомитися з товаром чи послугою, що їх цікавить, а також, більш ретельніше підійти до питання вибору цього товару.</w:t>
      </w:r>
      <w:r w:rsidRPr="00630C7B">
        <w:rPr>
          <w:rFonts w:ascii="Times New Roman" w:eastAsia="Book Antiqua" w:hAnsi="Times New Roman" w:cs="Times New Roman"/>
          <w:spacing w:val="-2"/>
          <w:sz w:val="28"/>
          <w:szCs w:val="28"/>
        </w:rPr>
        <w:t xml:space="preserve"> </w:t>
      </w:r>
      <w:r w:rsidRPr="00630C7B">
        <w:rPr>
          <w:rFonts w:ascii="Times New Roman" w:eastAsia="Book Antiqua" w:hAnsi="Times New Roman" w:cs="Times New Roman"/>
          <w:sz w:val="28"/>
          <w:szCs w:val="28"/>
        </w:rPr>
        <w:t>Цифрові</w:t>
      </w:r>
      <w:r w:rsidRPr="00630C7B">
        <w:rPr>
          <w:rFonts w:ascii="Times New Roman" w:eastAsia="Book Antiqua" w:hAnsi="Times New Roman" w:cs="Times New Roman"/>
          <w:spacing w:val="-1"/>
          <w:sz w:val="28"/>
          <w:szCs w:val="28"/>
        </w:rPr>
        <w:t xml:space="preserve"> </w:t>
      </w:r>
      <w:r w:rsidRPr="00630C7B">
        <w:rPr>
          <w:rFonts w:ascii="Times New Roman" w:eastAsia="Book Antiqua" w:hAnsi="Times New Roman" w:cs="Times New Roman"/>
          <w:sz w:val="28"/>
          <w:szCs w:val="28"/>
        </w:rPr>
        <w:t>технології,</w:t>
      </w:r>
      <w:r w:rsidRPr="00630C7B">
        <w:rPr>
          <w:rFonts w:ascii="Times New Roman" w:eastAsia="Book Antiqua" w:hAnsi="Times New Roman" w:cs="Times New Roman"/>
          <w:spacing w:val="-2"/>
          <w:sz w:val="28"/>
          <w:szCs w:val="28"/>
        </w:rPr>
        <w:t xml:space="preserve"> </w:t>
      </w:r>
      <w:r w:rsidRPr="00630C7B">
        <w:rPr>
          <w:rFonts w:ascii="Times New Roman" w:eastAsia="Book Antiqua" w:hAnsi="Times New Roman" w:cs="Times New Roman"/>
          <w:sz w:val="28"/>
          <w:szCs w:val="28"/>
        </w:rPr>
        <w:t>наприклад,</w:t>
      </w:r>
      <w:r w:rsidRPr="00630C7B">
        <w:rPr>
          <w:rFonts w:ascii="Times New Roman" w:eastAsia="Book Antiqua" w:hAnsi="Times New Roman" w:cs="Times New Roman"/>
          <w:spacing w:val="-2"/>
          <w:sz w:val="28"/>
          <w:szCs w:val="28"/>
        </w:rPr>
        <w:t xml:space="preserve"> </w:t>
      </w:r>
      <w:r w:rsidRPr="00630C7B">
        <w:rPr>
          <w:rFonts w:ascii="Times New Roman" w:eastAsia="Book Antiqua" w:hAnsi="Times New Roman" w:cs="Times New Roman"/>
          <w:sz w:val="28"/>
          <w:szCs w:val="28"/>
        </w:rPr>
        <w:t>соціальні</w:t>
      </w:r>
      <w:r w:rsidRPr="00630C7B">
        <w:rPr>
          <w:rFonts w:ascii="Times New Roman" w:eastAsia="Book Antiqua" w:hAnsi="Times New Roman" w:cs="Times New Roman"/>
          <w:spacing w:val="-1"/>
          <w:sz w:val="28"/>
          <w:szCs w:val="28"/>
        </w:rPr>
        <w:t xml:space="preserve"> </w:t>
      </w:r>
      <w:r w:rsidRPr="00630C7B">
        <w:rPr>
          <w:rFonts w:ascii="Times New Roman" w:eastAsia="Book Antiqua" w:hAnsi="Times New Roman" w:cs="Times New Roman"/>
          <w:sz w:val="28"/>
          <w:szCs w:val="28"/>
        </w:rPr>
        <w:t>мережі,</w:t>
      </w:r>
      <w:r w:rsidRPr="00630C7B">
        <w:rPr>
          <w:rFonts w:ascii="Times New Roman" w:eastAsia="Book Antiqua" w:hAnsi="Times New Roman" w:cs="Times New Roman"/>
          <w:spacing w:val="-2"/>
          <w:sz w:val="28"/>
          <w:szCs w:val="28"/>
        </w:rPr>
        <w:t xml:space="preserve"> </w:t>
      </w:r>
      <w:r w:rsidRPr="00630C7B">
        <w:rPr>
          <w:rFonts w:ascii="Times New Roman" w:eastAsia="Book Antiqua" w:hAnsi="Times New Roman" w:cs="Times New Roman"/>
          <w:sz w:val="28"/>
          <w:szCs w:val="28"/>
        </w:rPr>
        <w:t>надають</w:t>
      </w:r>
      <w:r w:rsidRPr="00630C7B">
        <w:rPr>
          <w:rFonts w:ascii="Times New Roman" w:eastAsia="Book Antiqua" w:hAnsi="Times New Roman" w:cs="Times New Roman"/>
          <w:spacing w:val="-1"/>
          <w:sz w:val="28"/>
          <w:szCs w:val="28"/>
        </w:rPr>
        <w:t xml:space="preserve"> </w:t>
      </w:r>
      <w:r w:rsidRPr="00630C7B">
        <w:rPr>
          <w:rFonts w:ascii="Times New Roman" w:eastAsia="Book Antiqua" w:hAnsi="Times New Roman" w:cs="Times New Roman"/>
          <w:sz w:val="28"/>
          <w:szCs w:val="28"/>
        </w:rPr>
        <w:t>змогу покупцям почути чесний відгук про товари та послуги, що теж впливає на подальше прийняття рішень. Також при певних типах особистості індивід віддає перевагу користуванню цифровими платіжними системами,</w:t>
      </w:r>
      <w:r w:rsidRPr="00630C7B">
        <w:rPr>
          <w:rFonts w:ascii="Times New Roman" w:eastAsia="Book Antiqua" w:hAnsi="Times New Roman" w:cs="Times New Roman"/>
          <w:spacing w:val="-18"/>
          <w:sz w:val="28"/>
          <w:szCs w:val="28"/>
        </w:rPr>
        <w:t xml:space="preserve"> </w:t>
      </w:r>
      <w:r w:rsidRPr="00630C7B">
        <w:rPr>
          <w:rFonts w:ascii="Times New Roman" w:eastAsia="Book Antiqua" w:hAnsi="Times New Roman" w:cs="Times New Roman"/>
          <w:sz w:val="28"/>
          <w:szCs w:val="28"/>
        </w:rPr>
        <w:t>так</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як</w:t>
      </w:r>
      <w:r w:rsidRPr="00630C7B">
        <w:rPr>
          <w:rFonts w:ascii="Times New Roman" w:eastAsia="Book Antiqua" w:hAnsi="Times New Roman" w:cs="Times New Roman"/>
          <w:spacing w:val="-18"/>
          <w:sz w:val="28"/>
          <w:szCs w:val="28"/>
        </w:rPr>
        <w:t xml:space="preserve"> </w:t>
      </w:r>
      <w:r w:rsidRPr="00630C7B">
        <w:rPr>
          <w:rFonts w:ascii="Times New Roman" w:eastAsia="Book Antiqua" w:hAnsi="Times New Roman" w:cs="Times New Roman"/>
          <w:sz w:val="28"/>
          <w:szCs w:val="28"/>
        </w:rPr>
        <w:t>це</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дозволяє</w:t>
      </w:r>
      <w:r w:rsidRPr="00630C7B">
        <w:rPr>
          <w:rFonts w:ascii="Times New Roman" w:eastAsia="Book Antiqua" w:hAnsi="Times New Roman" w:cs="Times New Roman"/>
          <w:spacing w:val="-18"/>
          <w:sz w:val="28"/>
          <w:szCs w:val="28"/>
        </w:rPr>
        <w:t xml:space="preserve"> </w:t>
      </w:r>
      <w:r w:rsidRPr="00630C7B">
        <w:rPr>
          <w:rFonts w:ascii="Times New Roman" w:eastAsia="Book Antiqua" w:hAnsi="Times New Roman" w:cs="Times New Roman"/>
          <w:sz w:val="28"/>
          <w:szCs w:val="28"/>
        </w:rPr>
        <w:lastRenderedPageBreak/>
        <w:t>уникати</w:t>
      </w:r>
      <w:r w:rsidRPr="00630C7B">
        <w:rPr>
          <w:rFonts w:ascii="Times New Roman" w:eastAsia="Book Antiqua" w:hAnsi="Times New Roman" w:cs="Times New Roman"/>
          <w:spacing w:val="-16"/>
          <w:sz w:val="28"/>
          <w:szCs w:val="28"/>
        </w:rPr>
        <w:t xml:space="preserve"> </w:t>
      </w:r>
      <w:r w:rsidRPr="00630C7B">
        <w:rPr>
          <w:rFonts w:ascii="Times New Roman" w:eastAsia="Book Antiqua" w:hAnsi="Times New Roman" w:cs="Times New Roman"/>
          <w:sz w:val="28"/>
          <w:szCs w:val="28"/>
        </w:rPr>
        <w:t>прямої</w:t>
      </w:r>
      <w:r w:rsidRPr="00630C7B">
        <w:rPr>
          <w:rFonts w:ascii="Times New Roman" w:eastAsia="Book Antiqua" w:hAnsi="Times New Roman" w:cs="Times New Roman"/>
          <w:spacing w:val="-16"/>
          <w:sz w:val="28"/>
          <w:szCs w:val="28"/>
        </w:rPr>
        <w:t xml:space="preserve"> </w:t>
      </w:r>
      <w:r w:rsidRPr="00630C7B">
        <w:rPr>
          <w:rFonts w:ascii="Times New Roman" w:eastAsia="Book Antiqua" w:hAnsi="Times New Roman" w:cs="Times New Roman"/>
          <w:sz w:val="28"/>
          <w:szCs w:val="28"/>
        </w:rPr>
        <w:t>взаємодії</w:t>
      </w:r>
      <w:r w:rsidRPr="00630C7B">
        <w:rPr>
          <w:rFonts w:ascii="Times New Roman" w:eastAsia="Book Antiqua" w:hAnsi="Times New Roman" w:cs="Times New Roman"/>
          <w:spacing w:val="-16"/>
          <w:sz w:val="28"/>
          <w:szCs w:val="28"/>
        </w:rPr>
        <w:t xml:space="preserve"> </w:t>
      </w:r>
      <w:r w:rsidRPr="00630C7B">
        <w:rPr>
          <w:rFonts w:ascii="Times New Roman" w:eastAsia="Book Antiqua" w:hAnsi="Times New Roman" w:cs="Times New Roman"/>
          <w:sz w:val="28"/>
          <w:szCs w:val="28"/>
        </w:rPr>
        <w:t>з</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людьми.</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До</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 xml:space="preserve">того ж велику роль відіграє швидкість оформлення покупки, бо цифровий платіж значно скорочує час оплати, що в результаті швидше </w:t>
      </w:r>
      <w:proofErr w:type="spellStart"/>
      <w:r w:rsidRPr="00630C7B">
        <w:rPr>
          <w:rFonts w:ascii="Times New Roman" w:eastAsia="Book Antiqua" w:hAnsi="Times New Roman" w:cs="Times New Roman"/>
          <w:sz w:val="28"/>
          <w:szCs w:val="28"/>
        </w:rPr>
        <w:t>задовільняє</w:t>
      </w:r>
      <w:proofErr w:type="spellEnd"/>
      <w:r w:rsidRPr="00630C7B">
        <w:rPr>
          <w:rFonts w:ascii="Times New Roman" w:eastAsia="Book Antiqua" w:hAnsi="Times New Roman" w:cs="Times New Roman"/>
          <w:sz w:val="28"/>
          <w:szCs w:val="28"/>
        </w:rPr>
        <w:t xml:space="preserve"> потреби споживача.</w:t>
      </w:r>
    </w:p>
    <w:p w14:paraId="19CE77C2" w14:textId="77777777" w:rsidR="000578C3" w:rsidRPr="00630C7B" w:rsidRDefault="000578C3" w:rsidP="00630C7B">
      <w:pPr>
        <w:spacing w:after="0" w:line="360" w:lineRule="auto"/>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ab/>
        <w:t xml:space="preserve">Мобільний банкінг -  це система, яка дозволяє користувачам здійснювати фінансові операції через мобільні додатки. В Україні найпопулярнішими прикладами є </w:t>
      </w:r>
      <w:proofErr w:type="spellStart"/>
      <w:r w:rsidRPr="00630C7B">
        <w:rPr>
          <w:rFonts w:ascii="Times New Roman" w:eastAsia="Times New Roman" w:hAnsi="Times New Roman" w:cs="Times New Roman"/>
          <w:bCs/>
          <w:sz w:val="28"/>
          <w:szCs w:val="28"/>
          <w:lang w:val="ru-RU" w:eastAsia="ru-RU"/>
        </w:rPr>
        <w:t>Privat</w:t>
      </w:r>
      <w:proofErr w:type="spellEnd"/>
      <w:r w:rsidRPr="00630C7B">
        <w:rPr>
          <w:rFonts w:ascii="Times New Roman" w:eastAsia="Times New Roman" w:hAnsi="Times New Roman" w:cs="Times New Roman"/>
          <w:bCs/>
          <w:sz w:val="28"/>
          <w:szCs w:val="28"/>
          <w:lang w:eastAsia="ru-RU"/>
        </w:rPr>
        <w:t xml:space="preserve">24, </w:t>
      </w:r>
      <w:proofErr w:type="spellStart"/>
      <w:r w:rsidRPr="00630C7B">
        <w:rPr>
          <w:rFonts w:ascii="Times New Roman" w:eastAsia="Times New Roman" w:hAnsi="Times New Roman" w:cs="Times New Roman"/>
          <w:bCs/>
          <w:sz w:val="28"/>
          <w:szCs w:val="28"/>
          <w:lang w:val="ru-RU" w:eastAsia="ru-RU"/>
        </w:rPr>
        <w:t>monobank</w:t>
      </w:r>
      <w:proofErr w:type="spellEnd"/>
      <w:r w:rsidRPr="00630C7B">
        <w:rPr>
          <w:rFonts w:ascii="Times New Roman" w:eastAsia="Times New Roman" w:hAnsi="Times New Roman" w:cs="Times New Roman"/>
          <w:bCs/>
          <w:sz w:val="28"/>
          <w:szCs w:val="28"/>
          <w:lang w:eastAsia="ru-RU"/>
        </w:rPr>
        <w:t xml:space="preserve">, </w:t>
      </w:r>
      <w:proofErr w:type="spellStart"/>
      <w:r w:rsidRPr="00630C7B">
        <w:rPr>
          <w:rFonts w:ascii="Times New Roman" w:eastAsia="Times New Roman" w:hAnsi="Times New Roman" w:cs="Times New Roman"/>
          <w:bCs/>
          <w:sz w:val="28"/>
          <w:szCs w:val="28"/>
          <w:lang w:val="ru-RU" w:eastAsia="ru-RU"/>
        </w:rPr>
        <w:t>Sense</w:t>
      </w:r>
      <w:proofErr w:type="spellEnd"/>
      <w:r w:rsidRPr="00630C7B">
        <w:rPr>
          <w:rFonts w:ascii="Times New Roman" w:eastAsia="Times New Roman" w:hAnsi="Times New Roman" w:cs="Times New Roman"/>
          <w:bCs/>
          <w:sz w:val="28"/>
          <w:szCs w:val="28"/>
          <w:lang w:eastAsia="ru-RU"/>
        </w:rPr>
        <w:t xml:space="preserve"> </w:t>
      </w:r>
      <w:proofErr w:type="spellStart"/>
      <w:r w:rsidRPr="00630C7B">
        <w:rPr>
          <w:rFonts w:ascii="Times New Roman" w:eastAsia="Times New Roman" w:hAnsi="Times New Roman" w:cs="Times New Roman"/>
          <w:bCs/>
          <w:sz w:val="28"/>
          <w:szCs w:val="28"/>
          <w:lang w:val="ru-RU" w:eastAsia="ru-RU"/>
        </w:rPr>
        <w:t>SuperApp</w:t>
      </w:r>
      <w:proofErr w:type="spellEnd"/>
      <w:r w:rsidRPr="00630C7B">
        <w:rPr>
          <w:rFonts w:ascii="Times New Roman" w:eastAsia="Times New Roman" w:hAnsi="Times New Roman" w:cs="Times New Roman"/>
          <w:bCs/>
          <w:sz w:val="28"/>
          <w:szCs w:val="28"/>
          <w:lang w:eastAsia="ru-RU"/>
        </w:rPr>
        <w:t>, Ощад24/7</w:t>
      </w:r>
      <w:r w:rsidRPr="00630C7B">
        <w:rPr>
          <w:rFonts w:ascii="Times New Roman" w:eastAsia="Times New Roman" w:hAnsi="Times New Roman" w:cs="Times New Roman"/>
          <w:b/>
          <w:sz w:val="28"/>
          <w:szCs w:val="28"/>
          <w:lang w:eastAsia="ru-RU"/>
        </w:rPr>
        <w:t>,</w:t>
      </w:r>
      <w:r w:rsidRPr="00630C7B">
        <w:rPr>
          <w:rFonts w:ascii="Times New Roman" w:eastAsia="Times New Roman" w:hAnsi="Times New Roman" w:cs="Times New Roman"/>
          <w:sz w:val="28"/>
          <w:szCs w:val="28"/>
          <w:lang w:eastAsia="ru-RU"/>
        </w:rPr>
        <w:t xml:space="preserve"> тощо.</w:t>
      </w:r>
    </w:p>
    <w:p w14:paraId="20D515DC" w14:textId="77777777" w:rsidR="000578C3" w:rsidRPr="00630C7B" w:rsidRDefault="000578C3"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eastAsia="ru-RU"/>
        </w:rPr>
        <w:tab/>
      </w:r>
      <w:proofErr w:type="spellStart"/>
      <w:r w:rsidRPr="00630C7B">
        <w:rPr>
          <w:rFonts w:ascii="Times New Roman" w:eastAsia="Times New Roman" w:hAnsi="Times New Roman" w:cs="Times New Roman"/>
          <w:sz w:val="28"/>
          <w:szCs w:val="28"/>
          <w:lang w:val="ru-RU" w:eastAsia="ru-RU"/>
        </w:rPr>
        <w:t>Завдяки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мобільному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банкінгу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користувачі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можуть</w:t>
      </w:r>
      <w:proofErr w:type="spellEnd"/>
      <w:r w:rsidRPr="00630C7B">
        <w:rPr>
          <w:rFonts w:ascii="Times New Roman" w:eastAsia="Times New Roman" w:hAnsi="Times New Roman" w:cs="Times New Roman"/>
          <w:sz w:val="28"/>
          <w:szCs w:val="28"/>
          <w:lang w:val="ru-RU" w:eastAsia="ru-RU"/>
        </w:rPr>
        <w:t>:</w:t>
      </w:r>
    </w:p>
    <w:p w14:paraId="29B45E3B" w14:textId="77777777" w:rsidR="000578C3" w:rsidRPr="00630C7B" w:rsidRDefault="000578C3" w:rsidP="008664A6">
      <w:pPr>
        <w:widowControl w:val="0"/>
        <w:numPr>
          <w:ilvl w:val="0"/>
          <w:numId w:val="7"/>
        </w:numPr>
        <w:tabs>
          <w:tab w:val="num" w:pos="284"/>
        </w:tabs>
        <w:autoSpaceDE w:val="0"/>
        <w:autoSpaceDN w:val="0"/>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миттєво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оплачувати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товари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послуги</w:t>
      </w:r>
      <w:proofErr w:type="spellEnd"/>
      <w:r w:rsidRPr="00630C7B">
        <w:rPr>
          <w:rFonts w:ascii="Times New Roman" w:eastAsia="Times New Roman" w:hAnsi="Times New Roman" w:cs="Times New Roman"/>
          <w:sz w:val="28"/>
          <w:szCs w:val="28"/>
          <w:lang w:val="ru-RU" w:eastAsia="ru-RU"/>
        </w:rPr>
        <w:t>;</w:t>
      </w:r>
    </w:p>
    <w:p w14:paraId="078FD7F3" w14:textId="77777777" w:rsidR="000578C3" w:rsidRPr="00630C7B" w:rsidRDefault="000578C3" w:rsidP="008664A6">
      <w:pPr>
        <w:widowControl w:val="0"/>
        <w:numPr>
          <w:ilvl w:val="0"/>
          <w:numId w:val="7"/>
        </w:numPr>
        <w:tabs>
          <w:tab w:val="num" w:pos="284"/>
        </w:tabs>
        <w:autoSpaceDE w:val="0"/>
        <w:autoSpaceDN w:val="0"/>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переводити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кошти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між</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рахунками</w:t>
      </w:r>
      <w:proofErr w:type="spellEnd"/>
      <w:r w:rsidRPr="00630C7B">
        <w:rPr>
          <w:rFonts w:ascii="Times New Roman" w:eastAsia="Times New Roman" w:hAnsi="Times New Roman" w:cs="Times New Roman"/>
          <w:sz w:val="28"/>
          <w:szCs w:val="28"/>
          <w:lang w:val="ru-RU" w:eastAsia="ru-RU"/>
        </w:rPr>
        <w:t>;</w:t>
      </w:r>
    </w:p>
    <w:p w14:paraId="345C48F0" w14:textId="77777777" w:rsidR="000578C3" w:rsidRPr="00630C7B" w:rsidRDefault="000578C3" w:rsidP="008664A6">
      <w:pPr>
        <w:widowControl w:val="0"/>
        <w:numPr>
          <w:ilvl w:val="0"/>
          <w:numId w:val="7"/>
        </w:numPr>
        <w:tabs>
          <w:tab w:val="num" w:pos="284"/>
        </w:tabs>
        <w:autoSpaceDE w:val="0"/>
        <w:autoSpaceDN w:val="0"/>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контролювати</w:t>
      </w:r>
      <w:proofErr w:type="spellEnd"/>
      <w:r w:rsidRPr="00630C7B">
        <w:rPr>
          <w:rFonts w:ascii="Times New Roman" w:eastAsia="Times New Roman" w:hAnsi="Times New Roman" w:cs="Times New Roman"/>
          <w:sz w:val="28"/>
          <w:szCs w:val="28"/>
          <w:lang w:val="ru-RU" w:eastAsia="ru-RU"/>
        </w:rPr>
        <w:t xml:space="preserve"> баланс і </w:t>
      </w:r>
      <w:proofErr w:type="spellStart"/>
      <w:r w:rsidRPr="00630C7B">
        <w:rPr>
          <w:rFonts w:ascii="Times New Roman" w:eastAsia="Times New Roman" w:hAnsi="Times New Roman" w:cs="Times New Roman"/>
          <w:sz w:val="28"/>
          <w:szCs w:val="28"/>
          <w:lang w:val="ru-RU" w:eastAsia="ru-RU"/>
        </w:rPr>
        <w:t>витрати</w:t>
      </w:r>
      <w:proofErr w:type="spellEnd"/>
      <w:r w:rsidRPr="00630C7B">
        <w:rPr>
          <w:rFonts w:ascii="Times New Roman" w:eastAsia="Times New Roman" w:hAnsi="Times New Roman" w:cs="Times New Roman"/>
          <w:sz w:val="28"/>
          <w:szCs w:val="28"/>
          <w:lang w:val="ru-RU" w:eastAsia="ru-RU"/>
        </w:rPr>
        <w:t>;</w:t>
      </w:r>
    </w:p>
    <w:p w14:paraId="5366F9DA" w14:textId="77777777" w:rsidR="000578C3" w:rsidRPr="00630C7B" w:rsidRDefault="000578C3" w:rsidP="008664A6">
      <w:pPr>
        <w:widowControl w:val="0"/>
        <w:numPr>
          <w:ilvl w:val="0"/>
          <w:numId w:val="7"/>
        </w:numPr>
        <w:tabs>
          <w:tab w:val="num" w:pos="284"/>
        </w:tabs>
        <w:autoSpaceDE w:val="0"/>
        <w:autoSpaceDN w:val="0"/>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оформлювати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кредити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депозити</w:t>
      </w:r>
      <w:proofErr w:type="spellEnd"/>
      <w:r w:rsidRPr="00630C7B">
        <w:rPr>
          <w:rFonts w:ascii="Times New Roman" w:eastAsia="Times New Roman" w:hAnsi="Times New Roman" w:cs="Times New Roman"/>
          <w:sz w:val="28"/>
          <w:szCs w:val="28"/>
          <w:lang w:val="ru-RU" w:eastAsia="ru-RU"/>
        </w:rPr>
        <w:t xml:space="preserve"> онлайн;</w:t>
      </w:r>
    </w:p>
    <w:p w14:paraId="308BF1CB" w14:textId="77777777" w:rsidR="000578C3" w:rsidRPr="00630C7B" w:rsidRDefault="000578C3" w:rsidP="008664A6">
      <w:pPr>
        <w:widowControl w:val="0"/>
        <w:numPr>
          <w:ilvl w:val="0"/>
          <w:numId w:val="7"/>
        </w:numPr>
        <w:tabs>
          <w:tab w:val="num" w:pos="284"/>
        </w:tabs>
        <w:autoSpaceDE w:val="0"/>
        <w:autoSpaceDN w:val="0"/>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отримувати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сповіщення</w:t>
      </w:r>
      <w:proofErr w:type="spellEnd"/>
      <w:r w:rsidRPr="00630C7B">
        <w:rPr>
          <w:rFonts w:ascii="Times New Roman" w:eastAsia="Times New Roman" w:hAnsi="Times New Roman" w:cs="Times New Roman"/>
          <w:sz w:val="28"/>
          <w:szCs w:val="28"/>
          <w:lang w:val="ru-RU" w:eastAsia="ru-RU"/>
        </w:rPr>
        <w:t xml:space="preserve"> про </w:t>
      </w:r>
      <w:proofErr w:type="spellStart"/>
      <w:r w:rsidRPr="00630C7B">
        <w:rPr>
          <w:rFonts w:ascii="Times New Roman" w:eastAsia="Times New Roman" w:hAnsi="Times New Roman" w:cs="Times New Roman"/>
          <w:sz w:val="28"/>
          <w:szCs w:val="28"/>
          <w:lang w:val="ru-RU" w:eastAsia="ru-RU"/>
        </w:rPr>
        <w:t>всі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транзакції</w:t>
      </w:r>
      <w:proofErr w:type="spellEnd"/>
      <w:r w:rsidRPr="00630C7B">
        <w:rPr>
          <w:rFonts w:ascii="Times New Roman" w:eastAsia="Times New Roman" w:hAnsi="Times New Roman" w:cs="Times New Roman"/>
          <w:sz w:val="28"/>
          <w:szCs w:val="28"/>
          <w:lang w:val="ru-RU" w:eastAsia="ru-RU"/>
        </w:rPr>
        <w:t>.</w:t>
      </w:r>
    </w:p>
    <w:p w14:paraId="03C7CB2C" w14:textId="77777777" w:rsidR="000578C3" w:rsidRPr="00630C7B" w:rsidRDefault="000578C3" w:rsidP="00630C7B">
      <w:pPr>
        <w:widowControl w:val="0"/>
        <w:autoSpaceDE w:val="0"/>
        <w:autoSpaceDN w:val="0"/>
        <w:spacing w:after="0" w:line="360" w:lineRule="auto"/>
        <w:ind w:firstLine="566"/>
        <w:jc w:val="both"/>
        <w:rPr>
          <w:rFonts w:ascii="Times New Roman" w:eastAsia="Book Antiqua" w:hAnsi="Times New Roman" w:cs="Times New Roman"/>
          <w:sz w:val="28"/>
          <w:szCs w:val="28"/>
        </w:rPr>
      </w:pPr>
      <w:r w:rsidRPr="00630C7B">
        <w:rPr>
          <w:rFonts w:ascii="Times New Roman" w:eastAsia="Book Antiqua" w:hAnsi="Times New Roman" w:cs="Times New Roman"/>
          <w:sz w:val="28"/>
          <w:szCs w:val="28"/>
        </w:rPr>
        <w:t>Проте</w:t>
      </w:r>
      <w:r w:rsidRPr="00630C7B">
        <w:rPr>
          <w:rFonts w:ascii="Times New Roman" w:eastAsia="Book Antiqua" w:hAnsi="Times New Roman" w:cs="Times New Roman"/>
          <w:spacing w:val="-2"/>
          <w:sz w:val="28"/>
          <w:szCs w:val="28"/>
        </w:rPr>
        <w:t xml:space="preserve"> </w:t>
      </w:r>
      <w:r w:rsidRPr="00630C7B">
        <w:rPr>
          <w:rFonts w:ascii="Times New Roman" w:eastAsia="Book Antiqua" w:hAnsi="Times New Roman" w:cs="Times New Roman"/>
          <w:sz w:val="28"/>
          <w:szCs w:val="28"/>
        </w:rPr>
        <w:t>мобільний</w:t>
      </w:r>
      <w:r w:rsidRPr="00630C7B">
        <w:rPr>
          <w:rFonts w:ascii="Times New Roman" w:eastAsia="Book Antiqua" w:hAnsi="Times New Roman" w:cs="Times New Roman"/>
          <w:spacing w:val="-2"/>
          <w:sz w:val="28"/>
          <w:szCs w:val="28"/>
        </w:rPr>
        <w:t xml:space="preserve"> </w:t>
      </w:r>
      <w:r w:rsidRPr="00630C7B">
        <w:rPr>
          <w:rFonts w:ascii="Times New Roman" w:eastAsia="Book Antiqua" w:hAnsi="Times New Roman" w:cs="Times New Roman"/>
          <w:sz w:val="28"/>
          <w:szCs w:val="28"/>
        </w:rPr>
        <w:t>платіж</w:t>
      </w:r>
      <w:r w:rsidRPr="00630C7B">
        <w:rPr>
          <w:rFonts w:ascii="Times New Roman" w:eastAsia="Book Antiqua" w:hAnsi="Times New Roman" w:cs="Times New Roman"/>
          <w:spacing w:val="-3"/>
          <w:sz w:val="28"/>
          <w:szCs w:val="28"/>
        </w:rPr>
        <w:t xml:space="preserve"> </w:t>
      </w:r>
      <w:r w:rsidRPr="00630C7B">
        <w:rPr>
          <w:rFonts w:ascii="Times New Roman" w:eastAsia="Book Antiqua" w:hAnsi="Times New Roman" w:cs="Times New Roman"/>
          <w:sz w:val="28"/>
          <w:szCs w:val="28"/>
        </w:rPr>
        <w:t>не</w:t>
      </w:r>
      <w:r w:rsidRPr="00630C7B">
        <w:rPr>
          <w:rFonts w:ascii="Times New Roman" w:eastAsia="Book Antiqua" w:hAnsi="Times New Roman" w:cs="Times New Roman"/>
          <w:spacing w:val="-1"/>
          <w:sz w:val="28"/>
          <w:szCs w:val="28"/>
        </w:rPr>
        <w:t xml:space="preserve"> </w:t>
      </w:r>
      <w:r w:rsidRPr="00630C7B">
        <w:rPr>
          <w:rFonts w:ascii="Times New Roman" w:eastAsia="Book Antiqua" w:hAnsi="Times New Roman" w:cs="Times New Roman"/>
          <w:sz w:val="28"/>
          <w:szCs w:val="28"/>
        </w:rPr>
        <w:t>завжди</w:t>
      </w:r>
      <w:r w:rsidRPr="00630C7B">
        <w:rPr>
          <w:rFonts w:ascii="Times New Roman" w:eastAsia="Book Antiqua" w:hAnsi="Times New Roman" w:cs="Times New Roman"/>
          <w:spacing w:val="-3"/>
          <w:sz w:val="28"/>
          <w:szCs w:val="28"/>
        </w:rPr>
        <w:t xml:space="preserve"> </w:t>
      </w:r>
      <w:r w:rsidRPr="00630C7B">
        <w:rPr>
          <w:rFonts w:ascii="Times New Roman" w:eastAsia="Book Antiqua" w:hAnsi="Times New Roman" w:cs="Times New Roman"/>
          <w:sz w:val="28"/>
          <w:szCs w:val="28"/>
        </w:rPr>
        <w:t>може</w:t>
      </w:r>
      <w:r w:rsidRPr="00630C7B">
        <w:rPr>
          <w:rFonts w:ascii="Times New Roman" w:eastAsia="Book Antiqua" w:hAnsi="Times New Roman" w:cs="Times New Roman"/>
          <w:spacing w:val="-2"/>
          <w:sz w:val="28"/>
          <w:szCs w:val="28"/>
        </w:rPr>
        <w:t xml:space="preserve"> </w:t>
      </w:r>
      <w:r w:rsidRPr="00630C7B">
        <w:rPr>
          <w:rFonts w:ascii="Times New Roman" w:eastAsia="Book Antiqua" w:hAnsi="Times New Roman" w:cs="Times New Roman"/>
          <w:sz w:val="28"/>
          <w:szCs w:val="28"/>
        </w:rPr>
        <w:t>заощаджувати</w:t>
      </w:r>
      <w:r w:rsidRPr="00630C7B">
        <w:rPr>
          <w:rFonts w:ascii="Times New Roman" w:eastAsia="Book Antiqua" w:hAnsi="Times New Roman" w:cs="Times New Roman"/>
          <w:spacing w:val="-1"/>
          <w:sz w:val="28"/>
          <w:szCs w:val="28"/>
        </w:rPr>
        <w:t xml:space="preserve"> </w:t>
      </w:r>
      <w:r w:rsidRPr="00630C7B">
        <w:rPr>
          <w:rFonts w:ascii="Times New Roman" w:eastAsia="Book Antiqua" w:hAnsi="Times New Roman" w:cs="Times New Roman"/>
          <w:sz w:val="28"/>
          <w:szCs w:val="28"/>
        </w:rPr>
        <w:t>час</w:t>
      </w:r>
      <w:r w:rsidRPr="00630C7B">
        <w:rPr>
          <w:rFonts w:ascii="Times New Roman" w:eastAsia="Book Antiqua" w:hAnsi="Times New Roman" w:cs="Times New Roman"/>
          <w:spacing w:val="-2"/>
          <w:sz w:val="28"/>
          <w:szCs w:val="28"/>
        </w:rPr>
        <w:t xml:space="preserve"> </w:t>
      </w:r>
      <w:r w:rsidRPr="00630C7B">
        <w:rPr>
          <w:rFonts w:ascii="Times New Roman" w:eastAsia="Book Antiqua" w:hAnsi="Times New Roman" w:cs="Times New Roman"/>
          <w:sz w:val="28"/>
          <w:szCs w:val="28"/>
        </w:rPr>
        <w:t>клієнтів, але</w:t>
      </w:r>
      <w:r w:rsidRPr="00630C7B">
        <w:rPr>
          <w:rFonts w:ascii="Times New Roman" w:eastAsia="Book Antiqua" w:hAnsi="Times New Roman" w:cs="Times New Roman"/>
          <w:spacing w:val="-18"/>
          <w:sz w:val="28"/>
          <w:szCs w:val="28"/>
        </w:rPr>
        <w:t xml:space="preserve"> </w:t>
      </w:r>
      <w:r w:rsidRPr="00630C7B">
        <w:rPr>
          <w:rFonts w:ascii="Times New Roman" w:eastAsia="Book Antiqua" w:hAnsi="Times New Roman" w:cs="Times New Roman"/>
          <w:sz w:val="28"/>
          <w:szCs w:val="28"/>
        </w:rPr>
        <w:t>коли</w:t>
      </w:r>
      <w:r w:rsidRPr="00630C7B">
        <w:rPr>
          <w:rFonts w:ascii="Times New Roman" w:eastAsia="Book Antiqua" w:hAnsi="Times New Roman" w:cs="Times New Roman"/>
          <w:spacing w:val="-16"/>
          <w:sz w:val="28"/>
          <w:szCs w:val="28"/>
        </w:rPr>
        <w:t xml:space="preserve"> </w:t>
      </w:r>
      <w:r w:rsidRPr="00630C7B">
        <w:rPr>
          <w:rFonts w:ascii="Times New Roman" w:eastAsia="Book Antiqua" w:hAnsi="Times New Roman" w:cs="Times New Roman"/>
          <w:sz w:val="28"/>
          <w:szCs w:val="28"/>
        </w:rPr>
        <w:t>це</w:t>
      </w:r>
      <w:r w:rsidRPr="00630C7B">
        <w:rPr>
          <w:rFonts w:ascii="Times New Roman" w:eastAsia="Book Antiqua" w:hAnsi="Times New Roman" w:cs="Times New Roman"/>
          <w:spacing w:val="-18"/>
          <w:sz w:val="28"/>
          <w:szCs w:val="28"/>
        </w:rPr>
        <w:t xml:space="preserve"> </w:t>
      </w:r>
      <w:r w:rsidRPr="00630C7B">
        <w:rPr>
          <w:rFonts w:ascii="Times New Roman" w:eastAsia="Book Antiqua" w:hAnsi="Times New Roman" w:cs="Times New Roman"/>
          <w:sz w:val="28"/>
          <w:szCs w:val="28"/>
        </w:rPr>
        <w:t>відбувається,</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то</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клієнти</w:t>
      </w:r>
      <w:r w:rsidRPr="00630C7B">
        <w:rPr>
          <w:rFonts w:ascii="Times New Roman" w:eastAsia="Book Antiqua" w:hAnsi="Times New Roman" w:cs="Times New Roman"/>
          <w:spacing w:val="-18"/>
          <w:sz w:val="28"/>
          <w:szCs w:val="28"/>
        </w:rPr>
        <w:t xml:space="preserve"> </w:t>
      </w:r>
      <w:r w:rsidRPr="00630C7B">
        <w:rPr>
          <w:rFonts w:ascii="Times New Roman" w:eastAsia="Book Antiqua" w:hAnsi="Times New Roman" w:cs="Times New Roman"/>
          <w:sz w:val="28"/>
          <w:szCs w:val="28"/>
        </w:rPr>
        <w:t>можуть</w:t>
      </w:r>
      <w:r w:rsidRPr="00630C7B">
        <w:rPr>
          <w:rFonts w:ascii="Times New Roman" w:eastAsia="Book Antiqua" w:hAnsi="Times New Roman" w:cs="Times New Roman"/>
          <w:spacing w:val="-16"/>
          <w:sz w:val="28"/>
          <w:szCs w:val="28"/>
        </w:rPr>
        <w:t xml:space="preserve"> </w:t>
      </w:r>
      <w:r w:rsidRPr="00630C7B">
        <w:rPr>
          <w:rFonts w:ascii="Times New Roman" w:eastAsia="Book Antiqua" w:hAnsi="Times New Roman" w:cs="Times New Roman"/>
          <w:sz w:val="28"/>
          <w:szCs w:val="28"/>
        </w:rPr>
        <w:t>значно</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скоротити</w:t>
      </w:r>
      <w:r w:rsidRPr="00630C7B">
        <w:rPr>
          <w:rFonts w:ascii="Times New Roman" w:eastAsia="Book Antiqua" w:hAnsi="Times New Roman" w:cs="Times New Roman"/>
          <w:spacing w:val="-16"/>
          <w:sz w:val="28"/>
          <w:szCs w:val="28"/>
        </w:rPr>
        <w:t xml:space="preserve"> </w:t>
      </w:r>
      <w:r w:rsidRPr="00630C7B">
        <w:rPr>
          <w:rFonts w:ascii="Times New Roman" w:eastAsia="Book Antiqua" w:hAnsi="Times New Roman" w:cs="Times New Roman"/>
          <w:sz w:val="28"/>
          <w:szCs w:val="28"/>
        </w:rPr>
        <w:t>час</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оплати, минаючи</w:t>
      </w:r>
      <w:r w:rsidRPr="00630C7B">
        <w:rPr>
          <w:rFonts w:ascii="Times New Roman" w:eastAsia="Book Antiqua" w:hAnsi="Times New Roman" w:cs="Times New Roman"/>
          <w:spacing w:val="-4"/>
          <w:sz w:val="28"/>
          <w:szCs w:val="28"/>
        </w:rPr>
        <w:t xml:space="preserve"> </w:t>
      </w:r>
      <w:r w:rsidRPr="00630C7B">
        <w:rPr>
          <w:rFonts w:ascii="Times New Roman" w:eastAsia="Book Antiqua" w:hAnsi="Times New Roman" w:cs="Times New Roman"/>
          <w:sz w:val="28"/>
          <w:szCs w:val="28"/>
        </w:rPr>
        <w:t>чергу,</w:t>
      </w:r>
      <w:r w:rsidRPr="00630C7B">
        <w:rPr>
          <w:rFonts w:ascii="Times New Roman" w:eastAsia="Book Antiqua" w:hAnsi="Times New Roman" w:cs="Times New Roman"/>
          <w:spacing w:val="-6"/>
          <w:sz w:val="28"/>
          <w:szCs w:val="28"/>
        </w:rPr>
        <w:t xml:space="preserve"> </w:t>
      </w:r>
      <w:r w:rsidRPr="00630C7B">
        <w:rPr>
          <w:rFonts w:ascii="Times New Roman" w:eastAsia="Book Antiqua" w:hAnsi="Times New Roman" w:cs="Times New Roman"/>
          <w:sz w:val="28"/>
          <w:szCs w:val="28"/>
        </w:rPr>
        <w:t>що</w:t>
      </w:r>
      <w:r w:rsidRPr="00630C7B">
        <w:rPr>
          <w:rFonts w:ascii="Times New Roman" w:eastAsia="Book Antiqua" w:hAnsi="Times New Roman" w:cs="Times New Roman"/>
          <w:spacing w:val="-4"/>
          <w:sz w:val="28"/>
          <w:szCs w:val="28"/>
        </w:rPr>
        <w:t xml:space="preserve"> </w:t>
      </w:r>
      <w:r w:rsidRPr="00630C7B">
        <w:rPr>
          <w:rFonts w:ascii="Times New Roman" w:eastAsia="Book Antiqua" w:hAnsi="Times New Roman" w:cs="Times New Roman"/>
          <w:sz w:val="28"/>
          <w:szCs w:val="28"/>
        </w:rPr>
        <w:t>може</w:t>
      </w:r>
      <w:r w:rsidRPr="00630C7B">
        <w:rPr>
          <w:rFonts w:ascii="Times New Roman" w:eastAsia="Book Antiqua" w:hAnsi="Times New Roman" w:cs="Times New Roman"/>
          <w:spacing w:val="-4"/>
          <w:sz w:val="28"/>
          <w:szCs w:val="28"/>
        </w:rPr>
        <w:t xml:space="preserve"> </w:t>
      </w:r>
      <w:r w:rsidRPr="00630C7B">
        <w:rPr>
          <w:rFonts w:ascii="Times New Roman" w:eastAsia="Book Antiqua" w:hAnsi="Times New Roman" w:cs="Times New Roman"/>
          <w:sz w:val="28"/>
          <w:szCs w:val="28"/>
        </w:rPr>
        <w:t>привести</w:t>
      </w:r>
      <w:r w:rsidRPr="00630C7B">
        <w:rPr>
          <w:rFonts w:ascii="Times New Roman" w:eastAsia="Book Antiqua" w:hAnsi="Times New Roman" w:cs="Times New Roman"/>
          <w:spacing w:val="-4"/>
          <w:sz w:val="28"/>
          <w:szCs w:val="28"/>
        </w:rPr>
        <w:t xml:space="preserve"> </w:t>
      </w:r>
      <w:r w:rsidRPr="00630C7B">
        <w:rPr>
          <w:rFonts w:ascii="Times New Roman" w:eastAsia="Book Antiqua" w:hAnsi="Times New Roman" w:cs="Times New Roman"/>
          <w:sz w:val="28"/>
          <w:szCs w:val="28"/>
        </w:rPr>
        <w:t>до</w:t>
      </w:r>
      <w:r w:rsidRPr="00630C7B">
        <w:rPr>
          <w:rFonts w:ascii="Times New Roman" w:eastAsia="Book Antiqua" w:hAnsi="Times New Roman" w:cs="Times New Roman"/>
          <w:spacing w:val="-4"/>
          <w:sz w:val="28"/>
          <w:szCs w:val="28"/>
        </w:rPr>
        <w:t xml:space="preserve"> </w:t>
      </w:r>
      <w:r w:rsidRPr="00630C7B">
        <w:rPr>
          <w:rFonts w:ascii="Times New Roman" w:eastAsia="Book Antiqua" w:hAnsi="Times New Roman" w:cs="Times New Roman"/>
          <w:sz w:val="28"/>
          <w:szCs w:val="28"/>
        </w:rPr>
        <w:t>ще</w:t>
      </w:r>
      <w:r w:rsidRPr="00630C7B">
        <w:rPr>
          <w:rFonts w:ascii="Times New Roman" w:eastAsia="Book Antiqua" w:hAnsi="Times New Roman" w:cs="Times New Roman"/>
          <w:spacing w:val="-4"/>
          <w:sz w:val="28"/>
          <w:szCs w:val="28"/>
        </w:rPr>
        <w:t xml:space="preserve"> </w:t>
      </w:r>
      <w:r w:rsidRPr="00630C7B">
        <w:rPr>
          <w:rFonts w:ascii="Times New Roman" w:eastAsia="Book Antiqua" w:hAnsi="Times New Roman" w:cs="Times New Roman"/>
          <w:sz w:val="28"/>
          <w:szCs w:val="28"/>
        </w:rPr>
        <w:t>більшої</w:t>
      </w:r>
      <w:r w:rsidRPr="00630C7B">
        <w:rPr>
          <w:rFonts w:ascii="Times New Roman" w:eastAsia="Book Antiqua" w:hAnsi="Times New Roman" w:cs="Times New Roman"/>
          <w:spacing w:val="-3"/>
          <w:sz w:val="28"/>
          <w:szCs w:val="28"/>
        </w:rPr>
        <w:t xml:space="preserve"> </w:t>
      </w:r>
      <w:r w:rsidRPr="00630C7B">
        <w:rPr>
          <w:rFonts w:ascii="Times New Roman" w:eastAsia="Book Antiqua" w:hAnsi="Times New Roman" w:cs="Times New Roman"/>
          <w:sz w:val="28"/>
          <w:szCs w:val="28"/>
        </w:rPr>
        <w:t>задоволеності</w:t>
      </w:r>
      <w:r w:rsidRPr="00630C7B">
        <w:rPr>
          <w:rFonts w:ascii="Times New Roman" w:eastAsia="Book Antiqua" w:hAnsi="Times New Roman" w:cs="Times New Roman"/>
          <w:spacing w:val="-4"/>
          <w:sz w:val="28"/>
          <w:szCs w:val="28"/>
        </w:rPr>
        <w:t xml:space="preserve"> </w:t>
      </w:r>
      <w:r w:rsidRPr="00630C7B">
        <w:rPr>
          <w:rFonts w:ascii="Times New Roman" w:eastAsia="Book Antiqua" w:hAnsi="Times New Roman" w:cs="Times New Roman"/>
          <w:sz w:val="28"/>
          <w:szCs w:val="28"/>
        </w:rPr>
        <w:t>клієнтів. А покупці, які не використовують мобільні платежі, також можуть отримати непряму вигоду, оскільки деякі споживачі переходять на мобільні платежі, а середній розмір черги для оплати стає меншим.</w:t>
      </w:r>
    </w:p>
    <w:p w14:paraId="22CA02F8" w14:textId="77777777" w:rsidR="000578C3" w:rsidRPr="00630C7B" w:rsidRDefault="000578C3" w:rsidP="00630C7B">
      <w:pPr>
        <w:widowControl w:val="0"/>
        <w:autoSpaceDE w:val="0"/>
        <w:autoSpaceDN w:val="0"/>
        <w:spacing w:after="0" w:line="360" w:lineRule="auto"/>
        <w:ind w:firstLine="566"/>
        <w:jc w:val="both"/>
        <w:rPr>
          <w:rFonts w:ascii="Times New Roman" w:eastAsia="Book Antiqua" w:hAnsi="Times New Roman" w:cs="Times New Roman"/>
          <w:sz w:val="28"/>
          <w:szCs w:val="28"/>
        </w:rPr>
      </w:pPr>
      <w:r w:rsidRPr="00630C7B">
        <w:rPr>
          <w:rFonts w:ascii="Times New Roman" w:eastAsia="Book Antiqua" w:hAnsi="Times New Roman" w:cs="Times New Roman"/>
          <w:sz w:val="28"/>
          <w:szCs w:val="28"/>
        </w:rPr>
        <w:t>Цифрові фінанси докорінно змінили те, як пересічна людина взаємодіє з грошима. Поява онлайн, мобільного банкінгу, послуг цифрових платежів і грошових переказів швидко починає змінювати концепцію управління особистими</w:t>
      </w:r>
      <w:r w:rsidRPr="00630C7B">
        <w:rPr>
          <w:rFonts w:ascii="Times New Roman" w:eastAsia="Book Antiqua" w:hAnsi="Times New Roman" w:cs="Times New Roman"/>
          <w:spacing w:val="-1"/>
          <w:sz w:val="28"/>
          <w:szCs w:val="28"/>
        </w:rPr>
        <w:t xml:space="preserve"> </w:t>
      </w:r>
      <w:r w:rsidRPr="00630C7B">
        <w:rPr>
          <w:rFonts w:ascii="Times New Roman" w:eastAsia="Book Antiqua" w:hAnsi="Times New Roman" w:cs="Times New Roman"/>
          <w:sz w:val="28"/>
          <w:szCs w:val="28"/>
        </w:rPr>
        <w:t>фінансами. Оскільки готівка швидко втрачає позиції</w:t>
      </w:r>
      <w:r w:rsidRPr="00630C7B">
        <w:rPr>
          <w:rFonts w:ascii="Times New Roman" w:eastAsia="Book Antiqua" w:hAnsi="Times New Roman" w:cs="Times New Roman"/>
          <w:spacing w:val="-1"/>
          <w:sz w:val="28"/>
          <w:szCs w:val="28"/>
        </w:rPr>
        <w:t xml:space="preserve"> </w:t>
      </w:r>
      <w:r w:rsidRPr="00630C7B">
        <w:rPr>
          <w:rFonts w:ascii="Times New Roman" w:eastAsia="Book Antiqua" w:hAnsi="Times New Roman" w:cs="Times New Roman"/>
          <w:sz w:val="28"/>
          <w:szCs w:val="28"/>
        </w:rPr>
        <w:t>на</w:t>
      </w:r>
      <w:r w:rsidRPr="00630C7B">
        <w:rPr>
          <w:rFonts w:ascii="Times New Roman" w:eastAsia="Book Antiqua" w:hAnsi="Times New Roman" w:cs="Times New Roman"/>
          <w:spacing w:val="-2"/>
          <w:sz w:val="28"/>
          <w:szCs w:val="28"/>
        </w:rPr>
        <w:t xml:space="preserve"> </w:t>
      </w:r>
      <w:r w:rsidRPr="00630C7B">
        <w:rPr>
          <w:rFonts w:ascii="Times New Roman" w:eastAsia="Book Antiqua" w:hAnsi="Times New Roman" w:cs="Times New Roman"/>
          <w:sz w:val="28"/>
          <w:szCs w:val="28"/>
        </w:rPr>
        <w:t>користь цифрових</w:t>
      </w:r>
      <w:r w:rsidRPr="00630C7B">
        <w:rPr>
          <w:rFonts w:ascii="Times New Roman" w:eastAsia="Book Antiqua" w:hAnsi="Times New Roman" w:cs="Times New Roman"/>
          <w:spacing w:val="-2"/>
          <w:sz w:val="28"/>
          <w:szCs w:val="28"/>
        </w:rPr>
        <w:t xml:space="preserve"> </w:t>
      </w:r>
      <w:r w:rsidRPr="00630C7B">
        <w:rPr>
          <w:rFonts w:ascii="Times New Roman" w:eastAsia="Book Antiqua" w:hAnsi="Times New Roman" w:cs="Times New Roman"/>
          <w:sz w:val="28"/>
          <w:szCs w:val="28"/>
        </w:rPr>
        <w:t>грошей,</w:t>
      </w:r>
      <w:r w:rsidRPr="00630C7B">
        <w:rPr>
          <w:rFonts w:ascii="Times New Roman" w:eastAsia="Book Antiqua" w:hAnsi="Times New Roman" w:cs="Times New Roman"/>
          <w:spacing w:val="-1"/>
          <w:sz w:val="28"/>
          <w:szCs w:val="28"/>
        </w:rPr>
        <w:t xml:space="preserve"> </w:t>
      </w:r>
      <w:r w:rsidRPr="00630C7B">
        <w:rPr>
          <w:rFonts w:ascii="Times New Roman" w:eastAsia="Book Antiqua" w:hAnsi="Times New Roman" w:cs="Times New Roman"/>
          <w:sz w:val="28"/>
          <w:szCs w:val="28"/>
        </w:rPr>
        <w:t>процес</w:t>
      </w:r>
      <w:r w:rsidRPr="00630C7B">
        <w:rPr>
          <w:rFonts w:ascii="Times New Roman" w:eastAsia="Book Antiqua" w:hAnsi="Times New Roman" w:cs="Times New Roman"/>
          <w:spacing w:val="-1"/>
          <w:sz w:val="28"/>
          <w:szCs w:val="28"/>
        </w:rPr>
        <w:t xml:space="preserve"> </w:t>
      </w:r>
      <w:r w:rsidRPr="00630C7B">
        <w:rPr>
          <w:rFonts w:ascii="Times New Roman" w:eastAsia="Book Antiqua" w:hAnsi="Times New Roman" w:cs="Times New Roman"/>
          <w:sz w:val="28"/>
          <w:szCs w:val="28"/>
        </w:rPr>
        <w:t xml:space="preserve">прийняття рішень щодо особистих фінансів стає все складнішим для споживачів. </w:t>
      </w:r>
    </w:p>
    <w:p w14:paraId="3AE0AF79" w14:textId="77777777" w:rsidR="000578C3" w:rsidRPr="00630C7B" w:rsidRDefault="000578C3" w:rsidP="00630C7B">
      <w:pPr>
        <w:widowControl w:val="0"/>
        <w:autoSpaceDE w:val="0"/>
        <w:autoSpaceDN w:val="0"/>
        <w:spacing w:after="0" w:line="360" w:lineRule="auto"/>
        <w:ind w:firstLine="566"/>
        <w:jc w:val="both"/>
        <w:rPr>
          <w:rFonts w:ascii="Times New Roman" w:eastAsia="Book Antiqua" w:hAnsi="Times New Roman" w:cs="Times New Roman"/>
          <w:sz w:val="28"/>
          <w:szCs w:val="28"/>
        </w:rPr>
      </w:pPr>
      <w:r w:rsidRPr="00630C7B">
        <w:rPr>
          <w:rFonts w:ascii="Times New Roman" w:eastAsia="Book Antiqua" w:hAnsi="Times New Roman" w:cs="Times New Roman"/>
          <w:sz w:val="28"/>
          <w:szCs w:val="28"/>
        </w:rPr>
        <w:t>Ряд</w:t>
      </w:r>
      <w:r w:rsidRPr="00630C7B">
        <w:rPr>
          <w:rFonts w:ascii="Times New Roman" w:eastAsia="Book Antiqua" w:hAnsi="Times New Roman" w:cs="Times New Roman"/>
          <w:spacing w:val="-18"/>
          <w:sz w:val="28"/>
          <w:szCs w:val="28"/>
        </w:rPr>
        <w:t xml:space="preserve"> </w:t>
      </w:r>
      <w:r w:rsidRPr="00630C7B">
        <w:rPr>
          <w:rFonts w:ascii="Times New Roman" w:eastAsia="Book Antiqua" w:hAnsi="Times New Roman" w:cs="Times New Roman"/>
          <w:sz w:val="28"/>
          <w:szCs w:val="28"/>
        </w:rPr>
        <w:t>досліджень</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свідчать</w:t>
      </w:r>
      <w:r w:rsidRPr="00630C7B">
        <w:rPr>
          <w:rFonts w:ascii="Times New Roman" w:eastAsia="Book Antiqua" w:hAnsi="Times New Roman" w:cs="Times New Roman"/>
          <w:spacing w:val="-18"/>
          <w:sz w:val="28"/>
          <w:szCs w:val="28"/>
        </w:rPr>
        <w:t xml:space="preserve"> </w:t>
      </w:r>
      <w:r w:rsidRPr="00630C7B">
        <w:rPr>
          <w:rFonts w:ascii="Times New Roman" w:eastAsia="Book Antiqua" w:hAnsi="Times New Roman" w:cs="Times New Roman"/>
          <w:sz w:val="28"/>
          <w:szCs w:val="28"/>
        </w:rPr>
        <w:t>про</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дію</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так</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званого</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«безготівкового</w:t>
      </w:r>
      <w:r w:rsidRPr="00630C7B">
        <w:rPr>
          <w:rFonts w:ascii="Times New Roman" w:eastAsia="Book Antiqua" w:hAnsi="Times New Roman" w:cs="Times New Roman"/>
          <w:spacing w:val="-18"/>
          <w:sz w:val="28"/>
          <w:szCs w:val="28"/>
        </w:rPr>
        <w:t xml:space="preserve"> </w:t>
      </w:r>
      <w:r w:rsidRPr="00630C7B">
        <w:rPr>
          <w:rFonts w:ascii="Times New Roman" w:eastAsia="Book Antiqua" w:hAnsi="Times New Roman" w:cs="Times New Roman"/>
          <w:sz w:val="28"/>
          <w:szCs w:val="28"/>
        </w:rPr>
        <w:t>ефекту», коли споживачі витрачають більше, сплачуючи цифровими, а не фізичними коштами. Це явище особливо помітно під час купівлі речей, які вказують на соціальний статус, наприклад,</w:t>
      </w:r>
      <w:r w:rsidRPr="00630C7B">
        <w:rPr>
          <w:rFonts w:ascii="Times New Roman" w:eastAsia="Book Antiqua" w:hAnsi="Times New Roman" w:cs="Times New Roman"/>
          <w:spacing w:val="-2"/>
          <w:sz w:val="28"/>
          <w:szCs w:val="28"/>
        </w:rPr>
        <w:t xml:space="preserve"> </w:t>
      </w:r>
      <w:r w:rsidRPr="00630C7B">
        <w:rPr>
          <w:rFonts w:ascii="Times New Roman" w:eastAsia="Book Antiqua" w:hAnsi="Times New Roman" w:cs="Times New Roman"/>
          <w:sz w:val="28"/>
          <w:szCs w:val="28"/>
        </w:rPr>
        <w:t xml:space="preserve">ювелірних виробів або предметів розкоші. Отже, розвиток </w:t>
      </w:r>
      <w:r w:rsidRPr="00630C7B">
        <w:rPr>
          <w:rFonts w:ascii="Times New Roman" w:eastAsia="Book Antiqua" w:hAnsi="Times New Roman" w:cs="Times New Roman"/>
          <w:sz w:val="28"/>
          <w:szCs w:val="28"/>
        </w:rPr>
        <w:lastRenderedPageBreak/>
        <w:t>цифрових технологій впливає на фінансову поведінку</w:t>
      </w:r>
      <w:r w:rsidRPr="00630C7B">
        <w:rPr>
          <w:rFonts w:ascii="Times New Roman" w:eastAsia="Book Antiqua" w:hAnsi="Times New Roman" w:cs="Times New Roman"/>
          <w:spacing w:val="-18"/>
          <w:sz w:val="28"/>
          <w:szCs w:val="28"/>
        </w:rPr>
        <w:t xml:space="preserve"> </w:t>
      </w:r>
      <w:r w:rsidRPr="00630C7B">
        <w:rPr>
          <w:rFonts w:ascii="Times New Roman" w:eastAsia="Book Antiqua" w:hAnsi="Times New Roman" w:cs="Times New Roman"/>
          <w:sz w:val="28"/>
          <w:szCs w:val="28"/>
        </w:rPr>
        <w:t>споживачів,</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змінює</w:t>
      </w:r>
      <w:r w:rsidRPr="00630C7B">
        <w:rPr>
          <w:rFonts w:ascii="Times New Roman" w:eastAsia="Book Antiqua" w:hAnsi="Times New Roman" w:cs="Times New Roman"/>
          <w:spacing w:val="-18"/>
          <w:sz w:val="28"/>
          <w:szCs w:val="28"/>
        </w:rPr>
        <w:t xml:space="preserve"> </w:t>
      </w:r>
      <w:r w:rsidRPr="00630C7B">
        <w:rPr>
          <w:rFonts w:ascii="Times New Roman" w:eastAsia="Book Antiqua" w:hAnsi="Times New Roman" w:cs="Times New Roman"/>
          <w:sz w:val="28"/>
          <w:szCs w:val="28"/>
        </w:rPr>
        <w:t>їхнє</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сприйняття</w:t>
      </w:r>
      <w:r w:rsidRPr="00630C7B">
        <w:rPr>
          <w:rFonts w:ascii="Times New Roman" w:eastAsia="Book Antiqua" w:hAnsi="Times New Roman" w:cs="Times New Roman"/>
          <w:spacing w:val="-18"/>
          <w:sz w:val="28"/>
          <w:szCs w:val="28"/>
        </w:rPr>
        <w:t xml:space="preserve"> </w:t>
      </w:r>
      <w:r w:rsidRPr="00630C7B">
        <w:rPr>
          <w:rFonts w:ascii="Times New Roman" w:eastAsia="Book Antiqua" w:hAnsi="Times New Roman" w:cs="Times New Roman"/>
          <w:sz w:val="28"/>
          <w:szCs w:val="28"/>
        </w:rPr>
        <w:t>витрат</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та</w:t>
      </w:r>
      <w:r w:rsidRPr="00630C7B">
        <w:rPr>
          <w:rFonts w:ascii="Times New Roman" w:eastAsia="Book Antiqua" w:hAnsi="Times New Roman" w:cs="Times New Roman"/>
          <w:spacing w:val="-18"/>
          <w:sz w:val="28"/>
          <w:szCs w:val="28"/>
        </w:rPr>
        <w:t xml:space="preserve"> </w:t>
      </w:r>
      <w:r w:rsidRPr="00630C7B">
        <w:rPr>
          <w:rFonts w:ascii="Times New Roman" w:eastAsia="Book Antiqua" w:hAnsi="Times New Roman" w:cs="Times New Roman"/>
          <w:sz w:val="28"/>
          <w:szCs w:val="28"/>
        </w:rPr>
        <w:t>цінності</w:t>
      </w:r>
      <w:r w:rsidRPr="00630C7B">
        <w:rPr>
          <w:rFonts w:ascii="Times New Roman" w:eastAsia="Book Antiqua" w:hAnsi="Times New Roman" w:cs="Times New Roman"/>
          <w:spacing w:val="-17"/>
          <w:sz w:val="28"/>
          <w:szCs w:val="28"/>
        </w:rPr>
        <w:t xml:space="preserve"> </w:t>
      </w:r>
      <w:r w:rsidRPr="00630C7B">
        <w:rPr>
          <w:rFonts w:ascii="Times New Roman" w:eastAsia="Book Antiqua" w:hAnsi="Times New Roman" w:cs="Times New Roman"/>
          <w:sz w:val="28"/>
          <w:szCs w:val="28"/>
        </w:rPr>
        <w:t xml:space="preserve">грошей. </w:t>
      </w:r>
      <w:r w:rsidRPr="00630C7B">
        <w:rPr>
          <w:rFonts w:ascii="Times New Roman" w:eastAsia="Book Antiqua" w:hAnsi="Times New Roman" w:cs="Times New Roman"/>
          <w:spacing w:val="-2"/>
          <w:sz w:val="28"/>
          <w:szCs w:val="28"/>
        </w:rPr>
        <w:t>Це</w:t>
      </w:r>
      <w:r w:rsidRPr="00630C7B">
        <w:rPr>
          <w:rFonts w:ascii="Times New Roman" w:eastAsia="Book Antiqua" w:hAnsi="Times New Roman" w:cs="Times New Roman"/>
          <w:spacing w:val="-9"/>
          <w:sz w:val="28"/>
          <w:szCs w:val="28"/>
        </w:rPr>
        <w:t xml:space="preserve"> </w:t>
      </w:r>
      <w:r w:rsidRPr="00630C7B">
        <w:rPr>
          <w:rFonts w:ascii="Times New Roman" w:eastAsia="Book Antiqua" w:hAnsi="Times New Roman" w:cs="Times New Roman"/>
          <w:spacing w:val="-2"/>
          <w:sz w:val="28"/>
          <w:szCs w:val="28"/>
        </w:rPr>
        <w:t>має</w:t>
      </w:r>
      <w:r w:rsidRPr="00630C7B">
        <w:rPr>
          <w:rFonts w:ascii="Times New Roman" w:eastAsia="Book Antiqua" w:hAnsi="Times New Roman" w:cs="Times New Roman"/>
          <w:spacing w:val="-7"/>
          <w:sz w:val="28"/>
          <w:szCs w:val="28"/>
        </w:rPr>
        <w:t xml:space="preserve"> </w:t>
      </w:r>
      <w:r w:rsidRPr="00630C7B">
        <w:rPr>
          <w:rFonts w:ascii="Times New Roman" w:eastAsia="Book Antiqua" w:hAnsi="Times New Roman" w:cs="Times New Roman"/>
          <w:spacing w:val="-2"/>
          <w:sz w:val="28"/>
          <w:szCs w:val="28"/>
        </w:rPr>
        <w:t>негативну</w:t>
      </w:r>
      <w:r w:rsidRPr="00630C7B">
        <w:rPr>
          <w:rFonts w:ascii="Times New Roman" w:eastAsia="Book Antiqua" w:hAnsi="Times New Roman" w:cs="Times New Roman"/>
          <w:spacing w:val="-9"/>
          <w:sz w:val="28"/>
          <w:szCs w:val="28"/>
        </w:rPr>
        <w:t xml:space="preserve"> </w:t>
      </w:r>
      <w:r w:rsidRPr="00630C7B">
        <w:rPr>
          <w:rFonts w:ascii="Times New Roman" w:eastAsia="Book Antiqua" w:hAnsi="Times New Roman" w:cs="Times New Roman"/>
          <w:spacing w:val="-2"/>
          <w:sz w:val="28"/>
          <w:szCs w:val="28"/>
        </w:rPr>
        <w:t>сторону,</w:t>
      </w:r>
      <w:r w:rsidRPr="00630C7B">
        <w:rPr>
          <w:rFonts w:ascii="Times New Roman" w:eastAsia="Book Antiqua" w:hAnsi="Times New Roman" w:cs="Times New Roman"/>
          <w:spacing w:val="-6"/>
          <w:sz w:val="28"/>
          <w:szCs w:val="28"/>
        </w:rPr>
        <w:t xml:space="preserve"> </w:t>
      </w:r>
      <w:r w:rsidRPr="00630C7B">
        <w:rPr>
          <w:rFonts w:ascii="Times New Roman" w:eastAsia="Book Antiqua" w:hAnsi="Times New Roman" w:cs="Times New Roman"/>
          <w:spacing w:val="-2"/>
          <w:sz w:val="28"/>
          <w:szCs w:val="28"/>
        </w:rPr>
        <w:t>бо</w:t>
      </w:r>
      <w:r w:rsidRPr="00630C7B">
        <w:rPr>
          <w:rFonts w:ascii="Times New Roman" w:eastAsia="Book Antiqua" w:hAnsi="Times New Roman" w:cs="Times New Roman"/>
          <w:spacing w:val="-5"/>
          <w:sz w:val="28"/>
          <w:szCs w:val="28"/>
        </w:rPr>
        <w:t xml:space="preserve"> </w:t>
      </w:r>
      <w:r w:rsidRPr="00630C7B">
        <w:rPr>
          <w:rFonts w:ascii="Times New Roman" w:eastAsia="Book Antiqua" w:hAnsi="Times New Roman" w:cs="Times New Roman"/>
          <w:spacing w:val="-2"/>
          <w:sz w:val="28"/>
          <w:szCs w:val="28"/>
        </w:rPr>
        <w:t>підвищується</w:t>
      </w:r>
      <w:r w:rsidRPr="00630C7B">
        <w:rPr>
          <w:rFonts w:ascii="Times New Roman" w:eastAsia="Book Antiqua" w:hAnsi="Times New Roman" w:cs="Times New Roman"/>
          <w:spacing w:val="-6"/>
          <w:sz w:val="28"/>
          <w:szCs w:val="28"/>
        </w:rPr>
        <w:t xml:space="preserve"> </w:t>
      </w:r>
      <w:r w:rsidRPr="00630C7B">
        <w:rPr>
          <w:rFonts w:ascii="Times New Roman" w:eastAsia="Book Antiqua" w:hAnsi="Times New Roman" w:cs="Times New Roman"/>
          <w:spacing w:val="-2"/>
          <w:sz w:val="28"/>
          <w:szCs w:val="28"/>
        </w:rPr>
        <w:t>рівень</w:t>
      </w:r>
      <w:r w:rsidRPr="00630C7B">
        <w:rPr>
          <w:rFonts w:ascii="Times New Roman" w:eastAsia="Book Antiqua" w:hAnsi="Times New Roman" w:cs="Times New Roman"/>
          <w:spacing w:val="-4"/>
          <w:sz w:val="28"/>
          <w:szCs w:val="28"/>
        </w:rPr>
        <w:t xml:space="preserve"> </w:t>
      </w:r>
      <w:r w:rsidRPr="00630C7B">
        <w:rPr>
          <w:rFonts w:ascii="Times New Roman" w:eastAsia="Book Antiqua" w:hAnsi="Times New Roman" w:cs="Times New Roman"/>
          <w:spacing w:val="-2"/>
          <w:sz w:val="28"/>
          <w:szCs w:val="28"/>
        </w:rPr>
        <w:t>імпульсивних</w:t>
      </w:r>
      <w:r w:rsidRPr="00630C7B">
        <w:rPr>
          <w:rFonts w:ascii="Times New Roman" w:eastAsia="Book Antiqua" w:hAnsi="Times New Roman" w:cs="Times New Roman"/>
          <w:spacing w:val="-5"/>
          <w:sz w:val="28"/>
          <w:szCs w:val="28"/>
        </w:rPr>
        <w:t xml:space="preserve"> </w:t>
      </w:r>
      <w:r w:rsidRPr="00630C7B">
        <w:rPr>
          <w:rFonts w:ascii="Times New Roman" w:eastAsia="Book Antiqua" w:hAnsi="Times New Roman" w:cs="Times New Roman"/>
          <w:spacing w:val="-2"/>
          <w:sz w:val="28"/>
          <w:szCs w:val="28"/>
        </w:rPr>
        <w:t xml:space="preserve">покупок  </w:t>
      </w:r>
      <w:r w:rsidRPr="00630C7B">
        <w:rPr>
          <w:rFonts w:ascii="Times New Roman" w:eastAsia="Book Antiqua" w:hAnsi="Times New Roman" w:cs="Times New Roman"/>
          <w:sz w:val="28"/>
          <w:szCs w:val="28"/>
        </w:rPr>
        <w:t>та</w:t>
      </w:r>
      <w:r w:rsidRPr="00630C7B">
        <w:rPr>
          <w:rFonts w:ascii="Times New Roman" w:eastAsia="Book Antiqua" w:hAnsi="Times New Roman" w:cs="Times New Roman"/>
          <w:spacing w:val="-7"/>
          <w:sz w:val="28"/>
          <w:szCs w:val="28"/>
        </w:rPr>
        <w:t xml:space="preserve"> </w:t>
      </w:r>
      <w:r w:rsidRPr="00630C7B">
        <w:rPr>
          <w:rFonts w:ascii="Times New Roman" w:eastAsia="Book Antiqua" w:hAnsi="Times New Roman" w:cs="Times New Roman"/>
          <w:sz w:val="28"/>
          <w:szCs w:val="28"/>
        </w:rPr>
        <w:t>менш</w:t>
      </w:r>
      <w:r w:rsidRPr="00630C7B">
        <w:rPr>
          <w:rFonts w:ascii="Times New Roman" w:eastAsia="Book Antiqua" w:hAnsi="Times New Roman" w:cs="Times New Roman"/>
          <w:spacing w:val="-7"/>
          <w:sz w:val="28"/>
          <w:szCs w:val="28"/>
        </w:rPr>
        <w:t xml:space="preserve"> </w:t>
      </w:r>
      <w:r w:rsidRPr="00630C7B">
        <w:rPr>
          <w:rFonts w:ascii="Times New Roman" w:eastAsia="Book Antiqua" w:hAnsi="Times New Roman" w:cs="Times New Roman"/>
          <w:sz w:val="28"/>
          <w:szCs w:val="28"/>
        </w:rPr>
        <w:t>усвідомленого</w:t>
      </w:r>
      <w:r w:rsidRPr="00630C7B">
        <w:rPr>
          <w:rFonts w:ascii="Times New Roman" w:eastAsia="Book Antiqua" w:hAnsi="Times New Roman" w:cs="Times New Roman"/>
          <w:spacing w:val="-8"/>
          <w:sz w:val="28"/>
          <w:szCs w:val="28"/>
        </w:rPr>
        <w:t xml:space="preserve"> </w:t>
      </w:r>
      <w:r w:rsidRPr="00630C7B">
        <w:rPr>
          <w:rFonts w:ascii="Times New Roman" w:eastAsia="Book Antiqua" w:hAnsi="Times New Roman" w:cs="Times New Roman"/>
          <w:sz w:val="28"/>
          <w:szCs w:val="28"/>
        </w:rPr>
        <w:t>управління</w:t>
      </w:r>
      <w:r w:rsidRPr="00630C7B">
        <w:rPr>
          <w:rFonts w:ascii="Times New Roman" w:eastAsia="Book Antiqua" w:hAnsi="Times New Roman" w:cs="Times New Roman"/>
          <w:spacing w:val="-6"/>
          <w:sz w:val="28"/>
          <w:szCs w:val="28"/>
        </w:rPr>
        <w:t xml:space="preserve"> </w:t>
      </w:r>
      <w:r w:rsidRPr="00630C7B">
        <w:rPr>
          <w:rFonts w:ascii="Times New Roman" w:eastAsia="Book Antiqua" w:hAnsi="Times New Roman" w:cs="Times New Roman"/>
          <w:sz w:val="28"/>
          <w:szCs w:val="28"/>
        </w:rPr>
        <w:t>власними</w:t>
      </w:r>
      <w:r w:rsidRPr="00630C7B">
        <w:rPr>
          <w:rFonts w:ascii="Times New Roman" w:eastAsia="Book Antiqua" w:hAnsi="Times New Roman" w:cs="Times New Roman"/>
          <w:spacing w:val="-7"/>
          <w:sz w:val="28"/>
          <w:szCs w:val="28"/>
        </w:rPr>
        <w:t xml:space="preserve"> </w:t>
      </w:r>
      <w:r w:rsidRPr="00630C7B">
        <w:rPr>
          <w:rFonts w:ascii="Times New Roman" w:eastAsia="Book Antiqua" w:hAnsi="Times New Roman" w:cs="Times New Roman"/>
          <w:sz w:val="28"/>
          <w:szCs w:val="28"/>
        </w:rPr>
        <w:t>фінансами,</w:t>
      </w:r>
      <w:r w:rsidRPr="00630C7B">
        <w:rPr>
          <w:rFonts w:ascii="Times New Roman" w:eastAsia="Book Antiqua" w:hAnsi="Times New Roman" w:cs="Times New Roman"/>
          <w:spacing w:val="-8"/>
          <w:sz w:val="28"/>
          <w:szCs w:val="28"/>
        </w:rPr>
        <w:t xml:space="preserve"> </w:t>
      </w:r>
      <w:r w:rsidRPr="00630C7B">
        <w:rPr>
          <w:rFonts w:ascii="Times New Roman" w:eastAsia="Book Antiqua" w:hAnsi="Times New Roman" w:cs="Times New Roman"/>
          <w:sz w:val="28"/>
          <w:szCs w:val="28"/>
        </w:rPr>
        <w:t>що</w:t>
      </w:r>
      <w:r w:rsidRPr="00630C7B">
        <w:rPr>
          <w:rFonts w:ascii="Times New Roman" w:eastAsia="Book Antiqua" w:hAnsi="Times New Roman" w:cs="Times New Roman"/>
          <w:spacing w:val="-7"/>
          <w:sz w:val="28"/>
          <w:szCs w:val="28"/>
        </w:rPr>
        <w:t xml:space="preserve"> </w:t>
      </w:r>
      <w:r w:rsidRPr="00630C7B">
        <w:rPr>
          <w:rFonts w:ascii="Times New Roman" w:eastAsia="Book Antiqua" w:hAnsi="Times New Roman" w:cs="Times New Roman"/>
          <w:sz w:val="28"/>
          <w:szCs w:val="28"/>
        </w:rPr>
        <w:t>призводить до зменшення заощаджень. Споживачі віддають перевагу цифровим платіжним системам, бо це швидко та зручно. Крім того, споживач не відчуває втрати грошей, як це буває з розрахунками готівкою, а отже, приносить більшу задоволеність індивіду.</w:t>
      </w:r>
    </w:p>
    <w:p w14:paraId="58B88474" w14:textId="77777777" w:rsidR="000578C3" w:rsidRPr="00630C7B" w:rsidRDefault="000578C3" w:rsidP="00630C7B">
      <w:pPr>
        <w:widowControl w:val="0"/>
        <w:autoSpaceDE w:val="0"/>
        <w:autoSpaceDN w:val="0"/>
        <w:spacing w:after="0" w:line="360" w:lineRule="auto"/>
        <w:ind w:firstLine="566"/>
        <w:jc w:val="both"/>
        <w:rPr>
          <w:rFonts w:ascii="Times New Roman" w:eastAsia="Book Antiqua" w:hAnsi="Times New Roman" w:cs="Times New Roman"/>
          <w:sz w:val="28"/>
          <w:szCs w:val="28"/>
        </w:rPr>
      </w:pPr>
      <w:r w:rsidRPr="00630C7B">
        <w:rPr>
          <w:rFonts w:ascii="Times New Roman" w:eastAsia="Book Antiqua" w:hAnsi="Times New Roman" w:cs="Times New Roman"/>
          <w:sz w:val="28"/>
          <w:szCs w:val="28"/>
        </w:rPr>
        <w:t xml:space="preserve">Цифрові технології та мобільний банкінг кардинально змінили фінансову поведінку споживачів, зробивши її більш активною, раціональною та гнучкою. Вони сприяють формуванню нового типу клієнта </w:t>
      </w:r>
      <w:r w:rsidRPr="00630C7B">
        <w:rPr>
          <w:rFonts w:ascii="Times New Roman" w:eastAsia="Book Antiqua" w:hAnsi="Times New Roman" w:cs="Times New Roman"/>
          <w:sz w:val="28"/>
          <w:szCs w:val="28"/>
          <w:lang w:val="ru-RU"/>
        </w:rPr>
        <w:t xml:space="preserve">- </w:t>
      </w:r>
      <w:r w:rsidRPr="00630C7B">
        <w:rPr>
          <w:rFonts w:ascii="Times New Roman" w:eastAsia="Book Antiqua" w:hAnsi="Times New Roman" w:cs="Times New Roman"/>
          <w:sz w:val="28"/>
          <w:szCs w:val="28"/>
        </w:rPr>
        <w:t xml:space="preserve"> </w:t>
      </w:r>
      <w:r w:rsidRPr="00630C7B">
        <w:rPr>
          <w:rFonts w:ascii="Times New Roman" w:eastAsia="Book Antiqua" w:hAnsi="Times New Roman" w:cs="Times New Roman"/>
          <w:bCs/>
          <w:sz w:val="28"/>
          <w:szCs w:val="28"/>
        </w:rPr>
        <w:t>цифрового споживача</w:t>
      </w:r>
      <w:r w:rsidRPr="00630C7B">
        <w:rPr>
          <w:rFonts w:ascii="Times New Roman" w:eastAsia="Book Antiqua" w:hAnsi="Times New Roman" w:cs="Times New Roman"/>
          <w:b/>
          <w:sz w:val="28"/>
          <w:szCs w:val="28"/>
        </w:rPr>
        <w:t xml:space="preserve">, </w:t>
      </w:r>
      <w:r w:rsidRPr="00630C7B">
        <w:rPr>
          <w:rFonts w:ascii="Times New Roman" w:eastAsia="Book Antiqua" w:hAnsi="Times New Roman" w:cs="Times New Roman"/>
          <w:sz w:val="28"/>
          <w:szCs w:val="28"/>
        </w:rPr>
        <w:t>який очікує швидкості, прозорості та персоналізованих рішень.</w:t>
      </w:r>
    </w:p>
    <w:p w14:paraId="39BE4BA1" w14:textId="77777777" w:rsidR="000578C3" w:rsidRPr="00630C7B" w:rsidRDefault="000578C3" w:rsidP="00630C7B">
      <w:pPr>
        <w:widowControl w:val="0"/>
        <w:autoSpaceDE w:val="0"/>
        <w:autoSpaceDN w:val="0"/>
        <w:spacing w:after="0" w:line="360" w:lineRule="auto"/>
        <w:ind w:firstLine="566"/>
        <w:jc w:val="both"/>
        <w:rPr>
          <w:rFonts w:ascii="Times New Roman" w:eastAsia="Book Antiqua" w:hAnsi="Times New Roman" w:cs="Times New Roman"/>
          <w:sz w:val="28"/>
          <w:szCs w:val="28"/>
        </w:rPr>
      </w:pPr>
      <w:r w:rsidRPr="00630C7B">
        <w:rPr>
          <w:rFonts w:ascii="Times New Roman" w:eastAsia="Book Antiqua" w:hAnsi="Times New Roman" w:cs="Times New Roman"/>
          <w:sz w:val="28"/>
          <w:szCs w:val="28"/>
        </w:rPr>
        <w:t>Водночас важливо підвищувати рівень фінансової грамотності та цифрової безпеки, щоб мінімізувати ризики, пов’язані з цифровими фінансами.</w:t>
      </w:r>
    </w:p>
    <w:p w14:paraId="54683222" w14:textId="77777777" w:rsidR="000578C3" w:rsidRPr="00630C7B" w:rsidRDefault="000578C3" w:rsidP="00630C7B">
      <w:pPr>
        <w:widowControl w:val="0"/>
        <w:autoSpaceDE w:val="0"/>
        <w:autoSpaceDN w:val="0"/>
        <w:spacing w:after="0" w:line="360" w:lineRule="auto"/>
        <w:ind w:firstLine="566"/>
        <w:jc w:val="both"/>
        <w:rPr>
          <w:rFonts w:ascii="Times New Roman" w:eastAsia="Book Antiqua" w:hAnsi="Times New Roman" w:cs="Times New Roman"/>
          <w:sz w:val="28"/>
          <w:szCs w:val="28"/>
        </w:rPr>
      </w:pPr>
    </w:p>
    <w:p w14:paraId="3C58299A" w14:textId="77777777" w:rsidR="000578C3" w:rsidRPr="00630C7B" w:rsidRDefault="000578C3" w:rsidP="00630C7B">
      <w:pPr>
        <w:widowControl w:val="0"/>
        <w:autoSpaceDE w:val="0"/>
        <w:autoSpaceDN w:val="0"/>
        <w:spacing w:after="0" w:line="360" w:lineRule="auto"/>
        <w:ind w:firstLine="566"/>
        <w:jc w:val="center"/>
        <w:rPr>
          <w:rFonts w:ascii="Times New Roman" w:eastAsia="Book Antiqua" w:hAnsi="Times New Roman" w:cs="Times New Roman"/>
          <w:b/>
          <w:sz w:val="28"/>
          <w:szCs w:val="28"/>
        </w:rPr>
      </w:pPr>
      <w:r w:rsidRPr="00630C7B">
        <w:rPr>
          <w:rFonts w:ascii="Times New Roman" w:eastAsia="Book Antiqua" w:hAnsi="Times New Roman" w:cs="Times New Roman"/>
          <w:b/>
          <w:sz w:val="28"/>
          <w:szCs w:val="28"/>
        </w:rPr>
        <w:t>Список використаних джерел</w:t>
      </w:r>
    </w:p>
    <w:p w14:paraId="1D40DE53" w14:textId="77777777" w:rsidR="000578C3" w:rsidRPr="00630C7B" w:rsidRDefault="000578C3" w:rsidP="008664A6">
      <w:pPr>
        <w:widowControl w:val="0"/>
        <w:numPr>
          <w:ilvl w:val="0"/>
          <w:numId w:val="8"/>
        </w:numPr>
        <w:autoSpaceDE w:val="0"/>
        <w:autoSpaceDN w:val="0"/>
        <w:spacing w:after="0" w:line="360" w:lineRule="auto"/>
        <w:ind w:left="0" w:hanging="284"/>
        <w:rPr>
          <w:rFonts w:ascii="Times New Roman" w:eastAsia="Times New Roman" w:hAnsi="Times New Roman" w:cs="Times New Roman"/>
          <w:sz w:val="28"/>
          <w:szCs w:val="28"/>
          <w:lang w:val="ru-RU" w:eastAsia="ru-RU"/>
        </w:rPr>
      </w:pPr>
      <w:bookmarkStart w:id="11" w:name="_Hlk212800155"/>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Національний</w:t>
      </w:r>
      <w:proofErr w:type="spellEnd"/>
      <w:r w:rsidRPr="00630C7B">
        <w:rPr>
          <w:rFonts w:ascii="Times New Roman" w:eastAsia="Times New Roman" w:hAnsi="Times New Roman" w:cs="Times New Roman"/>
          <w:sz w:val="28"/>
          <w:szCs w:val="28"/>
          <w:lang w:val="ru-RU" w:eastAsia="ru-RU"/>
        </w:rPr>
        <w:t xml:space="preserve"> банк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Офіційний</w:t>
      </w:r>
      <w:proofErr w:type="spellEnd"/>
      <w:r w:rsidRPr="00630C7B">
        <w:rPr>
          <w:rFonts w:ascii="Times New Roman" w:eastAsia="Times New Roman" w:hAnsi="Times New Roman" w:cs="Times New Roman"/>
          <w:sz w:val="28"/>
          <w:szCs w:val="28"/>
          <w:lang w:val="ru-RU" w:eastAsia="ru-RU"/>
        </w:rPr>
        <w:t xml:space="preserve"> </w:t>
      </w:r>
      <w:proofErr w:type="gramStart"/>
      <w:r w:rsidRPr="00630C7B">
        <w:rPr>
          <w:rFonts w:ascii="Times New Roman" w:eastAsia="Times New Roman" w:hAnsi="Times New Roman" w:cs="Times New Roman"/>
          <w:sz w:val="28"/>
          <w:szCs w:val="28"/>
          <w:lang w:val="ru-RU" w:eastAsia="ru-RU"/>
        </w:rPr>
        <w:t>сайт  https://bank.gov.ua</w:t>
      </w:r>
      <w:proofErr w:type="gramEnd"/>
    </w:p>
    <w:bookmarkEnd w:id="11"/>
    <w:p w14:paraId="5C9DE6C6" w14:textId="77777777" w:rsidR="000578C3" w:rsidRPr="00630C7B" w:rsidRDefault="000578C3" w:rsidP="008664A6">
      <w:pPr>
        <w:widowControl w:val="0"/>
        <w:numPr>
          <w:ilvl w:val="0"/>
          <w:numId w:val="8"/>
        </w:numPr>
        <w:autoSpaceDE w:val="0"/>
        <w:autoSpaceDN w:val="0"/>
        <w:spacing w:after="0" w:line="360" w:lineRule="auto"/>
        <w:ind w:left="0" w:hanging="284"/>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Кузнєцова</w:t>
      </w:r>
      <w:proofErr w:type="spellEnd"/>
      <w:r w:rsidRPr="00630C7B">
        <w:rPr>
          <w:rFonts w:ascii="Times New Roman" w:eastAsia="Times New Roman" w:hAnsi="Times New Roman" w:cs="Times New Roman"/>
          <w:sz w:val="28"/>
          <w:szCs w:val="28"/>
          <w:lang w:val="ru-RU" w:eastAsia="ru-RU"/>
        </w:rPr>
        <w:t xml:space="preserve"> О. І. </w:t>
      </w:r>
      <w:proofErr w:type="spellStart"/>
      <w:r w:rsidRPr="00630C7B">
        <w:rPr>
          <w:rFonts w:ascii="Times New Roman" w:eastAsia="Times New Roman" w:hAnsi="Times New Roman" w:cs="Times New Roman"/>
          <w:sz w:val="28"/>
          <w:szCs w:val="28"/>
          <w:lang w:val="ru-RU" w:eastAsia="ru-RU"/>
        </w:rPr>
        <w:t>Цифрова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трансформація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банківського</w:t>
      </w:r>
      <w:proofErr w:type="spellEnd"/>
      <w:r w:rsidRPr="00630C7B">
        <w:rPr>
          <w:rFonts w:ascii="Times New Roman" w:eastAsia="Times New Roman" w:hAnsi="Times New Roman" w:cs="Times New Roman"/>
          <w:sz w:val="28"/>
          <w:szCs w:val="28"/>
          <w:lang w:val="ru-RU" w:eastAsia="ru-RU"/>
        </w:rPr>
        <w:t xml:space="preserve"> сектора в </w:t>
      </w:r>
      <w:proofErr w:type="spellStart"/>
      <w:r w:rsidRPr="00630C7B">
        <w:rPr>
          <w:rFonts w:ascii="Times New Roman" w:eastAsia="Times New Roman" w:hAnsi="Times New Roman" w:cs="Times New Roman"/>
          <w:sz w:val="28"/>
          <w:szCs w:val="28"/>
          <w:lang w:val="ru-RU" w:eastAsia="ru-RU"/>
        </w:rPr>
        <w:t>Україні</w:t>
      </w:r>
      <w:proofErr w:type="spellEnd"/>
      <w:r w:rsidRPr="00630C7B">
        <w:rPr>
          <w:rFonts w:ascii="Times New Roman" w:eastAsia="Times New Roman" w:hAnsi="Times New Roman" w:cs="Times New Roman"/>
          <w:sz w:val="28"/>
          <w:szCs w:val="28"/>
          <w:lang w:val="ru-RU" w:eastAsia="ru-RU"/>
        </w:rPr>
        <w:t>. -  К.: КНЕУ, 2023.</w:t>
      </w:r>
    </w:p>
    <w:p w14:paraId="4941EBC1" w14:textId="2970D29F" w:rsidR="000578C3" w:rsidRPr="00630C7B" w:rsidRDefault="000578C3" w:rsidP="00630C7B">
      <w:pPr>
        <w:spacing w:after="0" w:line="360" w:lineRule="auto"/>
        <w:jc w:val="both"/>
        <w:rPr>
          <w:rFonts w:ascii="Times New Roman" w:eastAsia="MS Mincho" w:hAnsi="Times New Roman" w:cs="Times New Roman"/>
          <w:b/>
          <w:sz w:val="28"/>
          <w:szCs w:val="28"/>
          <w:lang w:val="ru-RU"/>
        </w:rPr>
      </w:pPr>
    </w:p>
    <w:p w14:paraId="7340E92A" w14:textId="5185C1A2" w:rsidR="000578C3" w:rsidRPr="00630C7B" w:rsidRDefault="000578C3" w:rsidP="00630C7B">
      <w:pPr>
        <w:spacing w:after="0" w:line="360" w:lineRule="auto"/>
        <w:jc w:val="right"/>
        <w:rPr>
          <w:rFonts w:ascii="Times New Roman" w:eastAsia="Times New Roman" w:hAnsi="Times New Roman" w:cs="Times New Roman"/>
          <w:b/>
          <w:bCs/>
          <w:color w:val="000000"/>
          <w:sz w:val="28"/>
          <w:szCs w:val="28"/>
          <w:lang w:eastAsia="uk-UA"/>
        </w:rPr>
      </w:pPr>
      <w:r w:rsidRPr="00630C7B">
        <w:rPr>
          <w:rFonts w:ascii="Times New Roman" w:eastAsia="Times New Roman" w:hAnsi="Times New Roman" w:cs="Times New Roman"/>
          <w:b/>
          <w:bCs/>
          <w:color w:val="000000"/>
          <w:sz w:val="28"/>
          <w:szCs w:val="28"/>
          <w:lang w:eastAsia="uk-UA"/>
        </w:rPr>
        <w:t>Зоряна МЕЛЬНИК</w:t>
      </w:r>
    </w:p>
    <w:p w14:paraId="1C3DF808" w14:textId="13624017" w:rsidR="000578C3" w:rsidRPr="00630C7B" w:rsidRDefault="000578C3" w:rsidP="00630C7B">
      <w:pPr>
        <w:spacing w:after="0" w:line="360" w:lineRule="auto"/>
        <w:jc w:val="right"/>
        <w:rPr>
          <w:rFonts w:ascii="Times New Roman" w:eastAsia="Times New Roman" w:hAnsi="Times New Roman" w:cs="Times New Roman"/>
          <w:i/>
          <w:iCs/>
          <w:color w:val="000000"/>
          <w:sz w:val="28"/>
          <w:szCs w:val="28"/>
          <w:lang w:eastAsia="uk-UA"/>
        </w:rPr>
      </w:pPr>
      <w:r w:rsidRPr="00630C7B">
        <w:rPr>
          <w:rFonts w:ascii="Times New Roman" w:eastAsia="Times New Roman" w:hAnsi="Times New Roman" w:cs="Times New Roman"/>
          <w:i/>
          <w:iCs/>
          <w:color w:val="000000"/>
          <w:sz w:val="28"/>
          <w:szCs w:val="28"/>
          <w:lang w:eastAsia="uk-UA"/>
        </w:rPr>
        <w:t>викладачка  економічних дисциплін</w:t>
      </w:r>
    </w:p>
    <w:p w14:paraId="1061037B" w14:textId="77777777" w:rsidR="000578C3" w:rsidRPr="00630C7B" w:rsidRDefault="000578C3" w:rsidP="00630C7B">
      <w:pPr>
        <w:spacing w:after="0" w:line="360" w:lineRule="auto"/>
        <w:jc w:val="right"/>
        <w:rPr>
          <w:rFonts w:ascii="Times New Roman" w:eastAsia="Times New Roman" w:hAnsi="Times New Roman" w:cs="Times New Roman"/>
          <w:i/>
          <w:iCs/>
          <w:color w:val="000000"/>
          <w:sz w:val="28"/>
          <w:szCs w:val="28"/>
          <w:lang w:eastAsia="uk-UA"/>
        </w:rPr>
      </w:pPr>
      <w:r w:rsidRPr="00630C7B">
        <w:rPr>
          <w:rFonts w:ascii="Times New Roman" w:eastAsia="Times New Roman" w:hAnsi="Times New Roman" w:cs="Times New Roman"/>
          <w:i/>
          <w:iCs/>
          <w:color w:val="000000"/>
          <w:sz w:val="28"/>
          <w:szCs w:val="28"/>
          <w:lang w:eastAsia="uk-UA"/>
        </w:rPr>
        <w:t>ВСП «Мукачівський фаховий коледж НУБіП України»</w:t>
      </w:r>
    </w:p>
    <w:p w14:paraId="74CF3E7A" w14:textId="77777777" w:rsidR="000578C3" w:rsidRPr="00630C7B" w:rsidRDefault="000578C3" w:rsidP="00630C7B">
      <w:pPr>
        <w:spacing w:after="0" w:line="360" w:lineRule="auto"/>
        <w:jc w:val="center"/>
        <w:rPr>
          <w:rFonts w:ascii="Times New Roman" w:eastAsia="Times New Roman" w:hAnsi="Times New Roman" w:cs="Times New Roman"/>
          <w:b/>
          <w:bCs/>
          <w:color w:val="000000"/>
          <w:sz w:val="28"/>
          <w:szCs w:val="28"/>
          <w:lang w:eastAsia="uk-UA"/>
        </w:rPr>
      </w:pPr>
    </w:p>
    <w:p w14:paraId="11DA1161" w14:textId="3B417CD6" w:rsidR="000578C3" w:rsidRPr="00630C7B" w:rsidRDefault="000578C3" w:rsidP="0071767B">
      <w:pPr>
        <w:spacing w:after="0" w:line="360" w:lineRule="auto"/>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b/>
          <w:bCs/>
          <w:color w:val="000000"/>
          <w:sz w:val="28"/>
          <w:szCs w:val="28"/>
          <w:lang w:eastAsia="uk-UA"/>
        </w:rPr>
        <w:t>ФІНАНСОВИЙ РИНОК В УКРАЇНІ ПІД ЧАС ВОЄННОГО СТАНУ: СУЧАСНІ ТРЕНДИ ТА ІННОВАЦІЙНІ РІШЕННЯ</w:t>
      </w:r>
    </w:p>
    <w:p w14:paraId="41F1A7F9" w14:textId="77777777" w:rsidR="00630C7B" w:rsidRDefault="000578C3" w:rsidP="00630C7B">
      <w:pPr>
        <w:spacing w:after="0" w:line="360" w:lineRule="auto"/>
        <w:ind w:firstLine="426"/>
        <w:jc w:val="both"/>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Повномасштабна війна, розпочата </w:t>
      </w:r>
      <w:proofErr w:type="spellStart"/>
      <w:r w:rsidRPr="00630C7B">
        <w:rPr>
          <w:rFonts w:ascii="Times New Roman" w:eastAsia="Times New Roman" w:hAnsi="Times New Roman" w:cs="Times New Roman"/>
          <w:color w:val="000000"/>
          <w:sz w:val="28"/>
          <w:szCs w:val="28"/>
          <w:lang w:eastAsia="uk-UA"/>
        </w:rPr>
        <w:t>росією</w:t>
      </w:r>
      <w:proofErr w:type="spellEnd"/>
      <w:r w:rsidRPr="00630C7B">
        <w:rPr>
          <w:rFonts w:ascii="Times New Roman" w:eastAsia="Times New Roman" w:hAnsi="Times New Roman" w:cs="Times New Roman"/>
          <w:color w:val="000000"/>
          <w:sz w:val="28"/>
          <w:szCs w:val="28"/>
          <w:lang w:eastAsia="uk-UA"/>
        </w:rPr>
        <w:t xml:space="preserve"> проти України у 2022 році, стала суттєвим випробуванням для економіки та всіх секторів фінансового ринку. У таких умовах фінансова система мусить не лише витримати шок, але й </w:t>
      </w:r>
      <w:r w:rsidRPr="00630C7B">
        <w:rPr>
          <w:rFonts w:ascii="Times New Roman" w:eastAsia="Times New Roman" w:hAnsi="Times New Roman" w:cs="Times New Roman"/>
          <w:color w:val="000000"/>
          <w:sz w:val="28"/>
          <w:szCs w:val="28"/>
          <w:lang w:eastAsia="uk-UA"/>
        </w:rPr>
        <w:lastRenderedPageBreak/>
        <w:t>трансформуватися з огляду на нові виклики: втрати активів, зниження довіри, обмеження мобільності ресурсів, ризики кібератак.</w:t>
      </w:r>
    </w:p>
    <w:p w14:paraId="75D97FAA" w14:textId="70B7457C" w:rsidR="000578C3" w:rsidRPr="00630C7B" w:rsidRDefault="000578C3" w:rsidP="00630C7B">
      <w:pPr>
        <w:spacing w:after="0" w:line="360" w:lineRule="auto"/>
        <w:ind w:firstLine="426"/>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 Тема є актуальною, оскільки від стабільності фінансового ринку залежить не лише виживання банків і фінансових інститутів, але й повоєнне відновлення економіки. Метою цих тез є представлення сучасних трендів фінансового ринку України в умовах воєнного стану та аналіз інноваційних рішень, що можуть забезпечити стійкість та розвиток.</w:t>
      </w:r>
    </w:p>
    <w:p w14:paraId="34039D43" w14:textId="77777777" w:rsidR="000578C3" w:rsidRPr="00630C7B" w:rsidRDefault="000578C3" w:rsidP="00630C7B">
      <w:pPr>
        <w:tabs>
          <w:tab w:val="left" w:pos="567"/>
        </w:tabs>
        <w:spacing w:after="0" w:line="360" w:lineRule="auto"/>
        <w:ind w:firstLine="426"/>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bCs/>
          <w:color w:val="000000"/>
          <w:sz w:val="28"/>
          <w:szCs w:val="28"/>
          <w:lang w:eastAsia="uk-UA"/>
        </w:rPr>
        <w:t xml:space="preserve">   Загальний стан та виклики:</w:t>
      </w:r>
    </w:p>
    <w:p w14:paraId="09B4DA9A" w14:textId="77777777" w:rsidR="000578C3" w:rsidRPr="00630C7B" w:rsidRDefault="000578C3" w:rsidP="008664A6">
      <w:pPr>
        <w:numPr>
          <w:ilvl w:val="0"/>
          <w:numId w:val="9"/>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Незважаючи на воєнні дії, Національний банк України (НБУ) зумів зберегти функціонування ключових елементів фінансової системи: банківської мережі, платіжних систем, валютного ринку.</w:t>
      </w:r>
    </w:p>
    <w:p w14:paraId="7A32EF74" w14:textId="77777777" w:rsidR="000578C3" w:rsidRPr="00630C7B" w:rsidRDefault="000578C3" w:rsidP="008664A6">
      <w:pPr>
        <w:numPr>
          <w:ilvl w:val="0"/>
          <w:numId w:val="9"/>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Серед серйозних викликів — </w:t>
      </w:r>
      <w:r w:rsidRPr="00630C7B">
        <w:rPr>
          <w:rFonts w:ascii="Times New Roman" w:eastAsia="Times New Roman" w:hAnsi="Times New Roman" w:cs="Times New Roman"/>
          <w:bCs/>
          <w:color w:val="000000"/>
          <w:sz w:val="28"/>
          <w:szCs w:val="28"/>
          <w:lang w:eastAsia="uk-UA"/>
        </w:rPr>
        <w:t>відтік капіталу</w:t>
      </w:r>
      <w:r w:rsidRPr="00630C7B">
        <w:rPr>
          <w:rFonts w:ascii="Times New Roman" w:eastAsia="Times New Roman" w:hAnsi="Times New Roman" w:cs="Times New Roman"/>
          <w:color w:val="000000"/>
          <w:sz w:val="28"/>
          <w:szCs w:val="28"/>
          <w:lang w:eastAsia="uk-UA"/>
        </w:rPr>
        <w:t xml:space="preserve">, ризики </w:t>
      </w:r>
      <w:proofErr w:type="spellStart"/>
      <w:r w:rsidRPr="00630C7B">
        <w:rPr>
          <w:rFonts w:ascii="Times New Roman" w:eastAsia="Times New Roman" w:hAnsi="Times New Roman" w:cs="Times New Roman"/>
          <w:color w:val="000000"/>
          <w:sz w:val="28"/>
          <w:szCs w:val="28"/>
          <w:lang w:eastAsia="uk-UA"/>
        </w:rPr>
        <w:t>неплатежів</w:t>
      </w:r>
      <w:proofErr w:type="spellEnd"/>
      <w:r w:rsidRPr="00630C7B">
        <w:rPr>
          <w:rFonts w:ascii="Times New Roman" w:eastAsia="Times New Roman" w:hAnsi="Times New Roman" w:cs="Times New Roman"/>
          <w:color w:val="000000"/>
          <w:sz w:val="28"/>
          <w:szCs w:val="28"/>
          <w:lang w:eastAsia="uk-UA"/>
        </w:rPr>
        <w:t>, ослаблення кредитної активності на регіони, уражені бойовими діями, а також підвищена нестабільність ліквідності.</w:t>
      </w:r>
    </w:p>
    <w:p w14:paraId="0F19271C" w14:textId="77777777" w:rsidR="000578C3" w:rsidRPr="00630C7B" w:rsidRDefault="000578C3" w:rsidP="008664A6">
      <w:pPr>
        <w:numPr>
          <w:ilvl w:val="0"/>
          <w:numId w:val="9"/>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Додатковий виклик — загроза </w:t>
      </w:r>
      <w:proofErr w:type="spellStart"/>
      <w:r w:rsidRPr="00630C7B">
        <w:rPr>
          <w:rFonts w:ascii="Times New Roman" w:eastAsia="Times New Roman" w:hAnsi="Times New Roman" w:cs="Times New Roman"/>
          <w:color w:val="000000"/>
          <w:sz w:val="28"/>
          <w:szCs w:val="28"/>
          <w:lang w:eastAsia="uk-UA"/>
        </w:rPr>
        <w:t>кібербезпеки</w:t>
      </w:r>
      <w:proofErr w:type="spellEnd"/>
      <w:r w:rsidRPr="00630C7B">
        <w:rPr>
          <w:rFonts w:ascii="Times New Roman" w:eastAsia="Times New Roman" w:hAnsi="Times New Roman" w:cs="Times New Roman"/>
          <w:color w:val="000000"/>
          <w:sz w:val="28"/>
          <w:szCs w:val="28"/>
          <w:lang w:eastAsia="uk-UA"/>
        </w:rPr>
        <w:t>: у перебігу вторгнення зросла кількість атак на фінансові установи, що змусило посилити інвестиції у захист інформаційних систем.</w:t>
      </w:r>
    </w:p>
    <w:p w14:paraId="52FE1B49" w14:textId="77777777" w:rsidR="000578C3" w:rsidRPr="00630C7B" w:rsidRDefault="000578C3" w:rsidP="00630C7B">
      <w:pPr>
        <w:spacing w:after="0" w:line="360" w:lineRule="auto"/>
        <w:ind w:firstLine="426"/>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bCs/>
          <w:color w:val="000000"/>
          <w:sz w:val="28"/>
          <w:szCs w:val="28"/>
          <w:lang w:eastAsia="uk-UA"/>
        </w:rPr>
        <w:t>Тренди та напрямки трансформації.</w:t>
      </w:r>
      <w:r w:rsidRPr="00630C7B">
        <w:rPr>
          <w:rFonts w:ascii="Times New Roman" w:eastAsia="Times New Roman" w:hAnsi="Times New Roman" w:cs="Times New Roman"/>
          <w:sz w:val="28"/>
          <w:szCs w:val="28"/>
          <w:lang w:eastAsia="uk-UA"/>
        </w:rPr>
        <w:t xml:space="preserve"> </w:t>
      </w:r>
    </w:p>
    <w:p w14:paraId="7969AF9C" w14:textId="77777777" w:rsidR="000578C3" w:rsidRPr="00630C7B" w:rsidRDefault="000578C3" w:rsidP="00630C7B">
      <w:pPr>
        <w:spacing w:after="0" w:line="360" w:lineRule="auto"/>
        <w:ind w:firstLine="426"/>
        <w:jc w:val="both"/>
        <w:rPr>
          <w:rFonts w:ascii="Times New Roman" w:eastAsia="Times New Roman" w:hAnsi="Times New Roman" w:cs="Times New Roman"/>
          <w:sz w:val="28"/>
          <w:szCs w:val="28"/>
          <w:lang w:eastAsia="uk-UA"/>
        </w:rPr>
      </w:pPr>
      <w:proofErr w:type="spellStart"/>
      <w:r w:rsidRPr="00630C7B">
        <w:rPr>
          <w:rFonts w:ascii="Times New Roman" w:eastAsia="Times New Roman" w:hAnsi="Times New Roman" w:cs="Times New Roman"/>
          <w:bCs/>
          <w:color w:val="000000"/>
          <w:sz w:val="28"/>
          <w:szCs w:val="28"/>
          <w:lang w:eastAsia="uk-UA"/>
        </w:rPr>
        <w:t>Діджиталізація</w:t>
      </w:r>
      <w:proofErr w:type="spellEnd"/>
      <w:r w:rsidRPr="00630C7B">
        <w:rPr>
          <w:rFonts w:ascii="Times New Roman" w:eastAsia="Times New Roman" w:hAnsi="Times New Roman" w:cs="Times New Roman"/>
          <w:bCs/>
          <w:color w:val="000000"/>
          <w:sz w:val="28"/>
          <w:szCs w:val="28"/>
          <w:lang w:eastAsia="uk-UA"/>
        </w:rPr>
        <w:t xml:space="preserve"> та </w:t>
      </w:r>
      <w:proofErr w:type="spellStart"/>
      <w:r w:rsidRPr="00630C7B">
        <w:rPr>
          <w:rFonts w:ascii="Times New Roman" w:eastAsia="Times New Roman" w:hAnsi="Times New Roman" w:cs="Times New Roman"/>
          <w:bCs/>
          <w:color w:val="000000"/>
          <w:sz w:val="28"/>
          <w:szCs w:val="28"/>
          <w:lang w:eastAsia="uk-UA"/>
        </w:rPr>
        <w:t>фінтех</w:t>
      </w:r>
      <w:proofErr w:type="spellEnd"/>
      <w:r w:rsidRPr="00630C7B">
        <w:rPr>
          <w:rFonts w:ascii="Times New Roman" w:eastAsia="Times New Roman" w:hAnsi="Times New Roman" w:cs="Times New Roman"/>
          <w:bCs/>
          <w:color w:val="000000"/>
          <w:sz w:val="28"/>
          <w:szCs w:val="28"/>
          <w:lang w:eastAsia="uk-UA"/>
        </w:rPr>
        <w:t>-екосистема:</w:t>
      </w:r>
    </w:p>
    <w:p w14:paraId="6682E9AF" w14:textId="77777777" w:rsidR="000578C3" w:rsidRPr="00630C7B" w:rsidRDefault="000578C3" w:rsidP="008664A6">
      <w:pPr>
        <w:numPr>
          <w:ilvl w:val="0"/>
          <w:numId w:val="10"/>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НБУ та уряд закладають у стратегії розвиток таких напрямів, як електронна ідентифікація (</w:t>
      </w:r>
      <w:proofErr w:type="spellStart"/>
      <w:r w:rsidRPr="00630C7B">
        <w:rPr>
          <w:rFonts w:ascii="Times New Roman" w:eastAsia="Times New Roman" w:hAnsi="Times New Roman" w:cs="Times New Roman"/>
          <w:color w:val="000000"/>
          <w:sz w:val="28"/>
          <w:szCs w:val="28"/>
          <w:lang w:eastAsia="uk-UA"/>
        </w:rPr>
        <w:t>BankID</w:t>
      </w:r>
      <w:proofErr w:type="spellEnd"/>
      <w:r w:rsidRPr="00630C7B">
        <w:rPr>
          <w:rFonts w:ascii="Times New Roman" w:eastAsia="Times New Roman" w:hAnsi="Times New Roman" w:cs="Times New Roman"/>
          <w:color w:val="000000"/>
          <w:sz w:val="28"/>
          <w:szCs w:val="28"/>
          <w:lang w:eastAsia="uk-UA"/>
        </w:rPr>
        <w:t xml:space="preserve">), онлайн-сервіси фінансових послуг, дистанційне підписання правочинів, використання хмарних технологій. </w:t>
      </w:r>
    </w:p>
    <w:p w14:paraId="474BBBB6" w14:textId="77777777" w:rsidR="000578C3" w:rsidRPr="00630C7B" w:rsidRDefault="000578C3" w:rsidP="008664A6">
      <w:pPr>
        <w:numPr>
          <w:ilvl w:val="0"/>
          <w:numId w:val="10"/>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У Стратегії розвитку фінансового сектору України до 2025 року безготівкові операції та фінансова інклюзія названі пріоритетами. </w:t>
      </w:r>
    </w:p>
    <w:p w14:paraId="3F6D067D" w14:textId="77777777" w:rsidR="000578C3" w:rsidRPr="00630C7B" w:rsidRDefault="000578C3" w:rsidP="008664A6">
      <w:pPr>
        <w:numPr>
          <w:ilvl w:val="0"/>
          <w:numId w:val="10"/>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Розвиток </w:t>
      </w:r>
      <w:proofErr w:type="spellStart"/>
      <w:r w:rsidRPr="00630C7B">
        <w:rPr>
          <w:rFonts w:ascii="Times New Roman" w:eastAsia="Times New Roman" w:hAnsi="Times New Roman" w:cs="Times New Roman"/>
          <w:color w:val="000000"/>
          <w:sz w:val="28"/>
          <w:szCs w:val="28"/>
          <w:lang w:eastAsia="uk-UA"/>
        </w:rPr>
        <w:t>суптех</w:t>
      </w:r>
      <w:proofErr w:type="spellEnd"/>
      <w:r w:rsidRPr="00630C7B">
        <w:rPr>
          <w:rFonts w:ascii="Times New Roman" w:hAnsi="Times New Roman" w:cs="Times New Roman"/>
          <w:color w:val="001D35"/>
          <w:sz w:val="28"/>
          <w:szCs w:val="28"/>
          <w:shd w:val="clear" w:color="auto" w:fill="FFFFFF"/>
        </w:rPr>
        <w:t xml:space="preserve"> (</w:t>
      </w:r>
      <w:proofErr w:type="spellStart"/>
      <w:r w:rsidRPr="00630C7B">
        <w:rPr>
          <w:rFonts w:ascii="Times New Roman" w:hAnsi="Times New Roman" w:cs="Times New Roman"/>
          <w:color w:val="001D35"/>
          <w:sz w:val="28"/>
          <w:szCs w:val="28"/>
          <w:shd w:val="clear" w:color="auto" w:fill="FFFFFF"/>
        </w:rPr>
        <w:t>SupTech</w:t>
      </w:r>
      <w:proofErr w:type="spellEnd"/>
      <w:r w:rsidRPr="00630C7B">
        <w:rPr>
          <w:rFonts w:ascii="Times New Roman" w:hAnsi="Times New Roman" w:cs="Times New Roman"/>
          <w:color w:val="001D35"/>
          <w:sz w:val="28"/>
          <w:szCs w:val="28"/>
          <w:shd w:val="clear" w:color="auto" w:fill="FFFFFF"/>
        </w:rPr>
        <w:t xml:space="preserve"> (</w:t>
      </w:r>
      <w:proofErr w:type="spellStart"/>
      <w:r w:rsidRPr="00630C7B">
        <w:rPr>
          <w:rFonts w:ascii="Times New Roman" w:hAnsi="Times New Roman" w:cs="Times New Roman"/>
          <w:color w:val="001D35"/>
          <w:sz w:val="28"/>
          <w:szCs w:val="28"/>
          <w:shd w:val="clear" w:color="auto" w:fill="FFFFFF"/>
        </w:rPr>
        <w:t>Supervisory</w:t>
      </w:r>
      <w:proofErr w:type="spellEnd"/>
      <w:r w:rsidRPr="00630C7B">
        <w:rPr>
          <w:rFonts w:ascii="Times New Roman" w:hAnsi="Times New Roman" w:cs="Times New Roman"/>
          <w:color w:val="001D35"/>
          <w:sz w:val="28"/>
          <w:szCs w:val="28"/>
          <w:shd w:val="clear" w:color="auto" w:fill="FFFFFF"/>
        </w:rPr>
        <w:t xml:space="preserve"> </w:t>
      </w:r>
      <w:proofErr w:type="spellStart"/>
      <w:r w:rsidRPr="00630C7B">
        <w:rPr>
          <w:rFonts w:ascii="Times New Roman" w:hAnsi="Times New Roman" w:cs="Times New Roman"/>
          <w:color w:val="001D35"/>
          <w:sz w:val="28"/>
          <w:szCs w:val="28"/>
          <w:shd w:val="clear" w:color="auto" w:fill="FFFFFF"/>
        </w:rPr>
        <w:t>Technology</w:t>
      </w:r>
      <w:proofErr w:type="spellEnd"/>
      <w:r w:rsidRPr="00630C7B">
        <w:rPr>
          <w:rFonts w:ascii="Times New Roman" w:hAnsi="Times New Roman" w:cs="Times New Roman"/>
          <w:color w:val="001D35"/>
          <w:sz w:val="28"/>
          <w:szCs w:val="28"/>
          <w:shd w:val="clear" w:color="auto" w:fill="FFFFFF"/>
        </w:rPr>
        <w:t>) </w:t>
      </w:r>
      <w:r w:rsidRPr="00630C7B">
        <w:rPr>
          <w:rFonts w:ascii="Times New Roman" w:eastAsia="Times New Roman" w:hAnsi="Times New Roman" w:cs="Times New Roman"/>
          <w:color w:val="000000"/>
          <w:sz w:val="28"/>
          <w:szCs w:val="28"/>
          <w:lang w:eastAsia="uk-UA"/>
        </w:rPr>
        <w:t xml:space="preserve"> та </w:t>
      </w:r>
      <w:proofErr w:type="spellStart"/>
      <w:r w:rsidRPr="00630C7B">
        <w:rPr>
          <w:rFonts w:ascii="Times New Roman" w:eastAsia="Times New Roman" w:hAnsi="Times New Roman" w:cs="Times New Roman"/>
          <w:color w:val="000000"/>
          <w:sz w:val="28"/>
          <w:szCs w:val="28"/>
          <w:lang w:eastAsia="uk-UA"/>
        </w:rPr>
        <w:t>регтех</w:t>
      </w:r>
      <w:proofErr w:type="spellEnd"/>
      <w:r w:rsidRPr="00630C7B">
        <w:rPr>
          <w:rFonts w:ascii="Times New Roman" w:hAnsi="Times New Roman" w:cs="Times New Roman"/>
          <w:color w:val="001D35"/>
          <w:sz w:val="28"/>
          <w:szCs w:val="28"/>
          <w:shd w:val="clear" w:color="auto" w:fill="FFFFFF"/>
        </w:rPr>
        <w:t xml:space="preserve"> (</w:t>
      </w:r>
      <w:proofErr w:type="spellStart"/>
      <w:r w:rsidRPr="00630C7B">
        <w:rPr>
          <w:rFonts w:ascii="Times New Roman" w:hAnsi="Times New Roman" w:cs="Times New Roman"/>
          <w:color w:val="001D35"/>
          <w:sz w:val="28"/>
          <w:szCs w:val="28"/>
          <w:shd w:val="clear" w:color="auto" w:fill="FFFFFF"/>
        </w:rPr>
        <w:t>RegTech</w:t>
      </w:r>
      <w:proofErr w:type="spellEnd"/>
      <w:r w:rsidRPr="00630C7B">
        <w:rPr>
          <w:rFonts w:ascii="Times New Roman" w:hAnsi="Times New Roman" w:cs="Times New Roman"/>
          <w:color w:val="001D35"/>
          <w:sz w:val="28"/>
          <w:szCs w:val="28"/>
          <w:shd w:val="clear" w:color="auto" w:fill="FFFFFF"/>
        </w:rPr>
        <w:t xml:space="preserve"> (</w:t>
      </w:r>
      <w:proofErr w:type="spellStart"/>
      <w:r w:rsidRPr="00630C7B">
        <w:rPr>
          <w:rFonts w:ascii="Times New Roman" w:hAnsi="Times New Roman" w:cs="Times New Roman"/>
          <w:color w:val="001D35"/>
          <w:sz w:val="28"/>
          <w:szCs w:val="28"/>
          <w:shd w:val="clear" w:color="auto" w:fill="FFFFFF"/>
        </w:rPr>
        <w:t>Regulatory</w:t>
      </w:r>
      <w:proofErr w:type="spellEnd"/>
      <w:r w:rsidRPr="00630C7B">
        <w:rPr>
          <w:rFonts w:ascii="Times New Roman" w:hAnsi="Times New Roman" w:cs="Times New Roman"/>
          <w:color w:val="001D35"/>
          <w:sz w:val="28"/>
          <w:szCs w:val="28"/>
          <w:shd w:val="clear" w:color="auto" w:fill="FFFFFF"/>
        </w:rPr>
        <w:t xml:space="preserve"> </w:t>
      </w:r>
      <w:proofErr w:type="spellStart"/>
      <w:r w:rsidRPr="00630C7B">
        <w:rPr>
          <w:rFonts w:ascii="Times New Roman" w:hAnsi="Times New Roman" w:cs="Times New Roman"/>
          <w:color w:val="001D35"/>
          <w:sz w:val="28"/>
          <w:szCs w:val="28"/>
          <w:shd w:val="clear" w:color="auto" w:fill="FFFFFF"/>
        </w:rPr>
        <w:t>Technology</w:t>
      </w:r>
      <w:proofErr w:type="spellEnd"/>
      <w:r w:rsidRPr="00630C7B">
        <w:rPr>
          <w:rFonts w:ascii="Times New Roman" w:hAnsi="Times New Roman" w:cs="Times New Roman"/>
          <w:color w:val="001D35"/>
          <w:sz w:val="28"/>
          <w:szCs w:val="28"/>
          <w:shd w:val="clear" w:color="auto" w:fill="FFFFFF"/>
        </w:rPr>
        <w:t>)</w:t>
      </w:r>
      <w:r w:rsidRPr="00630C7B">
        <w:rPr>
          <w:rFonts w:ascii="Times New Roman" w:eastAsia="Times New Roman" w:hAnsi="Times New Roman" w:cs="Times New Roman"/>
          <w:color w:val="000000"/>
          <w:sz w:val="28"/>
          <w:szCs w:val="28"/>
          <w:lang w:eastAsia="uk-UA"/>
        </w:rPr>
        <w:t xml:space="preserve">: НБУ працює над платформами регуляторного моніторингу, автоматизації нагляду та управління ризиками фінансових установ. </w:t>
      </w:r>
    </w:p>
    <w:p w14:paraId="549ECD4A" w14:textId="77777777" w:rsidR="000578C3" w:rsidRPr="00630C7B" w:rsidRDefault="000578C3" w:rsidP="008664A6">
      <w:pPr>
        <w:numPr>
          <w:ilvl w:val="0"/>
          <w:numId w:val="10"/>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lastRenderedPageBreak/>
        <w:t xml:space="preserve">Публікації та каталоги українських </w:t>
      </w:r>
      <w:proofErr w:type="spellStart"/>
      <w:r w:rsidRPr="00630C7B">
        <w:rPr>
          <w:rFonts w:ascii="Times New Roman" w:eastAsia="Times New Roman" w:hAnsi="Times New Roman" w:cs="Times New Roman"/>
          <w:color w:val="000000"/>
          <w:sz w:val="28"/>
          <w:szCs w:val="28"/>
          <w:lang w:eastAsia="uk-UA"/>
        </w:rPr>
        <w:t>фінтех</w:t>
      </w:r>
      <w:proofErr w:type="spellEnd"/>
      <w:r w:rsidRPr="00630C7B">
        <w:rPr>
          <w:rFonts w:ascii="Times New Roman" w:eastAsia="Times New Roman" w:hAnsi="Times New Roman" w:cs="Times New Roman"/>
          <w:color w:val="000000"/>
          <w:sz w:val="28"/>
          <w:szCs w:val="28"/>
          <w:lang w:eastAsia="uk-UA"/>
        </w:rPr>
        <w:t xml:space="preserve">-компаній демонструють, що вже існує потужна база стартапів, які пропонують інновації у </w:t>
      </w:r>
      <w:proofErr w:type="spellStart"/>
      <w:r w:rsidRPr="00630C7B">
        <w:rPr>
          <w:rFonts w:ascii="Times New Roman" w:eastAsia="Times New Roman" w:hAnsi="Times New Roman" w:cs="Times New Roman"/>
          <w:color w:val="000000"/>
          <w:sz w:val="28"/>
          <w:szCs w:val="28"/>
          <w:lang w:eastAsia="uk-UA"/>
        </w:rPr>
        <w:t>платежах</w:t>
      </w:r>
      <w:proofErr w:type="spellEnd"/>
      <w:r w:rsidRPr="00630C7B">
        <w:rPr>
          <w:rFonts w:ascii="Times New Roman" w:eastAsia="Times New Roman" w:hAnsi="Times New Roman" w:cs="Times New Roman"/>
          <w:color w:val="000000"/>
          <w:sz w:val="28"/>
          <w:szCs w:val="28"/>
          <w:lang w:eastAsia="uk-UA"/>
        </w:rPr>
        <w:t xml:space="preserve">, кредитах, інвестиційних рішеннях. </w:t>
      </w:r>
    </w:p>
    <w:p w14:paraId="6B366E97" w14:textId="77777777" w:rsidR="000578C3" w:rsidRPr="00630C7B" w:rsidRDefault="000578C3" w:rsidP="00630C7B">
      <w:pPr>
        <w:spacing w:after="0" w:line="360" w:lineRule="auto"/>
        <w:ind w:firstLine="426"/>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bCs/>
          <w:color w:val="000000"/>
          <w:sz w:val="28"/>
          <w:szCs w:val="28"/>
          <w:lang w:eastAsia="uk-UA"/>
        </w:rPr>
        <w:t>Регуляторне середовище та правове врегулювання віртуальних активів</w:t>
      </w:r>
    </w:p>
    <w:p w14:paraId="223D877A" w14:textId="77777777" w:rsidR="000578C3" w:rsidRPr="00630C7B" w:rsidRDefault="000578C3" w:rsidP="008664A6">
      <w:pPr>
        <w:numPr>
          <w:ilvl w:val="0"/>
          <w:numId w:val="11"/>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17 лютого 2022 року Верховна Рада ухвалила Закон «Про віртуальні активи» № 2074-ІХ, який має на меті створити правову основу для обігу </w:t>
      </w:r>
      <w:proofErr w:type="spellStart"/>
      <w:r w:rsidRPr="00630C7B">
        <w:rPr>
          <w:rFonts w:ascii="Times New Roman" w:eastAsia="Times New Roman" w:hAnsi="Times New Roman" w:cs="Times New Roman"/>
          <w:color w:val="000000"/>
          <w:sz w:val="28"/>
          <w:szCs w:val="28"/>
          <w:lang w:eastAsia="uk-UA"/>
        </w:rPr>
        <w:t>криптовалют</w:t>
      </w:r>
      <w:proofErr w:type="spellEnd"/>
      <w:r w:rsidRPr="00630C7B">
        <w:rPr>
          <w:rFonts w:ascii="Times New Roman" w:eastAsia="Times New Roman" w:hAnsi="Times New Roman" w:cs="Times New Roman"/>
          <w:color w:val="000000"/>
          <w:sz w:val="28"/>
          <w:szCs w:val="28"/>
          <w:lang w:eastAsia="uk-UA"/>
        </w:rPr>
        <w:t xml:space="preserve"> та інших віртуальних активів. </w:t>
      </w:r>
    </w:p>
    <w:p w14:paraId="2D830719" w14:textId="77777777" w:rsidR="000578C3" w:rsidRPr="00630C7B" w:rsidRDefault="000578C3" w:rsidP="008664A6">
      <w:pPr>
        <w:numPr>
          <w:ilvl w:val="0"/>
          <w:numId w:val="11"/>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Закон визначає статус віртуального активу, права власності, обов’язки постачальників послуг та державні регуляторні функції (НБУ, НКЦПФР). </w:t>
      </w:r>
    </w:p>
    <w:p w14:paraId="16B41144" w14:textId="77777777" w:rsidR="000578C3" w:rsidRPr="00630C7B" w:rsidRDefault="000578C3" w:rsidP="008664A6">
      <w:pPr>
        <w:numPr>
          <w:ilvl w:val="0"/>
          <w:numId w:val="11"/>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Проте до сьогодні закон не набрав чинності через відсутність змін до Податкового кодексу, що має розв’язати питання оподаткування </w:t>
      </w:r>
      <w:proofErr w:type="spellStart"/>
      <w:r w:rsidRPr="00630C7B">
        <w:rPr>
          <w:rFonts w:ascii="Times New Roman" w:eastAsia="Times New Roman" w:hAnsi="Times New Roman" w:cs="Times New Roman"/>
          <w:color w:val="000000"/>
          <w:sz w:val="28"/>
          <w:szCs w:val="28"/>
          <w:lang w:eastAsia="uk-UA"/>
        </w:rPr>
        <w:t>криптооперацій</w:t>
      </w:r>
      <w:proofErr w:type="spellEnd"/>
      <w:r w:rsidRPr="00630C7B">
        <w:rPr>
          <w:rFonts w:ascii="Times New Roman" w:eastAsia="Times New Roman" w:hAnsi="Times New Roman" w:cs="Times New Roman"/>
          <w:color w:val="000000"/>
          <w:sz w:val="28"/>
          <w:szCs w:val="28"/>
          <w:lang w:eastAsia="uk-UA"/>
        </w:rPr>
        <w:t xml:space="preserve">. </w:t>
      </w:r>
    </w:p>
    <w:p w14:paraId="1507269C" w14:textId="77777777" w:rsidR="000578C3" w:rsidRPr="00630C7B" w:rsidRDefault="000578C3" w:rsidP="008664A6">
      <w:pPr>
        <w:numPr>
          <w:ilvl w:val="0"/>
          <w:numId w:val="11"/>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У парламенті вже зареєстровано законопроект, який передбачає включення віртуальних активів до золотовалютних резервів України. </w:t>
      </w:r>
    </w:p>
    <w:p w14:paraId="4E60FE65" w14:textId="77777777" w:rsidR="000578C3" w:rsidRPr="00630C7B" w:rsidRDefault="000578C3" w:rsidP="008664A6">
      <w:pPr>
        <w:numPr>
          <w:ilvl w:val="0"/>
          <w:numId w:val="11"/>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Закон «Про віртуальні активи» також зіткнувся з внутрішніми викликами: нерозв’язністю визначень, невідповідністю норм у різних кодексах, а також ризиками «дірок» у законодавстві. </w:t>
      </w:r>
    </w:p>
    <w:p w14:paraId="7A0C4CB8" w14:textId="77777777" w:rsidR="000578C3" w:rsidRPr="00630C7B" w:rsidRDefault="000578C3" w:rsidP="00630C7B">
      <w:pPr>
        <w:spacing w:after="0" w:line="360" w:lineRule="auto"/>
        <w:ind w:firstLine="426"/>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 </w:t>
      </w:r>
      <w:r w:rsidRPr="00630C7B">
        <w:rPr>
          <w:rFonts w:ascii="Times New Roman" w:eastAsia="Times New Roman" w:hAnsi="Times New Roman" w:cs="Times New Roman"/>
          <w:bCs/>
          <w:color w:val="000000"/>
          <w:sz w:val="28"/>
          <w:szCs w:val="28"/>
          <w:lang w:eastAsia="uk-UA"/>
        </w:rPr>
        <w:t>Інноваційні рішення та перспективи:</w:t>
      </w:r>
    </w:p>
    <w:p w14:paraId="44E81B7D" w14:textId="77777777" w:rsidR="000578C3" w:rsidRPr="00630C7B" w:rsidRDefault="000578C3" w:rsidP="008664A6">
      <w:pPr>
        <w:numPr>
          <w:ilvl w:val="0"/>
          <w:numId w:val="12"/>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bCs/>
          <w:color w:val="000000"/>
          <w:sz w:val="28"/>
          <w:szCs w:val="28"/>
          <w:lang w:eastAsia="uk-UA"/>
        </w:rPr>
        <w:t>Цифрова гривня (е-гривня).</w:t>
      </w:r>
      <w:r w:rsidRPr="00630C7B">
        <w:rPr>
          <w:rFonts w:ascii="Times New Roman" w:eastAsia="Times New Roman" w:hAnsi="Times New Roman" w:cs="Times New Roman"/>
          <w:color w:val="000000"/>
          <w:sz w:val="28"/>
          <w:szCs w:val="28"/>
          <w:lang w:eastAsia="uk-UA"/>
        </w:rPr>
        <w:t xml:space="preserve"> НБУ анонсує тестування електронної гроші центрального банку як інструменту платіжної інфраструктури майбутнього.</w:t>
      </w:r>
    </w:p>
    <w:p w14:paraId="177372F0" w14:textId="77777777" w:rsidR="000578C3" w:rsidRPr="00630C7B" w:rsidRDefault="000578C3" w:rsidP="008664A6">
      <w:pPr>
        <w:numPr>
          <w:ilvl w:val="0"/>
          <w:numId w:val="12"/>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bCs/>
          <w:color w:val="000000"/>
          <w:sz w:val="28"/>
          <w:szCs w:val="28"/>
          <w:lang w:eastAsia="uk-UA"/>
        </w:rPr>
        <w:t>Міжнародна інтеграція.</w:t>
      </w:r>
      <w:r w:rsidRPr="00630C7B">
        <w:rPr>
          <w:rFonts w:ascii="Times New Roman" w:eastAsia="Times New Roman" w:hAnsi="Times New Roman" w:cs="Times New Roman"/>
          <w:color w:val="000000"/>
          <w:sz w:val="28"/>
          <w:szCs w:val="28"/>
          <w:lang w:eastAsia="uk-UA"/>
        </w:rPr>
        <w:t xml:space="preserve"> Україна адаптує своє законодавство до стандартів ЄС з метою полегшення інвестиційного потоку та фінансової співпраці.</w:t>
      </w:r>
    </w:p>
    <w:p w14:paraId="430D2393" w14:textId="77777777" w:rsidR="000578C3" w:rsidRPr="00630C7B" w:rsidRDefault="000578C3" w:rsidP="008664A6">
      <w:pPr>
        <w:numPr>
          <w:ilvl w:val="0"/>
          <w:numId w:val="12"/>
        </w:numPr>
        <w:spacing w:after="0" w:line="360" w:lineRule="auto"/>
        <w:ind w:left="0"/>
        <w:jc w:val="both"/>
        <w:textAlignment w:val="baseline"/>
        <w:rPr>
          <w:rFonts w:ascii="Times New Roman" w:eastAsia="Times New Roman" w:hAnsi="Times New Roman" w:cs="Times New Roman"/>
          <w:color w:val="000000"/>
          <w:sz w:val="28"/>
          <w:szCs w:val="28"/>
          <w:lang w:eastAsia="uk-UA"/>
        </w:rPr>
      </w:pPr>
      <w:proofErr w:type="spellStart"/>
      <w:r w:rsidRPr="00630C7B">
        <w:rPr>
          <w:rFonts w:ascii="Times New Roman" w:eastAsia="Times New Roman" w:hAnsi="Times New Roman" w:cs="Times New Roman"/>
          <w:bCs/>
          <w:color w:val="000000"/>
          <w:sz w:val="28"/>
          <w:szCs w:val="28"/>
          <w:lang w:eastAsia="uk-UA"/>
        </w:rPr>
        <w:t>Токенізація</w:t>
      </w:r>
      <w:proofErr w:type="spellEnd"/>
      <w:r w:rsidRPr="00630C7B">
        <w:rPr>
          <w:rFonts w:ascii="Times New Roman" w:eastAsia="Times New Roman" w:hAnsi="Times New Roman" w:cs="Times New Roman"/>
          <w:bCs/>
          <w:color w:val="000000"/>
          <w:sz w:val="28"/>
          <w:szCs w:val="28"/>
          <w:lang w:eastAsia="uk-UA"/>
        </w:rPr>
        <w:t xml:space="preserve"> активів.</w:t>
      </w:r>
      <w:r w:rsidRPr="00630C7B">
        <w:rPr>
          <w:rFonts w:ascii="Times New Roman" w:eastAsia="Times New Roman" w:hAnsi="Times New Roman" w:cs="Times New Roman"/>
          <w:color w:val="000000"/>
          <w:sz w:val="28"/>
          <w:szCs w:val="28"/>
          <w:lang w:eastAsia="uk-UA"/>
        </w:rPr>
        <w:t xml:space="preserve"> Існують ініціативи перетворення майна, акцій чи прав в токени, що може підвищити ліквідність й гнучкість капіталу.</w:t>
      </w:r>
    </w:p>
    <w:p w14:paraId="6A1A95B1" w14:textId="77777777" w:rsidR="000578C3" w:rsidRPr="00630C7B" w:rsidRDefault="000578C3" w:rsidP="008664A6">
      <w:pPr>
        <w:numPr>
          <w:ilvl w:val="0"/>
          <w:numId w:val="12"/>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bCs/>
          <w:color w:val="000000"/>
          <w:sz w:val="28"/>
          <w:szCs w:val="28"/>
          <w:lang w:eastAsia="uk-UA"/>
        </w:rPr>
        <w:t>Об’єднання традиційного й децентралізованого фінансування.</w:t>
      </w:r>
      <w:r w:rsidRPr="00630C7B">
        <w:rPr>
          <w:rFonts w:ascii="Times New Roman" w:eastAsia="Times New Roman" w:hAnsi="Times New Roman" w:cs="Times New Roman"/>
          <w:color w:val="000000"/>
          <w:sz w:val="28"/>
          <w:szCs w:val="28"/>
          <w:lang w:eastAsia="uk-UA"/>
        </w:rPr>
        <w:t xml:space="preserve"> Банки й </w:t>
      </w:r>
      <w:proofErr w:type="spellStart"/>
      <w:r w:rsidRPr="00630C7B">
        <w:rPr>
          <w:rFonts w:ascii="Times New Roman" w:eastAsia="Times New Roman" w:hAnsi="Times New Roman" w:cs="Times New Roman"/>
          <w:color w:val="000000"/>
          <w:sz w:val="28"/>
          <w:szCs w:val="28"/>
          <w:lang w:eastAsia="uk-UA"/>
        </w:rPr>
        <w:t>фінтех</w:t>
      </w:r>
      <w:proofErr w:type="spellEnd"/>
      <w:r w:rsidRPr="00630C7B">
        <w:rPr>
          <w:rFonts w:ascii="Times New Roman" w:eastAsia="Times New Roman" w:hAnsi="Times New Roman" w:cs="Times New Roman"/>
          <w:color w:val="000000"/>
          <w:sz w:val="28"/>
          <w:szCs w:val="28"/>
          <w:lang w:eastAsia="uk-UA"/>
        </w:rPr>
        <w:t xml:space="preserve">-компанії можуть створювати гібридні рішення: смарт-контракти для кредитування, </w:t>
      </w:r>
      <w:proofErr w:type="spellStart"/>
      <w:r w:rsidRPr="00630C7B">
        <w:rPr>
          <w:rFonts w:ascii="Times New Roman" w:eastAsia="Times New Roman" w:hAnsi="Times New Roman" w:cs="Times New Roman"/>
          <w:color w:val="000000"/>
          <w:sz w:val="28"/>
          <w:szCs w:val="28"/>
          <w:lang w:eastAsia="uk-UA"/>
        </w:rPr>
        <w:t>DeFi</w:t>
      </w:r>
      <w:proofErr w:type="spellEnd"/>
      <w:r w:rsidRPr="00630C7B">
        <w:rPr>
          <w:rFonts w:ascii="Times New Roman" w:eastAsia="Times New Roman" w:hAnsi="Times New Roman" w:cs="Times New Roman"/>
          <w:color w:val="000000"/>
          <w:sz w:val="28"/>
          <w:szCs w:val="28"/>
          <w:lang w:eastAsia="uk-UA"/>
        </w:rPr>
        <w:t xml:space="preserve"> інструменти з контролем регулятора.</w:t>
      </w:r>
    </w:p>
    <w:p w14:paraId="18ED9898" w14:textId="77777777" w:rsidR="000578C3" w:rsidRPr="00630C7B" w:rsidRDefault="000578C3" w:rsidP="008664A6">
      <w:pPr>
        <w:numPr>
          <w:ilvl w:val="0"/>
          <w:numId w:val="12"/>
        </w:numPr>
        <w:spacing w:after="0" w:line="360" w:lineRule="auto"/>
        <w:ind w:left="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bCs/>
          <w:color w:val="000000"/>
          <w:sz w:val="28"/>
          <w:szCs w:val="28"/>
          <w:lang w:eastAsia="uk-UA"/>
        </w:rPr>
        <w:lastRenderedPageBreak/>
        <w:t>Регуляторні технології (</w:t>
      </w:r>
      <w:proofErr w:type="spellStart"/>
      <w:r w:rsidRPr="00630C7B">
        <w:rPr>
          <w:rFonts w:ascii="Times New Roman" w:eastAsia="Times New Roman" w:hAnsi="Times New Roman" w:cs="Times New Roman"/>
          <w:bCs/>
          <w:color w:val="000000"/>
          <w:sz w:val="28"/>
          <w:szCs w:val="28"/>
          <w:lang w:eastAsia="uk-UA"/>
        </w:rPr>
        <w:t>RegTech</w:t>
      </w:r>
      <w:proofErr w:type="spellEnd"/>
      <w:r w:rsidRPr="00630C7B">
        <w:rPr>
          <w:rFonts w:ascii="Times New Roman" w:eastAsia="Times New Roman" w:hAnsi="Times New Roman" w:cs="Times New Roman"/>
          <w:bCs/>
          <w:color w:val="000000"/>
          <w:sz w:val="28"/>
          <w:szCs w:val="28"/>
          <w:lang w:eastAsia="uk-UA"/>
        </w:rPr>
        <w:t>).</w:t>
      </w:r>
      <w:r w:rsidRPr="00630C7B">
        <w:rPr>
          <w:rFonts w:ascii="Times New Roman" w:eastAsia="Times New Roman" w:hAnsi="Times New Roman" w:cs="Times New Roman"/>
          <w:color w:val="000000"/>
          <w:sz w:val="28"/>
          <w:szCs w:val="28"/>
          <w:lang w:eastAsia="uk-UA"/>
        </w:rPr>
        <w:t xml:space="preserve"> Автоматизовані платформи для моніторингу, звітності, </w:t>
      </w:r>
      <w:proofErr w:type="spellStart"/>
      <w:r w:rsidRPr="00630C7B">
        <w:rPr>
          <w:rFonts w:ascii="Times New Roman" w:eastAsia="Times New Roman" w:hAnsi="Times New Roman" w:cs="Times New Roman"/>
          <w:color w:val="000000"/>
          <w:sz w:val="28"/>
          <w:szCs w:val="28"/>
          <w:lang w:eastAsia="uk-UA"/>
        </w:rPr>
        <w:t>антифрод</w:t>
      </w:r>
      <w:proofErr w:type="spellEnd"/>
      <w:r w:rsidRPr="00630C7B">
        <w:rPr>
          <w:rFonts w:ascii="Times New Roman" w:eastAsia="Times New Roman" w:hAnsi="Times New Roman" w:cs="Times New Roman"/>
          <w:color w:val="000000"/>
          <w:sz w:val="28"/>
          <w:szCs w:val="28"/>
          <w:lang w:eastAsia="uk-UA"/>
        </w:rPr>
        <w:t xml:space="preserve">-систем — суттєво </w:t>
      </w:r>
      <w:proofErr w:type="spellStart"/>
      <w:r w:rsidRPr="00630C7B">
        <w:rPr>
          <w:rFonts w:ascii="Times New Roman" w:eastAsia="Times New Roman" w:hAnsi="Times New Roman" w:cs="Times New Roman"/>
          <w:color w:val="000000"/>
          <w:sz w:val="28"/>
          <w:szCs w:val="28"/>
          <w:lang w:eastAsia="uk-UA"/>
        </w:rPr>
        <w:t>полегшать</w:t>
      </w:r>
      <w:proofErr w:type="spellEnd"/>
      <w:r w:rsidRPr="00630C7B">
        <w:rPr>
          <w:rFonts w:ascii="Times New Roman" w:eastAsia="Times New Roman" w:hAnsi="Times New Roman" w:cs="Times New Roman"/>
          <w:color w:val="000000"/>
          <w:sz w:val="28"/>
          <w:szCs w:val="28"/>
          <w:lang w:eastAsia="uk-UA"/>
        </w:rPr>
        <w:t xml:space="preserve"> роботу регуляторів і зменшать витрати учасників ринку.</w:t>
      </w:r>
    </w:p>
    <w:p w14:paraId="2299FDEB" w14:textId="77777777" w:rsidR="000578C3" w:rsidRPr="00630C7B" w:rsidRDefault="000578C3" w:rsidP="00630C7B">
      <w:pPr>
        <w:spacing w:after="0" w:line="360" w:lineRule="auto"/>
        <w:ind w:firstLine="426"/>
        <w:jc w:val="both"/>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Фінансовий ринок України в умовах воєнного стану демонструє не просто виживання, а ознаки трансформаційної адаптації. Ключовими рушійними силами змін є </w:t>
      </w:r>
      <w:proofErr w:type="spellStart"/>
      <w:r w:rsidRPr="00630C7B">
        <w:rPr>
          <w:rFonts w:ascii="Times New Roman" w:eastAsia="Times New Roman" w:hAnsi="Times New Roman" w:cs="Times New Roman"/>
          <w:color w:val="000000"/>
          <w:sz w:val="28"/>
          <w:szCs w:val="28"/>
          <w:lang w:eastAsia="uk-UA"/>
        </w:rPr>
        <w:t>діджиталізація</w:t>
      </w:r>
      <w:proofErr w:type="spellEnd"/>
      <w:r w:rsidRPr="00630C7B">
        <w:rPr>
          <w:rFonts w:ascii="Times New Roman" w:eastAsia="Times New Roman" w:hAnsi="Times New Roman" w:cs="Times New Roman"/>
          <w:color w:val="000000"/>
          <w:sz w:val="28"/>
          <w:szCs w:val="28"/>
          <w:lang w:eastAsia="uk-UA"/>
        </w:rPr>
        <w:t xml:space="preserve">, розвиток </w:t>
      </w:r>
      <w:proofErr w:type="spellStart"/>
      <w:r w:rsidRPr="00630C7B">
        <w:rPr>
          <w:rFonts w:ascii="Times New Roman" w:eastAsia="Times New Roman" w:hAnsi="Times New Roman" w:cs="Times New Roman"/>
          <w:color w:val="000000"/>
          <w:sz w:val="28"/>
          <w:szCs w:val="28"/>
          <w:lang w:eastAsia="uk-UA"/>
        </w:rPr>
        <w:t>фінтеху</w:t>
      </w:r>
      <w:proofErr w:type="spellEnd"/>
      <w:r w:rsidRPr="00630C7B">
        <w:rPr>
          <w:rFonts w:ascii="Times New Roman" w:eastAsia="Times New Roman" w:hAnsi="Times New Roman" w:cs="Times New Roman"/>
          <w:color w:val="000000"/>
          <w:sz w:val="28"/>
          <w:szCs w:val="28"/>
          <w:lang w:eastAsia="uk-UA"/>
        </w:rPr>
        <w:t xml:space="preserve"> та активна робота над нормативною базою для віртуальних активів.</w:t>
      </w:r>
      <w:r w:rsidRPr="00630C7B">
        <w:rPr>
          <w:rFonts w:ascii="Times New Roman" w:eastAsia="Times New Roman" w:hAnsi="Times New Roman" w:cs="Times New Roman"/>
          <w:color w:val="000000"/>
          <w:sz w:val="28"/>
          <w:szCs w:val="28"/>
          <w:lang w:eastAsia="uk-UA"/>
        </w:rPr>
        <w:br/>
        <w:t xml:space="preserve">      Однак існує відчутна прірва між законодавчими амбіціями та їх реалізацією: Закон «Про віртуальні активи» досі не працює через відсутність податкових норм, а правова невизначеність створює ризики для учасників ринку.</w:t>
      </w:r>
      <w:r w:rsidRPr="00630C7B">
        <w:rPr>
          <w:rFonts w:ascii="Times New Roman" w:eastAsia="Times New Roman" w:hAnsi="Times New Roman" w:cs="Times New Roman"/>
          <w:color w:val="000000"/>
          <w:sz w:val="28"/>
          <w:szCs w:val="28"/>
          <w:lang w:eastAsia="uk-UA"/>
        </w:rPr>
        <w:br/>
        <w:t xml:space="preserve">У перспективі успіх </w:t>
      </w:r>
      <w:proofErr w:type="spellStart"/>
      <w:r w:rsidRPr="00630C7B">
        <w:rPr>
          <w:rFonts w:ascii="Times New Roman" w:eastAsia="Times New Roman" w:hAnsi="Times New Roman" w:cs="Times New Roman"/>
          <w:color w:val="000000"/>
          <w:sz w:val="28"/>
          <w:szCs w:val="28"/>
          <w:lang w:eastAsia="uk-UA"/>
        </w:rPr>
        <w:t>залежатиме</w:t>
      </w:r>
      <w:proofErr w:type="spellEnd"/>
      <w:r w:rsidRPr="00630C7B">
        <w:rPr>
          <w:rFonts w:ascii="Times New Roman" w:eastAsia="Times New Roman" w:hAnsi="Times New Roman" w:cs="Times New Roman"/>
          <w:color w:val="000000"/>
          <w:sz w:val="28"/>
          <w:szCs w:val="28"/>
          <w:lang w:eastAsia="uk-UA"/>
        </w:rPr>
        <w:t xml:space="preserve"> від того, наскільки ефективно державні інституції зможуть скористатися сучасними технологіями, запровадити прозоре регулювання, захистити інвесторів і забезпечити інфраструктуру для інновацій. У довгостроковій перспективі ці зміни можуть стати ключовим фактором відновлення та зростання української економіки в післявоєнний період.</w:t>
      </w:r>
    </w:p>
    <w:p w14:paraId="3666985A" w14:textId="77777777" w:rsidR="00630C7B" w:rsidRDefault="00630C7B" w:rsidP="00630C7B">
      <w:pPr>
        <w:spacing w:after="0" w:line="360" w:lineRule="auto"/>
        <w:ind w:firstLine="426"/>
        <w:jc w:val="center"/>
        <w:rPr>
          <w:rFonts w:ascii="Times New Roman" w:eastAsia="Times New Roman" w:hAnsi="Times New Roman" w:cs="Times New Roman"/>
          <w:b/>
          <w:bCs/>
          <w:color w:val="000000"/>
          <w:sz w:val="28"/>
          <w:szCs w:val="28"/>
          <w:lang w:eastAsia="uk-UA"/>
        </w:rPr>
      </w:pPr>
    </w:p>
    <w:p w14:paraId="08AEF0EC" w14:textId="05B7BE8D" w:rsidR="000578C3" w:rsidRPr="00630C7B" w:rsidRDefault="000578C3" w:rsidP="00630C7B">
      <w:pPr>
        <w:spacing w:after="0" w:line="360" w:lineRule="auto"/>
        <w:ind w:firstLine="426"/>
        <w:jc w:val="center"/>
        <w:rPr>
          <w:rFonts w:ascii="Times New Roman" w:hAnsi="Times New Roman" w:cs="Times New Roman"/>
          <w:b/>
          <w:bCs/>
          <w:sz w:val="28"/>
          <w:szCs w:val="28"/>
        </w:rPr>
      </w:pPr>
      <w:r w:rsidRPr="00630C7B">
        <w:rPr>
          <w:rFonts w:ascii="Times New Roman" w:eastAsia="Times New Roman" w:hAnsi="Times New Roman" w:cs="Times New Roman"/>
          <w:b/>
          <w:bCs/>
          <w:color w:val="000000"/>
          <w:sz w:val="28"/>
          <w:szCs w:val="28"/>
          <w:lang w:eastAsia="uk-UA"/>
        </w:rPr>
        <w:t>Список використан</w:t>
      </w:r>
      <w:r w:rsidR="00630C7B">
        <w:rPr>
          <w:rFonts w:ascii="Times New Roman" w:eastAsia="Times New Roman" w:hAnsi="Times New Roman" w:cs="Times New Roman"/>
          <w:b/>
          <w:bCs/>
          <w:color w:val="000000"/>
          <w:sz w:val="28"/>
          <w:szCs w:val="28"/>
          <w:lang w:eastAsia="uk-UA"/>
        </w:rPr>
        <w:t>их джерел</w:t>
      </w:r>
    </w:p>
    <w:p w14:paraId="3A5D4B53" w14:textId="77777777" w:rsidR="000578C3" w:rsidRPr="00630C7B" w:rsidRDefault="000578C3" w:rsidP="008664A6">
      <w:pPr>
        <w:numPr>
          <w:ilvl w:val="0"/>
          <w:numId w:val="13"/>
        </w:numPr>
        <w:spacing w:after="0" w:line="360" w:lineRule="auto"/>
        <w:ind w:left="0" w:firstLine="0"/>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 </w:t>
      </w:r>
      <w:hyperlink r:id="rId12" w:history="1">
        <w:r w:rsidRPr="00630C7B">
          <w:rPr>
            <w:rFonts w:ascii="Times New Roman" w:eastAsia="Times New Roman" w:hAnsi="Times New Roman" w:cs="Times New Roman"/>
            <w:color w:val="0000FF"/>
            <w:sz w:val="28"/>
            <w:szCs w:val="28"/>
            <w:u w:val="single"/>
            <w:lang w:eastAsia="uk-UA"/>
          </w:rPr>
          <w:t>Національний банк України</w:t>
        </w:r>
      </w:hyperlink>
      <w:r w:rsidRPr="00630C7B">
        <w:rPr>
          <w:rFonts w:ascii="Times New Roman" w:eastAsia="Times New Roman" w:hAnsi="Times New Roman" w:cs="Times New Roman"/>
          <w:color w:val="000000"/>
          <w:sz w:val="28"/>
          <w:szCs w:val="28"/>
          <w:lang w:eastAsia="uk-UA"/>
        </w:rPr>
        <w:t xml:space="preserve"> https://bank.gov.ua/ua/markets</w:t>
      </w:r>
    </w:p>
    <w:p w14:paraId="281F94D5" w14:textId="77777777" w:rsidR="000578C3" w:rsidRPr="00630C7B" w:rsidRDefault="000578C3" w:rsidP="008664A6">
      <w:pPr>
        <w:numPr>
          <w:ilvl w:val="0"/>
          <w:numId w:val="13"/>
        </w:numPr>
        <w:spacing w:after="0" w:line="360" w:lineRule="auto"/>
        <w:ind w:left="0" w:firstLine="0"/>
        <w:contextualSpacing/>
        <w:jc w:val="both"/>
        <w:rPr>
          <w:rFonts w:ascii="Times New Roman" w:hAnsi="Times New Roman" w:cs="Times New Roman"/>
          <w:sz w:val="28"/>
          <w:szCs w:val="28"/>
        </w:rPr>
      </w:pPr>
      <w:r w:rsidRPr="00630C7B">
        <w:rPr>
          <w:rFonts w:ascii="Times New Roman" w:eastAsia="Times New Roman" w:hAnsi="Times New Roman" w:cs="Times New Roman"/>
          <w:color w:val="000000"/>
          <w:sz w:val="28"/>
          <w:szCs w:val="28"/>
          <w:lang w:eastAsia="uk-UA"/>
        </w:rPr>
        <w:t xml:space="preserve">Офіційний портал Верховної Ради. </w:t>
      </w:r>
      <w:hyperlink r:id="rId13" w:history="1">
        <w:proofErr w:type="spellStart"/>
        <w:r w:rsidRPr="00630C7B">
          <w:rPr>
            <w:rFonts w:ascii="Times New Roman" w:eastAsia="Times New Roman" w:hAnsi="Times New Roman" w:cs="Times New Roman"/>
            <w:color w:val="0000FF"/>
            <w:sz w:val="28"/>
            <w:szCs w:val="28"/>
            <w:u w:val="single"/>
            <w:lang w:eastAsia="uk-UA"/>
          </w:rPr>
          <w:t>Zakon</w:t>
        </w:r>
        <w:proofErr w:type="spellEnd"/>
        <w:r w:rsidRPr="00630C7B">
          <w:rPr>
            <w:rFonts w:ascii="Times New Roman" w:eastAsia="Times New Roman" w:hAnsi="Times New Roman" w:cs="Times New Roman"/>
            <w:color w:val="0000FF"/>
            <w:sz w:val="28"/>
            <w:szCs w:val="28"/>
            <w:u w:val="single"/>
            <w:lang w:eastAsia="uk-UA"/>
          </w:rPr>
          <w:t xml:space="preserve"> </w:t>
        </w:r>
        <w:proofErr w:type="spellStart"/>
        <w:r w:rsidRPr="00630C7B">
          <w:rPr>
            <w:rFonts w:ascii="Times New Roman" w:eastAsia="Times New Roman" w:hAnsi="Times New Roman" w:cs="Times New Roman"/>
            <w:color w:val="0000FF"/>
            <w:sz w:val="28"/>
            <w:szCs w:val="28"/>
            <w:u w:val="single"/>
            <w:lang w:eastAsia="uk-UA"/>
          </w:rPr>
          <w:t>Radа</w:t>
        </w:r>
        <w:proofErr w:type="spellEnd"/>
        <w:r w:rsidRPr="00630C7B">
          <w:rPr>
            <w:rFonts w:ascii="Times New Roman" w:eastAsia="Times New Roman" w:hAnsi="Times New Roman" w:cs="Times New Roman"/>
            <w:color w:val="0000FF"/>
            <w:sz w:val="28"/>
            <w:szCs w:val="28"/>
            <w:u w:val="single"/>
            <w:lang w:eastAsia="uk-UA"/>
          </w:rPr>
          <w:t xml:space="preserve"> ,</w:t>
        </w:r>
        <w:proofErr w:type="spellStart"/>
        <w:r w:rsidRPr="00630C7B">
          <w:rPr>
            <w:rFonts w:ascii="Times New Roman" w:eastAsia="Times New Roman" w:hAnsi="Times New Roman" w:cs="Times New Roman"/>
            <w:color w:val="0000FF"/>
            <w:sz w:val="28"/>
            <w:szCs w:val="28"/>
            <w:u w:val="single"/>
            <w:lang w:eastAsia="uk-UA"/>
          </w:rPr>
          <w:t>Verkhovna</w:t>
        </w:r>
        <w:proofErr w:type="spellEnd"/>
        <w:r w:rsidRPr="00630C7B">
          <w:rPr>
            <w:rFonts w:ascii="Times New Roman" w:eastAsia="Times New Roman" w:hAnsi="Times New Roman" w:cs="Times New Roman"/>
            <w:color w:val="0000FF"/>
            <w:sz w:val="28"/>
            <w:szCs w:val="28"/>
            <w:u w:val="single"/>
            <w:lang w:eastAsia="uk-UA"/>
          </w:rPr>
          <w:t xml:space="preserve"> </w:t>
        </w:r>
        <w:proofErr w:type="spellStart"/>
        <w:r w:rsidRPr="00630C7B">
          <w:rPr>
            <w:rFonts w:ascii="Times New Roman" w:eastAsia="Times New Roman" w:hAnsi="Times New Roman" w:cs="Times New Roman"/>
            <w:color w:val="0000FF"/>
            <w:sz w:val="28"/>
            <w:szCs w:val="28"/>
            <w:u w:val="single"/>
            <w:lang w:eastAsia="uk-UA"/>
          </w:rPr>
          <w:t>Rada</w:t>
        </w:r>
        <w:proofErr w:type="spellEnd"/>
        <w:r w:rsidRPr="00630C7B">
          <w:rPr>
            <w:rFonts w:ascii="Times New Roman" w:eastAsia="Times New Roman" w:hAnsi="Times New Roman" w:cs="Times New Roman"/>
            <w:color w:val="0000FF"/>
            <w:sz w:val="28"/>
            <w:szCs w:val="28"/>
            <w:u w:val="single"/>
            <w:lang w:eastAsia="uk-UA"/>
          </w:rPr>
          <w:t xml:space="preserve"> </w:t>
        </w:r>
        <w:proofErr w:type="spellStart"/>
        <w:r w:rsidRPr="00630C7B">
          <w:rPr>
            <w:rFonts w:ascii="Times New Roman" w:eastAsia="Times New Roman" w:hAnsi="Times New Roman" w:cs="Times New Roman"/>
            <w:color w:val="0000FF"/>
            <w:sz w:val="28"/>
            <w:szCs w:val="28"/>
            <w:u w:val="single"/>
            <w:lang w:eastAsia="uk-UA"/>
          </w:rPr>
          <w:t>of</w:t>
        </w:r>
        <w:proofErr w:type="spellEnd"/>
        <w:r w:rsidRPr="00630C7B">
          <w:rPr>
            <w:rFonts w:ascii="Times New Roman" w:eastAsia="Times New Roman" w:hAnsi="Times New Roman" w:cs="Times New Roman"/>
            <w:color w:val="0000FF"/>
            <w:sz w:val="28"/>
            <w:szCs w:val="28"/>
            <w:u w:val="single"/>
            <w:lang w:eastAsia="uk-UA"/>
          </w:rPr>
          <w:t xml:space="preserve"> </w:t>
        </w:r>
        <w:proofErr w:type="spellStart"/>
        <w:r w:rsidRPr="00630C7B">
          <w:rPr>
            <w:rFonts w:ascii="Times New Roman" w:eastAsia="Times New Roman" w:hAnsi="Times New Roman" w:cs="Times New Roman"/>
            <w:color w:val="0000FF"/>
            <w:sz w:val="28"/>
            <w:szCs w:val="28"/>
            <w:u w:val="single"/>
            <w:lang w:eastAsia="uk-UA"/>
          </w:rPr>
          <w:t>Ukrain</w:t>
        </w:r>
        <w:proofErr w:type="spellEnd"/>
      </w:hyperlink>
      <w:r w:rsidRPr="00630C7B">
        <w:rPr>
          <w:rFonts w:ascii="Times New Roman" w:eastAsia="Times New Roman" w:hAnsi="Times New Roman" w:cs="Times New Roman"/>
          <w:color w:val="000000"/>
          <w:sz w:val="28"/>
          <w:szCs w:val="28"/>
          <w:lang w:eastAsia="uk-UA"/>
        </w:rPr>
        <w:t>.</w:t>
      </w:r>
      <w:r w:rsidRPr="00630C7B">
        <w:rPr>
          <w:rFonts w:ascii="Times New Roman" w:hAnsi="Times New Roman" w:cs="Times New Roman"/>
          <w:sz w:val="28"/>
          <w:szCs w:val="28"/>
        </w:rPr>
        <w:t xml:space="preserve"> </w:t>
      </w:r>
    </w:p>
    <w:p w14:paraId="4D4F1BE7" w14:textId="77777777" w:rsidR="00630C7B" w:rsidRPr="00630C7B" w:rsidRDefault="00630C7B" w:rsidP="008664A6">
      <w:pPr>
        <w:numPr>
          <w:ilvl w:val="0"/>
          <w:numId w:val="13"/>
        </w:numPr>
        <w:spacing w:after="0" w:line="360" w:lineRule="auto"/>
        <w:ind w:left="0" w:firstLine="0"/>
        <w:contextualSpacing/>
        <w:jc w:val="both"/>
        <w:rPr>
          <w:rFonts w:ascii="Times New Roman" w:eastAsia="Times New Roman" w:hAnsi="Times New Roman" w:cs="Times New Roman"/>
          <w:color w:val="0000FF"/>
          <w:sz w:val="28"/>
          <w:szCs w:val="28"/>
          <w:u w:val="single"/>
          <w:shd w:val="clear" w:color="auto" w:fill="FFFFFF"/>
          <w:lang w:eastAsia="uk-UA"/>
        </w:rPr>
      </w:pPr>
      <w:r>
        <w:rPr>
          <w:rFonts w:ascii="Times New Roman" w:eastAsia="Times New Roman" w:hAnsi="Times New Roman" w:cs="Times New Roman"/>
          <w:color w:val="0000FF"/>
          <w:sz w:val="28"/>
          <w:szCs w:val="28"/>
          <w:u w:val="single"/>
          <w:shd w:val="clear" w:color="auto" w:fill="FFFFFF"/>
          <w:lang w:eastAsia="uk-UA"/>
        </w:rPr>
        <w:fldChar w:fldCharType="begin"/>
      </w:r>
      <w:r>
        <w:rPr>
          <w:rFonts w:ascii="Times New Roman" w:eastAsia="Times New Roman" w:hAnsi="Times New Roman" w:cs="Times New Roman"/>
          <w:color w:val="0000FF"/>
          <w:sz w:val="28"/>
          <w:szCs w:val="28"/>
          <w:u w:val="single"/>
          <w:shd w:val="clear" w:color="auto" w:fill="FFFFFF"/>
          <w:lang w:eastAsia="uk-UA"/>
        </w:rPr>
        <w:instrText xml:space="preserve"> HYPERLINK "</w:instrText>
      </w:r>
      <w:r w:rsidRPr="00630C7B">
        <w:rPr>
          <w:rFonts w:ascii="Times New Roman" w:eastAsia="Times New Roman" w:hAnsi="Times New Roman" w:cs="Times New Roman"/>
          <w:color w:val="0000FF"/>
          <w:sz w:val="28"/>
          <w:szCs w:val="28"/>
          <w:u w:val="single"/>
          <w:shd w:val="clear" w:color="auto" w:fill="FFFFFF"/>
          <w:lang w:eastAsia="uk-UA"/>
        </w:rPr>
        <w:instrText>https://zakon.rada.gov.ua › laws › main</w:instrText>
      </w:r>
    </w:p>
    <w:p w14:paraId="6EEE5AAF" w14:textId="77777777" w:rsidR="00630C7B" w:rsidRPr="00AA4BB8" w:rsidRDefault="00630C7B" w:rsidP="008664A6">
      <w:pPr>
        <w:numPr>
          <w:ilvl w:val="0"/>
          <w:numId w:val="13"/>
        </w:numPr>
        <w:spacing w:after="0" w:line="360" w:lineRule="auto"/>
        <w:ind w:left="0" w:firstLine="0"/>
        <w:contextualSpacing/>
        <w:jc w:val="both"/>
        <w:rPr>
          <w:rStyle w:val="a9"/>
          <w:rFonts w:ascii="Times New Roman" w:eastAsia="Times New Roman" w:hAnsi="Times New Roman" w:cs="Times New Roman"/>
          <w:sz w:val="28"/>
          <w:szCs w:val="28"/>
          <w:shd w:val="clear" w:color="auto" w:fill="FFFFFF"/>
          <w:lang w:eastAsia="uk-UA"/>
        </w:rPr>
      </w:pPr>
      <w:r>
        <w:rPr>
          <w:rFonts w:ascii="Times New Roman" w:eastAsia="Times New Roman" w:hAnsi="Times New Roman" w:cs="Times New Roman"/>
          <w:color w:val="0000FF"/>
          <w:sz w:val="28"/>
          <w:szCs w:val="28"/>
          <w:u w:val="single"/>
          <w:shd w:val="clear" w:color="auto" w:fill="FFFFFF"/>
          <w:lang w:eastAsia="uk-UA"/>
        </w:rPr>
        <w:instrText xml:space="preserve">" </w:instrText>
      </w:r>
      <w:r>
        <w:rPr>
          <w:rFonts w:ascii="Times New Roman" w:eastAsia="Times New Roman" w:hAnsi="Times New Roman" w:cs="Times New Roman"/>
          <w:color w:val="0000FF"/>
          <w:sz w:val="28"/>
          <w:szCs w:val="28"/>
          <w:u w:val="single"/>
          <w:shd w:val="clear" w:color="auto" w:fill="FFFFFF"/>
          <w:lang w:eastAsia="uk-UA"/>
        </w:rPr>
        <w:fldChar w:fldCharType="separate"/>
      </w:r>
      <w:r w:rsidRPr="00AA4BB8">
        <w:rPr>
          <w:rStyle w:val="a9"/>
          <w:rFonts w:ascii="Times New Roman" w:eastAsia="Times New Roman" w:hAnsi="Times New Roman" w:cs="Times New Roman"/>
          <w:sz w:val="28"/>
          <w:szCs w:val="28"/>
          <w:shd w:val="clear" w:color="auto" w:fill="FFFFFF"/>
          <w:lang w:eastAsia="uk-UA"/>
        </w:rPr>
        <w:t xml:space="preserve">https://zakon.rada.gov.ua › </w:t>
      </w:r>
      <w:proofErr w:type="spellStart"/>
      <w:r w:rsidRPr="00AA4BB8">
        <w:rPr>
          <w:rStyle w:val="a9"/>
          <w:rFonts w:ascii="Times New Roman" w:eastAsia="Times New Roman" w:hAnsi="Times New Roman" w:cs="Times New Roman"/>
          <w:sz w:val="28"/>
          <w:szCs w:val="28"/>
          <w:shd w:val="clear" w:color="auto" w:fill="FFFFFF"/>
          <w:lang w:eastAsia="uk-UA"/>
        </w:rPr>
        <w:t>laws</w:t>
      </w:r>
      <w:proofErr w:type="spellEnd"/>
      <w:r w:rsidRPr="00AA4BB8">
        <w:rPr>
          <w:rStyle w:val="a9"/>
          <w:rFonts w:ascii="Times New Roman" w:eastAsia="Times New Roman" w:hAnsi="Times New Roman" w:cs="Times New Roman"/>
          <w:sz w:val="28"/>
          <w:szCs w:val="28"/>
          <w:shd w:val="clear" w:color="auto" w:fill="FFFFFF"/>
          <w:lang w:eastAsia="uk-UA"/>
        </w:rPr>
        <w:t xml:space="preserve"> › </w:t>
      </w:r>
      <w:proofErr w:type="spellStart"/>
      <w:r w:rsidRPr="00AA4BB8">
        <w:rPr>
          <w:rStyle w:val="a9"/>
          <w:rFonts w:ascii="Times New Roman" w:eastAsia="Times New Roman" w:hAnsi="Times New Roman" w:cs="Times New Roman"/>
          <w:sz w:val="28"/>
          <w:szCs w:val="28"/>
          <w:shd w:val="clear" w:color="auto" w:fill="FFFFFF"/>
          <w:lang w:eastAsia="uk-UA"/>
        </w:rPr>
        <w:t>main</w:t>
      </w:r>
      <w:proofErr w:type="spellEnd"/>
    </w:p>
    <w:p w14:paraId="1C44D89A" w14:textId="4919EFBF" w:rsidR="000578C3" w:rsidRPr="00630C7B" w:rsidRDefault="00630C7B" w:rsidP="008664A6">
      <w:pPr>
        <w:numPr>
          <w:ilvl w:val="0"/>
          <w:numId w:val="13"/>
        </w:numPr>
        <w:spacing w:after="0" w:line="360" w:lineRule="auto"/>
        <w:ind w:left="0" w:firstLine="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FF"/>
          <w:sz w:val="28"/>
          <w:szCs w:val="28"/>
          <w:u w:val="single"/>
          <w:shd w:val="clear" w:color="auto" w:fill="FFFFFF"/>
          <w:lang w:eastAsia="uk-UA"/>
        </w:rPr>
        <w:fldChar w:fldCharType="end"/>
      </w:r>
      <w:r w:rsidR="000578C3" w:rsidRPr="00630C7B">
        <w:rPr>
          <w:rFonts w:ascii="Times New Roman" w:eastAsia="Times New Roman" w:hAnsi="Times New Roman" w:cs="Times New Roman"/>
          <w:color w:val="000000"/>
          <w:sz w:val="28"/>
          <w:szCs w:val="28"/>
          <w:lang w:eastAsia="uk-UA"/>
        </w:rPr>
        <w:t>З</w:t>
      </w:r>
      <w:r w:rsidR="000578C3" w:rsidRPr="00630C7B">
        <w:rPr>
          <w:rFonts w:ascii="Times New Roman" w:hAnsi="Times New Roman" w:cs="Times New Roman"/>
          <w:color w:val="474747"/>
          <w:sz w:val="28"/>
          <w:szCs w:val="28"/>
          <w:shd w:val="clear" w:color="auto" w:fill="FFFFFF"/>
        </w:rPr>
        <w:t xml:space="preserve">акон України «Про ринки капіталу та організовані товарні ринки» </w:t>
      </w:r>
      <w:hyperlink r:id="rId14" w:history="1">
        <w:proofErr w:type="spellStart"/>
        <w:r w:rsidR="000578C3" w:rsidRPr="00630C7B">
          <w:rPr>
            <w:rFonts w:ascii="Times New Roman" w:eastAsia="Times New Roman" w:hAnsi="Times New Roman" w:cs="Times New Roman"/>
            <w:color w:val="0000FF"/>
            <w:sz w:val="28"/>
            <w:szCs w:val="28"/>
            <w:u w:val="single"/>
            <w:lang w:eastAsia="uk-UA"/>
          </w:rPr>
          <w:t>Verkhovna</w:t>
        </w:r>
        <w:proofErr w:type="spellEnd"/>
        <w:r w:rsidR="000578C3" w:rsidRPr="00630C7B">
          <w:rPr>
            <w:rFonts w:ascii="Times New Roman" w:eastAsia="Times New Roman" w:hAnsi="Times New Roman" w:cs="Times New Roman"/>
            <w:color w:val="0000FF"/>
            <w:sz w:val="28"/>
            <w:szCs w:val="28"/>
            <w:u w:val="single"/>
            <w:lang w:eastAsia="uk-UA"/>
          </w:rPr>
          <w:t xml:space="preserve"> </w:t>
        </w:r>
        <w:proofErr w:type="spellStart"/>
        <w:r w:rsidR="000578C3" w:rsidRPr="00630C7B">
          <w:rPr>
            <w:rFonts w:ascii="Times New Roman" w:eastAsia="Times New Roman" w:hAnsi="Times New Roman" w:cs="Times New Roman"/>
            <w:color w:val="0000FF"/>
            <w:sz w:val="28"/>
            <w:szCs w:val="28"/>
            <w:u w:val="single"/>
            <w:lang w:eastAsia="uk-UA"/>
          </w:rPr>
          <w:t>Rada</w:t>
        </w:r>
        <w:proofErr w:type="spellEnd"/>
        <w:r w:rsidR="000578C3" w:rsidRPr="00630C7B">
          <w:rPr>
            <w:rFonts w:ascii="Times New Roman" w:eastAsia="Times New Roman" w:hAnsi="Times New Roman" w:cs="Times New Roman"/>
            <w:color w:val="0000FF"/>
            <w:sz w:val="28"/>
            <w:szCs w:val="28"/>
            <w:u w:val="single"/>
            <w:lang w:eastAsia="uk-UA"/>
          </w:rPr>
          <w:t xml:space="preserve"> </w:t>
        </w:r>
        <w:proofErr w:type="spellStart"/>
        <w:r w:rsidR="000578C3" w:rsidRPr="00630C7B">
          <w:rPr>
            <w:rFonts w:ascii="Times New Roman" w:eastAsia="Times New Roman" w:hAnsi="Times New Roman" w:cs="Times New Roman"/>
            <w:color w:val="0000FF"/>
            <w:sz w:val="28"/>
            <w:szCs w:val="28"/>
            <w:u w:val="single"/>
            <w:lang w:eastAsia="uk-UA"/>
          </w:rPr>
          <w:t>of</w:t>
        </w:r>
        <w:proofErr w:type="spellEnd"/>
        <w:r w:rsidR="000578C3" w:rsidRPr="00630C7B">
          <w:rPr>
            <w:rFonts w:ascii="Times New Roman" w:eastAsia="Times New Roman" w:hAnsi="Times New Roman" w:cs="Times New Roman"/>
            <w:color w:val="0000FF"/>
            <w:sz w:val="28"/>
            <w:szCs w:val="28"/>
            <w:u w:val="single"/>
            <w:lang w:eastAsia="uk-UA"/>
          </w:rPr>
          <w:t xml:space="preserve"> </w:t>
        </w:r>
        <w:proofErr w:type="spellStart"/>
        <w:r w:rsidR="000578C3" w:rsidRPr="00630C7B">
          <w:rPr>
            <w:rFonts w:ascii="Times New Roman" w:eastAsia="Times New Roman" w:hAnsi="Times New Roman" w:cs="Times New Roman"/>
            <w:color w:val="0000FF"/>
            <w:sz w:val="28"/>
            <w:szCs w:val="28"/>
            <w:u w:val="single"/>
            <w:lang w:eastAsia="uk-UA"/>
          </w:rPr>
          <w:t>Ukraine</w:t>
        </w:r>
        <w:proofErr w:type="spellEnd"/>
        <w:r w:rsidR="000578C3" w:rsidRPr="00630C7B">
          <w:rPr>
            <w:rFonts w:ascii="Times New Roman" w:eastAsia="Times New Roman" w:hAnsi="Times New Roman" w:cs="Times New Roman"/>
            <w:color w:val="0000FF"/>
            <w:sz w:val="28"/>
            <w:szCs w:val="28"/>
            <w:u w:val="single"/>
            <w:lang w:eastAsia="uk-UA"/>
          </w:rPr>
          <w:t xml:space="preserve">, </w:t>
        </w:r>
        <w:proofErr w:type="spellStart"/>
        <w:r w:rsidR="000578C3" w:rsidRPr="00630C7B">
          <w:rPr>
            <w:rFonts w:ascii="Times New Roman" w:eastAsia="Times New Roman" w:hAnsi="Times New Roman" w:cs="Times New Roman"/>
            <w:color w:val="0000FF"/>
            <w:sz w:val="28"/>
            <w:szCs w:val="28"/>
            <w:u w:val="single"/>
            <w:lang w:eastAsia="uk-UA"/>
          </w:rPr>
          <w:t>European</w:t>
        </w:r>
        <w:proofErr w:type="spellEnd"/>
        <w:r w:rsidR="000578C3" w:rsidRPr="00630C7B">
          <w:rPr>
            <w:rFonts w:ascii="Times New Roman" w:eastAsia="Times New Roman" w:hAnsi="Times New Roman" w:cs="Times New Roman"/>
            <w:color w:val="0000FF"/>
            <w:sz w:val="28"/>
            <w:szCs w:val="28"/>
            <w:u w:val="single"/>
            <w:lang w:eastAsia="uk-UA"/>
          </w:rPr>
          <w:t xml:space="preserve"> </w:t>
        </w:r>
        <w:proofErr w:type="spellStart"/>
        <w:r w:rsidR="000578C3" w:rsidRPr="00630C7B">
          <w:rPr>
            <w:rFonts w:ascii="Times New Roman" w:eastAsia="Times New Roman" w:hAnsi="Times New Roman" w:cs="Times New Roman"/>
            <w:color w:val="0000FF"/>
            <w:sz w:val="28"/>
            <w:szCs w:val="28"/>
            <w:u w:val="single"/>
            <w:lang w:eastAsia="uk-UA"/>
          </w:rPr>
          <w:t>Business</w:t>
        </w:r>
        <w:proofErr w:type="spellEnd"/>
        <w:r w:rsidR="000578C3" w:rsidRPr="00630C7B">
          <w:rPr>
            <w:rFonts w:ascii="Times New Roman" w:eastAsia="Times New Roman" w:hAnsi="Times New Roman" w:cs="Times New Roman"/>
            <w:color w:val="0000FF"/>
            <w:sz w:val="28"/>
            <w:szCs w:val="28"/>
            <w:u w:val="single"/>
            <w:lang w:eastAsia="uk-UA"/>
          </w:rPr>
          <w:t xml:space="preserve"> </w:t>
        </w:r>
        <w:proofErr w:type="spellStart"/>
        <w:r w:rsidR="000578C3" w:rsidRPr="00630C7B">
          <w:rPr>
            <w:rFonts w:ascii="Times New Roman" w:eastAsia="Times New Roman" w:hAnsi="Times New Roman" w:cs="Times New Roman"/>
            <w:color w:val="0000FF"/>
            <w:sz w:val="28"/>
            <w:szCs w:val="28"/>
            <w:u w:val="single"/>
            <w:lang w:eastAsia="uk-UA"/>
          </w:rPr>
          <w:t>Association</w:t>
        </w:r>
        <w:proofErr w:type="spellEnd"/>
      </w:hyperlink>
    </w:p>
    <w:p w14:paraId="1836445E" w14:textId="77777777" w:rsidR="000578C3" w:rsidRPr="00630C7B" w:rsidRDefault="000A03E1" w:rsidP="008664A6">
      <w:pPr>
        <w:numPr>
          <w:ilvl w:val="0"/>
          <w:numId w:val="13"/>
        </w:numPr>
        <w:spacing w:after="0" w:line="360" w:lineRule="auto"/>
        <w:ind w:left="0" w:firstLine="0"/>
        <w:jc w:val="both"/>
        <w:textAlignment w:val="baseline"/>
        <w:rPr>
          <w:rFonts w:ascii="Times New Roman" w:eastAsia="Times New Roman" w:hAnsi="Times New Roman" w:cs="Times New Roman"/>
          <w:color w:val="000000"/>
          <w:sz w:val="28"/>
          <w:szCs w:val="28"/>
          <w:lang w:eastAsia="uk-UA"/>
        </w:rPr>
      </w:pPr>
      <w:hyperlink r:id="rId15" w:history="1">
        <w:proofErr w:type="spellStart"/>
        <w:r w:rsidR="000578C3" w:rsidRPr="00630C7B">
          <w:rPr>
            <w:rFonts w:ascii="Times New Roman" w:eastAsia="Times New Roman" w:hAnsi="Times New Roman" w:cs="Times New Roman"/>
            <w:color w:val="0000FF"/>
            <w:sz w:val="28"/>
            <w:szCs w:val="28"/>
            <w:u w:val="single"/>
            <w:lang w:eastAsia="uk-UA"/>
          </w:rPr>
          <w:t>Buh.Ligazakon</w:t>
        </w:r>
        <w:proofErr w:type="spellEnd"/>
        <w:r w:rsidR="000578C3" w:rsidRPr="00630C7B">
          <w:rPr>
            <w:rFonts w:ascii="Times New Roman" w:eastAsia="Times New Roman" w:hAnsi="Times New Roman" w:cs="Times New Roman"/>
            <w:color w:val="0000FF"/>
            <w:sz w:val="28"/>
            <w:szCs w:val="28"/>
            <w:u w:val="single"/>
            <w:lang w:eastAsia="uk-UA"/>
          </w:rPr>
          <w:t xml:space="preserve">, Судово-юридична газета, </w:t>
        </w:r>
        <w:proofErr w:type="spellStart"/>
        <w:r w:rsidR="000578C3" w:rsidRPr="00630C7B">
          <w:rPr>
            <w:rFonts w:ascii="Times New Roman" w:eastAsia="Times New Roman" w:hAnsi="Times New Roman" w:cs="Times New Roman"/>
            <w:color w:val="0000FF"/>
            <w:sz w:val="28"/>
            <w:szCs w:val="28"/>
            <w:u w:val="single"/>
            <w:lang w:eastAsia="uk-UA"/>
          </w:rPr>
          <w:t>ChNU</w:t>
        </w:r>
        <w:proofErr w:type="spellEnd"/>
        <w:r w:rsidR="000578C3" w:rsidRPr="00630C7B">
          <w:rPr>
            <w:rFonts w:ascii="Times New Roman" w:eastAsia="Times New Roman" w:hAnsi="Times New Roman" w:cs="Times New Roman"/>
            <w:color w:val="0000FF"/>
            <w:sz w:val="28"/>
            <w:szCs w:val="28"/>
            <w:u w:val="single"/>
            <w:lang w:eastAsia="uk-UA"/>
          </w:rPr>
          <w:t xml:space="preserve"> </w:t>
        </w:r>
        <w:proofErr w:type="spellStart"/>
        <w:r w:rsidR="000578C3" w:rsidRPr="00630C7B">
          <w:rPr>
            <w:rFonts w:ascii="Times New Roman" w:eastAsia="Times New Roman" w:hAnsi="Times New Roman" w:cs="Times New Roman"/>
            <w:color w:val="0000FF"/>
            <w:sz w:val="28"/>
            <w:szCs w:val="28"/>
            <w:u w:val="single"/>
            <w:lang w:eastAsia="uk-UA"/>
          </w:rPr>
          <w:t>Law</w:t>
        </w:r>
        <w:proofErr w:type="spellEnd"/>
        <w:r w:rsidR="000578C3" w:rsidRPr="00630C7B">
          <w:rPr>
            <w:rFonts w:ascii="Times New Roman" w:eastAsia="Times New Roman" w:hAnsi="Times New Roman" w:cs="Times New Roman"/>
            <w:color w:val="0000FF"/>
            <w:sz w:val="28"/>
            <w:szCs w:val="28"/>
            <w:u w:val="single"/>
            <w:lang w:eastAsia="uk-UA"/>
          </w:rPr>
          <w:t xml:space="preserve"> </w:t>
        </w:r>
        <w:proofErr w:type="spellStart"/>
        <w:r w:rsidR="000578C3" w:rsidRPr="00630C7B">
          <w:rPr>
            <w:rFonts w:ascii="Times New Roman" w:eastAsia="Times New Roman" w:hAnsi="Times New Roman" w:cs="Times New Roman"/>
            <w:color w:val="0000FF"/>
            <w:sz w:val="28"/>
            <w:szCs w:val="28"/>
            <w:u w:val="single"/>
            <w:lang w:eastAsia="uk-UA"/>
          </w:rPr>
          <w:t>Faculty</w:t>
        </w:r>
        <w:proofErr w:type="spellEnd"/>
      </w:hyperlink>
      <w:r w:rsidR="000578C3" w:rsidRPr="00630C7B">
        <w:rPr>
          <w:rFonts w:ascii="Times New Roman" w:eastAsia="Times New Roman" w:hAnsi="Times New Roman" w:cs="Times New Roman"/>
          <w:color w:val="000000"/>
          <w:sz w:val="28"/>
          <w:szCs w:val="28"/>
          <w:lang w:eastAsia="uk-UA"/>
        </w:rPr>
        <w:t>.</w:t>
      </w:r>
    </w:p>
    <w:p w14:paraId="684CF4AD" w14:textId="54709556" w:rsidR="000578C3" w:rsidRPr="00630C7B" w:rsidRDefault="000578C3" w:rsidP="008664A6">
      <w:pPr>
        <w:numPr>
          <w:ilvl w:val="0"/>
          <w:numId w:val="13"/>
        </w:numPr>
        <w:spacing w:after="0" w:line="360" w:lineRule="auto"/>
        <w:ind w:left="0" w:firstLine="0"/>
        <w:jc w:val="both"/>
        <w:textAlignment w:val="baseline"/>
        <w:rPr>
          <w:rFonts w:ascii="Times New Roman" w:eastAsia="Times New Roman" w:hAnsi="Times New Roman" w:cs="Times New Roman"/>
          <w:color w:val="000000"/>
          <w:sz w:val="28"/>
          <w:szCs w:val="28"/>
          <w:lang w:eastAsia="uk-UA"/>
        </w:rPr>
      </w:pPr>
      <w:r w:rsidRPr="00630C7B">
        <w:rPr>
          <w:rFonts w:ascii="Times New Roman" w:hAnsi="Times New Roman" w:cs="Times New Roman"/>
          <w:color w:val="001D35"/>
          <w:sz w:val="28"/>
          <w:szCs w:val="28"/>
          <w:shd w:val="clear" w:color="auto" w:fill="FFFFFF"/>
        </w:rPr>
        <w:t>Національної асоціації адвокатів України (НААУ) </w:t>
      </w:r>
      <w:hyperlink r:id="rId16" w:history="1">
        <w:r w:rsidRPr="00630C7B">
          <w:rPr>
            <w:rFonts w:ascii="Times New Roman" w:eastAsia="Times New Roman" w:hAnsi="Times New Roman" w:cs="Times New Roman"/>
            <w:color w:val="0000FF"/>
            <w:sz w:val="28"/>
            <w:szCs w:val="28"/>
            <w:u w:val="single"/>
            <w:lang w:eastAsia="uk-UA"/>
          </w:rPr>
          <w:t>UNBA</w:t>
        </w:r>
      </w:hyperlink>
      <w:r w:rsidRPr="00630C7B">
        <w:rPr>
          <w:rFonts w:ascii="Times New Roman" w:eastAsia="Times New Roman" w:hAnsi="Times New Roman" w:cs="Times New Roman"/>
          <w:color w:val="000000"/>
          <w:sz w:val="28"/>
          <w:szCs w:val="28"/>
          <w:lang w:eastAsia="uk-UA"/>
        </w:rPr>
        <w:t>.</w:t>
      </w:r>
    </w:p>
    <w:p w14:paraId="3E33A5B5" w14:textId="5E68D430" w:rsidR="000578C3" w:rsidRPr="00630C7B" w:rsidRDefault="000578C3" w:rsidP="00630C7B">
      <w:pPr>
        <w:spacing w:after="0" w:line="360" w:lineRule="auto"/>
        <w:jc w:val="both"/>
        <w:rPr>
          <w:rFonts w:ascii="Times New Roman" w:eastAsia="MS Mincho" w:hAnsi="Times New Roman" w:cs="Times New Roman"/>
          <w:b/>
          <w:sz w:val="28"/>
          <w:szCs w:val="28"/>
        </w:rPr>
      </w:pPr>
    </w:p>
    <w:p w14:paraId="7355E716" w14:textId="7515CF02" w:rsidR="000578C3" w:rsidRPr="00630C7B" w:rsidRDefault="000578C3" w:rsidP="00630C7B">
      <w:pPr>
        <w:spacing w:after="0" w:line="360" w:lineRule="auto"/>
        <w:ind w:firstLine="708"/>
        <w:jc w:val="right"/>
        <w:rPr>
          <w:rFonts w:ascii="Times New Roman" w:hAnsi="Times New Roman" w:cs="Times New Roman"/>
          <w:b/>
          <w:iCs/>
          <w:sz w:val="28"/>
          <w:szCs w:val="28"/>
        </w:rPr>
      </w:pPr>
      <w:bookmarkStart w:id="12" w:name="_Hlk212801760"/>
      <w:r w:rsidRPr="00630C7B">
        <w:rPr>
          <w:rFonts w:ascii="Times New Roman" w:hAnsi="Times New Roman" w:cs="Times New Roman"/>
          <w:b/>
          <w:iCs/>
          <w:sz w:val="28"/>
          <w:szCs w:val="28"/>
        </w:rPr>
        <w:t>Ігор ГРУБІНКА</w:t>
      </w:r>
    </w:p>
    <w:p w14:paraId="418F346C" w14:textId="60B36ADF" w:rsidR="000578C3" w:rsidRPr="00630C7B" w:rsidRDefault="000578C3" w:rsidP="00630C7B">
      <w:pPr>
        <w:spacing w:after="0" w:line="360" w:lineRule="auto"/>
        <w:jc w:val="right"/>
        <w:rPr>
          <w:rFonts w:ascii="Times New Roman" w:hAnsi="Times New Roman" w:cs="Times New Roman"/>
          <w:i/>
          <w:iCs/>
          <w:color w:val="000000"/>
          <w:sz w:val="28"/>
          <w:szCs w:val="28"/>
        </w:rPr>
      </w:pPr>
      <w:r w:rsidRPr="00630C7B">
        <w:rPr>
          <w:rFonts w:ascii="Times New Roman" w:hAnsi="Times New Roman" w:cs="Times New Roman"/>
          <w:color w:val="000000"/>
          <w:sz w:val="28"/>
          <w:szCs w:val="28"/>
        </w:rPr>
        <w:t xml:space="preserve">  </w:t>
      </w:r>
      <w:proofErr w:type="spellStart"/>
      <w:r w:rsidRPr="00630C7B">
        <w:rPr>
          <w:rFonts w:ascii="Times New Roman" w:hAnsi="Times New Roman" w:cs="Times New Roman"/>
          <w:i/>
          <w:iCs/>
          <w:color w:val="000000"/>
          <w:sz w:val="28"/>
          <w:szCs w:val="28"/>
        </w:rPr>
        <w:t>к.е.н</w:t>
      </w:r>
      <w:proofErr w:type="spellEnd"/>
      <w:r w:rsidRPr="00630C7B">
        <w:rPr>
          <w:rFonts w:ascii="Times New Roman" w:hAnsi="Times New Roman" w:cs="Times New Roman"/>
          <w:i/>
          <w:iCs/>
          <w:color w:val="000000"/>
          <w:sz w:val="28"/>
          <w:szCs w:val="28"/>
        </w:rPr>
        <w:t>., викладач</w:t>
      </w:r>
      <w:r w:rsidR="00630C7B">
        <w:rPr>
          <w:rFonts w:ascii="Times New Roman" w:hAnsi="Times New Roman" w:cs="Times New Roman"/>
          <w:i/>
          <w:iCs/>
          <w:color w:val="000000"/>
          <w:sz w:val="28"/>
          <w:szCs w:val="28"/>
        </w:rPr>
        <w:t xml:space="preserve"> економічних дисциплін</w:t>
      </w:r>
    </w:p>
    <w:p w14:paraId="2DDAEFC6" w14:textId="77777777" w:rsidR="000578C3" w:rsidRPr="00630C7B" w:rsidRDefault="000578C3" w:rsidP="00630C7B">
      <w:pPr>
        <w:spacing w:after="0" w:line="360" w:lineRule="auto"/>
        <w:jc w:val="right"/>
        <w:rPr>
          <w:rFonts w:ascii="Times New Roman" w:hAnsi="Times New Roman" w:cs="Times New Roman"/>
          <w:i/>
          <w:iCs/>
          <w:color w:val="000000"/>
          <w:sz w:val="28"/>
          <w:szCs w:val="28"/>
        </w:rPr>
      </w:pPr>
      <w:r w:rsidRPr="00630C7B">
        <w:rPr>
          <w:rFonts w:ascii="Times New Roman" w:hAnsi="Times New Roman" w:cs="Times New Roman"/>
          <w:i/>
          <w:iCs/>
          <w:color w:val="000000"/>
          <w:sz w:val="28"/>
          <w:szCs w:val="28"/>
        </w:rPr>
        <w:t>ВСП «Мукачівський фаховий коледж НУБіП України»</w:t>
      </w:r>
    </w:p>
    <w:bookmarkEnd w:id="12"/>
    <w:p w14:paraId="2B6267CB" w14:textId="77777777" w:rsidR="00630C7B" w:rsidRDefault="00630C7B" w:rsidP="00630C7B">
      <w:pPr>
        <w:spacing w:after="0" w:line="360" w:lineRule="auto"/>
        <w:jc w:val="center"/>
        <w:rPr>
          <w:rFonts w:ascii="Times New Roman" w:eastAsia="Times New Roman" w:hAnsi="Times New Roman" w:cs="Times New Roman"/>
          <w:b/>
          <w:bCs/>
          <w:caps/>
          <w:sz w:val="28"/>
          <w:szCs w:val="28"/>
        </w:rPr>
      </w:pPr>
    </w:p>
    <w:p w14:paraId="432D3EEB" w14:textId="4C1060E7" w:rsidR="000578C3" w:rsidRPr="00630C7B" w:rsidRDefault="000578C3" w:rsidP="00630C7B">
      <w:pPr>
        <w:spacing w:after="0" w:line="360" w:lineRule="auto"/>
        <w:jc w:val="center"/>
        <w:rPr>
          <w:rFonts w:ascii="Times New Roman" w:eastAsia="Times New Roman" w:hAnsi="Times New Roman" w:cs="Times New Roman"/>
          <w:b/>
          <w:bCs/>
          <w:caps/>
          <w:sz w:val="28"/>
          <w:szCs w:val="28"/>
        </w:rPr>
      </w:pPr>
      <w:r w:rsidRPr="00630C7B">
        <w:rPr>
          <w:rFonts w:ascii="Times New Roman" w:eastAsia="Times New Roman" w:hAnsi="Times New Roman" w:cs="Times New Roman"/>
          <w:b/>
          <w:bCs/>
          <w:caps/>
          <w:sz w:val="28"/>
          <w:szCs w:val="28"/>
        </w:rPr>
        <w:t>бюджетне планування в умовах війни</w:t>
      </w:r>
    </w:p>
    <w:p w14:paraId="39D39BDB" w14:textId="77777777" w:rsidR="000578C3" w:rsidRPr="00630C7B" w:rsidRDefault="000578C3" w:rsidP="00630C7B">
      <w:pPr>
        <w:spacing w:after="0" w:line="360" w:lineRule="auto"/>
        <w:jc w:val="both"/>
        <w:rPr>
          <w:rFonts w:ascii="Times New Roman" w:eastAsia="Times New Roman" w:hAnsi="Times New Roman" w:cs="Times New Roman"/>
          <w:sz w:val="28"/>
          <w:szCs w:val="28"/>
        </w:rPr>
      </w:pPr>
      <w:r w:rsidRPr="00630C7B">
        <w:rPr>
          <w:rFonts w:ascii="Times New Roman" w:eastAsia="Times New Roman" w:hAnsi="Times New Roman" w:cs="Times New Roman"/>
          <w:b/>
          <w:bCs/>
          <w:caps/>
          <w:sz w:val="28"/>
          <w:szCs w:val="28"/>
        </w:rPr>
        <w:tab/>
      </w:r>
      <w:r w:rsidRPr="00630C7B">
        <w:rPr>
          <w:rFonts w:ascii="Times New Roman" w:eastAsia="Times New Roman" w:hAnsi="Times New Roman" w:cs="Times New Roman"/>
          <w:sz w:val="28"/>
          <w:szCs w:val="28"/>
        </w:rPr>
        <w:t xml:space="preserve">На формування бюджетної політики впливає </w:t>
      </w:r>
      <w:proofErr w:type="spellStart"/>
      <w:r w:rsidRPr="00630C7B">
        <w:rPr>
          <w:rFonts w:ascii="Times New Roman" w:eastAsia="Times New Roman" w:hAnsi="Times New Roman" w:cs="Times New Roman"/>
          <w:sz w:val="28"/>
          <w:szCs w:val="28"/>
        </w:rPr>
        <w:t>впливає</w:t>
      </w:r>
      <w:proofErr w:type="spellEnd"/>
      <w:r w:rsidRPr="00630C7B">
        <w:rPr>
          <w:rFonts w:ascii="Times New Roman" w:eastAsia="Times New Roman" w:hAnsi="Times New Roman" w:cs="Times New Roman"/>
          <w:sz w:val="28"/>
          <w:szCs w:val="28"/>
        </w:rPr>
        <w:t xml:space="preserve"> ряд факторів: пріоритети розвитку економіки, особливості спеціалізації економічної системи, структурна побудова фінансової системи країни, інтеграція економіки країни у глобальну економічну систему та ряд інших факторів. </w:t>
      </w:r>
    </w:p>
    <w:p w14:paraId="060EFC46" w14:textId="77777777" w:rsidR="000578C3" w:rsidRPr="00630C7B" w:rsidRDefault="000578C3" w:rsidP="00630C7B">
      <w:pPr>
        <w:spacing w:after="0" w:line="360" w:lineRule="auto"/>
        <w:jc w:val="both"/>
        <w:rPr>
          <w:rFonts w:ascii="Times New Roman" w:eastAsia="Times New Roman" w:hAnsi="Times New Roman" w:cs="Times New Roman"/>
          <w:sz w:val="28"/>
          <w:szCs w:val="28"/>
        </w:rPr>
      </w:pPr>
      <w:r w:rsidRPr="00630C7B">
        <w:rPr>
          <w:rFonts w:ascii="Times New Roman" w:eastAsia="Times New Roman" w:hAnsi="Times New Roman" w:cs="Times New Roman"/>
          <w:sz w:val="28"/>
          <w:szCs w:val="28"/>
        </w:rPr>
        <w:tab/>
        <w:t xml:space="preserve">Безумовно, основним фактором який вплинув на бюджетну політику України зараз є повномасштабне вторгнення </w:t>
      </w:r>
      <w:proofErr w:type="spellStart"/>
      <w:r w:rsidRPr="00630C7B">
        <w:rPr>
          <w:rFonts w:ascii="Times New Roman" w:eastAsia="Times New Roman" w:hAnsi="Times New Roman" w:cs="Times New Roman"/>
          <w:sz w:val="28"/>
          <w:szCs w:val="28"/>
        </w:rPr>
        <w:t>росії</w:t>
      </w:r>
      <w:proofErr w:type="spellEnd"/>
      <w:r w:rsidRPr="00630C7B">
        <w:rPr>
          <w:rFonts w:ascii="Times New Roman" w:eastAsia="Times New Roman" w:hAnsi="Times New Roman" w:cs="Times New Roman"/>
          <w:sz w:val="28"/>
          <w:szCs w:val="28"/>
        </w:rPr>
        <w:t xml:space="preserve"> і відповідно війна. Ці зміни стосуються:</w:t>
      </w:r>
    </w:p>
    <w:p w14:paraId="07F0C97F" w14:textId="77777777" w:rsidR="000578C3" w:rsidRPr="00630C7B" w:rsidRDefault="000578C3" w:rsidP="008664A6">
      <w:pPr>
        <w:numPr>
          <w:ilvl w:val="0"/>
          <w:numId w:val="14"/>
        </w:numPr>
        <w:spacing w:after="0" w:line="360" w:lineRule="auto"/>
        <w:ind w:left="0" w:firstLine="708"/>
        <w:contextualSpacing/>
        <w:jc w:val="both"/>
        <w:rPr>
          <w:rFonts w:ascii="Times New Roman" w:eastAsia="Times New Roman" w:hAnsi="Times New Roman" w:cs="Times New Roman"/>
          <w:sz w:val="28"/>
          <w:szCs w:val="28"/>
        </w:rPr>
      </w:pPr>
      <w:r w:rsidRPr="00630C7B">
        <w:rPr>
          <w:rFonts w:ascii="Times New Roman" w:eastAsia="Times New Roman" w:hAnsi="Times New Roman" w:cs="Times New Roman"/>
          <w:sz w:val="28"/>
          <w:szCs w:val="28"/>
        </w:rPr>
        <w:t xml:space="preserve"> коректування  у бюджетні видатки і перерозподіл бюджетних коштів, сектор оборони і безпеки ста безумовно пріоритетним, зараз на нього припадає близько 70% бюджетних видатків, і ця цифра має всі передумови до зростання;</w:t>
      </w:r>
    </w:p>
    <w:p w14:paraId="3B6ECC3A" w14:textId="77777777" w:rsidR="000578C3" w:rsidRPr="00630C7B" w:rsidRDefault="000578C3" w:rsidP="008664A6">
      <w:pPr>
        <w:numPr>
          <w:ilvl w:val="0"/>
          <w:numId w:val="14"/>
        </w:numPr>
        <w:spacing w:after="0" w:line="360" w:lineRule="auto"/>
        <w:ind w:left="0" w:firstLine="708"/>
        <w:contextualSpacing/>
        <w:jc w:val="both"/>
        <w:rPr>
          <w:rFonts w:ascii="Times New Roman" w:eastAsia="Times New Roman" w:hAnsi="Times New Roman" w:cs="Times New Roman"/>
          <w:sz w:val="28"/>
          <w:szCs w:val="28"/>
        </w:rPr>
      </w:pPr>
      <w:r w:rsidRPr="00630C7B">
        <w:rPr>
          <w:rFonts w:ascii="Times New Roman" w:eastAsia="Times New Roman" w:hAnsi="Times New Roman" w:cs="Times New Roman"/>
          <w:sz w:val="28"/>
          <w:szCs w:val="28"/>
        </w:rPr>
        <w:t>перегляд бюджетних доходів, в 2025 році зростання ВВП орієнтовано за прогнозами складе тільки 2%, відповідно зменшення податкових та інших надходжень бюджету і зумовлений цим його дефіцит;</w:t>
      </w:r>
    </w:p>
    <w:p w14:paraId="249DA4AA" w14:textId="77777777" w:rsidR="000578C3" w:rsidRPr="00630C7B" w:rsidRDefault="000578C3" w:rsidP="008664A6">
      <w:pPr>
        <w:numPr>
          <w:ilvl w:val="0"/>
          <w:numId w:val="14"/>
        </w:numPr>
        <w:spacing w:after="0" w:line="360" w:lineRule="auto"/>
        <w:ind w:left="0" w:firstLine="708"/>
        <w:contextualSpacing/>
        <w:jc w:val="both"/>
        <w:rPr>
          <w:rFonts w:ascii="Times New Roman" w:eastAsia="Times New Roman" w:hAnsi="Times New Roman" w:cs="Times New Roman"/>
          <w:sz w:val="28"/>
          <w:szCs w:val="28"/>
        </w:rPr>
      </w:pPr>
      <w:r w:rsidRPr="00630C7B">
        <w:rPr>
          <w:rFonts w:ascii="Times New Roman" w:eastAsia="Times New Roman" w:hAnsi="Times New Roman" w:cs="Times New Roman"/>
          <w:sz w:val="28"/>
          <w:szCs w:val="28"/>
        </w:rPr>
        <w:t>секвестрування бюджетних видатків, практично всі їх статті за винятком фінансування оборони і безпеки були зменшені;</w:t>
      </w:r>
    </w:p>
    <w:p w14:paraId="4EC2CE32" w14:textId="77777777" w:rsidR="000578C3" w:rsidRPr="00630C7B" w:rsidRDefault="000578C3" w:rsidP="008664A6">
      <w:pPr>
        <w:numPr>
          <w:ilvl w:val="0"/>
          <w:numId w:val="14"/>
        </w:numPr>
        <w:spacing w:after="0" w:line="360" w:lineRule="auto"/>
        <w:ind w:left="0" w:firstLine="708"/>
        <w:contextualSpacing/>
        <w:jc w:val="both"/>
        <w:rPr>
          <w:rFonts w:ascii="Times New Roman" w:eastAsia="Times New Roman" w:hAnsi="Times New Roman" w:cs="Times New Roman"/>
          <w:sz w:val="28"/>
          <w:szCs w:val="28"/>
        </w:rPr>
      </w:pPr>
      <w:r w:rsidRPr="00630C7B">
        <w:rPr>
          <w:rFonts w:ascii="Times New Roman" w:eastAsia="Times New Roman" w:hAnsi="Times New Roman" w:cs="Times New Roman"/>
          <w:sz w:val="28"/>
          <w:szCs w:val="28"/>
        </w:rPr>
        <w:t>зростання важливості міжнародних позик і грантового фінансування для збалансування бюджету, зараз їх частка складає 57% і потреба на 2025 рік складе за розрахунками Міністерства фінансів України складе 38 мільярдів доларів[1].</w:t>
      </w:r>
    </w:p>
    <w:p w14:paraId="226D3619" w14:textId="77777777" w:rsidR="000578C3" w:rsidRPr="00630C7B" w:rsidRDefault="000578C3" w:rsidP="008664A6">
      <w:pPr>
        <w:numPr>
          <w:ilvl w:val="0"/>
          <w:numId w:val="14"/>
        </w:numPr>
        <w:spacing w:after="0" w:line="360" w:lineRule="auto"/>
        <w:ind w:left="0" w:firstLine="709"/>
        <w:contextualSpacing/>
        <w:jc w:val="both"/>
        <w:rPr>
          <w:rFonts w:ascii="Times New Roman" w:eastAsia="Times New Roman" w:hAnsi="Times New Roman" w:cs="Times New Roman"/>
          <w:sz w:val="28"/>
          <w:szCs w:val="28"/>
        </w:rPr>
      </w:pPr>
      <w:r w:rsidRPr="00630C7B">
        <w:rPr>
          <w:rFonts w:ascii="Times New Roman" w:eastAsia="Times New Roman" w:hAnsi="Times New Roman" w:cs="Times New Roman"/>
          <w:sz w:val="28"/>
          <w:szCs w:val="28"/>
        </w:rPr>
        <w:t>складнощі здійснення фінансового планування, відповідно всі закладені у бюджеті на 2025 рік макрофінансові показники будуть коригуватися у місячній проекції.</w:t>
      </w:r>
    </w:p>
    <w:p w14:paraId="52C12011" w14:textId="77777777" w:rsidR="000578C3" w:rsidRPr="00630C7B" w:rsidRDefault="000578C3" w:rsidP="00630C7B">
      <w:pPr>
        <w:spacing w:after="0" w:line="360" w:lineRule="auto"/>
        <w:contextualSpacing/>
        <w:jc w:val="both"/>
        <w:rPr>
          <w:rFonts w:ascii="Times New Roman" w:eastAsia="Times New Roman" w:hAnsi="Times New Roman" w:cs="Times New Roman"/>
          <w:sz w:val="28"/>
          <w:szCs w:val="28"/>
        </w:rPr>
      </w:pPr>
      <w:r w:rsidRPr="00630C7B">
        <w:rPr>
          <w:rFonts w:ascii="Times New Roman" w:eastAsia="Times New Roman" w:hAnsi="Times New Roman" w:cs="Times New Roman"/>
          <w:sz w:val="28"/>
          <w:szCs w:val="28"/>
        </w:rPr>
        <w:t>Деякі параметри бюджету країни на 2025 рік, що підтверджують наші тези:</w:t>
      </w:r>
    </w:p>
    <w:p w14:paraId="55F814D9" w14:textId="77777777" w:rsidR="000578C3" w:rsidRPr="00630C7B" w:rsidRDefault="000578C3" w:rsidP="008664A6">
      <w:pPr>
        <w:numPr>
          <w:ilvl w:val="0"/>
          <w:numId w:val="14"/>
        </w:numPr>
        <w:spacing w:after="0" w:line="360" w:lineRule="auto"/>
        <w:ind w:left="0" w:firstLine="708"/>
        <w:jc w:val="both"/>
        <w:textAlignment w:val="baseline"/>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lastRenderedPageBreak/>
        <w:t xml:space="preserve">видатки </w:t>
      </w:r>
      <w:r w:rsidRPr="00630C7B">
        <w:rPr>
          <w:rFonts w:ascii="Times New Roman" w:eastAsia="Times New Roman" w:hAnsi="Times New Roman" w:cs="Times New Roman"/>
          <w:b/>
          <w:bCs/>
          <w:sz w:val="28"/>
          <w:szCs w:val="28"/>
          <w:bdr w:val="none" w:sz="0" w:space="0" w:color="auto" w:frame="1"/>
          <w:lang w:eastAsia="uk-UA"/>
        </w:rPr>
        <w:t> </w:t>
      </w:r>
      <w:r w:rsidRPr="00630C7B">
        <w:rPr>
          <w:rFonts w:ascii="Times New Roman" w:eastAsia="Times New Roman" w:hAnsi="Times New Roman" w:cs="Times New Roman"/>
          <w:sz w:val="28"/>
          <w:szCs w:val="28"/>
          <w:bdr w:val="none" w:sz="0" w:space="0" w:color="auto" w:frame="1"/>
          <w:lang w:eastAsia="uk-UA"/>
        </w:rPr>
        <w:t>4,5 трлн грн</w:t>
      </w:r>
      <w:r w:rsidRPr="00630C7B">
        <w:rPr>
          <w:rFonts w:ascii="Times New Roman" w:eastAsia="Times New Roman" w:hAnsi="Times New Roman" w:cs="Times New Roman"/>
          <w:b/>
          <w:bCs/>
          <w:sz w:val="28"/>
          <w:szCs w:val="28"/>
          <w:lang w:eastAsia="uk-UA"/>
        </w:rPr>
        <w:t>.</w:t>
      </w:r>
      <w:r w:rsidRPr="00630C7B">
        <w:rPr>
          <w:rFonts w:ascii="Times New Roman" w:eastAsia="Times New Roman" w:hAnsi="Times New Roman" w:cs="Times New Roman"/>
          <w:sz w:val="28"/>
          <w:szCs w:val="28"/>
          <w:lang w:eastAsia="uk-UA"/>
        </w:rPr>
        <w:t xml:space="preserve"> Збільшили обсяги видатків на виплати пенсій, на ліквідацію наслідків збройної агресії </w:t>
      </w:r>
      <w:proofErr w:type="spellStart"/>
      <w:r w:rsidRPr="00630C7B">
        <w:rPr>
          <w:rFonts w:ascii="Times New Roman" w:eastAsia="Times New Roman" w:hAnsi="Times New Roman" w:cs="Times New Roman"/>
          <w:sz w:val="28"/>
          <w:szCs w:val="28"/>
          <w:lang w:eastAsia="uk-UA"/>
        </w:rPr>
        <w:t>росії</w:t>
      </w:r>
      <w:proofErr w:type="spellEnd"/>
      <w:r w:rsidRPr="00630C7B">
        <w:rPr>
          <w:rFonts w:ascii="Times New Roman" w:eastAsia="Times New Roman" w:hAnsi="Times New Roman" w:cs="Times New Roman"/>
          <w:sz w:val="28"/>
          <w:szCs w:val="28"/>
          <w:lang w:eastAsia="uk-UA"/>
        </w:rPr>
        <w:t xml:space="preserve"> (будівництво, ремонти, купівля людям житла). </w:t>
      </w:r>
    </w:p>
    <w:p w14:paraId="2944BF85" w14:textId="77777777" w:rsidR="000578C3" w:rsidRPr="00630C7B" w:rsidRDefault="000578C3" w:rsidP="008664A6">
      <w:pPr>
        <w:numPr>
          <w:ilvl w:val="0"/>
          <w:numId w:val="14"/>
        </w:numPr>
        <w:spacing w:after="0" w:line="360" w:lineRule="auto"/>
        <w:ind w:left="0" w:firstLine="708"/>
        <w:jc w:val="both"/>
        <w:textAlignment w:val="baseline"/>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дефіцит держбюджету наступного року складає понад 20% ВВП: 1 трлн. 640 млрд грн,  покривають його за рахунок допомоги партнерів. Для цього потрібно залучити 38 млрд доларів. </w:t>
      </w:r>
    </w:p>
    <w:p w14:paraId="4D74205E" w14:textId="77777777" w:rsidR="000578C3" w:rsidRPr="00630C7B" w:rsidRDefault="000578C3" w:rsidP="008664A6">
      <w:pPr>
        <w:numPr>
          <w:ilvl w:val="0"/>
          <w:numId w:val="14"/>
        </w:numPr>
        <w:spacing w:after="0" w:line="360" w:lineRule="auto"/>
        <w:ind w:left="0" w:firstLine="708"/>
        <w:jc w:val="both"/>
        <w:textAlignment w:val="baseline"/>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пріоритет №1 – безпека й оборона – залишається незмінним. Спрямовується на боротьбу з окупантами понад 1,3 трлн грн, це більше 18% ВВП. Фінансування  української армії здійснюється самостійно за рахунок внутрішніх ресурсів. </w:t>
      </w:r>
    </w:p>
    <w:p w14:paraId="7B0A81D3" w14:textId="77777777" w:rsidR="000578C3" w:rsidRPr="00630C7B" w:rsidRDefault="000578C3" w:rsidP="00630C7B">
      <w:pPr>
        <w:spacing w:after="0" w:line="360" w:lineRule="auto"/>
        <w:ind w:firstLine="567"/>
        <w:jc w:val="both"/>
        <w:textAlignment w:val="baseline"/>
        <w:rPr>
          <w:rFonts w:ascii="Times New Roman" w:eastAsia="Times New Roman" w:hAnsi="Times New Roman" w:cs="Times New Roman"/>
          <w:color w:val="060606"/>
          <w:spacing w:val="-2"/>
          <w:sz w:val="28"/>
          <w:szCs w:val="28"/>
          <w:lang w:eastAsia="uk-UA"/>
        </w:rPr>
      </w:pPr>
      <w:r w:rsidRPr="00630C7B">
        <w:rPr>
          <w:rFonts w:ascii="Times New Roman" w:eastAsia="Times New Roman" w:hAnsi="Times New Roman" w:cs="Times New Roman"/>
          <w:color w:val="060606"/>
          <w:spacing w:val="-2"/>
          <w:sz w:val="28"/>
          <w:szCs w:val="28"/>
          <w:lang w:eastAsia="uk-UA"/>
        </w:rPr>
        <w:t>Подальше пошкодження інфраструктури, зокрема енергетичної та портової, руйнування логістичних шляхів суттєво обмежуватиме економічну активність. Це, з одного боку, може вплинути на зростання дефіциту державного бюджету, а з іншого — на зростання частки державного боргу, номінованого в іноземній валюті. Пошук додаткових джерел фінансування видатків бюджету може призвести до чергового підняття податків та, як наслідок, уповільнення розвитку економіки.</w:t>
      </w:r>
    </w:p>
    <w:p w14:paraId="5D236706" w14:textId="77777777" w:rsidR="000578C3" w:rsidRPr="00630C7B" w:rsidRDefault="000578C3" w:rsidP="00630C7B">
      <w:pPr>
        <w:spacing w:after="0" w:line="360" w:lineRule="auto"/>
        <w:ind w:firstLine="567"/>
        <w:jc w:val="both"/>
        <w:textAlignment w:val="baseline"/>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60606"/>
          <w:spacing w:val="-2"/>
          <w:sz w:val="28"/>
          <w:szCs w:val="28"/>
          <w:lang w:eastAsia="uk-UA"/>
        </w:rPr>
        <w:t>Через варіативність наслідків війни наявна висока ймовірність того, що видатки, заплановані за окремими напрямами, будуть перерозподілені на покриття боргових зобов’язань та оборону, як це було у попередніх роках. Ще до війни часті перерозподіли коштів вважалися ознакою неякісного планування, що зрештою може призводити до неефективного використання коштів. Звісно, складно оцінити, наскільки в умовах війни можна уникнути такого підходу і здійснювати планування більш обґрунтовано й оптимізовано (уникаючи купи перерозподілів коштів протягом бюджетного року). Воєнні дії можуть також принести подальші інтенсивні обстріли енергетичної інфраструктури, які лише поглиблюватимуть дефіцит електроенергії. Це може стримувати відновлення економіки та підвищувати рівень цін на внутрішньому ринку.</w:t>
      </w:r>
    </w:p>
    <w:p w14:paraId="32343642" w14:textId="77777777" w:rsidR="000578C3" w:rsidRPr="00630C7B" w:rsidRDefault="000578C3" w:rsidP="00630C7B">
      <w:pPr>
        <w:spacing w:after="0" w:line="360" w:lineRule="auto"/>
        <w:ind w:firstLine="709"/>
        <w:jc w:val="both"/>
        <w:textAlignment w:val="baseline"/>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lastRenderedPageBreak/>
        <w:t>Отже зважаючи головним чинником сьогоднішньої бюджетної політики є війна, що призвело до зростання оборонних видатків, бюджетного дефіциту і зовнішнього фінансування бюджету країни.</w:t>
      </w:r>
    </w:p>
    <w:p w14:paraId="18125D18" w14:textId="77777777" w:rsidR="000578C3" w:rsidRPr="00630C7B" w:rsidRDefault="000578C3" w:rsidP="00630C7B">
      <w:pPr>
        <w:spacing w:after="0" w:line="360" w:lineRule="auto"/>
        <w:jc w:val="center"/>
        <w:rPr>
          <w:rFonts w:ascii="Times New Roman" w:eastAsia="Times New Roman" w:hAnsi="Times New Roman" w:cs="Times New Roman"/>
          <w:b/>
          <w:bCs/>
          <w:caps/>
          <w:sz w:val="28"/>
          <w:szCs w:val="28"/>
        </w:rPr>
      </w:pPr>
    </w:p>
    <w:p w14:paraId="138A1067" w14:textId="6822023E" w:rsidR="000578C3" w:rsidRPr="00630C7B" w:rsidRDefault="000578C3" w:rsidP="00630C7B">
      <w:pPr>
        <w:spacing w:after="0" w:line="360" w:lineRule="auto"/>
        <w:jc w:val="center"/>
        <w:rPr>
          <w:rFonts w:ascii="Times New Roman" w:hAnsi="Times New Roman" w:cs="Times New Roman"/>
          <w:b/>
          <w:bCs/>
          <w:color w:val="000000"/>
          <w:sz w:val="28"/>
          <w:szCs w:val="28"/>
        </w:rPr>
      </w:pPr>
      <w:bookmarkStart w:id="13" w:name="_Hlk212802341"/>
      <w:r w:rsidRPr="00630C7B">
        <w:rPr>
          <w:rFonts w:ascii="Times New Roman" w:hAnsi="Times New Roman" w:cs="Times New Roman"/>
          <w:b/>
          <w:bCs/>
          <w:color w:val="000000"/>
          <w:sz w:val="28"/>
          <w:szCs w:val="28"/>
        </w:rPr>
        <w:t>Список використаних джерел</w:t>
      </w:r>
    </w:p>
    <w:bookmarkEnd w:id="13"/>
    <w:p w14:paraId="32A3F91D" w14:textId="77777777" w:rsidR="000578C3" w:rsidRPr="00630C7B" w:rsidRDefault="000578C3" w:rsidP="008664A6">
      <w:pPr>
        <w:numPr>
          <w:ilvl w:val="0"/>
          <w:numId w:val="15"/>
        </w:numPr>
        <w:spacing w:after="0" w:line="360" w:lineRule="auto"/>
        <w:ind w:left="0" w:firstLine="709"/>
        <w:contextualSpacing/>
        <w:jc w:val="both"/>
        <w:rPr>
          <w:rFonts w:ascii="Times New Roman" w:hAnsi="Times New Roman" w:cs="Times New Roman"/>
          <w:caps/>
          <w:color w:val="000000"/>
          <w:sz w:val="28"/>
          <w:szCs w:val="28"/>
        </w:rPr>
      </w:pPr>
      <w:r w:rsidRPr="00630C7B">
        <w:rPr>
          <w:rFonts w:ascii="Times New Roman" w:hAnsi="Times New Roman" w:cs="Times New Roman"/>
          <w:color w:val="000000"/>
          <w:sz w:val="28"/>
          <w:szCs w:val="28"/>
        </w:rPr>
        <w:t xml:space="preserve">Сайт РБК Україна </w:t>
      </w:r>
      <w:r w:rsidRPr="00630C7B">
        <w:rPr>
          <w:rFonts w:ascii="Times New Roman" w:hAnsi="Times New Roman" w:cs="Times New Roman"/>
          <w:color w:val="000000"/>
          <w:sz w:val="28"/>
          <w:szCs w:val="28"/>
          <w:lang w:val="en-US"/>
        </w:rPr>
        <w:t>URL</w:t>
      </w:r>
      <w:r w:rsidRPr="00630C7B">
        <w:rPr>
          <w:rFonts w:ascii="Times New Roman" w:hAnsi="Times New Roman" w:cs="Times New Roman"/>
          <w:color w:val="000000"/>
          <w:sz w:val="28"/>
          <w:szCs w:val="28"/>
        </w:rPr>
        <w:t xml:space="preserve">: </w:t>
      </w:r>
      <w:r w:rsidRPr="00630C7B">
        <w:rPr>
          <w:rFonts w:ascii="Times New Roman" w:hAnsi="Times New Roman" w:cs="Times New Roman"/>
          <w:sz w:val="28"/>
          <w:szCs w:val="28"/>
          <w:lang w:val="en-US"/>
        </w:rPr>
        <w:t>https</w:t>
      </w:r>
      <w:r w:rsidRPr="00630C7B">
        <w:rPr>
          <w:rFonts w:ascii="Times New Roman" w:hAnsi="Times New Roman" w:cs="Times New Roman"/>
          <w:sz w:val="28"/>
          <w:szCs w:val="28"/>
        </w:rPr>
        <w:t>://</w:t>
      </w:r>
      <w:r w:rsidRPr="00630C7B">
        <w:rPr>
          <w:rFonts w:ascii="Times New Roman" w:hAnsi="Times New Roman" w:cs="Times New Roman"/>
          <w:sz w:val="28"/>
          <w:szCs w:val="28"/>
          <w:lang w:val="en-US"/>
        </w:rPr>
        <w:t>www</w:t>
      </w:r>
      <w:r w:rsidRPr="00630C7B">
        <w:rPr>
          <w:rFonts w:ascii="Times New Roman" w:hAnsi="Times New Roman" w:cs="Times New Roman"/>
          <w:sz w:val="28"/>
          <w:szCs w:val="28"/>
        </w:rPr>
        <w:t>.</w:t>
      </w:r>
      <w:proofErr w:type="spellStart"/>
      <w:r w:rsidRPr="00630C7B">
        <w:rPr>
          <w:rFonts w:ascii="Times New Roman" w:hAnsi="Times New Roman" w:cs="Times New Roman"/>
          <w:sz w:val="28"/>
          <w:szCs w:val="28"/>
          <w:lang w:val="en-US"/>
        </w:rPr>
        <w:t>rbc</w:t>
      </w:r>
      <w:proofErr w:type="spellEnd"/>
      <w:r w:rsidRPr="00630C7B">
        <w:rPr>
          <w:rFonts w:ascii="Times New Roman" w:hAnsi="Times New Roman" w:cs="Times New Roman"/>
          <w:sz w:val="28"/>
          <w:szCs w:val="28"/>
        </w:rPr>
        <w:t>.</w:t>
      </w:r>
      <w:proofErr w:type="spellStart"/>
      <w:r w:rsidRPr="00630C7B">
        <w:rPr>
          <w:rFonts w:ascii="Times New Roman" w:hAnsi="Times New Roman" w:cs="Times New Roman"/>
          <w:sz w:val="28"/>
          <w:szCs w:val="28"/>
          <w:lang w:val="en-US"/>
        </w:rPr>
        <w:t>ua</w:t>
      </w:r>
      <w:proofErr w:type="spellEnd"/>
      <w:r w:rsidRPr="00630C7B">
        <w:rPr>
          <w:rFonts w:ascii="Times New Roman" w:hAnsi="Times New Roman" w:cs="Times New Roman"/>
          <w:sz w:val="28"/>
          <w:szCs w:val="28"/>
        </w:rPr>
        <w:t>/</w:t>
      </w:r>
      <w:proofErr w:type="spellStart"/>
      <w:r w:rsidRPr="00630C7B">
        <w:rPr>
          <w:rFonts w:ascii="Times New Roman" w:hAnsi="Times New Roman" w:cs="Times New Roman"/>
          <w:sz w:val="28"/>
          <w:szCs w:val="28"/>
          <w:lang w:val="en-US"/>
        </w:rPr>
        <w:t>rus</w:t>
      </w:r>
      <w:proofErr w:type="spellEnd"/>
      <w:r w:rsidRPr="00630C7B">
        <w:rPr>
          <w:rFonts w:ascii="Times New Roman" w:hAnsi="Times New Roman" w:cs="Times New Roman"/>
          <w:sz w:val="28"/>
          <w:szCs w:val="28"/>
        </w:rPr>
        <w:t>/</w:t>
      </w:r>
      <w:r w:rsidRPr="00630C7B">
        <w:rPr>
          <w:rFonts w:ascii="Times New Roman" w:hAnsi="Times New Roman" w:cs="Times New Roman"/>
          <w:sz w:val="28"/>
          <w:szCs w:val="28"/>
          <w:lang w:val="en-US"/>
        </w:rPr>
        <w:t>news</w:t>
      </w:r>
      <w:r w:rsidRPr="00630C7B">
        <w:rPr>
          <w:rFonts w:ascii="Times New Roman" w:hAnsi="Times New Roman" w:cs="Times New Roman"/>
          <w:sz w:val="28"/>
          <w:szCs w:val="28"/>
        </w:rPr>
        <w:t>/</w:t>
      </w:r>
      <w:proofErr w:type="spellStart"/>
      <w:r w:rsidRPr="00630C7B">
        <w:rPr>
          <w:rFonts w:ascii="Times New Roman" w:hAnsi="Times New Roman" w:cs="Times New Roman"/>
          <w:sz w:val="28"/>
          <w:szCs w:val="28"/>
          <w:lang w:val="en-US"/>
        </w:rPr>
        <w:t>rada</w:t>
      </w:r>
      <w:proofErr w:type="spellEnd"/>
      <w:r w:rsidRPr="00630C7B">
        <w:rPr>
          <w:rFonts w:ascii="Times New Roman" w:hAnsi="Times New Roman" w:cs="Times New Roman"/>
          <w:sz w:val="28"/>
          <w:szCs w:val="28"/>
        </w:rPr>
        <w:t>-</w:t>
      </w:r>
      <w:proofErr w:type="spellStart"/>
      <w:r w:rsidRPr="00630C7B">
        <w:rPr>
          <w:rFonts w:ascii="Times New Roman" w:hAnsi="Times New Roman" w:cs="Times New Roman"/>
          <w:sz w:val="28"/>
          <w:szCs w:val="28"/>
          <w:lang w:val="en-US"/>
        </w:rPr>
        <w:t>shvalila</w:t>
      </w:r>
      <w:proofErr w:type="spellEnd"/>
      <w:r w:rsidRPr="00630C7B">
        <w:rPr>
          <w:rFonts w:ascii="Times New Roman" w:hAnsi="Times New Roman" w:cs="Times New Roman"/>
          <w:sz w:val="28"/>
          <w:szCs w:val="28"/>
        </w:rPr>
        <w:t>-</w:t>
      </w:r>
      <w:proofErr w:type="spellStart"/>
      <w:r w:rsidRPr="00630C7B">
        <w:rPr>
          <w:rFonts w:ascii="Times New Roman" w:hAnsi="Times New Roman" w:cs="Times New Roman"/>
          <w:sz w:val="28"/>
          <w:szCs w:val="28"/>
          <w:lang w:val="en-US"/>
        </w:rPr>
        <w:t>derzhbyudzhet</w:t>
      </w:r>
      <w:proofErr w:type="spellEnd"/>
      <w:r w:rsidRPr="00630C7B">
        <w:rPr>
          <w:rFonts w:ascii="Times New Roman" w:hAnsi="Times New Roman" w:cs="Times New Roman"/>
          <w:sz w:val="28"/>
          <w:szCs w:val="28"/>
        </w:rPr>
        <w:t>-2025-</w:t>
      </w:r>
      <w:proofErr w:type="spellStart"/>
      <w:r w:rsidRPr="00630C7B">
        <w:rPr>
          <w:rFonts w:ascii="Times New Roman" w:hAnsi="Times New Roman" w:cs="Times New Roman"/>
          <w:sz w:val="28"/>
          <w:szCs w:val="28"/>
          <w:lang w:val="en-US"/>
        </w:rPr>
        <w:t>pershomu</w:t>
      </w:r>
      <w:proofErr w:type="spellEnd"/>
      <w:r w:rsidRPr="00630C7B">
        <w:rPr>
          <w:rFonts w:ascii="Times New Roman" w:hAnsi="Times New Roman" w:cs="Times New Roman"/>
          <w:sz w:val="28"/>
          <w:szCs w:val="28"/>
        </w:rPr>
        <w:t>-1730286377.</w:t>
      </w:r>
      <w:r w:rsidRPr="00630C7B">
        <w:rPr>
          <w:rFonts w:ascii="Times New Roman" w:hAnsi="Times New Roman" w:cs="Times New Roman"/>
          <w:sz w:val="28"/>
          <w:szCs w:val="28"/>
          <w:lang w:val="en-US"/>
        </w:rPr>
        <w:t>html</w:t>
      </w:r>
      <w:r w:rsidRPr="00630C7B">
        <w:rPr>
          <w:rFonts w:ascii="Times New Roman" w:hAnsi="Times New Roman" w:cs="Times New Roman"/>
          <w:sz w:val="28"/>
          <w:szCs w:val="28"/>
        </w:rPr>
        <w:t xml:space="preserve"> (дата звернення 07.10.2025р. )</w:t>
      </w:r>
    </w:p>
    <w:p w14:paraId="5C2D9248" w14:textId="35A2551A" w:rsidR="000578C3" w:rsidRDefault="000578C3" w:rsidP="00ED1676">
      <w:pPr>
        <w:spacing w:after="0" w:line="360" w:lineRule="auto"/>
        <w:rPr>
          <w:rFonts w:ascii="Times New Roman" w:eastAsia="MS Mincho" w:hAnsi="Times New Roman" w:cs="Times New Roman"/>
          <w:b/>
          <w:sz w:val="28"/>
          <w:szCs w:val="28"/>
        </w:rPr>
      </w:pPr>
    </w:p>
    <w:p w14:paraId="4D7D7987" w14:textId="77777777" w:rsidR="009A5956" w:rsidRPr="00630C7B" w:rsidRDefault="009A5956" w:rsidP="009A5956">
      <w:pPr>
        <w:spacing w:after="0" w:line="360" w:lineRule="auto"/>
        <w:jc w:val="right"/>
        <w:rPr>
          <w:rFonts w:ascii="Times New Roman" w:eastAsia="Calibri" w:hAnsi="Times New Roman" w:cs="Times New Roman"/>
          <w:b/>
          <w:sz w:val="28"/>
          <w:szCs w:val="28"/>
        </w:rPr>
      </w:pPr>
      <w:r w:rsidRPr="00630C7B">
        <w:rPr>
          <w:rFonts w:ascii="Times New Roman" w:eastAsia="Calibri" w:hAnsi="Times New Roman" w:cs="Times New Roman"/>
          <w:b/>
          <w:sz w:val="28"/>
          <w:szCs w:val="28"/>
        </w:rPr>
        <w:t>Лілія ЧАЙКА</w:t>
      </w:r>
    </w:p>
    <w:p w14:paraId="61AC01DD" w14:textId="77777777" w:rsidR="009A5956" w:rsidRPr="00630C7B" w:rsidRDefault="009A5956" w:rsidP="009A5956">
      <w:pPr>
        <w:spacing w:after="0" w:line="360" w:lineRule="auto"/>
        <w:jc w:val="right"/>
        <w:rPr>
          <w:rFonts w:ascii="Times New Roman" w:eastAsia="Calibri" w:hAnsi="Times New Roman" w:cs="Times New Roman"/>
          <w:i/>
          <w:sz w:val="28"/>
          <w:szCs w:val="28"/>
        </w:rPr>
      </w:pPr>
      <w:r w:rsidRPr="00630C7B">
        <w:rPr>
          <w:rFonts w:ascii="Times New Roman" w:eastAsia="Calibri" w:hAnsi="Times New Roman" w:cs="Times New Roman"/>
          <w:i/>
          <w:sz w:val="28"/>
          <w:szCs w:val="28"/>
        </w:rPr>
        <w:t>Викладач фінансових дисциплін</w:t>
      </w:r>
    </w:p>
    <w:p w14:paraId="1ED0629D" w14:textId="77777777" w:rsidR="009A5956" w:rsidRPr="00630C7B" w:rsidRDefault="009A5956" w:rsidP="009A5956">
      <w:pPr>
        <w:spacing w:after="0" w:line="360" w:lineRule="auto"/>
        <w:jc w:val="right"/>
        <w:rPr>
          <w:rFonts w:ascii="Times New Roman" w:eastAsia="Calibri" w:hAnsi="Times New Roman" w:cs="Times New Roman"/>
          <w:i/>
          <w:sz w:val="28"/>
          <w:szCs w:val="28"/>
        </w:rPr>
      </w:pPr>
      <w:r w:rsidRPr="00630C7B">
        <w:rPr>
          <w:rFonts w:ascii="Times New Roman" w:eastAsia="Calibri" w:hAnsi="Times New Roman" w:cs="Times New Roman"/>
          <w:i/>
          <w:sz w:val="28"/>
          <w:szCs w:val="28"/>
        </w:rPr>
        <w:t>ВСП «Ірпінський ФК НУБіП України»</w:t>
      </w:r>
    </w:p>
    <w:p w14:paraId="3B63E705" w14:textId="77777777" w:rsidR="009A5956" w:rsidRPr="00630C7B" w:rsidRDefault="009A5956" w:rsidP="009A5956">
      <w:pPr>
        <w:spacing w:after="0" w:line="360" w:lineRule="auto"/>
        <w:ind w:firstLine="426"/>
        <w:jc w:val="center"/>
        <w:rPr>
          <w:rFonts w:ascii="Times New Roman" w:eastAsia="Calibri" w:hAnsi="Times New Roman" w:cs="Times New Roman"/>
          <w:b/>
          <w:bCs/>
          <w:sz w:val="28"/>
          <w:szCs w:val="28"/>
        </w:rPr>
      </w:pPr>
      <w:r w:rsidRPr="00630C7B">
        <w:rPr>
          <w:rFonts w:ascii="Times New Roman" w:eastAsia="Calibri" w:hAnsi="Times New Roman" w:cs="Times New Roman"/>
          <w:b/>
          <w:bCs/>
          <w:sz w:val="28"/>
          <w:szCs w:val="28"/>
        </w:rPr>
        <w:t>ТЕОРЕТИЧНІ ПІДХОДИ ДО УПРАВЛІННЯ ПОДАТКОВИМИ РИЗИКАМИ</w:t>
      </w:r>
    </w:p>
    <w:p w14:paraId="02A27752"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В ситуації обмеженості фінансових можливостей як державних структур, так і господарюючих суб'єктів, існування проблематики формування бюджетних надходжень, слабкої податкової дисципліни та обізнаності платників актуальним стає удосконалення системи податкового контролю. Результативність цього процесу та налагоджений механізм роботи з податковими ризиками визначають спроможність держави забезпечувати соціальні гарантії населенню.</w:t>
      </w:r>
    </w:p>
    <w:p w14:paraId="2DC849B9"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Поняття податкового ризику можна визначити як сукупність дій (або бездіяльності) платника податків в умовах економічної невизначеності і неоднозначності, пов'язаної з альтернативним вибором будь-якого рішення у сфері оподаткування, за якої є ймовірність настання як бажаного результату, так і виникнення несприятливих наслідків для платника.</w:t>
      </w:r>
    </w:p>
    <w:p w14:paraId="77C11C3E"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Податковий ризик з погляду держави в особі її уповноважених органів – це ймовірність (загроза) недоотримати податки в бюджет через використання платниками податків методів мінімізації (оптимізації) оподаткування, можливих через ті чи інші недоліки в податковому законодавстві. Податковий ризик з </w:t>
      </w:r>
      <w:r w:rsidRPr="00630C7B">
        <w:rPr>
          <w:rFonts w:ascii="Times New Roman" w:eastAsia="Calibri" w:hAnsi="Times New Roman" w:cs="Times New Roman"/>
          <w:sz w:val="28"/>
          <w:szCs w:val="28"/>
        </w:rPr>
        <w:lastRenderedPageBreak/>
        <w:t>погляду платника податків – це ймовірність (загроза) до нарахувати йому податки (збори), пеню й штрафи в ході податкової перевірки через розбіжності, що виникли між даними платника податків і податківців, у трактуванні податкового законодавства, яка може спричинити зростання податкового тягаря для господарюючого суб’єкта [</w:t>
      </w:r>
      <w:r w:rsidRPr="00630C7B">
        <w:rPr>
          <w:rFonts w:ascii="Times New Roman" w:eastAsia="Calibri" w:hAnsi="Times New Roman" w:cs="Times New Roman"/>
          <w:sz w:val="28"/>
          <w:szCs w:val="28"/>
          <w:lang w:val="ru-RU"/>
        </w:rPr>
        <w:t>1</w:t>
      </w:r>
      <w:r w:rsidRPr="00630C7B">
        <w:rPr>
          <w:rFonts w:ascii="Times New Roman" w:eastAsia="Calibri" w:hAnsi="Times New Roman" w:cs="Times New Roman"/>
          <w:sz w:val="28"/>
          <w:szCs w:val="28"/>
        </w:rPr>
        <w:t xml:space="preserve">]. </w:t>
      </w:r>
    </w:p>
    <w:p w14:paraId="466565CB"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Розгляд сутності податкових ризиків дає підстави врахувати той факт, що ризик включає не стільки наявність ризикової ситуації і її усвідомлення, стільки прийняття рішення на основі проведення аналізу та моніторингу ризику. Тому податкові ризики, як і будь-який ризик, потрібно не тільки передбачати, а й мінімізувати, тобто керувати ними. У таких умовах необхідно створити наукову концепції ризиків у сфері оподаткування, що стане важливим теоретичним підґрунтям розбудови вітчизняної податкової системи [3].</w:t>
      </w:r>
    </w:p>
    <w:p w14:paraId="3AFEEC8C"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Система менеджменту податковими ризиками являє собою сукупність методів, прийомів і заходів, які дають змогу відповідною мірою прогнозувати недонадходження податкових платежів і приймати заходи з недопущення чи мінімізації порушень у сфері оподаткування [2].</w:t>
      </w:r>
    </w:p>
    <w:p w14:paraId="60C57B7E"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Виділяють такі етапи процесу менеджменту податковими ризиками:</w:t>
      </w:r>
    </w:p>
    <w:p w14:paraId="131F794D"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виявлення та оцінка ризику;</w:t>
      </w:r>
    </w:p>
    <w:p w14:paraId="397D415C"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вироблення заходів щодо управління ризиками;</w:t>
      </w:r>
    </w:p>
    <w:p w14:paraId="15413DB7"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 контроль над результатом виявлення податкового ризику є початковим етапом його управління, важливу роль на якому відіграє оцінка податкових зобов'язань, що дає змогу визначити, наскільки </w:t>
      </w:r>
      <w:r w:rsidRPr="00630C7B">
        <w:rPr>
          <w:rFonts w:ascii="Times New Roman" w:eastAsia="Calibri" w:hAnsi="Times New Roman" w:cs="Times New Roman"/>
          <w:sz w:val="28"/>
          <w:szCs w:val="28"/>
          <w:lang w:val="en-US"/>
        </w:rPr>
        <w:t>o</w:t>
      </w:r>
      <w:proofErr w:type="spellStart"/>
      <w:r w:rsidRPr="00630C7B">
        <w:rPr>
          <w:rFonts w:ascii="Times New Roman" w:eastAsia="Calibri" w:hAnsi="Times New Roman" w:cs="Times New Roman"/>
          <w:sz w:val="28"/>
          <w:szCs w:val="28"/>
        </w:rPr>
        <w:t>бтяжлива</w:t>
      </w:r>
      <w:proofErr w:type="spellEnd"/>
      <w:r w:rsidRPr="00630C7B">
        <w:rPr>
          <w:rFonts w:ascii="Times New Roman" w:eastAsia="Calibri" w:hAnsi="Times New Roman" w:cs="Times New Roman"/>
          <w:sz w:val="28"/>
          <w:szCs w:val="28"/>
        </w:rPr>
        <w:t xml:space="preserve"> наявна податкова система для </w:t>
      </w:r>
      <w:proofErr w:type="spellStart"/>
      <w:r w:rsidRPr="00630C7B">
        <w:rPr>
          <w:rFonts w:ascii="Times New Roman" w:eastAsia="Calibri" w:hAnsi="Times New Roman" w:cs="Times New Roman"/>
          <w:sz w:val="28"/>
          <w:szCs w:val="28"/>
        </w:rPr>
        <w:t>ек</w:t>
      </w:r>
      <w:proofErr w:type="spellEnd"/>
      <w:r w:rsidRPr="00630C7B">
        <w:rPr>
          <w:rFonts w:ascii="Times New Roman" w:eastAsia="Calibri" w:hAnsi="Times New Roman" w:cs="Times New Roman"/>
          <w:sz w:val="28"/>
          <w:szCs w:val="28"/>
          <w:lang w:val="en-US"/>
        </w:rPr>
        <w:t>o</w:t>
      </w:r>
      <w:proofErr w:type="spellStart"/>
      <w:r w:rsidRPr="00630C7B">
        <w:rPr>
          <w:rFonts w:ascii="Times New Roman" w:eastAsia="Calibri" w:hAnsi="Times New Roman" w:cs="Times New Roman"/>
          <w:sz w:val="28"/>
          <w:szCs w:val="28"/>
        </w:rPr>
        <w:t>номічного</w:t>
      </w:r>
      <w:proofErr w:type="spellEnd"/>
      <w:r w:rsidRPr="00630C7B">
        <w:rPr>
          <w:rFonts w:ascii="Times New Roman" w:eastAsia="Calibri" w:hAnsi="Times New Roman" w:cs="Times New Roman"/>
          <w:sz w:val="28"/>
          <w:szCs w:val="28"/>
        </w:rPr>
        <w:t xml:space="preserve"> суб'єкта і на яку частку ресурсів припадають платежі в бюджет [3].</w:t>
      </w:r>
    </w:p>
    <w:p w14:paraId="02E9606A"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Розгляд сутності податкових ризиків дає підстави врахувати той факт, що ризик включає не стільки наявність ризикової ситуації і її усвідомлення, стільки прийняття рішення на основі проведення аналізу та моніторингу ризику. [1].</w:t>
      </w:r>
    </w:p>
    <w:p w14:paraId="4E246832"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lastRenderedPageBreak/>
        <w:t>Одним із видів державного п</w:t>
      </w:r>
      <w:r w:rsidRPr="00630C7B">
        <w:rPr>
          <w:rFonts w:ascii="Times New Roman" w:eastAsia="Calibri" w:hAnsi="Times New Roman" w:cs="Times New Roman"/>
          <w:sz w:val="28"/>
          <w:szCs w:val="28"/>
          <w:lang w:val="en-US"/>
        </w:rPr>
        <w:t>o</w:t>
      </w:r>
      <w:proofErr w:type="spellStart"/>
      <w:r w:rsidRPr="00630C7B">
        <w:rPr>
          <w:rFonts w:ascii="Times New Roman" w:eastAsia="Calibri" w:hAnsi="Times New Roman" w:cs="Times New Roman"/>
          <w:sz w:val="28"/>
          <w:szCs w:val="28"/>
        </w:rPr>
        <w:t>даткового</w:t>
      </w:r>
      <w:proofErr w:type="spellEnd"/>
      <w:r w:rsidRPr="00630C7B">
        <w:rPr>
          <w:rFonts w:ascii="Times New Roman" w:eastAsia="Calibri" w:hAnsi="Times New Roman" w:cs="Times New Roman"/>
          <w:sz w:val="28"/>
          <w:szCs w:val="28"/>
        </w:rPr>
        <w:t xml:space="preserve"> к</w:t>
      </w:r>
      <w:r w:rsidRPr="00630C7B">
        <w:rPr>
          <w:rFonts w:ascii="Times New Roman" w:eastAsia="Calibri" w:hAnsi="Times New Roman" w:cs="Times New Roman"/>
          <w:sz w:val="28"/>
          <w:szCs w:val="28"/>
          <w:lang w:val="en-US"/>
        </w:rPr>
        <w:t>o</w:t>
      </w:r>
      <w:proofErr w:type="spellStart"/>
      <w:r w:rsidRPr="00630C7B">
        <w:rPr>
          <w:rFonts w:ascii="Times New Roman" w:eastAsia="Calibri" w:hAnsi="Times New Roman" w:cs="Times New Roman"/>
          <w:sz w:val="28"/>
          <w:szCs w:val="28"/>
        </w:rPr>
        <w:t>нтролю</w:t>
      </w:r>
      <w:proofErr w:type="spellEnd"/>
      <w:r w:rsidRPr="00630C7B">
        <w:rPr>
          <w:rFonts w:ascii="Times New Roman" w:eastAsia="Calibri" w:hAnsi="Times New Roman" w:cs="Times New Roman"/>
          <w:sz w:val="28"/>
          <w:szCs w:val="28"/>
        </w:rPr>
        <w:t>, а саме його пасивною  формою є м</w:t>
      </w:r>
      <w:r w:rsidRPr="00630C7B">
        <w:rPr>
          <w:rFonts w:ascii="Times New Roman" w:eastAsia="Calibri" w:hAnsi="Times New Roman" w:cs="Times New Roman"/>
          <w:sz w:val="28"/>
          <w:szCs w:val="28"/>
          <w:lang w:val="en-US"/>
        </w:rPr>
        <w:t>o</w:t>
      </w:r>
      <w:proofErr w:type="spellStart"/>
      <w:r w:rsidRPr="00630C7B">
        <w:rPr>
          <w:rFonts w:ascii="Times New Roman" w:eastAsia="Calibri" w:hAnsi="Times New Roman" w:cs="Times New Roman"/>
          <w:sz w:val="28"/>
          <w:szCs w:val="28"/>
        </w:rPr>
        <w:t>ніторинг</w:t>
      </w:r>
      <w:proofErr w:type="spellEnd"/>
      <w:r w:rsidRPr="00630C7B">
        <w:rPr>
          <w:rFonts w:ascii="Times New Roman" w:eastAsia="Calibri" w:hAnsi="Times New Roman" w:cs="Times New Roman"/>
          <w:sz w:val="28"/>
          <w:szCs w:val="28"/>
        </w:rPr>
        <w:t xml:space="preserve"> діяльності платників податків, основним завданням, якого  є </w:t>
      </w:r>
      <w:r w:rsidRPr="00630C7B">
        <w:rPr>
          <w:rFonts w:ascii="Times New Roman" w:eastAsia="Calibri" w:hAnsi="Times New Roman" w:cs="Times New Roman"/>
          <w:sz w:val="28"/>
          <w:szCs w:val="28"/>
          <w:lang w:val="en-US"/>
        </w:rPr>
        <w:t>o</w:t>
      </w:r>
      <w:r w:rsidRPr="00630C7B">
        <w:rPr>
          <w:rFonts w:ascii="Times New Roman" w:eastAsia="Calibri" w:hAnsi="Times New Roman" w:cs="Times New Roman"/>
          <w:sz w:val="28"/>
          <w:szCs w:val="28"/>
        </w:rPr>
        <w:t>тримання об’єктивної інформації щ</w:t>
      </w:r>
      <w:r w:rsidRPr="00630C7B">
        <w:rPr>
          <w:rFonts w:ascii="Times New Roman" w:eastAsia="Calibri" w:hAnsi="Times New Roman" w:cs="Times New Roman"/>
          <w:sz w:val="28"/>
          <w:szCs w:val="28"/>
          <w:lang w:val="en-US"/>
        </w:rPr>
        <w:t>o</w:t>
      </w:r>
      <w:r w:rsidRPr="00630C7B">
        <w:rPr>
          <w:rFonts w:ascii="Times New Roman" w:eastAsia="Calibri" w:hAnsi="Times New Roman" w:cs="Times New Roman"/>
          <w:sz w:val="28"/>
          <w:szCs w:val="28"/>
        </w:rPr>
        <w:t>д</w:t>
      </w:r>
      <w:r w:rsidRPr="00630C7B">
        <w:rPr>
          <w:rFonts w:ascii="Times New Roman" w:eastAsia="Calibri" w:hAnsi="Times New Roman" w:cs="Times New Roman"/>
          <w:sz w:val="28"/>
          <w:szCs w:val="28"/>
          <w:lang w:val="en-US"/>
        </w:rPr>
        <w:t>o</w:t>
      </w:r>
      <w:r w:rsidRPr="00630C7B">
        <w:rPr>
          <w:rFonts w:ascii="Times New Roman" w:eastAsia="Calibri" w:hAnsi="Times New Roman" w:cs="Times New Roman"/>
          <w:sz w:val="28"/>
          <w:szCs w:val="28"/>
        </w:rPr>
        <w:t xml:space="preserve"> поточної діяльності суб’єктів підприємництва, у т</w:t>
      </w:r>
      <w:r w:rsidRPr="00630C7B">
        <w:rPr>
          <w:rFonts w:ascii="Times New Roman" w:eastAsia="Calibri" w:hAnsi="Times New Roman" w:cs="Times New Roman"/>
          <w:sz w:val="28"/>
          <w:szCs w:val="28"/>
          <w:lang w:val="en-US"/>
        </w:rPr>
        <w:t>o</w:t>
      </w:r>
      <w:r w:rsidRPr="00630C7B">
        <w:rPr>
          <w:rFonts w:ascii="Times New Roman" w:eastAsia="Calibri" w:hAnsi="Times New Roman" w:cs="Times New Roman"/>
          <w:sz w:val="28"/>
          <w:szCs w:val="28"/>
        </w:rPr>
        <w:t xml:space="preserve">му числі контроль податкових </w:t>
      </w:r>
      <w:proofErr w:type="spellStart"/>
      <w:r w:rsidRPr="00630C7B">
        <w:rPr>
          <w:rFonts w:ascii="Times New Roman" w:eastAsia="Calibri" w:hAnsi="Times New Roman" w:cs="Times New Roman"/>
          <w:sz w:val="28"/>
          <w:szCs w:val="28"/>
        </w:rPr>
        <w:t>надх</w:t>
      </w:r>
      <w:proofErr w:type="spellEnd"/>
      <w:r w:rsidRPr="00630C7B">
        <w:rPr>
          <w:rFonts w:ascii="Times New Roman" w:eastAsia="Calibri" w:hAnsi="Times New Roman" w:cs="Times New Roman"/>
          <w:sz w:val="28"/>
          <w:szCs w:val="28"/>
          <w:lang w:val="en-US"/>
        </w:rPr>
        <w:t>o</w:t>
      </w:r>
      <w:proofErr w:type="spellStart"/>
      <w:r w:rsidRPr="00630C7B">
        <w:rPr>
          <w:rFonts w:ascii="Times New Roman" w:eastAsia="Calibri" w:hAnsi="Times New Roman" w:cs="Times New Roman"/>
          <w:sz w:val="28"/>
          <w:szCs w:val="28"/>
        </w:rPr>
        <w:t>джень</w:t>
      </w:r>
      <w:proofErr w:type="spellEnd"/>
      <w:r w:rsidRPr="00630C7B">
        <w:rPr>
          <w:rFonts w:ascii="Times New Roman" w:eastAsia="Calibri" w:hAnsi="Times New Roman" w:cs="Times New Roman"/>
          <w:sz w:val="28"/>
          <w:szCs w:val="28"/>
        </w:rPr>
        <w:t xml:space="preserve">. При цьому моніторинг проводиться шляхом використання системи спостереження за фінансово-господарською діяльністю для визначення реальної бази оподаткування та аналізу обґрунтованості формування собівартості продукції (робіт чи послуг), а також  дотримання фінансового законодавства.  Подальший моніторинг ризикових позицій у системі керування податковим ризиком включає в себе порядок взаємодії різних підрозділів під час виявлення ризиків і запобігання їм, а також </w:t>
      </w:r>
      <w:proofErr w:type="spellStart"/>
      <w:r w:rsidRPr="00630C7B">
        <w:rPr>
          <w:rFonts w:ascii="Times New Roman" w:eastAsia="Calibri" w:hAnsi="Times New Roman" w:cs="Times New Roman"/>
          <w:sz w:val="28"/>
          <w:szCs w:val="28"/>
        </w:rPr>
        <w:t>уд</w:t>
      </w:r>
      <w:proofErr w:type="spellEnd"/>
      <w:r w:rsidRPr="00630C7B">
        <w:rPr>
          <w:rFonts w:ascii="Times New Roman" w:eastAsia="Calibri" w:hAnsi="Times New Roman" w:cs="Times New Roman"/>
          <w:sz w:val="28"/>
          <w:szCs w:val="28"/>
          <w:lang w:val="en-US"/>
        </w:rPr>
        <w:t>o</w:t>
      </w:r>
      <w:proofErr w:type="spellStart"/>
      <w:r w:rsidRPr="00630C7B">
        <w:rPr>
          <w:rFonts w:ascii="Times New Roman" w:eastAsia="Calibri" w:hAnsi="Times New Roman" w:cs="Times New Roman"/>
          <w:sz w:val="28"/>
          <w:szCs w:val="28"/>
        </w:rPr>
        <w:t>сконалення</w:t>
      </w:r>
      <w:proofErr w:type="spellEnd"/>
      <w:r w:rsidRPr="00630C7B">
        <w:rPr>
          <w:rFonts w:ascii="Times New Roman" w:eastAsia="Calibri" w:hAnsi="Times New Roman" w:cs="Times New Roman"/>
          <w:sz w:val="28"/>
          <w:szCs w:val="28"/>
        </w:rPr>
        <w:t xml:space="preserve"> мет</w:t>
      </w:r>
      <w:r w:rsidRPr="00630C7B">
        <w:rPr>
          <w:rFonts w:ascii="Times New Roman" w:eastAsia="Calibri" w:hAnsi="Times New Roman" w:cs="Times New Roman"/>
          <w:sz w:val="28"/>
          <w:szCs w:val="28"/>
          <w:lang w:val="en-US"/>
        </w:rPr>
        <w:t>o</w:t>
      </w:r>
      <w:r w:rsidRPr="00630C7B">
        <w:rPr>
          <w:rFonts w:ascii="Times New Roman" w:eastAsia="Calibri" w:hAnsi="Times New Roman" w:cs="Times New Roman"/>
          <w:sz w:val="28"/>
          <w:szCs w:val="28"/>
        </w:rPr>
        <w:t xml:space="preserve">дів нейтралізації будь-яких можливих наслідків. </w:t>
      </w:r>
    </w:p>
    <w:p w14:paraId="65BE2E04"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Вагомою передумовою результативного опрацювання податкових ризиків є якісне технологічне та інформаційне оснащення контролюючих органів. За сучасних умов, коли IT-технології є невід'ємною частиною суспільного життя, модернізація програмних інструментів адміністрування ризиків перетворить податкові органи на потужний механізм контролю та нагляду.</w:t>
      </w:r>
    </w:p>
    <w:p w14:paraId="4BF836DB"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Важливо підкреслити необхідність розбудови партнерських відносин та взаємної довіри між платниками й контролюючими органами, що можливе за умови організації роботи фіскальних служб на принципах транспарентності, доступності та відкритості. Імплементація такої європейської концепції сприятиме зниженню податкових ризиків в Україні.</w:t>
      </w:r>
    </w:p>
    <w:p w14:paraId="0C5D3C83" w14:textId="77777777" w:rsidR="009A5956" w:rsidRPr="00630C7B" w:rsidRDefault="009A5956" w:rsidP="009A5956">
      <w:pPr>
        <w:spacing w:after="0" w:line="360" w:lineRule="auto"/>
        <w:ind w:firstLine="426"/>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Вищезазначене дозволяє зробити </w:t>
      </w:r>
      <w:proofErr w:type="spellStart"/>
      <w:r w:rsidRPr="00630C7B">
        <w:rPr>
          <w:rFonts w:ascii="Times New Roman" w:eastAsia="Calibri" w:hAnsi="Times New Roman" w:cs="Times New Roman"/>
          <w:sz w:val="28"/>
          <w:szCs w:val="28"/>
        </w:rPr>
        <w:t>висн</w:t>
      </w:r>
      <w:proofErr w:type="spellEnd"/>
      <w:r w:rsidRPr="00630C7B">
        <w:rPr>
          <w:rFonts w:ascii="Times New Roman" w:eastAsia="Calibri" w:hAnsi="Times New Roman" w:cs="Times New Roman"/>
          <w:sz w:val="28"/>
          <w:szCs w:val="28"/>
          <w:lang w:val="en-US"/>
        </w:rPr>
        <w:t>o</w:t>
      </w:r>
      <w:proofErr w:type="spellStart"/>
      <w:r w:rsidRPr="00630C7B">
        <w:rPr>
          <w:rFonts w:ascii="Times New Roman" w:eastAsia="Calibri" w:hAnsi="Times New Roman" w:cs="Times New Roman"/>
          <w:sz w:val="28"/>
          <w:szCs w:val="28"/>
        </w:rPr>
        <w:t>вок</w:t>
      </w:r>
      <w:proofErr w:type="spellEnd"/>
      <w:r w:rsidRPr="00630C7B">
        <w:rPr>
          <w:rFonts w:ascii="Times New Roman" w:eastAsia="Calibri" w:hAnsi="Times New Roman" w:cs="Times New Roman"/>
          <w:sz w:val="28"/>
          <w:szCs w:val="28"/>
        </w:rPr>
        <w:t xml:space="preserve">, що податкові ризики слід розглядати як наукову </w:t>
      </w:r>
      <w:proofErr w:type="spellStart"/>
      <w:r w:rsidRPr="00630C7B">
        <w:rPr>
          <w:rFonts w:ascii="Times New Roman" w:eastAsia="Calibri" w:hAnsi="Times New Roman" w:cs="Times New Roman"/>
          <w:sz w:val="28"/>
          <w:szCs w:val="28"/>
        </w:rPr>
        <w:t>осн</w:t>
      </w:r>
      <w:proofErr w:type="spellEnd"/>
      <w:r w:rsidRPr="00630C7B">
        <w:rPr>
          <w:rFonts w:ascii="Times New Roman" w:eastAsia="Calibri" w:hAnsi="Times New Roman" w:cs="Times New Roman"/>
          <w:sz w:val="28"/>
          <w:szCs w:val="28"/>
          <w:lang w:val="en-US"/>
        </w:rPr>
        <w:t>o</w:t>
      </w:r>
      <w:proofErr w:type="spellStart"/>
      <w:r w:rsidRPr="00630C7B">
        <w:rPr>
          <w:rFonts w:ascii="Times New Roman" w:eastAsia="Calibri" w:hAnsi="Times New Roman" w:cs="Times New Roman"/>
          <w:sz w:val="28"/>
          <w:szCs w:val="28"/>
        </w:rPr>
        <w:t>ву</w:t>
      </w:r>
      <w:proofErr w:type="spellEnd"/>
      <w:r w:rsidRPr="00630C7B">
        <w:rPr>
          <w:rFonts w:ascii="Times New Roman" w:eastAsia="Calibri" w:hAnsi="Times New Roman" w:cs="Times New Roman"/>
          <w:sz w:val="28"/>
          <w:szCs w:val="28"/>
        </w:rPr>
        <w:t xml:space="preserve"> для р</w:t>
      </w:r>
      <w:r w:rsidRPr="00630C7B">
        <w:rPr>
          <w:rFonts w:ascii="Times New Roman" w:eastAsia="Calibri" w:hAnsi="Times New Roman" w:cs="Times New Roman"/>
          <w:sz w:val="28"/>
          <w:szCs w:val="28"/>
          <w:lang w:val="en-US"/>
        </w:rPr>
        <w:t>o</w:t>
      </w:r>
      <w:proofErr w:type="spellStart"/>
      <w:r w:rsidRPr="00630C7B">
        <w:rPr>
          <w:rFonts w:ascii="Times New Roman" w:eastAsia="Calibri" w:hAnsi="Times New Roman" w:cs="Times New Roman"/>
          <w:sz w:val="28"/>
          <w:szCs w:val="28"/>
        </w:rPr>
        <w:t>зр</w:t>
      </w:r>
      <w:proofErr w:type="spellEnd"/>
      <w:r w:rsidRPr="00630C7B">
        <w:rPr>
          <w:rFonts w:ascii="Times New Roman" w:eastAsia="Calibri" w:hAnsi="Times New Roman" w:cs="Times New Roman"/>
          <w:sz w:val="28"/>
          <w:szCs w:val="28"/>
          <w:lang w:val="en-US"/>
        </w:rPr>
        <w:t>o</w:t>
      </w:r>
      <w:proofErr w:type="spellStart"/>
      <w:r w:rsidRPr="00630C7B">
        <w:rPr>
          <w:rFonts w:ascii="Times New Roman" w:eastAsia="Calibri" w:hAnsi="Times New Roman" w:cs="Times New Roman"/>
          <w:sz w:val="28"/>
          <w:szCs w:val="28"/>
        </w:rPr>
        <w:t>бки</w:t>
      </w:r>
      <w:proofErr w:type="spellEnd"/>
      <w:r w:rsidRPr="00630C7B">
        <w:rPr>
          <w:rFonts w:ascii="Times New Roman" w:eastAsia="Calibri" w:hAnsi="Times New Roman" w:cs="Times New Roman"/>
          <w:sz w:val="28"/>
          <w:szCs w:val="28"/>
        </w:rPr>
        <w:t xml:space="preserve"> критеріїв ризиків та побудови систем забезпечення безпеки у сфері оподаткування. </w:t>
      </w:r>
      <w:r w:rsidRPr="00630C7B">
        <w:rPr>
          <w:rFonts w:ascii="Times New Roman" w:eastAsia="Calibri" w:hAnsi="Times New Roman" w:cs="Times New Roman"/>
          <w:sz w:val="28"/>
          <w:szCs w:val="28"/>
          <w:lang w:val="en-US"/>
        </w:rPr>
        <w:t>O</w:t>
      </w:r>
      <w:proofErr w:type="spellStart"/>
      <w:r w:rsidRPr="00630C7B">
        <w:rPr>
          <w:rFonts w:ascii="Times New Roman" w:eastAsia="Calibri" w:hAnsi="Times New Roman" w:cs="Times New Roman"/>
          <w:sz w:val="28"/>
          <w:szCs w:val="28"/>
        </w:rPr>
        <w:t>тже</w:t>
      </w:r>
      <w:proofErr w:type="spellEnd"/>
      <w:r w:rsidRPr="00630C7B">
        <w:rPr>
          <w:rFonts w:ascii="Times New Roman" w:eastAsia="Calibri" w:hAnsi="Times New Roman" w:cs="Times New Roman"/>
          <w:sz w:val="28"/>
          <w:szCs w:val="28"/>
        </w:rPr>
        <w:t>, системно складений перелік податкових ризиків та їхній продуманий відбір для проведення виїзних документаль</w:t>
      </w:r>
      <w:r w:rsidRPr="00630C7B">
        <w:rPr>
          <w:rFonts w:ascii="Times New Roman" w:eastAsia="Calibri" w:hAnsi="Times New Roman" w:cs="Times New Roman"/>
          <w:sz w:val="28"/>
          <w:szCs w:val="28"/>
        </w:rPr>
        <w:softHyphen/>
        <w:t xml:space="preserve">них перевірок сприятимуть підвищенню їхньої ефективності щодо виявлення порушень податкового законодавства, дозволить передбачати появу </w:t>
      </w:r>
      <w:r w:rsidRPr="00630C7B">
        <w:rPr>
          <w:rFonts w:ascii="Times New Roman" w:eastAsia="Calibri" w:hAnsi="Times New Roman" w:cs="Times New Roman"/>
          <w:sz w:val="28"/>
          <w:szCs w:val="28"/>
        </w:rPr>
        <w:lastRenderedPageBreak/>
        <w:t>негативних наслідків, значно підвищить ефективність м</w:t>
      </w:r>
      <w:r w:rsidRPr="00630C7B">
        <w:rPr>
          <w:rFonts w:ascii="Times New Roman" w:eastAsia="Calibri" w:hAnsi="Times New Roman" w:cs="Times New Roman"/>
          <w:sz w:val="28"/>
          <w:szCs w:val="28"/>
          <w:lang w:val="en-US"/>
        </w:rPr>
        <w:t>o</w:t>
      </w:r>
      <w:proofErr w:type="spellStart"/>
      <w:r w:rsidRPr="00630C7B">
        <w:rPr>
          <w:rFonts w:ascii="Times New Roman" w:eastAsia="Calibri" w:hAnsi="Times New Roman" w:cs="Times New Roman"/>
          <w:sz w:val="28"/>
          <w:szCs w:val="28"/>
        </w:rPr>
        <w:t>ніторингу</w:t>
      </w:r>
      <w:proofErr w:type="spellEnd"/>
      <w:r w:rsidRPr="00630C7B">
        <w:rPr>
          <w:rFonts w:ascii="Times New Roman" w:eastAsia="Calibri" w:hAnsi="Times New Roman" w:cs="Times New Roman"/>
          <w:sz w:val="28"/>
          <w:szCs w:val="28"/>
        </w:rPr>
        <w:t xml:space="preserve"> ризиків і керування ними.</w:t>
      </w:r>
    </w:p>
    <w:p w14:paraId="6FE735F8" w14:textId="77777777" w:rsidR="009A5956" w:rsidRPr="00630C7B" w:rsidRDefault="009A5956" w:rsidP="009A5956">
      <w:pPr>
        <w:spacing w:after="0" w:line="360" w:lineRule="auto"/>
        <w:ind w:firstLine="567"/>
        <w:jc w:val="center"/>
        <w:rPr>
          <w:rFonts w:ascii="Times New Roman" w:eastAsia="Calibri" w:hAnsi="Times New Roman" w:cs="Times New Roman"/>
          <w:b/>
          <w:sz w:val="28"/>
          <w:szCs w:val="28"/>
          <w:lang w:val="ru-RU"/>
        </w:rPr>
      </w:pPr>
      <w:bookmarkStart w:id="14" w:name="_Hlk212801808"/>
      <w:r w:rsidRPr="00630C7B">
        <w:rPr>
          <w:rFonts w:ascii="Times New Roman" w:eastAsia="Calibri" w:hAnsi="Times New Roman" w:cs="Times New Roman"/>
          <w:b/>
          <w:sz w:val="28"/>
          <w:szCs w:val="28"/>
        </w:rPr>
        <w:t>Список використаних джерел</w:t>
      </w:r>
    </w:p>
    <w:bookmarkEnd w:id="14"/>
    <w:p w14:paraId="140E56C5" w14:textId="77777777" w:rsidR="009A5956" w:rsidRPr="00630C7B" w:rsidRDefault="009A5956" w:rsidP="009A5956">
      <w:pPr>
        <w:spacing w:after="0" w:line="360" w:lineRule="auto"/>
        <w:ind w:firstLine="426"/>
        <w:jc w:val="both"/>
        <w:rPr>
          <w:rFonts w:ascii="Times New Roman" w:eastAsia="Calibri" w:hAnsi="Times New Roman" w:cs="Times New Roman"/>
          <w:iCs/>
          <w:sz w:val="28"/>
          <w:szCs w:val="28"/>
          <w:lang w:val="ru-RU"/>
        </w:rPr>
      </w:pPr>
      <w:r w:rsidRPr="00630C7B">
        <w:rPr>
          <w:rFonts w:ascii="Times New Roman" w:eastAsia="Calibri" w:hAnsi="Times New Roman" w:cs="Times New Roman"/>
          <w:iCs/>
          <w:sz w:val="28"/>
          <w:szCs w:val="28"/>
          <w:lang w:val="ru-RU"/>
        </w:rPr>
        <w:t>1</w:t>
      </w:r>
      <w:r w:rsidRPr="00630C7B">
        <w:rPr>
          <w:rFonts w:ascii="Times New Roman" w:eastAsia="Calibri" w:hAnsi="Times New Roman" w:cs="Times New Roman"/>
          <w:iCs/>
          <w:sz w:val="28"/>
          <w:szCs w:val="28"/>
        </w:rPr>
        <w:t xml:space="preserve">. Курило В.І. визначення поняття «Податковий ризик» у податковому законодавстві України / В.І. Курило, В.В. </w:t>
      </w:r>
      <w:proofErr w:type="spellStart"/>
      <w:r w:rsidRPr="00630C7B">
        <w:rPr>
          <w:rFonts w:ascii="Times New Roman" w:eastAsia="Calibri" w:hAnsi="Times New Roman" w:cs="Times New Roman"/>
          <w:iCs/>
          <w:sz w:val="28"/>
          <w:szCs w:val="28"/>
        </w:rPr>
        <w:t>Мушенок</w:t>
      </w:r>
      <w:proofErr w:type="spellEnd"/>
      <w:r w:rsidRPr="00630C7B">
        <w:rPr>
          <w:rFonts w:ascii="Times New Roman" w:eastAsia="Calibri" w:hAnsi="Times New Roman" w:cs="Times New Roman"/>
          <w:iCs/>
          <w:sz w:val="28"/>
          <w:szCs w:val="28"/>
        </w:rPr>
        <w:t xml:space="preserve"> // Науковий вісник Національного університету біоресурсів і природокористування України. – 2015. – </w:t>
      </w:r>
      <w:proofErr w:type="spellStart"/>
      <w:r w:rsidRPr="00630C7B">
        <w:rPr>
          <w:rFonts w:ascii="Times New Roman" w:eastAsia="Calibri" w:hAnsi="Times New Roman" w:cs="Times New Roman"/>
          <w:iCs/>
          <w:sz w:val="28"/>
          <w:szCs w:val="28"/>
        </w:rPr>
        <w:t>вип</w:t>
      </w:r>
      <w:proofErr w:type="spellEnd"/>
      <w:r w:rsidRPr="00630C7B">
        <w:rPr>
          <w:rFonts w:ascii="Times New Roman" w:eastAsia="Calibri" w:hAnsi="Times New Roman" w:cs="Times New Roman"/>
          <w:iCs/>
          <w:sz w:val="28"/>
          <w:szCs w:val="28"/>
        </w:rPr>
        <w:t>. 213. – ч. 1. – с. 181–186.</w:t>
      </w:r>
    </w:p>
    <w:p w14:paraId="052377CC" w14:textId="77777777" w:rsidR="009A5956" w:rsidRPr="00630C7B" w:rsidRDefault="009A5956" w:rsidP="009A5956">
      <w:pPr>
        <w:spacing w:after="0" w:line="360" w:lineRule="auto"/>
        <w:ind w:firstLine="426"/>
        <w:jc w:val="both"/>
        <w:rPr>
          <w:rFonts w:ascii="Times New Roman" w:eastAsia="Calibri" w:hAnsi="Times New Roman" w:cs="Times New Roman"/>
          <w:iCs/>
          <w:sz w:val="28"/>
          <w:szCs w:val="28"/>
        </w:rPr>
      </w:pPr>
      <w:r w:rsidRPr="00630C7B">
        <w:rPr>
          <w:rFonts w:ascii="Times New Roman" w:eastAsia="Calibri" w:hAnsi="Times New Roman" w:cs="Times New Roman"/>
          <w:iCs/>
          <w:sz w:val="28"/>
          <w:szCs w:val="28"/>
          <w:lang w:val="ru-RU"/>
        </w:rPr>
        <w:t>3</w:t>
      </w:r>
      <w:r w:rsidRPr="00630C7B">
        <w:rPr>
          <w:rFonts w:ascii="Times New Roman" w:eastAsia="Calibri" w:hAnsi="Times New Roman" w:cs="Times New Roman"/>
          <w:iCs/>
          <w:sz w:val="28"/>
          <w:szCs w:val="28"/>
        </w:rPr>
        <w:t xml:space="preserve">. </w:t>
      </w:r>
      <w:proofErr w:type="spellStart"/>
      <w:r w:rsidRPr="00630C7B">
        <w:rPr>
          <w:rFonts w:ascii="Times New Roman" w:eastAsia="Calibri" w:hAnsi="Times New Roman" w:cs="Times New Roman"/>
          <w:iCs/>
          <w:sz w:val="28"/>
          <w:szCs w:val="28"/>
        </w:rPr>
        <w:t>Десятнюк</w:t>
      </w:r>
      <w:proofErr w:type="spellEnd"/>
      <w:r w:rsidRPr="00630C7B">
        <w:rPr>
          <w:rFonts w:ascii="Times New Roman" w:eastAsia="Calibri" w:hAnsi="Times New Roman" w:cs="Times New Roman"/>
          <w:iCs/>
          <w:sz w:val="28"/>
          <w:szCs w:val="28"/>
        </w:rPr>
        <w:t xml:space="preserve">, О. М. Управління податковими ризиками – нова парадигма розбудови податкової системи України [Текст] / О. М. </w:t>
      </w:r>
      <w:proofErr w:type="spellStart"/>
      <w:r w:rsidRPr="00630C7B">
        <w:rPr>
          <w:rFonts w:ascii="Times New Roman" w:eastAsia="Calibri" w:hAnsi="Times New Roman" w:cs="Times New Roman"/>
          <w:iCs/>
          <w:sz w:val="28"/>
          <w:szCs w:val="28"/>
        </w:rPr>
        <w:t>Десятнюк</w:t>
      </w:r>
      <w:proofErr w:type="spellEnd"/>
      <w:r w:rsidRPr="00630C7B">
        <w:rPr>
          <w:rFonts w:ascii="Times New Roman" w:eastAsia="Calibri" w:hAnsi="Times New Roman" w:cs="Times New Roman"/>
          <w:iCs/>
          <w:sz w:val="28"/>
          <w:szCs w:val="28"/>
        </w:rPr>
        <w:t xml:space="preserve"> // Вісник Національного університету «Львів. Політехніка». Серія: Менеджмент та підприємництво в Україні: етапи становлення і проблеми розвитку. – 2007. – N 606. – С. 355–362</w:t>
      </w:r>
    </w:p>
    <w:p w14:paraId="3CB77160" w14:textId="77777777" w:rsidR="009A5956" w:rsidRDefault="009A5956" w:rsidP="009A5956">
      <w:pPr>
        <w:spacing w:after="0" w:line="360" w:lineRule="auto"/>
        <w:ind w:firstLine="426"/>
        <w:jc w:val="both"/>
        <w:rPr>
          <w:rFonts w:ascii="Times New Roman" w:eastAsia="Calibri" w:hAnsi="Times New Roman" w:cs="Times New Roman"/>
          <w:iCs/>
          <w:sz w:val="28"/>
          <w:szCs w:val="28"/>
        </w:rPr>
      </w:pPr>
      <w:r w:rsidRPr="00630C7B">
        <w:rPr>
          <w:rFonts w:ascii="Times New Roman" w:eastAsia="Calibri" w:hAnsi="Times New Roman" w:cs="Times New Roman"/>
          <w:iCs/>
          <w:sz w:val="28"/>
          <w:szCs w:val="28"/>
        </w:rPr>
        <w:t xml:space="preserve">4. </w:t>
      </w:r>
      <w:proofErr w:type="spellStart"/>
      <w:r w:rsidRPr="00630C7B">
        <w:rPr>
          <w:rFonts w:ascii="Times New Roman" w:eastAsia="Calibri" w:hAnsi="Times New Roman" w:cs="Times New Roman"/>
          <w:iCs/>
          <w:sz w:val="28"/>
          <w:szCs w:val="28"/>
        </w:rPr>
        <w:t>Болдова</w:t>
      </w:r>
      <w:proofErr w:type="spellEnd"/>
      <w:r w:rsidRPr="00630C7B">
        <w:rPr>
          <w:rFonts w:ascii="Times New Roman" w:eastAsia="Calibri" w:hAnsi="Times New Roman" w:cs="Times New Roman"/>
          <w:iCs/>
          <w:sz w:val="28"/>
          <w:szCs w:val="28"/>
        </w:rPr>
        <w:t xml:space="preserve"> А.А. Податковий ризик-менеджмент на фінансовому ринку України: [монографія] / А.А. </w:t>
      </w:r>
      <w:proofErr w:type="spellStart"/>
      <w:r w:rsidRPr="00630C7B">
        <w:rPr>
          <w:rFonts w:ascii="Times New Roman" w:eastAsia="Calibri" w:hAnsi="Times New Roman" w:cs="Times New Roman"/>
          <w:iCs/>
          <w:sz w:val="28"/>
          <w:szCs w:val="28"/>
        </w:rPr>
        <w:t>Болдова</w:t>
      </w:r>
      <w:proofErr w:type="spellEnd"/>
      <w:r w:rsidRPr="00630C7B">
        <w:rPr>
          <w:rFonts w:ascii="Times New Roman" w:eastAsia="Calibri" w:hAnsi="Times New Roman" w:cs="Times New Roman"/>
          <w:iCs/>
          <w:sz w:val="28"/>
          <w:szCs w:val="28"/>
        </w:rPr>
        <w:t xml:space="preserve">, Ж.Е. </w:t>
      </w:r>
      <w:proofErr w:type="spellStart"/>
      <w:r w:rsidRPr="00630C7B">
        <w:rPr>
          <w:rFonts w:ascii="Times New Roman" w:eastAsia="Calibri" w:hAnsi="Times New Roman" w:cs="Times New Roman"/>
          <w:iCs/>
          <w:sz w:val="28"/>
          <w:szCs w:val="28"/>
        </w:rPr>
        <w:t>Гаглоєва</w:t>
      </w:r>
      <w:proofErr w:type="spellEnd"/>
      <w:r w:rsidRPr="00630C7B">
        <w:rPr>
          <w:rFonts w:ascii="Times New Roman" w:eastAsia="Calibri" w:hAnsi="Times New Roman" w:cs="Times New Roman"/>
          <w:iCs/>
          <w:sz w:val="28"/>
          <w:szCs w:val="28"/>
        </w:rPr>
        <w:t xml:space="preserve">, М.О. Моргун // Збірник наукових праць Національного університету державної податкової служби України. – 2015. – N 1. – с. 27–33. </w:t>
      </w:r>
    </w:p>
    <w:p w14:paraId="6485466A" w14:textId="77777777" w:rsidR="009A5956" w:rsidRPr="009913D5" w:rsidRDefault="009A5956" w:rsidP="009A5956">
      <w:pPr>
        <w:spacing w:after="0" w:line="360" w:lineRule="auto"/>
        <w:jc w:val="both"/>
        <w:rPr>
          <w:rFonts w:ascii="Times New Roman" w:eastAsia="Calibri" w:hAnsi="Times New Roman" w:cs="Times New Roman"/>
          <w:iCs/>
          <w:sz w:val="28"/>
          <w:szCs w:val="28"/>
        </w:rPr>
      </w:pPr>
    </w:p>
    <w:p w14:paraId="2FA7A54E" w14:textId="77777777" w:rsidR="009A5956" w:rsidRDefault="009A5956" w:rsidP="00ED1676">
      <w:pPr>
        <w:spacing w:after="0" w:line="360" w:lineRule="auto"/>
        <w:rPr>
          <w:rFonts w:ascii="Times New Roman" w:eastAsia="MS Mincho" w:hAnsi="Times New Roman" w:cs="Times New Roman"/>
          <w:b/>
          <w:sz w:val="28"/>
          <w:szCs w:val="28"/>
        </w:rPr>
      </w:pPr>
    </w:p>
    <w:p w14:paraId="49EE79FB" w14:textId="77777777" w:rsidR="00A10DDF" w:rsidRPr="00A10DDF" w:rsidRDefault="00A10DDF" w:rsidP="00A10DDF">
      <w:pPr>
        <w:spacing w:line="276" w:lineRule="auto"/>
        <w:jc w:val="right"/>
        <w:rPr>
          <w:rFonts w:ascii="Times New Roman" w:eastAsia="Times New Roman" w:hAnsi="Times New Roman" w:cs="Times New Roman"/>
          <w:b/>
          <w:bCs/>
          <w:kern w:val="2"/>
          <w:sz w:val="28"/>
          <w:szCs w:val="28"/>
          <w:lang w:eastAsia="uk-UA"/>
        </w:rPr>
      </w:pPr>
      <w:r w:rsidRPr="00A10DDF">
        <w:rPr>
          <w:rFonts w:ascii="Times New Roman" w:eastAsia="Times New Roman" w:hAnsi="Times New Roman" w:cs="Times New Roman"/>
          <w:b/>
          <w:bCs/>
          <w:kern w:val="2"/>
          <w:sz w:val="28"/>
          <w:szCs w:val="28"/>
          <w:lang w:eastAsia="uk-UA"/>
        </w:rPr>
        <w:t>Михайло ДЕМЧИК</w:t>
      </w:r>
    </w:p>
    <w:p w14:paraId="5CCA7C81" w14:textId="77777777" w:rsidR="00A10DDF" w:rsidRPr="00A10DDF" w:rsidRDefault="00A10DDF" w:rsidP="00A10DDF">
      <w:pPr>
        <w:spacing w:after="120" w:line="276" w:lineRule="auto"/>
        <w:jc w:val="right"/>
        <w:rPr>
          <w:rFonts w:ascii="Times New Roman" w:eastAsia="Times New Roman" w:hAnsi="Times New Roman" w:cs="Times New Roman"/>
          <w:color w:val="000000"/>
          <w:sz w:val="28"/>
          <w:szCs w:val="28"/>
          <w:lang w:eastAsia="uk-UA"/>
        </w:rPr>
      </w:pPr>
      <w:r w:rsidRPr="00A10DDF">
        <w:rPr>
          <w:rFonts w:ascii="Times New Roman" w:eastAsia="Times New Roman" w:hAnsi="Times New Roman" w:cs="Times New Roman"/>
          <w:color w:val="000000"/>
          <w:sz w:val="28"/>
          <w:szCs w:val="28"/>
          <w:lang w:eastAsia="uk-UA"/>
        </w:rPr>
        <w:t>студент ІІІ курсу, спеціальність 072 «Фінанси,</w:t>
      </w:r>
    </w:p>
    <w:p w14:paraId="5F175766" w14:textId="77777777" w:rsidR="00A10DDF" w:rsidRPr="00A10DDF" w:rsidRDefault="00A10DDF" w:rsidP="00A10DDF">
      <w:pPr>
        <w:spacing w:after="120" w:line="276" w:lineRule="auto"/>
        <w:jc w:val="right"/>
        <w:rPr>
          <w:rFonts w:ascii="Times New Roman" w:eastAsia="Times New Roman" w:hAnsi="Times New Roman" w:cs="Times New Roman"/>
          <w:color w:val="000000"/>
          <w:sz w:val="28"/>
          <w:szCs w:val="28"/>
          <w:lang w:eastAsia="uk-UA"/>
        </w:rPr>
      </w:pPr>
      <w:r w:rsidRPr="00A10DDF">
        <w:rPr>
          <w:rFonts w:ascii="Times New Roman" w:eastAsia="Times New Roman" w:hAnsi="Times New Roman" w:cs="Times New Roman"/>
          <w:color w:val="000000"/>
          <w:sz w:val="28"/>
          <w:szCs w:val="28"/>
          <w:lang w:eastAsia="uk-UA"/>
        </w:rPr>
        <w:t>банківська справа, страхування та фондовий ринок»</w:t>
      </w:r>
    </w:p>
    <w:p w14:paraId="192485D9" w14:textId="77777777" w:rsidR="00EC41A6" w:rsidRPr="00630C7B" w:rsidRDefault="00A10DDF" w:rsidP="00EC41A6">
      <w:pPr>
        <w:spacing w:after="0" w:line="360" w:lineRule="auto"/>
        <w:ind w:firstLine="708"/>
        <w:jc w:val="right"/>
        <w:rPr>
          <w:rFonts w:ascii="Times New Roman" w:hAnsi="Times New Roman" w:cs="Times New Roman"/>
          <w:b/>
          <w:iCs/>
          <w:sz w:val="28"/>
          <w:szCs w:val="28"/>
        </w:rPr>
      </w:pPr>
      <w:r w:rsidRPr="00A10DDF">
        <w:rPr>
          <w:rFonts w:ascii="Times New Roman" w:eastAsia="Times New Roman" w:hAnsi="Times New Roman" w:cs="Times New Roman"/>
          <w:color w:val="000000"/>
          <w:kern w:val="2"/>
          <w:sz w:val="28"/>
          <w:szCs w:val="28"/>
          <w:lang w:eastAsia="uk-UA"/>
        </w:rPr>
        <w:t xml:space="preserve">        Керівник: </w:t>
      </w:r>
      <w:r w:rsidR="00EC41A6" w:rsidRPr="00630C7B">
        <w:rPr>
          <w:rFonts w:ascii="Times New Roman" w:hAnsi="Times New Roman" w:cs="Times New Roman"/>
          <w:b/>
          <w:iCs/>
          <w:sz w:val="28"/>
          <w:szCs w:val="28"/>
        </w:rPr>
        <w:t>Ігор ГРУБІНКА</w:t>
      </w:r>
    </w:p>
    <w:p w14:paraId="292F8ABC" w14:textId="77777777" w:rsidR="00EC41A6" w:rsidRPr="00630C7B" w:rsidRDefault="00EC41A6" w:rsidP="00EC41A6">
      <w:pPr>
        <w:spacing w:after="0" w:line="360" w:lineRule="auto"/>
        <w:jc w:val="right"/>
        <w:rPr>
          <w:rFonts w:ascii="Times New Roman" w:hAnsi="Times New Roman" w:cs="Times New Roman"/>
          <w:i/>
          <w:iCs/>
          <w:color w:val="000000"/>
          <w:sz w:val="28"/>
          <w:szCs w:val="28"/>
        </w:rPr>
      </w:pPr>
      <w:r w:rsidRPr="00630C7B">
        <w:rPr>
          <w:rFonts w:ascii="Times New Roman" w:hAnsi="Times New Roman" w:cs="Times New Roman"/>
          <w:color w:val="000000"/>
          <w:sz w:val="28"/>
          <w:szCs w:val="28"/>
        </w:rPr>
        <w:t xml:space="preserve">  </w:t>
      </w:r>
      <w:proofErr w:type="spellStart"/>
      <w:r w:rsidRPr="00630C7B">
        <w:rPr>
          <w:rFonts w:ascii="Times New Roman" w:hAnsi="Times New Roman" w:cs="Times New Roman"/>
          <w:i/>
          <w:iCs/>
          <w:color w:val="000000"/>
          <w:sz w:val="28"/>
          <w:szCs w:val="28"/>
        </w:rPr>
        <w:t>к.е.н</w:t>
      </w:r>
      <w:proofErr w:type="spellEnd"/>
      <w:r w:rsidRPr="00630C7B">
        <w:rPr>
          <w:rFonts w:ascii="Times New Roman" w:hAnsi="Times New Roman" w:cs="Times New Roman"/>
          <w:i/>
          <w:iCs/>
          <w:color w:val="000000"/>
          <w:sz w:val="28"/>
          <w:szCs w:val="28"/>
        </w:rPr>
        <w:t>., викладач</w:t>
      </w:r>
      <w:r>
        <w:rPr>
          <w:rFonts w:ascii="Times New Roman" w:hAnsi="Times New Roman" w:cs="Times New Roman"/>
          <w:i/>
          <w:iCs/>
          <w:color w:val="000000"/>
          <w:sz w:val="28"/>
          <w:szCs w:val="28"/>
        </w:rPr>
        <w:t xml:space="preserve"> економічних дисциплін</w:t>
      </w:r>
    </w:p>
    <w:p w14:paraId="1FEA0AEB" w14:textId="77777777" w:rsidR="00EC41A6" w:rsidRPr="00630C7B" w:rsidRDefault="00EC41A6" w:rsidP="00EC41A6">
      <w:pPr>
        <w:spacing w:after="0" w:line="360" w:lineRule="auto"/>
        <w:jc w:val="right"/>
        <w:rPr>
          <w:rFonts w:ascii="Times New Roman" w:hAnsi="Times New Roman" w:cs="Times New Roman"/>
          <w:i/>
          <w:iCs/>
          <w:color w:val="000000"/>
          <w:sz w:val="28"/>
          <w:szCs w:val="28"/>
        </w:rPr>
      </w:pPr>
      <w:r w:rsidRPr="00630C7B">
        <w:rPr>
          <w:rFonts w:ascii="Times New Roman" w:hAnsi="Times New Roman" w:cs="Times New Roman"/>
          <w:i/>
          <w:iCs/>
          <w:color w:val="000000"/>
          <w:sz w:val="28"/>
          <w:szCs w:val="28"/>
        </w:rPr>
        <w:t>ВСП «Мукачівський фаховий коледж НУБіП України»</w:t>
      </w:r>
    </w:p>
    <w:p w14:paraId="710CF453" w14:textId="77777777" w:rsidR="00A10DDF" w:rsidRPr="00A10DDF" w:rsidRDefault="00A10DDF" w:rsidP="00EC41A6">
      <w:pPr>
        <w:spacing w:after="120" w:line="276" w:lineRule="auto"/>
        <w:rPr>
          <w:rFonts w:ascii="Times New Roman" w:eastAsia="Times New Roman" w:hAnsi="Times New Roman" w:cs="Times New Roman"/>
          <w:color w:val="000000"/>
          <w:sz w:val="28"/>
          <w:szCs w:val="28"/>
          <w:lang w:eastAsia="uk-UA"/>
        </w:rPr>
      </w:pPr>
      <w:r w:rsidRPr="00A10DDF">
        <w:rPr>
          <w:rFonts w:ascii="Times New Roman" w:eastAsia="Times New Roman" w:hAnsi="Times New Roman" w:cs="Times New Roman"/>
          <w:color w:val="000000"/>
          <w:sz w:val="28"/>
          <w:szCs w:val="28"/>
          <w:lang w:eastAsia="uk-UA"/>
        </w:rPr>
        <w:t> </w:t>
      </w:r>
    </w:p>
    <w:p w14:paraId="1905FEC7" w14:textId="77777777" w:rsidR="00A10DDF" w:rsidRPr="00A10DDF" w:rsidRDefault="00A10DDF" w:rsidP="00A10DDF">
      <w:pPr>
        <w:spacing w:after="0" w:line="276" w:lineRule="auto"/>
        <w:jc w:val="center"/>
        <w:rPr>
          <w:rFonts w:ascii="Times New Roman" w:eastAsia="Times New Roman" w:hAnsi="Times New Roman" w:cs="Times New Roman"/>
          <w:sz w:val="28"/>
          <w:szCs w:val="28"/>
          <w:lang w:eastAsia="uk-UA"/>
        </w:rPr>
      </w:pPr>
      <w:r w:rsidRPr="00A10DDF">
        <w:rPr>
          <w:rFonts w:ascii="Times New Roman" w:eastAsia="Times New Roman" w:hAnsi="Times New Roman" w:cs="Times New Roman"/>
          <w:b/>
          <w:bCs/>
          <w:sz w:val="28"/>
          <w:szCs w:val="28"/>
          <w:lang w:eastAsia="uk-UA"/>
        </w:rPr>
        <w:t>ШТУЧНИЙ ІНТЕЛЕКТ У ФІНАНСОВОМУ АНАЛІЗІ ТА РИЗИК-МЕНЕДЖМЕНТІ</w:t>
      </w:r>
    </w:p>
    <w:p w14:paraId="160BDE0E" w14:textId="77777777" w:rsidR="00A10DDF" w:rsidRPr="00A10DDF" w:rsidRDefault="00A10DDF" w:rsidP="00A10DDF">
      <w:pPr>
        <w:spacing w:after="0" w:line="276" w:lineRule="auto"/>
        <w:rPr>
          <w:rFonts w:ascii="Times New Roman" w:eastAsia="Times New Roman" w:hAnsi="Times New Roman" w:cs="Times New Roman"/>
          <w:sz w:val="28"/>
          <w:szCs w:val="28"/>
          <w:lang w:eastAsia="uk-UA"/>
        </w:rPr>
      </w:pPr>
    </w:p>
    <w:p w14:paraId="605276AE" w14:textId="77777777" w:rsidR="00A10DDF" w:rsidRPr="00A10DDF" w:rsidRDefault="00A10DDF" w:rsidP="00A10DDF">
      <w:pPr>
        <w:spacing w:after="0" w:line="360" w:lineRule="auto"/>
        <w:ind w:firstLine="708"/>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lastRenderedPageBreak/>
        <w:t>Сучасна фінансова система перебуває під впливом глибоких технологічних змін, серед яких провідне місце посідає штучний інтелект (ШІ). Його впровадження у сферу фінансового аналізу та управління ризиками стає ключовим чинником підвищення ефективності, точності прогнозів і безпеки фінансових операцій.</w:t>
      </w:r>
    </w:p>
    <w:p w14:paraId="569FE8DF" w14:textId="77777777" w:rsidR="00A10DDF" w:rsidRPr="00A10DDF" w:rsidRDefault="00A10DDF" w:rsidP="00A10DDF">
      <w:pPr>
        <w:spacing w:after="0" w:line="360" w:lineRule="auto"/>
        <w:ind w:firstLine="708"/>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Основними напрямами використання ШІ у фінансовому секторі є:</w:t>
      </w:r>
    </w:p>
    <w:p w14:paraId="4FB58FEC"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Автоматизований фінансовий аналіз, що дозволяє обробляти великі обсяги даних у реальному часі та формувати обґрунтовані управлінські рішення;</w:t>
      </w:r>
    </w:p>
    <w:p w14:paraId="035F3392"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Прогнозування ризиків на основі машинного навчання, що забезпечує виявлення потенційних загроз до їх фактичного виникнення;</w:t>
      </w:r>
    </w:p>
    <w:p w14:paraId="764A0B8D"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xml:space="preserve">• Оцінка кредитоспроможності клієнтів з урахуванням нетипових факторів (поведінкових, соціальних, </w:t>
      </w:r>
      <w:proofErr w:type="spellStart"/>
      <w:r w:rsidRPr="00A10DDF">
        <w:rPr>
          <w:rFonts w:ascii="Times New Roman" w:eastAsia="Times New Roman" w:hAnsi="Times New Roman" w:cs="Times New Roman"/>
          <w:sz w:val="28"/>
          <w:szCs w:val="28"/>
          <w:lang w:eastAsia="uk-UA"/>
        </w:rPr>
        <w:t>транзакційних</w:t>
      </w:r>
      <w:proofErr w:type="spellEnd"/>
      <w:r w:rsidRPr="00A10DDF">
        <w:rPr>
          <w:rFonts w:ascii="Times New Roman" w:eastAsia="Times New Roman" w:hAnsi="Times New Roman" w:cs="Times New Roman"/>
          <w:sz w:val="28"/>
          <w:szCs w:val="28"/>
          <w:lang w:eastAsia="uk-UA"/>
        </w:rPr>
        <w:t>), що підвищує точність рішень банків;</w:t>
      </w:r>
    </w:p>
    <w:p w14:paraId="11AA242D"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xml:space="preserve">• Виявлення фінансових </w:t>
      </w:r>
      <w:proofErr w:type="spellStart"/>
      <w:r w:rsidRPr="00A10DDF">
        <w:rPr>
          <w:rFonts w:ascii="Times New Roman" w:eastAsia="Times New Roman" w:hAnsi="Times New Roman" w:cs="Times New Roman"/>
          <w:sz w:val="28"/>
          <w:szCs w:val="28"/>
          <w:lang w:eastAsia="uk-UA"/>
        </w:rPr>
        <w:t>шахрайств</w:t>
      </w:r>
      <w:proofErr w:type="spellEnd"/>
      <w:r w:rsidRPr="00A10DDF">
        <w:rPr>
          <w:rFonts w:ascii="Times New Roman" w:eastAsia="Times New Roman" w:hAnsi="Times New Roman" w:cs="Times New Roman"/>
          <w:sz w:val="28"/>
          <w:szCs w:val="28"/>
          <w:lang w:eastAsia="uk-UA"/>
        </w:rPr>
        <w:t xml:space="preserve"> (</w:t>
      </w:r>
      <w:proofErr w:type="spellStart"/>
      <w:r w:rsidRPr="00A10DDF">
        <w:rPr>
          <w:rFonts w:ascii="Times New Roman" w:eastAsia="Times New Roman" w:hAnsi="Times New Roman" w:cs="Times New Roman"/>
          <w:sz w:val="28"/>
          <w:szCs w:val="28"/>
          <w:lang w:eastAsia="uk-UA"/>
        </w:rPr>
        <w:t>anti-fraud</w:t>
      </w:r>
      <w:proofErr w:type="spellEnd"/>
      <w:r w:rsidRPr="00A10DDF">
        <w:rPr>
          <w:rFonts w:ascii="Times New Roman" w:eastAsia="Times New Roman" w:hAnsi="Times New Roman" w:cs="Times New Roman"/>
          <w:sz w:val="28"/>
          <w:szCs w:val="28"/>
          <w:lang w:eastAsia="uk-UA"/>
        </w:rPr>
        <w:t xml:space="preserve"> системи), які аналізують мільйони транзакцій і миттєво реагують на підозрілі операції;</w:t>
      </w:r>
    </w:p>
    <w:p w14:paraId="473A80E1"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Оптимізація інвестиційних стратегій через алгоритмічну торгівлю, здатну прогнозувати коливання ринку на основі історичних даних;</w:t>
      </w:r>
    </w:p>
    <w:p w14:paraId="2A6F09DD"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Аналіз клієнтських даних для персоналізації фінансових послуг і побудови ефективних маркетингових стратегій.</w:t>
      </w:r>
    </w:p>
    <w:p w14:paraId="00DA19C3" w14:textId="77777777" w:rsidR="00A10DDF" w:rsidRPr="00A10DDF" w:rsidRDefault="00A10DDF" w:rsidP="00A10DDF">
      <w:pPr>
        <w:spacing w:after="0" w:line="360" w:lineRule="auto"/>
        <w:ind w:firstLine="708"/>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Переваги впровадження штучного інтелекту у фінансову діяльність:</w:t>
      </w:r>
    </w:p>
    <w:p w14:paraId="4A1B0357"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підвищення швидкості обробки інформації та точності прогнозів;</w:t>
      </w:r>
    </w:p>
    <w:p w14:paraId="095BEE9C"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xml:space="preserve">• зменшення людського </w:t>
      </w:r>
      <w:proofErr w:type="spellStart"/>
      <w:r w:rsidRPr="00A10DDF">
        <w:rPr>
          <w:rFonts w:ascii="Times New Roman" w:eastAsia="Times New Roman" w:hAnsi="Times New Roman" w:cs="Times New Roman"/>
          <w:sz w:val="28"/>
          <w:szCs w:val="28"/>
          <w:lang w:eastAsia="uk-UA"/>
        </w:rPr>
        <w:t>фактора</w:t>
      </w:r>
      <w:proofErr w:type="spellEnd"/>
      <w:r w:rsidRPr="00A10DDF">
        <w:rPr>
          <w:rFonts w:ascii="Times New Roman" w:eastAsia="Times New Roman" w:hAnsi="Times New Roman" w:cs="Times New Roman"/>
          <w:sz w:val="28"/>
          <w:szCs w:val="28"/>
          <w:lang w:eastAsia="uk-UA"/>
        </w:rPr>
        <w:t xml:space="preserve"> у прийнятті рішень;</w:t>
      </w:r>
    </w:p>
    <w:p w14:paraId="26DD98FC"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скорочення фінансових втрат завдяки ранньому виявленню ризиків;</w:t>
      </w:r>
    </w:p>
    <w:p w14:paraId="1E42CBDF"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покращення якості аудиту та внутрішнього контролю;</w:t>
      </w:r>
    </w:p>
    <w:p w14:paraId="0393F911"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підвищення довіри клієнтів через прозорість і надійність операцій.</w:t>
      </w:r>
    </w:p>
    <w:p w14:paraId="5EC6A67D" w14:textId="77777777" w:rsidR="00A10DDF" w:rsidRPr="00A10DDF" w:rsidRDefault="00A10DDF" w:rsidP="00A10DDF">
      <w:pPr>
        <w:spacing w:after="0" w:line="360" w:lineRule="auto"/>
        <w:ind w:firstLine="708"/>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Однак розвиток ШІ супроводжується низкою викликів, серед яких:</w:t>
      </w:r>
    </w:p>
    <w:p w14:paraId="05EDF4C9"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xml:space="preserve">• необхідність захисту конфіденційних даних і </w:t>
      </w:r>
      <w:proofErr w:type="spellStart"/>
      <w:r w:rsidRPr="00A10DDF">
        <w:rPr>
          <w:rFonts w:ascii="Times New Roman" w:eastAsia="Times New Roman" w:hAnsi="Times New Roman" w:cs="Times New Roman"/>
          <w:sz w:val="28"/>
          <w:szCs w:val="28"/>
          <w:lang w:eastAsia="uk-UA"/>
        </w:rPr>
        <w:t>кібербезпеки</w:t>
      </w:r>
      <w:proofErr w:type="spellEnd"/>
      <w:r w:rsidRPr="00A10DDF">
        <w:rPr>
          <w:rFonts w:ascii="Times New Roman" w:eastAsia="Times New Roman" w:hAnsi="Times New Roman" w:cs="Times New Roman"/>
          <w:sz w:val="28"/>
          <w:szCs w:val="28"/>
          <w:lang w:eastAsia="uk-UA"/>
        </w:rPr>
        <w:t xml:space="preserve"> фінансових систем;</w:t>
      </w:r>
    </w:p>
    <w:p w14:paraId="14D481AA"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етичні питання автономного прийняття рішень алгоритмами;</w:t>
      </w:r>
    </w:p>
    <w:p w14:paraId="377F048A"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lastRenderedPageBreak/>
        <w:t>• потреба у кваліфікованих кадрах, здатних працювати з великими даними та аналітичними моделями;</w:t>
      </w:r>
    </w:p>
    <w:p w14:paraId="1EDDFB4D"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ризик технологічних помилок і алгоритмічних збоїв;</w:t>
      </w:r>
    </w:p>
    <w:p w14:paraId="44FE724B" w14:textId="77777777" w:rsidR="00A10DDF" w:rsidRPr="00A10DDF" w:rsidRDefault="00A10DDF" w:rsidP="00A10DDF">
      <w:pPr>
        <w:spacing w:after="0" w:line="360" w:lineRule="auto"/>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 необхідність правового регулювання використання штучного інтелекту у фінансах.</w:t>
      </w:r>
    </w:p>
    <w:p w14:paraId="70737F5C" w14:textId="77777777" w:rsidR="00A10DDF" w:rsidRPr="00A10DDF" w:rsidRDefault="00A10DDF" w:rsidP="00A10DDF">
      <w:pPr>
        <w:spacing w:after="0" w:line="360" w:lineRule="auto"/>
        <w:ind w:firstLine="708"/>
        <w:jc w:val="both"/>
        <w:rPr>
          <w:rFonts w:ascii="Times New Roman" w:eastAsia="Times New Roman" w:hAnsi="Times New Roman" w:cs="Times New Roman"/>
          <w:sz w:val="28"/>
          <w:szCs w:val="28"/>
          <w:lang w:eastAsia="uk-UA"/>
        </w:rPr>
      </w:pPr>
      <w:r w:rsidRPr="00A10DDF">
        <w:rPr>
          <w:rFonts w:ascii="Times New Roman" w:eastAsia="Times New Roman" w:hAnsi="Times New Roman" w:cs="Times New Roman"/>
          <w:sz w:val="28"/>
          <w:szCs w:val="28"/>
          <w:lang w:eastAsia="uk-UA"/>
        </w:rPr>
        <w:t>Використання ШІ у фінансовому аналізі та ризик-менеджменті є стратегічним напрямом цифрової трансформації економіки. Його ефективне впровадження сприятиме підвищенню стійкості фінансової системи, зміцненню економічної безпеки та розвитку інноваційних фінансових послуг.</w:t>
      </w:r>
    </w:p>
    <w:p w14:paraId="265BA9A0" w14:textId="77777777" w:rsidR="00EC41A6" w:rsidRDefault="00EC41A6" w:rsidP="00EC41A6">
      <w:pPr>
        <w:spacing w:after="0" w:line="360" w:lineRule="auto"/>
        <w:ind w:firstLine="567"/>
        <w:jc w:val="center"/>
        <w:rPr>
          <w:rFonts w:ascii="Times New Roman" w:eastAsia="Calibri" w:hAnsi="Times New Roman" w:cs="Times New Roman"/>
          <w:b/>
          <w:sz w:val="28"/>
          <w:szCs w:val="28"/>
        </w:rPr>
      </w:pPr>
    </w:p>
    <w:p w14:paraId="0C895BC8" w14:textId="3E538D2C" w:rsidR="00EC41A6" w:rsidRPr="00630C7B" w:rsidRDefault="00EC41A6" w:rsidP="00EC41A6">
      <w:pPr>
        <w:spacing w:after="0" w:line="360" w:lineRule="auto"/>
        <w:ind w:firstLine="567"/>
        <w:jc w:val="center"/>
        <w:rPr>
          <w:rFonts w:ascii="Times New Roman" w:eastAsia="Calibri" w:hAnsi="Times New Roman" w:cs="Times New Roman"/>
          <w:b/>
          <w:sz w:val="28"/>
          <w:szCs w:val="28"/>
          <w:lang w:val="ru-RU"/>
        </w:rPr>
      </w:pPr>
      <w:r w:rsidRPr="00630C7B">
        <w:rPr>
          <w:rFonts w:ascii="Times New Roman" w:eastAsia="Calibri" w:hAnsi="Times New Roman" w:cs="Times New Roman"/>
          <w:b/>
          <w:sz w:val="28"/>
          <w:szCs w:val="28"/>
        </w:rPr>
        <w:t>Список використаних джерел</w:t>
      </w:r>
    </w:p>
    <w:p w14:paraId="23A08FA8" w14:textId="09BD8ECA" w:rsidR="00EC41A6" w:rsidRPr="00EC41A6" w:rsidRDefault="00EC41A6" w:rsidP="00EC41A6">
      <w:pPr>
        <w:pStyle w:val="a4"/>
        <w:spacing w:before="0" w:beforeAutospacing="0" w:after="0" w:afterAutospacing="0" w:line="360" w:lineRule="auto"/>
        <w:jc w:val="both"/>
        <w:rPr>
          <w:sz w:val="28"/>
          <w:szCs w:val="28"/>
        </w:rPr>
      </w:pPr>
      <w:r>
        <w:rPr>
          <w:sz w:val="28"/>
          <w:szCs w:val="28"/>
        </w:rPr>
        <w:t xml:space="preserve">1. </w:t>
      </w:r>
      <w:r w:rsidRPr="00EC41A6">
        <w:rPr>
          <w:sz w:val="28"/>
          <w:szCs w:val="28"/>
        </w:rPr>
        <w:t xml:space="preserve">Бабенко-Левада, В. Г., </w:t>
      </w:r>
      <w:proofErr w:type="spellStart"/>
      <w:r w:rsidRPr="00EC41A6">
        <w:rPr>
          <w:sz w:val="28"/>
          <w:szCs w:val="28"/>
        </w:rPr>
        <w:t>Чикалюк</w:t>
      </w:r>
      <w:proofErr w:type="spellEnd"/>
      <w:r w:rsidRPr="00EC41A6">
        <w:rPr>
          <w:sz w:val="28"/>
          <w:szCs w:val="28"/>
        </w:rPr>
        <w:t xml:space="preserve">, М. М., </w:t>
      </w:r>
      <w:proofErr w:type="spellStart"/>
      <w:r w:rsidRPr="00EC41A6">
        <w:rPr>
          <w:sz w:val="28"/>
          <w:szCs w:val="28"/>
        </w:rPr>
        <w:t>Ковернінська</w:t>
      </w:r>
      <w:proofErr w:type="spellEnd"/>
      <w:r w:rsidRPr="00EC41A6">
        <w:rPr>
          <w:sz w:val="28"/>
          <w:szCs w:val="28"/>
        </w:rPr>
        <w:t xml:space="preserve">, Ю. В. </w:t>
      </w:r>
      <w:r w:rsidRPr="00EC41A6">
        <w:rPr>
          <w:rStyle w:val="af2"/>
          <w:sz w:val="28"/>
          <w:szCs w:val="28"/>
        </w:rPr>
        <w:t>Вплив штучного інтелекту на інновації у фінансовому секторі України у 2024 році.</w:t>
      </w:r>
      <w:r w:rsidRPr="00EC41A6">
        <w:rPr>
          <w:sz w:val="28"/>
          <w:szCs w:val="28"/>
        </w:rPr>
        <w:t xml:space="preserve"> «Актуальні питання економічних наук», № 3-4 (2024). </w:t>
      </w:r>
      <w:hyperlink r:id="rId17" w:tgtFrame="_blank" w:history="1">
        <w:r w:rsidRPr="00EC41A6">
          <w:rPr>
            <w:rStyle w:val="max-w-15ch"/>
            <w:color w:val="0000FF"/>
            <w:sz w:val="28"/>
            <w:szCs w:val="28"/>
            <w:u w:val="single"/>
          </w:rPr>
          <w:t>a-economics.com.ua</w:t>
        </w:r>
      </w:hyperlink>
    </w:p>
    <w:p w14:paraId="5BBBC8BC" w14:textId="1AA90377" w:rsidR="00EC41A6" w:rsidRPr="00EC41A6" w:rsidRDefault="00EC41A6" w:rsidP="00EC41A6">
      <w:pPr>
        <w:pStyle w:val="a4"/>
        <w:spacing w:before="0" w:beforeAutospacing="0" w:after="0" w:afterAutospacing="0" w:line="360" w:lineRule="auto"/>
        <w:jc w:val="both"/>
        <w:rPr>
          <w:sz w:val="28"/>
          <w:szCs w:val="28"/>
        </w:rPr>
      </w:pPr>
      <w:r>
        <w:rPr>
          <w:sz w:val="28"/>
          <w:szCs w:val="28"/>
        </w:rPr>
        <w:t xml:space="preserve">2. </w:t>
      </w:r>
      <w:proofErr w:type="spellStart"/>
      <w:r w:rsidRPr="00EC41A6">
        <w:rPr>
          <w:sz w:val="28"/>
          <w:szCs w:val="28"/>
        </w:rPr>
        <w:t>Трачов</w:t>
      </w:r>
      <w:proofErr w:type="spellEnd"/>
      <w:r w:rsidRPr="00EC41A6">
        <w:rPr>
          <w:sz w:val="28"/>
          <w:szCs w:val="28"/>
        </w:rPr>
        <w:t xml:space="preserve">, Д. М., Лисак, О. І. </w:t>
      </w:r>
      <w:r w:rsidRPr="00EC41A6">
        <w:rPr>
          <w:rStyle w:val="af2"/>
          <w:sz w:val="28"/>
          <w:szCs w:val="28"/>
        </w:rPr>
        <w:t>Використання штучного інтелекту в аналізі фінансової звітності: систематичний огляд останніх досягнень, практика застосування та перспектива майбутніх досліджень.</w:t>
      </w:r>
      <w:r w:rsidRPr="00EC41A6">
        <w:rPr>
          <w:sz w:val="28"/>
          <w:szCs w:val="28"/>
        </w:rPr>
        <w:t xml:space="preserve"> Збірник наукових праць Таврійського державного агротехнологічного університету імені Дмитра Моторного (економічні науки), 2025. </w:t>
      </w:r>
      <w:hyperlink r:id="rId18" w:tgtFrame="_blank" w:history="1">
        <w:r w:rsidRPr="00EC41A6">
          <w:rPr>
            <w:rStyle w:val="max-w-15ch"/>
            <w:color w:val="0000FF"/>
            <w:sz w:val="28"/>
            <w:szCs w:val="28"/>
            <w:u w:val="single"/>
          </w:rPr>
          <w:t>oj.tsatu.edu.ua</w:t>
        </w:r>
      </w:hyperlink>
    </w:p>
    <w:p w14:paraId="4E10CE6E" w14:textId="3E6B882A" w:rsidR="00EC41A6" w:rsidRPr="00EC41A6" w:rsidRDefault="00EC41A6" w:rsidP="00EC41A6">
      <w:pPr>
        <w:pStyle w:val="a4"/>
        <w:spacing w:before="0" w:beforeAutospacing="0" w:after="0" w:afterAutospacing="0" w:line="360" w:lineRule="auto"/>
        <w:jc w:val="both"/>
        <w:rPr>
          <w:sz w:val="28"/>
          <w:szCs w:val="28"/>
        </w:rPr>
      </w:pPr>
      <w:r>
        <w:rPr>
          <w:sz w:val="28"/>
          <w:szCs w:val="28"/>
        </w:rPr>
        <w:t xml:space="preserve">3. </w:t>
      </w:r>
      <w:proofErr w:type="spellStart"/>
      <w:r w:rsidRPr="00EC41A6">
        <w:rPr>
          <w:sz w:val="28"/>
          <w:szCs w:val="28"/>
        </w:rPr>
        <w:t>Козьменков</w:t>
      </w:r>
      <w:proofErr w:type="spellEnd"/>
      <w:r w:rsidRPr="00EC41A6">
        <w:rPr>
          <w:sz w:val="28"/>
          <w:szCs w:val="28"/>
        </w:rPr>
        <w:t xml:space="preserve">, М. Г. </w:t>
      </w:r>
      <w:r w:rsidRPr="00EC41A6">
        <w:rPr>
          <w:rStyle w:val="af2"/>
          <w:sz w:val="28"/>
          <w:szCs w:val="28"/>
        </w:rPr>
        <w:t>Використання штучного інтелекту в фінансових установах в Україні: можливості та виклики для екосистеми онлайн сервісів.</w:t>
      </w:r>
      <w:r w:rsidRPr="00EC41A6">
        <w:rPr>
          <w:sz w:val="28"/>
          <w:szCs w:val="28"/>
        </w:rPr>
        <w:t xml:space="preserve"> «Проблеми сучасних трансформацій. Серія: економіка та управління», 2025. </w:t>
      </w:r>
      <w:hyperlink r:id="rId19" w:tgtFrame="_blank" w:history="1">
        <w:r w:rsidRPr="00EC41A6">
          <w:rPr>
            <w:rStyle w:val="max-w-15ch"/>
            <w:color w:val="0000FF"/>
            <w:sz w:val="28"/>
            <w:szCs w:val="28"/>
            <w:u w:val="single"/>
          </w:rPr>
          <w:t>reicst.com.ua</w:t>
        </w:r>
      </w:hyperlink>
    </w:p>
    <w:p w14:paraId="40E1A7EE" w14:textId="77777777" w:rsidR="00A10DDF" w:rsidRPr="00630C7B" w:rsidRDefault="00A10DDF" w:rsidP="00ED1676">
      <w:pPr>
        <w:spacing w:after="0" w:line="360" w:lineRule="auto"/>
        <w:rPr>
          <w:rFonts w:ascii="Times New Roman" w:eastAsia="MS Mincho" w:hAnsi="Times New Roman" w:cs="Times New Roman"/>
          <w:b/>
          <w:sz w:val="28"/>
          <w:szCs w:val="28"/>
        </w:rPr>
      </w:pPr>
    </w:p>
    <w:p w14:paraId="2B3CEAFB" w14:textId="77777777" w:rsidR="009913D5" w:rsidRPr="009913D5" w:rsidRDefault="009913D5" w:rsidP="009913D5">
      <w:pPr>
        <w:spacing w:after="0" w:line="360" w:lineRule="auto"/>
        <w:jc w:val="right"/>
        <w:rPr>
          <w:rFonts w:ascii="Times New Roman" w:eastAsia="Times New Roman" w:hAnsi="Times New Roman" w:cs="Times New Roman"/>
          <w:b/>
          <w:kern w:val="2"/>
          <w:sz w:val="28"/>
          <w:szCs w:val="28"/>
          <w:lang w:eastAsia="ru-RU"/>
          <w14:ligatures w14:val="standardContextual"/>
        </w:rPr>
      </w:pPr>
      <w:r w:rsidRPr="009913D5">
        <w:rPr>
          <w:rFonts w:ascii="Times New Roman" w:eastAsia="Times New Roman" w:hAnsi="Times New Roman" w:cs="Times New Roman"/>
          <w:b/>
          <w:kern w:val="2"/>
          <w:sz w:val="28"/>
          <w:szCs w:val="28"/>
          <w:lang w:eastAsia="ru-RU"/>
          <w14:ligatures w14:val="standardContextual"/>
        </w:rPr>
        <w:t>Христина ЩАДЕЙ</w:t>
      </w:r>
    </w:p>
    <w:p w14:paraId="5B0F7576" w14:textId="77777777" w:rsidR="009913D5" w:rsidRPr="009913D5" w:rsidRDefault="009913D5" w:rsidP="009913D5">
      <w:pPr>
        <w:spacing w:after="0" w:line="360" w:lineRule="auto"/>
        <w:jc w:val="right"/>
        <w:rPr>
          <w:rFonts w:ascii="Times New Roman" w:eastAsia="Times New Roman" w:hAnsi="Times New Roman" w:cs="Times New Roman"/>
          <w:color w:val="000000"/>
          <w:sz w:val="28"/>
          <w:szCs w:val="28"/>
          <w:lang w:eastAsia="uk-UA"/>
        </w:rPr>
      </w:pPr>
      <w:r w:rsidRPr="009913D5">
        <w:rPr>
          <w:rFonts w:ascii="Times New Roman" w:eastAsia="Times New Roman" w:hAnsi="Times New Roman" w:cs="Times New Roman"/>
          <w:color w:val="000000"/>
          <w:sz w:val="28"/>
          <w:szCs w:val="28"/>
          <w:lang w:eastAsia="uk-UA"/>
        </w:rPr>
        <w:t>студент ІІІ курсу, спеціальність 072 «Фінанси,</w:t>
      </w:r>
    </w:p>
    <w:p w14:paraId="7B1A22FE" w14:textId="77777777" w:rsidR="009913D5" w:rsidRPr="009913D5" w:rsidRDefault="009913D5" w:rsidP="009913D5">
      <w:pPr>
        <w:spacing w:after="0" w:line="360" w:lineRule="auto"/>
        <w:jc w:val="right"/>
        <w:rPr>
          <w:rFonts w:ascii="Times New Roman" w:eastAsia="Times New Roman" w:hAnsi="Times New Roman" w:cs="Times New Roman"/>
          <w:color w:val="000000"/>
          <w:sz w:val="28"/>
          <w:szCs w:val="28"/>
          <w:lang w:eastAsia="uk-UA"/>
        </w:rPr>
      </w:pPr>
      <w:r w:rsidRPr="009913D5">
        <w:rPr>
          <w:rFonts w:ascii="Times New Roman" w:eastAsia="Times New Roman" w:hAnsi="Times New Roman" w:cs="Times New Roman"/>
          <w:color w:val="000000"/>
          <w:sz w:val="28"/>
          <w:szCs w:val="28"/>
          <w:lang w:eastAsia="uk-UA"/>
        </w:rPr>
        <w:t>банківська справа, страхування та фондовий ринок»</w:t>
      </w:r>
    </w:p>
    <w:p w14:paraId="34BD5AD1" w14:textId="77777777" w:rsidR="009913D5" w:rsidRPr="009913D5" w:rsidRDefault="009913D5" w:rsidP="009913D5">
      <w:pPr>
        <w:spacing w:after="0" w:line="360" w:lineRule="auto"/>
        <w:ind w:firstLine="708"/>
        <w:jc w:val="right"/>
        <w:rPr>
          <w:rFonts w:ascii="Times New Roman" w:eastAsia="Calibri" w:hAnsi="Times New Roman" w:cs="Times New Roman"/>
          <w:b/>
          <w:iCs/>
          <w:sz w:val="28"/>
          <w:szCs w:val="28"/>
        </w:rPr>
      </w:pPr>
      <w:r w:rsidRPr="009913D5">
        <w:rPr>
          <w:rFonts w:ascii="Times New Roman" w:eastAsia="Times New Roman" w:hAnsi="Times New Roman" w:cs="Times New Roman"/>
          <w:color w:val="000000"/>
          <w:kern w:val="2"/>
          <w:sz w:val="28"/>
          <w:szCs w:val="28"/>
          <w:lang w:eastAsia="uk-UA"/>
        </w:rPr>
        <w:t xml:space="preserve">        Керівник: </w:t>
      </w:r>
      <w:r w:rsidRPr="009913D5">
        <w:rPr>
          <w:rFonts w:ascii="Times New Roman" w:eastAsia="Calibri" w:hAnsi="Times New Roman" w:cs="Times New Roman"/>
          <w:b/>
          <w:iCs/>
          <w:sz w:val="28"/>
          <w:szCs w:val="28"/>
        </w:rPr>
        <w:t>Ігор ГРУБІНКА</w:t>
      </w:r>
    </w:p>
    <w:p w14:paraId="5F51D72B" w14:textId="77777777" w:rsidR="009913D5" w:rsidRPr="009913D5" w:rsidRDefault="009913D5" w:rsidP="009913D5">
      <w:pPr>
        <w:spacing w:after="0" w:line="360" w:lineRule="auto"/>
        <w:jc w:val="right"/>
        <w:rPr>
          <w:rFonts w:ascii="Times New Roman" w:eastAsia="Calibri" w:hAnsi="Times New Roman" w:cs="Times New Roman"/>
          <w:i/>
          <w:iCs/>
          <w:color w:val="000000"/>
          <w:sz w:val="28"/>
          <w:szCs w:val="28"/>
        </w:rPr>
      </w:pPr>
      <w:r w:rsidRPr="009913D5">
        <w:rPr>
          <w:rFonts w:ascii="Times New Roman" w:eastAsia="Calibri" w:hAnsi="Times New Roman" w:cs="Times New Roman"/>
          <w:color w:val="000000"/>
          <w:sz w:val="28"/>
          <w:szCs w:val="28"/>
        </w:rPr>
        <w:t xml:space="preserve">  </w:t>
      </w:r>
      <w:proofErr w:type="spellStart"/>
      <w:r w:rsidRPr="009913D5">
        <w:rPr>
          <w:rFonts w:ascii="Times New Roman" w:eastAsia="Calibri" w:hAnsi="Times New Roman" w:cs="Times New Roman"/>
          <w:i/>
          <w:iCs/>
          <w:color w:val="000000"/>
          <w:sz w:val="28"/>
          <w:szCs w:val="28"/>
        </w:rPr>
        <w:t>к.е.н</w:t>
      </w:r>
      <w:proofErr w:type="spellEnd"/>
      <w:r w:rsidRPr="009913D5">
        <w:rPr>
          <w:rFonts w:ascii="Times New Roman" w:eastAsia="Calibri" w:hAnsi="Times New Roman" w:cs="Times New Roman"/>
          <w:i/>
          <w:iCs/>
          <w:color w:val="000000"/>
          <w:sz w:val="28"/>
          <w:szCs w:val="28"/>
        </w:rPr>
        <w:t>., викладач економічних дисциплін</w:t>
      </w:r>
    </w:p>
    <w:p w14:paraId="7EDCF962" w14:textId="5EEBA105" w:rsidR="009913D5" w:rsidRPr="009913D5" w:rsidRDefault="009913D5" w:rsidP="009913D5">
      <w:pPr>
        <w:spacing w:after="0" w:line="360" w:lineRule="auto"/>
        <w:jc w:val="right"/>
        <w:rPr>
          <w:rFonts w:ascii="Times New Roman" w:eastAsia="Calibri" w:hAnsi="Times New Roman" w:cs="Times New Roman"/>
          <w:i/>
          <w:iCs/>
          <w:color w:val="000000"/>
          <w:sz w:val="28"/>
          <w:szCs w:val="28"/>
        </w:rPr>
      </w:pPr>
      <w:r w:rsidRPr="009913D5">
        <w:rPr>
          <w:rFonts w:ascii="Times New Roman" w:eastAsia="Calibri" w:hAnsi="Times New Roman" w:cs="Times New Roman"/>
          <w:i/>
          <w:iCs/>
          <w:color w:val="000000"/>
          <w:sz w:val="28"/>
          <w:szCs w:val="28"/>
        </w:rPr>
        <w:lastRenderedPageBreak/>
        <w:t>ВСП «Мукачівський фаховий коледж НУБіП України»</w:t>
      </w:r>
    </w:p>
    <w:p w14:paraId="7E581E95" w14:textId="77777777" w:rsidR="009913D5" w:rsidRPr="009913D5" w:rsidRDefault="009913D5" w:rsidP="009913D5">
      <w:pPr>
        <w:spacing w:line="278" w:lineRule="auto"/>
        <w:rPr>
          <w:rFonts w:ascii="Times New Roman" w:eastAsia="Times New Roman" w:hAnsi="Times New Roman" w:cs="Times New Roman"/>
          <w:kern w:val="2"/>
          <w:sz w:val="28"/>
          <w:szCs w:val="28"/>
          <w:lang w:eastAsia="ru-RU"/>
          <w14:ligatures w14:val="standardContextual"/>
        </w:rPr>
      </w:pPr>
    </w:p>
    <w:p w14:paraId="159A2F3F" w14:textId="77777777" w:rsidR="009913D5" w:rsidRPr="009913D5" w:rsidRDefault="009913D5" w:rsidP="009913D5">
      <w:pPr>
        <w:spacing w:line="240" w:lineRule="auto"/>
        <w:jc w:val="center"/>
        <w:rPr>
          <w:rFonts w:ascii="Times New Roman" w:eastAsia="Times New Roman" w:hAnsi="Times New Roman" w:cs="Times New Roman"/>
          <w:b/>
          <w:kern w:val="2"/>
          <w:sz w:val="28"/>
          <w:szCs w:val="28"/>
          <w:lang w:eastAsia="ru-RU"/>
          <w14:ligatures w14:val="standardContextual"/>
        </w:rPr>
      </w:pPr>
      <w:r w:rsidRPr="009913D5">
        <w:rPr>
          <w:rFonts w:ascii="Times New Roman" w:eastAsia="Times New Roman" w:hAnsi="Times New Roman" w:cs="Times New Roman"/>
          <w:b/>
          <w:kern w:val="2"/>
          <w:sz w:val="28"/>
          <w:szCs w:val="28"/>
          <w:lang w:eastAsia="ru-RU"/>
          <w14:ligatures w14:val="standardContextual"/>
        </w:rPr>
        <w:t>FINTECH-КОМПАНІЇ ЯК РУШІЙ ІННОВАЦІЙ У БАНКІВСЬКІЙ СФЕРІ</w:t>
      </w:r>
    </w:p>
    <w:p w14:paraId="571333C4" w14:textId="77777777" w:rsidR="009913D5" w:rsidRPr="009913D5" w:rsidRDefault="009913D5" w:rsidP="009913D5">
      <w:pPr>
        <w:spacing w:after="0" w:line="360" w:lineRule="auto"/>
        <w:jc w:val="both"/>
        <w:rPr>
          <w:rFonts w:ascii="Times New Roman" w:eastAsia="Times New Roman" w:hAnsi="Times New Roman" w:cs="Times New Roman"/>
          <w:kern w:val="2"/>
          <w:sz w:val="28"/>
          <w:szCs w:val="28"/>
          <w:lang w:eastAsia="ru-RU"/>
          <w14:ligatures w14:val="standardContextual"/>
        </w:rPr>
      </w:pPr>
      <w:r w:rsidRPr="009913D5">
        <w:rPr>
          <w:rFonts w:ascii="Times New Roman" w:eastAsia="Times New Roman" w:hAnsi="Times New Roman" w:cs="Times New Roman"/>
          <w:kern w:val="2"/>
          <w:sz w:val="28"/>
          <w:szCs w:val="28"/>
          <w:lang w:eastAsia="ru-RU"/>
          <w14:ligatures w14:val="standardContextual"/>
        </w:rPr>
        <w:t xml:space="preserve">   Сучасний етап розвитку фінансової системи характеризується активним упровадженням цифрових технологій, які змінюють традиційні підходи до ведення банківської діяльності. Одним із ключових явищ цієї трансформації є поява </w:t>
      </w:r>
      <w:proofErr w:type="spellStart"/>
      <w:r w:rsidRPr="009913D5">
        <w:rPr>
          <w:rFonts w:ascii="Times New Roman" w:eastAsia="Times New Roman" w:hAnsi="Times New Roman" w:cs="Times New Roman"/>
          <w:kern w:val="2"/>
          <w:sz w:val="28"/>
          <w:szCs w:val="28"/>
          <w:lang w:eastAsia="ru-RU"/>
          <w14:ligatures w14:val="standardContextual"/>
        </w:rPr>
        <w:t>FinTech</w:t>
      </w:r>
      <w:proofErr w:type="spellEnd"/>
      <w:r w:rsidRPr="009913D5">
        <w:rPr>
          <w:rFonts w:ascii="Times New Roman" w:eastAsia="Times New Roman" w:hAnsi="Times New Roman" w:cs="Times New Roman"/>
          <w:kern w:val="2"/>
          <w:sz w:val="28"/>
          <w:szCs w:val="28"/>
          <w:lang w:eastAsia="ru-RU"/>
          <w14:ligatures w14:val="standardContextual"/>
        </w:rPr>
        <w:t>-компаній (</w:t>
      </w:r>
      <w:proofErr w:type="spellStart"/>
      <w:r w:rsidRPr="009913D5">
        <w:rPr>
          <w:rFonts w:ascii="Times New Roman" w:eastAsia="Times New Roman" w:hAnsi="Times New Roman" w:cs="Times New Roman"/>
          <w:kern w:val="2"/>
          <w:sz w:val="28"/>
          <w:szCs w:val="28"/>
          <w:lang w:eastAsia="ru-RU"/>
          <w14:ligatures w14:val="standardContextual"/>
        </w:rPr>
        <w:t>Financial</w:t>
      </w:r>
      <w:proofErr w:type="spellEnd"/>
      <w:r w:rsidRPr="009913D5">
        <w:rPr>
          <w:rFonts w:ascii="Times New Roman" w:eastAsia="Times New Roman" w:hAnsi="Times New Roman" w:cs="Times New Roman"/>
          <w:kern w:val="2"/>
          <w:sz w:val="28"/>
          <w:szCs w:val="28"/>
          <w:lang w:eastAsia="ru-RU"/>
          <w14:ligatures w14:val="standardContextual"/>
        </w:rPr>
        <w:t xml:space="preserve"> Technologies), які поєднують фінансові послуги з інформаційними технологіями. Вони стають рушійною силою інновацій, сприяючи підвищенню ефективності, прозорості та доступності банківських операцій.</w:t>
      </w:r>
    </w:p>
    <w:p w14:paraId="16B5C2AB" w14:textId="77777777" w:rsidR="009913D5" w:rsidRPr="009913D5" w:rsidRDefault="009913D5" w:rsidP="009913D5">
      <w:pPr>
        <w:spacing w:after="0" w:line="360" w:lineRule="auto"/>
        <w:jc w:val="both"/>
        <w:rPr>
          <w:rFonts w:ascii="Times New Roman" w:eastAsia="Times New Roman" w:hAnsi="Times New Roman" w:cs="Times New Roman"/>
          <w:kern w:val="2"/>
          <w:sz w:val="28"/>
          <w:szCs w:val="28"/>
          <w:lang w:eastAsia="ru-RU"/>
          <w14:ligatures w14:val="standardContextual"/>
        </w:rPr>
      </w:pPr>
      <w:r w:rsidRPr="009913D5">
        <w:rPr>
          <w:rFonts w:ascii="Times New Roman" w:eastAsia="Times New Roman" w:hAnsi="Times New Roman" w:cs="Times New Roman"/>
          <w:kern w:val="2"/>
          <w:sz w:val="28"/>
          <w:szCs w:val="28"/>
          <w:lang w:eastAsia="ru-RU"/>
          <w14:ligatures w14:val="standardContextual"/>
        </w:rPr>
        <w:t xml:space="preserve">   Метою роботи є дослідження ролі </w:t>
      </w:r>
      <w:proofErr w:type="spellStart"/>
      <w:r w:rsidRPr="009913D5">
        <w:rPr>
          <w:rFonts w:ascii="Times New Roman" w:eastAsia="Times New Roman" w:hAnsi="Times New Roman" w:cs="Times New Roman"/>
          <w:kern w:val="2"/>
          <w:sz w:val="28"/>
          <w:szCs w:val="28"/>
          <w:lang w:eastAsia="ru-RU"/>
          <w14:ligatures w14:val="standardContextual"/>
        </w:rPr>
        <w:t>FinTech</w:t>
      </w:r>
      <w:proofErr w:type="spellEnd"/>
      <w:r w:rsidRPr="009913D5">
        <w:rPr>
          <w:rFonts w:ascii="Times New Roman" w:eastAsia="Times New Roman" w:hAnsi="Times New Roman" w:cs="Times New Roman"/>
          <w:kern w:val="2"/>
          <w:sz w:val="28"/>
          <w:szCs w:val="28"/>
          <w:lang w:eastAsia="ru-RU"/>
          <w14:ligatures w14:val="standardContextual"/>
        </w:rPr>
        <w:t xml:space="preserve">-компаній у розвитку банківської сфери, визначення основних напрямів їхнього впливу та аналіз переваг і викликів, що постають перед фінансовими установами в умовах </w:t>
      </w:r>
      <w:proofErr w:type="spellStart"/>
      <w:r w:rsidRPr="009913D5">
        <w:rPr>
          <w:rFonts w:ascii="Times New Roman" w:eastAsia="Times New Roman" w:hAnsi="Times New Roman" w:cs="Times New Roman"/>
          <w:kern w:val="2"/>
          <w:sz w:val="28"/>
          <w:szCs w:val="28"/>
          <w:lang w:eastAsia="ru-RU"/>
          <w14:ligatures w14:val="standardContextual"/>
        </w:rPr>
        <w:t>цифровізації</w:t>
      </w:r>
      <w:proofErr w:type="spellEnd"/>
      <w:r w:rsidRPr="009913D5">
        <w:rPr>
          <w:rFonts w:ascii="Times New Roman" w:eastAsia="Times New Roman" w:hAnsi="Times New Roman" w:cs="Times New Roman"/>
          <w:kern w:val="2"/>
          <w:sz w:val="28"/>
          <w:szCs w:val="28"/>
          <w:lang w:eastAsia="ru-RU"/>
          <w14:ligatures w14:val="standardContextual"/>
        </w:rPr>
        <w:t>.</w:t>
      </w:r>
    </w:p>
    <w:p w14:paraId="55F9D324" w14:textId="77777777" w:rsidR="009913D5" w:rsidRPr="009913D5" w:rsidRDefault="009913D5" w:rsidP="009913D5">
      <w:pPr>
        <w:spacing w:after="0" w:line="360" w:lineRule="auto"/>
        <w:jc w:val="both"/>
        <w:rPr>
          <w:rFonts w:ascii="Times New Roman" w:eastAsia="Times New Roman" w:hAnsi="Times New Roman" w:cs="Times New Roman"/>
          <w:kern w:val="2"/>
          <w:sz w:val="28"/>
          <w:szCs w:val="28"/>
          <w:lang w:eastAsia="ru-RU"/>
          <w14:ligatures w14:val="standardContextual"/>
        </w:rPr>
      </w:pPr>
      <w:r w:rsidRPr="009913D5">
        <w:rPr>
          <w:rFonts w:ascii="Times New Roman" w:eastAsia="Times New Roman" w:hAnsi="Times New Roman" w:cs="Times New Roman"/>
          <w:kern w:val="2"/>
          <w:sz w:val="28"/>
          <w:szCs w:val="28"/>
          <w:lang w:eastAsia="ru-RU"/>
          <w14:ligatures w14:val="standardContextual"/>
        </w:rPr>
        <w:t xml:space="preserve">   </w:t>
      </w:r>
      <w:proofErr w:type="spellStart"/>
      <w:r w:rsidRPr="009913D5">
        <w:rPr>
          <w:rFonts w:ascii="Times New Roman" w:eastAsia="Times New Roman" w:hAnsi="Times New Roman" w:cs="Times New Roman"/>
          <w:kern w:val="2"/>
          <w:sz w:val="28"/>
          <w:szCs w:val="28"/>
          <w:lang w:eastAsia="ru-RU"/>
          <w14:ligatures w14:val="standardContextual"/>
        </w:rPr>
        <w:t>FinTech</w:t>
      </w:r>
      <w:proofErr w:type="spellEnd"/>
      <w:r w:rsidRPr="009913D5">
        <w:rPr>
          <w:rFonts w:ascii="Times New Roman" w:eastAsia="Times New Roman" w:hAnsi="Times New Roman" w:cs="Times New Roman"/>
          <w:kern w:val="2"/>
          <w:sz w:val="28"/>
          <w:szCs w:val="28"/>
          <w:lang w:eastAsia="ru-RU"/>
          <w14:ligatures w14:val="standardContextual"/>
        </w:rPr>
        <w:t xml:space="preserve">-компанії формують нову модель фінансових послуг, засновану на </w:t>
      </w:r>
      <w:proofErr w:type="spellStart"/>
      <w:r w:rsidRPr="009913D5">
        <w:rPr>
          <w:rFonts w:ascii="Times New Roman" w:eastAsia="Times New Roman" w:hAnsi="Times New Roman" w:cs="Times New Roman"/>
          <w:kern w:val="2"/>
          <w:sz w:val="28"/>
          <w:szCs w:val="28"/>
          <w:lang w:eastAsia="ru-RU"/>
          <w14:ligatures w14:val="standardContextual"/>
        </w:rPr>
        <w:t>інноваційності</w:t>
      </w:r>
      <w:proofErr w:type="spellEnd"/>
      <w:r w:rsidRPr="009913D5">
        <w:rPr>
          <w:rFonts w:ascii="Times New Roman" w:eastAsia="Times New Roman" w:hAnsi="Times New Roman" w:cs="Times New Roman"/>
          <w:kern w:val="2"/>
          <w:sz w:val="28"/>
          <w:szCs w:val="28"/>
          <w:lang w:eastAsia="ru-RU"/>
          <w14:ligatures w14:val="standardContextual"/>
        </w:rPr>
        <w:t xml:space="preserve">, швидкості та зручності. До основних напрямів їхньої діяльності належать мобільні платежі, онлайн-банкінг, цифрові гаманці, </w:t>
      </w:r>
      <w:proofErr w:type="spellStart"/>
      <w:r w:rsidRPr="009913D5">
        <w:rPr>
          <w:rFonts w:ascii="Times New Roman" w:eastAsia="Times New Roman" w:hAnsi="Times New Roman" w:cs="Times New Roman"/>
          <w:kern w:val="2"/>
          <w:sz w:val="28"/>
          <w:szCs w:val="28"/>
          <w:lang w:eastAsia="ru-RU"/>
          <w14:ligatures w14:val="standardContextual"/>
        </w:rPr>
        <w:t>краудфандинг</w:t>
      </w:r>
      <w:proofErr w:type="spellEnd"/>
      <w:r w:rsidRPr="009913D5">
        <w:rPr>
          <w:rFonts w:ascii="Times New Roman" w:eastAsia="Times New Roman" w:hAnsi="Times New Roman" w:cs="Times New Roman"/>
          <w:kern w:val="2"/>
          <w:sz w:val="28"/>
          <w:szCs w:val="28"/>
          <w:lang w:eastAsia="ru-RU"/>
          <w14:ligatures w14:val="standardContextual"/>
        </w:rPr>
        <w:t xml:space="preserve">, </w:t>
      </w:r>
      <w:proofErr w:type="spellStart"/>
      <w:r w:rsidRPr="009913D5">
        <w:rPr>
          <w:rFonts w:ascii="Times New Roman" w:eastAsia="Times New Roman" w:hAnsi="Times New Roman" w:cs="Times New Roman"/>
          <w:kern w:val="2"/>
          <w:sz w:val="28"/>
          <w:szCs w:val="28"/>
          <w:lang w:eastAsia="ru-RU"/>
          <w14:ligatures w14:val="standardContextual"/>
        </w:rPr>
        <w:t>блокчейн</w:t>
      </w:r>
      <w:proofErr w:type="spellEnd"/>
      <w:r w:rsidRPr="009913D5">
        <w:rPr>
          <w:rFonts w:ascii="Times New Roman" w:eastAsia="Times New Roman" w:hAnsi="Times New Roman" w:cs="Times New Roman"/>
          <w:kern w:val="2"/>
          <w:sz w:val="28"/>
          <w:szCs w:val="28"/>
          <w:lang w:eastAsia="ru-RU"/>
          <w14:ligatures w14:val="standardContextual"/>
        </w:rPr>
        <w:t xml:space="preserve">-технології, онлайн-кредитування та </w:t>
      </w:r>
      <w:proofErr w:type="spellStart"/>
      <w:r w:rsidRPr="009913D5">
        <w:rPr>
          <w:rFonts w:ascii="Times New Roman" w:eastAsia="Times New Roman" w:hAnsi="Times New Roman" w:cs="Times New Roman"/>
          <w:kern w:val="2"/>
          <w:sz w:val="28"/>
          <w:szCs w:val="28"/>
          <w:lang w:eastAsia="ru-RU"/>
          <w14:ligatures w14:val="standardContextual"/>
        </w:rPr>
        <w:t>криптовалюти</w:t>
      </w:r>
      <w:proofErr w:type="spellEnd"/>
      <w:r w:rsidRPr="009913D5">
        <w:rPr>
          <w:rFonts w:ascii="Times New Roman" w:eastAsia="Times New Roman" w:hAnsi="Times New Roman" w:cs="Times New Roman"/>
          <w:kern w:val="2"/>
          <w:sz w:val="28"/>
          <w:szCs w:val="28"/>
          <w:lang w:eastAsia="ru-RU"/>
          <w14:ligatures w14:val="standardContextual"/>
        </w:rPr>
        <w:t>. Такі сервіси дозволяють клієнтам здійснювати фінансові операції без фізичного відвідування банківських установ, що значно підвищує ефективність і комфорт користування.</w:t>
      </w:r>
    </w:p>
    <w:p w14:paraId="6C25EEAE" w14:textId="77777777" w:rsidR="009913D5" w:rsidRPr="009913D5" w:rsidRDefault="009913D5" w:rsidP="009913D5">
      <w:pPr>
        <w:spacing w:after="0" w:line="360" w:lineRule="auto"/>
        <w:jc w:val="both"/>
        <w:rPr>
          <w:rFonts w:ascii="Times New Roman" w:eastAsia="Times New Roman" w:hAnsi="Times New Roman" w:cs="Times New Roman"/>
          <w:kern w:val="2"/>
          <w:sz w:val="28"/>
          <w:szCs w:val="28"/>
          <w:lang w:eastAsia="ru-RU"/>
          <w14:ligatures w14:val="standardContextual"/>
        </w:rPr>
      </w:pPr>
      <w:r w:rsidRPr="009913D5">
        <w:rPr>
          <w:rFonts w:ascii="Times New Roman" w:eastAsia="Times New Roman" w:hAnsi="Times New Roman" w:cs="Times New Roman"/>
          <w:kern w:val="2"/>
          <w:sz w:val="28"/>
          <w:szCs w:val="28"/>
          <w:lang w:eastAsia="ru-RU"/>
          <w14:ligatures w14:val="standardContextual"/>
        </w:rPr>
        <w:t xml:space="preserve">   Однією з ключових переваг </w:t>
      </w:r>
      <w:proofErr w:type="spellStart"/>
      <w:r w:rsidRPr="009913D5">
        <w:rPr>
          <w:rFonts w:ascii="Times New Roman" w:eastAsia="Times New Roman" w:hAnsi="Times New Roman" w:cs="Times New Roman"/>
          <w:kern w:val="2"/>
          <w:sz w:val="28"/>
          <w:szCs w:val="28"/>
          <w:lang w:eastAsia="ru-RU"/>
          <w14:ligatures w14:val="standardContextual"/>
        </w:rPr>
        <w:t>FinTech</w:t>
      </w:r>
      <w:proofErr w:type="spellEnd"/>
      <w:r w:rsidRPr="009913D5">
        <w:rPr>
          <w:rFonts w:ascii="Times New Roman" w:eastAsia="Times New Roman" w:hAnsi="Times New Roman" w:cs="Times New Roman"/>
          <w:kern w:val="2"/>
          <w:sz w:val="28"/>
          <w:szCs w:val="28"/>
          <w:lang w:eastAsia="ru-RU"/>
          <w14:ligatures w14:val="standardContextual"/>
        </w:rPr>
        <w:t xml:space="preserve"> є орієнтація на потреби клієнта. Використання технологій </w:t>
      </w:r>
      <w:proofErr w:type="spellStart"/>
      <w:r w:rsidRPr="009913D5">
        <w:rPr>
          <w:rFonts w:ascii="Times New Roman" w:eastAsia="Times New Roman" w:hAnsi="Times New Roman" w:cs="Times New Roman"/>
          <w:kern w:val="2"/>
          <w:sz w:val="28"/>
          <w:szCs w:val="28"/>
          <w:lang w:eastAsia="ru-RU"/>
          <w14:ligatures w14:val="standardContextual"/>
        </w:rPr>
        <w:t>Big</w:t>
      </w:r>
      <w:proofErr w:type="spellEnd"/>
      <w:r w:rsidRPr="009913D5">
        <w:rPr>
          <w:rFonts w:ascii="Times New Roman" w:eastAsia="Times New Roman" w:hAnsi="Times New Roman" w:cs="Times New Roman"/>
          <w:kern w:val="2"/>
          <w:sz w:val="28"/>
          <w:szCs w:val="28"/>
          <w:lang w:eastAsia="ru-RU"/>
          <w14:ligatures w14:val="standardContextual"/>
        </w:rPr>
        <w:t xml:space="preserve"> </w:t>
      </w:r>
      <w:proofErr w:type="spellStart"/>
      <w:r w:rsidRPr="009913D5">
        <w:rPr>
          <w:rFonts w:ascii="Times New Roman" w:eastAsia="Times New Roman" w:hAnsi="Times New Roman" w:cs="Times New Roman"/>
          <w:kern w:val="2"/>
          <w:sz w:val="28"/>
          <w:szCs w:val="28"/>
          <w:lang w:eastAsia="ru-RU"/>
          <w14:ligatures w14:val="standardContextual"/>
        </w:rPr>
        <w:t>Data</w:t>
      </w:r>
      <w:proofErr w:type="spellEnd"/>
      <w:r w:rsidRPr="009913D5">
        <w:rPr>
          <w:rFonts w:ascii="Times New Roman" w:eastAsia="Times New Roman" w:hAnsi="Times New Roman" w:cs="Times New Roman"/>
          <w:kern w:val="2"/>
          <w:sz w:val="28"/>
          <w:szCs w:val="28"/>
          <w:lang w:eastAsia="ru-RU"/>
          <w14:ligatures w14:val="standardContextual"/>
        </w:rPr>
        <w:t>, штучного інтелекту (AI) та машинного навчання дає можливість здійснювати персоналізацію послуг, аналіз поведінки споживачів і точніше оцінювати ризики. Такі інструменти також підвищують рівень безпеки транзакцій і знижують ймовірність шахрайства.</w:t>
      </w:r>
    </w:p>
    <w:p w14:paraId="06428AEA" w14:textId="77777777" w:rsidR="009913D5" w:rsidRPr="009913D5" w:rsidRDefault="009913D5" w:rsidP="009913D5">
      <w:pPr>
        <w:spacing w:after="0" w:line="360" w:lineRule="auto"/>
        <w:jc w:val="both"/>
        <w:rPr>
          <w:rFonts w:ascii="Times New Roman" w:eastAsia="Times New Roman" w:hAnsi="Times New Roman" w:cs="Times New Roman"/>
          <w:kern w:val="2"/>
          <w:sz w:val="28"/>
          <w:szCs w:val="28"/>
          <w:lang w:eastAsia="ru-RU"/>
          <w14:ligatures w14:val="standardContextual"/>
        </w:rPr>
      </w:pPr>
      <w:r w:rsidRPr="009913D5">
        <w:rPr>
          <w:rFonts w:ascii="Times New Roman" w:eastAsia="Times New Roman" w:hAnsi="Times New Roman" w:cs="Times New Roman"/>
          <w:kern w:val="2"/>
          <w:sz w:val="28"/>
          <w:szCs w:val="28"/>
          <w:lang w:eastAsia="ru-RU"/>
          <w14:ligatures w14:val="standardContextual"/>
        </w:rPr>
        <w:t xml:space="preserve">   </w:t>
      </w:r>
      <w:proofErr w:type="spellStart"/>
      <w:r w:rsidRPr="009913D5">
        <w:rPr>
          <w:rFonts w:ascii="Times New Roman" w:eastAsia="Times New Roman" w:hAnsi="Times New Roman" w:cs="Times New Roman"/>
          <w:kern w:val="2"/>
          <w:sz w:val="28"/>
          <w:szCs w:val="28"/>
          <w:lang w:eastAsia="ru-RU"/>
          <w14:ligatures w14:val="standardContextual"/>
        </w:rPr>
        <w:t>FinTech</w:t>
      </w:r>
      <w:proofErr w:type="spellEnd"/>
      <w:r w:rsidRPr="009913D5">
        <w:rPr>
          <w:rFonts w:ascii="Times New Roman" w:eastAsia="Times New Roman" w:hAnsi="Times New Roman" w:cs="Times New Roman"/>
          <w:kern w:val="2"/>
          <w:sz w:val="28"/>
          <w:szCs w:val="28"/>
          <w:lang w:eastAsia="ru-RU"/>
          <w14:ligatures w14:val="standardContextual"/>
        </w:rPr>
        <w:t xml:space="preserve">-компанії відіграють важливу роль у розвитку фінансової інклюзії, забезпечуючи доступ до фінансових ресурсів для населення, яке раніше не користувалося банківськими послугами. У країнах, що розвиваються, саме </w:t>
      </w:r>
      <w:r w:rsidRPr="009913D5">
        <w:rPr>
          <w:rFonts w:ascii="Times New Roman" w:eastAsia="Times New Roman" w:hAnsi="Times New Roman" w:cs="Times New Roman"/>
          <w:kern w:val="2"/>
          <w:sz w:val="28"/>
          <w:szCs w:val="28"/>
          <w:lang w:eastAsia="ru-RU"/>
          <w14:ligatures w14:val="standardContextual"/>
        </w:rPr>
        <w:lastRenderedPageBreak/>
        <w:t>мобільні фінансові додатки стали основним каналом для здійснення платежів, кредитування та заощаджень.</w:t>
      </w:r>
    </w:p>
    <w:p w14:paraId="41D7F6AB" w14:textId="77777777" w:rsidR="009913D5" w:rsidRPr="009913D5" w:rsidRDefault="009913D5" w:rsidP="009913D5">
      <w:pPr>
        <w:spacing w:after="0" w:line="360" w:lineRule="auto"/>
        <w:jc w:val="both"/>
        <w:rPr>
          <w:rFonts w:ascii="Times New Roman" w:eastAsia="Times New Roman" w:hAnsi="Times New Roman" w:cs="Times New Roman"/>
          <w:kern w:val="2"/>
          <w:sz w:val="28"/>
          <w:szCs w:val="28"/>
          <w:lang w:eastAsia="ru-RU"/>
          <w14:ligatures w14:val="standardContextual"/>
        </w:rPr>
      </w:pPr>
      <w:r w:rsidRPr="009913D5">
        <w:rPr>
          <w:rFonts w:ascii="Times New Roman" w:eastAsia="Times New Roman" w:hAnsi="Times New Roman" w:cs="Times New Roman"/>
          <w:kern w:val="2"/>
          <w:sz w:val="28"/>
          <w:szCs w:val="28"/>
          <w:lang w:eastAsia="ru-RU"/>
          <w14:ligatures w14:val="standardContextual"/>
        </w:rPr>
        <w:t xml:space="preserve">   Проте стрімкий розвиток </w:t>
      </w:r>
      <w:proofErr w:type="spellStart"/>
      <w:r w:rsidRPr="009913D5">
        <w:rPr>
          <w:rFonts w:ascii="Times New Roman" w:eastAsia="Times New Roman" w:hAnsi="Times New Roman" w:cs="Times New Roman"/>
          <w:kern w:val="2"/>
          <w:sz w:val="28"/>
          <w:szCs w:val="28"/>
          <w:lang w:eastAsia="ru-RU"/>
          <w14:ligatures w14:val="standardContextual"/>
        </w:rPr>
        <w:t>FinTech</w:t>
      </w:r>
      <w:proofErr w:type="spellEnd"/>
      <w:r w:rsidRPr="009913D5">
        <w:rPr>
          <w:rFonts w:ascii="Times New Roman" w:eastAsia="Times New Roman" w:hAnsi="Times New Roman" w:cs="Times New Roman"/>
          <w:kern w:val="2"/>
          <w:sz w:val="28"/>
          <w:szCs w:val="28"/>
          <w:lang w:eastAsia="ru-RU"/>
          <w14:ligatures w14:val="standardContextual"/>
        </w:rPr>
        <w:t xml:space="preserve"> породжує нові виклики для банківського сектору. Серед них – питання </w:t>
      </w:r>
      <w:proofErr w:type="spellStart"/>
      <w:r w:rsidRPr="009913D5">
        <w:rPr>
          <w:rFonts w:ascii="Times New Roman" w:eastAsia="Times New Roman" w:hAnsi="Times New Roman" w:cs="Times New Roman"/>
          <w:kern w:val="2"/>
          <w:sz w:val="28"/>
          <w:szCs w:val="28"/>
          <w:lang w:eastAsia="ru-RU"/>
          <w14:ligatures w14:val="standardContextual"/>
        </w:rPr>
        <w:t>кібербезпеки</w:t>
      </w:r>
      <w:proofErr w:type="spellEnd"/>
      <w:r w:rsidRPr="009913D5">
        <w:rPr>
          <w:rFonts w:ascii="Times New Roman" w:eastAsia="Times New Roman" w:hAnsi="Times New Roman" w:cs="Times New Roman"/>
          <w:kern w:val="2"/>
          <w:sz w:val="28"/>
          <w:szCs w:val="28"/>
          <w:lang w:eastAsia="ru-RU"/>
          <w14:ligatures w14:val="standardContextual"/>
        </w:rPr>
        <w:t xml:space="preserve">, ризики витоку персональних даних, недосконалість правового регулювання та необхідність адаптації до нових технологічних стандартів. Для подолання цих проблем важливо розвивати ефективну співпрацю між державними регуляторами, банками та </w:t>
      </w:r>
      <w:proofErr w:type="spellStart"/>
      <w:r w:rsidRPr="009913D5">
        <w:rPr>
          <w:rFonts w:ascii="Times New Roman" w:eastAsia="Times New Roman" w:hAnsi="Times New Roman" w:cs="Times New Roman"/>
          <w:kern w:val="2"/>
          <w:sz w:val="28"/>
          <w:szCs w:val="28"/>
          <w:lang w:eastAsia="ru-RU"/>
          <w14:ligatures w14:val="standardContextual"/>
        </w:rPr>
        <w:t>FinTech</w:t>
      </w:r>
      <w:proofErr w:type="spellEnd"/>
      <w:r w:rsidRPr="009913D5">
        <w:rPr>
          <w:rFonts w:ascii="Times New Roman" w:eastAsia="Times New Roman" w:hAnsi="Times New Roman" w:cs="Times New Roman"/>
          <w:kern w:val="2"/>
          <w:sz w:val="28"/>
          <w:szCs w:val="28"/>
          <w:lang w:eastAsia="ru-RU"/>
          <w14:ligatures w14:val="standardContextual"/>
        </w:rPr>
        <w:t>-компаніями.</w:t>
      </w:r>
    </w:p>
    <w:p w14:paraId="151ED8CA" w14:textId="77777777" w:rsidR="009913D5" w:rsidRPr="009913D5" w:rsidRDefault="009913D5" w:rsidP="009913D5">
      <w:pPr>
        <w:spacing w:after="0" w:line="360" w:lineRule="auto"/>
        <w:jc w:val="both"/>
        <w:rPr>
          <w:rFonts w:ascii="Times New Roman" w:eastAsia="Times New Roman" w:hAnsi="Times New Roman" w:cs="Times New Roman"/>
          <w:kern w:val="2"/>
          <w:sz w:val="28"/>
          <w:szCs w:val="28"/>
          <w:lang w:eastAsia="ru-RU"/>
          <w14:ligatures w14:val="standardContextual"/>
        </w:rPr>
      </w:pPr>
      <w:r w:rsidRPr="009913D5">
        <w:rPr>
          <w:rFonts w:ascii="Times New Roman" w:eastAsia="Times New Roman" w:hAnsi="Times New Roman" w:cs="Times New Roman"/>
          <w:kern w:val="2"/>
          <w:sz w:val="28"/>
          <w:szCs w:val="28"/>
          <w:lang w:eastAsia="ru-RU"/>
          <w14:ligatures w14:val="standardContextual"/>
        </w:rPr>
        <w:t xml:space="preserve">   Сучасна тенденція полягає не у конкуренції, а у партнерстві між традиційними банками та </w:t>
      </w:r>
      <w:proofErr w:type="spellStart"/>
      <w:r w:rsidRPr="009913D5">
        <w:rPr>
          <w:rFonts w:ascii="Times New Roman" w:eastAsia="Times New Roman" w:hAnsi="Times New Roman" w:cs="Times New Roman"/>
          <w:kern w:val="2"/>
          <w:sz w:val="28"/>
          <w:szCs w:val="28"/>
          <w:lang w:eastAsia="ru-RU"/>
          <w14:ligatures w14:val="standardContextual"/>
        </w:rPr>
        <w:t>FinTech</w:t>
      </w:r>
      <w:proofErr w:type="spellEnd"/>
      <w:r w:rsidRPr="009913D5">
        <w:rPr>
          <w:rFonts w:ascii="Times New Roman" w:eastAsia="Times New Roman" w:hAnsi="Times New Roman" w:cs="Times New Roman"/>
          <w:kern w:val="2"/>
          <w:sz w:val="28"/>
          <w:szCs w:val="28"/>
          <w:lang w:eastAsia="ru-RU"/>
          <w14:ligatures w14:val="standardContextual"/>
        </w:rPr>
        <w:t>-сектором. Банківські установи активно впроваджують цифрові рішення, інвестують у стартапи, створюють інноваційні хаби й спільні платформи для обслуговування клієнтів. Така взаємодія сприяє розвитку інноваційної фінансової екосистеми, яка забезпечує стабільність і конкурентоспроможність банківської системи.</w:t>
      </w:r>
    </w:p>
    <w:p w14:paraId="5B6F689D" w14:textId="77777777" w:rsidR="009913D5" w:rsidRPr="009913D5" w:rsidRDefault="009913D5" w:rsidP="009913D5">
      <w:pPr>
        <w:spacing w:after="0" w:line="360" w:lineRule="auto"/>
        <w:jc w:val="both"/>
        <w:rPr>
          <w:rFonts w:ascii="Times New Roman" w:eastAsia="Times New Roman" w:hAnsi="Times New Roman" w:cs="Times New Roman"/>
          <w:kern w:val="2"/>
          <w:sz w:val="28"/>
          <w:szCs w:val="28"/>
          <w:lang w:eastAsia="ru-RU"/>
          <w14:ligatures w14:val="standardContextual"/>
        </w:rPr>
      </w:pPr>
      <w:r w:rsidRPr="009913D5">
        <w:rPr>
          <w:rFonts w:ascii="Times New Roman" w:eastAsia="Times New Roman" w:hAnsi="Times New Roman" w:cs="Times New Roman"/>
          <w:kern w:val="2"/>
          <w:sz w:val="28"/>
          <w:szCs w:val="28"/>
          <w:lang w:eastAsia="ru-RU"/>
          <w14:ligatures w14:val="standardContextual"/>
        </w:rPr>
        <w:t xml:space="preserve">   </w:t>
      </w:r>
      <w:proofErr w:type="spellStart"/>
      <w:r w:rsidRPr="009913D5">
        <w:rPr>
          <w:rFonts w:ascii="Times New Roman" w:eastAsia="Times New Roman" w:hAnsi="Times New Roman" w:cs="Times New Roman"/>
          <w:kern w:val="2"/>
          <w:sz w:val="28"/>
          <w:szCs w:val="28"/>
          <w:lang w:eastAsia="ru-RU"/>
          <w14:ligatures w14:val="standardContextual"/>
        </w:rPr>
        <w:t>FinTech</w:t>
      </w:r>
      <w:proofErr w:type="spellEnd"/>
      <w:r w:rsidRPr="009913D5">
        <w:rPr>
          <w:rFonts w:ascii="Times New Roman" w:eastAsia="Times New Roman" w:hAnsi="Times New Roman" w:cs="Times New Roman"/>
          <w:kern w:val="2"/>
          <w:sz w:val="28"/>
          <w:szCs w:val="28"/>
          <w:lang w:eastAsia="ru-RU"/>
          <w14:ligatures w14:val="standardContextual"/>
        </w:rPr>
        <w:t xml:space="preserve">-компанії є потужним рушієм інновацій у банківській сфері. Вони стимулюють цифрову трансформацію фінансових установ, впровадження нових технологій і підвищення якості обслуговування клієнтів. Подальший розвиток співпраці між </w:t>
      </w:r>
      <w:proofErr w:type="spellStart"/>
      <w:r w:rsidRPr="009913D5">
        <w:rPr>
          <w:rFonts w:ascii="Times New Roman" w:eastAsia="Times New Roman" w:hAnsi="Times New Roman" w:cs="Times New Roman"/>
          <w:kern w:val="2"/>
          <w:sz w:val="28"/>
          <w:szCs w:val="28"/>
          <w:lang w:eastAsia="ru-RU"/>
          <w14:ligatures w14:val="standardContextual"/>
        </w:rPr>
        <w:t>FinTech</w:t>
      </w:r>
      <w:proofErr w:type="spellEnd"/>
      <w:r w:rsidRPr="009913D5">
        <w:rPr>
          <w:rFonts w:ascii="Times New Roman" w:eastAsia="Times New Roman" w:hAnsi="Times New Roman" w:cs="Times New Roman"/>
          <w:kern w:val="2"/>
          <w:sz w:val="28"/>
          <w:szCs w:val="28"/>
          <w:lang w:eastAsia="ru-RU"/>
          <w14:ligatures w14:val="standardContextual"/>
        </w:rPr>
        <w:t xml:space="preserve"> і банками створить передумови для формування ефективної, безпечної та інклюзивної фінансової системи, що відповідає вимогам цифрової економіки.</w:t>
      </w:r>
    </w:p>
    <w:p w14:paraId="5C0D47D1" w14:textId="77777777" w:rsidR="009913D5" w:rsidRPr="009913D5" w:rsidRDefault="009913D5" w:rsidP="009913D5">
      <w:pPr>
        <w:spacing w:after="0" w:line="360" w:lineRule="auto"/>
        <w:jc w:val="both"/>
        <w:rPr>
          <w:rFonts w:ascii="Times New Roman" w:eastAsia="Times New Roman" w:hAnsi="Times New Roman" w:cs="Times New Roman"/>
          <w:kern w:val="2"/>
          <w:sz w:val="28"/>
          <w:szCs w:val="28"/>
          <w:lang w:eastAsia="ru-RU"/>
          <w14:ligatures w14:val="standardContextual"/>
        </w:rPr>
      </w:pPr>
    </w:p>
    <w:p w14:paraId="048915A4" w14:textId="77777777" w:rsidR="009913D5" w:rsidRPr="009913D5" w:rsidRDefault="009913D5" w:rsidP="009913D5">
      <w:pPr>
        <w:spacing w:after="0" w:line="360" w:lineRule="auto"/>
        <w:jc w:val="center"/>
        <w:rPr>
          <w:rFonts w:ascii="Times New Roman" w:eastAsia="Calibri" w:hAnsi="Times New Roman" w:cs="Times New Roman"/>
          <w:b/>
          <w:bCs/>
          <w:color w:val="000000"/>
          <w:sz w:val="28"/>
          <w:szCs w:val="28"/>
        </w:rPr>
      </w:pPr>
      <w:r w:rsidRPr="009913D5">
        <w:rPr>
          <w:rFonts w:ascii="Times New Roman" w:eastAsia="Calibri" w:hAnsi="Times New Roman" w:cs="Times New Roman"/>
          <w:b/>
          <w:bCs/>
          <w:color w:val="000000"/>
          <w:sz w:val="28"/>
          <w:szCs w:val="28"/>
        </w:rPr>
        <w:t xml:space="preserve"> Список використаних джерел</w:t>
      </w:r>
    </w:p>
    <w:p w14:paraId="1A0FD998" w14:textId="77777777" w:rsidR="009913D5" w:rsidRPr="009913D5" w:rsidRDefault="009913D5" w:rsidP="009913D5">
      <w:pPr>
        <w:spacing w:after="0" w:line="360" w:lineRule="auto"/>
        <w:jc w:val="both"/>
        <w:rPr>
          <w:rFonts w:ascii="Times New Roman" w:eastAsia="Times New Roman" w:hAnsi="Times New Roman" w:cs="Times New Roman"/>
          <w:kern w:val="2"/>
          <w:sz w:val="28"/>
          <w:szCs w:val="28"/>
          <w:lang w:eastAsia="ru-RU"/>
          <w14:ligatures w14:val="standardContextual"/>
        </w:rPr>
      </w:pPr>
      <w:r w:rsidRPr="009913D5">
        <w:rPr>
          <w:rFonts w:ascii="Times New Roman" w:eastAsia="Times New Roman" w:hAnsi="Times New Roman" w:cs="Times New Roman"/>
          <w:kern w:val="2"/>
          <w:sz w:val="28"/>
          <w:szCs w:val="28"/>
          <w:lang w:eastAsia="ru-RU"/>
          <w14:ligatures w14:val="standardContextual"/>
        </w:rPr>
        <w:t xml:space="preserve">1. </w:t>
      </w:r>
      <w:proofErr w:type="spellStart"/>
      <w:r w:rsidRPr="009913D5">
        <w:rPr>
          <w:rFonts w:ascii="Times New Roman" w:eastAsia="Times New Roman" w:hAnsi="Times New Roman" w:cs="Times New Roman"/>
          <w:kern w:val="2"/>
          <w:sz w:val="28"/>
          <w:szCs w:val="28"/>
          <w:lang w:eastAsia="ru-RU"/>
          <w14:ligatures w14:val="standardContextual"/>
        </w:rPr>
        <w:t>Рубанов</w:t>
      </w:r>
      <w:proofErr w:type="spellEnd"/>
      <w:r w:rsidRPr="009913D5">
        <w:rPr>
          <w:rFonts w:ascii="Times New Roman" w:eastAsia="Times New Roman" w:hAnsi="Times New Roman" w:cs="Times New Roman"/>
          <w:kern w:val="2"/>
          <w:sz w:val="28"/>
          <w:szCs w:val="28"/>
          <w:lang w:eastAsia="ru-RU"/>
          <w14:ligatures w14:val="standardContextual"/>
        </w:rPr>
        <w:t xml:space="preserve">, П. «Структура ринку </w:t>
      </w:r>
      <w:proofErr w:type="spellStart"/>
      <w:r w:rsidRPr="009913D5">
        <w:rPr>
          <w:rFonts w:ascii="Times New Roman" w:eastAsia="Times New Roman" w:hAnsi="Times New Roman" w:cs="Times New Roman"/>
          <w:kern w:val="2"/>
          <w:sz w:val="28"/>
          <w:szCs w:val="28"/>
          <w:lang w:eastAsia="ru-RU"/>
          <w14:ligatures w14:val="standardContextual"/>
        </w:rPr>
        <w:t>FinTech</w:t>
      </w:r>
      <w:proofErr w:type="spellEnd"/>
      <w:r w:rsidRPr="009913D5">
        <w:rPr>
          <w:rFonts w:ascii="Times New Roman" w:eastAsia="Times New Roman" w:hAnsi="Times New Roman" w:cs="Times New Roman"/>
          <w:kern w:val="2"/>
          <w:sz w:val="28"/>
          <w:szCs w:val="28"/>
          <w:lang w:eastAsia="ru-RU"/>
          <w14:ligatures w14:val="standardContextual"/>
        </w:rPr>
        <w:t xml:space="preserve"> інновацій». Науковий вісник Полісся, № 2(18), 2019, с. 184-189. </w:t>
      </w:r>
    </w:p>
    <w:p w14:paraId="7CAF9D6A" w14:textId="4856555E" w:rsidR="00ED1676" w:rsidRDefault="009913D5" w:rsidP="009A5956">
      <w:pPr>
        <w:spacing w:after="0" w:line="360" w:lineRule="auto"/>
        <w:jc w:val="both"/>
        <w:rPr>
          <w:rFonts w:ascii="Times New Roman" w:eastAsia="Times New Roman" w:hAnsi="Times New Roman" w:cs="Times New Roman"/>
          <w:kern w:val="2"/>
          <w:sz w:val="28"/>
          <w:szCs w:val="28"/>
          <w:lang w:eastAsia="ru-RU"/>
          <w14:ligatures w14:val="standardContextual"/>
        </w:rPr>
      </w:pPr>
      <w:r w:rsidRPr="009913D5">
        <w:rPr>
          <w:rFonts w:ascii="Times New Roman" w:eastAsia="Times New Roman" w:hAnsi="Times New Roman" w:cs="Times New Roman"/>
          <w:kern w:val="2"/>
          <w:sz w:val="28"/>
          <w:szCs w:val="28"/>
          <w:lang w:eastAsia="ru-RU"/>
          <w14:ligatures w14:val="standardContextual"/>
        </w:rPr>
        <w:t xml:space="preserve">2. </w:t>
      </w:r>
      <w:proofErr w:type="spellStart"/>
      <w:r w:rsidRPr="009913D5">
        <w:rPr>
          <w:rFonts w:ascii="Times New Roman" w:eastAsia="Times New Roman" w:hAnsi="Times New Roman" w:cs="Times New Roman"/>
          <w:kern w:val="2"/>
          <w:sz w:val="28"/>
          <w:szCs w:val="28"/>
          <w:lang w:eastAsia="ru-RU"/>
          <w14:ligatures w14:val="standardContextual"/>
        </w:rPr>
        <w:t>Журко</w:t>
      </w:r>
      <w:proofErr w:type="spellEnd"/>
      <w:r w:rsidRPr="009913D5">
        <w:rPr>
          <w:rFonts w:ascii="Times New Roman" w:eastAsia="Times New Roman" w:hAnsi="Times New Roman" w:cs="Times New Roman"/>
          <w:kern w:val="2"/>
          <w:sz w:val="28"/>
          <w:szCs w:val="28"/>
          <w:lang w:eastAsia="ru-RU"/>
          <w14:ligatures w14:val="standardContextual"/>
        </w:rPr>
        <w:t xml:space="preserve">, Р., Щербак, Є. «Тенденції та виклики розвитку </w:t>
      </w:r>
      <w:proofErr w:type="spellStart"/>
      <w:r w:rsidRPr="009913D5">
        <w:rPr>
          <w:rFonts w:ascii="Times New Roman" w:eastAsia="Times New Roman" w:hAnsi="Times New Roman" w:cs="Times New Roman"/>
          <w:kern w:val="2"/>
          <w:sz w:val="28"/>
          <w:szCs w:val="28"/>
          <w:lang w:eastAsia="ru-RU"/>
          <w14:ligatures w14:val="standardContextual"/>
        </w:rPr>
        <w:t>FinTech</w:t>
      </w:r>
      <w:proofErr w:type="spellEnd"/>
      <w:r w:rsidRPr="009913D5">
        <w:rPr>
          <w:rFonts w:ascii="Times New Roman" w:eastAsia="Times New Roman" w:hAnsi="Times New Roman" w:cs="Times New Roman"/>
          <w:kern w:val="2"/>
          <w:sz w:val="28"/>
          <w:szCs w:val="28"/>
          <w:lang w:eastAsia="ru-RU"/>
          <w14:ligatures w14:val="standardContextual"/>
        </w:rPr>
        <w:t xml:space="preserve"> у банківському секторі України». Науковий вісник Полісся, № 2(29), 2024, с. 479-495.</w:t>
      </w:r>
    </w:p>
    <w:p w14:paraId="3315DB41" w14:textId="77777777" w:rsidR="009A5956" w:rsidRPr="009A5956" w:rsidRDefault="009A5956" w:rsidP="009A5956">
      <w:pPr>
        <w:spacing w:after="0" w:line="360" w:lineRule="auto"/>
        <w:jc w:val="both"/>
        <w:rPr>
          <w:rFonts w:ascii="Times New Roman" w:eastAsia="Times New Roman" w:hAnsi="Times New Roman" w:cs="Times New Roman"/>
          <w:kern w:val="2"/>
          <w:sz w:val="28"/>
          <w:szCs w:val="28"/>
          <w:lang w:eastAsia="ru-RU"/>
          <w14:ligatures w14:val="standardContextual"/>
        </w:rPr>
      </w:pPr>
    </w:p>
    <w:p w14:paraId="374D04C8" w14:textId="77777777" w:rsidR="009913D5" w:rsidRDefault="009913D5" w:rsidP="00630C7B">
      <w:pPr>
        <w:widowControl w:val="0"/>
        <w:autoSpaceDE w:val="0"/>
        <w:autoSpaceDN w:val="0"/>
        <w:spacing w:after="0" w:line="360" w:lineRule="auto"/>
        <w:jc w:val="right"/>
        <w:outlineLvl w:val="1"/>
        <w:rPr>
          <w:rFonts w:ascii="Times New Roman" w:eastAsia="Book Antiqua" w:hAnsi="Times New Roman" w:cs="Times New Roman"/>
          <w:b/>
          <w:bCs/>
          <w:sz w:val="28"/>
          <w:szCs w:val="28"/>
        </w:rPr>
      </w:pPr>
    </w:p>
    <w:p w14:paraId="431ADA3D" w14:textId="68B30829" w:rsidR="000578C3" w:rsidRPr="00630C7B" w:rsidRDefault="000578C3" w:rsidP="00630C7B">
      <w:pPr>
        <w:widowControl w:val="0"/>
        <w:autoSpaceDE w:val="0"/>
        <w:autoSpaceDN w:val="0"/>
        <w:spacing w:after="0" w:line="360" w:lineRule="auto"/>
        <w:jc w:val="right"/>
        <w:outlineLvl w:val="1"/>
        <w:rPr>
          <w:rFonts w:ascii="Times New Roman" w:eastAsia="Book Antiqua" w:hAnsi="Times New Roman" w:cs="Times New Roman"/>
          <w:b/>
          <w:bCs/>
          <w:sz w:val="28"/>
          <w:szCs w:val="28"/>
        </w:rPr>
      </w:pPr>
      <w:r w:rsidRPr="00630C7B">
        <w:rPr>
          <w:rFonts w:ascii="Times New Roman" w:eastAsia="Book Antiqua" w:hAnsi="Times New Roman" w:cs="Times New Roman"/>
          <w:b/>
          <w:bCs/>
          <w:sz w:val="28"/>
          <w:szCs w:val="28"/>
        </w:rPr>
        <w:lastRenderedPageBreak/>
        <w:t xml:space="preserve">   Ярослава РОСУЛ</w:t>
      </w:r>
    </w:p>
    <w:p w14:paraId="783325E1" w14:textId="2C426A5F" w:rsidR="000578C3" w:rsidRPr="00630C7B" w:rsidRDefault="000578C3" w:rsidP="00630C7B">
      <w:pPr>
        <w:widowControl w:val="0"/>
        <w:autoSpaceDE w:val="0"/>
        <w:autoSpaceDN w:val="0"/>
        <w:spacing w:after="0" w:line="360" w:lineRule="auto"/>
        <w:jc w:val="right"/>
        <w:outlineLvl w:val="1"/>
        <w:rPr>
          <w:rFonts w:ascii="Times New Roman" w:eastAsia="Book Antiqua" w:hAnsi="Times New Roman" w:cs="Times New Roman"/>
          <w:bCs/>
          <w:i/>
          <w:sz w:val="28"/>
          <w:szCs w:val="28"/>
        </w:rPr>
      </w:pP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t xml:space="preserve">  </w:t>
      </w:r>
      <w:r w:rsidRPr="00AF1F8E">
        <w:rPr>
          <w:rFonts w:ascii="Times New Roman" w:eastAsia="Book Antiqua" w:hAnsi="Times New Roman" w:cs="Times New Roman"/>
          <w:bCs/>
          <w:i/>
          <w:sz w:val="28"/>
          <w:szCs w:val="28"/>
        </w:rPr>
        <w:t xml:space="preserve"> </w:t>
      </w:r>
      <w:r w:rsidRPr="00630C7B">
        <w:rPr>
          <w:rFonts w:ascii="Times New Roman" w:eastAsia="Book Antiqua" w:hAnsi="Times New Roman" w:cs="Times New Roman"/>
          <w:bCs/>
          <w:i/>
          <w:sz w:val="28"/>
          <w:szCs w:val="28"/>
        </w:rPr>
        <w:t xml:space="preserve"> викладач економічних дисциплін</w:t>
      </w:r>
    </w:p>
    <w:p w14:paraId="5D413321" w14:textId="77777777" w:rsidR="000578C3" w:rsidRPr="00630C7B" w:rsidRDefault="000578C3" w:rsidP="00630C7B">
      <w:pPr>
        <w:widowControl w:val="0"/>
        <w:autoSpaceDE w:val="0"/>
        <w:autoSpaceDN w:val="0"/>
        <w:spacing w:after="0" w:line="360" w:lineRule="auto"/>
        <w:jc w:val="right"/>
        <w:outlineLvl w:val="1"/>
        <w:rPr>
          <w:rFonts w:ascii="Times New Roman" w:eastAsia="Book Antiqua" w:hAnsi="Times New Roman" w:cs="Times New Roman"/>
          <w:bCs/>
          <w:i/>
          <w:sz w:val="28"/>
          <w:szCs w:val="28"/>
        </w:rPr>
      </w:pPr>
      <w:r w:rsidRPr="00630C7B">
        <w:rPr>
          <w:rFonts w:ascii="Times New Roman" w:eastAsia="Book Antiqua" w:hAnsi="Times New Roman" w:cs="Times New Roman"/>
          <w:bCs/>
          <w:i/>
          <w:sz w:val="28"/>
          <w:szCs w:val="28"/>
        </w:rPr>
        <w:t xml:space="preserve">                  </w:t>
      </w:r>
      <w:r w:rsidRPr="00AF1F8E">
        <w:rPr>
          <w:rFonts w:ascii="Times New Roman" w:eastAsia="Book Antiqua" w:hAnsi="Times New Roman" w:cs="Times New Roman"/>
          <w:bCs/>
          <w:i/>
          <w:sz w:val="28"/>
          <w:szCs w:val="28"/>
        </w:rPr>
        <w:t xml:space="preserve">             </w:t>
      </w:r>
      <w:r w:rsidRPr="00630C7B">
        <w:rPr>
          <w:rFonts w:ascii="Times New Roman" w:eastAsia="Book Antiqua" w:hAnsi="Times New Roman" w:cs="Times New Roman"/>
          <w:bCs/>
          <w:i/>
          <w:sz w:val="28"/>
          <w:szCs w:val="28"/>
        </w:rPr>
        <w:t xml:space="preserve">  ВСП «Мукачівський фаховий коледж НУБіП України»</w:t>
      </w:r>
    </w:p>
    <w:p w14:paraId="295365B6" w14:textId="77777777" w:rsidR="000578C3" w:rsidRPr="00630C7B" w:rsidRDefault="000578C3" w:rsidP="00630C7B">
      <w:pPr>
        <w:spacing w:after="0" w:line="360" w:lineRule="auto"/>
        <w:jc w:val="center"/>
        <w:rPr>
          <w:rFonts w:ascii="Times New Roman" w:eastAsia="Times New Roman" w:hAnsi="Times New Roman" w:cs="Times New Roman"/>
          <w:b/>
          <w:sz w:val="28"/>
          <w:szCs w:val="28"/>
          <w:lang w:eastAsia="ru-RU"/>
        </w:rPr>
      </w:pPr>
    </w:p>
    <w:p w14:paraId="7F71C018" w14:textId="77777777" w:rsidR="000578C3" w:rsidRPr="00630C7B" w:rsidRDefault="000578C3" w:rsidP="00630C7B">
      <w:pPr>
        <w:spacing w:after="0" w:line="360" w:lineRule="auto"/>
        <w:jc w:val="center"/>
        <w:rPr>
          <w:rFonts w:ascii="Times New Roman" w:eastAsia="Times New Roman" w:hAnsi="Times New Roman" w:cs="Times New Roman"/>
          <w:b/>
          <w:sz w:val="28"/>
          <w:szCs w:val="28"/>
          <w:lang w:val="ru-RU" w:eastAsia="ru-RU"/>
        </w:rPr>
      </w:pPr>
      <w:r w:rsidRPr="00630C7B">
        <w:rPr>
          <w:rFonts w:ascii="Times New Roman" w:eastAsia="Times New Roman" w:hAnsi="Times New Roman" w:cs="Times New Roman"/>
          <w:b/>
          <w:sz w:val="28"/>
          <w:szCs w:val="28"/>
          <w:lang w:val="ru-RU" w:eastAsia="ru-RU"/>
        </w:rPr>
        <w:t>ЦИФРОВІЗАЦІЯ ТА КІБЕРБЕЗПЕКА У ЗАБЕЗПЕЧЕННІ ФІНАНСОВОЇ БЕЗПЕКИ БАНКІВ В УМОВАХ ВІЙНИ</w:t>
      </w:r>
    </w:p>
    <w:p w14:paraId="49E355C6" w14:textId="77777777" w:rsidR="000578C3" w:rsidRPr="00630C7B" w:rsidRDefault="000578C3"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r>
      <w:proofErr w:type="spellStart"/>
      <w:r w:rsidRPr="00630C7B">
        <w:rPr>
          <w:rFonts w:ascii="Times New Roman" w:eastAsia="Times New Roman" w:hAnsi="Times New Roman" w:cs="Times New Roman"/>
          <w:sz w:val="28"/>
          <w:szCs w:val="28"/>
          <w:lang w:val="ru-RU" w:eastAsia="ru-RU"/>
        </w:rPr>
        <w:t>Сучасна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банківська</w:t>
      </w:r>
      <w:proofErr w:type="spellEnd"/>
      <w:r w:rsidRPr="00630C7B">
        <w:rPr>
          <w:rFonts w:ascii="Times New Roman" w:eastAsia="Times New Roman" w:hAnsi="Times New Roman" w:cs="Times New Roman"/>
          <w:sz w:val="28"/>
          <w:szCs w:val="28"/>
          <w:lang w:val="ru-RU" w:eastAsia="ru-RU"/>
        </w:rPr>
        <w:t xml:space="preserve"> система </w:t>
      </w:r>
      <w:proofErr w:type="spellStart"/>
      <w:r w:rsidRPr="00630C7B">
        <w:rPr>
          <w:rFonts w:ascii="Times New Roman" w:eastAsia="Times New Roman" w:hAnsi="Times New Roman" w:cs="Times New Roman"/>
          <w:sz w:val="28"/>
          <w:szCs w:val="28"/>
          <w:lang w:val="ru-RU" w:eastAsia="ru-RU"/>
        </w:rPr>
        <w:t>неможлива</w:t>
      </w:r>
      <w:proofErr w:type="spellEnd"/>
      <w:r w:rsidRPr="00630C7B">
        <w:rPr>
          <w:rFonts w:ascii="Times New Roman" w:eastAsia="Times New Roman" w:hAnsi="Times New Roman" w:cs="Times New Roman"/>
          <w:sz w:val="28"/>
          <w:szCs w:val="28"/>
          <w:lang w:val="ru-RU" w:eastAsia="ru-RU"/>
        </w:rPr>
        <w:t xml:space="preserve"> без </w:t>
      </w:r>
      <w:proofErr w:type="spellStart"/>
      <w:r w:rsidRPr="00630C7B">
        <w:rPr>
          <w:rFonts w:ascii="Times New Roman" w:eastAsia="Times New Roman" w:hAnsi="Times New Roman" w:cs="Times New Roman"/>
          <w:sz w:val="28"/>
          <w:szCs w:val="28"/>
          <w:lang w:val="ru-RU" w:eastAsia="ru-RU"/>
        </w:rPr>
        <w:t>цифрових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технологій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забезпечують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оперативність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прозорість</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доступність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фінансових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послуг</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умовах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воєнного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конфлікту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відчутно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впливає</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економіку</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фінансову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держави</w:t>
      </w:r>
      <w:proofErr w:type="spellEnd"/>
      <w:r w:rsidRPr="00630C7B">
        <w:rPr>
          <w:rFonts w:ascii="Times New Roman" w:eastAsia="Times New Roman" w:hAnsi="Times New Roman" w:cs="Times New Roman"/>
          <w:sz w:val="28"/>
          <w:szCs w:val="28"/>
          <w:lang w:val="ru-RU" w:eastAsia="ru-RU"/>
        </w:rPr>
        <w:t xml:space="preserve">, банки </w:t>
      </w:r>
      <w:proofErr w:type="spellStart"/>
      <w:r w:rsidRPr="00630C7B">
        <w:rPr>
          <w:rFonts w:ascii="Times New Roman" w:eastAsia="Times New Roman" w:hAnsi="Times New Roman" w:cs="Times New Roman"/>
          <w:sz w:val="28"/>
          <w:szCs w:val="28"/>
          <w:lang w:val="ru-RU" w:eastAsia="ru-RU"/>
        </w:rPr>
        <w:t>стикаються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із</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підвищеними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ризиками</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від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фінансових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шахрайств</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кібератак</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цих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умовах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цифровізація</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кібербезпека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ключовими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елементами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забезпечення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фінансової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безпеки</w:t>
      </w:r>
      <w:proofErr w:type="spellEnd"/>
      <w:r w:rsidRPr="00630C7B">
        <w:rPr>
          <w:rFonts w:ascii="Times New Roman" w:eastAsia="Times New Roman" w:hAnsi="Times New Roman" w:cs="Times New Roman"/>
          <w:sz w:val="28"/>
          <w:szCs w:val="28"/>
          <w:lang w:val="ru-RU" w:eastAsia="ru-RU"/>
        </w:rPr>
        <w:t>.</w:t>
      </w:r>
    </w:p>
    <w:p w14:paraId="315E6CEA" w14:textId="77777777" w:rsidR="000578C3" w:rsidRPr="00630C7B" w:rsidRDefault="000578C3" w:rsidP="00630C7B">
      <w:pPr>
        <w:spacing w:after="0" w:line="360" w:lineRule="auto"/>
        <w:jc w:val="both"/>
        <w:outlineLvl w:val="2"/>
        <w:rPr>
          <w:rFonts w:ascii="Times New Roman" w:eastAsia="Times New Roman" w:hAnsi="Times New Roman" w:cs="Times New Roman"/>
          <w:bCs/>
          <w:i/>
          <w:sz w:val="28"/>
          <w:szCs w:val="28"/>
          <w:lang w:val="ru-RU" w:eastAsia="ru-RU"/>
        </w:rPr>
      </w:pPr>
      <w:r w:rsidRPr="00630C7B">
        <w:rPr>
          <w:rFonts w:ascii="Times New Roman" w:eastAsia="Times New Roman" w:hAnsi="Times New Roman" w:cs="Times New Roman"/>
          <w:b/>
          <w:bCs/>
          <w:sz w:val="28"/>
          <w:szCs w:val="28"/>
          <w:lang w:val="ru-RU" w:eastAsia="ru-RU"/>
        </w:rPr>
        <w:tab/>
      </w:r>
      <w:proofErr w:type="spellStart"/>
      <w:r w:rsidRPr="00630C7B">
        <w:rPr>
          <w:rFonts w:ascii="Times New Roman" w:eastAsia="Times New Roman" w:hAnsi="Times New Roman" w:cs="Times New Roman"/>
          <w:bCs/>
          <w:i/>
          <w:sz w:val="28"/>
          <w:szCs w:val="28"/>
          <w:lang w:val="ru-RU" w:eastAsia="ru-RU"/>
        </w:rPr>
        <w:t>Значення</w:t>
      </w:r>
      <w:proofErr w:type="spellEnd"/>
      <w:r w:rsidRPr="00630C7B">
        <w:rPr>
          <w:rFonts w:ascii="Times New Roman" w:eastAsia="Times New Roman" w:hAnsi="Times New Roman" w:cs="Times New Roman"/>
          <w:bCs/>
          <w:i/>
          <w:sz w:val="28"/>
          <w:szCs w:val="28"/>
          <w:lang w:val="ru-RU" w:eastAsia="ru-RU"/>
        </w:rPr>
        <w:t xml:space="preserve"> </w:t>
      </w:r>
      <w:proofErr w:type="spellStart"/>
      <w:r w:rsidRPr="00630C7B">
        <w:rPr>
          <w:rFonts w:ascii="Times New Roman" w:eastAsia="Times New Roman" w:hAnsi="Times New Roman" w:cs="Times New Roman"/>
          <w:bCs/>
          <w:i/>
          <w:sz w:val="28"/>
          <w:szCs w:val="28"/>
          <w:lang w:val="ru-RU" w:eastAsia="ru-RU"/>
        </w:rPr>
        <w:t>цифровізації</w:t>
      </w:r>
      <w:proofErr w:type="spellEnd"/>
      <w:r w:rsidRPr="00630C7B">
        <w:rPr>
          <w:rFonts w:ascii="Times New Roman" w:eastAsia="Times New Roman" w:hAnsi="Times New Roman" w:cs="Times New Roman"/>
          <w:bCs/>
          <w:i/>
          <w:sz w:val="28"/>
          <w:szCs w:val="28"/>
          <w:lang w:val="ru-RU" w:eastAsia="ru-RU"/>
        </w:rPr>
        <w:t xml:space="preserve"> у </w:t>
      </w:r>
      <w:proofErr w:type="spellStart"/>
      <w:r w:rsidRPr="00630C7B">
        <w:rPr>
          <w:rFonts w:ascii="Times New Roman" w:eastAsia="Times New Roman" w:hAnsi="Times New Roman" w:cs="Times New Roman"/>
          <w:bCs/>
          <w:i/>
          <w:sz w:val="28"/>
          <w:szCs w:val="28"/>
          <w:lang w:val="ru-RU" w:eastAsia="ru-RU"/>
        </w:rPr>
        <w:t>банківській</w:t>
      </w:r>
      <w:proofErr w:type="spellEnd"/>
      <w:r w:rsidRPr="00630C7B">
        <w:rPr>
          <w:rFonts w:ascii="Times New Roman" w:eastAsia="Times New Roman" w:hAnsi="Times New Roman" w:cs="Times New Roman"/>
          <w:bCs/>
          <w:i/>
          <w:sz w:val="28"/>
          <w:szCs w:val="28"/>
          <w:lang w:val="ru-RU" w:eastAsia="ru-RU"/>
        </w:rPr>
        <w:t xml:space="preserve"> </w:t>
      </w:r>
      <w:proofErr w:type="spellStart"/>
      <w:r w:rsidRPr="00630C7B">
        <w:rPr>
          <w:rFonts w:ascii="Times New Roman" w:eastAsia="Times New Roman" w:hAnsi="Times New Roman" w:cs="Times New Roman"/>
          <w:bCs/>
          <w:i/>
          <w:sz w:val="28"/>
          <w:szCs w:val="28"/>
          <w:lang w:val="ru-RU" w:eastAsia="ru-RU"/>
        </w:rPr>
        <w:t>сфері</w:t>
      </w:r>
      <w:proofErr w:type="spellEnd"/>
    </w:p>
    <w:p w14:paraId="0E851AA3" w14:textId="77777777" w:rsidR="000578C3" w:rsidRPr="00630C7B" w:rsidRDefault="000578C3"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r>
      <w:proofErr w:type="spellStart"/>
      <w:r w:rsidRPr="00630C7B">
        <w:rPr>
          <w:rFonts w:ascii="Times New Roman" w:eastAsia="Times New Roman" w:hAnsi="Times New Roman" w:cs="Times New Roman"/>
          <w:sz w:val="28"/>
          <w:szCs w:val="28"/>
          <w:lang w:val="ru-RU" w:eastAsia="ru-RU"/>
        </w:rPr>
        <w:t>Цифровізація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передбачає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використання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сучасних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інформаційних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технологій</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автоматизації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банківських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процесів</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взаємодії</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клієнтами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Основні</w:t>
      </w:r>
      <w:proofErr w:type="spellEnd"/>
      <w:r w:rsidRPr="00630C7B">
        <w:rPr>
          <w:rFonts w:ascii="Times New Roman" w:eastAsia="Times New Roman" w:hAnsi="Times New Roman" w:cs="Times New Roman"/>
          <w:sz w:val="28"/>
          <w:szCs w:val="28"/>
          <w:lang w:val="ru-RU" w:eastAsia="ru-RU"/>
        </w:rPr>
        <w:t xml:space="preserve"> напрямки </w:t>
      </w:r>
      <w:proofErr w:type="spellStart"/>
      <w:r w:rsidRPr="00630C7B">
        <w:rPr>
          <w:rFonts w:ascii="Times New Roman" w:eastAsia="Times New Roman" w:hAnsi="Times New Roman" w:cs="Times New Roman"/>
          <w:sz w:val="28"/>
          <w:szCs w:val="28"/>
          <w:lang w:val="ru-RU" w:eastAsia="ru-RU"/>
        </w:rPr>
        <w:t>цифровізації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включають</w:t>
      </w:r>
      <w:proofErr w:type="spellEnd"/>
      <w:r w:rsidRPr="00630C7B">
        <w:rPr>
          <w:rFonts w:ascii="Times New Roman" w:eastAsia="Times New Roman" w:hAnsi="Times New Roman" w:cs="Times New Roman"/>
          <w:sz w:val="28"/>
          <w:szCs w:val="28"/>
          <w:lang w:val="ru-RU" w:eastAsia="ru-RU"/>
        </w:rPr>
        <w:t>:</w:t>
      </w:r>
    </w:p>
    <w:p w14:paraId="235B9996" w14:textId="77777777" w:rsidR="000578C3" w:rsidRPr="00630C7B" w:rsidRDefault="000578C3" w:rsidP="008664A6">
      <w:pPr>
        <w:numPr>
          <w:ilvl w:val="0"/>
          <w:numId w:val="16"/>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Мобільний</w:t>
      </w:r>
      <w:proofErr w:type="spellEnd"/>
      <w:r w:rsidRPr="00630C7B">
        <w:rPr>
          <w:rFonts w:ascii="Times New Roman" w:eastAsia="Times New Roman" w:hAnsi="Times New Roman" w:cs="Times New Roman"/>
          <w:bCs/>
          <w:sz w:val="28"/>
          <w:szCs w:val="28"/>
          <w:lang w:val="ru-RU" w:eastAsia="ru-RU"/>
        </w:rPr>
        <w:t xml:space="preserve"> та </w:t>
      </w:r>
      <w:proofErr w:type="spellStart"/>
      <w:r w:rsidRPr="00630C7B">
        <w:rPr>
          <w:rFonts w:ascii="Times New Roman" w:eastAsia="Times New Roman" w:hAnsi="Times New Roman" w:cs="Times New Roman"/>
          <w:bCs/>
          <w:sz w:val="28"/>
          <w:szCs w:val="28"/>
          <w:lang w:val="ru-RU" w:eastAsia="ru-RU"/>
        </w:rPr>
        <w:t>інтернет-банкінг</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забезпечує</w:t>
      </w:r>
      <w:proofErr w:type="spellEnd"/>
      <w:r w:rsidRPr="00630C7B">
        <w:rPr>
          <w:rFonts w:ascii="Times New Roman" w:eastAsia="Times New Roman" w:hAnsi="Times New Roman" w:cs="Times New Roman"/>
          <w:sz w:val="28"/>
          <w:szCs w:val="28"/>
          <w:lang w:val="ru-RU" w:eastAsia="ru-RU"/>
        </w:rPr>
        <w:t xml:space="preserve"> доступ </w:t>
      </w:r>
      <w:proofErr w:type="spellStart"/>
      <w:r w:rsidRPr="00630C7B">
        <w:rPr>
          <w:rFonts w:ascii="Times New Roman" w:eastAsia="Times New Roman" w:hAnsi="Times New Roman" w:cs="Times New Roman"/>
          <w:sz w:val="28"/>
          <w:szCs w:val="28"/>
          <w:lang w:val="ru-RU" w:eastAsia="ru-RU"/>
        </w:rPr>
        <w:t>клієнтів</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рахунків</w:t>
      </w:r>
      <w:proofErr w:type="spellEnd"/>
      <w:r w:rsidRPr="00630C7B">
        <w:rPr>
          <w:rFonts w:ascii="Times New Roman" w:eastAsia="Times New Roman" w:hAnsi="Times New Roman" w:cs="Times New Roman"/>
          <w:sz w:val="28"/>
          <w:szCs w:val="28"/>
          <w:lang w:val="ru-RU" w:eastAsia="ru-RU"/>
        </w:rPr>
        <w:t xml:space="preserve"> у будь-</w:t>
      </w:r>
      <w:proofErr w:type="spellStart"/>
      <w:r w:rsidRPr="00630C7B">
        <w:rPr>
          <w:rFonts w:ascii="Times New Roman" w:eastAsia="Times New Roman" w:hAnsi="Times New Roman" w:cs="Times New Roman"/>
          <w:sz w:val="28"/>
          <w:szCs w:val="28"/>
          <w:lang w:val="ru-RU" w:eastAsia="ru-RU"/>
        </w:rPr>
        <w:t>який</w:t>
      </w:r>
      <w:proofErr w:type="spellEnd"/>
      <w:r w:rsidRPr="00630C7B">
        <w:rPr>
          <w:rFonts w:ascii="Times New Roman" w:eastAsia="Times New Roman" w:hAnsi="Times New Roman" w:cs="Times New Roman"/>
          <w:sz w:val="28"/>
          <w:szCs w:val="28"/>
          <w:lang w:val="ru-RU" w:eastAsia="ru-RU"/>
        </w:rPr>
        <w:t xml:space="preserve"> час і </w:t>
      </w:r>
      <w:proofErr w:type="spellStart"/>
      <w:r w:rsidRPr="00630C7B">
        <w:rPr>
          <w:rFonts w:ascii="Times New Roman" w:eastAsia="Times New Roman" w:hAnsi="Times New Roman" w:cs="Times New Roman"/>
          <w:sz w:val="28"/>
          <w:szCs w:val="28"/>
          <w:lang w:val="ru-RU" w:eastAsia="ru-RU"/>
        </w:rPr>
        <w:t>місце</w:t>
      </w:r>
      <w:proofErr w:type="spellEnd"/>
      <w:r w:rsidRPr="00630C7B">
        <w:rPr>
          <w:rFonts w:ascii="Times New Roman" w:eastAsia="Times New Roman" w:hAnsi="Times New Roman" w:cs="Times New Roman"/>
          <w:sz w:val="28"/>
          <w:szCs w:val="28"/>
          <w:lang w:val="ru-RU" w:eastAsia="ru-RU"/>
        </w:rPr>
        <w:t>.</w:t>
      </w:r>
    </w:p>
    <w:p w14:paraId="0C1FD614" w14:textId="77777777" w:rsidR="000578C3" w:rsidRPr="00630C7B" w:rsidRDefault="000578C3" w:rsidP="008664A6">
      <w:pPr>
        <w:numPr>
          <w:ilvl w:val="0"/>
          <w:numId w:val="16"/>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Автоматизація</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внутрішніх</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процесів</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оптимізація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обробки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платежів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кредитування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аналітики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звітності</w:t>
      </w:r>
      <w:proofErr w:type="spellEnd"/>
      <w:r w:rsidRPr="00630C7B">
        <w:rPr>
          <w:rFonts w:ascii="Times New Roman" w:eastAsia="Times New Roman" w:hAnsi="Times New Roman" w:cs="Times New Roman"/>
          <w:sz w:val="28"/>
          <w:szCs w:val="28"/>
          <w:lang w:val="ru-RU" w:eastAsia="ru-RU"/>
        </w:rPr>
        <w:t>.</w:t>
      </w:r>
    </w:p>
    <w:p w14:paraId="3C6474CA" w14:textId="77777777" w:rsidR="000578C3" w:rsidRPr="00630C7B" w:rsidRDefault="000578C3" w:rsidP="008664A6">
      <w:pPr>
        <w:numPr>
          <w:ilvl w:val="0"/>
          <w:numId w:val="16"/>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Використання</w:t>
      </w:r>
      <w:proofErr w:type="spellEnd"/>
      <w:r w:rsidRPr="00630C7B">
        <w:rPr>
          <w:rFonts w:ascii="Times New Roman" w:eastAsia="Times New Roman" w:hAnsi="Times New Roman" w:cs="Times New Roman"/>
          <w:bCs/>
          <w:sz w:val="28"/>
          <w:szCs w:val="28"/>
          <w:lang w:val="ru-RU" w:eastAsia="ru-RU"/>
        </w:rPr>
        <w:t xml:space="preserve"> великих </w:t>
      </w:r>
      <w:proofErr w:type="spellStart"/>
      <w:r w:rsidRPr="00630C7B">
        <w:rPr>
          <w:rFonts w:ascii="Times New Roman" w:eastAsia="Times New Roman" w:hAnsi="Times New Roman" w:cs="Times New Roman"/>
          <w:bCs/>
          <w:sz w:val="28"/>
          <w:szCs w:val="28"/>
          <w:lang w:val="ru-RU" w:eastAsia="ru-RU"/>
        </w:rPr>
        <w:t>даних</w:t>
      </w:r>
      <w:proofErr w:type="spellEnd"/>
      <w:r w:rsidRPr="00630C7B">
        <w:rPr>
          <w:rFonts w:ascii="Times New Roman" w:eastAsia="Times New Roman" w:hAnsi="Times New Roman" w:cs="Times New Roman"/>
          <w:bCs/>
          <w:sz w:val="28"/>
          <w:szCs w:val="28"/>
          <w:lang w:val="ru-RU" w:eastAsia="ru-RU"/>
        </w:rPr>
        <w:t xml:space="preserve"> та штучного </w:t>
      </w:r>
      <w:proofErr w:type="spellStart"/>
      <w:r w:rsidRPr="00630C7B">
        <w:rPr>
          <w:rFonts w:ascii="Times New Roman" w:eastAsia="Times New Roman" w:hAnsi="Times New Roman" w:cs="Times New Roman"/>
          <w:bCs/>
          <w:sz w:val="28"/>
          <w:szCs w:val="28"/>
          <w:lang w:val="ru-RU" w:eastAsia="ru-RU"/>
        </w:rPr>
        <w:t>інтелекту</w:t>
      </w:r>
      <w:proofErr w:type="spellEnd"/>
      <w:r w:rsidRPr="00630C7B">
        <w:rPr>
          <w:rFonts w:ascii="Times New Roman" w:eastAsia="Times New Roman" w:hAnsi="Times New Roman" w:cs="Times New Roman"/>
          <w:sz w:val="28"/>
          <w:szCs w:val="28"/>
          <w:lang w:val="ru-RU" w:eastAsia="ru-RU"/>
        </w:rPr>
        <w:t xml:space="preserve"> – для </w:t>
      </w:r>
      <w:proofErr w:type="spellStart"/>
      <w:r w:rsidRPr="00630C7B">
        <w:rPr>
          <w:rFonts w:ascii="Times New Roman" w:eastAsia="Times New Roman" w:hAnsi="Times New Roman" w:cs="Times New Roman"/>
          <w:sz w:val="28"/>
          <w:szCs w:val="28"/>
          <w:lang w:val="ru-RU" w:eastAsia="ru-RU"/>
        </w:rPr>
        <w:t>прогнозування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ризиків</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виявлення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підозрілих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операцій</w:t>
      </w:r>
      <w:proofErr w:type="spellEnd"/>
      <w:r w:rsidRPr="00630C7B">
        <w:rPr>
          <w:rFonts w:ascii="Times New Roman" w:eastAsia="Times New Roman" w:hAnsi="Times New Roman" w:cs="Times New Roman"/>
          <w:sz w:val="28"/>
          <w:szCs w:val="28"/>
          <w:lang w:val="ru-RU" w:eastAsia="ru-RU"/>
        </w:rPr>
        <w:t>.</w:t>
      </w:r>
    </w:p>
    <w:p w14:paraId="74E133B5" w14:textId="77777777" w:rsidR="000578C3" w:rsidRPr="00630C7B" w:rsidRDefault="000578C3"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t xml:space="preserve">У </w:t>
      </w:r>
      <w:proofErr w:type="spellStart"/>
      <w:r w:rsidRPr="00630C7B">
        <w:rPr>
          <w:rFonts w:ascii="Times New Roman" w:eastAsia="Times New Roman" w:hAnsi="Times New Roman" w:cs="Times New Roman"/>
          <w:sz w:val="28"/>
          <w:szCs w:val="28"/>
          <w:lang w:val="ru-RU" w:eastAsia="ru-RU"/>
        </w:rPr>
        <w:t>воєнний</w:t>
      </w:r>
      <w:proofErr w:type="spellEnd"/>
      <w:r w:rsidRPr="00630C7B">
        <w:rPr>
          <w:rFonts w:ascii="Times New Roman" w:eastAsia="Times New Roman" w:hAnsi="Times New Roman" w:cs="Times New Roman"/>
          <w:sz w:val="28"/>
          <w:szCs w:val="28"/>
          <w:lang w:val="ru-RU" w:eastAsia="ru-RU"/>
        </w:rPr>
        <w:t xml:space="preserve"> час </w:t>
      </w:r>
      <w:proofErr w:type="spellStart"/>
      <w:r w:rsidRPr="00630C7B">
        <w:rPr>
          <w:rFonts w:ascii="Times New Roman" w:eastAsia="Times New Roman" w:hAnsi="Times New Roman" w:cs="Times New Roman"/>
          <w:sz w:val="28"/>
          <w:szCs w:val="28"/>
          <w:lang w:val="ru-RU" w:eastAsia="ru-RU"/>
        </w:rPr>
        <w:t>цифровізація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дозволяє</w:t>
      </w:r>
      <w:proofErr w:type="spellEnd"/>
      <w:r w:rsidRPr="00630C7B">
        <w:rPr>
          <w:rFonts w:ascii="Times New Roman" w:eastAsia="Times New Roman" w:hAnsi="Times New Roman" w:cs="Times New Roman"/>
          <w:sz w:val="28"/>
          <w:szCs w:val="28"/>
          <w:lang w:val="ru-RU" w:eastAsia="ru-RU"/>
        </w:rPr>
        <w:t xml:space="preserve"> банкам </w:t>
      </w:r>
      <w:proofErr w:type="spellStart"/>
      <w:r w:rsidRPr="00630C7B">
        <w:rPr>
          <w:rFonts w:ascii="Times New Roman" w:eastAsia="Times New Roman" w:hAnsi="Times New Roman" w:cs="Times New Roman"/>
          <w:sz w:val="28"/>
          <w:szCs w:val="28"/>
          <w:lang w:val="ru-RU" w:eastAsia="ru-RU"/>
        </w:rPr>
        <w:t>підтримувати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безперервність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роботи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навіть</w:t>
      </w:r>
      <w:proofErr w:type="spellEnd"/>
      <w:r w:rsidRPr="00630C7B">
        <w:rPr>
          <w:rFonts w:ascii="Times New Roman" w:eastAsia="Times New Roman" w:hAnsi="Times New Roman" w:cs="Times New Roman"/>
          <w:sz w:val="28"/>
          <w:szCs w:val="28"/>
          <w:lang w:val="ru-RU" w:eastAsia="ru-RU"/>
        </w:rPr>
        <w:t xml:space="preserve"> за </w:t>
      </w:r>
      <w:proofErr w:type="spellStart"/>
      <w:r w:rsidRPr="00630C7B">
        <w:rPr>
          <w:rFonts w:ascii="Times New Roman" w:eastAsia="Times New Roman" w:hAnsi="Times New Roman" w:cs="Times New Roman"/>
          <w:sz w:val="28"/>
          <w:szCs w:val="28"/>
          <w:lang w:val="ru-RU" w:eastAsia="ru-RU"/>
        </w:rPr>
        <w:t>складних</w:t>
      </w:r>
      <w:proofErr w:type="spellEnd"/>
      <w:r w:rsidRPr="00630C7B">
        <w:rPr>
          <w:rFonts w:ascii="Times New Roman" w:eastAsia="Times New Roman" w:hAnsi="Times New Roman" w:cs="Times New Roman"/>
          <w:sz w:val="28"/>
          <w:szCs w:val="28"/>
          <w:lang w:val="ru-RU" w:eastAsia="ru-RU"/>
        </w:rPr>
        <w:t xml:space="preserve"> умов, </w:t>
      </w:r>
      <w:proofErr w:type="spellStart"/>
      <w:r w:rsidRPr="00630C7B">
        <w:rPr>
          <w:rFonts w:ascii="Times New Roman" w:eastAsia="Times New Roman" w:hAnsi="Times New Roman" w:cs="Times New Roman"/>
          <w:sz w:val="28"/>
          <w:szCs w:val="28"/>
          <w:lang w:val="ru-RU" w:eastAsia="ru-RU"/>
        </w:rPr>
        <w:t>мінімізуючи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фізичний</w:t>
      </w:r>
      <w:proofErr w:type="spellEnd"/>
      <w:r w:rsidRPr="00630C7B">
        <w:rPr>
          <w:rFonts w:ascii="Times New Roman" w:eastAsia="Times New Roman" w:hAnsi="Times New Roman" w:cs="Times New Roman"/>
          <w:sz w:val="28"/>
          <w:szCs w:val="28"/>
          <w:lang w:val="ru-RU" w:eastAsia="ru-RU"/>
        </w:rPr>
        <w:t xml:space="preserve"> контакт і </w:t>
      </w:r>
      <w:proofErr w:type="spellStart"/>
      <w:r w:rsidRPr="00630C7B">
        <w:rPr>
          <w:rFonts w:ascii="Times New Roman" w:eastAsia="Times New Roman" w:hAnsi="Times New Roman" w:cs="Times New Roman"/>
          <w:sz w:val="28"/>
          <w:szCs w:val="28"/>
          <w:lang w:val="ru-RU" w:eastAsia="ru-RU"/>
        </w:rPr>
        <w:t>ризики</w:t>
      </w:r>
      <w:proofErr w:type="spellEnd"/>
      <w:r w:rsidRPr="00630C7B">
        <w:rPr>
          <w:rFonts w:ascii="Times New Roman" w:eastAsia="Times New Roman" w:hAnsi="Times New Roman" w:cs="Times New Roman"/>
          <w:sz w:val="28"/>
          <w:szCs w:val="28"/>
          <w:lang w:val="ru-RU" w:eastAsia="ru-RU"/>
        </w:rPr>
        <w:t xml:space="preserve"> </w:t>
      </w:r>
      <w:proofErr w:type="gramStart"/>
      <w:r w:rsidRPr="00630C7B">
        <w:rPr>
          <w:rFonts w:ascii="Times New Roman" w:eastAsia="Times New Roman" w:hAnsi="Times New Roman" w:cs="Times New Roman"/>
          <w:sz w:val="28"/>
          <w:szCs w:val="28"/>
          <w:lang w:val="ru-RU" w:eastAsia="ru-RU"/>
        </w:rPr>
        <w:t>для персоналу</w:t>
      </w:r>
      <w:proofErr w:type="gram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клієнтів</w:t>
      </w:r>
      <w:proofErr w:type="spellEnd"/>
      <w:r w:rsidRPr="00630C7B">
        <w:rPr>
          <w:rFonts w:ascii="Times New Roman" w:eastAsia="Times New Roman" w:hAnsi="Times New Roman" w:cs="Times New Roman"/>
          <w:sz w:val="28"/>
          <w:szCs w:val="28"/>
          <w:lang w:val="ru-RU" w:eastAsia="ru-RU"/>
        </w:rPr>
        <w:t>.</w:t>
      </w:r>
    </w:p>
    <w:p w14:paraId="7E89AE25" w14:textId="77777777" w:rsidR="000578C3" w:rsidRPr="00630C7B" w:rsidRDefault="000578C3" w:rsidP="00630C7B">
      <w:pPr>
        <w:spacing w:after="0" w:line="360" w:lineRule="auto"/>
        <w:jc w:val="both"/>
        <w:outlineLvl w:val="2"/>
        <w:rPr>
          <w:rFonts w:ascii="Times New Roman" w:eastAsia="Times New Roman" w:hAnsi="Times New Roman" w:cs="Times New Roman"/>
          <w:bCs/>
          <w:i/>
          <w:sz w:val="28"/>
          <w:szCs w:val="28"/>
          <w:lang w:val="ru-RU" w:eastAsia="ru-RU"/>
        </w:rPr>
      </w:pPr>
      <w:r w:rsidRPr="00630C7B">
        <w:rPr>
          <w:rFonts w:ascii="Times New Roman" w:eastAsia="Times New Roman" w:hAnsi="Times New Roman" w:cs="Times New Roman"/>
          <w:bCs/>
          <w:i/>
          <w:sz w:val="28"/>
          <w:szCs w:val="28"/>
          <w:lang w:val="ru-RU" w:eastAsia="ru-RU"/>
        </w:rPr>
        <w:tab/>
      </w:r>
      <w:proofErr w:type="spellStart"/>
      <w:r w:rsidRPr="00630C7B">
        <w:rPr>
          <w:rFonts w:ascii="Times New Roman" w:eastAsia="Times New Roman" w:hAnsi="Times New Roman" w:cs="Times New Roman"/>
          <w:bCs/>
          <w:i/>
          <w:sz w:val="28"/>
          <w:szCs w:val="28"/>
          <w:lang w:val="ru-RU" w:eastAsia="ru-RU"/>
        </w:rPr>
        <w:t>Кіберзагрози</w:t>
      </w:r>
      <w:proofErr w:type="spellEnd"/>
      <w:r w:rsidRPr="00630C7B">
        <w:rPr>
          <w:rFonts w:ascii="Times New Roman" w:eastAsia="Times New Roman" w:hAnsi="Times New Roman" w:cs="Times New Roman"/>
          <w:bCs/>
          <w:i/>
          <w:sz w:val="28"/>
          <w:szCs w:val="28"/>
          <w:lang w:val="ru-RU" w:eastAsia="ru-RU"/>
        </w:rPr>
        <w:t xml:space="preserve"> та </w:t>
      </w:r>
      <w:proofErr w:type="spellStart"/>
      <w:r w:rsidRPr="00630C7B">
        <w:rPr>
          <w:rFonts w:ascii="Times New Roman" w:eastAsia="Times New Roman" w:hAnsi="Times New Roman" w:cs="Times New Roman"/>
          <w:bCs/>
          <w:i/>
          <w:sz w:val="28"/>
          <w:szCs w:val="28"/>
          <w:lang w:val="ru-RU" w:eastAsia="ru-RU"/>
        </w:rPr>
        <w:t>ризики</w:t>
      </w:r>
      <w:proofErr w:type="spellEnd"/>
      <w:r w:rsidRPr="00630C7B">
        <w:rPr>
          <w:rFonts w:ascii="Times New Roman" w:eastAsia="Times New Roman" w:hAnsi="Times New Roman" w:cs="Times New Roman"/>
          <w:bCs/>
          <w:i/>
          <w:sz w:val="28"/>
          <w:szCs w:val="28"/>
          <w:lang w:val="ru-RU" w:eastAsia="ru-RU"/>
        </w:rPr>
        <w:t xml:space="preserve"> для </w:t>
      </w:r>
      <w:proofErr w:type="spellStart"/>
      <w:r w:rsidRPr="00630C7B">
        <w:rPr>
          <w:rFonts w:ascii="Times New Roman" w:eastAsia="Times New Roman" w:hAnsi="Times New Roman" w:cs="Times New Roman"/>
          <w:bCs/>
          <w:i/>
          <w:sz w:val="28"/>
          <w:szCs w:val="28"/>
          <w:lang w:val="ru-RU" w:eastAsia="ru-RU"/>
        </w:rPr>
        <w:t>банків</w:t>
      </w:r>
      <w:proofErr w:type="spellEnd"/>
    </w:p>
    <w:p w14:paraId="02EACA57" w14:textId="77777777" w:rsidR="000578C3" w:rsidRPr="00630C7B" w:rsidRDefault="000578C3"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t xml:space="preserve">В </w:t>
      </w:r>
      <w:proofErr w:type="spellStart"/>
      <w:r w:rsidRPr="00630C7B">
        <w:rPr>
          <w:rFonts w:ascii="Times New Roman" w:eastAsia="Times New Roman" w:hAnsi="Times New Roman" w:cs="Times New Roman"/>
          <w:sz w:val="28"/>
          <w:szCs w:val="28"/>
          <w:lang w:val="ru-RU" w:eastAsia="ru-RU"/>
        </w:rPr>
        <w:t>умовах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війни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збільшується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ймовірність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кібератак</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фінансовий</w:t>
      </w:r>
      <w:proofErr w:type="spellEnd"/>
      <w:r w:rsidRPr="00630C7B">
        <w:rPr>
          <w:rFonts w:ascii="Times New Roman" w:eastAsia="Times New Roman" w:hAnsi="Times New Roman" w:cs="Times New Roman"/>
          <w:sz w:val="28"/>
          <w:szCs w:val="28"/>
          <w:lang w:val="ru-RU" w:eastAsia="ru-RU"/>
        </w:rPr>
        <w:t xml:space="preserve"> сектор, </w:t>
      </w:r>
      <w:proofErr w:type="spellStart"/>
      <w:r w:rsidRPr="00630C7B">
        <w:rPr>
          <w:rFonts w:ascii="Times New Roman" w:eastAsia="Times New Roman" w:hAnsi="Times New Roman" w:cs="Times New Roman"/>
          <w:sz w:val="28"/>
          <w:szCs w:val="28"/>
          <w:lang w:val="ru-RU" w:eastAsia="ru-RU"/>
        </w:rPr>
        <w:t>оскільки</w:t>
      </w:r>
      <w:proofErr w:type="spellEnd"/>
      <w:r w:rsidRPr="00630C7B">
        <w:rPr>
          <w:rFonts w:ascii="Times New Roman" w:eastAsia="Times New Roman" w:hAnsi="Times New Roman" w:cs="Times New Roman"/>
          <w:sz w:val="28"/>
          <w:szCs w:val="28"/>
          <w:lang w:val="ru-RU" w:eastAsia="ru-RU"/>
        </w:rPr>
        <w:t xml:space="preserve"> банки </w:t>
      </w:r>
      <w:proofErr w:type="spellStart"/>
      <w:r w:rsidRPr="00630C7B">
        <w:rPr>
          <w:rFonts w:ascii="Times New Roman" w:eastAsia="Times New Roman" w:hAnsi="Times New Roman" w:cs="Times New Roman"/>
          <w:sz w:val="28"/>
          <w:szCs w:val="28"/>
          <w:lang w:val="ru-RU" w:eastAsia="ru-RU"/>
        </w:rPr>
        <w:t>стають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стратегічно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важливими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об’єктами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Основні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кіберризики</w:t>
      </w:r>
      <w:proofErr w:type="spellEnd"/>
      <w:r w:rsidRPr="00630C7B">
        <w:rPr>
          <w:rFonts w:ascii="Times New Roman" w:eastAsia="Times New Roman" w:hAnsi="Times New Roman" w:cs="Times New Roman"/>
          <w:sz w:val="28"/>
          <w:szCs w:val="28"/>
          <w:lang w:val="ru-RU" w:eastAsia="ru-RU"/>
        </w:rPr>
        <w:t>:</w:t>
      </w:r>
    </w:p>
    <w:p w14:paraId="046119B1" w14:textId="77777777" w:rsidR="000578C3" w:rsidRPr="00630C7B" w:rsidRDefault="000578C3" w:rsidP="008664A6">
      <w:pPr>
        <w:numPr>
          <w:ilvl w:val="0"/>
          <w:numId w:val="17"/>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lastRenderedPageBreak/>
        <w:t>DDoS</w:t>
      </w:r>
      <w:proofErr w:type="spellEnd"/>
      <w:r w:rsidRPr="00630C7B">
        <w:rPr>
          <w:rFonts w:ascii="Times New Roman" w:eastAsia="Times New Roman" w:hAnsi="Times New Roman" w:cs="Times New Roman"/>
          <w:bCs/>
          <w:sz w:val="28"/>
          <w:szCs w:val="28"/>
          <w:lang w:val="ru-RU" w:eastAsia="ru-RU"/>
        </w:rPr>
        <w:t>-атаки</w:t>
      </w:r>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банківські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сервери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призводить</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тимчасової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недоступності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сервісів</w:t>
      </w:r>
      <w:proofErr w:type="spellEnd"/>
      <w:r w:rsidRPr="00630C7B">
        <w:rPr>
          <w:rFonts w:ascii="Times New Roman" w:eastAsia="Times New Roman" w:hAnsi="Times New Roman" w:cs="Times New Roman"/>
          <w:sz w:val="28"/>
          <w:szCs w:val="28"/>
          <w:lang w:val="ru-RU" w:eastAsia="ru-RU"/>
        </w:rPr>
        <w:t>.</w:t>
      </w:r>
    </w:p>
    <w:p w14:paraId="1C23439E" w14:textId="77777777" w:rsidR="000578C3" w:rsidRPr="00630C7B" w:rsidRDefault="000578C3" w:rsidP="008664A6">
      <w:pPr>
        <w:numPr>
          <w:ilvl w:val="0"/>
          <w:numId w:val="17"/>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Фішинг</w:t>
      </w:r>
      <w:proofErr w:type="spellEnd"/>
      <w:r w:rsidRPr="00630C7B">
        <w:rPr>
          <w:rFonts w:ascii="Times New Roman" w:eastAsia="Times New Roman" w:hAnsi="Times New Roman" w:cs="Times New Roman"/>
          <w:bCs/>
          <w:sz w:val="28"/>
          <w:szCs w:val="28"/>
          <w:lang w:val="ru-RU" w:eastAsia="ru-RU"/>
        </w:rPr>
        <w:t xml:space="preserve"> та </w:t>
      </w:r>
      <w:proofErr w:type="spellStart"/>
      <w:r w:rsidRPr="00630C7B">
        <w:rPr>
          <w:rFonts w:ascii="Times New Roman" w:eastAsia="Times New Roman" w:hAnsi="Times New Roman" w:cs="Times New Roman"/>
          <w:bCs/>
          <w:sz w:val="28"/>
          <w:szCs w:val="28"/>
          <w:lang w:val="ru-RU" w:eastAsia="ru-RU"/>
        </w:rPr>
        <w:t>соціальна</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інженерія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спрямовані</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викрадення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персональних</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фінансових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даних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клієнтів</w:t>
      </w:r>
      <w:proofErr w:type="spellEnd"/>
      <w:r w:rsidRPr="00630C7B">
        <w:rPr>
          <w:rFonts w:ascii="Times New Roman" w:eastAsia="Times New Roman" w:hAnsi="Times New Roman" w:cs="Times New Roman"/>
          <w:sz w:val="28"/>
          <w:szCs w:val="28"/>
          <w:lang w:val="ru-RU" w:eastAsia="ru-RU"/>
        </w:rPr>
        <w:t>.</w:t>
      </w:r>
    </w:p>
    <w:p w14:paraId="0FE5C43B" w14:textId="77777777" w:rsidR="000578C3" w:rsidRPr="00630C7B" w:rsidRDefault="000578C3" w:rsidP="008664A6">
      <w:pPr>
        <w:numPr>
          <w:ilvl w:val="0"/>
          <w:numId w:val="17"/>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Вимагання</w:t>
      </w:r>
      <w:proofErr w:type="spellEnd"/>
      <w:r w:rsidRPr="00630C7B">
        <w:rPr>
          <w:rFonts w:ascii="Times New Roman" w:eastAsia="Times New Roman" w:hAnsi="Times New Roman" w:cs="Times New Roman"/>
          <w:bCs/>
          <w:sz w:val="28"/>
          <w:szCs w:val="28"/>
          <w:lang w:val="ru-RU" w:eastAsia="ru-RU"/>
        </w:rPr>
        <w:t xml:space="preserve"> та </w:t>
      </w:r>
      <w:proofErr w:type="spellStart"/>
      <w:proofErr w:type="gramStart"/>
      <w:r w:rsidRPr="00630C7B">
        <w:rPr>
          <w:rFonts w:ascii="Times New Roman" w:eastAsia="Times New Roman" w:hAnsi="Times New Roman" w:cs="Times New Roman"/>
          <w:bCs/>
          <w:sz w:val="28"/>
          <w:szCs w:val="28"/>
          <w:lang w:val="ru-RU" w:eastAsia="ru-RU"/>
        </w:rPr>
        <w:t>шкідливе</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програмне</w:t>
      </w:r>
      <w:proofErr w:type="spellEnd"/>
      <w:proofErr w:type="gram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забезпечення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блокує</w:t>
      </w:r>
      <w:proofErr w:type="spellEnd"/>
      <w:r w:rsidRPr="00630C7B">
        <w:rPr>
          <w:rFonts w:ascii="Times New Roman" w:eastAsia="Times New Roman" w:hAnsi="Times New Roman" w:cs="Times New Roman"/>
          <w:sz w:val="28"/>
          <w:szCs w:val="28"/>
          <w:lang w:val="ru-RU" w:eastAsia="ru-RU"/>
        </w:rPr>
        <w:t xml:space="preserve"> роботу систем та </w:t>
      </w:r>
      <w:proofErr w:type="spellStart"/>
      <w:r w:rsidRPr="00630C7B">
        <w:rPr>
          <w:rFonts w:ascii="Times New Roman" w:eastAsia="Times New Roman" w:hAnsi="Times New Roman" w:cs="Times New Roman"/>
          <w:sz w:val="28"/>
          <w:szCs w:val="28"/>
          <w:lang w:val="ru-RU" w:eastAsia="ru-RU"/>
        </w:rPr>
        <w:t>вимагає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викуп</w:t>
      </w:r>
      <w:proofErr w:type="spellEnd"/>
      <w:r w:rsidRPr="00630C7B">
        <w:rPr>
          <w:rFonts w:ascii="Times New Roman" w:eastAsia="Times New Roman" w:hAnsi="Times New Roman" w:cs="Times New Roman"/>
          <w:sz w:val="28"/>
          <w:szCs w:val="28"/>
          <w:lang w:val="ru-RU" w:eastAsia="ru-RU"/>
        </w:rPr>
        <w:t>.</w:t>
      </w:r>
    </w:p>
    <w:p w14:paraId="7CA5CCBB" w14:textId="77777777" w:rsidR="000578C3" w:rsidRPr="00630C7B" w:rsidRDefault="000578C3" w:rsidP="008664A6">
      <w:pPr>
        <w:numPr>
          <w:ilvl w:val="0"/>
          <w:numId w:val="17"/>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Компрометація</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внутрішніх</w:t>
      </w:r>
      <w:proofErr w:type="spellEnd"/>
      <w:r w:rsidRPr="00630C7B">
        <w:rPr>
          <w:rFonts w:ascii="Times New Roman" w:eastAsia="Times New Roman" w:hAnsi="Times New Roman" w:cs="Times New Roman"/>
          <w:bCs/>
          <w:sz w:val="28"/>
          <w:szCs w:val="28"/>
          <w:lang w:val="ru-RU" w:eastAsia="ru-RU"/>
        </w:rPr>
        <w:t xml:space="preserve"> систем і баз </w:t>
      </w:r>
      <w:proofErr w:type="spellStart"/>
      <w:r w:rsidRPr="00630C7B">
        <w:rPr>
          <w:rFonts w:ascii="Times New Roman" w:eastAsia="Times New Roman" w:hAnsi="Times New Roman" w:cs="Times New Roman"/>
          <w:bCs/>
          <w:sz w:val="28"/>
          <w:szCs w:val="28"/>
          <w:lang w:val="ru-RU" w:eastAsia="ru-RU"/>
        </w:rPr>
        <w:t>даних</w:t>
      </w:r>
      <w:proofErr w:type="spellEnd"/>
      <w:r w:rsidRPr="00630C7B">
        <w:rPr>
          <w:rFonts w:ascii="Times New Roman" w:eastAsia="Times New Roman" w:hAnsi="Times New Roman" w:cs="Times New Roman"/>
          <w:sz w:val="28"/>
          <w:szCs w:val="28"/>
          <w:lang w:val="ru-RU" w:eastAsia="ru-RU"/>
        </w:rPr>
        <w:t xml:space="preserve"> через </w:t>
      </w:r>
      <w:proofErr w:type="spellStart"/>
      <w:r w:rsidRPr="00630C7B">
        <w:rPr>
          <w:rFonts w:ascii="Times New Roman" w:eastAsia="Times New Roman" w:hAnsi="Times New Roman" w:cs="Times New Roman"/>
          <w:sz w:val="28"/>
          <w:szCs w:val="28"/>
          <w:lang w:val="ru-RU" w:eastAsia="ru-RU"/>
        </w:rPr>
        <w:t>зловмисників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мають</w:t>
      </w:r>
      <w:proofErr w:type="spellEnd"/>
      <w:r w:rsidRPr="00630C7B">
        <w:rPr>
          <w:rFonts w:ascii="Times New Roman" w:eastAsia="Times New Roman" w:hAnsi="Times New Roman" w:cs="Times New Roman"/>
          <w:sz w:val="28"/>
          <w:szCs w:val="28"/>
          <w:lang w:val="ru-RU" w:eastAsia="ru-RU"/>
        </w:rPr>
        <w:t xml:space="preserve"> доступ до </w:t>
      </w:r>
      <w:proofErr w:type="spellStart"/>
      <w:r w:rsidRPr="00630C7B">
        <w:rPr>
          <w:rFonts w:ascii="Times New Roman" w:eastAsia="Times New Roman" w:hAnsi="Times New Roman" w:cs="Times New Roman"/>
          <w:sz w:val="28"/>
          <w:szCs w:val="28"/>
          <w:lang w:val="ru-RU" w:eastAsia="ru-RU"/>
        </w:rPr>
        <w:t>корпоративної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мережі</w:t>
      </w:r>
      <w:proofErr w:type="spellEnd"/>
      <w:r w:rsidRPr="00630C7B">
        <w:rPr>
          <w:rFonts w:ascii="Times New Roman" w:eastAsia="Times New Roman" w:hAnsi="Times New Roman" w:cs="Times New Roman"/>
          <w:sz w:val="28"/>
          <w:szCs w:val="28"/>
          <w:lang w:val="ru-RU" w:eastAsia="ru-RU"/>
        </w:rPr>
        <w:t>.</w:t>
      </w:r>
    </w:p>
    <w:p w14:paraId="7FAC1A74" w14:textId="77777777" w:rsidR="000578C3" w:rsidRPr="00630C7B" w:rsidRDefault="000578C3" w:rsidP="00630C7B">
      <w:pPr>
        <w:spacing w:after="0" w:line="360" w:lineRule="auto"/>
        <w:jc w:val="both"/>
        <w:outlineLvl w:val="2"/>
        <w:rPr>
          <w:rFonts w:ascii="Times New Roman" w:eastAsia="Times New Roman" w:hAnsi="Times New Roman" w:cs="Times New Roman"/>
          <w:bCs/>
          <w:i/>
          <w:sz w:val="28"/>
          <w:szCs w:val="28"/>
          <w:lang w:val="ru-RU" w:eastAsia="ru-RU"/>
        </w:rPr>
      </w:pPr>
      <w:r w:rsidRPr="00630C7B">
        <w:rPr>
          <w:rFonts w:ascii="Times New Roman" w:eastAsia="Times New Roman" w:hAnsi="Times New Roman" w:cs="Times New Roman"/>
          <w:bCs/>
          <w:i/>
          <w:sz w:val="28"/>
          <w:szCs w:val="28"/>
          <w:lang w:val="ru-RU" w:eastAsia="ru-RU"/>
        </w:rPr>
        <w:tab/>
      </w:r>
      <w:proofErr w:type="spellStart"/>
      <w:r w:rsidRPr="00630C7B">
        <w:rPr>
          <w:rFonts w:ascii="Times New Roman" w:eastAsia="Times New Roman" w:hAnsi="Times New Roman" w:cs="Times New Roman"/>
          <w:bCs/>
          <w:i/>
          <w:sz w:val="28"/>
          <w:szCs w:val="28"/>
          <w:lang w:val="ru-RU" w:eastAsia="ru-RU"/>
        </w:rPr>
        <w:t>Забезпечення</w:t>
      </w:r>
      <w:proofErr w:type="spellEnd"/>
      <w:r w:rsidRPr="00630C7B">
        <w:rPr>
          <w:rFonts w:ascii="Times New Roman" w:eastAsia="Times New Roman" w:hAnsi="Times New Roman" w:cs="Times New Roman"/>
          <w:bCs/>
          <w:i/>
          <w:sz w:val="28"/>
          <w:szCs w:val="28"/>
          <w:lang w:val="ru-RU" w:eastAsia="ru-RU"/>
        </w:rPr>
        <w:t xml:space="preserve"> </w:t>
      </w:r>
      <w:proofErr w:type="spellStart"/>
      <w:r w:rsidRPr="00630C7B">
        <w:rPr>
          <w:rFonts w:ascii="Times New Roman" w:eastAsia="Times New Roman" w:hAnsi="Times New Roman" w:cs="Times New Roman"/>
          <w:bCs/>
          <w:i/>
          <w:sz w:val="28"/>
          <w:szCs w:val="28"/>
          <w:lang w:val="ru-RU" w:eastAsia="ru-RU"/>
        </w:rPr>
        <w:t>фінансової</w:t>
      </w:r>
      <w:proofErr w:type="spellEnd"/>
      <w:r w:rsidRPr="00630C7B">
        <w:rPr>
          <w:rFonts w:ascii="Times New Roman" w:eastAsia="Times New Roman" w:hAnsi="Times New Roman" w:cs="Times New Roman"/>
          <w:bCs/>
          <w:i/>
          <w:sz w:val="28"/>
          <w:szCs w:val="28"/>
          <w:lang w:val="ru-RU" w:eastAsia="ru-RU"/>
        </w:rPr>
        <w:t xml:space="preserve"> </w:t>
      </w:r>
      <w:proofErr w:type="spellStart"/>
      <w:r w:rsidRPr="00630C7B">
        <w:rPr>
          <w:rFonts w:ascii="Times New Roman" w:eastAsia="Times New Roman" w:hAnsi="Times New Roman" w:cs="Times New Roman"/>
          <w:bCs/>
          <w:i/>
          <w:sz w:val="28"/>
          <w:szCs w:val="28"/>
          <w:lang w:val="ru-RU" w:eastAsia="ru-RU"/>
        </w:rPr>
        <w:t>безпеки</w:t>
      </w:r>
      <w:proofErr w:type="spellEnd"/>
      <w:r w:rsidRPr="00630C7B">
        <w:rPr>
          <w:rFonts w:ascii="Times New Roman" w:eastAsia="Times New Roman" w:hAnsi="Times New Roman" w:cs="Times New Roman"/>
          <w:bCs/>
          <w:i/>
          <w:sz w:val="28"/>
          <w:szCs w:val="28"/>
          <w:lang w:val="ru-RU" w:eastAsia="ru-RU"/>
        </w:rPr>
        <w:t xml:space="preserve"> через </w:t>
      </w:r>
      <w:proofErr w:type="spellStart"/>
      <w:r w:rsidRPr="00630C7B">
        <w:rPr>
          <w:rFonts w:ascii="Times New Roman" w:eastAsia="Times New Roman" w:hAnsi="Times New Roman" w:cs="Times New Roman"/>
          <w:bCs/>
          <w:i/>
          <w:sz w:val="28"/>
          <w:szCs w:val="28"/>
          <w:lang w:val="ru-RU" w:eastAsia="ru-RU"/>
        </w:rPr>
        <w:t>цифровізацію</w:t>
      </w:r>
      <w:proofErr w:type="spellEnd"/>
    </w:p>
    <w:p w14:paraId="087FC7C2" w14:textId="77777777" w:rsidR="000578C3" w:rsidRPr="00630C7B" w:rsidRDefault="000578C3"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r>
      <w:proofErr w:type="spellStart"/>
      <w:r w:rsidRPr="00630C7B">
        <w:rPr>
          <w:rFonts w:ascii="Times New Roman" w:eastAsia="Times New Roman" w:hAnsi="Times New Roman" w:cs="Times New Roman"/>
          <w:sz w:val="28"/>
          <w:szCs w:val="28"/>
          <w:lang w:val="ru-RU" w:eastAsia="ru-RU"/>
        </w:rPr>
        <w:t>Цифрові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технології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дозволяють</w:t>
      </w:r>
      <w:proofErr w:type="spellEnd"/>
      <w:r w:rsidRPr="00630C7B">
        <w:rPr>
          <w:rFonts w:ascii="Times New Roman" w:eastAsia="Times New Roman" w:hAnsi="Times New Roman" w:cs="Times New Roman"/>
          <w:sz w:val="28"/>
          <w:szCs w:val="28"/>
          <w:lang w:val="ru-RU" w:eastAsia="ru-RU"/>
        </w:rPr>
        <w:t xml:space="preserve"> банкам не </w:t>
      </w:r>
      <w:proofErr w:type="spellStart"/>
      <w:r w:rsidRPr="00630C7B">
        <w:rPr>
          <w:rFonts w:ascii="Times New Roman" w:eastAsia="Times New Roman" w:hAnsi="Times New Roman" w:cs="Times New Roman"/>
          <w:sz w:val="28"/>
          <w:szCs w:val="28"/>
          <w:lang w:val="ru-RU" w:eastAsia="ru-RU"/>
        </w:rPr>
        <w:t>лише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надавати</w:t>
      </w:r>
      <w:proofErr w:type="spellEnd"/>
      <w:r w:rsidRPr="00630C7B">
        <w:rPr>
          <w:rFonts w:ascii="Times New Roman" w:eastAsia="Times New Roman" w:hAnsi="Times New Roman" w:cs="Times New Roman"/>
          <w:sz w:val="28"/>
          <w:szCs w:val="28"/>
          <w:lang w:val="ru-RU" w:eastAsia="ru-RU"/>
        </w:rPr>
        <w:t xml:space="preserve"> </w:t>
      </w:r>
      <w:proofErr w:type="spellStart"/>
      <w:proofErr w:type="gramStart"/>
      <w:r w:rsidRPr="00630C7B">
        <w:rPr>
          <w:rFonts w:ascii="Times New Roman" w:eastAsia="Times New Roman" w:hAnsi="Times New Roman" w:cs="Times New Roman"/>
          <w:sz w:val="28"/>
          <w:szCs w:val="28"/>
          <w:lang w:val="ru-RU" w:eastAsia="ru-RU"/>
        </w:rPr>
        <w:t>послуги</w:t>
      </w:r>
      <w:proofErr w:type="spellEnd"/>
      <w:r w:rsidRPr="00630C7B">
        <w:rPr>
          <w:rFonts w:ascii="Times New Roman" w:eastAsia="Times New Roman" w:hAnsi="Times New Roman" w:cs="Times New Roman"/>
          <w:sz w:val="28"/>
          <w:szCs w:val="28"/>
          <w:lang w:val="ru-RU" w:eastAsia="ru-RU"/>
        </w:rPr>
        <w:t xml:space="preserve">  онлайн</w:t>
      </w:r>
      <w:proofErr w:type="gramEnd"/>
      <w:r w:rsidRPr="00630C7B">
        <w:rPr>
          <w:rFonts w:ascii="Times New Roman" w:eastAsia="Times New Roman" w:hAnsi="Times New Roman" w:cs="Times New Roman"/>
          <w:sz w:val="28"/>
          <w:szCs w:val="28"/>
          <w:lang w:val="ru-RU" w:eastAsia="ru-RU"/>
        </w:rPr>
        <w:t xml:space="preserve">, а й </w:t>
      </w:r>
      <w:proofErr w:type="spellStart"/>
      <w:r w:rsidRPr="00630C7B">
        <w:rPr>
          <w:rFonts w:ascii="Times New Roman" w:eastAsia="Times New Roman" w:hAnsi="Times New Roman" w:cs="Times New Roman"/>
          <w:sz w:val="28"/>
          <w:szCs w:val="28"/>
          <w:lang w:val="ru-RU" w:eastAsia="ru-RU"/>
        </w:rPr>
        <w:t>ефективно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протидіяти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кіберзагрозам</w:t>
      </w:r>
      <w:proofErr w:type="spellEnd"/>
      <w:r w:rsidRPr="00630C7B">
        <w:rPr>
          <w:rFonts w:ascii="Times New Roman" w:eastAsia="Times New Roman" w:hAnsi="Times New Roman" w:cs="Times New Roman"/>
          <w:sz w:val="28"/>
          <w:szCs w:val="28"/>
          <w:lang w:val="ru-RU" w:eastAsia="ru-RU"/>
        </w:rPr>
        <w:t>:</w:t>
      </w:r>
    </w:p>
    <w:p w14:paraId="291F1B72" w14:textId="77777777" w:rsidR="000578C3" w:rsidRPr="00630C7B" w:rsidRDefault="000578C3" w:rsidP="008664A6">
      <w:pPr>
        <w:numPr>
          <w:ilvl w:val="0"/>
          <w:numId w:val="18"/>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Системи</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раннього</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виявлення</w:t>
      </w:r>
      <w:proofErr w:type="spellEnd"/>
      <w:r w:rsidRPr="00630C7B">
        <w:rPr>
          <w:rFonts w:ascii="Times New Roman" w:eastAsia="Times New Roman" w:hAnsi="Times New Roman" w:cs="Times New Roman"/>
          <w:bCs/>
          <w:sz w:val="28"/>
          <w:szCs w:val="28"/>
          <w:lang w:val="ru-RU" w:eastAsia="ru-RU"/>
        </w:rPr>
        <w:t xml:space="preserve"> атак</w:t>
      </w:r>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моніторинг</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аномальної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активності</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режимі</w:t>
      </w:r>
      <w:proofErr w:type="spellEnd"/>
      <w:r w:rsidRPr="00630C7B">
        <w:rPr>
          <w:rFonts w:ascii="Times New Roman" w:eastAsia="Times New Roman" w:hAnsi="Times New Roman" w:cs="Times New Roman"/>
          <w:sz w:val="28"/>
          <w:szCs w:val="28"/>
          <w:lang w:val="ru-RU" w:eastAsia="ru-RU"/>
        </w:rPr>
        <w:t xml:space="preserve"> реального часу.</w:t>
      </w:r>
    </w:p>
    <w:p w14:paraId="296CA035" w14:textId="77777777" w:rsidR="000578C3" w:rsidRPr="00630C7B" w:rsidRDefault="000578C3" w:rsidP="008664A6">
      <w:pPr>
        <w:numPr>
          <w:ilvl w:val="0"/>
          <w:numId w:val="18"/>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Шифрування</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даних</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забезпечує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захист</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інформації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клієнтів</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транзакцій</w:t>
      </w:r>
      <w:proofErr w:type="spellEnd"/>
      <w:r w:rsidRPr="00630C7B">
        <w:rPr>
          <w:rFonts w:ascii="Times New Roman" w:eastAsia="Times New Roman" w:hAnsi="Times New Roman" w:cs="Times New Roman"/>
          <w:sz w:val="28"/>
          <w:szCs w:val="28"/>
          <w:lang w:val="ru-RU" w:eastAsia="ru-RU"/>
        </w:rPr>
        <w:t>.</w:t>
      </w:r>
    </w:p>
    <w:p w14:paraId="474AE925" w14:textId="77777777" w:rsidR="000578C3" w:rsidRPr="00630C7B" w:rsidRDefault="000578C3" w:rsidP="008664A6">
      <w:pPr>
        <w:numPr>
          <w:ilvl w:val="0"/>
          <w:numId w:val="18"/>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Багатофакторна</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автентифікація</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знижує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ризик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несанкціонованого</w:t>
      </w:r>
      <w:proofErr w:type="spellEnd"/>
      <w:r w:rsidRPr="00630C7B">
        <w:rPr>
          <w:rFonts w:ascii="Times New Roman" w:eastAsia="Times New Roman" w:hAnsi="Times New Roman" w:cs="Times New Roman"/>
          <w:sz w:val="28"/>
          <w:szCs w:val="28"/>
          <w:lang w:val="ru-RU" w:eastAsia="ru-RU"/>
        </w:rPr>
        <w:t xml:space="preserve"> доступу до </w:t>
      </w:r>
      <w:proofErr w:type="spellStart"/>
      <w:r w:rsidRPr="00630C7B">
        <w:rPr>
          <w:rFonts w:ascii="Times New Roman" w:eastAsia="Times New Roman" w:hAnsi="Times New Roman" w:cs="Times New Roman"/>
          <w:sz w:val="28"/>
          <w:szCs w:val="28"/>
          <w:lang w:val="ru-RU" w:eastAsia="ru-RU"/>
        </w:rPr>
        <w:t>рахунків</w:t>
      </w:r>
      <w:proofErr w:type="spellEnd"/>
      <w:r w:rsidRPr="00630C7B">
        <w:rPr>
          <w:rFonts w:ascii="Times New Roman" w:eastAsia="Times New Roman" w:hAnsi="Times New Roman" w:cs="Times New Roman"/>
          <w:sz w:val="28"/>
          <w:szCs w:val="28"/>
          <w:lang w:val="ru-RU" w:eastAsia="ru-RU"/>
        </w:rPr>
        <w:t>.</w:t>
      </w:r>
    </w:p>
    <w:p w14:paraId="1FDF0CC1" w14:textId="77777777" w:rsidR="000578C3" w:rsidRPr="00630C7B" w:rsidRDefault="000578C3" w:rsidP="008664A6">
      <w:pPr>
        <w:numPr>
          <w:ilvl w:val="0"/>
          <w:numId w:val="18"/>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Резервування</w:t>
      </w:r>
      <w:proofErr w:type="spellEnd"/>
      <w:r w:rsidRPr="00630C7B">
        <w:rPr>
          <w:rFonts w:ascii="Times New Roman" w:eastAsia="Times New Roman" w:hAnsi="Times New Roman" w:cs="Times New Roman"/>
          <w:bCs/>
          <w:sz w:val="28"/>
          <w:szCs w:val="28"/>
          <w:lang w:val="ru-RU" w:eastAsia="ru-RU"/>
        </w:rPr>
        <w:t xml:space="preserve"> та </w:t>
      </w:r>
      <w:proofErr w:type="spellStart"/>
      <w:r w:rsidRPr="00630C7B">
        <w:rPr>
          <w:rFonts w:ascii="Times New Roman" w:eastAsia="Times New Roman" w:hAnsi="Times New Roman" w:cs="Times New Roman"/>
          <w:bCs/>
          <w:sz w:val="28"/>
          <w:szCs w:val="28"/>
          <w:lang w:val="ru-RU" w:eastAsia="ru-RU"/>
        </w:rPr>
        <w:t>хмарні</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технології</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гарантують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збереження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даних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навіть</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разі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фізичного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руйнування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інфраструктури</w:t>
      </w:r>
      <w:proofErr w:type="spellEnd"/>
      <w:r w:rsidRPr="00630C7B">
        <w:rPr>
          <w:rFonts w:ascii="Times New Roman" w:eastAsia="Times New Roman" w:hAnsi="Times New Roman" w:cs="Times New Roman"/>
          <w:sz w:val="28"/>
          <w:szCs w:val="28"/>
          <w:lang w:val="ru-RU" w:eastAsia="ru-RU"/>
        </w:rPr>
        <w:t>.</w:t>
      </w:r>
    </w:p>
    <w:p w14:paraId="4AF9198F" w14:textId="77777777" w:rsidR="000578C3" w:rsidRPr="00630C7B" w:rsidRDefault="000578C3" w:rsidP="00630C7B">
      <w:pPr>
        <w:spacing w:after="0" w:line="360" w:lineRule="auto"/>
        <w:jc w:val="both"/>
        <w:outlineLvl w:val="2"/>
        <w:rPr>
          <w:rFonts w:ascii="Times New Roman" w:eastAsia="Times New Roman" w:hAnsi="Times New Roman" w:cs="Times New Roman"/>
          <w:bCs/>
          <w:i/>
          <w:sz w:val="28"/>
          <w:szCs w:val="28"/>
          <w:lang w:val="ru-RU" w:eastAsia="ru-RU"/>
        </w:rPr>
      </w:pPr>
      <w:r w:rsidRPr="00630C7B">
        <w:rPr>
          <w:rFonts w:ascii="Times New Roman" w:eastAsia="Times New Roman" w:hAnsi="Times New Roman" w:cs="Times New Roman"/>
          <w:b/>
          <w:bCs/>
          <w:sz w:val="28"/>
          <w:szCs w:val="28"/>
          <w:lang w:val="ru-RU" w:eastAsia="ru-RU"/>
        </w:rPr>
        <w:tab/>
      </w:r>
      <w:proofErr w:type="spellStart"/>
      <w:r w:rsidRPr="00630C7B">
        <w:rPr>
          <w:rFonts w:ascii="Times New Roman" w:eastAsia="Times New Roman" w:hAnsi="Times New Roman" w:cs="Times New Roman"/>
          <w:bCs/>
          <w:i/>
          <w:sz w:val="28"/>
          <w:szCs w:val="28"/>
          <w:lang w:val="ru-RU" w:eastAsia="ru-RU"/>
        </w:rPr>
        <w:t>Законодавче</w:t>
      </w:r>
      <w:proofErr w:type="spellEnd"/>
      <w:r w:rsidRPr="00630C7B">
        <w:rPr>
          <w:rFonts w:ascii="Times New Roman" w:eastAsia="Times New Roman" w:hAnsi="Times New Roman" w:cs="Times New Roman"/>
          <w:bCs/>
          <w:i/>
          <w:sz w:val="28"/>
          <w:szCs w:val="28"/>
          <w:lang w:val="ru-RU" w:eastAsia="ru-RU"/>
        </w:rPr>
        <w:t xml:space="preserve"> та </w:t>
      </w:r>
      <w:proofErr w:type="spellStart"/>
      <w:r w:rsidRPr="00630C7B">
        <w:rPr>
          <w:rFonts w:ascii="Times New Roman" w:eastAsia="Times New Roman" w:hAnsi="Times New Roman" w:cs="Times New Roman"/>
          <w:bCs/>
          <w:i/>
          <w:sz w:val="28"/>
          <w:szCs w:val="28"/>
          <w:lang w:val="ru-RU" w:eastAsia="ru-RU"/>
        </w:rPr>
        <w:t>нормативне</w:t>
      </w:r>
      <w:proofErr w:type="spellEnd"/>
      <w:r w:rsidRPr="00630C7B">
        <w:rPr>
          <w:rFonts w:ascii="Times New Roman" w:eastAsia="Times New Roman" w:hAnsi="Times New Roman" w:cs="Times New Roman"/>
          <w:bCs/>
          <w:i/>
          <w:sz w:val="28"/>
          <w:szCs w:val="28"/>
          <w:lang w:val="ru-RU" w:eastAsia="ru-RU"/>
        </w:rPr>
        <w:t xml:space="preserve"> </w:t>
      </w:r>
      <w:proofErr w:type="spellStart"/>
      <w:r w:rsidRPr="00630C7B">
        <w:rPr>
          <w:rFonts w:ascii="Times New Roman" w:eastAsia="Times New Roman" w:hAnsi="Times New Roman" w:cs="Times New Roman"/>
          <w:bCs/>
          <w:i/>
          <w:sz w:val="28"/>
          <w:szCs w:val="28"/>
          <w:lang w:val="ru-RU" w:eastAsia="ru-RU"/>
        </w:rPr>
        <w:t>регулювання</w:t>
      </w:r>
      <w:proofErr w:type="spellEnd"/>
    </w:p>
    <w:p w14:paraId="51566DCC" w14:textId="77777777" w:rsidR="000578C3" w:rsidRPr="00630C7B" w:rsidRDefault="000578C3"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t xml:space="preserve">В </w:t>
      </w:r>
      <w:proofErr w:type="spellStart"/>
      <w:r w:rsidRPr="00630C7B">
        <w:rPr>
          <w:rFonts w:ascii="Times New Roman" w:eastAsia="Times New Roman" w:hAnsi="Times New Roman" w:cs="Times New Roman"/>
          <w:sz w:val="28"/>
          <w:szCs w:val="28"/>
          <w:lang w:val="ru-RU" w:eastAsia="ru-RU"/>
        </w:rPr>
        <w:t>Україні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питання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кібербезпеки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цифровізації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банків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регулюються</w:t>
      </w:r>
      <w:proofErr w:type="spellEnd"/>
      <w:r w:rsidRPr="00630C7B">
        <w:rPr>
          <w:rFonts w:ascii="Times New Roman" w:eastAsia="Times New Roman" w:hAnsi="Times New Roman" w:cs="Times New Roman"/>
          <w:sz w:val="28"/>
          <w:szCs w:val="28"/>
          <w:lang w:val="ru-RU" w:eastAsia="ru-RU"/>
        </w:rPr>
        <w:t>:</w:t>
      </w:r>
    </w:p>
    <w:p w14:paraId="7BBF05B2" w14:textId="77777777" w:rsidR="000578C3" w:rsidRPr="00630C7B" w:rsidRDefault="000578C3" w:rsidP="008664A6">
      <w:pPr>
        <w:numPr>
          <w:ilvl w:val="0"/>
          <w:numId w:val="19"/>
        </w:numPr>
        <w:tabs>
          <w:tab w:val="clear" w:pos="720"/>
          <w:tab w:val="num" w:pos="284"/>
        </w:tabs>
        <w:spacing w:after="0" w:line="360" w:lineRule="auto"/>
        <w:ind w:left="0" w:firstLine="0"/>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bCs/>
          <w:sz w:val="28"/>
          <w:szCs w:val="28"/>
          <w:lang w:val="ru-RU" w:eastAsia="ru-RU"/>
        </w:rPr>
        <w:t xml:space="preserve">Законом </w:t>
      </w:r>
      <w:proofErr w:type="spellStart"/>
      <w:r w:rsidRPr="00630C7B">
        <w:rPr>
          <w:rFonts w:ascii="Times New Roman" w:eastAsia="Times New Roman" w:hAnsi="Times New Roman" w:cs="Times New Roman"/>
          <w:bCs/>
          <w:sz w:val="28"/>
          <w:szCs w:val="28"/>
          <w:lang w:val="ru-RU" w:eastAsia="ru-RU"/>
        </w:rPr>
        <w:t>України</w:t>
      </w:r>
      <w:proofErr w:type="spellEnd"/>
      <w:r w:rsidRPr="00630C7B">
        <w:rPr>
          <w:rFonts w:ascii="Times New Roman" w:eastAsia="Times New Roman" w:hAnsi="Times New Roman" w:cs="Times New Roman"/>
          <w:bCs/>
          <w:sz w:val="28"/>
          <w:szCs w:val="28"/>
          <w:lang w:val="ru-RU" w:eastAsia="ru-RU"/>
        </w:rPr>
        <w:t xml:space="preserve"> «Про банки і </w:t>
      </w:r>
      <w:proofErr w:type="spellStart"/>
      <w:r w:rsidRPr="00630C7B">
        <w:rPr>
          <w:rFonts w:ascii="Times New Roman" w:eastAsia="Times New Roman" w:hAnsi="Times New Roman" w:cs="Times New Roman"/>
          <w:bCs/>
          <w:sz w:val="28"/>
          <w:szCs w:val="28"/>
          <w:lang w:val="ru-RU" w:eastAsia="ru-RU"/>
        </w:rPr>
        <w:t>банківську</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діяльність</w:t>
      </w:r>
      <w:proofErr w:type="spellEnd"/>
      <w:r w:rsidRPr="00630C7B">
        <w:rPr>
          <w:rFonts w:ascii="Times New Roman" w:eastAsia="Times New Roman" w:hAnsi="Times New Roman" w:cs="Times New Roman"/>
          <w:bCs/>
          <w:sz w:val="28"/>
          <w:szCs w:val="28"/>
          <w:lang w:val="ru-RU" w:eastAsia="ru-RU"/>
        </w:rPr>
        <w:t>»</w:t>
      </w:r>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встановлює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стандарти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безпечного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функціонування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банків</w:t>
      </w:r>
      <w:proofErr w:type="spellEnd"/>
      <w:r w:rsidRPr="00630C7B">
        <w:rPr>
          <w:rFonts w:ascii="Times New Roman" w:eastAsia="Times New Roman" w:hAnsi="Times New Roman" w:cs="Times New Roman"/>
          <w:sz w:val="28"/>
          <w:szCs w:val="28"/>
          <w:lang w:val="ru-RU" w:eastAsia="ru-RU"/>
        </w:rPr>
        <w:t>.</w:t>
      </w:r>
    </w:p>
    <w:p w14:paraId="6A4A6EA7" w14:textId="77777777" w:rsidR="000578C3" w:rsidRPr="00630C7B" w:rsidRDefault="000578C3" w:rsidP="008664A6">
      <w:pPr>
        <w:numPr>
          <w:ilvl w:val="0"/>
          <w:numId w:val="19"/>
        </w:numPr>
        <w:tabs>
          <w:tab w:val="clear" w:pos="720"/>
          <w:tab w:val="num" w:pos="284"/>
        </w:tabs>
        <w:spacing w:after="0" w:line="360" w:lineRule="auto"/>
        <w:ind w:left="0" w:firstLine="0"/>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bCs/>
          <w:sz w:val="28"/>
          <w:szCs w:val="28"/>
          <w:lang w:val="ru-RU" w:eastAsia="ru-RU"/>
        </w:rPr>
        <w:t xml:space="preserve">Нормативами </w:t>
      </w:r>
      <w:proofErr w:type="spellStart"/>
      <w:r w:rsidRPr="00630C7B">
        <w:rPr>
          <w:rFonts w:ascii="Times New Roman" w:eastAsia="Times New Roman" w:hAnsi="Times New Roman" w:cs="Times New Roman"/>
          <w:bCs/>
          <w:sz w:val="28"/>
          <w:szCs w:val="28"/>
          <w:lang w:val="ru-RU" w:eastAsia="ru-RU"/>
        </w:rPr>
        <w:t>Національного</w:t>
      </w:r>
      <w:proofErr w:type="spellEnd"/>
      <w:r w:rsidRPr="00630C7B">
        <w:rPr>
          <w:rFonts w:ascii="Times New Roman" w:eastAsia="Times New Roman" w:hAnsi="Times New Roman" w:cs="Times New Roman"/>
          <w:bCs/>
          <w:sz w:val="28"/>
          <w:szCs w:val="28"/>
          <w:lang w:val="ru-RU" w:eastAsia="ru-RU"/>
        </w:rPr>
        <w:t xml:space="preserve"> банку </w:t>
      </w:r>
      <w:proofErr w:type="spellStart"/>
      <w:r w:rsidRPr="00630C7B">
        <w:rPr>
          <w:rFonts w:ascii="Times New Roman" w:eastAsia="Times New Roman" w:hAnsi="Times New Roman" w:cs="Times New Roman"/>
          <w:bCs/>
          <w:sz w:val="28"/>
          <w:szCs w:val="28"/>
          <w:lang w:val="ru-RU" w:eastAsia="ru-RU"/>
        </w:rPr>
        <w:t>України</w:t>
      </w:r>
      <w:proofErr w:type="spellEnd"/>
      <w:r w:rsidRPr="00630C7B">
        <w:rPr>
          <w:rFonts w:ascii="Times New Roman" w:eastAsia="Times New Roman" w:hAnsi="Times New Roman" w:cs="Times New Roman"/>
          <w:bCs/>
          <w:sz w:val="28"/>
          <w:szCs w:val="28"/>
          <w:lang w:val="ru-RU" w:eastAsia="ru-RU"/>
        </w:rPr>
        <w:t xml:space="preserve"> (НБУ)</w:t>
      </w:r>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щодо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захисту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інформації</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кіберзахисту</w:t>
      </w:r>
      <w:proofErr w:type="spellEnd"/>
      <w:r w:rsidRPr="00630C7B">
        <w:rPr>
          <w:rFonts w:ascii="Times New Roman" w:eastAsia="Times New Roman" w:hAnsi="Times New Roman" w:cs="Times New Roman"/>
          <w:sz w:val="28"/>
          <w:szCs w:val="28"/>
          <w:lang w:val="ru-RU" w:eastAsia="ru-RU"/>
        </w:rPr>
        <w:t>.</w:t>
      </w:r>
    </w:p>
    <w:p w14:paraId="4483F993" w14:textId="77777777" w:rsidR="000578C3" w:rsidRPr="00630C7B" w:rsidRDefault="000578C3" w:rsidP="008664A6">
      <w:pPr>
        <w:numPr>
          <w:ilvl w:val="0"/>
          <w:numId w:val="19"/>
        </w:numPr>
        <w:tabs>
          <w:tab w:val="clear" w:pos="720"/>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Міжнародними</w:t>
      </w:r>
      <w:proofErr w:type="spellEnd"/>
      <w:r w:rsidRPr="00630C7B">
        <w:rPr>
          <w:rFonts w:ascii="Times New Roman" w:eastAsia="Times New Roman" w:hAnsi="Times New Roman" w:cs="Times New Roman"/>
          <w:bCs/>
          <w:sz w:val="28"/>
          <w:szCs w:val="28"/>
          <w:lang w:val="ru-RU" w:eastAsia="ru-RU"/>
        </w:rPr>
        <w:t xml:space="preserve"> стандартами </w:t>
      </w: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забезпечують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відповідність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банків</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світових</w:t>
      </w:r>
      <w:proofErr w:type="spellEnd"/>
      <w:r w:rsidRPr="00630C7B">
        <w:rPr>
          <w:rFonts w:ascii="Times New Roman" w:eastAsia="Times New Roman" w:hAnsi="Times New Roman" w:cs="Times New Roman"/>
          <w:sz w:val="28"/>
          <w:szCs w:val="28"/>
          <w:lang w:val="ru-RU" w:eastAsia="ru-RU"/>
        </w:rPr>
        <w:t xml:space="preserve"> практик </w:t>
      </w:r>
      <w:proofErr w:type="spellStart"/>
      <w:r w:rsidRPr="00630C7B">
        <w:rPr>
          <w:rFonts w:ascii="Times New Roman" w:eastAsia="Times New Roman" w:hAnsi="Times New Roman" w:cs="Times New Roman"/>
          <w:sz w:val="28"/>
          <w:szCs w:val="28"/>
          <w:lang w:val="ru-RU" w:eastAsia="ru-RU"/>
        </w:rPr>
        <w:t>безпеки</w:t>
      </w:r>
      <w:proofErr w:type="spellEnd"/>
      <w:r w:rsidRPr="00630C7B">
        <w:rPr>
          <w:rFonts w:ascii="Times New Roman" w:eastAsia="Times New Roman" w:hAnsi="Times New Roman" w:cs="Times New Roman"/>
          <w:sz w:val="28"/>
          <w:szCs w:val="28"/>
          <w:lang w:val="ru-RU" w:eastAsia="ru-RU"/>
        </w:rPr>
        <w:t>.</w:t>
      </w:r>
    </w:p>
    <w:p w14:paraId="160A4E60" w14:textId="77777777" w:rsidR="000578C3" w:rsidRPr="00630C7B" w:rsidRDefault="000578C3" w:rsidP="00630C7B">
      <w:pPr>
        <w:spacing w:after="0" w:line="360" w:lineRule="auto"/>
        <w:jc w:val="both"/>
        <w:outlineLvl w:val="2"/>
        <w:rPr>
          <w:rFonts w:ascii="Times New Roman" w:eastAsia="Times New Roman" w:hAnsi="Times New Roman" w:cs="Times New Roman"/>
          <w:bCs/>
          <w:i/>
          <w:sz w:val="28"/>
          <w:szCs w:val="28"/>
          <w:lang w:val="ru-RU" w:eastAsia="ru-RU"/>
        </w:rPr>
      </w:pPr>
      <w:r w:rsidRPr="00630C7B">
        <w:rPr>
          <w:rFonts w:ascii="Times New Roman" w:eastAsia="Times New Roman" w:hAnsi="Times New Roman" w:cs="Times New Roman"/>
          <w:bCs/>
          <w:i/>
          <w:sz w:val="28"/>
          <w:szCs w:val="28"/>
          <w:lang w:val="ru-RU" w:eastAsia="ru-RU"/>
        </w:rPr>
        <w:tab/>
      </w:r>
      <w:proofErr w:type="spellStart"/>
      <w:r w:rsidRPr="00630C7B">
        <w:rPr>
          <w:rFonts w:ascii="Times New Roman" w:eastAsia="Times New Roman" w:hAnsi="Times New Roman" w:cs="Times New Roman"/>
          <w:bCs/>
          <w:i/>
          <w:sz w:val="28"/>
          <w:szCs w:val="28"/>
          <w:lang w:val="ru-RU" w:eastAsia="ru-RU"/>
        </w:rPr>
        <w:t>Виклики</w:t>
      </w:r>
      <w:proofErr w:type="spellEnd"/>
      <w:r w:rsidRPr="00630C7B">
        <w:rPr>
          <w:rFonts w:ascii="Times New Roman" w:eastAsia="Times New Roman" w:hAnsi="Times New Roman" w:cs="Times New Roman"/>
          <w:bCs/>
          <w:i/>
          <w:sz w:val="28"/>
          <w:szCs w:val="28"/>
          <w:lang w:val="ru-RU" w:eastAsia="ru-RU"/>
        </w:rPr>
        <w:t xml:space="preserve"> в </w:t>
      </w:r>
      <w:proofErr w:type="spellStart"/>
      <w:r w:rsidRPr="00630C7B">
        <w:rPr>
          <w:rFonts w:ascii="Times New Roman" w:eastAsia="Times New Roman" w:hAnsi="Times New Roman" w:cs="Times New Roman"/>
          <w:bCs/>
          <w:i/>
          <w:sz w:val="28"/>
          <w:szCs w:val="28"/>
          <w:lang w:val="ru-RU" w:eastAsia="ru-RU"/>
        </w:rPr>
        <w:t>умовах</w:t>
      </w:r>
      <w:proofErr w:type="spellEnd"/>
      <w:r w:rsidRPr="00630C7B">
        <w:rPr>
          <w:rFonts w:ascii="Times New Roman" w:eastAsia="Times New Roman" w:hAnsi="Times New Roman" w:cs="Times New Roman"/>
          <w:bCs/>
          <w:i/>
          <w:sz w:val="28"/>
          <w:szCs w:val="28"/>
          <w:lang w:val="ru-RU" w:eastAsia="ru-RU"/>
        </w:rPr>
        <w:t xml:space="preserve"> </w:t>
      </w:r>
      <w:proofErr w:type="spellStart"/>
      <w:r w:rsidRPr="00630C7B">
        <w:rPr>
          <w:rFonts w:ascii="Times New Roman" w:eastAsia="Times New Roman" w:hAnsi="Times New Roman" w:cs="Times New Roman"/>
          <w:bCs/>
          <w:i/>
          <w:sz w:val="28"/>
          <w:szCs w:val="28"/>
          <w:lang w:val="ru-RU" w:eastAsia="ru-RU"/>
        </w:rPr>
        <w:t>війни</w:t>
      </w:r>
      <w:proofErr w:type="spellEnd"/>
    </w:p>
    <w:p w14:paraId="246D87C7" w14:textId="77777777" w:rsidR="000578C3" w:rsidRPr="00630C7B" w:rsidRDefault="000578C3"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r>
      <w:proofErr w:type="spellStart"/>
      <w:r w:rsidRPr="00630C7B">
        <w:rPr>
          <w:rFonts w:ascii="Times New Roman" w:eastAsia="Times New Roman" w:hAnsi="Times New Roman" w:cs="Times New Roman"/>
          <w:sz w:val="28"/>
          <w:szCs w:val="28"/>
          <w:lang w:val="ru-RU" w:eastAsia="ru-RU"/>
        </w:rPr>
        <w:t>Воєнний</w:t>
      </w:r>
      <w:proofErr w:type="spellEnd"/>
      <w:r w:rsidRPr="00630C7B">
        <w:rPr>
          <w:rFonts w:ascii="Times New Roman" w:eastAsia="Times New Roman" w:hAnsi="Times New Roman" w:cs="Times New Roman"/>
          <w:sz w:val="28"/>
          <w:szCs w:val="28"/>
          <w:lang w:val="ru-RU" w:eastAsia="ru-RU"/>
        </w:rPr>
        <w:t xml:space="preserve"> стан в </w:t>
      </w:r>
      <w:proofErr w:type="spellStart"/>
      <w:r w:rsidRPr="00630C7B">
        <w:rPr>
          <w:rFonts w:ascii="Times New Roman" w:eastAsia="Times New Roman" w:hAnsi="Times New Roman" w:cs="Times New Roman"/>
          <w:sz w:val="28"/>
          <w:szCs w:val="28"/>
          <w:lang w:val="ru-RU" w:eastAsia="ru-RU"/>
        </w:rPr>
        <w:t>Україні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накладає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додаткові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виклики</w:t>
      </w:r>
      <w:proofErr w:type="spellEnd"/>
      <w:r w:rsidRPr="00630C7B">
        <w:rPr>
          <w:rFonts w:ascii="Times New Roman" w:eastAsia="Times New Roman" w:hAnsi="Times New Roman" w:cs="Times New Roman"/>
          <w:sz w:val="28"/>
          <w:szCs w:val="28"/>
          <w:lang w:val="ru-RU" w:eastAsia="ru-RU"/>
        </w:rPr>
        <w:t>:</w:t>
      </w:r>
    </w:p>
    <w:p w14:paraId="18FE9B09" w14:textId="77777777" w:rsidR="000578C3" w:rsidRPr="00630C7B" w:rsidRDefault="000578C3" w:rsidP="008664A6">
      <w:pPr>
        <w:numPr>
          <w:ilvl w:val="0"/>
          <w:numId w:val="20"/>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lastRenderedPageBreak/>
        <w:t>Ризик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фізичного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пошкодження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банків</w:t>
      </w:r>
      <w:proofErr w:type="spellEnd"/>
      <w:r w:rsidRPr="00630C7B">
        <w:rPr>
          <w:rFonts w:ascii="Times New Roman" w:eastAsia="Times New Roman" w:hAnsi="Times New Roman" w:cs="Times New Roman"/>
          <w:sz w:val="28"/>
          <w:szCs w:val="28"/>
          <w:lang w:val="ru-RU" w:eastAsia="ru-RU"/>
        </w:rPr>
        <w:t>.</w:t>
      </w:r>
    </w:p>
    <w:p w14:paraId="7A8E7584" w14:textId="77777777" w:rsidR="000578C3" w:rsidRPr="00630C7B" w:rsidRDefault="000578C3" w:rsidP="008664A6">
      <w:pPr>
        <w:numPr>
          <w:ilvl w:val="0"/>
          <w:numId w:val="20"/>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Переміщення</w:t>
      </w:r>
      <w:proofErr w:type="spellEnd"/>
      <w:r w:rsidRPr="00630C7B">
        <w:rPr>
          <w:rFonts w:ascii="Times New Roman" w:eastAsia="Times New Roman" w:hAnsi="Times New Roman" w:cs="Times New Roman"/>
          <w:sz w:val="28"/>
          <w:szCs w:val="28"/>
          <w:lang w:val="ru-RU" w:eastAsia="ru-RU"/>
        </w:rPr>
        <w:t xml:space="preserve"> персоналу та </w:t>
      </w:r>
      <w:proofErr w:type="spellStart"/>
      <w:r w:rsidRPr="00630C7B">
        <w:rPr>
          <w:rFonts w:ascii="Times New Roman" w:eastAsia="Times New Roman" w:hAnsi="Times New Roman" w:cs="Times New Roman"/>
          <w:sz w:val="28"/>
          <w:szCs w:val="28"/>
          <w:lang w:val="ru-RU" w:eastAsia="ru-RU"/>
        </w:rPr>
        <w:t>клієнтів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ускладнює</w:t>
      </w:r>
      <w:proofErr w:type="spellEnd"/>
      <w:r w:rsidRPr="00630C7B">
        <w:rPr>
          <w:rFonts w:ascii="Times New Roman" w:eastAsia="Times New Roman" w:hAnsi="Times New Roman" w:cs="Times New Roman"/>
          <w:sz w:val="28"/>
          <w:szCs w:val="28"/>
          <w:lang w:val="ru-RU" w:eastAsia="ru-RU"/>
        </w:rPr>
        <w:t xml:space="preserve"> доступ до </w:t>
      </w:r>
      <w:proofErr w:type="spellStart"/>
      <w:r w:rsidRPr="00630C7B">
        <w:rPr>
          <w:rFonts w:ascii="Times New Roman" w:eastAsia="Times New Roman" w:hAnsi="Times New Roman" w:cs="Times New Roman"/>
          <w:sz w:val="28"/>
          <w:szCs w:val="28"/>
          <w:lang w:val="ru-RU" w:eastAsia="ru-RU"/>
        </w:rPr>
        <w:t>традиційних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сервісів</w:t>
      </w:r>
      <w:proofErr w:type="spellEnd"/>
      <w:r w:rsidRPr="00630C7B">
        <w:rPr>
          <w:rFonts w:ascii="Times New Roman" w:eastAsia="Times New Roman" w:hAnsi="Times New Roman" w:cs="Times New Roman"/>
          <w:sz w:val="28"/>
          <w:szCs w:val="28"/>
          <w:lang w:val="ru-RU" w:eastAsia="ru-RU"/>
        </w:rPr>
        <w:t>.</w:t>
      </w:r>
    </w:p>
    <w:p w14:paraId="463F5392" w14:textId="77777777" w:rsidR="000578C3" w:rsidRPr="00630C7B" w:rsidRDefault="000578C3" w:rsidP="008664A6">
      <w:pPr>
        <w:numPr>
          <w:ilvl w:val="0"/>
          <w:numId w:val="20"/>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Зростання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кількості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кібератак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із</w:t>
      </w:r>
      <w:proofErr w:type="spellEnd"/>
      <w:r w:rsidRPr="00630C7B">
        <w:rPr>
          <w:rFonts w:ascii="Times New Roman" w:eastAsia="Times New Roman" w:hAnsi="Times New Roman" w:cs="Times New Roman"/>
          <w:sz w:val="28"/>
          <w:szCs w:val="28"/>
          <w:lang w:val="ru-RU" w:eastAsia="ru-RU"/>
        </w:rPr>
        <w:t xml:space="preserve"> боку </w:t>
      </w:r>
      <w:proofErr w:type="spellStart"/>
      <w:r w:rsidRPr="00630C7B">
        <w:rPr>
          <w:rFonts w:ascii="Times New Roman" w:eastAsia="Times New Roman" w:hAnsi="Times New Roman" w:cs="Times New Roman"/>
          <w:sz w:val="28"/>
          <w:szCs w:val="28"/>
          <w:lang w:val="ru-RU" w:eastAsia="ru-RU"/>
        </w:rPr>
        <w:t>державних</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недержавних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кіберструктур</w:t>
      </w:r>
      <w:proofErr w:type="spellEnd"/>
      <w:r w:rsidRPr="00630C7B">
        <w:rPr>
          <w:rFonts w:ascii="Times New Roman" w:eastAsia="Times New Roman" w:hAnsi="Times New Roman" w:cs="Times New Roman"/>
          <w:sz w:val="28"/>
          <w:szCs w:val="28"/>
          <w:lang w:val="ru-RU" w:eastAsia="ru-RU"/>
        </w:rPr>
        <w:t xml:space="preserve"> противника.</w:t>
      </w:r>
    </w:p>
    <w:p w14:paraId="0675E361" w14:textId="77777777" w:rsidR="000578C3" w:rsidRPr="00630C7B" w:rsidRDefault="000578C3" w:rsidP="008664A6">
      <w:pPr>
        <w:numPr>
          <w:ilvl w:val="0"/>
          <w:numId w:val="20"/>
        </w:numPr>
        <w:tabs>
          <w:tab w:val="num" w:pos="284"/>
        </w:tabs>
        <w:spacing w:after="0" w:line="360" w:lineRule="auto"/>
        <w:ind w:left="0" w:firstLine="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Необхідність</w:t>
      </w:r>
      <w:proofErr w:type="spellEnd"/>
      <w:r w:rsidRPr="00630C7B">
        <w:rPr>
          <w:rFonts w:ascii="Times New Roman" w:eastAsia="Times New Roman" w:hAnsi="Times New Roman" w:cs="Times New Roman"/>
          <w:sz w:val="28"/>
          <w:szCs w:val="28"/>
          <w:lang w:val="ru-RU" w:eastAsia="ru-RU"/>
        </w:rPr>
        <w:t xml:space="preserve"> оперативного </w:t>
      </w:r>
      <w:proofErr w:type="spellStart"/>
      <w:r w:rsidRPr="00630C7B">
        <w:rPr>
          <w:rFonts w:ascii="Times New Roman" w:eastAsia="Times New Roman" w:hAnsi="Times New Roman" w:cs="Times New Roman"/>
          <w:sz w:val="28"/>
          <w:szCs w:val="28"/>
          <w:lang w:val="ru-RU" w:eastAsia="ru-RU"/>
        </w:rPr>
        <w:t>оновлення</w:t>
      </w:r>
      <w:proofErr w:type="spellEnd"/>
      <w:r w:rsidRPr="00630C7B">
        <w:rPr>
          <w:rFonts w:ascii="Times New Roman" w:eastAsia="Times New Roman" w:hAnsi="Times New Roman" w:cs="Times New Roman"/>
          <w:sz w:val="28"/>
          <w:szCs w:val="28"/>
          <w:lang w:val="ru-RU" w:eastAsia="ru-RU"/>
        </w:rPr>
        <w:t xml:space="preserve"> систем </w:t>
      </w:r>
      <w:proofErr w:type="spellStart"/>
      <w:r w:rsidRPr="00630C7B">
        <w:rPr>
          <w:rFonts w:ascii="Times New Roman" w:eastAsia="Times New Roman" w:hAnsi="Times New Roman" w:cs="Times New Roman"/>
          <w:sz w:val="28"/>
          <w:szCs w:val="28"/>
          <w:lang w:val="ru-RU" w:eastAsia="ru-RU"/>
        </w:rPr>
        <w:t>кіберзахисту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відповідно</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нових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загроз</w:t>
      </w:r>
      <w:proofErr w:type="spellEnd"/>
      <w:r w:rsidRPr="00630C7B">
        <w:rPr>
          <w:rFonts w:ascii="Times New Roman" w:eastAsia="Times New Roman" w:hAnsi="Times New Roman" w:cs="Times New Roman"/>
          <w:sz w:val="28"/>
          <w:szCs w:val="28"/>
          <w:lang w:val="ru-RU" w:eastAsia="ru-RU"/>
        </w:rPr>
        <w:t>.</w:t>
      </w:r>
    </w:p>
    <w:p w14:paraId="79854958" w14:textId="56C425C2" w:rsidR="000578C3" w:rsidRDefault="000578C3" w:rsidP="007176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r>
      <w:proofErr w:type="spellStart"/>
      <w:r w:rsidRPr="00630C7B">
        <w:rPr>
          <w:rFonts w:ascii="Times New Roman" w:eastAsia="Times New Roman" w:hAnsi="Times New Roman" w:cs="Times New Roman"/>
          <w:sz w:val="28"/>
          <w:szCs w:val="28"/>
          <w:lang w:val="ru-RU" w:eastAsia="ru-RU"/>
        </w:rPr>
        <w:t>Цифровізація</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кібербезпека</w:t>
      </w:r>
      <w:proofErr w:type="spellEnd"/>
      <w:r w:rsidRPr="00630C7B">
        <w:rPr>
          <w:rFonts w:ascii="Times New Roman" w:eastAsia="Times New Roman" w:hAnsi="Times New Roman" w:cs="Times New Roman"/>
          <w:sz w:val="28"/>
          <w:szCs w:val="28"/>
          <w:lang w:val="ru-RU" w:eastAsia="ru-RU"/>
        </w:rPr>
        <w:t xml:space="preserve"> стали </w:t>
      </w:r>
      <w:proofErr w:type="spellStart"/>
      <w:r w:rsidRPr="00630C7B">
        <w:rPr>
          <w:rFonts w:ascii="Times New Roman" w:eastAsia="Times New Roman" w:hAnsi="Times New Roman" w:cs="Times New Roman"/>
          <w:sz w:val="28"/>
          <w:szCs w:val="28"/>
          <w:lang w:val="ru-RU" w:eastAsia="ru-RU"/>
        </w:rPr>
        <w:t>ключовими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інструментами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забезпечення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фінансової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безпеки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банків</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умовах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війни</w:t>
      </w:r>
      <w:proofErr w:type="spellEnd"/>
      <w:r w:rsidRPr="00630C7B">
        <w:rPr>
          <w:rFonts w:ascii="Times New Roman" w:eastAsia="Times New Roman" w:hAnsi="Times New Roman" w:cs="Times New Roman"/>
          <w:sz w:val="28"/>
          <w:szCs w:val="28"/>
          <w:lang w:val="ru-RU" w:eastAsia="ru-RU"/>
        </w:rPr>
        <w:t xml:space="preserve">. Вони </w:t>
      </w:r>
      <w:proofErr w:type="spellStart"/>
      <w:r w:rsidRPr="00630C7B">
        <w:rPr>
          <w:rFonts w:ascii="Times New Roman" w:eastAsia="Times New Roman" w:hAnsi="Times New Roman" w:cs="Times New Roman"/>
          <w:sz w:val="28"/>
          <w:szCs w:val="28"/>
          <w:lang w:val="ru-RU" w:eastAsia="ru-RU"/>
        </w:rPr>
        <w:t>дозволяють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підтримувати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банківських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послуг</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захищати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фінансові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ресурси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клієнтів</w:t>
      </w:r>
      <w:proofErr w:type="spellEnd"/>
      <w:r w:rsidRPr="00630C7B">
        <w:rPr>
          <w:rFonts w:ascii="Times New Roman" w:eastAsia="Times New Roman" w:hAnsi="Times New Roman" w:cs="Times New Roman"/>
          <w:sz w:val="28"/>
          <w:szCs w:val="28"/>
          <w:lang w:val="ru-RU" w:eastAsia="ru-RU"/>
        </w:rPr>
        <w:t xml:space="preserve">, а </w:t>
      </w:r>
      <w:proofErr w:type="spellStart"/>
      <w:r w:rsidRPr="00630C7B">
        <w:rPr>
          <w:rFonts w:ascii="Times New Roman" w:eastAsia="Times New Roman" w:hAnsi="Times New Roman" w:cs="Times New Roman"/>
          <w:sz w:val="28"/>
          <w:szCs w:val="28"/>
          <w:lang w:val="ru-RU" w:eastAsia="ru-RU"/>
        </w:rPr>
        <w:t>також</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протидіяти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сучасним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кіберризикам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Інвестування</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цифрові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технології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навчання</w:t>
      </w:r>
      <w:proofErr w:type="spellEnd"/>
      <w:r w:rsidRPr="00630C7B">
        <w:rPr>
          <w:rFonts w:ascii="Times New Roman" w:eastAsia="Times New Roman" w:hAnsi="Times New Roman" w:cs="Times New Roman"/>
          <w:sz w:val="28"/>
          <w:szCs w:val="28"/>
          <w:lang w:val="ru-RU" w:eastAsia="ru-RU"/>
        </w:rPr>
        <w:t xml:space="preserve"> персоналу та </w:t>
      </w:r>
      <w:proofErr w:type="spellStart"/>
      <w:r w:rsidRPr="00630C7B">
        <w:rPr>
          <w:rFonts w:ascii="Times New Roman" w:eastAsia="Times New Roman" w:hAnsi="Times New Roman" w:cs="Times New Roman"/>
          <w:sz w:val="28"/>
          <w:szCs w:val="28"/>
          <w:lang w:val="ru-RU" w:eastAsia="ru-RU"/>
        </w:rPr>
        <w:t>відповідність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міжнародним</w:t>
      </w:r>
      <w:proofErr w:type="spellEnd"/>
      <w:r w:rsidRPr="00630C7B">
        <w:rPr>
          <w:rFonts w:ascii="Times New Roman" w:eastAsia="Times New Roman" w:hAnsi="Times New Roman" w:cs="Times New Roman"/>
          <w:sz w:val="28"/>
          <w:szCs w:val="28"/>
          <w:lang w:val="ru-RU" w:eastAsia="ru-RU"/>
        </w:rPr>
        <w:t xml:space="preserve"> стандартам є критично </w:t>
      </w:r>
      <w:proofErr w:type="spellStart"/>
      <w:r w:rsidRPr="00630C7B">
        <w:rPr>
          <w:rFonts w:ascii="Times New Roman" w:eastAsia="Times New Roman" w:hAnsi="Times New Roman" w:cs="Times New Roman"/>
          <w:sz w:val="28"/>
          <w:szCs w:val="28"/>
          <w:lang w:val="ru-RU" w:eastAsia="ru-RU"/>
        </w:rPr>
        <w:t>важливими</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стійкості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банківської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системи</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кризові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часи</w:t>
      </w:r>
      <w:proofErr w:type="spellEnd"/>
      <w:r w:rsidRPr="00630C7B">
        <w:rPr>
          <w:rFonts w:ascii="Times New Roman" w:eastAsia="Times New Roman" w:hAnsi="Times New Roman" w:cs="Times New Roman"/>
          <w:sz w:val="28"/>
          <w:szCs w:val="28"/>
          <w:lang w:val="ru-RU" w:eastAsia="ru-RU"/>
        </w:rPr>
        <w:t>.</w:t>
      </w:r>
    </w:p>
    <w:p w14:paraId="3DE975E4" w14:textId="77777777" w:rsidR="0071767B" w:rsidRPr="0071767B" w:rsidRDefault="0071767B" w:rsidP="0071767B">
      <w:pPr>
        <w:spacing w:after="0" w:line="360" w:lineRule="auto"/>
        <w:jc w:val="both"/>
        <w:rPr>
          <w:rFonts w:ascii="Times New Roman" w:eastAsia="Times New Roman" w:hAnsi="Times New Roman" w:cs="Times New Roman"/>
          <w:sz w:val="28"/>
          <w:szCs w:val="28"/>
          <w:lang w:val="ru-RU" w:eastAsia="ru-RU"/>
        </w:rPr>
      </w:pPr>
    </w:p>
    <w:p w14:paraId="095BB121" w14:textId="77777777" w:rsidR="000578C3" w:rsidRPr="00630C7B" w:rsidRDefault="000578C3" w:rsidP="00630C7B">
      <w:pPr>
        <w:widowControl w:val="0"/>
        <w:autoSpaceDE w:val="0"/>
        <w:autoSpaceDN w:val="0"/>
        <w:spacing w:after="0" w:line="360" w:lineRule="auto"/>
        <w:ind w:firstLine="566"/>
        <w:jc w:val="center"/>
        <w:rPr>
          <w:rFonts w:ascii="Times New Roman" w:eastAsia="Book Antiqua" w:hAnsi="Times New Roman" w:cs="Times New Roman"/>
          <w:b/>
          <w:sz w:val="28"/>
          <w:szCs w:val="28"/>
        </w:rPr>
      </w:pPr>
      <w:r w:rsidRPr="00630C7B">
        <w:rPr>
          <w:rFonts w:ascii="Times New Roman" w:eastAsia="Book Antiqua" w:hAnsi="Times New Roman" w:cs="Times New Roman"/>
          <w:b/>
          <w:sz w:val="28"/>
          <w:szCs w:val="28"/>
        </w:rPr>
        <w:t>Список використаних джерел</w:t>
      </w:r>
    </w:p>
    <w:p w14:paraId="1DA6F1B8" w14:textId="77777777" w:rsidR="000578C3" w:rsidRPr="00630C7B" w:rsidRDefault="000578C3" w:rsidP="008664A6">
      <w:pPr>
        <w:numPr>
          <w:ilvl w:val="0"/>
          <w:numId w:val="21"/>
        </w:numPr>
        <w:spacing w:after="0" w:line="360" w:lineRule="auto"/>
        <w:ind w:left="0"/>
        <w:jc w:val="both"/>
        <w:rPr>
          <w:rFonts w:ascii="Times New Roman" w:eastAsia="Times New Roman" w:hAnsi="Times New Roman" w:cs="Times New Roman"/>
          <w:sz w:val="28"/>
          <w:szCs w:val="28"/>
          <w:lang w:val="ru-RU" w:eastAsia="ru-RU"/>
        </w:rPr>
      </w:pPr>
      <w:r w:rsidRPr="00630C7B">
        <w:rPr>
          <w:rFonts w:ascii="Times New Roman" w:eastAsia="Calibri" w:hAnsi="Times New Roman" w:cs="Times New Roman"/>
          <w:sz w:val="28"/>
          <w:szCs w:val="28"/>
          <w:lang w:val="ru-RU"/>
        </w:rPr>
        <w:t xml:space="preserve">Акименко Н.В., </w:t>
      </w:r>
      <w:proofErr w:type="spellStart"/>
      <w:r w:rsidRPr="00630C7B">
        <w:rPr>
          <w:rFonts w:ascii="Times New Roman" w:eastAsia="Calibri" w:hAnsi="Times New Roman" w:cs="Times New Roman"/>
          <w:sz w:val="28"/>
          <w:szCs w:val="28"/>
          <w:lang w:val="ru-RU"/>
        </w:rPr>
        <w:t>Мамонтенко</w:t>
      </w:r>
      <w:proofErr w:type="spellEnd"/>
      <w:r w:rsidRPr="00630C7B">
        <w:rPr>
          <w:rFonts w:ascii="Times New Roman" w:eastAsia="Calibri" w:hAnsi="Times New Roman" w:cs="Times New Roman"/>
          <w:sz w:val="28"/>
          <w:szCs w:val="28"/>
          <w:lang w:val="ru-RU"/>
        </w:rPr>
        <w:t xml:space="preserve"> Н.С. (2021). </w:t>
      </w:r>
      <w:proofErr w:type="spellStart"/>
      <w:r w:rsidRPr="00630C7B">
        <w:rPr>
          <w:rFonts w:ascii="Times New Roman" w:eastAsia="Calibri" w:hAnsi="Times New Roman" w:cs="Times New Roman"/>
          <w:sz w:val="28"/>
          <w:szCs w:val="28"/>
          <w:lang w:val="ru-RU"/>
        </w:rPr>
        <w:t>Банківська</w:t>
      </w:r>
      <w:proofErr w:type="spellEnd"/>
      <w:r w:rsidRPr="00630C7B">
        <w:rPr>
          <w:rFonts w:ascii="Times New Roman" w:eastAsia="Calibri" w:hAnsi="Times New Roman" w:cs="Times New Roman"/>
          <w:sz w:val="28"/>
          <w:szCs w:val="28"/>
          <w:lang w:val="ru-RU"/>
        </w:rPr>
        <w:t xml:space="preserve"> система в </w:t>
      </w:r>
      <w:proofErr w:type="spellStart"/>
      <w:r w:rsidRPr="00630C7B">
        <w:rPr>
          <w:rFonts w:ascii="Times New Roman" w:eastAsia="Calibri" w:hAnsi="Times New Roman" w:cs="Times New Roman"/>
          <w:sz w:val="28"/>
          <w:szCs w:val="28"/>
          <w:lang w:val="ru-RU"/>
        </w:rPr>
        <w:t>умовах</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цифрової</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економіки</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Бізнес</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Інформ</w:t>
      </w:r>
      <w:proofErr w:type="spellEnd"/>
      <w:r w:rsidRPr="00630C7B">
        <w:rPr>
          <w:rFonts w:ascii="Times New Roman" w:eastAsia="Calibri" w:hAnsi="Times New Roman" w:cs="Times New Roman"/>
          <w:sz w:val="28"/>
          <w:szCs w:val="28"/>
          <w:lang w:val="ru-RU"/>
        </w:rPr>
        <w:t xml:space="preserve">, № 5. С. 333-338. </w:t>
      </w:r>
    </w:p>
    <w:p w14:paraId="2893D233" w14:textId="77777777" w:rsidR="000578C3" w:rsidRPr="00630C7B" w:rsidRDefault="000578C3" w:rsidP="008664A6">
      <w:pPr>
        <w:numPr>
          <w:ilvl w:val="0"/>
          <w:numId w:val="21"/>
        </w:numPr>
        <w:spacing w:after="0" w:line="360" w:lineRule="auto"/>
        <w:ind w:left="0"/>
        <w:jc w:val="both"/>
        <w:rPr>
          <w:rFonts w:ascii="Times New Roman" w:eastAsia="Times New Roman" w:hAnsi="Times New Roman" w:cs="Times New Roman"/>
          <w:sz w:val="28"/>
          <w:szCs w:val="28"/>
          <w:lang w:val="ru-RU" w:eastAsia="ru-RU"/>
        </w:rPr>
      </w:pPr>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Волосович</w:t>
      </w:r>
      <w:proofErr w:type="spellEnd"/>
      <w:r w:rsidRPr="00630C7B">
        <w:rPr>
          <w:rFonts w:ascii="Times New Roman" w:eastAsia="Calibri" w:hAnsi="Times New Roman" w:cs="Times New Roman"/>
          <w:sz w:val="28"/>
          <w:szCs w:val="28"/>
          <w:lang w:val="ru-RU"/>
        </w:rPr>
        <w:t xml:space="preserve"> С. (2018). </w:t>
      </w:r>
      <w:proofErr w:type="spellStart"/>
      <w:r w:rsidRPr="00630C7B">
        <w:rPr>
          <w:rFonts w:ascii="Times New Roman" w:eastAsia="Calibri" w:hAnsi="Times New Roman" w:cs="Times New Roman"/>
          <w:sz w:val="28"/>
          <w:szCs w:val="28"/>
          <w:lang w:val="ru-RU"/>
        </w:rPr>
        <w:t>Державне</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регулювання</w:t>
      </w:r>
      <w:proofErr w:type="spellEnd"/>
      <w:r w:rsidRPr="00630C7B">
        <w:rPr>
          <w:rFonts w:ascii="Times New Roman" w:eastAsia="Calibri" w:hAnsi="Times New Roman" w:cs="Times New Roman"/>
          <w:sz w:val="28"/>
          <w:szCs w:val="28"/>
          <w:lang w:val="ru-RU"/>
        </w:rPr>
        <w:t xml:space="preserve"> ринку криптовалют: </w:t>
      </w:r>
      <w:proofErr w:type="spellStart"/>
      <w:r w:rsidRPr="00630C7B">
        <w:rPr>
          <w:rFonts w:ascii="Times New Roman" w:eastAsia="Calibri" w:hAnsi="Times New Roman" w:cs="Times New Roman"/>
          <w:sz w:val="28"/>
          <w:szCs w:val="28"/>
          <w:lang w:val="ru-RU"/>
        </w:rPr>
        <w:t>зарубіжний</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досвід</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Зовнішня</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торгівля</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економіка</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фінанси</w:t>
      </w:r>
      <w:proofErr w:type="spellEnd"/>
      <w:r w:rsidRPr="00630C7B">
        <w:rPr>
          <w:rFonts w:ascii="Times New Roman" w:eastAsia="Calibri" w:hAnsi="Times New Roman" w:cs="Times New Roman"/>
          <w:sz w:val="28"/>
          <w:szCs w:val="28"/>
          <w:lang w:val="ru-RU"/>
        </w:rPr>
        <w:t xml:space="preserve">, право. </w:t>
      </w:r>
      <w:proofErr w:type="spellStart"/>
      <w:r w:rsidRPr="00630C7B">
        <w:rPr>
          <w:rFonts w:ascii="Times New Roman" w:eastAsia="Calibri" w:hAnsi="Times New Roman" w:cs="Times New Roman"/>
          <w:sz w:val="28"/>
          <w:szCs w:val="28"/>
          <w:lang w:val="ru-RU"/>
        </w:rPr>
        <w:t>Серія</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Економічні</w:t>
      </w:r>
      <w:proofErr w:type="spellEnd"/>
      <w:r w:rsidRPr="00630C7B">
        <w:rPr>
          <w:rFonts w:ascii="Times New Roman" w:eastAsia="Calibri" w:hAnsi="Times New Roman" w:cs="Times New Roman"/>
          <w:sz w:val="28"/>
          <w:szCs w:val="28"/>
          <w:lang w:val="ru-RU"/>
        </w:rPr>
        <w:t xml:space="preserve"> науки, № 1. С. 97-110. </w:t>
      </w:r>
    </w:p>
    <w:p w14:paraId="49F3A467" w14:textId="77777777" w:rsidR="000578C3" w:rsidRPr="00630C7B" w:rsidRDefault="000578C3" w:rsidP="008664A6">
      <w:pPr>
        <w:numPr>
          <w:ilvl w:val="0"/>
          <w:numId w:val="21"/>
        </w:numPr>
        <w:spacing w:after="0" w:line="360" w:lineRule="auto"/>
        <w:ind w:left="0"/>
        <w:jc w:val="both"/>
        <w:rPr>
          <w:rFonts w:ascii="Times New Roman" w:eastAsia="Times New Roman" w:hAnsi="Times New Roman" w:cs="Times New Roman"/>
          <w:sz w:val="28"/>
          <w:szCs w:val="28"/>
          <w:lang w:val="ru-RU" w:eastAsia="ru-RU"/>
        </w:rPr>
      </w:pPr>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Дульська</w:t>
      </w:r>
      <w:proofErr w:type="spellEnd"/>
      <w:r w:rsidRPr="00630C7B">
        <w:rPr>
          <w:rFonts w:ascii="Times New Roman" w:eastAsia="Calibri" w:hAnsi="Times New Roman" w:cs="Times New Roman"/>
          <w:sz w:val="28"/>
          <w:szCs w:val="28"/>
          <w:lang w:val="ru-RU"/>
        </w:rPr>
        <w:t xml:space="preserve"> І.В. (2015). </w:t>
      </w:r>
      <w:proofErr w:type="spellStart"/>
      <w:r w:rsidRPr="00630C7B">
        <w:rPr>
          <w:rFonts w:ascii="Times New Roman" w:eastAsia="Calibri" w:hAnsi="Times New Roman" w:cs="Times New Roman"/>
          <w:sz w:val="28"/>
          <w:szCs w:val="28"/>
          <w:lang w:val="ru-RU"/>
        </w:rPr>
        <w:t>Пріоритети</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діджиталізації</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національної</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економіки</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Сучасні</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проблеми</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економіки</w:t>
      </w:r>
      <w:proofErr w:type="spellEnd"/>
      <w:r w:rsidRPr="00630C7B">
        <w:rPr>
          <w:rFonts w:ascii="Times New Roman" w:eastAsia="Calibri" w:hAnsi="Times New Roman" w:cs="Times New Roman"/>
          <w:sz w:val="28"/>
          <w:szCs w:val="28"/>
          <w:lang w:val="ru-RU"/>
        </w:rPr>
        <w:t xml:space="preserve"> і </w:t>
      </w:r>
      <w:proofErr w:type="spellStart"/>
      <w:r w:rsidRPr="00630C7B">
        <w:rPr>
          <w:rFonts w:ascii="Times New Roman" w:eastAsia="Calibri" w:hAnsi="Times New Roman" w:cs="Times New Roman"/>
          <w:sz w:val="28"/>
          <w:szCs w:val="28"/>
          <w:lang w:val="ru-RU"/>
        </w:rPr>
        <w:t>підприємництво</w:t>
      </w:r>
      <w:proofErr w:type="spellEnd"/>
      <w:r w:rsidRPr="00630C7B">
        <w:rPr>
          <w:rFonts w:ascii="Times New Roman" w:eastAsia="Calibri" w:hAnsi="Times New Roman" w:cs="Times New Roman"/>
          <w:sz w:val="28"/>
          <w:szCs w:val="28"/>
          <w:lang w:val="ru-RU"/>
        </w:rPr>
        <w:t xml:space="preserve">, № 6. С. 4–40. </w:t>
      </w:r>
    </w:p>
    <w:p w14:paraId="22F6CDE6" w14:textId="77777777" w:rsidR="000578C3" w:rsidRPr="00630C7B" w:rsidRDefault="000578C3" w:rsidP="008664A6">
      <w:pPr>
        <w:numPr>
          <w:ilvl w:val="0"/>
          <w:numId w:val="21"/>
        </w:numPr>
        <w:spacing w:after="0" w:line="360" w:lineRule="auto"/>
        <w:ind w:left="0"/>
        <w:jc w:val="both"/>
        <w:rPr>
          <w:rFonts w:ascii="Times New Roman" w:eastAsia="Times New Roman" w:hAnsi="Times New Roman" w:cs="Times New Roman"/>
          <w:sz w:val="28"/>
          <w:szCs w:val="28"/>
          <w:lang w:val="ru-RU" w:eastAsia="ru-RU"/>
        </w:rPr>
      </w:pPr>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Корнівська</w:t>
      </w:r>
      <w:proofErr w:type="spellEnd"/>
      <w:r w:rsidRPr="00630C7B">
        <w:rPr>
          <w:rFonts w:ascii="Times New Roman" w:eastAsia="Calibri" w:hAnsi="Times New Roman" w:cs="Times New Roman"/>
          <w:sz w:val="28"/>
          <w:szCs w:val="28"/>
          <w:lang w:val="ru-RU"/>
        </w:rPr>
        <w:t xml:space="preserve"> В. (2017). </w:t>
      </w:r>
      <w:proofErr w:type="spellStart"/>
      <w:r w:rsidRPr="00630C7B">
        <w:rPr>
          <w:rFonts w:ascii="Times New Roman" w:eastAsia="Calibri" w:hAnsi="Times New Roman" w:cs="Times New Roman"/>
          <w:sz w:val="28"/>
          <w:szCs w:val="28"/>
          <w:lang w:val="ru-RU"/>
        </w:rPr>
        <w:t>Цифровий</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банкінг</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ризики</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фінансової</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дигіталізації</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Проблеми</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економіки</w:t>
      </w:r>
      <w:proofErr w:type="spellEnd"/>
      <w:r w:rsidRPr="00630C7B">
        <w:rPr>
          <w:rFonts w:ascii="Times New Roman" w:eastAsia="Calibri" w:hAnsi="Times New Roman" w:cs="Times New Roman"/>
          <w:sz w:val="28"/>
          <w:szCs w:val="28"/>
          <w:lang w:val="ru-RU"/>
        </w:rPr>
        <w:t xml:space="preserve">, № 3. </w:t>
      </w:r>
      <w:r w:rsidRPr="00630C7B">
        <w:rPr>
          <w:rFonts w:ascii="Times New Roman" w:eastAsia="Calibri" w:hAnsi="Times New Roman" w:cs="Times New Roman"/>
          <w:sz w:val="28"/>
          <w:szCs w:val="28"/>
          <w:lang w:val="en-US"/>
        </w:rPr>
        <w:t>URL</w:t>
      </w:r>
      <w:r w:rsidRPr="00630C7B">
        <w:rPr>
          <w:rFonts w:ascii="Times New Roman" w:eastAsia="Calibri" w:hAnsi="Times New Roman" w:cs="Times New Roman"/>
          <w:sz w:val="28"/>
          <w:szCs w:val="28"/>
          <w:lang w:val="ru-RU"/>
        </w:rPr>
        <w:t xml:space="preserve">: </w:t>
      </w:r>
      <w:hyperlink r:id="rId20" w:history="1">
        <w:r w:rsidRPr="00630C7B">
          <w:rPr>
            <w:rFonts w:ascii="Times New Roman" w:eastAsia="Calibri" w:hAnsi="Times New Roman" w:cs="Times New Roman"/>
            <w:color w:val="0000FF"/>
            <w:sz w:val="28"/>
            <w:szCs w:val="28"/>
            <w:u w:val="single"/>
            <w:lang w:val="en-US"/>
          </w:rPr>
          <w:t>https</w:t>
        </w:r>
        <w:r w:rsidRPr="00630C7B">
          <w:rPr>
            <w:rFonts w:ascii="Times New Roman" w:eastAsia="Calibri" w:hAnsi="Times New Roman" w:cs="Times New Roman"/>
            <w:color w:val="0000FF"/>
            <w:sz w:val="28"/>
            <w:szCs w:val="28"/>
            <w:u w:val="single"/>
            <w:lang w:val="ru-RU"/>
          </w:rPr>
          <w:t>://</w:t>
        </w:r>
        <w:r w:rsidRPr="00630C7B">
          <w:rPr>
            <w:rFonts w:ascii="Times New Roman" w:eastAsia="Calibri" w:hAnsi="Times New Roman" w:cs="Times New Roman"/>
            <w:color w:val="0000FF"/>
            <w:sz w:val="28"/>
            <w:szCs w:val="28"/>
            <w:u w:val="single"/>
            <w:lang w:val="en-US"/>
          </w:rPr>
          <w:t>www</w:t>
        </w:r>
        <w:r w:rsidRPr="00630C7B">
          <w:rPr>
            <w:rFonts w:ascii="Times New Roman" w:eastAsia="Calibri" w:hAnsi="Times New Roman" w:cs="Times New Roman"/>
            <w:color w:val="0000FF"/>
            <w:sz w:val="28"/>
            <w:szCs w:val="28"/>
            <w:u w:val="single"/>
            <w:lang w:val="ru-RU"/>
          </w:rPr>
          <w:t>.</w:t>
        </w:r>
        <w:proofErr w:type="spellStart"/>
        <w:r w:rsidRPr="00630C7B">
          <w:rPr>
            <w:rFonts w:ascii="Times New Roman" w:eastAsia="Calibri" w:hAnsi="Times New Roman" w:cs="Times New Roman"/>
            <w:color w:val="0000FF"/>
            <w:sz w:val="28"/>
            <w:szCs w:val="28"/>
            <w:u w:val="single"/>
            <w:lang w:val="en-US"/>
          </w:rPr>
          <w:t>problecon</w:t>
        </w:r>
        <w:proofErr w:type="spellEnd"/>
        <w:r w:rsidRPr="00630C7B">
          <w:rPr>
            <w:rFonts w:ascii="Times New Roman" w:eastAsia="Calibri" w:hAnsi="Times New Roman" w:cs="Times New Roman"/>
            <w:color w:val="0000FF"/>
            <w:sz w:val="28"/>
            <w:szCs w:val="28"/>
            <w:u w:val="single"/>
            <w:lang w:val="ru-RU"/>
          </w:rPr>
          <w:t>.</w:t>
        </w:r>
        <w:r w:rsidRPr="00630C7B">
          <w:rPr>
            <w:rFonts w:ascii="Times New Roman" w:eastAsia="Calibri" w:hAnsi="Times New Roman" w:cs="Times New Roman"/>
            <w:color w:val="0000FF"/>
            <w:sz w:val="28"/>
            <w:szCs w:val="28"/>
            <w:u w:val="single"/>
            <w:lang w:val="en-US"/>
          </w:rPr>
          <w:t>com</w:t>
        </w:r>
        <w:r w:rsidRPr="00630C7B">
          <w:rPr>
            <w:rFonts w:ascii="Times New Roman" w:eastAsia="Calibri" w:hAnsi="Times New Roman" w:cs="Times New Roman"/>
            <w:color w:val="0000FF"/>
            <w:sz w:val="28"/>
            <w:szCs w:val="28"/>
            <w:u w:val="single"/>
            <w:lang w:val="ru-RU"/>
          </w:rPr>
          <w:t>/</w:t>
        </w:r>
        <w:r w:rsidRPr="00630C7B">
          <w:rPr>
            <w:rFonts w:ascii="Times New Roman" w:eastAsia="Calibri" w:hAnsi="Times New Roman" w:cs="Times New Roman"/>
            <w:color w:val="0000FF"/>
            <w:sz w:val="28"/>
            <w:szCs w:val="28"/>
            <w:u w:val="single"/>
            <w:lang w:val="en-US"/>
          </w:rPr>
          <w:t>export</w:t>
        </w:r>
        <w:r w:rsidRPr="00630C7B">
          <w:rPr>
            <w:rFonts w:ascii="Times New Roman" w:eastAsia="Calibri" w:hAnsi="Times New Roman" w:cs="Times New Roman"/>
            <w:color w:val="0000FF"/>
            <w:sz w:val="28"/>
            <w:szCs w:val="28"/>
            <w:u w:val="single"/>
            <w:lang w:val="ru-RU"/>
          </w:rPr>
          <w:t>_</w:t>
        </w:r>
        <w:r w:rsidRPr="00630C7B">
          <w:rPr>
            <w:rFonts w:ascii="Times New Roman" w:eastAsia="Calibri" w:hAnsi="Times New Roman" w:cs="Times New Roman"/>
            <w:color w:val="0000FF"/>
            <w:sz w:val="28"/>
            <w:szCs w:val="28"/>
            <w:u w:val="single"/>
            <w:lang w:val="en-US"/>
          </w:rPr>
          <w:t>pdf</w:t>
        </w:r>
        <w:r w:rsidRPr="00630C7B">
          <w:rPr>
            <w:rFonts w:ascii="Times New Roman" w:eastAsia="Calibri" w:hAnsi="Times New Roman" w:cs="Times New Roman"/>
            <w:color w:val="0000FF"/>
            <w:sz w:val="28"/>
            <w:szCs w:val="28"/>
            <w:u w:val="single"/>
            <w:lang w:val="ru-RU"/>
          </w:rPr>
          <w:t>/</w:t>
        </w:r>
        <w:r w:rsidRPr="00630C7B">
          <w:rPr>
            <w:rFonts w:ascii="Times New Roman" w:eastAsia="Calibri" w:hAnsi="Times New Roman" w:cs="Times New Roman"/>
            <w:color w:val="0000FF"/>
            <w:sz w:val="28"/>
            <w:szCs w:val="28"/>
            <w:u w:val="single"/>
            <w:lang w:val="en-US"/>
          </w:rPr>
          <w:t>problems</w:t>
        </w:r>
        <w:r w:rsidRPr="00630C7B">
          <w:rPr>
            <w:rFonts w:ascii="Times New Roman" w:eastAsia="Calibri" w:hAnsi="Times New Roman" w:cs="Times New Roman"/>
            <w:color w:val="0000FF"/>
            <w:sz w:val="28"/>
            <w:szCs w:val="28"/>
            <w:u w:val="single"/>
            <w:lang w:val="ru-RU"/>
          </w:rPr>
          <w:t>-</w:t>
        </w:r>
        <w:r w:rsidRPr="00630C7B">
          <w:rPr>
            <w:rFonts w:ascii="Times New Roman" w:eastAsia="Calibri" w:hAnsi="Times New Roman" w:cs="Times New Roman"/>
            <w:color w:val="0000FF"/>
            <w:sz w:val="28"/>
            <w:szCs w:val="28"/>
            <w:u w:val="single"/>
            <w:lang w:val="en-US"/>
          </w:rPr>
          <w:t>of</w:t>
        </w:r>
        <w:r w:rsidRPr="00630C7B">
          <w:rPr>
            <w:rFonts w:ascii="Times New Roman" w:eastAsia="Calibri" w:hAnsi="Times New Roman" w:cs="Times New Roman"/>
            <w:color w:val="0000FF"/>
            <w:sz w:val="28"/>
            <w:szCs w:val="28"/>
            <w:u w:val="single"/>
            <w:lang w:val="ru-RU"/>
          </w:rPr>
          <w:t>-</w:t>
        </w:r>
        <w:r w:rsidRPr="00630C7B">
          <w:rPr>
            <w:rFonts w:ascii="Times New Roman" w:eastAsia="Calibri" w:hAnsi="Times New Roman" w:cs="Times New Roman"/>
            <w:color w:val="0000FF"/>
            <w:sz w:val="28"/>
            <w:szCs w:val="28"/>
            <w:u w:val="single"/>
            <w:lang w:val="en-US"/>
          </w:rPr>
          <w:t>economy</w:t>
        </w:r>
        <w:r w:rsidRPr="00630C7B">
          <w:rPr>
            <w:rFonts w:ascii="Times New Roman" w:eastAsia="Calibri" w:hAnsi="Times New Roman" w:cs="Times New Roman"/>
            <w:color w:val="0000FF"/>
            <w:sz w:val="28"/>
            <w:szCs w:val="28"/>
            <w:u w:val="single"/>
            <w:lang w:val="ru-RU"/>
          </w:rPr>
          <w:t>-2017-3_0-</w:t>
        </w:r>
        <w:r w:rsidRPr="00630C7B">
          <w:rPr>
            <w:rFonts w:ascii="Times New Roman" w:eastAsia="Calibri" w:hAnsi="Times New Roman" w:cs="Times New Roman"/>
            <w:color w:val="0000FF"/>
            <w:sz w:val="28"/>
            <w:szCs w:val="28"/>
            <w:u w:val="single"/>
            <w:lang w:val="en-US"/>
          </w:rPr>
          <w:t>pages</w:t>
        </w:r>
        <w:r w:rsidRPr="00630C7B">
          <w:rPr>
            <w:rFonts w:ascii="Times New Roman" w:eastAsia="Calibri" w:hAnsi="Times New Roman" w:cs="Times New Roman"/>
            <w:color w:val="0000FF"/>
            <w:sz w:val="28"/>
            <w:szCs w:val="28"/>
            <w:u w:val="single"/>
            <w:lang w:val="ru-RU"/>
          </w:rPr>
          <w:t>-254_261.</w:t>
        </w:r>
        <w:r w:rsidRPr="00630C7B">
          <w:rPr>
            <w:rFonts w:ascii="Times New Roman" w:eastAsia="Calibri" w:hAnsi="Times New Roman" w:cs="Times New Roman"/>
            <w:color w:val="0000FF"/>
            <w:sz w:val="28"/>
            <w:szCs w:val="28"/>
            <w:u w:val="single"/>
            <w:lang w:val="en-US"/>
          </w:rPr>
          <w:t>pdf</w:t>
        </w:r>
      </w:hyperlink>
      <w:r w:rsidRPr="00630C7B">
        <w:rPr>
          <w:rFonts w:ascii="Times New Roman" w:eastAsia="Calibri" w:hAnsi="Times New Roman" w:cs="Times New Roman"/>
          <w:sz w:val="28"/>
          <w:szCs w:val="28"/>
          <w:lang w:val="ru-RU"/>
        </w:rPr>
        <w:t xml:space="preserve">. </w:t>
      </w:r>
    </w:p>
    <w:p w14:paraId="3285E32C" w14:textId="5E944001" w:rsidR="000578C3" w:rsidRPr="009A5956" w:rsidRDefault="000578C3" w:rsidP="00630C7B">
      <w:pPr>
        <w:numPr>
          <w:ilvl w:val="0"/>
          <w:numId w:val="21"/>
        </w:numPr>
        <w:spacing w:after="0" w:line="360" w:lineRule="auto"/>
        <w:ind w:left="0"/>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Ситник, Н. С. «</w:t>
      </w:r>
      <w:proofErr w:type="spellStart"/>
      <w:r w:rsidRPr="00630C7B">
        <w:rPr>
          <w:rFonts w:ascii="Times New Roman" w:eastAsia="Times New Roman" w:hAnsi="Times New Roman" w:cs="Times New Roman"/>
          <w:sz w:val="28"/>
          <w:szCs w:val="28"/>
          <w:lang w:val="ru-RU" w:eastAsia="ru-RU"/>
        </w:rPr>
        <w:t>Цифровізація</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кібербезпека</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забезпеченні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фінансової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безпеки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банків</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умовах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війни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Галицький</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економічний</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вісник</w:t>
      </w:r>
      <w:proofErr w:type="spellEnd"/>
      <w:r w:rsidRPr="00630C7B">
        <w:rPr>
          <w:rFonts w:ascii="Times New Roman" w:eastAsia="Times New Roman" w:hAnsi="Times New Roman" w:cs="Times New Roman"/>
          <w:sz w:val="28"/>
          <w:szCs w:val="28"/>
          <w:lang w:val="ru-RU" w:eastAsia="ru-RU"/>
        </w:rPr>
        <w:t xml:space="preserve">, № 4 (89), 2024. </w:t>
      </w:r>
    </w:p>
    <w:p w14:paraId="6A866830" w14:textId="6C8BA493" w:rsidR="00103E1B" w:rsidRPr="00630C7B" w:rsidRDefault="00103E1B" w:rsidP="00630C7B">
      <w:pPr>
        <w:spacing w:after="0" w:line="360" w:lineRule="auto"/>
        <w:ind w:firstLine="567"/>
        <w:jc w:val="center"/>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lastRenderedPageBreak/>
        <w:t>СЕКЦІЯ 2. ОБЛІК, АНАЛІЗ І АУДИТ: ВИКЛИКИ ЦИФРОВОЇ ЕКОНОМІКИ</w:t>
      </w:r>
    </w:p>
    <w:p w14:paraId="5623EC20" w14:textId="77777777" w:rsidR="00103E1B" w:rsidRPr="00630C7B" w:rsidRDefault="00103E1B" w:rsidP="00630C7B">
      <w:pPr>
        <w:spacing w:after="0" w:line="360" w:lineRule="auto"/>
        <w:ind w:firstLine="708"/>
        <w:jc w:val="right"/>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 xml:space="preserve">                                                               </w:t>
      </w:r>
    </w:p>
    <w:p w14:paraId="4157DD2B" w14:textId="405C93AE" w:rsidR="00103E1B" w:rsidRPr="00630C7B" w:rsidRDefault="00103E1B" w:rsidP="00630C7B">
      <w:pPr>
        <w:spacing w:after="0" w:line="360" w:lineRule="auto"/>
        <w:ind w:firstLine="708"/>
        <w:jc w:val="right"/>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 xml:space="preserve">    Анастасія ТЕТЕРА</w:t>
      </w:r>
    </w:p>
    <w:p w14:paraId="62CC8B64" w14:textId="77777777" w:rsidR="00103E1B" w:rsidRPr="00630C7B" w:rsidRDefault="00103E1B" w:rsidP="00630C7B">
      <w:pPr>
        <w:spacing w:after="0" w:line="360" w:lineRule="auto"/>
        <w:ind w:firstLine="708"/>
        <w:jc w:val="right"/>
        <w:rPr>
          <w:rFonts w:ascii="Times New Roman" w:eastAsia="Times New Roman" w:hAnsi="Times New Roman" w:cs="Times New Roman"/>
          <w:bCs/>
          <w:sz w:val="28"/>
          <w:szCs w:val="28"/>
          <w:lang w:eastAsia="uk-UA"/>
        </w:rPr>
      </w:pPr>
      <w:r w:rsidRPr="00630C7B">
        <w:rPr>
          <w:rFonts w:ascii="Times New Roman" w:eastAsia="Times New Roman" w:hAnsi="Times New Roman" w:cs="Times New Roman"/>
          <w:bCs/>
          <w:sz w:val="28"/>
          <w:szCs w:val="28"/>
          <w:lang w:eastAsia="uk-UA"/>
        </w:rPr>
        <w:t>студентка ІІІ курсу, спеціальність 051 Економіка</w:t>
      </w:r>
    </w:p>
    <w:p w14:paraId="5C0C7430" w14:textId="3A9A4A9C" w:rsidR="00103E1B" w:rsidRPr="00630C7B" w:rsidRDefault="00103E1B"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sz w:val="28"/>
          <w:szCs w:val="28"/>
          <w:lang w:eastAsia="uk-UA"/>
        </w:rPr>
        <w:t xml:space="preserve">Керівник: </w:t>
      </w:r>
      <w:r w:rsidRPr="00630C7B">
        <w:rPr>
          <w:rFonts w:ascii="Times New Roman" w:eastAsia="Times New Roman" w:hAnsi="Times New Roman" w:cs="Times New Roman"/>
          <w:b/>
          <w:sz w:val="28"/>
          <w:szCs w:val="28"/>
          <w:lang w:eastAsia="uk-UA"/>
        </w:rPr>
        <w:t>Лариса ГУРСЬКА</w:t>
      </w:r>
      <w:r w:rsidRPr="00630C7B">
        <w:rPr>
          <w:rFonts w:ascii="Times New Roman" w:eastAsia="Times New Roman" w:hAnsi="Times New Roman" w:cs="Times New Roman"/>
          <w:bCs/>
          <w:i/>
          <w:iCs/>
          <w:sz w:val="28"/>
          <w:szCs w:val="28"/>
          <w:lang w:eastAsia="uk-UA"/>
        </w:rPr>
        <w:t xml:space="preserve"> </w:t>
      </w:r>
    </w:p>
    <w:p w14:paraId="64D22EC0" w14:textId="4C2D18B0" w:rsidR="00103E1B" w:rsidRPr="00630C7B" w:rsidRDefault="00103E1B"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викладачка економічних дисциплін</w:t>
      </w:r>
    </w:p>
    <w:p w14:paraId="6E58695E" w14:textId="77777777" w:rsidR="00103E1B" w:rsidRPr="00630C7B" w:rsidRDefault="00103E1B"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 xml:space="preserve">ВСП  «Ірпінський фаховий коледж НУБіП України»                                                                           </w:t>
      </w:r>
    </w:p>
    <w:p w14:paraId="50CF3162" w14:textId="77777777" w:rsidR="00103E1B" w:rsidRPr="00630C7B" w:rsidRDefault="00103E1B" w:rsidP="00630C7B">
      <w:pPr>
        <w:keepNext/>
        <w:spacing w:after="0" w:line="360" w:lineRule="auto"/>
        <w:outlineLvl w:val="0"/>
        <w:rPr>
          <w:rFonts w:ascii="Times New Roman" w:eastAsia="Times New Roman" w:hAnsi="Times New Roman" w:cs="Times New Roman"/>
          <w:b/>
          <w:sz w:val="28"/>
          <w:szCs w:val="28"/>
          <w:lang w:eastAsia="ru-RU"/>
        </w:rPr>
      </w:pPr>
    </w:p>
    <w:p w14:paraId="37A66EB8" w14:textId="77777777" w:rsidR="00103E1B" w:rsidRPr="00630C7B" w:rsidRDefault="00103E1B" w:rsidP="00630C7B">
      <w:pPr>
        <w:keepNext/>
        <w:spacing w:after="0" w:line="360" w:lineRule="auto"/>
        <w:jc w:val="center"/>
        <w:outlineLvl w:val="0"/>
        <w:rPr>
          <w:rFonts w:ascii="Times New Roman" w:eastAsia="Times New Roman" w:hAnsi="Times New Roman" w:cs="Times New Roman"/>
          <w:b/>
          <w:sz w:val="28"/>
          <w:szCs w:val="28"/>
          <w:lang w:eastAsia="ru-RU"/>
        </w:rPr>
      </w:pPr>
      <w:r w:rsidRPr="00630C7B">
        <w:rPr>
          <w:rFonts w:ascii="Times New Roman" w:eastAsia="Times New Roman" w:hAnsi="Times New Roman" w:cs="Times New Roman"/>
          <w:b/>
          <w:sz w:val="28"/>
          <w:szCs w:val="28"/>
          <w:lang w:eastAsia="ru-RU"/>
        </w:rPr>
        <w:t xml:space="preserve">АНАЛІЗ ФОРМУВАННЯ КОНКУРЕНТНИХ ПЕРЕВАГ </w:t>
      </w:r>
    </w:p>
    <w:p w14:paraId="06F254D3" w14:textId="77777777" w:rsidR="00103E1B" w:rsidRPr="00630C7B" w:rsidRDefault="00103E1B" w:rsidP="00630C7B">
      <w:pPr>
        <w:keepNext/>
        <w:spacing w:after="0" w:line="360" w:lineRule="auto"/>
        <w:jc w:val="center"/>
        <w:outlineLvl w:val="0"/>
        <w:rPr>
          <w:rFonts w:ascii="Times New Roman" w:eastAsia="Times New Roman" w:hAnsi="Times New Roman" w:cs="Times New Roman"/>
          <w:b/>
          <w:sz w:val="28"/>
          <w:szCs w:val="28"/>
          <w:lang w:eastAsia="ru-RU"/>
        </w:rPr>
      </w:pPr>
      <w:r w:rsidRPr="00630C7B">
        <w:rPr>
          <w:rFonts w:ascii="Times New Roman" w:eastAsia="Times New Roman" w:hAnsi="Times New Roman" w:cs="Times New Roman"/>
          <w:b/>
          <w:sz w:val="28"/>
          <w:szCs w:val="28"/>
          <w:lang w:eastAsia="ru-RU"/>
        </w:rPr>
        <w:t>ПІДПРИЄМСТВ АГРАРНОГО СЕКТОРА  УКРАЇНИ</w:t>
      </w:r>
    </w:p>
    <w:p w14:paraId="19ACDD2D" w14:textId="77777777" w:rsidR="00103E1B" w:rsidRPr="00630C7B" w:rsidRDefault="00103E1B"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Аграрна сфера України переживає масштабну цифрову трансформацію, яка суттєво змінює методи виробництва, управлінські практики та принципи користування ресурсним потенціалом. Застосування передових цифрових рішень — від штучного інтелекту та  Інтернету речей до робототехніки і  систем обробки великих масивів даних — не тільки оптимізує продуктивність у сільськогосподарській галузі, але й створює якісно новий аграрний  розвиток, що ґрунтується на принципах екологічної  безпечності,  гнучкості реагування на виклики сьогодення.</w:t>
      </w:r>
    </w:p>
    <w:p w14:paraId="17ADB582" w14:textId="77777777" w:rsidR="00103E1B" w:rsidRPr="00630C7B" w:rsidRDefault="00103E1B" w:rsidP="00630C7B">
      <w:pPr>
        <w:shd w:val="clear" w:color="auto" w:fill="FFFFFF"/>
        <w:spacing w:after="0" w:line="360" w:lineRule="auto"/>
        <w:ind w:firstLine="567"/>
        <w:jc w:val="both"/>
        <w:rPr>
          <w:rFonts w:ascii="Times New Roman" w:eastAsia="Calibri" w:hAnsi="Times New Roman" w:cs="Times New Roman"/>
          <w:sz w:val="28"/>
          <w:szCs w:val="28"/>
          <w:lang w:eastAsia="uk-UA"/>
        </w:rPr>
      </w:pPr>
      <w:r w:rsidRPr="00630C7B">
        <w:rPr>
          <w:rFonts w:ascii="Times New Roman" w:eastAsia="Calibri" w:hAnsi="Times New Roman" w:cs="Times New Roman"/>
          <w:sz w:val="28"/>
          <w:szCs w:val="28"/>
          <w:lang w:eastAsia="uk-UA"/>
        </w:rPr>
        <w:t xml:space="preserve">Питання забезпечення конкурентоспроможності підприємств за умов мінливості конкурентних переваг досліджуються у працях Л.І. Абалкіна, О.І. </w:t>
      </w:r>
      <w:proofErr w:type="spellStart"/>
      <w:r w:rsidRPr="00630C7B">
        <w:rPr>
          <w:rFonts w:ascii="Times New Roman" w:eastAsia="Calibri" w:hAnsi="Times New Roman" w:cs="Times New Roman"/>
          <w:sz w:val="28"/>
          <w:szCs w:val="28"/>
          <w:lang w:eastAsia="uk-UA"/>
        </w:rPr>
        <w:t>Амоші</w:t>
      </w:r>
      <w:proofErr w:type="spellEnd"/>
      <w:r w:rsidRPr="00630C7B">
        <w:rPr>
          <w:rFonts w:ascii="Times New Roman" w:eastAsia="Calibri" w:hAnsi="Times New Roman" w:cs="Times New Roman"/>
          <w:sz w:val="28"/>
          <w:szCs w:val="28"/>
          <w:lang w:eastAsia="uk-UA"/>
        </w:rPr>
        <w:t xml:space="preserve">, В.Г. Андрійчука, Л.В. </w:t>
      </w:r>
      <w:proofErr w:type="spellStart"/>
      <w:r w:rsidRPr="00630C7B">
        <w:rPr>
          <w:rFonts w:ascii="Times New Roman" w:eastAsia="Calibri" w:hAnsi="Times New Roman" w:cs="Times New Roman"/>
          <w:sz w:val="28"/>
          <w:szCs w:val="28"/>
          <w:lang w:eastAsia="uk-UA"/>
        </w:rPr>
        <w:t>Балабанової</w:t>
      </w:r>
      <w:proofErr w:type="spellEnd"/>
      <w:r w:rsidRPr="00630C7B">
        <w:rPr>
          <w:rFonts w:ascii="Times New Roman" w:eastAsia="Calibri" w:hAnsi="Times New Roman" w:cs="Times New Roman"/>
          <w:sz w:val="28"/>
          <w:szCs w:val="28"/>
          <w:lang w:eastAsia="uk-UA"/>
        </w:rPr>
        <w:t xml:space="preserve">, І.І. </w:t>
      </w:r>
      <w:proofErr w:type="spellStart"/>
      <w:r w:rsidRPr="00630C7B">
        <w:rPr>
          <w:rFonts w:ascii="Times New Roman" w:eastAsia="Calibri" w:hAnsi="Times New Roman" w:cs="Times New Roman"/>
          <w:sz w:val="28"/>
          <w:szCs w:val="28"/>
          <w:lang w:eastAsia="uk-UA"/>
        </w:rPr>
        <w:t>Вініченко</w:t>
      </w:r>
      <w:proofErr w:type="spellEnd"/>
      <w:r w:rsidRPr="00630C7B">
        <w:rPr>
          <w:rFonts w:ascii="Times New Roman" w:eastAsia="Calibri" w:hAnsi="Times New Roman" w:cs="Times New Roman"/>
          <w:sz w:val="28"/>
          <w:szCs w:val="28"/>
          <w:lang w:eastAsia="uk-UA"/>
        </w:rPr>
        <w:t xml:space="preserve">, П.І. Гайдуцького, І.Б. Гуркова, Я.А. Жаліло, А.О. </w:t>
      </w:r>
      <w:proofErr w:type="spellStart"/>
      <w:r w:rsidRPr="00630C7B">
        <w:rPr>
          <w:rFonts w:ascii="Times New Roman" w:eastAsia="Calibri" w:hAnsi="Times New Roman" w:cs="Times New Roman"/>
          <w:sz w:val="28"/>
          <w:szCs w:val="28"/>
          <w:lang w:eastAsia="uk-UA"/>
        </w:rPr>
        <w:t>Задої</w:t>
      </w:r>
      <w:proofErr w:type="spellEnd"/>
      <w:r w:rsidRPr="00630C7B">
        <w:rPr>
          <w:rFonts w:ascii="Times New Roman" w:eastAsia="Calibri" w:hAnsi="Times New Roman" w:cs="Times New Roman"/>
          <w:sz w:val="28"/>
          <w:szCs w:val="28"/>
          <w:lang w:eastAsia="uk-UA"/>
        </w:rPr>
        <w:t xml:space="preserve">, П.Т. </w:t>
      </w:r>
      <w:proofErr w:type="spellStart"/>
      <w:r w:rsidRPr="00630C7B">
        <w:rPr>
          <w:rFonts w:ascii="Times New Roman" w:eastAsia="Calibri" w:hAnsi="Times New Roman" w:cs="Times New Roman"/>
          <w:sz w:val="28"/>
          <w:szCs w:val="28"/>
          <w:lang w:eastAsia="uk-UA"/>
        </w:rPr>
        <w:t>Саблука</w:t>
      </w:r>
      <w:proofErr w:type="spellEnd"/>
      <w:r w:rsidRPr="00630C7B">
        <w:rPr>
          <w:rFonts w:ascii="Times New Roman" w:eastAsia="Calibri" w:hAnsi="Times New Roman" w:cs="Times New Roman"/>
          <w:sz w:val="28"/>
          <w:szCs w:val="28"/>
          <w:lang w:eastAsia="uk-UA"/>
        </w:rPr>
        <w:t xml:space="preserve">, Р.А. </w:t>
      </w:r>
      <w:proofErr w:type="spellStart"/>
      <w:r w:rsidRPr="00630C7B">
        <w:rPr>
          <w:rFonts w:ascii="Times New Roman" w:eastAsia="Calibri" w:hAnsi="Times New Roman" w:cs="Times New Roman"/>
          <w:sz w:val="28"/>
          <w:szCs w:val="28"/>
          <w:lang w:eastAsia="uk-UA"/>
        </w:rPr>
        <w:t>Фатхутдинова</w:t>
      </w:r>
      <w:proofErr w:type="spellEnd"/>
      <w:r w:rsidRPr="00630C7B">
        <w:rPr>
          <w:rFonts w:ascii="Times New Roman" w:eastAsia="Calibri" w:hAnsi="Times New Roman" w:cs="Times New Roman"/>
          <w:sz w:val="28"/>
          <w:szCs w:val="28"/>
          <w:lang w:eastAsia="uk-UA"/>
        </w:rPr>
        <w:t xml:space="preserve">, О.М. Шпичака та інших вітчизняних і зарубіжних вчених. Аналіз літератури, присвяченої проблемам конкурентоспроможності підприємств, показує, що існує кілька  підходів до визначення сутності конкурентних переваг. Поширеним є визначення конкурентних переваг як  характеристик, споживчих властивостей товару, які створюють для підприємства ключову  перевагу над її  конкурентами. </w:t>
      </w:r>
      <w:r w:rsidRPr="00630C7B">
        <w:rPr>
          <w:rFonts w:ascii="Times New Roman" w:eastAsia="Calibri" w:hAnsi="Times New Roman" w:cs="Times New Roman"/>
          <w:sz w:val="28"/>
          <w:szCs w:val="28"/>
          <w:lang w:eastAsia="uk-UA"/>
        </w:rPr>
        <w:lastRenderedPageBreak/>
        <w:t xml:space="preserve">Конкурентна перевага досягається шляхом надання споживачам вагоміших благ: або за рахунок реалізації  продукції за нижчою ціною, або завдяки пропозиції товарів високої якості з набором додаткових послуг, проте за вищими цінами.  </w:t>
      </w:r>
    </w:p>
    <w:p w14:paraId="7E18EB81" w14:textId="77777777" w:rsidR="00103E1B" w:rsidRPr="00630C7B" w:rsidRDefault="00103E1B" w:rsidP="00630C7B">
      <w:pPr>
        <w:shd w:val="clear" w:color="auto" w:fill="FFFFFF"/>
        <w:spacing w:after="0" w:line="360" w:lineRule="auto"/>
        <w:ind w:firstLine="567"/>
        <w:jc w:val="both"/>
        <w:rPr>
          <w:rFonts w:ascii="Times New Roman" w:eastAsia="Calibri" w:hAnsi="Times New Roman" w:cs="Times New Roman"/>
          <w:sz w:val="28"/>
          <w:szCs w:val="28"/>
          <w:lang w:eastAsia="uk-UA"/>
        </w:rPr>
      </w:pPr>
      <w:r w:rsidRPr="00630C7B">
        <w:rPr>
          <w:rFonts w:ascii="Times New Roman" w:eastAsia="Calibri" w:hAnsi="Times New Roman" w:cs="Times New Roman"/>
          <w:sz w:val="28"/>
          <w:szCs w:val="28"/>
          <w:lang w:eastAsia="uk-UA"/>
        </w:rPr>
        <w:t>Переважна більшість продукції сільськогосподарських виробників – сировина з уніфікованими характеристиками, яка реалізується за цінами, що їх визначають покупці – переробні та заготівельні підприємства. У процесі її реалізації мінімально задіяні такі чинники, як бренд товару, ексклюзивна цінність. Тому сьогодні особливого значення в галузі набуває конкурентна перевага, втілена у нижчих витратах – нижчій виробничій собівартості одиниці продукції, оптимальних логістичних витратах. На ринках, де ціни диктуються покупцями, наявність нижчих витрат означає можливість отримання більшого прибутку та інвестування його в розвиток підприємства-виробника.</w:t>
      </w:r>
    </w:p>
    <w:p w14:paraId="1D0FA54F" w14:textId="77777777" w:rsidR="00103E1B" w:rsidRPr="00630C7B" w:rsidRDefault="00103E1B" w:rsidP="00630C7B">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Сьогодення вимагає активного запровадження інновацій.  Інноваційні цифрові технології в аграрному секторі  –  це  сукупність  взаємопов’язаних цифрових  рішень,  інструментів,  методів  та сервісів,  що  впроваджуються  у  виробничо-управлінські процеси аграрних підприємств з  метою посилення їх адаптивності, підвищення ефективності прийняття рішень, стійкості до ризиків та забезпечення сталого розвитку [1].</w:t>
      </w:r>
    </w:p>
    <w:p w14:paraId="7C457B79" w14:textId="77777777" w:rsidR="00103E1B" w:rsidRPr="00630C7B" w:rsidRDefault="00103E1B" w:rsidP="00630C7B">
      <w:pPr>
        <w:tabs>
          <w:tab w:val="left" w:pos="360"/>
          <w:tab w:val="left" w:pos="1440"/>
        </w:tabs>
        <w:spacing w:after="0" w:line="360" w:lineRule="auto"/>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        Сутність конкурентних переваг більш повно проявляється через їх властивості: порівняльний, відносний характер; прив’язаність до конкретних умов і причин; залежність від неоднозначного впливу множини різнорідних чинників. Наслідком останніх двох властивостей конкурентної переваги є її динамічність, тобто зміна у часі, яка описується за допомогою концепції життєвого циклу, відповідно до якої процес розвитку і наступного занепаду конкурентних переваг поділяється на декілька етапів. Для досягнення конкурентної переваги необхідні комплексні зусилля. </w:t>
      </w:r>
    </w:p>
    <w:p w14:paraId="109EBE81" w14:textId="77777777" w:rsidR="00103E1B" w:rsidRPr="00630C7B" w:rsidRDefault="00103E1B" w:rsidP="00630C7B">
      <w:pPr>
        <w:spacing w:after="0" w:line="360" w:lineRule="auto"/>
        <w:ind w:firstLine="567"/>
        <w:jc w:val="both"/>
        <w:rPr>
          <w:rFonts w:ascii="Times New Roman" w:eastAsia="Times New Roman" w:hAnsi="Times New Roman" w:cs="Times New Roman"/>
          <w:color w:val="000000"/>
          <w:sz w:val="28"/>
          <w:szCs w:val="28"/>
          <w:lang w:val="ru-RU" w:eastAsia="ru-RU"/>
        </w:rPr>
      </w:pPr>
      <w:r w:rsidRPr="00630C7B">
        <w:rPr>
          <w:rFonts w:ascii="Times New Roman" w:eastAsia="Times New Roman" w:hAnsi="Times New Roman" w:cs="Times New Roman"/>
          <w:color w:val="000000"/>
          <w:sz w:val="28"/>
          <w:szCs w:val="28"/>
          <w:lang w:eastAsia="ru-RU"/>
        </w:rPr>
        <w:t>Науковці вважають, що джерела конкурентних переваг засновані: на операційній ефективності, тобто</w:t>
      </w:r>
      <w:r w:rsidRPr="00630C7B">
        <w:rPr>
          <w:rFonts w:ascii="Times New Roman" w:eastAsia="Times New Roman" w:hAnsi="Times New Roman" w:cs="Times New Roman"/>
          <w:color w:val="000000"/>
          <w:sz w:val="28"/>
          <w:szCs w:val="28"/>
          <w:lang w:val="ru-RU" w:eastAsia="ru-RU"/>
        </w:rPr>
        <w:t> </w:t>
      </w:r>
      <w:r w:rsidRPr="00630C7B">
        <w:rPr>
          <w:rFonts w:ascii="Times New Roman" w:eastAsia="Times New Roman" w:hAnsi="Times New Roman" w:cs="Times New Roman"/>
          <w:color w:val="000000"/>
          <w:sz w:val="28"/>
          <w:szCs w:val="28"/>
          <w:lang w:eastAsia="ru-RU"/>
        </w:rPr>
        <w:t xml:space="preserve">виконанні схожих видів діяльності краще, ніж </w:t>
      </w:r>
      <w:r w:rsidRPr="00630C7B">
        <w:rPr>
          <w:rFonts w:ascii="Times New Roman" w:eastAsia="Times New Roman" w:hAnsi="Times New Roman" w:cs="Times New Roman"/>
          <w:color w:val="000000"/>
          <w:sz w:val="28"/>
          <w:szCs w:val="28"/>
          <w:lang w:eastAsia="ru-RU"/>
        </w:rPr>
        <w:lastRenderedPageBreak/>
        <w:t xml:space="preserve">це роблять конкуренти;  на стратегічному позиціонуванні, що базується </w:t>
      </w:r>
      <w:r w:rsidRPr="00630C7B">
        <w:rPr>
          <w:rFonts w:ascii="Times New Roman" w:eastAsia="Times New Roman" w:hAnsi="Times New Roman" w:cs="Times New Roman"/>
          <w:color w:val="000000"/>
          <w:sz w:val="28"/>
          <w:szCs w:val="28"/>
          <w:lang w:val="ru-RU" w:eastAsia="ru-RU"/>
        </w:rPr>
        <w:t xml:space="preserve"> на </w:t>
      </w:r>
      <w:proofErr w:type="spellStart"/>
      <w:r w:rsidRPr="00630C7B">
        <w:rPr>
          <w:rFonts w:ascii="Times New Roman" w:eastAsia="Times New Roman" w:hAnsi="Times New Roman" w:cs="Times New Roman"/>
          <w:color w:val="000000"/>
          <w:sz w:val="28"/>
          <w:szCs w:val="28"/>
          <w:lang w:val="ru-RU" w:eastAsia="ru-RU"/>
        </w:rPr>
        <w:t>перевазі</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недосяжн</w:t>
      </w:r>
      <w:r w:rsidRPr="00630C7B">
        <w:rPr>
          <w:rFonts w:ascii="Times New Roman" w:eastAsia="Times New Roman" w:hAnsi="Times New Roman" w:cs="Times New Roman"/>
          <w:color w:val="000000"/>
          <w:sz w:val="28"/>
          <w:szCs w:val="28"/>
          <w:lang w:eastAsia="ru-RU"/>
        </w:rPr>
        <w:t>ій</w:t>
      </w:r>
      <w:proofErr w:type="spellEnd"/>
      <w:r w:rsidRPr="00630C7B">
        <w:rPr>
          <w:rFonts w:ascii="Times New Roman" w:eastAsia="Times New Roman" w:hAnsi="Times New Roman" w:cs="Times New Roman"/>
          <w:color w:val="000000"/>
          <w:sz w:val="28"/>
          <w:szCs w:val="28"/>
          <w:lang w:val="ru-RU" w:eastAsia="ru-RU"/>
        </w:rPr>
        <w:t xml:space="preserve"> </w:t>
      </w:r>
      <w:r w:rsidRPr="00630C7B">
        <w:rPr>
          <w:rFonts w:ascii="Times New Roman" w:eastAsia="Times New Roman" w:hAnsi="Times New Roman" w:cs="Times New Roman"/>
          <w:sz w:val="28"/>
          <w:szCs w:val="28"/>
          <w:lang w:val="ru-RU" w:eastAsia="ru-RU"/>
        </w:rPr>
        <w:t>для </w:t>
      </w:r>
      <w:proofErr w:type="spellStart"/>
      <w:r w:rsidRPr="00630C7B">
        <w:rPr>
          <w:rFonts w:ascii="Times New Roman" w:eastAsia="Times New Roman" w:hAnsi="Times New Roman" w:cs="Times New Roman"/>
          <w:sz w:val="28"/>
          <w:szCs w:val="28"/>
          <w:lang w:val="ru-RU" w:eastAsia="ru-RU"/>
        </w:rPr>
        <w:fldChar w:fldCharType="begin"/>
      </w:r>
      <w:r w:rsidRPr="00630C7B">
        <w:rPr>
          <w:rFonts w:ascii="Times New Roman" w:eastAsia="Times New Roman" w:hAnsi="Times New Roman" w:cs="Times New Roman"/>
          <w:sz w:val="28"/>
          <w:szCs w:val="28"/>
          <w:lang w:val="ru-RU" w:eastAsia="ru-RU"/>
        </w:rPr>
        <w:instrText xml:space="preserve"> HYPERLINK "http://ua-referat.com/%D0%9A%D0%BE%D0%BD%D0%BA%D1%83%D1%80%D0%B5%D0%BD%D1%86%D1%96%D1%8F" \o "Конкуренція" </w:instrText>
      </w:r>
      <w:r w:rsidRPr="00630C7B">
        <w:rPr>
          <w:rFonts w:ascii="Times New Roman" w:eastAsia="Times New Roman" w:hAnsi="Times New Roman" w:cs="Times New Roman"/>
          <w:sz w:val="28"/>
          <w:szCs w:val="28"/>
          <w:lang w:val="ru-RU" w:eastAsia="ru-RU"/>
        </w:rPr>
        <w:fldChar w:fldCharType="separate"/>
      </w:r>
      <w:r w:rsidRPr="00630C7B">
        <w:rPr>
          <w:rFonts w:ascii="Times New Roman" w:eastAsia="Times New Roman" w:hAnsi="Times New Roman" w:cs="Times New Roman"/>
          <w:sz w:val="28"/>
          <w:szCs w:val="28"/>
          <w:lang w:val="ru-RU" w:eastAsia="ru-RU"/>
        </w:rPr>
        <w:t>конкурентів</w:t>
      </w:r>
      <w:proofErr w:type="spellEnd"/>
      <w:r w:rsidRPr="00630C7B">
        <w:rPr>
          <w:rFonts w:ascii="Times New Roman" w:eastAsia="Times New Roman" w:hAnsi="Times New Roman" w:cs="Times New Roman"/>
          <w:sz w:val="28"/>
          <w:szCs w:val="28"/>
          <w:lang w:eastAsia="ru-RU"/>
        </w:rPr>
        <w:t xml:space="preserve">, яка водночас являється його  </w:t>
      </w:r>
      <w:r w:rsidRPr="00630C7B">
        <w:rPr>
          <w:rFonts w:ascii="Times New Roman" w:eastAsia="Times New Roman" w:hAnsi="Times New Roman" w:cs="Times New Roman"/>
          <w:sz w:val="28"/>
          <w:szCs w:val="28"/>
          <w:lang w:val="ru-RU" w:eastAsia="ru-RU"/>
        </w:rPr>
        <w:t> </w:t>
      </w:r>
      <w:proofErr w:type="spellStart"/>
      <w:r w:rsidRPr="00630C7B">
        <w:rPr>
          <w:rFonts w:ascii="Times New Roman" w:eastAsia="Times New Roman" w:hAnsi="Times New Roman" w:cs="Times New Roman"/>
          <w:sz w:val="28"/>
          <w:szCs w:val="28"/>
          <w:lang w:val="ru-RU" w:eastAsia="ru-RU"/>
        </w:rPr>
        <w:fldChar w:fldCharType="end"/>
      </w:r>
      <w:r w:rsidRPr="00630C7B">
        <w:rPr>
          <w:rFonts w:ascii="Times New Roman" w:eastAsia="Times New Roman" w:hAnsi="Times New Roman" w:cs="Times New Roman"/>
          <w:sz w:val="28"/>
          <w:szCs w:val="28"/>
          <w:lang w:val="ru-RU" w:eastAsia="ru-RU"/>
        </w:rPr>
        <w:t>ключов</w:t>
      </w:r>
      <w:r w:rsidRPr="00630C7B">
        <w:rPr>
          <w:rFonts w:ascii="Times New Roman" w:eastAsia="Times New Roman" w:hAnsi="Times New Roman" w:cs="Times New Roman"/>
          <w:sz w:val="28"/>
          <w:szCs w:val="28"/>
          <w:lang w:eastAsia="ru-RU"/>
        </w:rPr>
        <w:t>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конкурентн</w:t>
      </w:r>
      <w:r w:rsidRPr="00630C7B">
        <w:rPr>
          <w:rFonts w:ascii="Times New Roman" w:eastAsia="Times New Roman" w:hAnsi="Times New Roman" w:cs="Times New Roman"/>
          <w:color w:val="000000"/>
          <w:sz w:val="28"/>
          <w:szCs w:val="28"/>
          <w:lang w:eastAsia="ru-RU"/>
        </w:rPr>
        <w:t>ою</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переваг</w:t>
      </w:r>
      <w:r w:rsidRPr="00630C7B">
        <w:rPr>
          <w:rFonts w:ascii="Times New Roman" w:eastAsia="Times New Roman" w:hAnsi="Times New Roman" w:cs="Times New Roman"/>
          <w:color w:val="000000"/>
          <w:sz w:val="28"/>
          <w:szCs w:val="28"/>
          <w:lang w:eastAsia="ru-RU"/>
        </w:rPr>
        <w:t>ою</w:t>
      </w:r>
      <w:proofErr w:type="spellEnd"/>
      <w:r w:rsidRPr="00630C7B">
        <w:rPr>
          <w:rFonts w:ascii="Times New Roman" w:eastAsia="Times New Roman" w:hAnsi="Times New Roman" w:cs="Times New Roman"/>
          <w:color w:val="000000"/>
          <w:sz w:val="28"/>
          <w:szCs w:val="28"/>
          <w:lang w:val="ru-RU" w:eastAsia="ru-RU"/>
        </w:rPr>
        <w:t>. </w:t>
      </w:r>
      <w:r w:rsidRPr="00630C7B">
        <w:rPr>
          <w:rFonts w:ascii="Times New Roman" w:eastAsia="Times New Roman" w:hAnsi="Times New Roman" w:cs="Times New Roman"/>
          <w:color w:val="000000"/>
          <w:sz w:val="28"/>
          <w:szCs w:val="28"/>
          <w:lang w:eastAsia="ru-RU"/>
        </w:rPr>
        <w:t xml:space="preserve"> Тобто, п</w:t>
      </w:r>
      <w:proofErr w:type="spellStart"/>
      <w:r w:rsidRPr="00630C7B">
        <w:rPr>
          <w:rFonts w:ascii="Times New Roman" w:eastAsia="Times New Roman" w:hAnsi="Times New Roman" w:cs="Times New Roman"/>
          <w:color w:val="000000"/>
          <w:sz w:val="28"/>
          <w:szCs w:val="28"/>
          <w:lang w:val="ru-RU" w:eastAsia="ru-RU"/>
        </w:rPr>
        <w:t>ропозиція</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компанії</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має</w:t>
      </w:r>
      <w:proofErr w:type="spellEnd"/>
      <w:r w:rsidRPr="00630C7B">
        <w:rPr>
          <w:rFonts w:ascii="Times New Roman" w:eastAsia="Times New Roman" w:hAnsi="Times New Roman" w:cs="Times New Roman"/>
          <w:color w:val="000000"/>
          <w:sz w:val="28"/>
          <w:szCs w:val="28"/>
          <w:lang w:val="ru-RU" w:eastAsia="ru-RU"/>
        </w:rPr>
        <w:t xml:space="preserve"> бути </w:t>
      </w:r>
      <w:proofErr w:type="spellStart"/>
      <w:r w:rsidRPr="00630C7B">
        <w:rPr>
          <w:rFonts w:ascii="Times New Roman" w:eastAsia="Times New Roman" w:hAnsi="Times New Roman" w:cs="Times New Roman"/>
          <w:color w:val="000000"/>
          <w:sz w:val="28"/>
          <w:szCs w:val="28"/>
          <w:lang w:val="ru-RU" w:eastAsia="ru-RU"/>
        </w:rPr>
        <w:t>значущ</w:t>
      </w:r>
      <w:r w:rsidRPr="00630C7B">
        <w:rPr>
          <w:rFonts w:ascii="Times New Roman" w:eastAsia="Times New Roman" w:hAnsi="Times New Roman" w:cs="Times New Roman"/>
          <w:color w:val="000000"/>
          <w:sz w:val="28"/>
          <w:szCs w:val="28"/>
          <w:lang w:eastAsia="ru-RU"/>
        </w:rPr>
        <w:t>ою</w:t>
      </w:r>
      <w:proofErr w:type="spellEnd"/>
      <w:r w:rsidRPr="00630C7B">
        <w:rPr>
          <w:rFonts w:ascii="Times New Roman" w:eastAsia="Times New Roman" w:hAnsi="Times New Roman" w:cs="Times New Roman"/>
          <w:color w:val="000000"/>
          <w:sz w:val="28"/>
          <w:szCs w:val="28"/>
          <w:lang w:val="ru-RU" w:eastAsia="ru-RU"/>
        </w:rPr>
        <w:t xml:space="preserve"> для </w:t>
      </w:r>
      <w:proofErr w:type="spellStart"/>
      <w:r w:rsidRPr="00630C7B">
        <w:rPr>
          <w:rFonts w:ascii="Times New Roman" w:eastAsia="Times New Roman" w:hAnsi="Times New Roman" w:cs="Times New Roman"/>
          <w:color w:val="000000"/>
          <w:sz w:val="28"/>
          <w:szCs w:val="28"/>
          <w:lang w:val="ru-RU" w:eastAsia="ru-RU"/>
        </w:rPr>
        <w:t>споживачів</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щоб</w:t>
      </w:r>
      <w:proofErr w:type="spellEnd"/>
      <w:r w:rsidRPr="00630C7B">
        <w:rPr>
          <w:rFonts w:ascii="Times New Roman" w:eastAsia="Times New Roman" w:hAnsi="Times New Roman" w:cs="Times New Roman"/>
          <w:color w:val="000000"/>
          <w:sz w:val="28"/>
          <w:szCs w:val="28"/>
          <w:lang w:val="ru-RU" w:eastAsia="ru-RU"/>
        </w:rPr>
        <w:t xml:space="preserve"> </w:t>
      </w:r>
      <w:r w:rsidRPr="00630C7B">
        <w:rPr>
          <w:rFonts w:ascii="Times New Roman" w:eastAsia="Times New Roman" w:hAnsi="Times New Roman" w:cs="Times New Roman"/>
          <w:color w:val="000000"/>
          <w:sz w:val="28"/>
          <w:szCs w:val="28"/>
          <w:lang w:eastAsia="ru-RU"/>
        </w:rPr>
        <w:t>її</w:t>
      </w:r>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можна</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було</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класифікувати</w:t>
      </w:r>
      <w:proofErr w:type="spellEnd"/>
      <w:r w:rsidRPr="00630C7B">
        <w:rPr>
          <w:rFonts w:ascii="Times New Roman" w:eastAsia="Times New Roman" w:hAnsi="Times New Roman" w:cs="Times New Roman"/>
          <w:color w:val="000000"/>
          <w:sz w:val="28"/>
          <w:szCs w:val="28"/>
          <w:lang w:val="ru-RU" w:eastAsia="ru-RU"/>
        </w:rPr>
        <w:t xml:space="preserve"> як </w:t>
      </w:r>
      <w:proofErr w:type="spellStart"/>
      <w:r w:rsidRPr="00630C7B">
        <w:rPr>
          <w:rFonts w:ascii="Times New Roman" w:eastAsia="Times New Roman" w:hAnsi="Times New Roman" w:cs="Times New Roman"/>
          <w:color w:val="000000"/>
          <w:sz w:val="28"/>
          <w:szCs w:val="28"/>
          <w:lang w:val="ru-RU" w:eastAsia="ru-RU"/>
        </w:rPr>
        <w:t>конкурентна</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перевага</w:t>
      </w:r>
      <w:proofErr w:type="spellEnd"/>
      <w:r w:rsidRPr="00630C7B">
        <w:rPr>
          <w:rFonts w:ascii="Times New Roman" w:eastAsia="Times New Roman" w:hAnsi="Times New Roman" w:cs="Times New Roman"/>
          <w:color w:val="000000"/>
          <w:sz w:val="28"/>
          <w:szCs w:val="28"/>
          <w:lang w:val="ru-RU" w:eastAsia="ru-RU"/>
        </w:rPr>
        <w:t>. </w:t>
      </w:r>
      <w:proofErr w:type="spellStart"/>
      <w:r w:rsidRPr="00630C7B">
        <w:rPr>
          <w:rFonts w:ascii="Times New Roman" w:eastAsia="Times New Roman" w:hAnsi="Times New Roman" w:cs="Times New Roman"/>
          <w:color w:val="000000"/>
          <w:sz w:val="28"/>
          <w:szCs w:val="28"/>
          <w:lang w:val="ru-RU" w:eastAsia="ru-RU"/>
        </w:rPr>
        <w:t>Однак</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ступінь</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знач</w:t>
      </w:r>
      <w:r w:rsidRPr="00630C7B">
        <w:rPr>
          <w:rFonts w:ascii="Times New Roman" w:eastAsia="Times New Roman" w:hAnsi="Times New Roman" w:cs="Times New Roman"/>
          <w:color w:val="000000"/>
          <w:sz w:val="28"/>
          <w:szCs w:val="28"/>
          <w:lang w:eastAsia="ru-RU"/>
        </w:rPr>
        <w:t>имості</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буває</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різною</w:t>
      </w:r>
      <w:proofErr w:type="spellEnd"/>
      <w:r w:rsidRPr="00630C7B">
        <w:rPr>
          <w:rFonts w:ascii="Times New Roman" w:eastAsia="Times New Roman" w:hAnsi="Times New Roman" w:cs="Times New Roman"/>
          <w:color w:val="000000"/>
          <w:sz w:val="28"/>
          <w:szCs w:val="28"/>
          <w:lang w:val="ru-RU" w:eastAsia="ru-RU"/>
        </w:rPr>
        <w:t>.</w:t>
      </w:r>
      <w:r w:rsidRPr="00630C7B">
        <w:rPr>
          <w:rFonts w:ascii="Times New Roman" w:eastAsia="Times New Roman" w:hAnsi="Times New Roman" w:cs="Times New Roman"/>
          <w:color w:val="000000"/>
          <w:sz w:val="28"/>
          <w:szCs w:val="28"/>
          <w:lang w:eastAsia="ru-RU"/>
        </w:rPr>
        <w:t xml:space="preserve">  </w:t>
      </w:r>
      <w:proofErr w:type="spellStart"/>
      <w:r w:rsidRPr="00630C7B">
        <w:rPr>
          <w:rFonts w:ascii="Times New Roman" w:eastAsia="Times New Roman" w:hAnsi="Times New Roman" w:cs="Times New Roman"/>
          <w:color w:val="000000"/>
          <w:sz w:val="28"/>
          <w:szCs w:val="28"/>
          <w:lang w:val="ru-RU" w:eastAsia="ru-RU"/>
        </w:rPr>
        <w:t>Щоб</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певний</w:t>
      </w:r>
      <w:proofErr w:type="spellEnd"/>
      <w:r w:rsidRPr="00630C7B">
        <w:rPr>
          <w:rFonts w:ascii="Times New Roman" w:eastAsia="Times New Roman" w:hAnsi="Times New Roman" w:cs="Times New Roman"/>
          <w:color w:val="000000"/>
          <w:sz w:val="28"/>
          <w:szCs w:val="28"/>
          <w:lang w:val="ru-RU" w:eastAsia="ru-RU"/>
        </w:rPr>
        <w:t xml:space="preserve"> фактор став конкурентною </w:t>
      </w:r>
      <w:proofErr w:type="spellStart"/>
      <w:r w:rsidRPr="00630C7B">
        <w:rPr>
          <w:rFonts w:ascii="Times New Roman" w:eastAsia="Times New Roman" w:hAnsi="Times New Roman" w:cs="Times New Roman"/>
          <w:color w:val="000000"/>
          <w:sz w:val="28"/>
          <w:szCs w:val="28"/>
          <w:lang w:val="ru-RU" w:eastAsia="ru-RU"/>
        </w:rPr>
        <w:t>перевагою</w:t>
      </w:r>
      <w:proofErr w:type="spellEnd"/>
      <w:r w:rsidRPr="00630C7B">
        <w:rPr>
          <w:rFonts w:ascii="Times New Roman" w:eastAsia="Times New Roman" w:hAnsi="Times New Roman" w:cs="Times New Roman"/>
          <w:color w:val="000000"/>
          <w:sz w:val="28"/>
          <w:szCs w:val="28"/>
          <w:lang w:val="ru-RU" w:eastAsia="ru-RU"/>
        </w:rPr>
        <w:t xml:space="preserve"> </w:t>
      </w:r>
      <w:r w:rsidRPr="00630C7B">
        <w:rPr>
          <w:rFonts w:ascii="Times New Roman" w:eastAsia="Times New Roman" w:hAnsi="Times New Roman" w:cs="Times New Roman"/>
          <w:color w:val="000000"/>
          <w:sz w:val="28"/>
          <w:szCs w:val="28"/>
          <w:lang w:eastAsia="ru-RU"/>
        </w:rPr>
        <w:t>підприємства</w:t>
      </w:r>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необхідно</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щоб</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він</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мав</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ключове</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значення</w:t>
      </w:r>
      <w:proofErr w:type="spellEnd"/>
      <w:r w:rsidRPr="00630C7B">
        <w:rPr>
          <w:rFonts w:ascii="Times New Roman" w:eastAsia="Times New Roman" w:hAnsi="Times New Roman" w:cs="Times New Roman"/>
          <w:color w:val="000000"/>
          <w:sz w:val="28"/>
          <w:szCs w:val="28"/>
          <w:lang w:val="ru-RU" w:eastAsia="ru-RU"/>
        </w:rPr>
        <w:t xml:space="preserve"> для </w:t>
      </w:r>
      <w:proofErr w:type="spellStart"/>
      <w:r w:rsidRPr="00630C7B">
        <w:rPr>
          <w:rFonts w:ascii="Times New Roman" w:eastAsia="Times New Roman" w:hAnsi="Times New Roman" w:cs="Times New Roman"/>
          <w:color w:val="000000"/>
          <w:sz w:val="28"/>
          <w:szCs w:val="28"/>
          <w:lang w:val="ru-RU" w:eastAsia="ru-RU"/>
        </w:rPr>
        <w:t>споживачів</w:t>
      </w:r>
      <w:proofErr w:type="spellEnd"/>
      <w:r w:rsidRPr="00630C7B">
        <w:rPr>
          <w:rFonts w:ascii="Times New Roman" w:eastAsia="Times New Roman" w:hAnsi="Times New Roman" w:cs="Times New Roman"/>
          <w:color w:val="000000"/>
          <w:sz w:val="28"/>
          <w:szCs w:val="28"/>
          <w:lang w:val="ru-RU" w:eastAsia="ru-RU"/>
        </w:rPr>
        <w:t xml:space="preserve"> і </w:t>
      </w:r>
      <w:proofErr w:type="spellStart"/>
      <w:r w:rsidRPr="00630C7B">
        <w:rPr>
          <w:rFonts w:ascii="Times New Roman" w:eastAsia="Times New Roman" w:hAnsi="Times New Roman" w:cs="Times New Roman"/>
          <w:color w:val="000000"/>
          <w:sz w:val="28"/>
          <w:szCs w:val="28"/>
          <w:lang w:val="ru-RU" w:eastAsia="ru-RU"/>
        </w:rPr>
        <w:t>водночас</w:t>
      </w:r>
      <w:proofErr w:type="spellEnd"/>
      <w:r w:rsidRPr="00630C7B">
        <w:rPr>
          <w:rFonts w:ascii="Times New Roman" w:eastAsia="Times New Roman" w:hAnsi="Times New Roman" w:cs="Times New Roman"/>
          <w:color w:val="000000"/>
          <w:sz w:val="28"/>
          <w:szCs w:val="28"/>
          <w:lang w:val="ru-RU" w:eastAsia="ru-RU"/>
        </w:rPr>
        <w:t xml:space="preserve"> </w:t>
      </w:r>
      <w:proofErr w:type="spellStart"/>
      <w:r w:rsidRPr="00630C7B">
        <w:rPr>
          <w:rFonts w:ascii="Times New Roman" w:eastAsia="Times New Roman" w:hAnsi="Times New Roman" w:cs="Times New Roman"/>
          <w:color w:val="000000"/>
          <w:sz w:val="28"/>
          <w:szCs w:val="28"/>
          <w:lang w:val="ru-RU" w:eastAsia="ru-RU"/>
        </w:rPr>
        <w:t>базувався</w:t>
      </w:r>
      <w:proofErr w:type="spellEnd"/>
      <w:r w:rsidRPr="00630C7B">
        <w:rPr>
          <w:rFonts w:ascii="Times New Roman" w:eastAsia="Times New Roman" w:hAnsi="Times New Roman" w:cs="Times New Roman"/>
          <w:color w:val="000000"/>
          <w:sz w:val="28"/>
          <w:szCs w:val="28"/>
          <w:lang w:val="ru-RU" w:eastAsia="ru-RU"/>
        </w:rPr>
        <w:t xml:space="preserve"> на </w:t>
      </w:r>
      <w:proofErr w:type="spellStart"/>
      <w:r w:rsidRPr="00630C7B">
        <w:rPr>
          <w:rFonts w:ascii="Times New Roman" w:eastAsia="Times New Roman" w:hAnsi="Times New Roman" w:cs="Times New Roman"/>
          <w:color w:val="000000"/>
          <w:sz w:val="28"/>
          <w:szCs w:val="28"/>
          <w:lang w:val="ru-RU" w:eastAsia="ru-RU"/>
        </w:rPr>
        <w:t>унікальності</w:t>
      </w:r>
      <w:proofErr w:type="spellEnd"/>
      <w:r w:rsidRPr="00630C7B">
        <w:rPr>
          <w:rFonts w:ascii="Times New Roman" w:eastAsia="Times New Roman" w:hAnsi="Times New Roman" w:cs="Times New Roman"/>
          <w:color w:val="000000"/>
          <w:sz w:val="28"/>
          <w:szCs w:val="28"/>
          <w:lang w:val="ru-RU" w:eastAsia="ru-RU"/>
        </w:rPr>
        <w:t xml:space="preserve"> </w:t>
      </w:r>
      <w:r w:rsidRPr="00630C7B">
        <w:rPr>
          <w:rFonts w:ascii="Times New Roman" w:eastAsia="Times New Roman" w:hAnsi="Times New Roman" w:cs="Times New Roman"/>
          <w:color w:val="000000"/>
          <w:sz w:val="28"/>
          <w:szCs w:val="28"/>
          <w:lang w:eastAsia="ru-RU"/>
        </w:rPr>
        <w:t xml:space="preserve">товару, який виготовляє підприємець </w:t>
      </w:r>
      <w:r w:rsidRPr="00630C7B">
        <w:rPr>
          <w:rFonts w:ascii="Times New Roman" w:eastAsia="Times New Roman" w:hAnsi="Times New Roman" w:cs="Times New Roman"/>
          <w:sz w:val="28"/>
          <w:szCs w:val="28"/>
          <w:lang w:val="ru-RU" w:eastAsia="ru-RU"/>
        </w:rPr>
        <w:t>[2].</w:t>
      </w:r>
    </w:p>
    <w:p w14:paraId="34FF23EB" w14:textId="77777777" w:rsidR="00103E1B" w:rsidRPr="00630C7B" w:rsidRDefault="00103E1B"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Стрімке підвищення рівня конкуренції на внутрішньому і зовнішніх ринках, </w:t>
      </w:r>
      <w:proofErr w:type="spellStart"/>
      <w:r w:rsidRPr="00630C7B">
        <w:rPr>
          <w:rFonts w:ascii="Times New Roman" w:eastAsia="Times New Roman" w:hAnsi="Times New Roman" w:cs="Times New Roman"/>
          <w:sz w:val="28"/>
          <w:szCs w:val="28"/>
          <w:lang w:eastAsia="uk-UA"/>
        </w:rPr>
        <w:t>цифровізація</w:t>
      </w:r>
      <w:proofErr w:type="spellEnd"/>
      <w:r w:rsidRPr="00630C7B">
        <w:rPr>
          <w:rFonts w:ascii="Times New Roman" w:eastAsia="Times New Roman" w:hAnsi="Times New Roman" w:cs="Times New Roman"/>
          <w:sz w:val="28"/>
          <w:szCs w:val="28"/>
          <w:lang w:eastAsia="uk-UA"/>
        </w:rPr>
        <w:t xml:space="preserve"> та зростання вимогливості споживачів призводить до того, що найближчим часом  сподіватися на розвиток  може  аграрне підприємство, яке володітиме конкурентними перевагами в усіх сферах, зокрема  у сфері зниження витрат, підвищення якості, забезпечення гнучкості, впровадження інновацій, розвитку знань та у сфері економії часу. Керівництво підприємства повинно аналізувати господарську діяльність на всіх  етапах підприємницької діяльності: від задумів і формування підприємства до реалізації кожного етапу його функціонування, дотримуючись принципів етапності самого аналізу. А множина альтернатив для прийняття стратегічних рішень, що формується у процесі аналізу, покликана забезпечити конкурентні переваги досліджуваного об’єкта і його прибутковість в довгостроковій перспективі. Отже, економічний аналіз дотичний до всіх напрямів в роботі </w:t>
      </w:r>
      <w:proofErr w:type="spellStart"/>
      <w:r w:rsidRPr="00630C7B">
        <w:rPr>
          <w:rFonts w:ascii="Times New Roman" w:eastAsia="Times New Roman" w:hAnsi="Times New Roman" w:cs="Times New Roman"/>
          <w:sz w:val="28"/>
          <w:szCs w:val="28"/>
          <w:lang w:eastAsia="uk-UA"/>
        </w:rPr>
        <w:t>агровиробника</w:t>
      </w:r>
      <w:proofErr w:type="spellEnd"/>
      <w:r w:rsidRPr="00630C7B">
        <w:rPr>
          <w:rFonts w:ascii="Times New Roman" w:eastAsia="Times New Roman" w:hAnsi="Times New Roman" w:cs="Times New Roman"/>
          <w:sz w:val="28"/>
          <w:szCs w:val="28"/>
          <w:lang w:eastAsia="uk-UA"/>
        </w:rPr>
        <w:t>.</w:t>
      </w:r>
    </w:p>
    <w:p w14:paraId="3B11CC08" w14:textId="77777777" w:rsidR="00103E1B" w:rsidRPr="00630C7B" w:rsidRDefault="00103E1B"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Отже, ефективна діяльність аграрних підприємств України можлива за умови використання цифрових технологій для досягнення конкурентних переваг. Оцінка конкурентоспроможності в цифровому середовищі базується на аналізі даних про внутрішні процеси, зовнішнє середовище та позиції конкурентів.  Поступова реалізація цифрової трансформації потребує впровадження систем управління на основі аналітики, автоматизації оцінювання конкурентних переваг </w:t>
      </w:r>
      <w:r w:rsidRPr="00630C7B">
        <w:rPr>
          <w:rFonts w:ascii="Times New Roman" w:eastAsia="Times New Roman" w:hAnsi="Times New Roman" w:cs="Times New Roman"/>
          <w:sz w:val="28"/>
          <w:szCs w:val="28"/>
          <w:lang w:eastAsia="uk-UA"/>
        </w:rPr>
        <w:lastRenderedPageBreak/>
        <w:t xml:space="preserve">та застосування цифрових інструментів для реалізації стратегії інноваційного розвитку підприємства. </w:t>
      </w:r>
    </w:p>
    <w:p w14:paraId="34CD2AB2" w14:textId="77777777" w:rsidR="00103E1B" w:rsidRPr="00630C7B" w:rsidRDefault="00103E1B" w:rsidP="00630C7B">
      <w:pPr>
        <w:spacing w:after="0" w:line="360" w:lineRule="auto"/>
        <w:ind w:firstLine="709"/>
        <w:jc w:val="center"/>
        <w:rPr>
          <w:rFonts w:ascii="Times New Roman" w:eastAsia="Times New Roman" w:hAnsi="Times New Roman" w:cs="Times New Roman"/>
          <w:sz w:val="28"/>
          <w:szCs w:val="28"/>
          <w:lang w:eastAsia="uk-UA"/>
        </w:rPr>
      </w:pPr>
    </w:p>
    <w:p w14:paraId="3DEBB5B2" w14:textId="791905DB" w:rsidR="00103E1B" w:rsidRPr="00630C7B" w:rsidRDefault="00103E1B" w:rsidP="00630C7B">
      <w:pPr>
        <w:spacing w:after="0" w:line="360" w:lineRule="auto"/>
        <w:ind w:firstLine="709"/>
        <w:jc w:val="center"/>
        <w:rPr>
          <w:rFonts w:ascii="Times New Roman" w:eastAsia="Times New Roman" w:hAnsi="Times New Roman" w:cs="Times New Roman"/>
          <w:b/>
          <w:bCs/>
          <w:sz w:val="28"/>
          <w:szCs w:val="28"/>
          <w:lang w:eastAsia="uk-UA"/>
        </w:rPr>
      </w:pPr>
      <w:r w:rsidRPr="00630C7B">
        <w:rPr>
          <w:rFonts w:ascii="Times New Roman" w:eastAsia="Times New Roman" w:hAnsi="Times New Roman" w:cs="Times New Roman"/>
          <w:b/>
          <w:bCs/>
          <w:sz w:val="28"/>
          <w:szCs w:val="28"/>
          <w:lang w:eastAsia="uk-UA"/>
        </w:rPr>
        <w:t>Список використаних джерел</w:t>
      </w:r>
    </w:p>
    <w:p w14:paraId="16A64F00" w14:textId="77777777" w:rsidR="00103E1B" w:rsidRPr="00630C7B" w:rsidRDefault="00103E1B" w:rsidP="00630C7B">
      <w:pPr>
        <w:shd w:val="clear" w:color="auto" w:fill="FFFFFF"/>
        <w:spacing w:after="0" w:line="360" w:lineRule="auto"/>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1. </w:t>
      </w:r>
      <w:proofErr w:type="spellStart"/>
      <w:r w:rsidRPr="00630C7B">
        <w:rPr>
          <w:rFonts w:ascii="Times New Roman" w:eastAsia="Times New Roman" w:hAnsi="Times New Roman" w:cs="Times New Roman"/>
          <w:sz w:val="28"/>
          <w:szCs w:val="28"/>
          <w:lang w:eastAsia="uk-UA"/>
        </w:rPr>
        <w:t>Колісніченко</w:t>
      </w:r>
      <w:proofErr w:type="spellEnd"/>
      <w:r w:rsidRPr="00630C7B">
        <w:rPr>
          <w:rFonts w:ascii="Times New Roman" w:eastAsia="Times New Roman" w:hAnsi="Times New Roman" w:cs="Times New Roman"/>
          <w:sz w:val="28"/>
          <w:szCs w:val="28"/>
          <w:lang w:eastAsia="uk-UA"/>
        </w:rPr>
        <w:t xml:space="preserve"> В.В. Системний підхід до цифрової трансформації аграрного виробництва визначення та структурно-функціональна класифікація. ЕКОНОМІКА ТА СУСПІЛЬСТВО 2025. 271 Економіка  № 78</w:t>
      </w:r>
    </w:p>
    <w:p w14:paraId="0531649B" w14:textId="77777777" w:rsidR="00103E1B" w:rsidRPr="00630C7B" w:rsidRDefault="00103E1B" w:rsidP="00630C7B">
      <w:pPr>
        <w:shd w:val="clear" w:color="auto" w:fill="FFFFFF"/>
        <w:spacing w:after="0" w:line="360" w:lineRule="auto"/>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bCs/>
          <w:color w:val="0000FF"/>
          <w:sz w:val="28"/>
          <w:szCs w:val="28"/>
          <w:u w:val="single"/>
          <w:lang w:eastAsia="uk-UA"/>
        </w:rPr>
        <w:t>URL:</w:t>
      </w:r>
      <w:hyperlink r:id="rId21" w:history="1">
        <w:r w:rsidRPr="00630C7B">
          <w:rPr>
            <w:rFonts w:ascii="Times New Roman" w:eastAsia="Times New Roman" w:hAnsi="Times New Roman" w:cs="Times New Roman"/>
            <w:bCs/>
            <w:color w:val="0000FF"/>
            <w:sz w:val="28"/>
            <w:szCs w:val="28"/>
            <w:u w:val="single"/>
            <w:lang w:eastAsia="uk-UA"/>
          </w:rPr>
          <w:t>https://economyandsociety.in.ua/index.php/journal/article/view/6483/6423</w:t>
        </w:r>
      </w:hyperlink>
      <w:r w:rsidRPr="00630C7B">
        <w:rPr>
          <w:rFonts w:ascii="Times New Roman" w:eastAsia="Times New Roman" w:hAnsi="Times New Roman" w:cs="Times New Roman"/>
          <w:bCs/>
          <w:color w:val="0000FF"/>
          <w:sz w:val="28"/>
          <w:szCs w:val="28"/>
          <w:u w:val="single"/>
          <w:lang w:eastAsia="uk-UA"/>
        </w:rPr>
        <w:t xml:space="preserve"> </w:t>
      </w:r>
      <w:r w:rsidRPr="00630C7B">
        <w:rPr>
          <w:rFonts w:ascii="Times New Roman" w:eastAsia="Times New Roman" w:hAnsi="Times New Roman" w:cs="Times New Roman"/>
          <w:sz w:val="28"/>
          <w:szCs w:val="28"/>
          <w:lang w:eastAsia="uk-UA"/>
        </w:rPr>
        <w:t xml:space="preserve">(дата звернення: 12.10.2025) </w:t>
      </w:r>
    </w:p>
    <w:p w14:paraId="52ED4B39" w14:textId="77777777" w:rsidR="00103E1B" w:rsidRPr="00630C7B" w:rsidRDefault="00103E1B" w:rsidP="00630C7B">
      <w:pPr>
        <w:shd w:val="clear" w:color="auto" w:fill="FFFFFF"/>
        <w:spacing w:after="0" w:line="360" w:lineRule="auto"/>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2. Череп А., Череп О., </w:t>
      </w:r>
      <w:proofErr w:type="spellStart"/>
      <w:r w:rsidRPr="00630C7B">
        <w:rPr>
          <w:rFonts w:ascii="Times New Roman" w:eastAsia="Times New Roman" w:hAnsi="Times New Roman" w:cs="Times New Roman"/>
          <w:sz w:val="28"/>
          <w:szCs w:val="28"/>
          <w:lang w:eastAsia="uk-UA"/>
        </w:rPr>
        <w:t>Огренич</w:t>
      </w:r>
      <w:proofErr w:type="spellEnd"/>
      <w:r w:rsidRPr="00630C7B">
        <w:rPr>
          <w:rFonts w:ascii="Times New Roman" w:eastAsia="Times New Roman" w:hAnsi="Times New Roman" w:cs="Times New Roman"/>
          <w:sz w:val="28"/>
          <w:szCs w:val="28"/>
          <w:lang w:eastAsia="uk-UA"/>
        </w:rPr>
        <w:t xml:space="preserve"> Ю., Курченко М. Досвід Данії з </w:t>
      </w:r>
      <w:proofErr w:type="spellStart"/>
      <w:r w:rsidRPr="00630C7B">
        <w:rPr>
          <w:rFonts w:ascii="Times New Roman" w:eastAsia="Times New Roman" w:hAnsi="Times New Roman" w:cs="Times New Roman"/>
          <w:sz w:val="28"/>
          <w:szCs w:val="28"/>
          <w:lang w:eastAsia="uk-UA"/>
        </w:rPr>
        <w:t>цифровізації</w:t>
      </w:r>
      <w:proofErr w:type="spellEnd"/>
      <w:r w:rsidRPr="00630C7B">
        <w:rPr>
          <w:rFonts w:ascii="Times New Roman" w:eastAsia="Times New Roman" w:hAnsi="Times New Roman" w:cs="Times New Roman"/>
          <w:sz w:val="28"/>
          <w:szCs w:val="28"/>
          <w:lang w:eastAsia="uk-UA"/>
        </w:rPr>
        <w:t xml:space="preserve"> бізнес-процесів як приклад для  України. Вісник  Хмельницького  національного  університету.  Серія:  Економічні  науки .  2023.  Т.  324. </w:t>
      </w:r>
      <w:proofErr w:type="spellStart"/>
      <w:r w:rsidRPr="00630C7B">
        <w:rPr>
          <w:rFonts w:ascii="Times New Roman" w:eastAsia="Times New Roman" w:hAnsi="Times New Roman" w:cs="Times New Roman"/>
          <w:sz w:val="28"/>
          <w:szCs w:val="28"/>
          <w:lang w:eastAsia="uk-UA"/>
        </w:rPr>
        <w:t>No</w:t>
      </w:r>
      <w:proofErr w:type="spellEnd"/>
      <w:r w:rsidRPr="00630C7B">
        <w:rPr>
          <w:rFonts w:ascii="Times New Roman" w:eastAsia="Times New Roman" w:hAnsi="Times New Roman" w:cs="Times New Roman"/>
          <w:sz w:val="28"/>
          <w:szCs w:val="28"/>
          <w:lang w:eastAsia="uk-UA"/>
        </w:rPr>
        <w:t xml:space="preserve"> 6. </w:t>
      </w:r>
    </w:p>
    <w:p w14:paraId="746BBD65" w14:textId="77777777" w:rsidR="00103E1B" w:rsidRPr="00630C7B" w:rsidRDefault="000A03E1" w:rsidP="00630C7B">
      <w:pPr>
        <w:tabs>
          <w:tab w:val="left" w:pos="540"/>
        </w:tabs>
        <w:spacing w:after="0" w:line="360" w:lineRule="auto"/>
        <w:jc w:val="both"/>
        <w:rPr>
          <w:rFonts w:ascii="Times New Roman" w:eastAsia="Times New Roman" w:hAnsi="Times New Roman" w:cs="Times New Roman"/>
          <w:bCs/>
          <w:color w:val="0000FF"/>
          <w:sz w:val="28"/>
          <w:szCs w:val="28"/>
          <w:u w:val="single"/>
          <w:lang w:eastAsia="uk-UA"/>
        </w:rPr>
      </w:pPr>
      <w:hyperlink r:id="rId22" w:history="1">
        <w:r w:rsidR="00103E1B" w:rsidRPr="00630C7B">
          <w:rPr>
            <w:rFonts w:ascii="Times New Roman" w:eastAsia="Times New Roman" w:hAnsi="Times New Roman" w:cs="Times New Roman"/>
            <w:bCs/>
            <w:color w:val="0000FF"/>
            <w:sz w:val="28"/>
            <w:szCs w:val="28"/>
            <w:u w:val="single"/>
            <w:lang w:eastAsia="uk-UA"/>
          </w:rPr>
          <w:t>https://journals.khnu.km.ua/vestnik/wp-content/uploads/2024/01/324-27.pdf</w:t>
        </w:r>
      </w:hyperlink>
    </w:p>
    <w:p w14:paraId="353CFDE1" w14:textId="1283D11F" w:rsidR="000578C3" w:rsidRPr="00ED1676" w:rsidRDefault="00103E1B" w:rsidP="00ED1676">
      <w:pPr>
        <w:shd w:val="clear" w:color="auto" w:fill="FFFFFF"/>
        <w:spacing w:after="0" w:line="360" w:lineRule="auto"/>
        <w:jc w:val="both"/>
        <w:rPr>
          <w:rFonts w:ascii="Times New Roman" w:eastAsia="Times New Roman" w:hAnsi="Times New Roman" w:cs="Times New Roman"/>
          <w:bCs/>
          <w:color w:val="0000FF"/>
          <w:sz w:val="28"/>
          <w:szCs w:val="28"/>
          <w:u w:val="single"/>
          <w:lang w:eastAsia="uk-UA"/>
        </w:rPr>
      </w:pPr>
      <w:r w:rsidRPr="00630C7B">
        <w:rPr>
          <w:rFonts w:ascii="Times New Roman" w:eastAsia="Times New Roman" w:hAnsi="Times New Roman" w:cs="Times New Roman"/>
          <w:sz w:val="28"/>
          <w:szCs w:val="28"/>
          <w:lang w:eastAsia="uk-UA"/>
        </w:rPr>
        <w:t>(дата звернення: 12.10.2025)</w:t>
      </w:r>
      <w:r w:rsidR="00ED1676">
        <w:rPr>
          <w:rFonts w:ascii="Times New Roman" w:eastAsia="Times New Roman" w:hAnsi="Times New Roman" w:cs="Times New Roman"/>
          <w:sz w:val="28"/>
          <w:szCs w:val="28"/>
          <w:lang w:eastAsia="uk-UA"/>
        </w:rPr>
        <w:t>.</w:t>
      </w:r>
    </w:p>
    <w:p w14:paraId="77F51754" w14:textId="108CDD31" w:rsidR="000578C3" w:rsidRPr="00630C7B" w:rsidRDefault="000578C3" w:rsidP="00630C7B">
      <w:pPr>
        <w:spacing w:after="0" w:line="360" w:lineRule="auto"/>
        <w:jc w:val="both"/>
        <w:rPr>
          <w:rFonts w:ascii="Times New Roman" w:eastAsia="MS Mincho" w:hAnsi="Times New Roman" w:cs="Times New Roman"/>
          <w:b/>
          <w:sz w:val="28"/>
          <w:szCs w:val="28"/>
        </w:rPr>
      </w:pPr>
    </w:p>
    <w:p w14:paraId="434D1720" w14:textId="50028E4E" w:rsidR="00F87323" w:rsidRPr="00630C7B" w:rsidRDefault="00F87323" w:rsidP="00630C7B">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b/>
          <w:sz w:val="28"/>
          <w:szCs w:val="28"/>
        </w:rPr>
        <w:t>Андріана САБОВ</w:t>
      </w:r>
    </w:p>
    <w:p w14:paraId="7F7CFA17" w14:textId="0D1A27F9" w:rsidR="00F87323" w:rsidRPr="00630C7B" w:rsidRDefault="00F87323" w:rsidP="00630C7B">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sz w:val="28"/>
          <w:szCs w:val="28"/>
        </w:rPr>
        <w:t>студентка ІІІ курсу</w:t>
      </w:r>
    </w:p>
    <w:p w14:paraId="789351E4" w14:textId="77777777" w:rsidR="00F87323" w:rsidRPr="00630C7B" w:rsidRDefault="00F87323" w:rsidP="00630C7B">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sz w:val="28"/>
          <w:szCs w:val="28"/>
        </w:rPr>
        <w:t>спеціальність 071 Облік і оподаткування</w:t>
      </w:r>
    </w:p>
    <w:p w14:paraId="46B99CAD" w14:textId="3F7C2292" w:rsidR="00F87323" w:rsidRPr="00630C7B" w:rsidRDefault="00F87323" w:rsidP="00630C7B">
      <w:pPr>
        <w:spacing w:after="0" w:line="360" w:lineRule="auto"/>
        <w:jc w:val="right"/>
        <w:rPr>
          <w:rFonts w:ascii="Times New Roman" w:eastAsia="Calibri" w:hAnsi="Times New Roman" w:cs="Times New Roman"/>
          <w:b/>
          <w:sz w:val="28"/>
          <w:szCs w:val="28"/>
        </w:rPr>
      </w:pPr>
      <w:r w:rsidRPr="00630C7B">
        <w:rPr>
          <w:rFonts w:ascii="Times New Roman" w:eastAsia="Calibri" w:hAnsi="Times New Roman" w:cs="Times New Roman"/>
          <w:sz w:val="28"/>
          <w:szCs w:val="28"/>
        </w:rPr>
        <w:t>керівник:</w:t>
      </w:r>
      <w:r w:rsidRPr="00630C7B">
        <w:rPr>
          <w:rFonts w:ascii="Times New Roman" w:eastAsia="Calibri" w:hAnsi="Times New Roman" w:cs="Times New Roman"/>
          <w:b/>
          <w:sz w:val="28"/>
          <w:szCs w:val="28"/>
        </w:rPr>
        <w:t xml:space="preserve"> Ірина ПАЦКАН</w:t>
      </w:r>
    </w:p>
    <w:p w14:paraId="59BC74A2" w14:textId="77777777" w:rsidR="00F87323" w:rsidRPr="00630C7B" w:rsidRDefault="00F87323" w:rsidP="00630C7B">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sz w:val="28"/>
          <w:szCs w:val="28"/>
        </w:rPr>
        <w:t>викладач економічних дисциплін</w:t>
      </w:r>
    </w:p>
    <w:p w14:paraId="2DD35840" w14:textId="77777777" w:rsidR="00F87323" w:rsidRPr="00630C7B" w:rsidRDefault="00F87323" w:rsidP="00630C7B">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sz w:val="28"/>
          <w:szCs w:val="28"/>
        </w:rPr>
        <w:t>ВСП «Мукачівський фаховий коледж НУБіП України»</w:t>
      </w:r>
    </w:p>
    <w:p w14:paraId="1FED4A39" w14:textId="77777777" w:rsidR="00F87323" w:rsidRPr="00630C7B" w:rsidRDefault="00F87323" w:rsidP="00630C7B">
      <w:pPr>
        <w:spacing w:after="0" w:line="360" w:lineRule="auto"/>
        <w:jc w:val="center"/>
        <w:rPr>
          <w:rFonts w:ascii="Times New Roman" w:eastAsia="Calibri" w:hAnsi="Times New Roman" w:cs="Times New Roman"/>
          <w:b/>
          <w:sz w:val="28"/>
          <w:szCs w:val="28"/>
        </w:rPr>
      </w:pPr>
    </w:p>
    <w:p w14:paraId="6D451E4F" w14:textId="77777777" w:rsidR="00F87323" w:rsidRPr="00630C7B" w:rsidRDefault="00F87323" w:rsidP="00630C7B">
      <w:pPr>
        <w:spacing w:after="0" w:line="360" w:lineRule="auto"/>
        <w:jc w:val="center"/>
        <w:rPr>
          <w:rFonts w:ascii="Times New Roman" w:eastAsia="Calibri" w:hAnsi="Times New Roman" w:cs="Times New Roman"/>
          <w:b/>
          <w:sz w:val="28"/>
          <w:szCs w:val="28"/>
        </w:rPr>
      </w:pPr>
      <w:r w:rsidRPr="00630C7B">
        <w:rPr>
          <w:rFonts w:ascii="Times New Roman" w:eastAsia="Calibri" w:hAnsi="Times New Roman" w:cs="Times New Roman"/>
          <w:b/>
          <w:sz w:val="28"/>
          <w:szCs w:val="28"/>
        </w:rPr>
        <w:t>ІНФОРМАЦІЙНЕ ЗАБЕЗПЕЧЕННЯ ЕКОНОМІЧНОГО АНАЛІЗУ</w:t>
      </w:r>
    </w:p>
    <w:p w14:paraId="0FA89FFC" w14:textId="77872C15" w:rsidR="00F87323" w:rsidRDefault="00F87323" w:rsidP="00630C7B">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ab/>
        <w:t xml:space="preserve">Інформація — це багатогранне поняття, яке в найширшому сенсі охоплює сукупність відомостей про зовнішні події та внутрішні зміни параметрів певної системи. З нормативно-правової точки зору, це будь-які дані, зафіксовані на матеріальних чи електронних носіях. У теорії управління інформація визначається як дані про процеси, необхідні для прийняття рішень, оскільки ці </w:t>
      </w:r>
      <w:r w:rsidRPr="00630C7B">
        <w:rPr>
          <w:rFonts w:ascii="Times New Roman" w:eastAsia="Calibri" w:hAnsi="Times New Roman" w:cs="Times New Roman"/>
          <w:sz w:val="28"/>
          <w:szCs w:val="28"/>
        </w:rPr>
        <w:lastRenderedPageBreak/>
        <w:t>нові відомості знижують рівень невизначеності управлінської ситуації. Особливості інформації представлені в Таблиці 1.</w:t>
      </w:r>
    </w:p>
    <w:p w14:paraId="17B3122D" w14:textId="75AD8338" w:rsidR="0071767B" w:rsidRPr="0071767B" w:rsidRDefault="0071767B" w:rsidP="0071767B">
      <w:pPr>
        <w:spacing w:after="0" w:line="360" w:lineRule="auto"/>
        <w:jc w:val="right"/>
        <w:rPr>
          <w:rFonts w:ascii="Times New Roman" w:eastAsia="Calibri" w:hAnsi="Times New Roman" w:cs="Times New Roman"/>
          <w:iCs/>
          <w:color w:val="000000"/>
          <w:sz w:val="28"/>
          <w:szCs w:val="28"/>
        </w:rPr>
      </w:pPr>
      <w:r w:rsidRPr="00630C7B">
        <w:rPr>
          <w:rFonts w:ascii="Times New Roman" w:eastAsia="Calibri" w:hAnsi="Times New Roman" w:cs="Times New Roman"/>
          <w:iCs/>
          <w:color w:val="000000"/>
          <w:sz w:val="28"/>
          <w:szCs w:val="28"/>
        </w:rPr>
        <w:t xml:space="preserve">Таблиця </w:t>
      </w:r>
      <w:r w:rsidRPr="00630C7B">
        <w:rPr>
          <w:rFonts w:ascii="Times New Roman" w:eastAsia="Calibri" w:hAnsi="Times New Roman" w:cs="Times New Roman"/>
          <w:iCs/>
          <w:color w:val="000000"/>
          <w:sz w:val="28"/>
          <w:szCs w:val="28"/>
        </w:rPr>
        <w:fldChar w:fldCharType="begin"/>
      </w:r>
      <w:r w:rsidRPr="00630C7B">
        <w:rPr>
          <w:rFonts w:ascii="Times New Roman" w:eastAsia="Calibri" w:hAnsi="Times New Roman" w:cs="Times New Roman"/>
          <w:iCs/>
          <w:color w:val="000000"/>
          <w:sz w:val="28"/>
          <w:szCs w:val="28"/>
        </w:rPr>
        <w:instrText xml:space="preserve"> SEQ Таблиця \* ARABIC </w:instrText>
      </w:r>
      <w:r w:rsidRPr="00630C7B">
        <w:rPr>
          <w:rFonts w:ascii="Times New Roman" w:eastAsia="Calibri" w:hAnsi="Times New Roman" w:cs="Times New Roman"/>
          <w:iCs/>
          <w:color w:val="000000"/>
          <w:sz w:val="28"/>
          <w:szCs w:val="28"/>
        </w:rPr>
        <w:fldChar w:fldCharType="separate"/>
      </w:r>
      <w:r w:rsidR="00AF1F8E">
        <w:rPr>
          <w:rFonts w:ascii="Times New Roman" w:eastAsia="Calibri" w:hAnsi="Times New Roman" w:cs="Times New Roman"/>
          <w:iCs/>
          <w:noProof/>
          <w:color w:val="000000"/>
          <w:sz w:val="28"/>
          <w:szCs w:val="28"/>
        </w:rPr>
        <w:t>1</w:t>
      </w:r>
      <w:r w:rsidRPr="00630C7B">
        <w:rPr>
          <w:rFonts w:ascii="Times New Roman" w:eastAsia="Calibri" w:hAnsi="Times New Roman" w:cs="Times New Roman"/>
          <w:iCs/>
          <w:color w:val="000000"/>
          <w:sz w:val="28"/>
          <w:szCs w:val="28"/>
        </w:rPr>
        <w:fldChar w:fldCharType="end"/>
      </w:r>
    </w:p>
    <w:tbl>
      <w:tblPr>
        <w:tblStyle w:val="a8"/>
        <w:tblW w:w="0" w:type="auto"/>
        <w:tblInd w:w="425" w:type="dxa"/>
        <w:tblLook w:val="04A0" w:firstRow="1" w:lastRow="0" w:firstColumn="1" w:lastColumn="0" w:noHBand="0" w:noVBand="1"/>
      </w:tblPr>
      <w:tblGrid>
        <w:gridCol w:w="2547"/>
        <w:gridCol w:w="6662"/>
      </w:tblGrid>
      <w:tr w:rsidR="00F87323" w:rsidRPr="00630C7B" w14:paraId="73A7DFBB" w14:textId="77777777" w:rsidTr="0071767B">
        <w:tc>
          <w:tcPr>
            <w:tcW w:w="2547" w:type="dxa"/>
          </w:tcPr>
          <w:p w14:paraId="530E2D95" w14:textId="77777777" w:rsidR="00F87323" w:rsidRPr="00ED1676" w:rsidRDefault="00F87323" w:rsidP="00ED1676">
            <w:pPr>
              <w:spacing w:line="360" w:lineRule="auto"/>
              <w:jc w:val="center"/>
              <w:rPr>
                <w:rFonts w:ascii="Times New Roman" w:eastAsia="Calibri" w:hAnsi="Times New Roman" w:cs="Times New Roman"/>
                <w:b/>
                <w:sz w:val="28"/>
                <w:szCs w:val="28"/>
              </w:rPr>
            </w:pPr>
            <w:r w:rsidRPr="00ED1676">
              <w:rPr>
                <w:rFonts w:ascii="Times New Roman" w:eastAsia="Calibri" w:hAnsi="Times New Roman" w:cs="Times New Roman"/>
                <w:b/>
                <w:sz w:val="28"/>
                <w:szCs w:val="28"/>
              </w:rPr>
              <w:t>Особливість</w:t>
            </w:r>
          </w:p>
        </w:tc>
        <w:tc>
          <w:tcPr>
            <w:tcW w:w="6662" w:type="dxa"/>
          </w:tcPr>
          <w:p w14:paraId="61F79F51" w14:textId="77777777" w:rsidR="00F87323" w:rsidRPr="00ED1676" w:rsidRDefault="00F87323" w:rsidP="00ED1676">
            <w:pPr>
              <w:spacing w:line="360" w:lineRule="auto"/>
              <w:jc w:val="center"/>
              <w:rPr>
                <w:rFonts w:ascii="Times New Roman" w:eastAsia="Calibri" w:hAnsi="Times New Roman" w:cs="Times New Roman"/>
                <w:b/>
                <w:sz w:val="28"/>
                <w:szCs w:val="28"/>
              </w:rPr>
            </w:pPr>
            <w:r w:rsidRPr="00ED1676">
              <w:rPr>
                <w:rFonts w:ascii="Times New Roman" w:eastAsia="Calibri" w:hAnsi="Times New Roman" w:cs="Times New Roman"/>
                <w:b/>
                <w:sz w:val="28"/>
                <w:szCs w:val="28"/>
              </w:rPr>
              <w:t>Характеристика</w:t>
            </w:r>
          </w:p>
        </w:tc>
      </w:tr>
      <w:tr w:rsidR="00F87323" w:rsidRPr="00630C7B" w14:paraId="37EE71D5" w14:textId="77777777" w:rsidTr="0071767B">
        <w:tc>
          <w:tcPr>
            <w:tcW w:w="2547" w:type="dxa"/>
          </w:tcPr>
          <w:p w14:paraId="0A3F0C10" w14:textId="77777777" w:rsidR="00F87323" w:rsidRPr="00630C7B" w:rsidRDefault="00F87323" w:rsidP="00630C7B">
            <w:pPr>
              <w:spacing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Корисність</w:t>
            </w:r>
          </w:p>
        </w:tc>
        <w:tc>
          <w:tcPr>
            <w:tcW w:w="6662" w:type="dxa"/>
          </w:tcPr>
          <w:p w14:paraId="2FBE707F" w14:textId="77777777" w:rsidR="00F87323" w:rsidRPr="00630C7B" w:rsidRDefault="00F87323" w:rsidP="00630C7B">
            <w:pPr>
              <w:spacing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Практична цінність інформації для конкретного користувача або системи. Визначається тим, наскільки успішно вона допомагає вирішити завдання або досягти мети.</w:t>
            </w:r>
          </w:p>
        </w:tc>
      </w:tr>
      <w:tr w:rsidR="00F87323" w:rsidRPr="00630C7B" w14:paraId="520CFE7F" w14:textId="77777777" w:rsidTr="0071767B">
        <w:tc>
          <w:tcPr>
            <w:tcW w:w="2547" w:type="dxa"/>
          </w:tcPr>
          <w:p w14:paraId="5191CCF9" w14:textId="77777777" w:rsidR="00F87323" w:rsidRPr="00630C7B" w:rsidRDefault="00F87323" w:rsidP="00630C7B">
            <w:pPr>
              <w:spacing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Часова залежність</w:t>
            </w:r>
          </w:p>
        </w:tc>
        <w:tc>
          <w:tcPr>
            <w:tcW w:w="6662" w:type="dxa"/>
          </w:tcPr>
          <w:p w14:paraId="61714911" w14:textId="77777777" w:rsidR="00F87323" w:rsidRPr="00630C7B" w:rsidRDefault="00F87323" w:rsidP="00630C7B">
            <w:pPr>
              <w:spacing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Зміна цінності інформації з часом. Чим довше вона зберігається, тим швидше може застаріти, втратити актуальність або цінність для прийняття рішень.</w:t>
            </w:r>
          </w:p>
        </w:tc>
      </w:tr>
      <w:tr w:rsidR="00F87323" w:rsidRPr="00630C7B" w14:paraId="45D66766" w14:textId="77777777" w:rsidTr="0071767B">
        <w:tc>
          <w:tcPr>
            <w:tcW w:w="2547" w:type="dxa"/>
          </w:tcPr>
          <w:p w14:paraId="578C2880" w14:textId="77777777" w:rsidR="00F87323" w:rsidRPr="00630C7B" w:rsidRDefault="00F87323" w:rsidP="00630C7B">
            <w:pPr>
              <w:spacing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Додана вартість</w:t>
            </w:r>
          </w:p>
        </w:tc>
        <w:tc>
          <w:tcPr>
            <w:tcW w:w="6662" w:type="dxa"/>
          </w:tcPr>
          <w:p w14:paraId="36FA9296" w14:textId="77777777" w:rsidR="00F87323" w:rsidRPr="00630C7B" w:rsidRDefault="00F87323" w:rsidP="00630C7B">
            <w:pPr>
              <w:spacing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Збільшення цінності, яке інформація набуває внаслідок її обробки, аналізу, систематизації або перетворення на знання.</w:t>
            </w:r>
          </w:p>
        </w:tc>
      </w:tr>
      <w:tr w:rsidR="00F87323" w:rsidRPr="00630C7B" w14:paraId="783063CB" w14:textId="77777777" w:rsidTr="0071767B">
        <w:tc>
          <w:tcPr>
            <w:tcW w:w="2547" w:type="dxa"/>
          </w:tcPr>
          <w:p w14:paraId="4D4984E7" w14:textId="77777777" w:rsidR="00F87323" w:rsidRPr="00630C7B" w:rsidRDefault="00F87323" w:rsidP="00630C7B">
            <w:pPr>
              <w:spacing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Адресність</w:t>
            </w:r>
          </w:p>
        </w:tc>
        <w:tc>
          <w:tcPr>
            <w:tcW w:w="6662" w:type="dxa"/>
          </w:tcPr>
          <w:p w14:paraId="187C6B63" w14:textId="77777777" w:rsidR="00F87323" w:rsidRPr="00630C7B" w:rsidRDefault="00F87323" w:rsidP="00630C7B">
            <w:pPr>
              <w:spacing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Властивість інформації бути орієнтованою на конкретного споживача (особу, відділ, систему) відповідно до його потреб та компетенції.</w:t>
            </w:r>
          </w:p>
        </w:tc>
      </w:tr>
      <w:tr w:rsidR="00F87323" w:rsidRPr="00630C7B" w14:paraId="155F2150" w14:textId="77777777" w:rsidTr="0071767B">
        <w:tc>
          <w:tcPr>
            <w:tcW w:w="2547" w:type="dxa"/>
          </w:tcPr>
          <w:p w14:paraId="737150BD" w14:textId="77777777" w:rsidR="00F87323" w:rsidRPr="00630C7B" w:rsidRDefault="00F87323" w:rsidP="00630C7B">
            <w:pPr>
              <w:spacing w:line="360" w:lineRule="auto"/>
              <w:jc w:val="both"/>
              <w:rPr>
                <w:rFonts w:ascii="Times New Roman" w:eastAsia="Calibri" w:hAnsi="Times New Roman" w:cs="Times New Roman"/>
                <w:sz w:val="28"/>
                <w:szCs w:val="28"/>
              </w:rPr>
            </w:pPr>
            <w:proofErr w:type="spellStart"/>
            <w:r w:rsidRPr="00630C7B">
              <w:rPr>
                <w:rFonts w:ascii="Times New Roman" w:eastAsia="Calibri" w:hAnsi="Times New Roman" w:cs="Times New Roman"/>
                <w:sz w:val="28"/>
                <w:szCs w:val="28"/>
              </w:rPr>
              <w:t>Наукомісткість</w:t>
            </w:r>
            <w:proofErr w:type="spellEnd"/>
          </w:p>
        </w:tc>
        <w:tc>
          <w:tcPr>
            <w:tcW w:w="6662" w:type="dxa"/>
          </w:tcPr>
          <w:p w14:paraId="5D335560" w14:textId="77777777" w:rsidR="00F87323" w:rsidRPr="00630C7B" w:rsidRDefault="00F87323" w:rsidP="00630C7B">
            <w:pPr>
              <w:spacing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Наявність у інформації значного наукового, технічного або високотехнологічного змісту; відображення результатів наукових досліджень та розробок.</w:t>
            </w:r>
          </w:p>
        </w:tc>
      </w:tr>
      <w:tr w:rsidR="00F87323" w:rsidRPr="00630C7B" w14:paraId="4063D1FB" w14:textId="77777777" w:rsidTr="0071767B">
        <w:tc>
          <w:tcPr>
            <w:tcW w:w="2547" w:type="dxa"/>
          </w:tcPr>
          <w:p w14:paraId="7D8DC0F1" w14:textId="77777777" w:rsidR="00F87323" w:rsidRPr="00630C7B" w:rsidRDefault="00F87323" w:rsidP="00630C7B">
            <w:pPr>
              <w:spacing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Якість</w:t>
            </w:r>
          </w:p>
        </w:tc>
        <w:tc>
          <w:tcPr>
            <w:tcW w:w="6662" w:type="dxa"/>
          </w:tcPr>
          <w:p w14:paraId="422FD74F" w14:textId="77777777" w:rsidR="00F87323" w:rsidRPr="00630C7B" w:rsidRDefault="00F87323" w:rsidP="00630C7B">
            <w:pPr>
              <w:keepNext/>
              <w:spacing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Узагальнююча характеристика, що охоплює сукупність базових властивостей (достовірність, повнота, актуальність, адекватність). Висока якість забезпечує ефективне використання інформації</w:t>
            </w:r>
          </w:p>
        </w:tc>
      </w:tr>
    </w:tbl>
    <w:p w14:paraId="2B11D0D3" w14:textId="77777777" w:rsidR="00F87323" w:rsidRPr="00630C7B" w:rsidRDefault="00F87323" w:rsidP="00630C7B">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ab/>
        <w:t xml:space="preserve">Аналіз господарської діяльності (ретроспективний, поточний, перспективний) залежить від інформаційних даних. Зв'язок тут двосторонній: </w:t>
      </w:r>
      <w:r w:rsidRPr="00630C7B">
        <w:rPr>
          <w:rFonts w:ascii="Times New Roman" w:eastAsia="Calibri" w:hAnsi="Times New Roman" w:cs="Times New Roman"/>
          <w:sz w:val="28"/>
          <w:szCs w:val="28"/>
        </w:rPr>
        <w:lastRenderedPageBreak/>
        <w:t>інформація є основою аналізу, а сам аналіз виконує функцію контролю якості цієї інформації. Тому перевірка вихідних даних — невід'ємний етап аналітичної роботи.</w:t>
      </w:r>
    </w:p>
    <w:p w14:paraId="6584F6BB" w14:textId="77777777" w:rsidR="00F87323" w:rsidRPr="00630C7B" w:rsidRDefault="00F87323" w:rsidP="00630C7B">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ab/>
        <w:t>Сучасна система економічної інформації підприємства складна та неоднорідна. Попри зростання обсягу даних, часто відчувається їхня нестача для якісних управлінських рішень. Для впорядкування інформаційних потоків (планових, бухгалтерських, статистичних, оперативних) застосовуються принципи, серед яких:</w:t>
      </w:r>
    </w:p>
    <w:p w14:paraId="38FA5A19" w14:textId="77777777" w:rsidR="00F87323" w:rsidRPr="00630C7B" w:rsidRDefault="00F87323" w:rsidP="008664A6">
      <w:pPr>
        <w:numPr>
          <w:ilvl w:val="0"/>
          <w:numId w:val="22"/>
        </w:numPr>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Визначення потреб: Чітке встановлення інформації для управлінських цілей.</w:t>
      </w:r>
    </w:p>
    <w:p w14:paraId="775F35B7" w14:textId="77777777" w:rsidR="00F87323" w:rsidRPr="00630C7B" w:rsidRDefault="00F87323" w:rsidP="008664A6">
      <w:pPr>
        <w:numPr>
          <w:ilvl w:val="0"/>
          <w:numId w:val="22"/>
        </w:numPr>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Об'єктивність: Достовірне відображення всіх процесів; первинні документи мають точно фіксувати операції.</w:t>
      </w:r>
    </w:p>
    <w:p w14:paraId="1A9C9602" w14:textId="77777777" w:rsidR="00F87323" w:rsidRPr="00630C7B" w:rsidRDefault="00F87323" w:rsidP="008664A6">
      <w:pPr>
        <w:numPr>
          <w:ilvl w:val="0"/>
          <w:numId w:val="22"/>
        </w:numPr>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Узгодженість: Дані з різних джерел (бухгалтерський, статистичний, оперативний облік) мають бути порівнянними.</w:t>
      </w:r>
    </w:p>
    <w:p w14:paraId="04338D31" w14:textId="77777777" w:rsidR="00F87323" w:rsidRPr="00630C7B" w:rsidRDefault="00F87323" w:rsidP="008664A6">
      <w:pPr>
        <w:numPr>
          <w:ilvl w:val="0"/>
          <w:numId w:val="22"/>
        </w:numPr>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Усунення дублювання: Реєстрація економічного явища лише один раз для подальшого багаторазового використання (облік, планування, аналіз).</w:t>
      </w:r>
    </w:p>
    <w:p w14:paraId="48BC48B2" w14:textId="77777777" w:rsidR="00F87323" w:rsidRPr="00630C7B" w:rsidRDefault="00F87323" w:rsidP="008664A6">
      <w:pPr>
        <w:numPr>
          <w:ilvl w:val="0"/>
          <w:numId w:val="22"/>
        </w:numPr>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Оптимізація обсягу: Знахідка балансу між необхідністю різнобічних даних і обмеженням надлишку, що ускладнює прийняття рішень </w:t>
      </w:r>
    </w:p>
    <w:p w14:paraId="7A3DC1D5" w14:textId="77777777" w:rsidR="00F87323" w:rsidRPr="00630C7B" w:rsidRDefault="00F87323" w:rsidP="00630C7B">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Аналітичні дані поділяються на:</w:t>
      </w:r>
    </w:p>
    <w:p w14:paraId="2E41FB2C" w14:textId="77777777" w:rsidR="00F87323" w:rsidRPr="00630C7B" w:rsidRDefault="00F87323" w:rsidP="00630C7B">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1. Внутрішні джерела:</w:t>
      </w:r>
    </w:p>
    <w:p w14:paraId="344D84F3" w14:textId="77777777" w:rsidR="00F87323" w:rsidRPr="00630C7B" w:rsidRDefault="00F87323" w:rsidP="008664A6">
      <w:pPr>
        <w:numPr>
          <w:ilvl w:val="0"/>
          <w:numId w:val="23"/>
        </w:numPr>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Облікова інформація: Бухгалтерська звітність (Баланс, Звіт про фін. результати), управлінський облік, первинні документи, облікова політика.</w:t>
      </w:r>
    </w:p>
    <w:p w14:paraId="1CF24070" w14:textId="77777777" w:rsidR="00F87323" w:rsidRPr="00630C7B" w:rsidRDefault="00F87323" w:rsidP="008664A6">
      <w:pPr>
        <w:numPr>
          <w:ilvl w:val="0"/>
          <w:numId w:val="23"/>
        </w:numPr>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Статистична звітність: Форми, що подаються до </w:t>
      </w:r>
      <w:proofErr w:type="spellStart"/>
      <w:r w:rsidRPr="00630C7B">
        <w:rPr>
          <w:rFonts w:ascii="Times New Roman" w:eastAsia="Calibri" w:hAnsi="Times New Roman" w:cs="Times New Roman"/>
          <w:sz w:val="28"/>
          <w:szCs w:val="28"/>
        </w:rPr>
        <w:t>Держстату</w:t>
      </w:r>
      <w:proofErr w:type="spellEnd"/>
      <w:r w:rsidRPr="00630C7B">
        <w:rPr>
          <w:rFonts w:ascii="Times New Roman" w:eastAsia="Calibri" w:hAnsi="Times New Roman" w:cs="Times New Roman"/>
          <w:sz w:val="28"/>
          <w:szCs w:val="28"/>
        </w:rPr>
        <w:t xml:space="preserve"> (звіти про працю, виробництво, основні засоби).</w:t>
      </w:r>
    </w:p>
    <w:p w14:paraId="149EBA38" w14:textId="77777777" w:rsidR="00F87323" w:rsidRPr="00630C7B" w:rsidRDefault="00F87323" w:rsidP="008664A6">
      <w:pPr>
        <w:numPr>
          <w:ilvl w:val="0"/>
          <w:numId w:val="23"/>
        </w:numPr>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Планова інформація: Бізнес-план, стратегічні/поточні плани, бюджети, кошториси.</w:t>
      </w:r>
    </w:p>
    <w:p w14:paraId="285AAC4B" w14:textId="77777777" w:rsidR="00F87323" w:rsidRPr="00630C7B" w:rsidRDefault="00F87323" w:rsidP="008664A6">
      <w:pPr>
        <w:numPr>
          <w:ilvl w:val="0"/>
          <w:numId w:val="23"/>
        </w:numPr>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Господарсько-правні документи: Договори, рішення судів, аудиторські висновки.</w:t>
      </w:r>
    </w:p>
    <w:p w14:paraId="39908AB2" w14:textId="77777777" w:rsidR="00F87323" w:rsidRPr="00630C7B" w:rsidRDefault="00F87323" w:rsidP="008664A6">
      <w:pPr>
        <w:numPr>
          <w:ilvl w:val="0"/>
          <w:numId w:val="23"/>
        </w:numPr>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lastRenderedPageBreak/>
        <w:t>Технічна/Технологічна: Журнали обліку обладнання, хронометраж, обстеження.</w:t>
      </w:r>
    </w:p>
    <w:p w14:paraId="79259325" w14:textId="77777777" w:rsidR="00F87323" w:rsidRPr="00630C7B" w:rsidRDefault="00F87323" w:rsidP="00630C7B">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2. Зовнішні джерела:</w:t>
      </w:r>
    </w:p>
    <w:p w14:paraId="318AF365" w14:textId="77777777" w:rsidR="00F87323" w:rsidRPr="00630C7B" w:rsidRDefault="00F87323" w:rsidP="008664A6">
      <w:pPr>
        <w:numPr>
          <w:ilvl w:val="0"/>
          <w:numId w:val="24"/>
        </w:numPr>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Нормативно-довідкова інформація: Законодавчі акти, постанови Уряду, методики державних органів (Мінфін, Мінекономіки).</w:t>
      </w:r>
    </w:p>
    <w:p w14:paraId="3AA83465" w14:textId="77777777" w:rsidR="00F87323" w:rsidRPr="00630C7B" w:rsidRDefault="00F87323" w:rsidP="008664A6">
      <w:pPr>
        <w:numPr>
          <w:ilvl w:val="0"/>
          <w:numId w:val="24"/>
        </w:numPr>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Дані відкритої звітності: Публічна фінансова звітність контрагентів.</w:t>
      </w:r>
    </w:p>
    <w:p w14:paraId="0A798ED0" w14:textId="77777777" w:rsidR="00F87323" w:rsidRPr="00630C7B" w:rsidRDefault="00F87323" w:rsidP="00630C7B">
      <w:pPr>
        <w:spacing w:after="0" w:line="360" w:lineRule="auto"/>
        <w:contextualSpacing/>
        <w:jc w:val="both"/>
        <w:rPr>
          <w:rFonts w:ascii="Times New Roman" w:eastAsia="Calibri" w:hAnsi="Times New Roman" w:cs="Times New Roman"/>
          <w:sz w:val="28"/>
          <w:szCs w:val="28"/>
        </w:rPr>
      </w:pPr>
    </w:p>
    <w:p w14:paraId="74688153" w14:textId="47DE0DC9" w:rsidR="00F87323" w:rsidRPr="00630C7B" w:rsidRDefault="00F87323" w:rsidP="00630C7B">
      <w:pPr>
        <w:spacing w:after="0" w:line="360" w:lineRule="auto"/>
        <w:contextualSpacing/>
        <w:jc w:val="center"/>
        <w:rPr>
          <w:rFonts w:ascii="Times New Roman" w:eastAsia="Calibri" w:hAnsi="Times New Roman" w:cs="Times New Roman"/>
          <w:b/>
          <w:sz w:val="28"/>
          <w:szCs w:val="28"/>
        </w:rPr>
      </w:pPr>
      <w:r w:rsidRPr="00630C7B">
        <w:rPr>
          <w:rFonts w:ascii="Times New Roman" w:eastAsia="Calibri" w:hAnsi="Times New Roman" w:cs="Times New Roman"/>
          <w:b/>
          <w:sz w:val="28"/>
          <w:szCs w:val="28"/>
        </w:rPr>
        <w:t>Список використаних джерел</w:t>
      </w:r>
    </w:p>
    <w:p w14:paraId="68363D18" w14:textId="77777777" w:rsidR="00F87323" w:rsidRPr="00630C7B" w:rsidRDefault="00F87323" w:rsidP="00630C7B">
      <w:pPr>
        <w:spacing w:after="0" w:line="360" w:lineRule="auto"/>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1. </w:t>
      </w:r>
      <w:proofErr w:type="spellStart"/>
      <w:r w:rsidRPr="00630C7B">
        <w:rPr>
          <w:rFonts w:ascii="Times New Roman" w:eastAsia="Calibri" w:hAnsi="Times New Roman" w:cs="Times New Roman"/>
          <w:sz w:val="28"/>
          <w:szCs w:val="28"/>
        </w:rPr>
        <w:t>Паланюк</w:t>
      </w:r>
      <w:proofErr w:type="spellEnd"/>
      <w:r w:rsidRPr="00630C7B">
        <w:rPr>
          <w:rFonts w:ascii="Times New Roman" w:eastAsia="Calibri" w:hAnsi="Times New Roman" w:cs="Times New Roman"/>
          <w:sz w:val="28"/>
          <w:szCs w:val="28"/>
        </w:rPr>
        <w:t xml:space="preserve"> М.А., Петренко В.Г. Економічний аналіз: Навчальний посібник  / </w:t>
      </w:r>
      <w:proofErr w:type="spellStart"/>
      <w:r w:rsidRPr="00630C7B">
        <w:rPr>
          <w:rFonts w:ascii="Times New Roman" w:eastAsia="Calibri" w:hAnsi="Times New Roman" w:cs="Times New Roman"/>
          <w:sz w:val="28"/>
          <w:szCs w:val="28"/>
        </w:rPr>
        <w:t>Паланюк</w:t>
      </w:r>
      <w:proofErr w:type="spellEnd"/>
      <w:r w:rsidRPr="00630C7B">
        <w:rPr>
          <w:rFonts w:ascii="Times New Roman" w:eastAsia="Calibri" w:hAnsi="Times New Roman" w:cs="Times New Roman"/>
          <w:sz w:val="28"/>
          <w:szCs w:val="28"/>
        </w:rPr>
        <w:t xml:space="preserve"> М.А., Петренко В.Г. –</w:t>
      </w:r>
      <w:proofErr w:type="spellStart"/>
      <w:r w:rsidRPr="00630C7B">
        <w:rPr>
          <w:rFonts w:ascii="Times New Roman" w:eastAsia="Calibri" w:hAnsi="Times New Roman" w:cs="Times New Roman"/>
          <w:sz w:val="28"/>
          <w:szCs w:val="28"/>
        </w:rPr>
        <w:t>К.:Аграрна</w:t>
      </w:r>
      <w:proofErr w:type="spellEnd"/>
      <w:r w:rsidRPr="00630C7B">
        <w:rPr>
          <w:rFonts w:ascii="Times New Roman" w:eastAsia="Calibri" w:hAnsi="Times New Roman" w:cs="Times New Roman"/>
          <w:sz w:val="28"/>
          <w:szCs w:val="28"/>
        </w:rPr>
        <w:t xml:space="preserve"> освіта, 2010.-252с.</w:t>
      </w:r>
    </w:p>
    <w:p w14:paraId="3D98175A" w14:textId="65FA5193" w:rsidR="000578C3" w:rsidRPr="00ED1676" w:rsidRDefault="00F87323" w:rsidP="00630C7B">
      <w:pPr>
        <w:spacing w:after="0" w:line="360" w:lineRule="auto"/>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2. Аналіз господарської діяльності: теорія та практикум. Навчальний посібник/ </w:t>
      </w:r>
      <w:proofErr w:type="spellStart"/>
      <w:r w:rsidRPr="00630C7B">
        <w:rPr>
          <w:rFonts w:ascii="Times New Roman" w:eastAsia="Calibri" w:hAnsi="Times New Roman" w:cs="Times New Roman"/>
          <w:sz w:val="28"/>
          <w:szCs w:val="28"/>
        </w:rPr>
        <w:t>Н.Ю.Єршова</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О.В.Портна</w:t>
      </w:r>
      <w:proofErr w:type="spellEnd"/>
      <w:r w:rsidRPr="00630C7B">
        <w:rPr>
          <w:rFonts w:ascii="Times New Roman" w:eastAsia="Calibri" w:hAnsi="Times New Roman" w:cs="Times New Roman"/>
          <w:sz w:val="28"/>
          <w:szCs w:val="28"/>
        </w:rPr>
        <w:t xml:space="preserve">. – Львів, «Магнолія 2006»,2025 -312с. </w:t>
      </w:r>
    </w:p>
    <w:p w14:paraId="6AAD950A" w14:textId="77777777" w:rsidR="0071767B" w:rsidRPr="00630C7B" w:rsidRDefault="0071767B" w:rsidP="00630C7B">
      <w:pPr>
        <w:spacing w:after="0" w:line="360" w:lineRule="auto"/>
        <w:jc w:val="both"/>
        <w:rPr>
          <w:rFonts w:ascii="Times New Roman" w:eastAsia="MS Mincho" w:hAnsi="Times New Roman" w:cs="Times New Roman"/>
          <w:b/>
          <w:sz w:val="28"/>
          <w:szCs w:val="28"/>
        </w:rPr>
      </w:pPr>
    </w:p>
    <w:p w14:paraId="111BFFEE" w14:textId="77777777" w:rsidR="00F87323" w:rsidRPr="00630C7B" w:rsidRDefault="00F87323" w:rsidP="00630C7B">
      <w:pPr>
        <w:spacing w:after="0" w:line="360" w:lineRule="auto"/>
        <w:ind w:firstLine="680"/>
        <w:jc w:val="right"/>
        <w:rPr>
          <w:rFonts w:ascii="Times New Roman" w:eastAsia="MS Mincho" w:hAnsi="Times New Roman" w:cs="Times New Roman"/>
          <w:b/>
          <w:sz w:val="28"/>
          <w:szCs w:val="28"/>
        </w:rPr>
      </w:pPr>
      <w:r w:rsidRPr="00630C7B">
        <w:rPr>
          <w:rFonts w:ascii="Times New Roman" w:eastAsia="MS Mincho" w:hAnsi="Times New Roman" w:cs="Times New Roman"/>
          <w:b/>
          <w:sz w:val="28"/>
          <w:szCs w:val="28"/>
        </w:rPr>
        <w:t xml:space="preserve">Віолетта БЕРЕШ </w:t>
      </w:r>
    </w:p>
    <w:p w14:paraId="7A3607C0" w14:textId="203B954C" w:rsidR="00F87323" w:rsidRPr="00630C7B" w:rsidRDefault="00F87323" w:rsidP="00630C7B">
      <w:pPr>
        <w:spacing w:after="0" w:line="360" w:lineRule="auto"/>
        <w:ind w:firstLine="680"/>
        <w:jc w:val="right"/>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 xml:space="preserve">студентка </w:t>
      </w:r>
      <w:r w:rsidRPr="00630C7B">
        <w:rPr>
          <w:rFonts w:ascii="Times New Roman" w:eastAsia="MS Mincho" w:hAnsi="Times New Roman" w:cs="Times New Roman"/>
          <w:sz w:val="28"/>
          <w:szCs w:val="28"/>
          <w:lang w:val="en-US"/>
        </w:rPr>
        <w:t>III</w:t>
      </w:r>
      <w:r w:rsidRPr="00630C7B">
        <w:rPr>
          <w:rFonts w:ascii="Times New Roman" w:eastAsia="MS Mincho" w:hAnsi="Times New Roman" w:cs="Times New Roman"/>
          <w:sz w:val="28"/>
          <w:szCs w:val="28"/>
          <w:lang w:val="ru-RU"/>
        </w:rPr>
        <w:t xml:space="preserve"> курсу, </w:t>
      </w:r>
      <w:proofErr w:type="spellStart"/>
      <w:r w:rsidRPr="00630C7B">
        <w:rPr>
          <w:rFonts w:ascii="Times New Roman" w:eastAsia="MS Mincho" w:hAnsi="Times New Roman" w:cs="Times New Roman"/>
          <w:sz w:val="28"/>
          <w:szCs w:val="28"/>
          <w:lang w:val="ru-RU"/>
        </w:rPr>
        <w:t>спеціальність</w:t>
      </w:r>
      <w:proofErr w:type="spellEnd"/>
      <w:r w:rsidRPr="00630C7B">
        <w:rPr>
          <w:rFonts w:ascii="Times New Roman" w:eastAsia="MS Mincho" w:hAnsi="Times New Roman" w:cs="Times New Roman"/>
          <w:sz w:val="28"/>
          <w:szCs w:val="28"/>
          <w:lang w:val="ru-RU"/>
        </w:rPr>
        <w:t xml:space="preserve"> 071 </w:t>
      </w:r>
      <w:proofErr w:type="spellStart"/>
      <w:r w:rsidRPr="00630C7B">
        <w:rPr>
          <w:rFonts w:ascii="Times New Roman" w:eastAsia="MS Mincho" w:hAnsi="Times New Roman" w:cs="Times New Roman"/>
          <w:sz w:val="28"/>
          <w:szCs w:val="28"/>
          <w:lang w:val="ru-RU"/>
        </w:rPr>
        <w:t>Облік</w:t>
      </w:r>
      <w:proofErr w:type="spellEnd"/>
      <w:r w:rsidRPr="00630C7B">
        <w:rPr>
          <w:rFonts w:ascii="Times New Roman" w:eastAsia="MS Mincho" w:hAnsi="Times New Roman" w:cs="Times New Roman"/>
          <w:sz w:val="28"/>
          <w:szCs w:val="28"/>
          <w:lang w:val="ru-RU"/>
        </w:rPr>
        <w:t xml:space="preserve"> і </w:t>
      </w:r>
      <w:proofErr w:type="spellStart"/>
      <w:r w:rsidRPr="00630C7B">
        <w:rPr>
          <w:rFonts w:ascii="Times New Roman" w:eastAsia="MS Mincho" w:hAnsi="Times New Roman" w:cs="Times New Roman"/>
          <w:sz w:val="28"/>
          <w:szCs w:val="28"/>
          <w:lang w:val="ru-RU"/>
        </w:rPr>
        <w:t>оподаткування</w:t>
      </w:r>
      <w:proofErr w:type="spellEnd"/>
      <w:r w:rsidRPr="00630C7B">
        <w:rPr>
          <w:rFonts w:ascii="Times New Roman" w:eastAsia="MS Mincho" w:hAnsi="Times New Roman" w:cs="Times New Roman"/>
          <w:sz w:val="28"/>
          <w:szCs w:val="28"/>
          <w:lang w:val="ru-RU"/>
        </w:rPr>
        <w:t xml:space="preserve"> </w:t>
      </w:r>
    </w:p>
    <w:p w14:paraId="05D45D18" w14:textId="28DB5755" w:rsidR="00F87323" w:rsidRPr="00630C7B" w:rsidRDefault="00F87323" w:rsidP="00630C7B">
      <w:pPr>
        <w:spacing w:after="0" w:line="360" w:lineRule="auto"/>
        <w:ind w:firstLine="680"/>
        <w:jc w:val="right"/>
        <w:rPr>
          <w:rFonts w:ascii="Times New Roman" w:eastAsia="MS Mincho" w:hAnsi="Times New Roman" w:cs="Times New Roman"/>
          <w:sz w:val="28"/>
          <w:szCs w:val="28"/>
        </w:rPr>
      </w:pPr>
      <w:proofErr w:type="spellStart"/>
      <w:r w:rsidRPr="00630C7B">
        <w:rPr>
          <w:rFonts w:ascii="Times New Roman" w:eastAsia="MS Mincho" w:hAnsi="Times New Roman" w:cs="Times New Roman"/>
          <w:sz w:val="28"/>
          <w:szCs w:val="28"/>
          <w:lang w:val="ru-RU"/>
        </w:rPr>
        <w:t>Керівник</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b/>
          <w:bCs/>
          <w:color w:val="000000"/>
          <w:sz w:val="28"/>
          <w:szCs w:val="28"/>
          <w:lang w:val="ru-RU"/>
        </w:rPr>
        <w:t>Наталія</w:t>
      </w:r>
      <w:proofErr w:type="spellEnd"/>
      <w:r w:rsidRPr="00630C7B">
        <w:rPr>
          <w:rFonts w:ascii="Times New Roman" w:eastAsia="MS Mincho" w:hAnsi="Times New Roman" w:cs="Times New Roman"/>
          <w:b/>
          <w:bCs/>
          <w:color w:val="000000"/>
          <w:sz w:val="28"/>
          <w:szCs w:val="28"/>
          <w:lang w:val="ru-RU"/>
        </w:rPr>
        <w:t xml:space="preserve"> ГОТРА</w:t>
      </w:r>
    </w:p>
    <w:p w14:paraId="3F041D70" w14:textId="01B21FBD" w:rsidR="00F87323" w:rsidRPr="00630C7B" w:rsidRDefault="00F87323" w:rsidP="00630C7B">
      <w:pPr>
        <w:spacing w:after="0" w:line="360" w:lineRule="auto"/>
        <w:ind w:firstLine="680"/>
        <w:jc w:val="right"/>
        <w:rPr>
          <w:rFonts w:ascii="Times New Roman" w:eastAsia="MS Mincho" w:hAnsi="Times New Roman" w:cs="Times New Roman"/>
          <w:i/>
          <w:sz w:val="28"/>
          <w:szCs w:val="28"/>
          <w:lang w:val="ru-RU"/>
        </w:rPr>
      </w:pPr>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i/>
          <w:sz w:val="28"/>
          <w:szCs w:val="28"/>
          <w:lang w:val="ru-RU"/>
        </w:rPr>
        <w:t>викладач</w:t>
      </w:r>
      <w:proofErr w:type="spellEnd"/>
      <w:r w:rsidRPr="00630C7B">
        <w:rPr>
          <w:rFonts w:ascii="Times New Roman" w:eastAsia="MS Mincho" w:hAnsi="Times New Roman" w:cs="Times New Roman"/>
          <w:i/>
          <w:sz w:val="28"/>
          <w:szCs w:val="28"/>
          <w:lang w:val="ru-RU"/>
        </w:rPr>
        <w:t xml:space="preserve"> </w:t>
      </w:r>
      <w:proofErr w:type="spellStart"/>
      <w:r w:rsidRPr="00630C7B">
        <w:rPr>
          <w:rFonts w:ascii="Times New Roman" w:eastAsia="MS Mincho" w:hAnsi="Times New Roman" w:cs="Times New Roman"/>
          <w:i/>
          <w:sz w:val="28"/>
          <w:szCs w:val="28"/>
          <w:lang w:val="ru-RU"/>
        </w:rPr>
        <w:t>економічних</w:t>
      </w:r>
      <w:proofErr w:type="spellEnd"/>
      <w:r w:rsidRPr="00630C7B">
        <w:rPr>
          <w:rFonts w:ascii="Times New Roman" w:eastAsia="MS Mincho" w:hAnsi="Times New Roman" w:cs="Times New Roman"/>
          <w:i/>
          <w:sz w:val="28"/>
          <w:szCs w:val="28"/>
          <w:lang w:val="ru-RU"/>
        </w:rPr>
        <w:t xml:space="preserve"> </w:t>
      </w:r>
      <w:proofErr w:type="spellStart"/>
      <w:r w:rsidRPr="00630C7B">
        <w:rPr>
          <w:rFonts w:ascii="Times New Roman" w:eastAsia="MS Mincho" w:hAnsi="Times New Roman" w:cs="Times New Roman"/>
          <w:i/>
          <w:sz w:val="28"/>
          <w:szCs w:val="28"/>
          <w:lang w:val="ru-RU"/>
        </w:rPr>
        <w:t>дисциплін</w:t>
      </w:r>
      <w:proofErr w:type="spellEnd"/>
    </w:p>
    <w:p w14:paraId="1BEA229D" w14:textId="2978508E" w:rsidR="00F87323" w:rsidRDefault="00F87323" w:rsidP="00630C7B">
      <w:pPr>
        <w:spacing w:after="0" w:line="360" w:lineRule="auto"/>
        <w:ind w:firstLine="680"/>
        <w:jc w:val="right"/>
        <w:rPr>
          <w:rFonts w:ascii="Times New Roman" w:eastAsia="MS Mincho" w:hAnsi="Times New Roman" w:cs="Times New Roman"/>
          <w:i/>
          <w:sz w:val="28"/>
          <w:szCs w:val="28"/>
          <w:lang w:val="ru-RU"/>
        </w:rPr>
      </w:pPr>
      <w:r w:rsidRPr="00630C7B">
        <w:rPr>
          <w:rFonts w:ascii="Times New Roman" w:eastAsia="MS Mincho" w:hAnsi="Times New Roman" w:cs="Times New Roman"/>
          <w:i/>
          <w:sz w:val="28"/>
          <w:szCs w:val="28"/>
          <w:lang w:val="ru-RU"/>
        </w:rPr>
        <w:t>ВСП «</w:t>
      </w:r>
      <w:proofErr w:type="spellStart"/>
      <w:r w:rsidRPr="00630C7B">
        <w:rPr>
          <w:rFonts w:ascii="Times New Roman" w:eastAsia="MS Mincho" w:hAnsi="Times New Roman" w:cs="Times New Roman"/>
          <w:i/>
          <w:sz w:val="28"/>
          <w:szCs w:val="28"/>
          <w:lang w:val="ru-RU"/>
        </w:rPr>
        <w:t>Мукачівський</w:t>
      </w:r>
      <w:proofErr w:type="spellEnd"/>
      <w:r w:rsidRPr="00630C7B">
        <w:rPr>
          <w:rFonts w:ascii="Times New Roman" w:eastAsia="MS Mincho" w:hAnsi="Times New Roman" w:cs="Times New Roman"/>
          <w:i/>
          <w:sz w:val="28"/>
          <w:szCs w:val="28"/>
          <w:lang w:val="ru-RU"/>
        </w:rPr>
        <w:t xml:space="preserve"> </w:t>
      </w:r>
      <w:proofErr w:type="spellStart"/>
      <w:r w:rsidRPr="00630C7B">
        <w:rPr>
          <w:rFonts w:ascii="Times New Roman" w:eastAsia="MS Mincho" w:hAnsi="Times New Roman" w:cs="Times New Roman"/>
          <w:i/>
          <w:sz w:val="28"/>
          <w:szCs w:val="28"/>
          <w:lang w:val="ru-RU"/>
        </w:rPr>
        <w:t>фаховий</w:t>
      </w:r>
      <w:proofErr w:type="spellEnd"/>
      <w:r w:rsidRPr="00630C7B">
        <w:rPr>
          <w:rFonts w:ascii="Times New Roman" w:eastAsia="MS Mincho" w:hAnsi="Times New Roman" w:cs="Times New Roman"/>
          <w:i/>
          <w:sz w:val="28"/>
          <w:szCs w:val="28"/>
          <w:lang w:val="ru-RU"/>
        </w:rPr>
        <w:t xml:space="preserve"> </w:t>
      </w:r>
      <w:proofErr w:type="spellStart"/>
      <w:r w:rsidRPr="00630C7B">
        <w:rPr>
          <w:rFonts w:ascii="Times New Roman" w:eastAsia="MS Mincho" w:hAnsi="Times New Roman" w:cs="Times New Roman"/>
          <w:i/>
          <w:sz w:val="28"/>
          <w:szCs w:val="28"/>
          <w:lang w:val="ru-RU"/>
        </w:rPr>
        <w:t>коледж</w:t>
      </w:r>
      <w:proofErr w:type="spellEnd"/>
      <w:r w:rsidRPr="00630C7B">
        <w:rPr>
          <w:rFonts w:ascii="Times New Roman" w:eastAsia="MS Mincho" w:hAnsi="Times New Roman" w:cs="Times New Roman"/>
          <w:i/>
          <w:sz w:val="28"/>
          <w:szCs w:val="28"/>
          <w:lang w:val="ru-RU"/>
        </w:rPr>
        <w:t xml:space="preserve"> </w:t>
      </w:r>
      <w:proofErr w:type="spellStart"/>
      <w:r w:rsidRPr="00630C7B">
        <w:rPr>
          <w:rFonts w:ascii="Times New Roman" w:eastAsia="MS Mincho" w:hAnsi="Times New Roman" w:cs="Times New Roman"/>
          <w:i/>
          <w:sz w:val="28"/>
          <w:szCs w:val="28"/>
          <w:lang w:val="ru-RU"/>
        </w:rPr>
        <w:t>НУБіП</w:t>
      </w:r>
      <w:proofErr w:type="spellEnd"/>
      <w:r w:rsidRPr="00630C7B">
        <w:rPr>
          <w:rFonts w:ascii="Times New Roman" w:eastAsia="MS Mincho" w:hAnsi="Times New Roman" w:cs="Times New Roman"/>
          <w:i/>
          <w:sz w:val="28"/>
          <w:szCs w:val="28"/>
          <w:lang w:val="ru-RU"/>
        </w:rPr>
        <w:t xml:space="preserve"> </w:t>
      </w:r>
      <w:proofErr w:type="spellStart"/>
      <w:r w:rsidRPr="00630C7B">
        <w:rPr>
          <w:rFonts w:ascii="Times New Roman" w:eastAsia="MS Mincho" w:hAnsi="Times New Roman" w:cs="Times New Roman"/>
          <w:i/>
          <w:sz w:val="28"/>
          <w:szCs w:val="28"/>
          <w:lang w:val="ru-RU"/>
        </w:rPr>
        <w:t>України</w:t>
      </w:r>
      <w:proofErr w:type="spellEnd"/>
      <w:r w:rsidRPr="00630C7B">
        <w:rPr>
          <w:rFonts w:ascii="Times New Roman" w:eastAsia="MS Mincho" w:hAnsi="Times New Roman" w:cs="Times New Roman"/>
          <w:i/>
          <w:sz w:val="28"/>
          <w:szCs w:val="28"/>
          <w:lang w:val="ru-RU"/>
        </w:rPr>
        <w:t>»</w:t>
      </w:r>
    </w:p>
    <w:p w14:paraId="07B72897" w14:textId="77777777" w:rsidR="0071767B" w:rsidRPr="00630C7B" w:rsidRDefault="0071767B" w:rsidP="00630C7B">
      <w:pPr>
        <w:spacing w:after="0" w:line="360" w:lineRule="auto"/>
        <w:ind w:firstLine="680"/>
        <w:jc w:val="right"/>
        <w:rPr>
          <w:rFonts w:ascii="Times New Roman" w:eastAsia="MS Mincho" w:hAnsi="Times New Roman" w:cs="Times New Roman"/>
          <w:i/>
          <w:sz w:val="28"/>
          <w:szCs w:val="28"/>
          <w:lang w:val="ru-RU"/>
        </w:rPr>
      </w:pPr>
    </w:p>
    <w:p w14:paraId="7CD12BE1" w14:textId="189CDA89" w:rsidR="00F87323" w:rsidRPr="0071767B" w:rsidRDefault="00F87323" w:rsidP="0071767B">
      <w:pPr>
        <w:keepNext/>
        <w:keepLines/>
        <w:spacing w:after="0" w:line="360" w:lineRule="auto"/>
        <w:jc w:val="center"/>
        <w:outlineLvl w:val="0"/>
        <w:rPr>
          <w:rFonts w:ascii="Times New Roman" w:eastAsia="MS Gothic" w:hAnsi="Times New Roman" w:cs="Times New Roman"/>
          <w:b/>
          <w:bCs/>
          <w:color w:val="000000"/>
          <w:sz w:val="28"/>
          <w:szCs w:val="28"/>
        </w:rPr>
      </w:pPr>
      <w:r w:rsidRPr="00630C7B">
        <w:rPr>
          <w:rFonts w:ascii="Times New Roman" w:eastAsia="MS Gothic" w:hAnsi="Times New Roman" w:cs="Times New Roman"/>
          <w:b/>
          <w:bCs/>
          <w:color w:val="000000"/>
          <w:sz w:val="28"/>
          <w:szCs w:val="28"/>
          <w:lang w:val="ru-RU"/>
        </w:rPr>
        <w:t>ДЕРЖАВНИЙ БЮДЖЕТ УКРАЇНИ 2026: ЗМІНИ ТА ПОКАЗНИКИ</w:t>
      </w:r>
    </w:p>
    <w:p w14:paraId="7F8D451B" w14:textId="77777777" w:rsidR="00F87323" w:rsidRPr="00630C7B" w:rsidRDefault="00F87323" w:rsidP="00630C7B">
      <w:pPr>
        <w:spacing w:after="0" w:line="360" w:lineRule="auto"/>
        <w:ind w:firstLine="425"/>
        <w:jc w:val="both"/>
        <w:rPr>
          <w:rFonts w:ascii="Times New Roman" w:eastAsia="MS Mincho" w:hAnsi="Times New Roman" w:cs="Times New Roman"/>
          <w:sz w:val="28"/>
          <w:szCs w:val="28"/>
          <w:lang w:val="ru-RU"/>
        </w:rPr>
      </w:pPr>
      <w:proofErr w:type="spellStart"/>
      <w:r w:rsidRPr="00630C7B">
        <w:rPr>
          <w:rFonts w:ascii="Times New Roman" w:eastAsia="MS Mincho" w:hAnsi="Times New Roman" w:cs="Times New Roman"/>
          <w:sz w:val="28"/>
          <w:szCs w:val="28"/>
          <w:lang w:val="ru-RU"/>
        </w:rPr>
        <w:t>Державний</w:t>
      </w:r>
      <w:proofErr w:type="spellEnd"/>
      <w:r w:rsidRPr="00630C7B">
        <w:rPr>
          <w:rFonts w:ascii="Times New Roman" w:eastAsia="MS Mincho" w:hAnsi="Times New Roman" w:cs="Times New Roman"/>
          <w:sz w:val="28"/>
          <w:szCs w:val="28"/>
          <w:lang w:val="ru-RU"/>
        </w:rPr>
        <w:t xml:space="preserve"> бюджет є </w:t>
      </w:r>
      <w:proofErr w:type="spellStart"/>
      <w:r w:rsidRPr="00630C7B">
        <w:rPr>
          <w:rFonts w:ascii="Times New Roman" w:eastAsia="MS Mincho" w:hAnsi="Times New Roman" w:cs="Times New Roman"/>
          <w:sz w:val="28"/>
          <w:szCs w:val="28"/>
          <w:lang w:val="ru-RU"/>
        </w:rPr>
        <w:t>головним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фінансовим</w:t>
      </w:r>
      <w:proofErr w:type="spellEnd"/>
      <w:r w:rsidRPr="00630C7B">
        <w:rPr>
          <w:rFonts w:ascii="Times New Roman" w:eastAsia="MS Mincho" w:hAnsi="Times New Roman" w:cs="Times New Roman"/>
          <w:sz w:val="28"/>
          <w:szCs w:val="28"/>
          <w:lang w:val="ru-RU"/>
        </w:rPr>
        <w:t xml:space="preserve"> планом </w:t>
      </w:r>
      <w:proofErr w:type="spellStart"/>
      <w:r w:rsidRPr="00630C7B">
        <w:rPr>
          <w:rFonts w:ascii="Times New Roman" w:eastAsia="MS Mincho" w:hAnsi="Times New Roman" w:cs="Times New Roman"/>
          <w:sz w:val="28"/>
          <w:szCs w:val="28"/>
          <w:lang w:val="ru-RU"/>
        </w:rPr>
        <w:t>держави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який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відображає</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її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економічну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політику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соціальні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пріоритети</w:t>
      </w:r>
      <w:proofErr w:type="spellEnd"/>
      <w:r w:rsidRPr="00630C7B">
        <w:rPr>
          <w:rFonts w:ascii="Times New Roman" w:eastAsia="MS Mincho" w:hAnsi="Times New Roman" w:cs="Times New Roman"/>
          <w:sz w:val="28"/>
          <w:szCs w:val="28"/>
          <w:lang w:val="ru-RU"/>
        </w:rPr>
        <w:t xml:space="preserve"> та напрямки </w:t>
      </w:r>
      <w:proofErr w:type="spellStart"/>
      <w:r w:rsidRPr="00630C7B">
        <w:rPr>
          <w:rFonts w:ascii="Times New Roman" w:eastAsia="MS Mincho" w:hAnsi="Times New Roman" w:cs="Times New Roman"/>
          <w:sz w:val="28"/>
          <w:szCs w:val="28"/>
          <w:lang w:val="ru-RU"/>
        </w:rPr>
        <w:t>розвитку</w:t>
      </w:r>
      <w:proofErr w:type="spellEnd"/>
      <w:r w:rsidRPr="00630C7B">
        <w:rPr>
          <w:rFonts w:ascii="Times New Roman" w:eastAsia="MS Mincho" w:hAnsi="Times New Roman" w:cs="Times New Roman"/>
          <w:sz w:val="28"/>
          <w:szCs w:val="28"/>
          <w:lang w:val="ru-RU"/>
        </w:rPr>
        <w:t xml:space="preserve">. </w:t>
      </w:r>
    </w:p>
    <w:p w14:paraId="69A11A76" w14:textId="77777777" w:rsidR="00F87323" w:rsidRPr="00630C7B" w:rsidRDefault="00F87323" w:rsidP="00630C7B">
      <w:pPr>
        <w:spacing w:after="0" w:line="360" w:lineRule="auto"/>
        <w:ind w:firstLine="425"/>
        <w:jc w:val="both"/>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 xml:space="preserve">У 2026 </w:t>
      </w:r>
      <w:proofErr w:type="spellStart"/>
      <w:r w:rsidRPr="00630C7B">
        <w:rPr>
          <w:rFonts w:ascii="Times New Roman" w:eastAsia="MS Mincho" w:hAnsi="Times New Roman" w:cs="Times New Roman"/>
          <w:sz w:val="28"/>
          <w:szCs w:val="28"/>
          <w:lang w:val="ru-RU"/>
        </w:rPr>
        <w:t>році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Україна</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продовжує</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формування</w:t>
      </w:r>
      <w:proofErr w:type="spellEnd"/>
      <w:r w:rsidRPr="00630C7B">
        <w:rPr>
          <w:rFonts w:ascii="Times New Roman" w:eastAsia="MS Mincho" w:hAnsi="Times New Roman" w:cs="Times New Roman"/>
          <w:sz w:val="28"/>
          <w:szCs w:val="28"/>
          <w:lang w:val="ru-RU"/>
        </w:rPr>
        <w:t xml:space="preserve"> бюджету в </w:t>
      </w:r>
      <w:proofErr w:type="spellStart"/>
      <w:r w:rsidRPr="00630C7B">
        <w:rPr>
          <w:rFonts w:ascii="Times New Roman" w:eastAsia="MS Mincho" w:hAnsi="Times New Roman" w:cs="Times New Roman"/>
          <w:sz w:val="28"/>
          <w:szCs w:val="28"/>
          <w:lang w:val="ru-RU"/>
        </w:rPr>
        <w:t>умовах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війни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необхідності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відновлення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економіки</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збереження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фінансової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стабільності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Проєкт</w:t>
      </w:r>
      <w:proofErr w:type="spellEnd"/>
      <w:r w:rsidRPr="00630C7B">
        <w:rPr>
          <w:rFonts w:ascii="Times New Roman" w:eastAsia="MS Mincho" w:hAnsi="Times New Roman" w:cs="Times New Roman"/>
          <w:sz w:val="28"/>
          <w:szCs w:val="28"/>
          <w:lang w:val="ru-RU"/>
        </w:rPr>
        <w:t xml:space="preserve"> Державного бюджету </w:t>
      </w:r>
      <w:proofErr w:type="spellStart"/>
      <w:r w:rsidRPr="00630C7B">
        <w:rPr>
          <w:rFonts w:ascii="Times New Roman" w:eastAsia="MS Mincho" w:hAnsi="Times New Roman" w:cs="Times New Roman"/>
          <w:sz w:val="28"/>
          <w:szCs w:val="28"/>
          <w:lang w:val="ru-RU"/>
        </w:rPr>
        <w:t>України</w:t>
      </w:r>
      <w:proofErr w:type="spellEnd"/>
      <w:r w:rsidRPr="00630C7B">
        <w:rPr>
          <w:rFonts w:ascii="Times New Roman" w:eastAsia="MS Mincho" w:hAnsi="Times New Roman" w:cs="Times New Roman"/>
          <w:sz w:val="28"/>
          <w:szCs w:val="28"/>
          <w:lang w:val="ru-RU"/>
        </w:rPr>
        <w:t xml:space="preserve"> на 2026 </w:t>
      </w:r>
      <w:proofErr w:type="spellStart"/>
      <w:r w:rsidRPr="00630C7B">
        <w:rPr>
          <w:rFonts w:ascii="Times New Roman" w:eastAsia="MS Mincho" w:hAnsi="Times New Roman" w:cs="Times New Roman"/>
          <w:sz w:val="28"/>
          <w:szCs w:val="28"/>
          <w:lang w:val="ru-RU"/>
        </w:rPr>
        <w:t>рік</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передбачає</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суттєві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зміни</w:t>
      </w:r>
      <w:proofErr w:type="spellEnd"/>
      <w:r w:rsidRPr="00630C7B">
        <w:rPr>
          <w:rFonts w:ascii="Times New Roman" w:eastAsia="MS Mincho" w:hAnsi="Times New Roman" w:cs="Times New Roman"/>
          <w:sz w:val="28"/>
          <w:szCs w:val="28"/>
          <w:lang w:val="ru-RU"/>
        </w:rPr>
        <w:t xml:space="preserve"> у </w:t>
      </w:r>
      <w:proofErr w:type="spellStart"/>
      <w:r w:rsidRPr="00630C7B">
        <w:rPr>
          <w:rFonts w:ascii="Times New Roman" w:eastAsia="MS Mincho" w:hAnsi="Times New Roman" w:cs="Times New Roman"/>
          <w:sz w:val="28"/>
          <w:szCs w:val="28"/>
          <w:lang w:val="ru-RU"/>
        </w:rPr>
        <w:t>структурі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доходів</w:t>
      </w:r>
      <w:proofErr w:type="spellEnd"/>
      <w:r w:rsidRPr="00630C7B">
        <w:rPr>
          <w:rFonts w:ascii="Times New Roman" w:eastAsia="MS Mincho" w:hAnsi="Times New Roman" w:cs="Times New Roman"/>
          <w:sz w:val="28"/>
          <w:szCs w:val="28"/>
          <w:lang w:val="ru-RU"/>
        </w:rPr>
        <w:t xml:space="preserve"> і </w:t>
      </w:r>
      <w:proofErr w:type="spellStart"/>
      <w:r w:rsidRPr="00630C7B">
        <w:rPr>
          <w:rFonts w:ascii="Times New Roman" w:eastAsia="MS Mincho" w:hAnsi="Times New Roman" w:cs="Times New Roman"/>
          <w:sz w:val="28"/>
          <w:szCs w:val="28"/>
          <w:lang w:val="ru-RU"/>
        </w:rPr>
        <w:t>видатків</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орієнтовані</w:t>
      </w:r>
      <w:proofErr w:type="spellEnd"/>
      <w:r w:rsidRPr="00630C7B">
        <w:rPr>
          <w:rFonts w:ascii="Times New Roman" w:eastAsia="MS Mincho" w:hAnsi="Times New Roman" w:cs="Times New Roman"/>
          <w:sz w:val="28"/>
          <w:szCs w:val="28"/>
          <w:lang w:val="ru-RU"/>
        </w:rPr>
        <w:t xml:space="preserve"> на оборону, </w:t>
      </w:r>
      <w:proofErr w:type="spellStart"/>
      <w:r w:rsidRPr="00630C7B">
        <w:rPr>
          <w:rFonts w:ascii="Times New Roman" w:eastAsia="MS Mincho" w:hAnsi="Times New Roman" w:cs="Times New Roman"/>
          <w:sz w:val="28"/>
          <w:szCs w:val="28"/>
          <w:lang w:val="ru-RU"/>
        </w:rPr>
        <w:t>соціальний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захист</w:t>
      </w:r>
      <w:proofErr w:type="spellEnd"/>
      <w:r w:rsidRPr="00630C7B">
        <w:rPr>
          <w:rFonts w:ascii="Times New Roman" w:eastAsia="MS Mincho" w:hAnsi="Times New Roman" w:cs="Times New Roman"/>
          <w:sz w:val="28"/>
          <w:szCs w:val="28"/>
          <w:lang w:val="ru-RU"/>
        </w:rPr>
        <w:t xml:space="preserve"> і </w:t>
      </w:r>
      <w:proofErr w:type="spellStart"/>
      <w:r w:rsidRPr="00630C7B">
        <w:rPr>
          <w:rFonts w:ascii="Times New Roman" w:eastAsia="MS Mincho" w:hAnsi="Times New Roman" w:cs="Times New Roman"/>
          <w:sz w:val="28"/>
          <w:szCs w:val="28"/>
          <w:lang w:val="ru-RU"/>
        </w:rPr>
        <w:t>розвиток</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людського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потенціалу</w:t>
      </w:r>
      <w:proofErr w:type="spellEnd"/>
      <w:r w:rsidRPr="00630C7B">
        <w:rPr>
          <w:rFonts w:ascii="Times New Roman" w:eastAsia="MS Mincho" w:hAnsi="Times New Roman" w:cs="Times New Roman"/>
          <w:sz w:val="28"/>
          <w:szCs w:val="28"/>
          <w:lang w:val="ru-RU"/>
        </w:rPr>
        <w:t>.</w:t>
      </w:r>
    </w:p>
    <w:p w14:paraId="6481123B" w14:textId="77777777" w:rsidR="00F87323" w:rsidRPr="0071767B" w:rsidRDefault="00F87323" w:rsidP="00630C7B">
      <w:pPr>
        <w:keepNext/>
        <w:keepLines/>
        <w:spacing w:after="0" w:line="360" w:lineRule="auto"/>
        <w:ind w:firstLine="425"/>
        <w:jc w:val="both"/>
        <w:outlineLvl w:val="1"/>
        <w:rPr>
          <w:rFonts w:ascii="Times New Roman" w:eastAsia="MS Gothic" w:hAnsi="Times New Roman" w:cs="Times New Roman"/>
          <w:bCs/>
          <w:color w:val="000000"/>
          <w:sz w:val="28"/>
          <w:szCs w:val="28"/>
          <w:lang w:val="ru-RU"/>
        </w:rPr>
      </w:pPr>
      <w:r w:rsidRPr="0071767B">
        <w:rPr>
          <w:rFonts w:ascii="Times New Roman" w:eastAsia="MS Gothic" w:hAnsi="Times New Roman" w:cs="Times New Roman"/>
          <w:bCs/>
          <w:color w:val="000000"/>
          <w:sz w:val="28"/>
          <w:szCs w:val="28"/>
          <w:lang w:val="ru-RU"/>
        </w:rPr>
        <w:lastRenderedPageBreak/>
        <w:t xml:space="preserve">1. </w:t>
      </w:r>
      <w:proofErr w:type="spellStart"/>
      <w:r w:rsidRPr="0071767B">
        <w:rPr>
          <w:rFonts w:ascii="Times New Roman" w:eastAsia="MS Gothic" w:hAnsi="Times New Roman" w:cs="Times New Roman"/>
          <w:bCs/>
          <w:color w:val="000000"/>
          <w:sz w:val="28"/>
          <w:szCs w:val="28"/>
          <w:lang w:val="ru-RU"/>
        </w:rPr>
        <w:t>Законодавча</w:t>
      </w:r>
      <w:proofErr w:type="spellEnd"/>
      <w:r w:rsidRPr="0071767B">
        <w:rPr>
          <w:rFonts w:ascii="Times New Roman" w:eastAsia="MS Gothic" w:hAnsi="Times New Roman" w:cs="Times New Roman"/>
          <w:bCs/>
          <w:color w:val="000000"/>
          <w:sz w:val="28"/>
          <w:szCs w:val="28"/>
          <w:lang w:val="ru-RU"/>
        </w:rPr>
        <w:t xml:space="preserve"> база та </w:t>
      </w:r>
      <w:proofErr w:type="spellStart"/>
      <w:r w:rsidRPr="0071767B">
        <w:rPr>
          <w:rFonts w:ascii="Times New Roman" w:eastAsia="MS Gothic" w:hAnsi="Times New Roman" w:cs="Times New Roman"/>
          <w:bCs/>
          <w:color w:val="000000"/>
          <w:sz w:val="28"/>
          <w:szCs w:val="28"/>
          <w:lang w:val="ru-RU"/>
        </w:rPr>
        <w:t>процес</w:t>
      </w:r>
      <w:proofErr w:type="spellEnd"/>
      <w:r w:rsidRPr="0071767B">
        <w:rPr>
          <w:rFonts w:ascii="Times New Roman" w:eastAsia="MS Gothic" w:hAnsi="Times New Roman" w:cs="Times New Roman"/>
          <w:bCs/>
          <w:color w:val="000000"/>
          <w:sz w:val="28"/>
          <w:szCs w:val="28"/>
          <w:lang w:val="ru-RU"/>
        </w:rPr>
        <w:t xml:space="preserve"> </w:t>
      </w:r>
      <w:proofErr w:type="spellStart"/>
      <w:r w:rsidRPr="0071767B">
        <w:rPr>
          <w:rFonts w:ascii="Times New Roman" w:eastAsia="MS Gothic" w:hAnsi="Times New Roman" w:cs="Times New Roman"/>
          <w:bCs/>
          <w:color w:val="000000"/>
          <w:sz w:val="28"/>
          <w:szCs w:val="28"/>
          <w:lang w:val="ru-RU"/>
        </w:rPr>
        <w:t>формування</w:t>
      </w:r>
      <w:proofErr w:type="spellEnd"/>
      <w:r w:rsidRPr="0071767B">
        <w:rPr>
          <w:rFonts w:ascii="Times New Roman" w:eastAsia="MS Gothic" w:hAnsi="Times New Roman" w:cs="Times New Roman"/>
          <w:bCs/>
          <w:color w:val="000000"/>
          <w:sz w:val="28"/>
          <w:szCs w:val="28"/>
          <w:lang w:val="ru-RU"/>
        </w:rPr>
        <w:t xml:space="preserve"> бюджету</w:t>
      </w:r>
    </w:p>
    <w:p w14:paraId="46A55AD1" w14:textId="77777777" w:rsidR="00F87323" w:rsidRPr="00630C7B" w:rsidRDefault="00F87323" w:rsidP="00630C7B">
      <w:pPr>
        <w:spacing w:after="0" w:line="360" w:lineRule="auto"/>
        <w:ind w:firstLine="425"/>
        <w:jc w:val="both"/>
        <w:rPr>
          <w:rFonts w:ascii="Times New Roman" w:eastAsia="MS Mincho" w:hAnsi="Times New Roman" w:cs="Times New Roman"/>
          <w:sz w:val="28"/>
          <w:szCs w:val="28"/>
          <w:lang w:val="ru-RU"/>
        </w:rPr>
      </w:pPr>
      <w:proofErr w:type="spellStart"/>
      <w:r w:rsidRPr="00630C7B">
        <w:rPr>
          <w:rFonts w:ascii="Times New Roman" w:eastAsia="MS Mincho" w:hAnsi="Times New Roman" w:cs="Times New Roman"/>
          <w:sz w:val="28"/>
          <w:szCs w:val="28"/>
          <w:lang w:val="ru-RU"/>
        </w:rPr>
        <w:t>Проєкт</w:t>
      </w:r>
      <w:proofErr w:type="spellEnd"/>
      <w:r w:rsidRPr="00630C7B">
        <w:rPr>
          <w:rFonts w:ascii="Times New Roman" w:eastAsia="MS Mincho" w:hAnsi="Times New Roman" w:cs="Times New Roman"/>
          <w:sz w:val="28"/>
          <w:szCs w:val="28"/>
          <w:lang w:val="ru-RU"/>
        </w:rPr>
        <w:t xml:space="preserve"> Державного бюджету </w:t>
      </w:r>
      <w:proofErr w:type="spellStart"/>
      <w:r w:rsidRPr="00630C7B">
        <w:rPr>
          <w:rFonts w:ascii="Times New Roman" w:eastAsia="MS Mincho" w:hAnsi="Times New Roman" w:cs="Times New Roman"/>
          <w:sz w:val="28"/>
          <w:szCs w:val="28"/>
          <w:lang w:val="ru-RU"/>
        </w:rPr>
        <w:t>України</w:t>
      </w:r>
      <w:proofErr w:type="spellEnd"/>
      <w:r w:rsidRPr="00630C7B">
        <w:rPr>
          <w:rFonts w:ascii="Times New Roman" w:eastAsia="MS Mincho" w:hAnsi="Times New Roman" w:cs="Times New Roman"/>
          <w:sz w:val="28"/>
          <w:szCs w:val="28"/>
          <w:lang w:val="ru-RU"/>
        </w:rPr>
        <w:t xml:space="preserve"> на 2026 </w:t>
      </w:r>
      <w:proofErr w:type="spellStart"/>
      <w:r w:rsidRPr="00630C7B">
        <w:rPr>
          <w:rFonts w:ascii="Times New Roman" w:eastAsia="MS Mincho" w:hAnsi="Times New Roman" w:cs="Times New Roman"/>
          <w:sz w:val="28"/>
          <w:szCs w:val="28"/>
          <w:lang w:val="ru-RU"/>
        </w:rPr>
        <w:t>рік</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розроблено</w:t>
      </w:r>
      <w:proofErr w:type="spellEnd"/>
      <w:r w:rsidRPr="00630C7B">
        <w:rPr>
          <w:rFonts w:ascii="Times New Roman" w:eastAsia="MS Mincho" w:hAnsi="Times New Roman" w:cs="Times New Roman"/>
          <w:sz w:val="28"/>
          <w:szCs w:val="28"/>
          <w:lang w:val="ru-RU"/>
        </w:rPr>
        <w:t xml:space="preserve"> на </w:t>
      </w:r>
      <w:proofErr w:type="spellStart"/>
      <w:r w:rsidRPr="00630C7B">
        <w:rPr>
          <w:rFonts w:ascii="Times New Roman" w:eastAsia="MS Mincho" w:hAnsi="Times New Roman" w:cs="Times New Roman"/>
          <w:sz w:val="28"/>
          <w:szCs w:val="28"/>
          <w:lang w:val="ru-RU"/>
        </w:rPr>
        <w:t>основі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Бюджетної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декларації</w:t>
      </w:r>
      <w:proofErr w:type="spellEnd"/>
      <w:r w:rsidRPr="00630C7B">
        <w:rPr>
          <w:rFonts w:ascii="Times New Roman" w:eastAsia="MS Mincho" w:hAnsi="Times New Roman" w:cs="Times New Roman"/>
          <w:sz w:val="28"/>
          <w:szCs w:val="28"/>
          <w:lang w:val="ru-RU"/>
        </w:rPr>
        <w:t xml:space="preserve"> на 2026–2028 роки. </w:t>
      </w:r>
      <w:proofErr w:type="spellStart"/>
      <w:r w:rsidRPr="00630C7B">
        <w:rPr>
          <w:rFonts w:ascii="Times New Roman" w:eastAsia="MS Mincho" w:hAnsi="Times New Roman" w:cs="Times New Roman"/>
          <w:sz w:val="28"/>
          <w:szCs w:val="28"/>
          <w:lang w:val="ru-RU"/>
        </w:rPr>
        <w:t>Основними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етапами</w:t>
      </w:r>
      <w:proofErr w:type="spellEnd"/>
      <w:r w:rsidRPr="00630C7B">
        <w:rPr>
          <w:rFonts w:ascii="Times New Roman" w:eastAsia="MS Mincho" w:hAnsi="Times New Roman" w:cs="Times New Roman"/>
          <w:sz w:val="28"/>
          <w:szCs w:val="28"/>
          <w:lang w:val="ru-RU"/>
        </w:rPr>
        <w:t xml:space="preserve"> бюджетного </w:t>
      </w:r>
      <w:proofErr w:type="spellStart"/>
      <w:r w:rsidRPr="00630C7B">
        <w:rPr>
          <w:rFonts w:ascii="Times New Roman" w:eastAsia="MS Mincho" w:hAnsi="Times New Roman" w:cs="Times New Roman"/>
          <w:sz w:val="28"/>
          <w:szCs w:val="28"/>
          <w:lang w:val="ru-RU"/>
        </w:rPr>
        <w:t>процесу</w:t>
      </w:r>
      <w:proofErr w:type="spellEnd"/>
      <w:r w:rsidRPr="00630C7B">
        <w:rPr>
          <w:rFonts w:ascii="Times New Roman" w:eastAsia="MS Mincho" w:hAnsi="Times New Roman" w:cs="Times New Roman"/>
          <w:sz w:val="28"/>
          <w:szCs w:val="28"/>
          <w:lang w:val="ru-RU"/>
        </w:rPr>
        <w:t xml:space="preserve"> стали </w:t>
      </w:r>
      <w:proofErr w:type="spellStart"/>
      <w:r w:rsidRPr="00630C7B">
        <w:rPr>
          <w:rFonts w:ascii="Times New Roman" w:eastAsia="MS Mincho" w:hAnsi="Times New Roman" w:cs="Times New Roman"/>
          <w:sz w:val="28"/>
          <w:szCs w:val="28"/>
          <w:lang w:val="ru-RU"/>
        </w:rPr>
        <w:t>погодження</w:t>
      </w:r>
      <w:proofErr w:type="spellEnd"/>
      <w:r w:rsidRPr="00630C7B">
        <w:rPr>
          <w:rFonts w:ascii="Times New Roman" w:eastAsia="MS Mincho" w:hAnsi="Times New Roman" w:cs="Times New Roman"/>
          <w:sz w:val="28"/>
          <w:szCs w:val="28"/>
          <w:lang w:val="ru-RU"/>
        </w:rPr>
        <w:t xml:space="preserve"> документа </w:t>
      </w:r>
      <w:proofErr w:type="spellStart"/>
      <w:r w:rsidRPr="00630C7B">
        <w:rPr>
          <w:rFonts w:ascii="Times New Roman" w:eastAsia="MS Mincho" w:hAnsi="Times New Roman" w:cs="Times New Roman"/>
          <w:sz w:val="28"/>
          <w:szCs w:val="28"/>
          <w:lang w:val="ru-RU"/>
        </w:rPr>
        <w:t>Кабінетом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Міністрів</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розгляд</w:t>
      </w:r>
      <w:proofErr w:type="spellEnd"/>
      <w:r w:rsidRPr="00630C7B">
        <w:rPr>
          <w:rFonts w:ascii="Times New Roman" w:eastAsia="MS Mincho" w:hAnsi="Times New Roman" w:cs="Times New Roman"/>
          <w:sz w:val="28"/>
          <w:szCs w:val="28"/>
          <w:lang w:val="ru-RU"/>
        </w:rPr>
        <w:t xml:space="preserve"> у </w:t>
      </w:r>
      <w:proofErr w:type="spellStart"/>
      <w:r w:rsidRPr="00630C7B">
        <w:rPr>
          <w:rFonts w:ascii="Times New Roman" w:eastAsia="MS Mincho" w:hAnsi="Times New Roman" w:cs="Times New Roman"/>
          <w:sz w:val="28"/>
          <w:szCs w:val="28"/>
          <w:lang w:val="ru-RU"/>
        </w:rPr>
        <w:t>парламенті</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доопрацювання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профільним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комітетом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Верховної</w:t>
      </w:r>
      <w:proofErr w:type="spellEnd"/>
      <w:r w:rsidRPr="00630C7B">
        <w:rPr>
          <w:rFonts w:ascii="Times New Roman" w:eastAsia="MS Mincho" w:hAnsi="Times New Roman" w:cs="Times New Roman"/>
          <w:sz w:val="28"/>
          <w:szCs w:val="28"/>
          <w:lang w:val="ru-RU"/>
        </w:rPr>
        <w:t xml:space="preserve"> Ради. Головною метою стало </w:t>
      </w:r>
      <w:proofErr w:type="spellStart"/>
      <w:r w:rsidRPr="00630C7B">
        <w:rPr>
          <w:rFonts w:ascii="Times New Roman" w:eastAsia="MS Mincho" w:hAnsi="Times New Roman" w:cs="Times New Roman"/>
          <w:sz w:val="28"/>
          <w:szCs w:val="28"/>
          <w:lang w:val="ru-RU"/>
        </w:rPr>
        <w:t>забезпечення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обороноздатності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держави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стабільності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фінансової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системи</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підтримки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громадян</w:t>
      </w:r>
      <w:proofErr w:type="spellEnd"/>
      <w:r w:rsidRPr="00630C7B">
        <w:rPr>
          <w:rFonts w:ascii="Times New Roman" w:eastAsia="MS Mincho" w:hAnsi="Times New Roman" w:cs="Times New Roman"/>
          <w:sz w:val="28"/>
          <w:szCs w:val="28"/>
          <w:lang w:val="ru-RU"/>
        </w:rPr>
        <w:t xml:space="preserve"> у </w:t>
      </w:r>
      <w:proofErr w:type="spellStart"/>
      <w:r w:rsidRPr="00630C7B">
        <w:rPr>
          <w:rFonts w:ascii="Times New Roman" w:eastAsia="MS Mincho" w:hAnsi="Times New Roman" w:cs="Times New Roman"/>
          <w:sz w:val="28"/>
          <w:szCs w:val="28"/>
          <w:lang w:val="ru-RU"/>
        </w:rPr>
        <w:t>складних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економічних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умовах</w:t>
      </w:r>
      <w:proofErr w:type="spellEnd"/>
      <w:r w:rsidRPr="00630C7B">
        <w:rPr>
          <w:rFonts w:ascii="Times New Roman" w:eastAsia="MS Mincho" w:hAnsi="Times New Roman" w:cs="Times New Roman"/>
          <w:sz w:val="28"/>
          <w:szCs w:val="28"/>
          <w:lang w:val="ru-RU"/>
        </w:rPr>
        <w:t>.</w:t>
      </w:r>
    </w:p>
    <w:p w14:paraId="5099E7A8" w14:textId="77777777" w:rsidR="00F87323" w:rsidRPr="0071767B" w:rsidRDefault="00F87323" w:rsidP="00630C7B">
      <w:pPr>
        <w:keepNext/>
        <w:keepLines/>
        <w:spacing w:after="0" w:line="360" w:lineRule="auto"/>
        <w:ind w:firstLine="425"/>
        <w:jc w:val="both"/>
        <w:outlineLvl w:val="1"/>
        <w:rPr>
          <w:rFonts w:ascii="Times New Roman" w:eastAsia="MS Gothic" w:hAnsi="Times New Roman" w:cs="Times New Roman"/>
          <w:bCs/>
          <w:color w:val="000000"/>
          <w:sz w:val="28"/>
          <w:szCs w:val="28"/>
          <w:lang w:val="ru-RU"/>
        </w:rPr>
      </w:pPr>
      <w:r w:rsidRPr="0071767B">
        <w:rPr>
          <w:rFonts w:ascii="Times New Roman" w:eastAsia="MS Gothic" w:hAnsi="Times New Roman" w:cs="Times New Roman"/>
          <w:bCs/>
          <w:color w:val="000000"/>
          <w:sz w:val="28"/>
          <w:szCs w:val="28"/>
          <w:lang w:val="ru-RU"/>
        </w:rPr>
        <w:t xml:space="preserve">2. </w:t>
      </w:r>
      <w:proofErr w:type="spellStart"/>
      <w:r w:rsidRPr="0071767B">
        <w:rPr>
          <w:rFonts w:ascii="Times New Roman" w:eastAsia="MS Gothic" w:hAnsi="Times New Roman" w:cs="Times New Roman"/>
          <w:bCs/>
          <w:color w:val="000000"/>
          <w:sz w:val="28"/>
          <w:szCs w:val="28"/>
          <w:lang w:val="ru-RU"/>
        </w:rPr>
        <w:t>Макроекономічні</w:t>
      </w:r>
      <w:proofErr w:type="spellEnd"/>
      <w:r w:rsidRPr="0071767B">
        <w:rPr>
          <w:rFonts w:ascii="Times New Roman" w:eastAsia="MS Gothic" w:hAnsi="Times New Roman" w:cs="Times New Roman"/>
          <w:bCs/>
          <w:color w:val="000000"/>
          <w:sz w:val="28"/>
          <w:szCs w:val="28"/>
          <w:lang w:val="ru-RU"/>
        </w:rPr>
        <w:t xml:space="preserve"> </w:t>
      </w:r>
      <w:proofErr w:type="spellStart"/>
      <w:r w:rsidRPr="0071767B">
        <w:rPr>
          <w:rFonts w:ascii="Times New Roman" w:eastAsia="MS Gothic" w:hAnsi="Times New Roman" w:cs="Times New Roman"/>
          <w:bCs/>
          <w:color w:val="000000"/>
          <w:sz w:val="28"/>
          <w:szCs w:val="28"/>
          <w:lang w:val="ru-RU"/>
        </w:rPr>
        <w:t>прогнози</w:t>
      </w:r>
      <w:proofErr w:type="spellEnd"/>
    </w:p>
    <w:p w14:paraId="3B58E8CE" w14:textId="77777777" w:rsidR="00F87323" w:rsidRPr="00630C7B" w:rsidRDefault="00F87323" w:rsidP="00630C7B">
      <w:pPr>
        <w:spacing w:after="0" w:line="360" w:lineRule="auto"/>
        <w:ind w:firstLine="425"/>
        <w:jc w:val="both"/>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 xml:space="preserve">Уряд </w:t>
      </w:r>
      <w:proofErr w:type="spellStart"/>
      <w:r w:rsidRPr="00630C7B">
        <w:rPr>
          <w:rFonts w:ascii="Times New Roman" w:eastAsia="MS Mincho" w:hAnsi="Times New Roman" w:cs="Times New Roman"/>
          <w:sz w:val="28"/>
          <w:szCs w:val="28"/>
          <w:lang w:val="ru-RU"/>
        </w:rPr>
        <w:t>України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прогнозує</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номінальний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валовий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внутрішній</w:t>
      </w:r>
      <w:proofErr w:type="spellEnd"/>
      <w:r w:rsidRPr="00630C7B">
        <w:rPr>
          <w:rFonts w:ascii="Times New Roman" w:eastAsia="MS Mincho" w:hAnsi="Times New Roman" w:cs="Times New Roman"/>
          <w:sz w:val="28"/>
          <w:szCs w:val="28"/>
          <w:lang w:val="ru-RU"/>
        </w:rPr>
        <w:t xml:space="preserve"> продукт (ВВП) на </w:t>
      </w:r>
      <w:proofErr w:type="spellStart"/>
      <w:r w:rsidRPr="00630C7B">
        <w:rPr>
          <w:rFonts w:ascii="Times New Roman" w:eastAsia="MS Mincho" w:hAnsi="Times New Roman" w:cs="Times New Roman"/>
          <w:sz w:val="28"/>
          <w:szCs w:val="28"/>
          <w:lang w:val="ru-RU"/>
        </w:rPr>
        <w:t>рівні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близько</w:t>
      </w:r>
      <w:proofErr w:type="spellEnd"/>
      <w:r w:rsidRPr="00630C7B">
        <w:rPr>
          <w:rFonts w:ascii="Times New Roman" w:eastAsia="MS Mincho" w:hAnsi="Times New Roman" w:cs="Times New Roman"/>
          <w:sz w:val="28"/>
          <w:szCs w:val="28"/>
          <w:lang w:val="ru-RU"/>
        </w:rPr>
        <w:t xml:space="preserve"> 10,3 трлн грн. </w:t>
      </w:r>
      <w:proofErr w:type="spellStart"/>
      <w:r w:rsidRPr="00630C7B">
        <w:rPr>
          <w:rFonts w:ascii="Times New Roman" w:eastAsia="MS Mincho" w:hAnsi="Times New Roman" w:cs="Times New Roman"/>
          <w:sz w:val="28"/>
          <w:szCs w:val="28"/>
          <w:lang w:val="ru-RU"/>
        </w:rPr>
        <w:t>Реальне</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зростання</w:t>
      </w:r>
      <w:proofErr w:type="spellEnd"/>
      <w:r w:rsidRPr="00630C7B">
        <w:rPr>
          <w:rFonts w:ascii="Times New Roman" w:eastAsia="MS Mincho" w:hAnsi="Times New Roman" w:cs="Times New Roman"/>
          <w:sz w:val="28"/>
          <w:szCs w:val="28"/>
          <w:lang w:val="ru-RU"/>
        </w:rPr>
        <w:t xml:space="preserve"> ВВП </w:t>
      </w:r>
      <w:proofErr w:type="spellStart"/>
      <w:r w:rsidRPr="00630C7B">
        <w:rPr>
          <w:rFonts w:ascii="Times New Roman" w:eastAsia="MS Mincho" w:hAnsi="Times New Roman" w:cs="Times New Roman"/>
          <w:sz w:val="28"/>
          <w:szCs w:val="28"/>
          <w:lang w:val="ru-RU"/>
        </w:rPr>
        <w:t>очікується</w:t>
      </w:r>
      <w:proofErr w:type="spellEnd"/>
      <w:r w:rsidRPr="00630C7B">
        <w:rPr>
          <w:rFonts w:ascii="Times New Roman" w:eastAsia="MS Mincho" w:hAnsi="Times New Roman" w:cs="Times New Roman"/>
          <w:sz w:val="28"/>
          <w:szCs w:val="28"/>
          <w:lang w:val="ru-RU"/>
        </w:rPr>
        <w:t xml:space="preserve"> на </w:t>
      </w:r>
      <w:proofErr w:type="spellStart"/>
      <w:r w:rsidRPr="00630C7B">
        <w:rPr>
          <w:rFonts w:ascii="Times New Roman" w:eastAsia="MS Mincho" w:hAnsi="Times New Roman" w:cs="Times New Roman"/>
          <w:sz w:val="28"/>
          <w:szCs w:val="28"/>
          <w:lang w:val="ru-RU"/>
        </w:rPr>
        <w:t>рівні</w:t>
      </w:r>
      <w:proofErr w:type="spellEnd"/>
      <w:r w:rsidRPr="00630C7B">
        <w:rPr>
          <w:rFonts w:ascii="Times New Roman" w:eastAsia="MS Mincho" w:hAnsi="Times New Roman" w:cs="Times New Roman"/>
          <w:sz w:val="28"/>
          <w:szCs w:val="28"/>
          <w:lang w:val="ru-RU"/>
        </w:rPr>
        <w:t xml:space="preserve"> 2,4–4,5 %, а </w:t>
      </w:r>
      <w:proofErr w:type="spellStart"/>
      <w:r w:rsidRPr="00630C7B">
        <w:rPr>
          <w:rFonts w:ascii="Times New Roman" w:eastAsia="MS Mincho" w:hAnsi="Times New Roman" w:cs="Times New Roman"/>
          <w:sz w:val="28"/>
          <w:szCs w:val="28"/>
          <w:lang w:val="ru-RU"/>
        </w:rPr>
        <w:t>рівень</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інфляції</w:t>
      </w:r>
      <w:proofErr w:type="spellEnd"/>
      <w:r w:rsidRPr="00630C7B">
        <w:rPr>
          <w:rFonts w:ascii="Times New Roman" w:eastAsia="MS Mincho" w:hAnsi="Times New Roman" w:cs="Times New Roman"/>
          <w:sz w:val="28"/>
          <w:szCs w:val="28"/>
          <w:lang w:val="ru-RU"/>
        </w:rPr>
        <w:t xml:space="preserve"> — </w:t>
      </w:r>
      <w:proofErr w:type="gramStart"/>
      <w:r w:rsidRPr="00630C7B">
        <w:rPr>
          <w:rFonts w:ascii="Times New Roman" w:eastAsia="MS Mincho" w:hAnsi="Times New Roman" w:cs="Times New Roman"/>
          <w:sz w:val="28"/>
          <w:szCs w:val="28"/>
          <w:lang w:val="ru-RU"/>
        </w:rPr>
        <w:t>у межах</w:t>
      </w:r>
      <w:proofErr w:type="gramEnd"/>
      <w:r w:rsidRPr="00630C7B">
        <w:rPr>
          <w:rFonts w:ascii="Times New Roman" w:eastAsia="MS Mincho" w:hAnsi="Times New Roman" w:cs="Times New Roman"/>
          <w:sz w:val="28"/>
          <w:szCs w:val="28"/>
          <w:lang w:val="ru-RU"/>
        </w:rPr>
        <w:t xml:space="preserve"> 9–10 %. </w:t>
      </w:r>
      <w:proofErr w:type="spellStart"/>
      <w:r w:rsidRPr="00630C7B">
        <w:rPr>
          <w:rFonts w:ascii="Times New Roman" w:eastAsia="MS Mincho" w:hAnsi="Times New Roman" w:cs="Times New Roman"/>
          <w:sz w:val="28"/>
          <w:szCs w:val="28"/>
          <w:lang w:val="ru-RU"/>
        </w:rPr>
        <w:t>Середній</w:t>
      </w:r>
      <w:proofErr w:type="spellEnd"/>
      <w:r w:rsidRPr="00630C7B">
        <w:rPr>
          <w:rFonts w:ascii="Times New Roman" w:eastAsia="MS Mincho" w:hAnsi="Times New Roman" w:cs="Times New Roman"/>
          <w:sz w:val="28"/>
          <w:szCs w:val="28"/>
          <w:lang w:val="ru-RU"/>
        </w:rPr>
        <w:t xml:space="preserve"> курс </w:t>
      </w:r>
      <w:proofErr w:type="spellStart"/>
      <w:r w:rsidRPr="00630C7B">
        <w:rPr>
          <w:rFonts w:ascii="Times New Roman" w:eastAsia="MS Mincho" w:hAnsi="Times New Roman" w:cs="Times New Roman"/>
          <w:sz w:val="28"/>
          <w:szCs w:val="28"/>
          <w:lang w:val="ru-RU"/>
        </w:rPr>
        <w:t>гривні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прогнозується</w:t>
      </w:r>
      <w:proofErr w:type="spellEnd"/>
      <w:r w:rsidRPr="00630C7B">
        <w:rPr>
          <w:rFonts w:ascii="Times New Roman" w:eastAsia="MS Mincho" w:hAnsi="Times New Roman" w:cs="Times New Roman"/>
          <w:sz w:val="28"/>
          <w:szCs w:val="28"/>
          <w:lang w:val="ru-RU"/>
        </w:rPr>
        <w:t xml:space="preserve"> на </w:t>
      </w:r>
      <w:proofErr w:type="spellStart"/>
      <w:r w:rsidRPr="00630C7B">
        <w:rPr>
          <w:rFonts w:ascii="Times New Roman" w:eastAsia="MS Mincho" w:hAnsi="Times New Roman" w:cs="Times New Roman"/>
          <w:sz w:val="28"/>
          <w:szCs w:val="28"/>
          <w:lang w:val="ru-RU"/>
        </w:rPr>
        <w:t>рівні</w:t>
      </w:r>
      <w:proofErr w:type="spellEnd"/>
      <w:r w:rsidRPr="00630C7B">
        <w:rPr>
          <w:rFonts w:ascii="Times New Roman" w:eastAsia="MS Mincho" w:hAnsi="Times New Roman" w:cs="Times New Roman"/>
          <w:sz w:val="28"/>
          <w:szCs w:val="28"/>
          <w:lang w:val="ru-RU"/>
        </w:rPr>
        <w:t xml:space="preserve"> 45,7 </w:t>
      </w:r>
      <w:proofErr w:type="spellStart"/>
      <w:r w:rsidRPr="00630C7B">
        <w:rPr>
          <w:rFonts w:ascii="Times New Roman" w:eastAsia="MS Mincho" w:hAnsi="Times New Roman" w:cs="Times New Roman"/>
          <w:sz w:val="28"/>
          <w:szCs w:val="28"/>
          <w:lang w:val="ru-RU"/>
        </w:rPr>
        <w:t>грн</w:t>
      </w:r>
      <w:proofErr w:type="spellEnd"/>
      <w:r w:rsidRPr="00630C7B">
        <w:rPr>
          <w:rFonts w:ascii="Times New Roman" w:eastAsia="MS Mincho" w:hAnsi="Times New Roman" w:cs="Times New Roman"/>
          <w:sz w:val="28"/>
          <w:szCs w:val="28"/>
          <w:lang w:val="ru-RU"/>
        </w:rPr>
        <w:t xml:space="preserve"> за </w:t>
      </w:r>
      <w:proofErr w:type="spellStart"/>
      <w:r w:rsidRPr="00630C7B">
        <w:rPr>
          <w:rFonts w:ascii="Times New Roman" w:eastAsia="MS Mincho" w:hAnsi="Times New Roman" w:cs="Times New Roman"/>
          <w:sz w:val="28"/>
          <w:szCs w:val="28"/>
          <w:lang w:val="ru-RU"/>
        </w:rPr>
        <w:t>долар</w:t>
      </w:r>
      <w:proofErr w:type="spellEnd"/>
      <w:r w:rsidRPr="00630C7B">
        <w:rPr>
          <w:rFonts w:ascii="Times New Roman" w:eastAsia="MS Mincho" w:hAnsi="Times New Roman" w:cs="Times New Roman"/>
          <w:sz w:val="28"/>
          <w:szCs w:val="28"/>
          <w:lang w:val="ru-RU"/>
        </w:rPr>
        <w:t xml:space="preserve"> США. </w:t>
      </w:r>
      <w:proofErr w:type="spellStart"/>
      <w:r w:rsidRPr="00630C7B">
        <w:rPr>
          <w:rFonts w:ascii="Times New Roman" w:eastAsia="MS Mincho" w:hAnsi="Times New Roman" w:cs="Times New Roman"/>
          <w:sz w:val="28"/>
          <w:szCs w:val="28"/>
          <w:lang w:val="ru-RU"/>
        </w:rPr>
        <w:t>Такі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макропоказники</w:t>
      </w:r>
      <w:proofErr w:type="spellEnd"/>
      <w:r w:rsidRPr="00630C7B">
        <w:rPr>
          <w:rFonts w:ascii="Times New Roman" w:eastAsia="MS Mincho" w:hAnsi="Times New Roman" w:cs="Times New Roman"/>
          <w:sz w:val="28"/>
          <w:szCs w:val="28"/>
          <w:lang w:val="ru-RU"/>
        </w:rPr>
        <w:t xml:space="preserve"> стали основою для </w:t>
      </w:r>
      <w:proofErr w:type="spellStart"/>
      <w:r w:rsidRPr="00630C7B">
        <w:rPr>
          <w:rFonts w:ascii="Times New Roman" w:eastAsia="MS Mincho" w:hAnsi="Times New Roman" w:cs="Times New Roman"/>
          <w:sz w:val="28"/>
          <w:szCs w:val="28"/>
          <w:lang w:val="ru-RU"/>
        </w:rPr>
        <w:t>формування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дохідної</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видаткової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частин</w:t>
      </w:r>
      <w:proofErr w:type="spellEnd"/>
      <w:r w:rsidRPr="00630C7B">
        <w:rPr>
          <w:rFonts w:ascii="Times New Roman" w:eastAsia="MS Mincho" w:hAnsi="Times New Roman" w:cs="Times New Roman"/>
          <w:sz w:val="28"/>
          <w:szCs w:val="28"/>
          <w:lang w:val="ru-RU"/>
        </w:rPr>
        <w:t xml:space="preserve"> бюджету.</w:t>
      </w:r>
    </w:p>
    <w:p w14:paraId="5CE7F955" w14:textId="77777777" w:rsidR="00F87323" w:rsidRPr="0071767B" w:rsidRDefault="00F87323" w:rsidP="00630C7B">
      <w:pPr>
        <w:keepNext/>
        <w:keepLines/>
        <w:spacing w:after="0" w:line="360" w:lineRule="auto"/>
        <w:ind w:firstLine="425"/>
        <w:jc w:val="both"/>
        <w:outlineLvl w:val="1"/>
        <w:rPr>
          <w:rFonts w:ascii="Times New Roman" w:eastAsia="MS Gothic" w:hAnsi="Times New Roman" w:cs="Times New Roman"/>
          <w:bCs/>
          <w:color w:val="000000"/>
          <w:sz w:val="28"/>
          <w:szCs w:val="28"/>
          <w:lang w:val="ru-RU"/>
        </w:rPr>
      </w:pPr>
      <w:r w:rsidRPr="0071767B">
        <w:rPr>
          <w:rFonts w:ascii="Times New Roman" w:eastAsia="MS Gothic" w:hAnsi="Times New Roman" w:cs="Times New Roman"/>
          <w:bCs/>
          <w:color w:val="000000"/>
          <w:sz w:val="28"/>
          <w:szCs w:val="28"/>
          <w:lang w:val="ru-RU"/>
        </w:rPr>
        <w:t>3. Доходи державного бюджету</w:t>
      </w:r>
    </w:p>
    <w:p w14:paraId="4A550B31" w14:textId="77777777" w:rsidR="00F87323" w:rsidRPr="00630C7B" w:rsidRDefault="00F87323" w:rsidP="00630C7B">
      <w:pPr>
        <w:spacing w:after="0" w:line="360" w:lineRule="auto"/>
        <w:ind w:firstLine="425"/>
        <w:jc w:val="both"/>
        <w:rPr>
          <w:rFonts w:ascii="Times New Roman" w:eastAsia="MS Mincho" w:hAnsi="Times New Roman" w:cs="Times New Roman"/>
          <w:sz w:val="28"/>
          <w:szCs w:val="28"/>
          <w:lang w:val="ru-RU"/>
        </w:rPr>
      </w:pPr>
      <w:proofErr w:type="spellStart"/>
      <w:r w:rsidRPr="00630C7B">
        <w:rPr>
          <w:rFonts w:ascii="Times New Roman" w:eastAsia="MS Mincho" w:hAnsi="Times New Roman" w:cs="Times New Roman"/>
          <w:sz w:val="28"/>
          <w:szCs w:val="28"/>
          <w:lang w:val="ru-RU"/>
        </w:rPr>
        <w:t>Загальний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обсяг</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доходів</w:t>
      </w:r>
      <w:proofErr w:type="spellEnd"/>
      <w:r w:rsidRPr="00630C7B">
        <w:rPr>
          <w:rFonts w:ascii="Times New Roman" w:eastAsia="MS Mincho" w:hAnsi="Times New Roman" w:cs="Times New Roman"/>
          <w:sz w:val="28"/>
          <w:szCs w:val="28"/>
          <w:lang w:val="ru-RU"/>
        </w:rPr>
        <w:t xml:space="preserve"> Державного бюджету на 2026 </w:t>
      </w:r>
      <w:proofErr w:type="spellStart"/>
      <w:r w:rsidRPr="00630C7B">
        <w:rPr>
          <w:rFonts w:ascii="Times New Roman" w:eastAsia="MS Mincho" w:hAnsi="Times New Roman" w:cs="Times New Roman"/>
          <w:sz w:val="28"/>
          <w:szCs w:val="28"/>
          <w:lang w:val="ru-RU"/>
        </w:rPr>
        <w:t>рік</w:t>
      </w:r>
      <w:proofErr w:type="spellEnd"/>
      <w:r w:rsidRPr="00630C7B">
        <w:rPr>
          <w:rFonts w:ascii="Times New Roman" w:eastAsia="MS Mincho" w:hAnsi="Times New Roman" w:cs="Times New Roman"/>
          <w:sz w:val="28"/>
          <w:szCs w:val="28"/>
          <w:lang w:val="ru-RU"/>
        </w:rPr>
        <w:t xml:space="preserve"> становить 2 890,1 млрд </w:t>
      </w:r>
      <w:proofErr w:type="spellStart"/>
      <w:r w:rsidRPr="00630C7B">
        <w:rPr>
          <w:rFonts w:ascii="Times New Roman" w:eastAsia="MS Mincho" w:hAnsi="Times New Roman" w:cs="Times New Roman"/>
          <w:sz w:val="28"/>
          <w:szCs w:val="28"/>
          <w:lang w:val="ru-RU"/>
        </w:rPr>
        <w:t>грн</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що</w:t>
      </w:r>
      <w:proofErr w:type="spellEnd"/>
      <w:r w:rsidRPr="00630C7B">
        <w:rPr>
          <w:rFonts w:ascii="Times New Roman" w:eastAsia="MS Mincho" w:hAnsi="Times New Roman" w:cs="Times New Roman"/>
          <w:sz w:val="28"/>
          <w:szCs w:val="28"/>
          <w:lang w:val="ru-RU"/>
        </w:rPr>
        <w:t xml:space="preserve"> на 446,8 млрд </w:t>
      </w:r>
      <w:proofErr w:type="spellStart"/>
      <w:r w:rsidRPr="00630C7B">
        <w:rPr>
          <w:rFonts w:ascii="Times New Roman" w:eastAsia="MS Mincho" w:hAnsi="Times New Roman" w:cs="Times New Roman"/>
          <w:sz w:val="28"/>
          <w:szCs w:val="28"/>
          <w:lang w:val="ru-RU"/>
        </w:rPr>
        <w:t>грн</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більше</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ніж</w:t>
      </w:r>
      <w:proofErr w:type="spellEnd"/>
      <w:r w:rsidRPr="00630C7B">
        <w:rPr>
          <w:rFonts w:ascii="Times New Roman" w:eastAsia="MS Mincho" w:hAnsi="Times New Roman" w:cs="Times New Roman"/>
          <w:sz w:val="28"/>
          <w:szCs w:val="28"/>
          <w:lang w:val="ru-RU"/>
        </w:rPr>
        <w:t xml:space="preserve"> у 2025 </w:t>
      </w:r>
      <w:proofErr w:type="spellStart"/>
      <w:r w:rsidRPr="00630C7B">
        <w:rPr>
          <w:rFonts w:ascii="Times New Roman" w:eastAsia="MS Mincho" w:hAnsi="Times New Roman" w:cs="Times New Roman"/>
          <w:sz w:val="28"/>
          <w:szCs w:val="28"/>
          <w:lang w:val="ru-RU"/>
        </w:rPr>
        <w:t>році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Основними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джерелами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надходжень</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залишаються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податок</w:t>
      </w:r>
      <w:proofErr w:type="spellEnd"/>
      <w:r w:rsidRPr="00630C7B">
        <w:rPr>
          <w:rFonts w:ascii="Times New Roman" w:eastAsia="MS Mincho" w:hAnsi="Times New Roman" w:cs="Times New Roman"/>
          <w:sz w:val="28"/>
          <w:szCs w:val="28"/>
          <w:lang w:val="ru-RU"/>
        </w:rPr>
        <w:t xml:space="preserve"> на </w:t>
      </w:r>
      <w:proofErr w:type="spellStart"/>
      <w:r w:rsidRPr="00630C7B">
        <w:rPr>
          <w:rFonts w:ascii="Times New Roman" w:eastAsia="MS Mincho" w:hAnsi="Times New Roman" w:cs="Times New Roman"/>
          <w:sz w:val="28"/>
          <w:szCs w:val="28"/>
          <w:lang w:val="ru-RU"/>
        </w:rPr>
        <w:t>додану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вартість</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податок</w:t>
      </w:r>
      <w:proofErr w:type="spellEnd"/>
      <w:r w:rsidRPr="00630C7B">
        <w:rPr>
          <w:rFonts w:ascii="Times New Roman" w:eastAsia="MS Mincho" w:hAnsi="Times New Roman" w:cs="Times New Roman"/>
          <w:sz w:val="28"/>
          <w:szCs w:val="28"/>
          <w:lang w:val="ru-RU"/>
        </w:rPr>
        <w:t xml:space="preserve"> на доходи </w:t>
      </w:r>
      <w:proofErr w:type="spellStart"/>
      <w:r w:rsidRPr="00630C7B">
        <w:rPr>
          <w:rFonts w:ascii="Times New Roman" w:eastAsia="MS Mincho" w:hAnsi="Times New Roman" w:cs="Times New Roman"/>
          <w:sz w:val="28"/>
          <w:szCs w:val="28"/>
          <w:lang w:val="ru-RU"/>
        </w:rPr>
        <w:t>фізичних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осіб</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акцизні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збори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Важливим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джерелом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також</w:t>
      </w:r>
      <w:proofErr w:type="spellEnd"/>
      <w:r w:rsidRPr="00630C7B">
        <w:rPr>
          <w:rFonts w:ascii="Times New Roman" w:eastAsia="MS Mincho" w:hAnsi="Times New Roman" w:cs="Times New Roman"/>
          <w:sz w:val="28"/>
          <w:szCs w:val="28"/>
          <w:lang w:val="ru-RU"/>
        </w:rPr>
        <w:t xml:space="preserve"> є </w:t>
      </w:r>
      <w:proofErr w:type="spellStart"/>
      <w:r w:rsidRPr="00630C7B">
        <w:rPr>
          <w:rFonts w:ascii="Times New Roman" w:eastAsia="MS Mincho" w:hAnsi="Times New Roman" w:cs="Times New Roman"/>
          <w:sz w:val="28"/>
          <w:szCs w:val="28"/>
          <w:lang w:val="ru-RU"/>
        </w:rPr>
        <w:t>прибуток</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Національного</w:t>
      </w:r>
      <w:proofErr w:type="spellEnd"/>
      <w:r w:rsidRPr="00630C7B">
        <w:rPr>
          <w:rFonts w:ascii="Times New Roman" w:eastAsia="MS Mincho" w:hAnsi="Times New Roman" w:cs="Times New Roman"/>
          <w:sz w:val="28"/>
          <w:szCs w:val="28"/>
          <w:lang w:val="ru-RU"/>
        </w:rPr>
        <w:t xml:space="preserve"> банку </w:t>
      </w:r>
      <w:proofErr w:type="spellStart"/>
      <w:r w:rsidRPr="00630C7B">
        <w:rPr>
          <w:rFonts w:ascii="Times New Roman" w:eastAsia="MS Mincho" w:hAnsi="Times New Roman" w:cs="Times New Roman"/>
          <w:sz w:val="28"/>
          <w:szCs w:val="28"/>
          <w:lang w:val="ru-RU"/>
        </w:rPr>
        <w:t>України</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неподаткові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надходження</w:t>
      </w:r>
      <w:proofErr w:type="spellEnd"/>
      <w:r w:rsidRPr="00630C7B">
        <w:rPr>
          <w:rFonts w:ascii="Times New Roman" w:eastAsia="MS Mincho" w:hAnsi="Times New Roman" w:cs="Times New Roman"/>
          <w:sz w:val="28"/>
          <w:szCs w:val="28"/>
          <w:lang w:val="ru-RU"/>
        </w:rPr>
        <w:t>.</w:t>
      </w:r>
    </w:p>
    <w:p w14:paraId="3B9B446C" w14:textId="77777777" w:rsidR="00F87323" w:rsidRPr="0071767B" w:rsidRDefault="00F87323" w:rsidP="00630C7B">
      <w:pPr>
        <w:keepNext/>
        <w:keepLines/>
        <w:spacing w:after="0" w:line="360" w:lineRule="auto"/>
        <w:ind w:firstLine="425"/>
        <w:jc w:val="both"/>
        <w:outlineLvl w:val="1"/>
        <w:rPr>
          <w:rFonts w:ascii="Times New Roman" w:eastAsia="MS Gothic" w:hAnsi="Times New Roman" w:cs="Times New Roman"/>
          <w:bCs/>
          <w:color w:val="000000"/>
          <w:sz w:val="28"/>
          <w:szCs w:val="28"/>
          <w:lang w:val="ru-RU"/>
        </w:rPr>
      </w:pPr>
      <w:r w:rsidRPr="0071767B">
        <w:rPr>
          <w:rFonts w:ascii="Times New Roman" w:eastAsia="MS Gothic" w:hAnsi="Times New Roman" w:cs="Times New Roman"/>
          <w:bCs/>
          <w:color w:val="000000"/>
          <w:sz w:val="28"/>
          <w:szCs w:val="28"/>
          <w:lang w:val="ru-RU"/>
        </w:rPr>
        <w:t xml:space="preserve">4. </w:t>
      </w:r>
      <w:proofErr w:type="spellStart"/>
      <w:r w:rsidRPr="0071767B">
        <w:rPr>
          <w:rFonts w:ascii="Times New Roman" w:eastAsia="MS Gothic" w:hAnsi="Times New Roman" w:cs="Times New Roman"/>
          <w:bCs/>
          <w:color w:val="000000"/>
          <w:sz w:val="28"/>
          <w:szCs w:val="28"/>
          <w:lang w:val="ru-RU"/>
        </w:rPr>
        <w:t>Видатки</w:t>
      </w:r>
      <w:proofErr w:type="spellEnd"/>
      <w:r w:rsidRPr="0071767B">
        <w:rPr>
          <w:rFonts w:ascii="Times New Roman" w:eastAsia="MS Gothic" w:hAnsi="Times New Roman" w:cs="Times New Roman"/>
          <w:bCs/>
          <w:color w:val="000000"/>
          <w:sz w:val="28"/>
          <w:szCs w:val="28"/>
          <w:lang w:val="ru-RU"/>
        </w:rPr>
        <w:t xml:space="preserve"> бюджету та </w:t>
      </w:r>
      <w:proofErr w:type="spellStart"/>
      <w:r w:rsidRPr="0071767B">
        <w:rPr>
          <w:rFonts w:ascii="Times New Roman" w:eastAsia="MS Gothic" w:hAnsi="Times New Roman" w:cs="Times New Roman"/>
          <w:bCs/>
          <w:color w:val="000000"/>
          <w:sz w:val="28"/>
          <w:szCs w:val="28"/>
          <w:lang w:val="ru-RU"/>
        </w:rPr>
        <w:t>пріоритетні</w:t>
      </w:r>
      <w:proofErr w:type="spellEnd"/>
      <w:r w:rsidRPr="0071767B">
        <w:rPr>
          <w:rFonts w:ascii="Times New Roman" w:eastAsia="MS Gothic" w:hAnsi="Times New Roman" w:cs="Times New Roman"/>
          <w:bCs/>
          <w:color w:val="000000"/>
          <w:sz w:val="28"/>
          <w:szCs w:val="28"/>
          <w:lang w:val="ru-RU"/>
        </w:rPr>
        <w:t xml:space="preserve"> </w:t>
      </w:r>
      <w:proofErr w:type="spellStart"/>
      <w:r w:rsidRPr="0071767B">
        <w:rPr>
          <w:rFonts w:ascii="Times New Roman" w:eastAsia="MS Gothic" w:hAnsi="Times New Roman" w:cs="Times New Roman"/>
          <w:bCs/>
          <w:color w:val="000000"/>
          <w:sz w:val="28"/>
          <w:szCs w:val="28"/>
          <w:lang w:val="ru-RU"/>
        </w:rPr>
        <w:t>напрями</w:t>
      </w:r>
      <w:proofErr w:type="spellEnd"/>
      <w:r w:rsidRPr="0071767B">
        <w:rPr>
          <w:rFonts w:ascii="Times New Roman" w:eastAsia="MS Gothic" w:hAnsi="Times New Roman" w:cs="Times New Roman"/>
          <w:bCs/>
          <w:color w:val="000000"/>
          <w:sz w:val="28"/>
          <w:szCs w:val="28"/>
          <w:lang w:val="ru-RU"/>
        </w:rPr>
        <w:t xml:space="preserve"> </w:t>
      </w:r>
      <w:proofErr w:type="spellStart"/>
      <w:r w:rsidRPr="0071767B">
        <w:rPr>
          <w:rFonts w:ascii="Times New Roman" w:eastAsia="MS Gothic" w:hAnsi="Times New Roman" w:cs="Times New Roman"/>
          <w:bCs/>
          <w:color w:val="000000"/>
          <w:sz w:val="28"/>
          <w:szCs w:val="28"/>
          <w:lang w:val="ru-RU"/>
        </w:rPr>
        <w:t>фінансування</w:t>
      </w:r>
      <w:proofErr w:type="spellEnd"/>
    </w:p>
    <w:p w14:paraId="4E9CB31B" w14:textId="77777777" w:rsidR="00F87323" w:rsidRPr="00630C7B" w:rsidRDefault="00F87323" w:rsidP="00630C7B">
      <w:pPr>
        <w:spacing w:after="0" w:line="360" w:lineRule="auto"/>
        <w:ind w:firstLine="425"/>
        <w:jc w:val="both"/>
        <w:rPr>
          <w:rFonts w:ascii="Times New Roman" w:eastAsia="MS Mincho" w:hAnsi="Times New Roman" w:cs="Times New Roman"/>
          <w:sz w:val="28"/>
          <w:szCs w:val="28"/>
          <w:lang w:val="ru-RU"/>
        </w:rPr>
      </w:pPr>
      <w:proofErr w:type="spellStart"/>
      <w:r w:rsidRPr="00630C7B">
        <w:rPr>
          <w:rFonts w:ascii="Times New Roman" w:eastAsia="MS Mincho" w:hAnsi="Times New Roman" w:cs="Times New Roman"/>
          <w:sz w:val="28"/>
          <w:szCs w:val="28"/>
          <w:lang w:val="ru-RU"/>
        </w:rPr>
        <w:t>Загальний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обсяг</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видатків</w:t>
      </w:r>
      <w:proofErr w:type="spellEnd"/>
      <w:r w:rsidRPr="00630C7B">
        <w:rPr>
          <w:rFonts w:ascii="Times New Roman" w:eastAsia="MS Mincho" w:hAnsi="Times New Roman" w:cs="Times New Roman"/>
          <w:sz w:val="28"/>
          <w:szCs w:val="28"/>
          <w:lang w:val="ru-RU"/>
        </w:rPr>
        <w:t xml:space="preserve"> державного бюджету у 2026 </w:t>
      </w:r>
      <w:proofErr w:type="spellStart"/>
      <w:r w:rsidRPr="00630C7B">
        <w:rPr>
          <w:rFonts w:ascii="Times New Roman" w:eastAsia="MS Mincho" w:hAnsi="Times New Roman" w:cs="Times New Roman"/>
          <w:sz w:val="28"/>
          <w:szCs w:val="28"/>
          <w:lang w:val="ru-RU"/>
        </w:rPr>
        <w:t>році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заплановано</w:t>
      </w:r>
      <w:proofErr w:type="spellEnd"/>
      <w:r w:rsidRPr="00630C7B">
        <w:rPr>
          <w:rFonts w:ascii="Times New Roman" w:eastAsia="MS Mincho" w:hAnsi="Times New Roman" w:cs="Times New Roman"/>
          <w:sz w:val="28"/>
          <w:szCs w:val="28"/>
          <w:lang w:val="ru-RU"/>
        </w:rPr>
        <w:t xml:space="preserve"> на </w:t>
      </w:r>
      <w:proofErr w:type="spellStart"/>
      <w:r w:rsidRPr="00630C7B">
        <w:rPr>
          <w:rFonts w:ascii="Times New Roman" w:eastAsia="MS Mincho" w:hAnsi="Times New Roman" w:cs="Times New Roman"/>
          <w:sz w:val="28"/>
          <w:szCs w:val="28"/>
          <w:lang w:val="ru-RU"/>
        </w:rPr>
        <w:t>рівні</w:t>
      </w:r>
      <w:proofErr w:type="spellEnd"/>
      <w:r w:rsidRPr="00630C7B">
        <w:rPr>
          <w:rFonts w:ascii="Times New Roman" w:eastAsia="MS Mincho" w:hAnsi="Times New Roman" w:cs="Times New Roman"/>
          <w:sz w:val="28"/>
          <w:szCs w:val="28"/>
          <w:lang w:val="ru-RU"/>
        </w:rPr>
        <w:t xml:space="preserve"> 4 751,9 млрд грн. </w:t>
      </w:r>
      <w:proofErr w:type="spellStart"/>
      <w:r w:rsidRPr="00630C7B">
        <w:rPr>
          <w:rFonts w:ascii="Times New Roman" w:eastAsia="MS Mincho" w:hAnsi="Times New Roman" w:cs="Times New Roman"/>
          <w:sz w:val="28"/>
          <w:szCs w:val="28"/>
          <w:lang w:val="ru-RU"/>
        </w:rPr>
        <w:t>Дефіцит</w:t>
      </w:r>
      <w:proofErr w:type="spellEnd"/>
      <w:r w:rsidRPr="00630C7B">
        <w:rPr>
          <w:rFonts w:ascii="Times New Roman" w:eastAsia="MS Mincho" w:hAnsi="Times New Roman" w:cs="Times New Roman"/>
          <w:sz w:val="28"/>
          <w:szCs w:val="28"/>
          <w:lang w:val="ru-RU"/>
        </w:rPr>
        <w:t xml:space="preserve"> бюджету </w:t>
      </w:r>
      <w:proofErr w:type="spellStart"/>
      <w:r w:rsidRPr="00630C7B">
        <w:rPr>
          <w:rFonts w:ascii="Times New Roman" w:eastAsia="MS Mincho" w:hAnsi="Times New Roman" w:cs="Times New Roman"/>
          <w:sz w:val="28"/>
          <w:szCs w:val="28"/>
          <w:lang w:val="ru-RU"/>
        </w:rPr>
        <w:t>становитиме</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близько</w:t>
      </w:r>
      <w:proofErr w:type="spellEnd"/>
      <w:r w:rsidRPr="00630C7B">
        <w:rPr>
          <w:rFonts w:ascii="Times New Roman" w:eastAsia="MS Mincho" w:hAnsi="Times New Roman" w:cs="Times New Roman"/>
          <w:sz w:val="28"/>
          <w:szCs w:val="28"/>
          <w:lang w:val="ru-RU"/>
        </w:rPr>
        <w:t xml:space="preserve"> 1 896,4 млрд </w:t>
      </w:r>
      <w:proofErr w:type="spellStart"/>
      <w:r w:rsidRPr="00630C7B">
        <w:rPr>
          <w:rFonts w:ascii="Times New Roman" w:eastAsia="MS Mincho" w:hAnsi="Times New Roman" w:cs="Times New Roman"/>
          <w:sz w:val="28"/>
          <w:szCs w:val="28"/>
          <w:lang w:val="ru-RU"/>
        </w:rPr>
        <w:t>грн</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або</w:t>
      </w:r>
      <w:proofErr w:type="spellEnd"/>
      <w:r w:rsidRPr="00630C7B">
        <w:rPr>
          <w:rFonts w:ascii="Times New Roman" w:eastAsia="MS Mincho" w:hAnsi="Times New Roman" w:cs="Times New Roman"/>
          <w:sz w:val="28"/>
          <w:szCs w:val="28"/>
          <w:lang w:val="ru-RU"/>
        </w:rPr>
        <w:t xml:space="preserve"> 18,4 % </w:t>
      </w:r>
      <w:proofErr w:type="spellStart"/>
      <w:r w:rsidRPr="00630C7B">
        <w:rPr>
          <w:rFonts w:ascii="Times New Roman" w:eastAsia="MS Mincho" w:hAnsi="Times New Roman" w:cs="Times New Roman"/>
          <w:sz w:val="28"/>
          <w:szCs w:val="28"/>
          <w:lang w:val="ru-RU"/>
        </w:rPr>
        <w:t>від</w:t>
      </w:r>
      <w:proofErr w:type="spellEnd"/>
      <w:r w:rsidRPr="00630C7B">
        <w:rPr>
          <w:rFonts w:ascii="Times New Roman" w:eastAsia="MS Mincho" w:hAnsi="Times New Roman" w:cs="Times New Roman"/>
          <w:sz w:val="28"/>
          <w:szCs w:val="28"/>
          <w:lang w:val="ru-RU"/>
        </w:rPr>
        <w:t xml:space="preserve"> ВВП. </w:t>
      </w:r>
      <w:proofErr w:type="spellStart"/>
      <w:r w:rsidRPr="00630C7B">
        <w:rPr>
          <w:rFonts w:ascii="Times New Roman" w:eastAsia="MS Mincho" w:hAnsi="Times New Roman" w:cs="Times New Roman"/>
          <w:sz w:val="28"/>
          <w:szCs w:val="28"/>
          <w:lang w:val="ru-RU"/>
        </w:rPr>
        <w:t>Основні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напрями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фінансування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залишаються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незмінними</w:t>
      </w:r>
      <w:proofErr w:type="spellEnd"/>
      <w:r w:rsidRPr="00630C7B">
        <w:rPr>
          <w:rFonts w:ascii="Times New Roman" w:eastAsia="MS Mincho" w:hAnsi="Times New Roman" w:cs="Times New Roman"/>
          <w:sz w:val="28"/>
          <w:szCs w:val="28"/>
          <w:lang w:val="ru-RU"/>
        </w:rPr>
        <w:t xml:space="preserve"> — </w:t>
      </w:r>
      <w:proofErr w:type="spellStart"/>
      <w:r w:rsidRPr="00630C7B">
        <w:rPr>
          <w:rFonts w:ascii="Times New Roman" w:eastAsia="MS Mincho" w:hAnsi="Times New Roman" w:cs="Times New Roman"/>
          <w:sz w:val="28"/>
          <w:szCs w:val="28"/>
          <w:lang w:val="ru-RU"/>
        </w:rPr>
        <w:t>це</w:t>
      </w:r>
      <w:proofErr w:type="spellEnd"/>
      <w:r w:rsidRPr="00630C7B">
        <w:rPr>
          <w:rFonts w:ascii="Times New Roman" w:eastAsia="MS Mincho" w:hAnsi="Times New Roman" w:cs="Times New Roman"/>
          <w:sz w:val="28"/>
          <w:szCs w:val="28"/>
          <w:lang w:val="ru-RU"/>
        </w:rPr>
        <w:t xml:space="preserve"> сектор оборони та </w:t>
      </w:r>
      <w:proofErr w:type="spellStart"/>
      <w:r w:rsidRPr="00630C7B">
        <w:rPr>
          <w:rFonts w:ascii="Times New Roman" w:eastAsia="MS Mincho" w:hAnsi="Times New Roman" w:cs="Times New Roman"/>
          <w:sz w:val="28"/>
          <w:szCs w:val="28"/>
          <w:lang w:val="ru-RU"/>
        </w:rPr>
        <w:t>безпеки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соціальний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захист</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освіта</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охорона</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здоров’я</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пенсійне</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забезпечення</w:t>
      </w:r>
      <w:proofErr w:type="spellEnd"/>
      <w:r w:rsidRPr="00630C7B">
        <w:rPr>
          <w:rFonts w:ascii="Times New Roman" w:eastAsia="MS Mincho" w:hAnsi="Times New Roman" w:cs="Times New Roman"/>
          <w:sz w:val="28"/>
          <w:szCs w:val="28"/>
          <w:lang w:val="ru-RU"/>
        </w:rPr>
        <w:t>.</w:t>
      </w:r>
    </w:p>
    <w:p w14:paraId="6C9004C6" w14:textId="77777777" w:rsidR="00F87323" w:rsidRPr="00630C7B" w:rsidRDefault="00F87323" w:rsidP="00630C7B">
      <w:pPr>
        <w:spacing w:after="0" w:line="360" w:lineRule="auto"/>
        <w:ind w:firstLine="425"/>
        <w:jc w:val="both"/>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 xml:space="preserve">На оборону та </w:t>
      </w:r>
      <w:proofErr w:type="spellStart"/>
      <w:r w:rsidRPr="00630C7B">
        <w:rPr>
          <w:rFonts w:ascii="Times New Roman" w:eastAsia="MS Mincho" w:hAnsi="Times New Roman" w:cs="Times New Roman"/>
          <w:sz w:val="28"/>
          <w:szCs w:val="28"/>
          <w:lang w:val="ru-RU"/>
        </w:rPr>
        <w:t>безпеку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заплановано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виділити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близько</w:t>
      </w:r>
      <w:proofErr w:type="spellEnd"/>
      <w:r w:rsidRPr="00630C7B">
        <w:rPr>
          <w:rFonts w:ascii="Times New Roman" w:eastAsia="MS Mincho" w:hAnsi="Times New Roman" w:cs="Times New Roman"/>
          <w:sz w:val="28"/>
          <w:szCs w:val="28"/>
          <w:lang w:val="ru-RU"/>
        </w:rPr>
        <w:t xml:space="preserve"> 2,8 трлн </w:t>
      </w:r>
      <w:proofErr w:type="spellStart"/>
      <w:r w:rsidRPr="00630C7B">
        <w:rPr>
          <w:rFonts w:ascii="Times New Roman" w:eastAsia="MS Mincho" w:hAnsi="Times New Roman" w:cs="Times New Roman"/>
          <w:sz w:val="28"/>
          <w:szCs w:val="28"/>
          <w:lang w:val="ru-RU"/>
        </w:rPr>
        <w:t>грн</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що</w:t>
      </w:r>
      <w:proofErr w:type="spellEnd"/>
      <w:r w:rsidRPr="00630C7B">
        <w:rPr>
          <w:rFonts w:ascii="Times New Roman" w:eastAsia="MS Mincho" w:hAnsi="Times New Roman" w:cs="Times New Roman"/>
          <w:sz w:val="28"/>
          <w:szCs w:val="28"/>
          <w:lang w:val="ru-RU"/>
        </w:rPr>
        <w:t xml:space="preserve"> становить </w:t>
      </w:r>
      <w:proofErr w:type="spellStart"/>
      <w:r w:rsidRPr="00630C7B">
        <w:rPr>
          <w:rFonts w:ascii="Times New Roman" w:eastAsia="MS Mincho" w:hAnsi="Times New Roman" w:cs="Times New Roman"/>
          <w:sz w:val="28"/>
          <w:szCs w:val="28"/>
          <w:lang w:val="ru-RU"/>
        </w:rPr>
        <w:t>понад</w:t>
      </w:r>
      <w:proofErr w:type="spellEnd"/>
      <w:r w:rsidRPr="00630C7B">
        <w:rPr>
          <w:rFonts w:ascii="Times New Roman" w:eastAsia="MS Mincho" w:hAnsi="Times New Roman" w:cs="Times New Roman"/>
          <w:sz w:val="28"/>
          <w:szCs w:val="28"/>
          <w:lang w:val="ru-RU"/>
        </w:rPr>
        <w:t xml:space="preserve"> 27 % ВВП. </w:t>
      </w:r>
      <w:proofErr w:type="spellStart"/>
      <w:r w:rsidRPr="00630C7B">
        <w:rPr>
          <w:rFonts w:ascii="Times New Roman" w:eastAsia="MS Mincho" w:hAnsi="Times New Roman" w:cs="Times New Roman"/>
          <w:sz w:val="28"/>
          <w:szCs w:val="28"/>
          <w:lang w:val="ru-RU"/>
        </w:rPr>
        <w:t>Видатки</w:t>
      </w:r>
      <w:proofErr w:type="spellEnd"/>
      <w:r w:rsidRPr="00630C7B">
        <w:rPr>
          <w:rFonts w:ascii="Times New Roman" w:eastAsia="MS Mincho" w:hAnsi="Times New Roman" w:cs="Times New Roman"/>
          <w:sz w:val="28"/>
          <w:szCs w:val="28"/>
          <w:lang w:val="ru-RU"/>
        </w:rPr>
        <w:t xml:space="preserve"> на </w:t>
      </w:r>
      <w:proofErr w:type="spellStart"/>
      <w:r w:rsidRPr="00630C7B">
        <w:rPr>
          <w:rFonts w:ascii="Times New Roman" w:eastAsia="MS Mincho" w:hAnsi="Times New Roman" w:cs="Times New Roman"/>
          <w:sz w:val="28"/>
          <w:szCs w:val="28"/>
          <w:lang w:val="ru-RU"/>
        </w:rPr>
        <w:t>освіту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збільшено</w:t>
      </w:r>
      <w:proofErr w:type="spellEnd"/>
      <w:r w:rsidRPr="00630C7B">
        <w:rPr>
          <w:rFonts w:ascii="Times New Roman" w:eastAsia="MS Mincho" w:hAnsi="Times New Roman" w:cs="Times New Roman"/>
          <w:sz w:val="28"/>
          <w:szCs w:val="28"/>
          <w:lang w:val="ru-RU"/>
        </w:rPr>
        <w:t xml:space="preserve"> до 265,4 млрд </w:t>
      </w:r>
      <w:proofErr w:type="spellStart"/>
      <w:r w:rsidRPr="00630C7B">
        <w:rPr>
          <w:rFonts w:ascii="Times New Roman" w:eastAsia="MS Mincho" w:hAnsi="Times New Roman" w:cs="Times New Roman"/>
          <w:sz w:val="28"/>
          <w:szCs w:val="28"/>
          <w:lang w:val="ru-RU"/>
        </w:rPr>
        <w:t>грн</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зокрема</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передбачено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підвищення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заробітної</w:t>
      </w:r>
      <w:proofErr w:type="spellEnd"/>
      <w:r w:rsidRPr="00630C7B">
        <w:rPr>
          <w:rFonts w:ascii="Times New Roman" w:eastAsia="MS Mincho" w:hAnsi="Times New Roman" w:cs="Times New Roman"/>
          <w:sz w:val="28"/>
          <w:szCs w:val="28"/>
          <w:lang w:val="ru-RU"/>
        </w:rPr>
        <w:t xml:space="preserve"> плати </w:t>
      </w:r>
      <w:proofErr w:type="spellStart"/>
      <w:r w:rsidRPr="00630C7B">
        <w:rPr>
          <w:rFonts w:ascii="Times New Roman" w:eastAsia="MS Mincho" w:hAnsi="Times New Roman" w:cs="Times New Roman"/>
          <w:sz w:val="28"/>
          <w:szCs w:val="28"/>
          <w:lang w:val="ru-RU"/>
        </w:rPr>
        <w:t>педагогічним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працівникам</w:t>
      </w:r>
      <w:proofErr w:type="spellEnd"/>
      <w:r w:rsidRPr="00630C7B">
        <w:rPr>
          <w:rFonts w:ascii="Times New Roman" w:eastAsia="MS Mincho" w:hAnsi="Times New Roman" w:cs="Times New Roman"/>
          <w:sz w:val="28"/>
          <w:szCs w:val="28"/>
          <w:lang w:val="ru-RU"/>
        </w:rPr>
        <w:t xml:space="preserve"> на </w:t>
      </w:r>
      <w:r w:rsidRPr="00630C7B">
        <w:rPr>
          <w:rFonts w:ascii="Times New Roman" w:eastAsia="MS Mincho" w:hAnsi="Times New Roman" w:cs="Times New Roman"/>
          <w:sz w:val="28"/>
          <w:szCs w:val="28"/>
          <w:lang w:val="ru-RU"/>
        </w:rPr>
        <w:lastRenderedPageBreak/>
        <w:t xml:space="preserve">50 % у два </w:t>
      </w:r>
      <w:proofErr w:type="spellStart"/>
      <w:r w:rsidRPr="00630C7B">
        <w:rPr>
          <w:rFonts w:ascii="Times New Roman" w:eastAsia="MS Mincho" w:hAnsi="Times New Roman" w:cs="Times New Roman"/>
          <w:sz w:val="28"/>
          <w:szCs w:val="28"/>
          <w:lang w:val="ru-RU"/>
        </w:rPr>
        <w:t>етапи</w:t>
      </w:r>
      <w:proofErr w:type="spellEnd"/>
      <w:r w:rsidRPr="00630C7B">
        <w:rPr>
          <w:rFonts w:ascii="Times New Roman" w:eastAsia="MS Mincho" w:hAnsi="Times New Roman" w:cs="Times New Roman"/>
          <w:sz w:val="28"/>
          <w:szCs w:val="28"/>
          <w:lang w:val="ru-RU"/>
        </w:rPr>
        <w:t xml:space="preserve">. На </w:t>
      </w:r>
      <w:proofErr w:type="spellStart"/>
      <w:r w:rsidRPr="00630C7B">
        <w:rPr>
          <w:rFonts w:ascii="Times New Roman" w:eastAsia="MS Mincho" w:hAnsi="Times New Roman" w:cs="Times New Roman"/>
          <w:sz w:val="28"/>
          <w:szCs w:val="28"/>
          <w:lang w:val="ru-RU"/>
        </w:rPr>
        <w:t>охорону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здоров’я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виділяється</w:t>
      </w:r>
      <w:proofErr w:type="spellEnd"/>
      <w:r w:rsidRPr="00630C7B">
        <w:rPr>
          <w:rFonts w:ascii="Times New Roman" w:eastAsia="MS Mincho" w:hAnsi="Times New Roman" w:cs="Times New Roman"/>
          <w:sz w:val="28"/>
          <w:szCs w:val="28"/>
          <w:lang w:val="ru-RU"/>
        </w:rPr>
        <w:t xml:space="preserve"> 258 млрд </w:t>
      </w:r>
      <w:proofErr w:type="spellStart"/>
      <w:r w:rsidRPr="00630C7B">
        <w:rPr>
          <w:rFonts w:ascii="Times New Roman" w:eastAsia="MS Mincho" w:hAnsi="Times New Roman" w:cs="Times New Roman"/>
          <w:sz w:val="28"/>
          <w:szCs w:val="28"/>
          <w:lang w:val="ru-RU"/>
        </w:rPr>
        <w:t>грн</w:t>
      </w:r>
      <w:proofErr w:type="spellEnd"/>
      <w:r w:rsidRPr="00630C7B">
        <w:rPr>
          <w:rFonts w:ascii="Times New Roman" w:eastAsia="MS Mincho" w:hAnsi="Times New Roman" w:cs="Times New Roman"/>
          <w:sz w:val="28"/>
          <w:szCs w:val="28"/>
          <w:lang w:val="ru-RU"/>
        </w:rPr>
        <w:t xml:space="preserve">, а на </w:t>
      </w:r>
      <w:proofErr w:type="spellStart"/>
      <w:r w:rsidRPr="00630C7B">
        <w:rPr>
          <w:rFonts w:ascii="Times New Roman" w:eastAsia="MS Mincho" w:hAnsi="Times New Roman" w:cs="Times New Roman"/>
          <w:sz w:val="28"/>
          <w:szCs w:val="28"/>
          <w:lang w:val="ru-RU"/>
        </w:rPr>
        <w:t>пенсійне</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забезпечення</w:t>
      </w:r>
      <w:proofErr w:type="spellEnd"/>
      <w:r w:rsidRPr="00630C7B">
        <w:rPr>
          <w:rFonts w:ascii="Times New Roman" w:eastAsia="MS Mincho" w:hAnsi="Times New Roman" w:cs="Times New Roman"/>
          <w:sz w:val="28"/>
          <w:szCs w:val="28"/>
          <w:lang w:val="ru-RU"/>
        </w:rPr>
        <w:t xml:space="preserve"> — </w:t>
      </w:r>
      <w:proofErr w:type="spellStart"/>
      <w:r w:rsidRPr="00630C7B">
        <w:rPr>
          <w:rFonts w:ascii="Times New Roman" w:eastAsia="MS Mincho" w:hAnsi="Times New Roman" w:cs="Times New Roman"/>
          <w:sz w:val="28"/>
          <w:szCs w:val="28"/>
          <w:lang w:val="ru-RU"/>
        </w:rPr>
        <w:t>понад</w:t>
      </w:r>
      <w:proofErr w:type="spellEnd"/>
      <w:r w:rsidRPr="00630C7B">
        <w:rPr>
          <w:rFonts w:ascii="Times New Roman" w:eastAsia="MS Mincho" w:hAnsi="Times New Roman" w:cs="Times New Roman"/>
          <w:sz w:val="28"/>
          <w:szCs w:val="28"/>
          <w:lang w:val="ru-RU"/>
        </w:rPr>
        <w:t xml:space="preserve"> 1 трлн грн. </w:t>
      </w:r>
      <w:proofErr w:type="spellStart"/>
      <w:r w:rsidRPr="00630C7B">
        <w:rPr>
          <w:rFonts w:ascii="Times New Roman" w:eastAsia="MS Mincho" w:hAnsi="Times New Roman" w:cs="Times New Roman"/>
          <w:sz w:val="28"/>
          <w:szCs w:val="28"/>
          <w:lang w:val="ru-RU"/>
        </w:rPr>
        <w:t>Крім</w:t>
      </w:r>
      <w:proofErr w:type="spellEnd"/>
      <w:r w:rsidRPr="00630C7B">
        <w:rPr>
          <w:rFonts w:ascii="Times New Roman" w:eastAsia="MS Mincho" w:hAnsi="Times New Roman" w:cs="Times New Roman"/>
          <w:sz w:val="28"/>
          <w:szCs w:val="28"/>
          <w:lang w:val="ru-RU"/>
        </w:rPr>
        <w:t xml:space="preserve"> того, </w:t>
      </w:r>
      <w:proofErr w:type="spellStart"/>
      <w:r w:rsidRPr="00630C7B">
        <w:rPr>
          <w:rFonts w:ascii="Times New Roman" w:eastAsia="MS Mincho" w:hAnsi="Times New Roman" w:cs="Times New Roman"/>
          <w:sz w:val="28"/>
          <w:szCs w:val="28"/>
          <w:lang w:val="ru-RU"/>
        </w:rPr>
        <w:t>зростають</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видатки</w:t>
      </w:r>
      <w:proofErr w:type="spellEnd"/>
      <w:r w:rsidRPr="00630C7B">
        <w:rPr>
          <w:rFonts w:ascii="Times New Roman" w:eastAsia="MS Mincho" w:hAnsi="Times New Roman" w:cs="Times New Roman"/>
          <w:sz w:val="28"/>
          <w:szCs w:val="28"/>
          <w:lang w:val="ru-RU"/>
        </w:rPr>
        <w:t xml:space="preserve"> на </w:t>
      </w:r>
      <w:proofErr w:type="spellStart"/>
      <w:r w:rsidRPr="00630C7B">
        <w:rPr>
          <w:rFonts w:ascii="Times New Roman" w:eastAsia="MS Mincho" w:hAnsi="Times New Roman" w:cs="Times New Roman"/>
          <w:sz w:val="28"/>
          <w:szCs w:val="28"/>
          <w:lang w:val="ru-RU"/>
        </w:rPr>
        <w:t>соціальні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програми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молодіжну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політику</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підтримку</w:t>
      </w:r>
      <w:proofErr w:type="spellEnd"/>
      <w:r w:rsidRPr="00630C7B">
        <w:rPr>
          <w:rFonts w:ascii="Times New Roman" w:eastAsia="MS Mincho" w:hAnsi="Times New Roman" w:cs="Times New Roman"/>
          <w:sz w:val="28"/>
          <w:szCs w:val="28"/>
          <w:lang w:val="ru-RU"/>
        </w:rPr>
        <w:t xml:space="preserve"> спорту.</w:t>
      </w:r>
    </w:p>
    <w:p w14:paraId="6C140455" w14:textId="77777777" w:rsidR="00F87323" w:rsidRPr="0071767B" w:rsidRDefault="00F87323" w:rsidP="00630C7B">
      <w:pPr>
        <w:keepNext/>
        <w:keepLines/>
        <w:spacing w:after="0" w:line="360" w:lineRule="auto"/>
        <w:ind w:firstLine="425"/>
        <w:jc w:val="both"/>
        <w:outlineLvl w:val="1"/>
        <w:rPr>
          <w:rFonts w:ascii="Times New Roman" w:eastAsia="MS Gothic" w:hAnsi="Times New Roman" w:cs="Times New Roman"/>
          <w:bCs/>
          <w:color w:val="000000"/>
          <w:sz w:val="28"/>
          <w:szCs w:val="28"/>
          <w:lang w:val="ru-RU"/>
        </w:rPr>
      </w:pPr>
      <w:r w:rsidRPr="0071767B">
        <w:rPr>
          <w:rFonts w:ascii="Times New Roman" w:eastAsia="MS Gothic" w:hAnsi="Times New Roman" w:cs="Times New Roman"/>
          <w:bCs/>
          <w:color w:val="000000"/>
          <w:sz w:val="28"/>
          <w:szCs w:val="28"/>
          <w:lang w:val="ru-RU"/>
        </w:rPr>
        <w:t xml:space="preserve">5. </w:t>
      </w:r>
      <w:proofErr w:type="spellStart"/>
      <w:r w:rsidRPr="0071767B">
        <w:rPr>
          <w:rFonts w:ascii="Times New Roman" w:eastAsia="MS Gothic" w:hAnsi="Times New Roman" w:cs="Times New Roman"/>
          <w:bCs/>
          <w:color w:val="000000"/>
          <w:sz w:val="28"/>
          <w:szCs w:val="28"/>
          <w:lang w:val="ru-RU"/>
        </w:rPr>
        <w:t>Основні</w:t>
      </w:r>
      <w:proofErr w:type="spellEnd"/>
      <w:r w:rsidRPr="0071767B">
        <w:rPr>
          <w:rFonts w:ascii="Times New Roman" w:eastAsia="MS Gothic" w:hAnsi="Times New Roman" w:cs="Times New Roman"/>
          <w:bCs/>
          <w:color w:val="000000"/>
          <w:sz w:val="28"/>
          <w:szCs w:val="28"/>
          <w:lang w:val="ru-RU"/>
        </w:rPr>
        <w:t xml:space="preserve"> </w:t>
      </w:r>
      <w:proofErr w:type="spellStart"/>
      <w:r w:rsidRPr="0071767B">
        <w:rPr>
          <w:rFonts w:ascii="Times New Roman" w:eastAsia="MS Gothic" w:hAnsi="Times New Roman" w:cs="Times New Roman"/>
          <w:bCs/>
          <w:color w:val="000000"/>
          <w:sz w:val="28"/>
          <w:szCs w:val="28"/>
          <w:lang w:val="ru-RU"/>
        </w:rPr>
        <w:t>зміни</w:t>
      </w:r>
      <w:proofErr w:type="spellEnd"/>
      <w:r w:rsidRPr="0071767B">
        <w:rPr>
          <w:rFonts w:ascii="Times New Roman" w:eastAsia="MS Gothic" w:hAnsi="Times New Roman" w:cs="Times New Roman"/>
          <w:bCs/>
          <w:color w:val="000000"/>
          <w:sz w:val="28"/>
          <w:szCs w:val="28"/>
          <w:lang w:val="ru-RU"/>
        </w:rPr>
        <w:t xml:space="preserve"> та </w:t>
      </w:r>
      <w:proofErr w:type="spellStart"/>
      <w:r w:rsidRPr="0071767B">
        <w:rPr>
          <w:rFonts w:ascii="Times New Roman" w:eastAsia="MS Gothic" w:hAnsi="Times New Roman" w:cs="Times New Roman"/>
          <w:bCs/>
          <w:color w:val="000000"/>
          <w:sz w:val="28"/>
          <w:szCs w:val="28"/>
          <w:lang w:val="ru-RU"/>
        </w:rPr>
        <w:t>нововведення</w:t>
      </w:r>
      <w:proofErr w:type="spellEnd"/>
    </w:p>
    <w:p w14:paraId="56F71A01" w14:textId="77777777" w:rsidR="00F87323" w:rsidRPr="00630C7B" w:rsidRDefault="00F87323" w:rsidP="00630C7B">
      <w:pPr>
        <w:spacing w:after="0" w:line="360" w:lineRule="auto"/>
        <w:ind w:firstLine="425"/>
        <w:jc w:val="both"/>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 xml:space="preserve">У </w:t>
      </w:r>
      <w:proofErr w:type="spellStart"/>
      <w:r w:rsidRPr="00630C7B">
        <w:rPr>
          <w:rFonts w:ascii="Times New Roman" w:eastAsia="MS Mincho" w:hAnsi="Times New Roman" w:cs="Times New Roman"/>
          <w:sz w:val="28"/>
          <w:szCs w:val="28"/>
          <w:lang w:val="ru-RU"/>
        </w:rPr>
        <w:t>проєкті</w:t>
      </w:r>
      <w:proofErr w:type="spellEnd"/>
      <w:r w:rsidRPr="00630C7B">
        <w:rPr>
          <w:rFonts w:ascii="Times New Roman" w:eastAsia="MS Mincho" w:hAnsi="Times New Roman" w:cs="Times New Roman"/>
          <w:sz w:val="28"/>
          <w:szCs w:val="28"/>
          <w:lang w:val="ru-RU"/>
        </w:rPr>
        <w:t xml:space="preserve"> бюджету 2026 року </w:t>
      </w:r>
      <w:proofErr w:type="spellStart"/>
      <w:r w:rsidRPr="00630C7B">
        <w:rPr>
          <w:rFonts w:ascii="Times New Roman" w:eastAsia="MS Mincho" w:hAnsi="Times New Roman" w:cs="Times New Roman"/>
          <w:sz w:val="28"/>
          <w:szCs w:val="28"/>
          <w:lang w:val="ru-RU"/>
        </w:rPr>
        <w:t>передбачено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підвищення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мінімальної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заробітної</w:t>
      </w:r>
      <w:proofErr w:type="spellEnd"/>
      <w:r w:rsidRPr="00630C7B">
        <w:rPr>
          <w:rFonts w:ascii="Times New Roman" w:eastAsia="MS Mincho" w:hAnsi="Times New Roman" w:cs="Times New Roman"/>
          <w:sz w:val="28"/>
          <w:szCs w:val="28"/>
          <w:lang w:val="ru-RU"/>
        </w:rPr>
        <w:t xml:space="preserve"> плати до 8 688 </w:t>
      </w:r>
      <w:proofErr w:type="spellStart"/>
      <w:r w:rsidRPr="00630C7B">
        <w:rPr>
          <w:rFonts w:ascii="Times New Roman" w:eastAsia="MS Mincho" w:hAnsi="Times New Roman" w:cs="Times New Roman"/>
          <w:sz w:val="28"/>
          <w:szCs w:val="28"/>
          <w:lang w:val="ru-RU"/>
        </w:rPr>
        <w:t>грн</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розширення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соціальних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програм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підтримки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сімей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збільшення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стипендій</w:t>
      </w:r>
      <w:proofErr w:type="spellEnd"/>
      <w:r w:rsidRPr="00630C7B">
        <w:rPr>
          <w:rFonts w:ascii="Times New Roman" w:eastAsia="MS Mincho" w:hAnsi="Times New Roman" w:cs="Times New Roman"/>
          <w:sz w:val="28"/>
          <w:szCs w:val="28"/>
          <w:lang w:val="ru-RU"/>
        </w:rPr>
        <w:t xml:space="preserve"> студентам і </w:t>
      </w:r>
      <w:proofErr w:type="spellStart"/>
      <w:r w:rsidRPr="00630C7B">
        <w:rPr>
          <w:rFonts w:ascii="Times New Roman" w:eastAsia="MS Mincho" w:hAnsi="Times New Roman" w:cs="Times New Roman"/>
          <w:sz w:val="28"/>
          <w:szCs w:val="28"/>
          <w:lang w:val="ru-RU"/>
        </w:rPr>
        <w:t>запровадження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безоплатного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харчування</w:t>
      </w:r>
      <w:proofErr w:type="spellEnd"/>
      <w:r w:rsidRPr="00630C7B">
        <w:rPr>
          <w:rFonts w:ascii="Times New Roman" w:eastAsia="MS Mincho" w:hAnsi="Times New Roman" w:cs="Times New Roman"/>
          <w:sz w:val="28"/>
          <w:szCs w:val="28"/>
          <w:lang w:val="ru-RU"/>
        </w:rPr>
        <w:t xml:space="preserve"> </w:t>
      </w:r>
      <w:proofErr w:type="gramStart"/>
      <w:r w:rsidRPr="00630C7B">
        <w:rPr>
          <w:rFonts w:ascii="Times New Roman" w:eastAsia="MS Mincho" w:hAnsi="Times New Roman" w:cs="Times New Roman"/>
          <w:sz w:val="28"/>
          <w:szCs w:val="28"/>
          <w:lang w:val="ru-RU"/>
        </w:rPr>
        <w:t>у школах</w:t>
      </w:r>
      <w:proofErr w:type="gram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Також</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відновлюється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фінансування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дорожнього</w:t>
      </w:r>
      <w:proofErr w:type="spellEnd"/>
      <w:r w:rsidRPr="00630C7B">
        <w:rPr>
          <w:rFonts w:ascii="Times New Roman" w:eastAsia="MS Mincho" w:hAnsi="Times New Roman" w:cs="Times New Roman"/>
          <w:sz w:val="28"/>
          <w:szCs w:val="28"/>
          <w:lang w:val="ru-RU"/>
        </w:rPr>
        <w:t xml:space="preserve"> фонду та </w:t>
      </w:r>
      <w:proofErr w:type="spellStart"/>
      <w:r w:rsidRPr="00630C7B">
        <w:rPr>
          <w:rFonts w:ascii="Times New Roman" w:eastAsia="MS Mincho" w:hAnsi="Times New Roman" w:cs="Times New Roman"/>
          <w:sz w:val="28"/>
          <w:szCs w:val="28"/>
          <w:lang w:val="ru-RU"/>
        </w:rPr>
        <w:t>реалізація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інфраструктурних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проєктів</w:t>
      </w:r>
      <w:proofErr w:type="spellEnd"/>
      <w:r w:rsidRPr="00630C7B">
        <w:rPr>
          <w:rFonts w:ascii="Times New Roman" w:eastAsia="MS Mincho" w:hAnsi="Times New Roman" w:cs="Times New Roman"/>
          <w:sz w:val="28"/>
          <w:szCs w:val="28"/>
          <w:lang w:val="ru-RU"/>
        </w:rPr>
        <w:t>.</w:t>
      </w:r>
    </w:p>
    <w:p w14:paraId="60AD6C35" w14:textId="77777777" w:rsidR="00F87323" w:rsidRPr="0071767B" w:rsidRDefault="00F87323" w:rsidP="00630C7B">
      <w:pPr>
        <w:keepNext/>
        <w:keepLines/>
        <w:spacing w:after="0" w:line="360" w:lineRule="auto"/>
        <w:ind w:firstLine="425"/>
        <w:jc w:val="both"/>
        <w:outlineLvl w:val="1"/>
        <w:rPr>
          <w:rFonts w:ascii="Times New Roman" w:eastAsia="MS Gothic" w:hAnsi="Times New Roman" w:cs="Times New Roman"/>
          <w:bCs/>
          <w:color w:val="000000"/>
          <w:sz w:val="28"/>
          <w:szCs w:val="28"/>
          <w:lang w:val="ru-RU"/>
        </w:rPr>
      </w:pPr>
      <w:r w:rsidRPr="0071767B">
        <w:rPr>
          <w:rFonts w:ascii="Times New Roman" w:eastAsia="MS Gothic" w:hAnsi="Times New Roman" w:cs="Times New Roman"/>
          <w:bCs/>
          <w:color w:val="000000"/>
          <w:sz w:val="28"/>
          <w:szCs w:val="28"/>
          <w:lang w:val="ru-RU"/>
        </w:rPr>
        <w:t xml:space="preserve">6. </w:t>
      </w:r>
      <w:proofErr w:type="spellStart"/>
      <w:r w:rsidRPr="0071767B">
        <w:rPr>
          <w:rFonts w:ascii="Times New Roman" w:eastAsia="MS Gothic" w:hAnsi="Times New Roman" w:cs="Times New Roman"/>
          <w:bCs/>
          <w:color w:val="000000"/>
          <w:sz w:val="28"/>
          <w:szCs w:val="28"/>
          <w:lang w:val="ru-RU"/>
        </w:rPr>
        <w:t>Основні</w:t>
      </w:r>
      <w:proofErr w:type="spellEnd"/>
      <w:r w:rsidRPr="0071767B">
        <w:rPr>
          <w:rFonts w:ascii="Times New Roman" w:eastAsia="MS Gothic" w:hAnsi="Times New Roman" w:cs="Times New Roman"/>
          <w:bCs/>
          <w:color w:val="000000"/>
          <w:sz w:val="28"/>
          <w:szCs w:val="28"/>
          <w:lang w:val="ru-RU"/>
        </w:rPr>
        <w:t xml:space="preserve"> </w:t>
      </w:r>
      <w:proofErr w:type="spellStart"/>
      <w:r w:rsidRPr="0071767B">
        <w:rPr>
          <w:rFonts w:ascii="Times New Roman" w:eastAsia="MS Gothic" w:hAnsi="Times New Roman" w:cs="Times New Roman"/>
          <w:bCs/>
          <w:color w:val="000000"/>
          <w:sz w:val="28"/>
          <w:szCs w:val="28"/>
          <w:lang w:val="ru-RU"/>
        </w:rPr>
        <w:t>ризики</w:t>
      </w:r>
      <w:proofErr w:type="spellEnd"/>
      <w:r w:rsidRPr="0071767B">
        <w:rPr>
          <w:rFonts w:ascii="Times New Roman" w:eastAsia="MS Gothic" w:hAnsi="Times New Roman" w:cs="Times New Roman"/>
          <w:bCs/>
          <w:color w:val="000000"/>
          <w:sz w:val="28"/>
          <w:szCs w:val="28"/>
          <w:lang w:val="ru-RU"/>
        </w:rPr>
        <w:t xml:space="preserve"> </w:t>
      </w:r>
      <w:proofErr w:type="spellStart"/>
      <w:r w:rsidRPr="0071767B">
        <w:rPr>
          <w:rFonts w:ascii="Times New Roman" w:eastAsia="MS Gothic" w:hAnsi="Times New Roman" w:cs="Times New Roman"/>
          <w:bCs/>
          <w:color w:val="000000"/>
          <w:sz w:val="28"/>
          <w:szCs w:val="28"/>
          <w:lang w:val="ru-RU"/>
        </w:rPr>
        <w:t>виконання</w:t>
      </w:r>
      <w:proofErr w:type="spellEnd"/>
      <w:r w:rsidRPr="0071767B">
        <w:rPr>
          <w:rFonts w:ascii="Times New Roman" w:eastAsia="MS Gothic" w:hAnsi="Times New Roman" w:cs="Times New Roman"/>
          <w:bCs/>
          <w:color w:val="000000"/>
          <w:sz w:val="28"/>
          <w:szCs w:val="28"/>
          <w:lang w:val="ru-RU"/>
        </w:rPr>
        <w:t xml:space="preserve"> бюджету</w:t>
      </w:r>
    </w:p>
    <w:p w14:paraId="781D10E8" w14:textId="77777777" w:rsidR="00F87323" w:rsidRPr="00630C7B" w:rsidRDefault="00F87323" w:rsidP="00630C7B">
      <w:pPr>
        <w:spacing w:after="0" w:line="360" w:lineRule="auto"/>
        <w:ind w:firstLine="425"/>
        <w:jc w:val="both"/>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 xml:space="preserve">Попри </w:t>
      </w:r>
      <w:proofErr w:type="spellStart"/>
      <w:r w:rsidRPr="00630C7B">
        <w:rPr>
          <w:rFonts w:ascii="Times New Roman" w:eastAsia="MS Mincho" w:hAnsi="Times New Roman" w:cs="Times New Roman"/>
          <w:sz w:val="28"/>
          <w:szCs w:val="28"/>
          <w:lang w:val="ru-RU"/>
        </w:rPr>
        <w:t>позитивні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зміни</w:t>
      </w:r>
      <w:proofErr w:type="spellEnd"/>
      <w:r w:rsidRPr="00630C7B">
        <w:rPr>
          <w:rFonts w:ascii="Times New Roman" w:eastAsia="MS Mincho" w:hAnsi="Times New Roman" w:cs="Times New Roman"/>
          <w:sz w:val="28"/>
          <w:szCs w:val="28"/>
          <w:lang w:val="ru-RU"/>
        </w:rPr>
        <w:t xml:space="preserve">, бюджет 2026 року </w:t>
      </w:r>
      <w:proofErr w:type="spellStart"/>
      <w:r w:rsidRPr="00630C7B">
        <w:rPr>
          <w:rFonts w:ascii="Times New Roman" w:eastAsia="MS Mincho" w:hAnsi="Times New Roman" w:cs="Times New Roman"/>
          <w:sz w:val="28"/>
          <w:szCs w:val="28"/>
          <w:lang w:val="ru-RU"/>
        </w:rPr>
        <w:t>залишається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вразливим</w:t>
      </w:r>
      <w:proofErr w:type="spellEnd"/>
      <w:r w:rsidRPr="00630C7B">
        <w:rPr>
          <w:rFonts w:ascii="Times New Roman" w:eastAsia="MS Mincho" w:hAnsi="Times New Roman" w:cs="Times New Roman"/>
          <w:sz w:val="28"/>
          <w:szCs w:val="28"/>
          <w:lang w:val="ru-RU"/>
        </w:rPr>
        <w:t xml:space="preserve"> через великий </w:t>
      </w:r>
      <w:proofErr w:type="spellStart"/>
      <w:r w:rsidRPr="00630C7B">
        <w:rPr>
          <w:rFonts w:ascii="Times New Roman" w:eastAsia="MS Mincho" w:hAnsi="Times New Roman" w:cs="Times New Roman"/>
          <w:sz w:val="28"/>
          <w:szCs w:val="28"/>
          <w:lang w:val="ru-RU"/>
        </w:rPr>
        <w:t>дефіцит</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високу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залежність</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від</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зовнішнього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фінансування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Серед</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основних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ризиків</w:t>
      </w:r>
      <w:proofErr w:type="spellEnd"/>
      <w:r w:rsidRPr="00630C7B">
        <w:rPr>
          <w:rFonts w:ascii="Times New Roman" w:eastAsia="MS Mincho" w:hAnsi="Times New Roman" w:cs="Times New Roman"/>
          <w:sz w:val="28"/>
          <w:szCs w:val="28"/>
          <w:lang w:val="ru-RU"/>
        </w:rPr>
        <w:t xml:space="preserve"> — </w:t>
      </w:r>
      <w:proofErr w:type="spellStart"/>
      <w:r w:rsidRPr="00630C7B">
        <w:rPr>
          <w:rFonts w:ascii="Times New Roman" w:eastAsia="MS Mincho" w:hAnsi="Times New Roman" w:cs="Times New Roman"/>
          <w:sz w:val="28"/>
          <w:szCs w:val="28"/>
          <w:lang w:val="ru-RU"/>
        </w:rPr>
        <w:t>можливе</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недовиконання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доходної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частини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інфляційний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тиск</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коливання</w:t>
      </w:r>
      <w:proofErr w:type="spellEnd"/>
      <w:r w:rsidRPr="00630C7B">
        <w:rPr>
          <w:rFonts w:ascii="Times New Roman" w:eastAsia="MS Mincho" w:hAnsi="Times New Roman" w:cs="Times New Roman"/>
          <w:sz w:val="28"/>
          <w:szCs w:val="28"/>
          <w:lang w:val="ru-RU"/>
        </w:rPr>
        <w:t xml:space="preserve"> валютного курсу та </w:t>
      </w:r>
      <w:proofErr w:type="spellStart"/>
      <w:r w:rsidRPr="00630C7B">
        <w:rPr>
          <w:rFonts w:ascii="Times New Roman" w:eastAsia="MS Mincho" w:hAnsi="Times New Roman" w:cs="Times New Roman"/>
          <w:sz w:val="28"/>
          <w:szCs w:val="28"/>
          <w:lang w:val="ru-RU"/>
        </w:rPr>
        <w:t>невизначеність</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безпекової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ситуації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Це</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потребує</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гнучкого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підходу</w:t>
      </w:r>
      <w:proofErr w:type="spellEnd"/>
      <w:r w:rsidRPr="00630C7B">
        <w:rPr>
          <w:rFonts w:ascii="Times New Roman" w:eastAsia="MS Mincho" w:hAnsi="Times New Roman" w:cs="Times New Roman"/>
          <w:sz w:val="28"/>
          <w:szCs w:val="28"/>
          <w:lang w:val="ru-RU"/>
        </w:rPr>
        <w:t xml:space="preserve"> до </w:t>
      </w:r>
      <w:proofErr w:type="spellStart"/>
      <w:r w:rsidRPr="00630C7B">
        <w:rPr>
          <w:rFonts w:ascii="Times New Roman" w:eastAsia="MS Mincho" w:hAnsi="Times New Roman" w:cs="Times New Roman"/>
          <w:sz w:val="28"/>
          <w:szCs w:val="28"/>
          <w:lang w:val="ru-RU"/>
        </w:rPr>
        <w:t>управління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державними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фінансами</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посилення</w:t>
      </w:r>
      <w:proofErr w:type="spellEnd"/>
      <w:r w:rsidRPr="00630C7B">
        <w:rPr>
          <w:rFonts w:ascii="Times New Roman" w:eastAsia="MS Mincho" w:hAnsi="Times New Roman" w:cs="Times New Roman"/>
          <w:sz w:val="28"/>
          <w:szCs w:val="28"/>
          <w:lang w:val="ru-RU"/>
        </w:rPr>
        <w:t xml:space="preserve"> контролю за </w:t>
      </w:r>
      <w:proofErr w:type="spellStart"/>
      <w:r w:rsidRPr="00630C7B">
        <w:rPr>
          <w:rFonts w:ascii="Times New Roman" w:eastAsia="MS Mincho" w:hAnsi="Times New Roman" w:cs="Times New Roman"/>
          <w:sz w:val="28"/>
          <w:szCs w:val="28"/>
          <w:lang w:val="ru-RU"/>
        </w:rPr>
        <w:t>ефективністю</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використання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бюджетних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коштів</w:t>
      </w:r>
      <w:proofErr w:type="spellEnd"/>
      <w:r w:rsidRPr="00630C7B">
        <w:rPr>
          <w:rFonts w:ascii="Times New Roman" w:eastAsia="MS Mincho" w:hAnsi="Times New Roman" w:cs="Times New Roman"/>
          <w:sz w:val="28"/>
          <w:szCs w:val="28"/>
          <w:lang w:val="ru-RU"/>
        </w:rPr>
        <w:t>.</w:t>
      </w:r>
    </w:p>
    <w:p w14:paraId="43CC0678" w14:textId="54787DA7" w:rsidR="00F87323" w:rsidRPr="0071767B" w:rsidRDefault="00F87323" w:rsidP="0071767B">
      <w:pPr>
        <w:spacing w:after="0" w:line="360" w:lineRule="auto"/>
        <w:ind w:firstLine="425"/>
        <w:jc w:val="both"/>
        <w:rPr>
          <w:rFonts w:ascii="Times New Roman" w:eastAsia="MS Mincho" w:hAnsi="Times New Roman" w:cs="Times New Roman"/>
          <w:sz w:val="28"/>
          <w:szCs w:val="28"/>
          <w:lang w:val="ru-RU"/>
        </w:rPr>
      </w:pPr>
      <w:proofErr w:type="spellStart"/>
      <w:r w:rsidRPr="00630C7B">
        <w:rPr>
          <w:rFonts w:ascii="Times New Roman" w:eastAsia="MS Mincho" w:hAnsi="Times New Roman" w:cs="Times New Roman"/>
          <w:sz w:val="28"/>
          <w:szCs w:val="28"/>
          <w:lang w:val="ru-RU"/>
        </w:rPr>
        <w:t>Отже</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Державний</w:t>
      </w:r>
      <w:proofErr w:type="spellEnd"/>
      <w:r w:rsidRPr="00630C7B">
        <w:rPr>
          <w:rFonts w:ascii="Times New Roman" w:eastAsia="MS Mincho" w:hAnsi="Times New Roman" w:cs="Times New Roman"/>
          <w:sz w:val="28"/>
          <w:szCs w:val="28"/>
          <w:lang w:val="ru-RU"/>
        </w:rPr>
        <w:t xml:space="preserve"> бюджет </w:t>
      </w:r>
      <w:proofErr w:type="spellStart"/>
      <w:r w:rsidRPr="00630C7B">
        <w:rPr>
          <w:rFonts w:ascii="Times New Roman" w:eastAsia="MS Mincho" w:hAnsi="Times New Roman" w:cs="Times New Roman"/>
          <w:sz w:val="28"/>
          <w:szCs w:val="28"/>
          <w:lang w:val="ru-RU"/>
        </w:rPr>
        <w:t>України</w:t>
      </w:r>
      <w:proofErr w:type="spellEnd"/>
      <w:r w:rsidRPr="00630C7B">
        <w:rPr>
          <w:rFonts w:ascii="Times New Roman" w:eastAsia="MS Mincho" w:hAnsi="Times New Roman" w:cs="Times New Roman"/>
          <w:sz w:val="28"/>
          <w:szCs w:val="28"/>
          <w:lang w:val="ru-RU"/>
        </w:rPr>
        <w:t xml:space="preserve"> на 2026 </w:t>
      </w:r>
      <w:proofErr w:type="spellStart"/>
      <w:r w:rsidRPr="00630C7B">
        <w:rPr>
          <w:rFonts w:ascii="Times New Roman" w:eastAsia="MS Mincho" w:hAnsi="Times New Roman" w:cs="Times New Roman"/>
          <w:sz w:val="28"/>
          <w:szCs w:val="28"/>
          <w:lang w:val="ru-RU"/>
        </w:rPr>
        <w:t>рік</w:t>
      </w:r>
      <w:proofErr w:type="spellEnd"/>
      <w:r w:rsidRPr="00630C7B">
        <w:rPr>
          <w:rFonts w:ascii="Times New Roman" w:eastAsia="MS Mincho" w:hAnsi="Times New Roman" w:cs="Times New Roman"/>
          <w:sz w:val="28"/>
          <w:szCs w:val="28"/>
          <w:lang w:val="ru-RU"/>
        </w:rPr>
        <w:t xml:space="preserve"> є </w:t>
      </w:r>
      <w:proofErr w:type="spellStart"/>
      <w:r w:rsidRPr="00630C7B">
        <w:rPr>
          <w:rFonts w:ascii="Times New Roman" w:eastAsia="MS Mincho" w:hAnsi="Times New Roman" w:cs="Times New Roman"/>
          <w:sz w:val="28"/>
          <w:szCs w:val="28"/>
          <w:lang w:val="ru-RU"/>
        </w:rPr>
        <w:t>інструментом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стабілізації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економіки</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забезпечення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фінансової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стійкості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держави</w:t>
      </w:r>
      <w:proofErr w:type="spellEnd"/>
      <w:r w:rsidRPr="00630C7B">
        <w:rPr>
          <w:rFonts w:ascii="Times New Roman" w:eastAsia="MS Mincho" w:hAnsi="Times New Roman" w:cs="Times New Roman"/>
          <w:sz w:val="28"/>
          <w:szCs w:val="28"/>
          <w:lang w:val="ru-RU"/>
        </w:rPr>
        <w:t xml:space="preserve"> в </w:t>
      </w:r>
      <w:proofErr w:type="spellStart"/>
      <w:r w:rsidRPr="00630C7B">
        <w:rPr>
          <w:rFonts w:ascii="Times New Roman" w:eastAsia="MS Mincho" w:hAnsi="Times New Roman" w:cs="Times New Roman"/>
          <w:sz w:val="28"/>
          <w:szCs w:val="28"/>
          <w:lang w:val="ru-RU"/>
        </w:rPr>
        <w:t>умовах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триваючої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війни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Його</w:t>
      </w:r>
      <w:proofErr w:type="spellEnd"/>
      <w:r w:rsidRPr="00630C7B">
        <w:rPr>
          <w:rFonts w:ascii="Times New Roman" w:eastAsia="MS Mincho" w:hAnsi="Times New Roman" w:cs="Times New Roman"/>
          <w:sz w:val="28"/>
          <w:szCs w:val="28"/>
          <w:lang w:val="ru-RU"/>
        </w:rPr>
        <w:t xml:space="preserve"> структура </w:t>
      </w:r>
      <w:proofErr w:type="spellStart"/>
      <w:r w:rsidRPr="00630C7B">
        <w:rPr>
          <w:rFonts w:ascii="Times New Roman" w:eastAsia="MS Mincho" w:hAnsi="Times New Roman" w:cs="Times New Roman"/>
          <w:sz w:val="28"/>
          <w:szCs w:val="28"/>
          <w:lang w:val="ru-RU"/>
        </w:rPr>
        <w:t>демонструє</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прагнення</w:t>
      </w:r>
      <w:proofErr w:type="spellEnd"/>
      <w:r w:rsidRPr="00630C7B">
        <w:rPr>
          <w:rFonts w:ascii="Times New Roman" w:eastAsia="MS Mincho" w:hAnsi="Times New Roman" w:cs="Times New Roman"/>
          <w:sz w:val="28"/>
          <w:szCs w:val="28"/>
          <w:lang w:val="ru-RU"/>
        </w:rPr>
        <w:t xml:space="preserve"> уряду </w:t>
      </w:r>
      <w:proofErr w:type="spellStart"/>
      <w:r w:rsidRPr="00630C7B">
        <w:rPr>
          <w:rFonts w:ascii="Times New Roman" w:eastAsia="MS Mincho" w:hAnsi="Times New Roman" w:cs="Times New Roman"/>
          <w:sz w:val="28"/>
          <w:szCs w:val="28"/>
          <w:lang w:val="ru-RU"/>
        </w:rPr>
        <w:t>збалансувати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оборонні</w:t>
      </w:r>
      <w:proofErr w:type="spellEnd"/>
      <w:r w:rsidRPr="00630C7B">
        <w:rPr>
          <w:rFonts w:ascii="Times New Roman" w:eastAsia="MS Mincho" w:hAnsi="Times New Roman" w:cs="Times New Roman"/>
          <w:sz w:val="28"/>
          <w:szCs w:val="28"/>
          <w:lang w:val="ru-RU"/>
        </w:rPr>
        <w:t xml:space="preserve"> потреби з </w:t>
      </w:r>
      <w:proofErr w:type="spellStart"/>
      <w:r w:rsidRPr="00630C7B">
        <w:rPr>
          <w:rFonts w:ascii="Times New Roman" w:eastAsia="MS Mincho" w:hAnsi="Times New Roman" w:cs="Times New Roman"/>
          <w:sz w:val="28"/>
          <w:szCs w:val="28"/>
          <w:lang w:val="ru-RU"/>
        </w:rPr>
        <w:t>розвитком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соціальної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сфери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освіти</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охорони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здоров’я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Водночас</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виконання</w:t>
      </w:r>
      <w:proofErr w:type="spellEnd"/>
      <w:r w:rsidRPr="00630C7B">
        <w:rPr>
          <w:rFonts w:ascii="Times New Roman" w:eastAsia="MS Mincho" w:hAnsi="Times New Roman" w:cs="Times New Roman"/>
          <w:sz w:val="28"/>
          <w:szCs w:val="28"/>
          <w:lang w:val="ru-RU"/>
        </w:rPr>
        <w:t xml:space="preserve"> бюджету </w:t>
      </w:r>
      <w:proofErr w:type="spellStart"/>
      <w:r w:rsidRPr="00630C7B">
        <w:rPr>
          <w:rFonts w:ascii="Times New Roman" w:eastAsia="MS Mincho" w:hAnsi="Times New Roman" w:cs="Times New Roman"/>
          <w:sz w:val="28"/>
          <w:szCs w:val="28"/>
          <w:lang w:val="ru-RU"/>
        </w:rPr>
        <w:t>вимагатиме</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відповідальної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фінансової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політики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міжнародної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підтримки</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ефективного</w:t>
      </w:r>
      <w:proofErr w:type="spellEnd"/>
      <w:r w:rsidRPr="00630C7B">
        <w:rPr>
          <w:rFonts w:ascii="Times New Roman" w:eastAsia="MS Mincho" w:hAnsi="Times New Roman" w:cs="Times New Roman"/>
          <w:sz w:val="28"/>
          <w:szCs w:val="28"/>
          <w:lang w:val="ru-RU"/>
        </w:rPr>
        <w:t xml:space="preserve"> контролю за </w:t>
      </w:r>
      <w:proofErr w:type="spellStart"/>
      <w:r w:rsidRPr="00630C7B">
        <w:rPr>
          <w:rFonts w:ascii="Times New Roman" w:eastAsia="MS Mincho" w:hAnsi="Times New Roman" w:cs="Times New Roman"/>
          <w:sz w:val="28"/>
          <w:szCs w:val="28"/>
          <w:lang w:val="ru-RU"/>
        </w:rPr>
        <w:t>державними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витратами</w:t>
      </w:r>
      <w:proofErr w:type="spellEnd"/>
      <w:r w:rsidRPr="00630C7B">
        <w:rPr>
          <w:rFonts w:ascii="Times New Roman" w:eastAsia="MS Mincho" w:hAnsi="Times New Roman" w:cs="Times New Roman"/>
          <w:sz w:val="28"/>
          <w:szCs w:val="28"/>
          <w:lang w:val="ru-RU"/>
        </w:rPr>
        <w:t>.</w:t>
      </w:r>
    </w:p>
    <w:p w14:paraId="05210982" w14:textId="77777777" w:rsidR="00F87323" w:rsidRPr="00630C7B" w:rsidRDefault="00F87323" w:rsidP="00630C7B">
      <w:pPr>
        <w:spacing w:after="0" w:line="360" w:lineRule="auto"/>
        <w:ind w:firstLine="425"/>
        <w:jc w:val="both"/>
        <w:rPr>
          <w:rFonts w:ascii="Times New Roman" w:eastAsia="MS Mincho" w:hAnsi="Times New Roman" w:cs="Times New Roman"/>
          <w:sz w:val="28"/>
          <w:szCs w:val="28"/>
        </w:rPr>
      </w:pPr>
    </w:p>
    <w:p w14:paraId="5F766085" w14:textId="77777777" w:rsidR="00F87323" w:rsidRPr="00630C7B" w:rsidRDefault="00F87323" w:rsidP="00630C7B">
      <w:pPr>
        <w:spacing w:after="0" w:line="360" w:lineRule="auto"/>
        <w:jc w:val="center"/>
        <w:rPr>
          <w:rFonts w:ascii="Times New Roman" w:eastAsia="MS Mincho" w:hAnsi="Times New Roman" w:cs="Times New Roman"/>
          <w:b/>
          <w:bCs/>
          <w:color w:val="000000"/>
          <w:sz w:val="28"/>
          <w:szCs w:val="28"/>
        </w:rPr>
      </w:pPr>
      <w:r w:rsidRPr="00630C7B">
        <w:rPr>
          <w:rFonts w:ascii="Times New Roman" w:eastAsia="MS Mincho" w:hAnsi="Times New Roman" w:cs="Times New Roman"/>
          <w:b/>
          <w:bCs/>
          <w:color w:val="000000"/>
          <w:sz w:val="28"/>
          <w:szCs w:val="28"/>
        </w:rPr>
        <w:t>Список використаних джерел</w:t>
      </w:r>
    </w:p>
    <w:p w14:paraId="5B61B32B" w14:textId="77777777" w:rsidR="00F87323" w:rsidRPr="00630C7B" w:rsidRDefault="00F87323" w:rsidP="00630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eastAsia="MS Mincho" w:hAnsi="Times New Roman" w:cs="Times New Roman"/>
          <w:color w:val="000000"/>
          <w:sz w:val="28"/>
          <w:szCs w:val="28"/>
          <w:lang w:val="ru-RU"/>
        </w:rPr>
      </w:pPr>
      <w:r w:rsidRPr="00630C7B">
        <w:rPr>
          <w:rFonts w:ascii="Times New Roman" w:eastAsia="MS Mincho" w:hAnsi="Times New Roman" w:cs="Times New Roman"/>
          <w:color w:val="000000"/>
          <w:sz w:val="28"/>
          <w:szCs w:val="28"/>
        </w:rPr>
        <w:t>1.</w:t>
      </w:r>
      <w:proofErr w:type="spellStart"/>
      <w:r w:rsidRPr="00630C7B">
        <w:rPr>
          <w:rFonts w:ascii="Times New Roman" w:eastAsia="MS Mincho" w:hAnsi="Times New Roman" w:cs="Times New Roman"/>
          <w:color w:val="000000"/>
          <w:sz w:val="28"/>
          <w:szCs w:val="28"/>
          <w:lang w:val="ru-RU"/>
        </w:rPr>
        <w:t>Міністерство</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фінансів</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України</w:t>
      </w:r>
      <w:proofErr w:type="spellEnd"/>
      <w:r w:rsidRPr="00630C7B">
        <w:rPr>
          <w:rFonts w:ascii="Times New Roman" w:eastAsia="MS Mincho" w:hAnsi="Times New Roman" w:cs="Times New Roman"/>
          <w:color w:val="000000"/>
          <w:sz w:val="28"/>
          <w:szCs w:val="28"/>
          <w:lang w:val="ru-RU"/>
        </w:rPr>
        <w:t>. Бюджет 2026 року [</w:t>
      </w:r>
      <w:proofErr w:type="spellStart"/>
      <w:r w:rsidRPr="00630C7B">
        <w:rPr>
          <w:rFonts w:ascii="Times New Roman" w:eastAsia="MS Mincho" w:hAnsi="Times New Roman" w:cs="Times New Roman"/>
          <w:color w:val="000000"/>
          <w:sz w:val="28"/>
          <w:szCs w:val="28"/>
          <w:lang w:val="ru-RU"/>
        </w:rPr>
        <w:t>Електронний</w:t>
      </w:r>
      <w:proofErr w:type="spellEnd"/>
      <w:r w:rsidRPr="00630C7B">
        <w:rPr>
          <w:rFonts w:ascii="Times New Roman" w:eastAsia="MS Mincho" w:hAnsi="Times New Roman" w:cs="Times New Roman"/>
          <w:color w:val="000000"/>
          <w:sz w:val="28"/>
          <w:szCs w:val="28"/>
          <w:lang w:val="ru-RU"/>
        </w:rPr>
        <w:t xml:space="preserve"> ресурс]. — Режим доступу: </w:t>
      </w:r>
      <w:r w:rsidRPr="00630C7B">
        <w:rPr>
          <w:rFonts w:ascii="Times New Roman" w:eastAsia="MS Mincho" w:hAnsi="Times New Roman" w:cs="Times New Roman"/>
          <w:color w:val="04359D"/>
          <w:sz w:val="28"/>
          <w:szCs w:val="28"/>
          <w:lang w:val="en-US"/>
        </w:rPr>
        <w:t>https</w:t>
      </w:r>
      <w:r w:rsidRPr="00630C7B">
        <w:rPr>
          <w:rFonts w:ascii="Times New Roman" w:eastAsia="MS Mincho" w:hAnsi="Times New Roman" w:cs="Times New Roman"/>
          <w:color w:val="04359D"/>
          <w:sz w:val="28"/>
          <w:szCs w:val="28"/>
          <w:lang w:val="ru-RU"/>
        </w:rPr>
        <w:t>://</w:t>
      </w:r>
      <w:proofErr w:type="spellStart"/>
      <w:r w:rsidRPr="00630C7B">
        <w:rPr>
          <w:rFonts w:ascii="Times New Roman" w:eastAsia="MS Mincho" w:hAnsi="Times New Roman" w:cs="Times New Roman"/>
          <w:color w:val="04359D"/>
          <w:sz w:val="28"/>
          <w:szCs w:val="28"/>
          <w:lang w:val="en-US"/>
        </w:rPr>
        <w:t>mof</w:t>
      </w:r>
      <w:proofErr w:type="spellEnd"/>
      <w:r w:rsidRPr="00630C7B">
        <w:rPr>
          <w:rFonts w:ascii="Times New Roman" w:eastAsia="MS Mincho" w:hAnsi="Times New Roman" w:cs="Times New Roman"/>
          <w:color w:val="04359D"/>
          <w:sz w:val="28"/>
          <w:szCs w:val="28"/>
          <w:lang w:val="ru-RU"/>
        </w:rPr>
        <w:t>.</w:t>
      </w:r>
      <w:r w:rsidRPr="00630C7B">
        <w:rPr>
          <w:rFonts w:ascii="Times New Roman" w:eastAsia="MS Mincho" w:hAnsi="Times New Roman" w:cs="Times New Roman"/>
          <w:color w:val="04359D"/>
          <w:sz w:val="28"/>
          <w:szCs w:val="28"/>
          <w:lang w:val="en-US"/>
        </w:rPr>
        <w:t>gov</w:t>
      </w:r>
      <w:r w:rsidRPr="00630C7B">
        <w:rPr>
          <w:rFonts w:ascii="Times New Roman" w:eastAsia="MS Mincho" w:hAnsi="Times New Roman" w:cs="Times New Roman"/>
          <w:color w:val="04359D"/>
          <w:sz w:val="28"/>
          <w:szCs w:val="28"/>
          <w:lang w:val="ru-RU"/>
        </w:rPr>
        <w:t>.</w:t>
      </w:r>
      <w:proofErr w:type="spellStart"/>
      <w:r w:rsidRPr="00630C7B">
        <w:rPr>
          <w:rFonts w:ascii="Times New Roman" w:eastAsia="MS Mincho" w:hAnsi="Times New Roman" w:cs="Times New Roman"/>
          <w:color w:val="04359D"/>
          <w:sz w:val="28"/>
          <w:szCs w:val="28"/>
          <w:lang w:val="en-US"/>
        </w:rPr>
        <w:t>ua</w:t>
      </w:r>
      <w:proofErr w:type="spellEnd"/>
      <w:r w:rsidRPr="00630C7B">
        <w:rPr>
          <w:rFonts w:ascii="Times New Roman" w:eastAsia="MS Mincho" w:hAnsi="Times New Roman" w:cs="Times New Roman"/>
          <w:color w:val="04359D"/>
          <w:sz w:val="28"/>
          <w:szCs w:val="28"/>
          <w:lang w:val="ru-RU"/>
        </w:rPr>
        <w:t>/</w:t>
      </w:r>
      <w:proofErr w:type="spellStart"/>
      <w:r w:rsidRPr="00630C7B">
        <w:rPr>
          <w:rFonts w:ascii="Times New Roman" w:eastAsia="MS Mincho" w:hAnsi="Times New Roman" w:cs="Times New Roman"/>
          <w:color w:val="04359D"/>
          <w:sz w:val="28"/>
          <w:szCs w:val="28"/>
          <w:lang w:val="en-US"/>
        </w:rPr>
        <w:t>uk</w:t>
      </w:r>
      <w:proofErr w:type="spellEnd"/>
      <w:r w:rsidRPr="00630C7B">
        <w:rPr>
          <w:rFonts w:ascii="Times New Roman" w:eastAsia="MS Mincho" w:hAnsi="Times New Roman" w:cs="Times New Roman"/>
          <w:color w:val="04359D"/>
          <w:sz w:val="28"/>
          <w:szCs w:val="28"/>
          <w:lang w:val="ru-RU"/>
        </w:rPr>
        <w:t>/</w:t>
      </w:r>
      <w:r w:rsidRPr="00630C7B">
        <w:rPr>
          <w:rFonts w:ascii="Times New Roman" w:eastAsia="MS Mincho" w:hAnsi="Times New Roman" w:cs="Times New Roman"/>
          <w:color w:val="04359D"/>
          <w:sz w:val="28"/>
          <w:szCs w:val="28"/>
          <w:lang w:val="en-US"/>
        </w:rPr>
        <w:t>budget</w:t>
      </w:r>
      <w:r w:rsidRPr="00630C7B">
        <w:rPr>
          <w:rFonts w:ascii="Times New Roman" w:eastAsia="MS Mincho" w:hAnsi="Times New Roman" w:cs="Times New Roman"/>
          <w:color w:val="04359D"/>
          <w:sz w:val="28"/>
          <w:szCs w:val="28"/>
          <w:lang w:val="ru-RU"/>
        </w:rPr>
        <w:t>_2026-844</w:t>
      </w:r>
      <w:r w:rsidRPr="00630C7B">
        <w:rPr>
          <w:rFonts w:ascii="Times New Roman" w:eastAsia="MS Mincho" w:hAnsi="Times New Roman" w:cs="Times New Roman"/>
          <w:color w:val="000000"/>
          <w:sz w:val="28"/>
          <w:szCs w:val="28"/>
          <w:lang w:val="ru-RU"/>
        </w:rPr>
        <w:t xml:space="preserve">  </w:t>
      </w:r>
    </w:p>
    <w:p w14:paraId="4E236531" w14:textId="77777777" w:rsidR="00F87323" w:rsidRPr="00630C7B" w:rsidRDefault="00F87323" w:rsidP="00630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eastAsia="MS Mincho" w:hAnsi="Times New Roman" w:cs="Times New Roman"/>
          <w:color w:val="000000"/>
          <w:sz w:val="28"/>
          <w:szCs w:val="28"/>
          <w:lang w:val="ru-RU"/>
        </w:rPr>
      </w:pPr>
      <w:r w:rsidRPr="00630C7B">
        <w:rPr>
          <w:rFonts w:ascii="Times New Roman" w:eastAsia="MS Mincho" w:hAnsi="Times New Roman" w:cs="Times New Roman"/>
          <w:color w:val="000000"/>
          <w:sz w:val="28"/>
          <w:szCs w:val="28"/>
          <w:lang w:val="ru-RU"/>
        </w:rPr>
        <w:lastRenderedPageBreak/>
        <w:t xml:space="preserve"> 2. </w:t>
      </w:r>
      <w:proofErr w:type="spellStart"/>
      <w:r w:rsidRPr="00630C7B">
        <w:rPr>
          <w:rFonts w:ascii="Times New Roman" w:eastAsia="MS Mincho" w:hAnsi="Times New Roman" w:cs="Times New Roman"/>
          <w:color w:val="000000"/>
          <w:sz w:val="28"/>
          <w:szCs w:val="28"/>
          <w:lang w:val="ru-RU"/>
        </w:rPr>
        <w:t>Міністерство</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фінансів</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України</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Кабмін</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схвалив</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проєкт</w:t>
      </w:r>
      <w:proofErr w:type="spellEnd"/>
      <w:r w:rsidRPr="00630C7B">
        <w:rPr>
          <w:rFonts w:ascii="Times New Roman" w:eastAsia="MS Mincho" w:hAnsi="Times New Roman" w:cs="Times New Roman"/>
          <w:color w:val="000000"/>
          <w:sz w:val="28"/>
          <w:szCs w:val="28"/>
          <w:lang w:val="ru-RU"/>
        </w:rPr>
        <w:t xml:space="preserve"> Держбюджету-2026 [Новина]. — Режим доступу: </w:t>
      </w:r>
      <w:r w:rsidRPr="00630C7B">
        <w:rPr>
          <w:rFonts w:ascii="Times New Roman" w:eastAsia="MS Mincho" w:hAnsi="Times New Roman" w:cs="Times New Roman"/>
          <w:color w:val="04359D"/>
          <w:sz w:val="28"/>
          <w:szCs w:val="28"/>
          <w:lang w:val="en-US"/>
        </w:rPr>
        <w:t>https</w:t>
      </w:r>
      <w:r w:rsidRPr="00630C7B">
        <w:rPr>
          <w:rFonts w:ascii="Times New Roman" w:eastAsia="MS Mincho" w:hAnsi="Times New Roman" w:cs="Times New Roman"/>
          <w:color w:val="04359D"/>
          <w:sz w:val="28"/>
          <w:szCs w:val="28"/>
          <w:lang w:val="ru-RU"/>
        </w:rPr>
        <w:t>://</w:t>
      </w:r>
      <w:proofErr w:type="spellStart"/>
      <w:r w:rsidRPr="00630C7B">
        <w:rPr>
          <w:rFonts w:ascii="Times New Roman" w:eastAsia="MS Mincho" w:hAnsi="Times New Roman" w:cs="Times New Roman"/>
          <w:color w:val="04359D"/>
          <w:sz w:val="28"/>
          <w:szCs w:val="28"/>
          <w:lang w:val="en-US"/>
        </w:rPr>
        <w:t>mof</w:t>
      </w:r>
      <w:proofErr w:type="spellEnd"/>
      <w:r w:rsidRPr="00630C7B">
        <w:rPr>
          <w:rFonts w:ascii="Times New Roman" w:eastAsia="MS Mincho" w:hAnsi="Times New Roman" w:cs="Times New Roman"/>
          <w:color w:val="04359D"/>
          <w:sz w:val="28"/>
          <w:szCs w:val="28"/>
          <w:lang w:val="ru-RU"/>
        </w:rPr>
        <w:t>.</w:t>
      </w:r>
      <w:r w:rsidRPr="00630C7B">
        <w:rPr>
          <w:rFonts w:ascii="Times New Roman" w:eastAsia="MS Mincho" w:hAnsi="Times New Roman" w:cs="Times New Roman"/>
          <w:color w:val="04359D"/>
          <w:sz w:val="28"/>
          <w:szCs w:val="28"/>
          <w:lang w:val="en-US"/>
        </w:rPr>
        <w:t>gov</w:t>
      </w:r>
      <w:r w:rsidRPr="00630C7B">
        <w:rPr>
          <w:rFonts w:ascii="Times New Roman" w:eastAsia="MS Mincho" w:hAnsi="Times New Roman" w:cs="Times New Roman"/>
          <w:color w:val="04359D"/>
          <w:sz w:val="28"/>
          <w:szCs w:val="28"/>
          <w:lang w:val="ru-RU"/>
        </w:rPr>
        <w:t>.</w:t>
      </w:r>
      <w:proofErr w:type="spellStart"/>
      <w:r w:rsidRPr="00630C7B">
        <w:rPr>
          <w:rFonts w:ascii="Times New Roman" w:eastAsia="MS Mincho" w:hAnsi="Times New Roman" w:cs="Times New Roman"/>
          <w:color w:val="04359D"/>
          <w:sz w:val="28"/>
          <w:szCs w:val="28"/>
          <w:lang w:val="en-US"/>
        </w:rPr>
        <w:t>ua</w:t>
      </w:r>
      <w:proofErr w:type="spellEnd"/>
      <w:r w:rsidRPr="00630C7B">
        <w:rPr>
          <w:rFonts w:ascii="Times New Roman" w:eastAsia="MS Mincho" w:hAnsi="Times New Roman" w:cs="Times New Roman"/>
          <w:color w:val="04359D"/>
          <w:sz w:val="28"/>
          <w:szCs w:val="28"/>
          <w:lang w:val="ru-RU"/>
        </w:rPr>
        <w:t>/</w:t>
      </w:r>
      <w:proofErr w:type="spellStart"/>
      <w:r w:rsidRPr="00630C7B">
        <w:rPr>
          <w:rFonts w:ascii="Times New Roman" w:eastAsia="MS Mincho" w:hAnsi="Times New Roman" w:cs="Times New Roman"/>
          <w:color w:val="04359D"/>
          <w:sz w:val="28"/>
          <w:szCs w:val="28"/>
          <w:lang w:val="en-US"/>
        </w:rPr>
        <w:t>uk</w:t>
      </w:r>
      <w:proofErr w:type="spellEnd"/>
      <w:r w:rsidRPr="00630C7B">
        <w:rPr>
          <w:rFonts w:ascii="Times New Roman" w:eastAsia="MS Mincho" w:hAnsi="Times New Roman" w:cs="Times New Roman"/>
          <w:color w:val="04359D"/>
          <w:sz w:val="28"/>
          <w:szCs w:val="28"/>
          <w:lang w:val="ru-RU"/>
        </w:rPr>
        <w:t>/</w:t>
      </w:r>
      <w:r w:rsidRPr="00630C7B">
        <w:rPr>
          <w:rFonts w:ascii="Times New Roman" w:eastAsia="MS Mincho" w:hAnsi="Times New Roman" w:cs="Times New Roman"/>
          <w:color w:val="04359D"/>
          <w:sz w:val="28"/>
          <w:szCs w:val="28"/>
          <w:lang w:val="en-US"/>
        </w:rPr>
        <w:t>news</w:t>
      </w:r>
      <w:r w:rsidRPr="00630C7B">
        <w:rPr>
          <w:rFonts w:ascii="Times New Roman" w:eastAsia="MS Mincho" w:hAnsi="Times New Roman" w:cs="Times New Roman"/>
          <w:color w:val="04359D"/>
          <w:sz w:val="28"/>
          <w:szCs w:val="28"/>
          <w:lang w:val="ru-RU"/>
        </w:rPr>
        <w:t>/</w:t>
      </w:r>
      <w:proofErr w:type="spellStart"/>
      <w:r w:rsidRPr="00630C7B">
        <w:rPr>
          <w:rFonts w:ascii="Times New Roman" w:eastAsia="MS Mincho" w:hAnsi="Times New Roman" w:cs="Times New Roman"/>
          <w:color w:val="04359D"/>
          <w:sz w:val="28"/>
          <w:szCs w:val="28"/>
          <w:lang w:val="en-US"/>
        </w:rPr>
        <w:t>kabmin</w:t>
      </w:r>
      <w:proofErr w:type="spellEnd"/>
      <w:r w:rsidRPr="00630C7B">
        <w:rPr>
          <w:rFonts w:ascii="Times New Roman" w:eastAsia="MS Mincho" w:hAnsi="Times New Roman" w:cs="Times New Roman"/>
          <w:color w:val="04359D"/>
          <w:sz w:val="28"/>
          <w:szCs w:val="28"/>
          <w:lang w:val="ru-RU"/>
        </w:rPr>
        <w:t>_</w:t>
      </w:r>
      <w:proofErr w:type="spellStart"/>
      <w:r w:rsidRPr="00630C7B">
        <w:rPr>
          <w:rFonts w:ascii="Times New Roman" w:eastAsia="MS Mincho" w:hAnsi="Times New Roman" w:cs="Times New Roman"/>
          <w:color w:val="04359D"/>
          <w:sz w:val="28"/>
          <w:szCs w:val="28"/>
          <w:lang w:val="en-US"/>
        </w:rPr>
        <w:t>skhvaliv</w:t>
      </w:r>
      <w:proofErr w:type="spellEnd"/>
      <w:r w:rsidRPr="00630C7B">
        <w:rPr>
          <w:rFonts w:ascii="Times New Roman" w:eastAsia="MS Mincho" w:hAnsi="Times New Roman" w:cs="Times New Roman"/>
          <w:color w:val="04359D"/>
          <w:sz w:val="28"/>
          <w:szCs w:val="28"/>
          <w:lang w:val="ru-RU"/>
        </w:rPr>
        <w:t>_</w:t>
      </w:r>
      <w:proofErr w:type="spellStart"/>
      <w:r w:rsidRPr="00630C7B">
        <w:rPr>
          <w:rFonts w:ascii="Times New Roman" w:eastAsia="MS Mincho" w:hAnsi="Times New Roman" w:cs="Times New Roman"/>
          <w:color w:val="04359D"/>
          <w:sz w:val="28"/>
          <w:szCs w:val="28"/>
          <w:lang w:val="en-US"/>
        </w:rPr>
        <w:t>proiekt</w:t>
      </w:r>
      <w:proofErr w:type="spellEnd"/>
      <w:r w:rsidRPr="00630C7B">
        <w:rPr>
          <w:rFonts w:ascii="Times New Roman" w:eastAsia="MS Mincho" w:hAnsi="Times New Roman" w:cs="Times New Roman"/>
          <w:color w:val="04359D"/>
          <w:sz w:val="28"/>
          <w:szCs w:val="28"/>
          <w:lang w:val="ru-RU"/>
        </w:rPr>
        <w:t>_</w:t>
      </w:r>
      <w:proofErr w:type="spellStart"/>
      <w:r w:rsidRPr="00630C7B">
        <w:rPr>
          <w:rFonts w:ascii="Times New Roman" w:eastAsia="MS Mincho" w:hAnsi="Times New Roman" w:cs="Times New Roman"/>
          <w:color w:val="04359D"/>
          <w:sz w:val="28"/>
          <w:szCs w:val="28"/>
          <w:lang w:val="en-US"/>
        </w:rPr>
        <w:t>derzhbiudzhetu</w:t>
      </w:r>
      <w:proofErr w:type="spellEnd"/>
      <w:r w:rsidRPr="00630C7B">
        <w:rPr>
          <w:rFonts w:ascii="Times New Roman" w:eastAsia="MS Mincho" w:hAnsi="Times New Roman" w:cs="Times New Roman"/>
          <w:color w:val="04359D"/>
          <w:sz w:val="28"/>
          <w:szCs w:val="28"/>
          <w:lang w:val="ru-RU"/>
        </w:rPr>
        <w:t>-2026-5324</w:t>
      </w:r>
      <w:r w:rsidRPr="00630C7B">
        <w:rPr>
          <w:rFonts w:ascii="Times New Roman" w:eastAsia="MS Mincho" w:hAnsi="Times New Roman" w:cs="Times New Roman"/>
          <w:color w:val="000000"/>
          <w:sz w:val="28"/>
          <w:szCs w:val="28"/>
          <w:lang w:val="ru-RU"/>
        </w:rPr>
        <w:t xml:space="preserve">  </w:t>
      </w:r>
    </w:p>
    <w:p w14:paraId="3EEDEA35" w14:textId="77777777" w:rsidR="00F87323" w:rsidRPr="00630C7B" w:rsidRDefault="00F87323" w:rsidP="00630C7B">
      <w:pPr>
        <w:spacing w:after="0" w:line="360" w:lineRule="auto"/>
        <w:rPr>
          <w:rFonts w:ascii="Times New Roman" w:eastAsia="MS Mincho" w:hAnsi="Times New Roman" w:cs="Times New Roman"/>
          <w:b/>
          <w:bCs/>
          <w:color w:val="000000"/>
          <w:sz w:val="28"/>
          <w:szCs w:val="28"/>
        </w:rPr>
      </w:pPr>
      <w:r w:rsidRPr="00630C7B">
        <w:rPr>
          <w:rFonts w:ascii="Times New Roman" w:eastAsia="MS Mincho" w:hAnsi="Times New Roman" w:cs="Times New Roman"/>
          <w:color w:val="000000"/>
          <w:sz w:val="28"/>
          <w:szCs w:val="28"/>
          <w:lang w:val="ru-RU"/>
        </w:rPr>
        <w:t xml:space="preserve">3. </w:t>
      </w:r>
      <w:proofErr w:type="spellStart"/>
      <w:r w:rsidRPr="00630C7B">
        <w:rPr>
          <w:rFonts w:ascii="Times New Roman" w:eastAsia="MS Mincho" w:hAnsi="Times New Roman" w:cs="Times New Roman"/>
          <w:color w:val="000000"/>
          <w:sz w:val="28"/>
          <w:szCs w:val="28"/>
          <w:lang w:val="ru-RU"/>
        </w:rPr>
        <w:t>Інтерфакс</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Україна</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Мінфін</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України</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будуватиме</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проєкт</w:t>
      </w:r>
      <w:proofErr w:type="spellEnd"/>
      <w:r w:rsidRPr="00630C7B">
        <w:rPr>
          <w:rFonts w:ascii="Times New Roman" w:eastAsia="MS Mincho" w:hAnsi="Times New Roman" w:cs="Times New Roman"/>
          <w:color w:val="000000"/>
          <w:sz w:val="28"/>
          <w:szCs w:val="28"/>
          <w:lang w:val="ru-RU"/>
        </w:rPr>
        <w:t xml:space="preserve"> держбюджету-2026 </w:t>
      </w:r>
      <w:proofErr w:type="spellStart"/>
      <w:r w:rsidRPr="00630C7B">
        <w:rPr>
          <w:rFonts w:ascii="Times New Roman" w:eastAsia="MS Mincho" w:hAnsi="Times New Roman" w:cs="Times New Roman"/>
          <w:color w:val="000000"/>
          <w:sz w:val="28"/>
          <w:szCs w:val="28"/>
          <w:lang w:val="ru-RU"/>
        </w:rPr>
        <w:t>із</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розрахунку</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продовження</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війни</w:t>
      </w:r>
      <w:proofErr w:type="spellEnd"/>
      <w:r w:rsidRPr="00630C7B">
        <w:rPr>
          <w:rFonts w:ascii="Times New Roman" w:eastAsia="MS Mincho" w:hAnsi="Times New Roman" w:cs="Times New Roman"/>
          <w:color w:val="000000"/>
          <w:sz w:val="28"/>
          <w:szCs w:val="28"/>
          <w:lang w:val="ru-RU"/>
        </w:rPr>
        <w:t xml:space="preserve"> [</w:t>
      </w:r>
      <w:proofErr w:type="spellStart"/>
      <w:r w:rsidRPr="00630C7B">
        <w:rPr>
          <w:rFonts w:ascii="Times New Roman" w:eastAsia="MS Mincho" w:hAnsi="Times New Roman" w:cs="Times New Roman"/>
          <w:color w:val="000000"/>
          <w:sz w:val="28"/>
          <w:szCs w:val="28"/>
          <w:lang w:val="ru-RU"/>
        </w:rPr>
        <w:t>Матеріал</w:t>
      </w:r>
      <w:proofErr w:type="spellEnd"/>
      <w:r w:rsidRPr="00630C7B">
        <w:rPr>
          <w:rFonts w:ascii="Times New Roman" w:eastAsia="MS Mincho" w:hAnsi="Times New Roman" w:cs="Times New Roman"/>
          <w:color w:val="000000"/>
          <w:sz w:val="28"/>
          <w:szCs w:val="28"/>
          <w:lang w:val="ru-RU"/>
        </w:rPr>
        <w:t xml:space="preserve">]. — Режим доступу: </w:t>
      </w:r>
      <w:r w:rsidRPr="00630C7B">
        <w:rPr>
          <w:rFonts w:ascii="Times New Roman" w:eastAsia="MS Mincho" w:hAnsi="Times New Roman" w:cs="Times New Roman"/>
          <w:color w:val="04359D"/>
          <w:sz w:val="28"/>
          <w:szCs w:val="28"/>
          <w:lang w:val="en-US"/>
        </w:rPr>
        <w:t>https</w:t>
      </w:r>
      <w:r w:rsidRPr="00630C7B">
        <w:rPr>
          <w:rFonts w:ascii="Times New Roman" w:eastAsia="MS Mincho" w:hAnsi="Times New Roman" w:cs="Times New Roman"/>
          <w:color w:val="04359D"/>
          <w:sz w:val="28"/>
          <w:szCs w:val="28"/>
          <w:lang w:val="ru-RU"/>
        </w:rPr>
        <w:t>://</w:t>
      </w:r>
      <w:proofErr w:type="spellStart"/>
      <w:r w:rsidRPr="00630C7B">
        <w:rPr>
          <w:rFonts w:ascii="Times New Roman" w:eastAsia="MS Mincho" w:hAnsi="Times New Roman" w:cs="Times New Roman"/>
          <w:color w:val="04359D"/>
          <w:sz w:val="28"/>
          <w:szCs w:val="28"/>
          <w:lang w:val="en-US"/>
        </w:rPr>
        <w:t>interfax</w:t>
      </w:r>
      <w:proofErr w:type="spellEnd"/>
      <w:r w:rsidRPr="00630C7B">
        <w:rPr>
          <w:rFonts w:ascii="Times New Roman" w:eastAsia="MS Mincho" w:hAnsi="Times New Roman" w:cs="Times New Roman"/>
          <w:color w:val="04359D"/>
          <w:sz w:val="28"/>
          <w:szCs w:val="28"/>
          <w:lang w:val="ru-RU"/>
        </w:rPr>
        <w:t>.</w:t>
      </w:r>
      <w:r w:rsidRPr="00630C7B">
        <w:rPr>
          <w:rFonts w:ascii="Times New Roman" w:eastAsia="MS Mincho" w:hAnsi="Times New Roman" w:cs="Times New Roman"/>
          <w:color w:val="04359D"/>
          <w:sz w:val="28"/>
          <w:szCs w:val="28"/>
          <w:lang w:val="en-US"/>
        </w:rPr>
        <w:t>com</w:t>
      </w:r>
      <w:r w:rsidRPr="00630C7B">
        <w:rPr>
          <w:rFonts w:ascii="Times New Roman" w:eastAsia="MS Mincho" w:hAnsi="Times New Roman" w:cs="Times New Roman"/>
          <w:color w:val="04359D"/>
          <w:sz w:val="28"/>
          <w:szCs w:val="28"/>
          <w:lang w:val="ru-RU"/>
        </w:rPr>
        <w:t>.</w:t>
      </w:r>
      <w:proofErr w:type="spellStart"/>
      <w:r w:rsidRPr="00630C7B">
        <w:rPr>
          <w:rFonts w:ascii="Times New Roman" w:eastAsia="MS Mincho" w:hAnsi="Times New Roman" w:cs="Times New Roman"/>
          <w:color w:val="04359D"/>
          <w:sz w:val="28"/>
          <w:szCs w:val="28"/>
          <w:lang w:val="en-US"/>
        </w:rPr>
        <w:t>ua</w:t>
      </w:r>
      <w:proofErr w:type="spellEnd"/>
      <w:r w:rsidRPr="00630C7B">
        <w:rPr>
          <w:rFonts w:ascii="Times New Roman" w:eastAsia="MS Mincho" w:hAnsi="Times New Roman" w:cs="Times New Roman"/>
          <w:color w:val="04359D"/>
          <w:sz w:val="28"/>
          <w:szCs w:val="28"/>
          <w:lang w:val="ru-RU"/>
        </w:rPr>
        <w:t>/</w:t>
      </w:r>
      <w:r w:rsidRPr="00630C7B">
        <w:rPr>
          <w:rFonts w:ascii="Times New Roman" w:eastAsia="MS Mincho" w:hAnsi="Times New Roman" w:cs="Times New Roman"/>
          <w:color w:val="04359D"/>
          <w:sz w:val="28"/>
          <w:szCs w:val="28"/>
          <w:lang w:val="en-US"/>
        </w:rPr>
        <w:t>news</w:t>
      </w:r>
      <w:r w:rsidRPr="00630C7B">
        <w:rPr>
          <w:rFonts w:ascii="Times New Roman" w:eastAsia="MS Mincho" w:hAnsi="Times New Roman" w:cs="Times New Roman"/>
          <w:color w:val="04359D"/>
          <w:sz w:val="28"/>
          <w:szCs w:val="28"/>
          <w:lang w:val="ru-RU"/>
        </w:rPr>
        <w:t>/</w:t>
      </w:r>
      <w:r w:rsidRPr="00630C7B">
        <w:rPr>
          <w:rFonts w:ascii="Times New Roman" w:eastAsia="MS Mincho" w:hAnsi="Times New Roman" w:cs="Times New Roman"/>
          <w:color w:val="04359D"/>
          <w:sz w:val="28"/>
          <w:szCs w:val="28"/>
          <w:lang w:val="en-US"/>
        </w:rPr>
        <w:t>economic</w:t>
      </w:r>
      <w:r w:rsidRPr="00630C7B">
        <w:rPr>
          <w:rFonts w:ascii="Times New Roman" w:eastAsia="MS Mincho" w:hAnsi="Times New Roman" w:cs="Times New Roman"/>
          <w:color w:val="04359D"/>
          <w:sz w:val="28"/>
          <w:szCs w:val="28"/>
          <w:lang w:val="ru-RU"/>
        </w:rPr>
        <w:t>/1096874.</w:t>
      </w:r>
      <w:r w:rsidRPr="00630C7B">
        <w:rPr>
          <w:rFonts w:ascii="Times New Roman" w:eastAsia="MS Mincho" w:hAnsi="Times New Roman" w:cs="Times New Roman"/>
          <w:color w:val="04359D"/>
          <w:sz w:val="28"/>
          <w:szCs w:val="28"/>
          <w:lang w:val="en-US"/>
        </w:rPr>
        <w:t>html</w:t>
      </w:r>
      <w:r w:rsidRPr="00630C7B">
        <w:rPr>
          <w:rFonts w:ascii="Times New Roman" w:eastAsia="MS Mincho" w:hAnsi="Times New Roman" w:cs="Times New Roman"/>
          <w:color w:val="000000"/>
          <w:sz w:val="28"/>
          <w:szCs w:val="28"/>
          <w:lang w:val="ru-RU"/>
        </w:rPr>
        <w:t xml:space="preserve">  </w:t>
      </w:r>
    </w:p>
    <w:p w14:paraId="5AAF4ADB" w14:textId="6EEC6FEF" w:rsidR="00F87323" w:rsidRPr="00630C7B" w:rsidRDefault="00F87323" w:rsidP="00630C7B">
      <w:pPr>
        <w:spacing w:after="0" w:line="360" w:lineRule="auto"/>
        <w:jc w:val="both"/>
        <w:rPr>
          <w:rFonts w:ascii="Times New Roman" w:eastAsia="MS Mincho" w:hAnsi="Times New Roman" w:cs="Times New Roman"/>
          <w:b/>
          <w:sz w:val="28"/>
          <w:szCs w:val="28"/>
        </w:rPr>
      </w:pPr>
    </w:p>
    <w:p w14:paraId="30018254" w14:textId="2D795F3D" w:rsidR="00937C8A" w:rsidRPr="00630C7B" w:rsidRDefault="00937C8A" w:rsidP="00630C7B">
      <w:pPr>
        <w:spacing w:after="0" w:line="360" w:lineRule="auto"/>
        <w:ind w:firstLine="567"/>
        <w:jc w:val="right"/>
        <w:rPr>
          <w:rFonts w:ascii="Times New Roman" w:eastAsia="Times New Roman" w:hAnsi="Times New Roman" w:cs="Times New Roman"/>
          <w:b/>
          <w:bCs/>
          <w:sz w:val="28"/>
          <w:szCs w:val="28"/>
          <w:lang w:eastAsia="uk-UA"/>
        </w:rPr>
      </w:pPr>
      <w:r w:rsidRPr="00630C7B">
        <w:rPr>
          <w:rFonts w:ascii="Times New Roman" w:eastAsia="Times New Roman" w:hAnsi="Times New Roman" w:cs="Times New Roman"/>
          <w:b/>
          <w:bCs/>
          <w:color w:val="000000"/>
          <w:sz w:val="28"/>
          <w:szCs w:val="28"/>
          <w:lang w:eastAsia="uk-UA"/>
        </w:rPr>
        <w:t>Віолетта БЕРЕШ</w:t>
      </w:r>
    </w:p>
    <w:p w14:paraId="44F196E0" w14:textId="77777777" w:rsidR="00937C8A" w:rsidRPr="00630C7B" w:rsidRDefault="00937C8A" w:rsidP="00630C7B">
      <w:pPr>
        <w:spacing w:after="0" w:line="360" w:lineRule="auto"/>
        <w:ind w:firstLine="567"/>
        <w:jc w:val="right"/>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студентка III курсу, спеціальність 071 Облік і оподаткування</w:t>
      </w:r>
    </w:p>
    <w:p w14:paraId="0335D85C" w14:textId="24476C65" w:rsidR="00937C8A" w:rsidRPr="00630C7B" w:rsidRDefault="00937C8A" w:rsidP="00630C7B">
      <w:pPr>
        <w:spacing w:after="0" w:line="360" w:lineRule="auto"/>
        <w:ind w:firstLine="567"/>
        <w:jc w:val="right"/>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Керівник: </w:t>
      </w:r>
      <w:r w:rsidRPr="00630C7B">
        <w:rPr>
          <w:rFonts w:ascii="Times New Roman" w:eastAsia="Times New Roman" w:hAnsi="Times New Roman" w:cs="Times New Roman"/>
          <w:b/>
          <w:bCs/>
          <w:color w:val="000000"/>
          <w:sz w:val="28"/>
          <w:szCs w:val="28"/>
          <w:lang w:eastAsia="uk-UA"/>
        </w:rPr>
        <w:t>Зоряна МЕЛЬНИК</w:t>
      </w:r>
    </w:p>
    <w:p w14:paraId="43B9F1C0" w14:textId="6316323C" w:rsidR="00937C8A" w:rsidRPr="00630C7B" w:rsidRDefault="00937C8A" w:rsidP="00630C7B">
      <w:pPr>
        <w:spacing w:after="0" w:line="360" w:lineRule="auto"/>
        <w:ind w:firstLine="567"/>
        <w:jc w:val="right"/>
        <w:rPr>
          <w:rFonts w:ascii="Times New Roman" w:eastAsia="Times New Roman" w:hAnsi="Times New Roman" w:cs="Times New Roman"/>
          <w:color w:val="000000"/>
          <w:sz w:val="28"/>
          <w:szCs w:val="28"/>
          <w:lang w:eastAsia="uk-UA"/>
        </w:rPr>
      </w:pPr>
      <w:proofErr w:type="spellStart"/>
      <w:r w:rsidRPr="00630C7B">
        <w:rPr>
          <w:rFonts w:ascii="Times New Roman" w:eastAsia="Times New Roman" w:hAnsi="Times New Roman" w:cs="Times New Roman"/>
          <w:color w:val="000000"/>
          <w:sz w:val="28"/>
          <w:szCs w:val="28"/>
          <w:lang w:eastAsia="uk-UA"/>
        </w:rPr>
        <w:t>к.е.н</w:t>
      </w:r>
      <w:proofErr w:type="spellEnd"/>
      <w:r w:rsidRPr="00630C7B">
        <w:rPr>
          <w:rFonts w:ascii="Times New Roman" w:eastAsia="Times New Roman" w:hAnsi="Times New Roman" w:cs="Times New Roman"/>
          <w:color w:val="000000"/>
          <w:sz w:val="28"/>
          <w:szCs w:val="28"/>
          <w:lang w:eastAsia="uk-UA"/>
        </w:rPr>
        <w:t xml:space="preserve">., </w:t>
      </w:r>
      <w:r w:rsidRPr="00630C7B">
        <w:rPr>
          <w:rFonts w:ascii="Times New Roman" w:eastAsia="Times New Roman" w:hAnsi="Times New Roman" w:cs="Times New Roman"/>
          <w:i/>
          <w:iCs/>
          <w:color w:val="000000"/>
          <w:sz w:val="28"/>
          <w:szCs w:val="28"/>
          <w:lang w:eastAsia="uk-UA"/>
        </w:rPr>
        <w:t>викладач економічних дисциплін</w:t>
      </w:r>
    </w:p>
    <w:p w14:paraId="4F7C32A9" w14:textId="659215F1" w:rsidR="00937C8A" w:rsidRPr="00630C7B" w:rsidRDefault="00937C8A" w:rsidP="00630C7B">
      <w:pPr>
        <w:spacing w:after="0" w:line="360" w:lineRule="auto"/>
        <w:ind w:firstLine="567"/>
        <w:jc w:val="right"/>
        <w:rPr>
          <w:rFonts w:ascii="Times New Roman" w:eastAsia="Times New Roman" w:hAnsi="Times New Roman" w:cs="Times New Roman"/>
          <w:i/>
          <w:iCs/>
          <w:sz w:val="28"/>
          <w:szCs w:val="28"/>
          <w:lang w:eastAsia="uk-UA"/>
        </w:rPr>
      </w:pPr>
      <w:r w:rsidRPr="00630C7B">
        <w:rPr>
          <w:rFonts w:ascii="Times New Roman" w:eastAsia="Times New Roman" w:hAnsi="Times New Roman" w:cs="Times New Roman"/>
          <w:i/>
          <w:iCs/>
          <w:color w:val="000000"/>
          <w:sz w:val="28"/>
          <w:szCs w:val="28"/>
          <w:lang w:eastAsia="uk-UA"/>
        </w:rPr>
        <w:t>ВСП «Мукачівський фаховий коледж НУБіП</w:t>
      </w:r>
      <w:r w:rsidR="0071767B">
        <w:rPr>
          <w:rFonts w:ascii="Times New Roman" w:eastAsia="Times New Roman" w:hAnsi="Times New Roman" w:cs="Times New Roman"/>
          <w:i/>
          <w:iCs/>
          <w:color w:val="000000"/>
          <w:sz w:val="28"/>
          <w:szCs w:val="28"/>
          <w:lang w:eastAsia="uk-UA"/>
        </w:rPr>
        <w:t xml:space="preserve"> </w:t>
      </w:r>
      <w:r w:rsidRPr="00630C7B">
        <w:rPr>
          <w:rFonts w:ascii="Times New Roman" w:eastAsia="Times New Roman" w:hAnsi="Times New Roman" w:cs="Times New Roman"/>
          <w:i/>
          <w:iCs/>
          <w:color w:val="000000"/>
          <w:sz w:val="28"/>
          <w:szCs w:val="28"/>
          <w:lang w:eastAsia="uk-UA"/>
        </w:rPr>
        <w:t>України»</w:t>
      </w:r>
    </w:p>
    <w:p w14:paraId="6AB05B0D"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p>
    <w:p w14:paraId="047B6F69" w14:textId="306098D7" w:rsidR="00937C8A" w:rsidRPr="0071767B" w:rsidRDefault="00A75428" w:rsidP="0071767B">
      <w:pPr>
        <w:spacing w:after="0" w:line="360" w:lineRule="auto"/>
        <w:ind w:firstLine="567"/>
        <w:jc w:val="center"/>
        <w:rPr>
          <w:rFonts w:ascii="Times New Roman" w:eastAsia="Times New Roman" w:hAnsi="Times New Roman" w:cs="Times New Roman"/>
          <w:sz w:val="28"/>
          <w:szCs w:val="28"/>
          <w:lang w:eastAsia="uk-UA"/>
        </w:rPr>
      </w:pPr>
      <w:proofErr w:type="spellStart"/>
      <w:r w:rsidRPr="00630C7B">
        <w:rPr>
          <w:rFonts w:ascii="Times New Roman" w:eastAsia="Times New Roman" w:hAnsi="Times New Roman" w:cs="Times New Roman"/>
          <w:b/>
          <w:bCs/>
          <w:color w:val="000000"/>
          <w:sz w:val="28"/>
          <w:szCs w:val="28"/>
          <w:lang w:eastAsia="uk-UA"/>
        </w:rPr>
        <w:t>є</w:t>
      </w:r>
      <w:r w:rsidR="00937C8A" w:rsidRPr="00630C7B">
        <w:rPr>
          <w:rFonts w:ascii="Times New Roman" w:eastAsia="Times New Roman" w:hAnsi="Times New Roman" w:cs="Times New Roman"/>
          <w:b/>
          <w:bCs/>
          <w:color w:val="000000"/>
          <w:sz w:val="28"/>
          <w:szCs w:val="28"/>
          <w:lang w:eastAsia="uk-UA"/>
        </w:rPr>
        <w:t>АУДИТ</w:t>
      </w:r>
      <w:proofErr w:type="spellEnd"/>
      <w:r w:rsidR="00937C8A" w:rsidRPr="00630C7B">
        <w:rPr>
          <w:rFonts w:ascii="Times New Roman" w:eastAsia="Times New Roman" w:hAnsi="Times New Roman" w:cs="Times New Roman"/>
          <w:b/>
          <w:bCs/>
          <w:color w:val="000000"/>
          <w:sz w:val="28"/>
          <w:szCs w:val="28"/>
          <w:lang w:eastAsia="uk-UA"/>
        </w:rPr>
        <w:t xml:space="preserve"> В УКРАЇНІ: ЗАПРОВАДЖЕННЯ ТА НОВИНИ </w:t>
      </w:r>
    </w:p>
    <w:p w14:paraId="0E6DCA1E"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Один із важливих напрямів цифрової трансформації державного управління — запровадження системи </w:t>
      </w:r>
      <w:proofErr w:type="spellStart"/>
      <w:r w:rsidRPr="00630C7B">
        <w:rPr>
          <w:rFonts w:ascii="Times New Roman" w:eastAsia="Times New Roman" w:hAnsi="Times New Roman" w:cs="Times New Roman"/>
          <w:color w:val="000000"/>
          <w:sz w:val="28"/>
          <w:szCs w:val="28"/>
          <w:lang w:eastAsia="uk-UA"/>
        </w:rPr>
        <w:t>єАудит</w:t>
      </w:r>
      <w:proofErr w:type="spellEnd"/>
      <w:r w:rsidRPr="00630C7B">
        <w:rPr>
          <w:rFonts w:ascii="Times New Roman" w:eastAsia="Times New Roman" w:hAnsi="Times New Roman" w:cs="Times New Roman"/>
          <w:color w:val="000000"/>
          <w:sz w:val="28"/>
          <w:szCs w:val="28"/>
          <w:lang w:eastAsia="uk-UA"/>
        </w:rPr>
        <w:t xml:space="preserve"> в Україні. Цей </w:t>
      </w:r>
      <w:proofErr w:type="spellStart"/>
      <w:r w:rsidRPr="00630C7B">
        <w:rPr>
          <w:rFonts w:ascii="Times New Roman" w:eastAsia="Times New Roman" w:hAnsi="Times New Roman" w:cs="Times New Roman"/>
          <w:color w:val="000000"/>
          <w:sz w:val="28"/>
          <w:szCs w:val="28"/>
          <w:lang w:eastAsia="uk-UA"/>
        </w:rPr>
        <w:t>проєкт</w:t>
      </w:r>
      <w:proofErr w:type="spellEnd"/>
      <w:r w:rsidRPr="00630C7B">
        <w:rPr>
          <w:rFonts w:ascii="Times New Roman" w:eastAsia="Times New Roman" w:hAnsi="Times New Roman" w:cs="Times New Roman"/>
          <w:color w:val="000000"/>
          <w:sz w:val="28"/>
          <w:szCs w:val="28"/>
          <w:lang w:eastAsia="uk-UA"/>
        </w:rPr>
        <w:t xml:space="preserve"> є частиною масштабної реформи у сфері державного фінансового контролю, що має на меті зробити державні перевірки більш прозорими, швидкими та ефективними.</w:t>
      </w:r>
    </w:p>
    <w:p w14:paraId="24EF9281"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У сучасних умовах </w:t>
      </w:r>
      <w:proofErr w:type="spellStart"/>
      <w:r w:rsidRPr="00630C7B">
        <w:rPr>
          <w:rFonts w:ascii="Times New Roman" w:eastAsia="Times New Roman" w:hAnsi="Times New Roman" w:cs="Times New Roman"/>
          <w:color w:val="000000"/>
          <w:sz w:val="28"/>
          <w:szCs w:val="28"/>
          <w:lang w:eastAsia="uk-UA"/>
        </w:rPr>
        <w:t>цифровізації</w:t>
      </w:r>
      <w:proofErr w:type="spellEnd"/>
      <w:r w:rsidRPr="00630C7B">
        <w:rPr>
          <w:rFonts w:ascii="Times New Roman" w:eastAsia="Times New Roman" w:hAnsi="Times New Roman" w:cs="Times New Roman"/>
          <w:color w:val="000000"/>
          <w:sz w:val="28"/>
          <w:szCs w:val="28"/>
          <w:lang w:eastAsia="uk-UA"/>
        </w:rPr>
        <w:t xml:space="preserve"> всі сфери державного управління потребують оновлення. Традиційні підходи до аудиту, що базувалися на паперових документах, були повільними, трудомісткими й не завжди забезпечували об’єктивність результатів. Тому перехід до електронного формату аудиту став нагальною необхідністю.</w:t>
      </w:r>
    </w:p>
    <w:p w14:paraId="15D41BC8"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Саме для цього було створено систему </w:t>
      </w:r>
      <w:proofErr w:type="spellStart"/>
      <w:r w:rsidRPr="00630C7B">
        <w:rPr>
          <w:rFonts w:ascii="Times New Roman" w:eastAsia="Times New Roman" w:hAnsi="Times New Roman" w:cs="Times New Roman"/>
          <w:color w:val="000000"/>
          <w:sz w:val="28"/>
          <w:szCs w:val="28"/>
          <w:lang w:eastAsia="uk-UA"/>
        </w:rPr>
        <w:t>єАудит</w:t>
      </w:r>
      <w:proofErr w:type="spellEnd"/>
      <w:r w:rsidRPr="00630C7B">
        <w:rPr>
          <w:rFonts w:ascii="Times New Roman" w:eastAsia="Times New Roman" w:hAnsi="Times New Roman" w:cs="Times New Roman"/>
          <w:color w:val="000000"/>
          <w:sz w:val="28"/>
          <w:szCs w:val="28"/>
          <w:lang w:eastAsia="uk-UA"/>
        </w:rPr>
        <w:t>, яка дозволяє проводити державний фінансовий контроль у цифровому середовищі, автоматизуючи більшість процесів.</w:t>
      </w:r>
    </w:p>
    <w:p w14:paraId="053A94FC"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Передумови створення системи.</w:t>
      </w:r>
    </w:p>
    <w:p w14:paraId="33724C68"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lastRenderedPageBreak/>
        <w:t xml:space="preserve">Запровадження </w:t>
      </w:r>
      <w:proofErr w:type="spellStart"/>
      <w:r w:rsidRPr="00630C7B">
        <w:rPr>
          <w:rFonts w:ascii="Times New Roman" w:eastAsia="Times New Roman" w:hAnsi="Times New Roman" w:cs="Times New Roman"/>
          <w:color w:val="000000"/>
          <w:sz w:val="28"/>
          <w:szCs w:val="28"/>
          <w:lang w:eastAsia="uk-UA"/>
        </w:rPr>
        <w:t>єАудиту</w:t>
      </w:r>
      <w:proofErr w:type="spellEnd"/>
      <w:r w:rsidRPr="00630C7B">
        <w:rPr>
          <w:rFonts w:ascii="Times New Roman" w:eastAsia="Times New Roman" w:hAnsi="Times New Roman" w:cs="Times New Roman"/>
          <w:color w:val="000000"/>
          <w:sz w:val="28"/>
          <w:szCs w:val="28"/>
          <w:lang w:eastAsia="uk-UA"/>
        </w:rPr>
        <w:t xml:space="preserve"> стало логічним продовженням розвитку таких електронних інструментів, як </w:t>
      </w:r>
      <w:proofErr w:type="spellStart"/>
      <w:r w:rsidRPr="00630C7B">
        <w:rPr>
          <w:rFonts w:ascii="Times New Roman" w:eastAsia="Times New Roman" w:hAnsi="Times New Roman" w:cs="Times New Roman"/>
          <w:color w:val="000000"/>
          <w:sz w:val="28"/>
          <w:szCs w:val="28"/>
          <w:lang w:eastAsia="uk-UA"/>
        </w:rPr>
        <w:t>єData</w:t>
      </w:r>
      <w:proofErr w:type="spellEnd"/>
      <w:r w:rsidRPr="00630C7B">
        <w:rPr>
          <w:rFonts w:ascii="Times New Roman" w:eastAsia="Times New Roman" w:hAnsi="Times New Roman" w:cs="Times New Roman"/>
          <w:color w:val="000000"/>
          <w:sz w:val="28"/>
          <w:szCs w:val="28"/>
          <w:lang w:eastAsia="uk-UA"/>
        </w:rPr>
        <w:t xml:space="preserve">, </w:t>
      </w:r>
      <w:proofErr w:type="spellStart"/>
      <w:r w:rsidRPr="00630C7B">
        <w:rPr>
          <w:rFonts w:ascii="Times New Roman" w:eastAsia="Times New Roman" w:hAnsi="Times New Roman" w:cs="Times New Roman"/>
          <w:color w:val="000000"/>
          <w:sz w:val="28"/>
          <w:szCs w:val="28"/>
          <w:lang w:eastAsia="uk-UA"/>
        </w:rPr>
        <w:t>ProZorro</w:t>
      </w:r>
      <w:proofErr w:type="spellEnd"/>
      <w:r w:rsidRPr="00630C7B">
        <w:rPr>
          <w:rFonts w:ascii="Times New Roman" w:eastAsia="Times New Roman" w:hAnsi="Times New Roman" w:cs="Times New Roman"/>
          <w:color w:val="000000"/>
          <w:sz w:val="28"/>
          <w:szCs w:val="28"/>
          <w:lang w:eastAsia="uk-UA"/>
        </w:rPr>
        <w:t xml:space="preserve">, </w:t>
      </w:r>
      <w:proofErr w:type="spellStart"/>
      <w:r w:rsidRPr="00630C7B">
        <w:rPr>
          <w:rFonts w:ascii="Times New Roman" w:eastAsia="Times New Roman" w:hAnsi="Times New Roman" w:cs="Times New Roman"/>
          <w:color w:val="000000"/>
          <w:sz w:val="28"/>
          <w:szCs w:val="28"/>
          <w:lang w:eastAsia="uk-UA"/>
        </w:rPr>
        <w:t>єЗвітність</w:t>
      </w:r>
      <w:proofErr w:type="spellEnd"/>
      <w:r w:rsidRPr="00630C7B">
        <w:rPr>
          <w:rFonts w:ascii="Times New Roman" w:eastAsia="Times New Roman" w:hAnsi="Times New Roman" w:cs="Times New Roman"/>
          <w:color w:val="000000"/>
          <w:sz w:val="28"/>
          <w:szCs w:val="28"/>
          <w:lang w:eastAsia="uk-UA"/>
        </w:rPr>
        <w:t xml:space="preserve"> та інших державних платформ. Їхній успіх довів, що відкритість і </w:t>
      </w:r>
      <w:proofErr w:type="spellStart"/>
      <w:r w:rsidRPr="00630C7B">
        <w:rPr>
          <w:rFonts w:ascii="Times New Roman" w:eastAsia="Times New Roman" w:hAnsi="Times New Roman" w:cs="Times New Roman"/>
          <w:color w:val="000000"/>
          <w:sz w:val="28"/>
          <w:szCs w:val="28"/>
          <w:lang w:eastAsia="uk-UA"/>
        </w:rPr>
        <w:t>цифровізація</w:t>
      </w:r>
      <w:proofErr w:type="spellEnd"/>
      <w:r w:rsidRPr="00630C7B">
        <w:rPr>
          <w:rFonts w:ascii="Times New Roman" w:eastAsia="Times New Roman" w:hAnsi="Times New Roman" w:cs="Times New Roman"/>
          <w:color w:val="000000"/>
          <w:sz w:val="28"/>
          <w:szCs w:val="28"/>
          <w:lang w:eastAsia="uk-UA"/>
        </w:rPr>
        <w:t xml:space="preserve"> суттєво підвищують ефективність управління державними ресурсами.</w:t>
      </w:r>
    </w:p>
    <w:p w14:paraId="42EA08D9"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Однак у сфері аудиту ще залишалися проблеми: дублювання інформації, відсутність єдиної бази даних, тривалі перевірки, а також ризики людського фактору. Усе це створювало потребу у створенні єдиного цифрового середовища для проведення аудиторських перевірок.</w:t>
      </w:r>
    </w:p>
    <w:p w14:paraId="27624938"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Нормативно-правова база.</w:t>
      </w:r>
    </w:p>
    <w:p w14:paraId="009FC1C3"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Підґрунтям для впровадження системи стали положення Закону України «Про основні засади здійснення державного фінансового контролю» та розпорядження Кабінету Міністрів України, яким було затверджено концепцію побудови інформаційно-аналітичної системи </w:t>
      </w:r>
      <w:proofErr w:type="spellStart"/>
      <w:r w:rsidRPr="00630C7B">
        <w:rPr>
          <w:rFonts w:ascii="Times New Roman" w:eastAsia="Times New Roman" w:hAnsi="Times New Roman" w:cs="Times New Roman"/>
          <w:color w:val="000000"/>
          <w:sz w:val="28"/>
          <w:szCs w:val="28"/>
          <w:lang w:eastAsia="uk-UA"/>
        </w:rPr>
        <w:t>єАудит</w:t>
      </w:r>
      <w:proofErr w:type="spellEnd"/>
      <w:r w:rsidRPr="00630C7B">
        <w:rPr>
          <w:rFonts w:ascii="Times New Roman" w:eastAsia="Times New Roman" w:hAnsi="Times New Roman" w:cs="Times New Roman"/>
          <w:color w:val="000000"/>
          <w:sz w:val="28"/>
          <w:szCs w:val="28"/>
          <w:lang w:eastAsia="uk-UA"/>
        </w:rPr>
        <w:t>.</w:t>
      </w:r>
    </w:p>
    <w:p w14:paraId="0BD91635"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Координатором </w:t>
      </w:r>
      <w:proofErr w:type="spellStart"/>
      <w:r w:rsidRPr="00630C7B">
        <w:rPr>
          <w:rFonts w:ascii="Times New Roman" w:eastAsia="Times New Roman" w:hAnsi="Times New Roman" w:cs="Times New Roman"/>
          <w:color w:val="000000"/>
          <w:sz w:val="28"/>
          <w:szCs w:val="28"/>
          <w:lang w:eastAsia="uk-UA"/>
        </w:rPr>
        <w:t>проєкту</w:t>
      </w:r>
      <w:proofErr w:type="spellEnd"/>
      <w:r w:rsidRPr="00630C7B">
        <w:rPr>
          <w:rFonts w:ascii="Times New Roman" w:eastAsia="Times New Roman" w:hAnsi="Times New Roman" w:cs="Times New Roman"/>
          <w:color w:val="000000"/>
          <w:sz w:val="28"/>
          <w:szCs w:val="28"/>
          <w:lang w:eastAsia="uk-UA"/>
        </w:rPr>
        <w:t xml:space="preserve"> виступає Державна аудиторська служба України у співпраці з Міністерством фінансів, а також за підтримки міжнародних партнерів — Європейського Союзу, Світового банку та USAID.</w:t>
      </w:r>
    </w:p>
    <w:p w14:paraId="2235A3DB"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Система </w:t>
      </w:r>
      <w:proofErr w:type="spellStart"/>
      <w:r w:rsidRPr="00630C7B">
        <w:rPr>
          <w:rFonts w:ascii="Times New Roman" w:eastAsia="Times New Roman" w:hAnsi="Times New Roman" w:cs="Times New Roman"/>
          <w:color w:val="000000"/>
          <w:sz w:val="28"/>
          <w:szCs w:val="28"/>
          <w:lang w:eastAsia="uk-UA"/>
        </w:rPr>
        <w:t>єАудит</w:t>
      </w:r>
      <w:proofErr w:type="spellEnd"/>
      <w:r w:rsidRPr="00630C7B">
        <w:rPr>
          <w:rFonts w:ascii="Times New Roman" w:eastAsia="Times New Roman" w:hAnsi="Times New Roman" w:cs="Times New Roman"/>
          <w:color w:val="000000"/>
          <w:sz w:val="28"/>
          <w:szCs w:val="28"/>
          <w:lang w:eastAsia="uk-UA"/>
        </w:rPr>
        <w:t xml:space="preserve"> — це єдина інформаційна платформа, що забезпечує планування, проведення та моніторинг державних фінансових аудитів.</w:t>
      </w:r>
    </w:p>
    <w:p w14:paraId="7EDBDB2A"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Вона складається з кількох ключових модулів:</w:t>
      </w:r>
    </w:p>
    <w:p w14:paraId="5373D135"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ab/>
        <w:t>•</w:t>
      </w:r>
      <w:r w:rsidRPr="00630C7B">
        <w:rPr>
          <w:rFonts w:ascii="Times New Roman" w:eastAsia="Times New Roman" w:hAnsi="Times New Roman" w:cs="Times New Roman"/>
          <w:color w:val="000000"/>
          <w:sz w:val="28"/>
          <w:szCs w:val="28"/>
          <w:lang w:eastAsia="uk-UA"/>
        </w:rPr>
        <w:tab/>
        <w:t>модуль планування аудиторських перевірок;</w:t>
      </w:r>
    </w:p>
    <w:p w14:paraId="1D2DB28D"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ab/>
        <w:t>•</w:t>
      </w:r>
      <w:r w:rsidRPr="00630C7B">
        <w:rPr>
          <w:rFonts w:ascii="Times New Roman" w:eastAsia="Times New Roman" w:hAnsi="Times New Roman" w:cs="Times New Roman"/>
          <w:color w:val="000000"/>
          <w:sz w:val="28"/>
          <w:szCs w:val="28"/>
          <w:lang w:eastAsia="uk-UA"/>
        </w:rPr>
        <w:tab/>
        <w:t>електронний кабінет аудитора та об’єкта контролю;</w:t>
      </w:r>
    </w:p>
    <w:p w14:paraId="7D278BF5"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ab/>
        <w:t>•</w:t>
      </w:r>
      <w:r w:rsidRPr="00630C7B">
        <w:rPr>
          <w:rFonts w:ascii="Times New Roman" w:eastAsia="Times New Roman" w:hAnsi="Times New Roman" w:cs="Times New Roman"/>
          <w:color w:val="000000"/>
          <w:sz w:val="28"/>
          <w:szCs w:val="28"/>
          <w:lang w:eastAsia="uk-UA"/>
        </w:rPr>
        <w:tab/>
        <w:t>автоматизована база даних фінансової звітності та результатів перевірок;</w:t>
      </w:r>
    </w:p>
    <w:p w14:paraId="713133CE"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ab/>
        <w:t>•</w:t>
      </w:r>
      <w:r w:rsidRPr="00630C7B">
        <w:rPr>
          <w:rFonts w:ascii="Times New Roman" w:eastAsia="Times New Roman" w:hAnsi="Times New Roman" w:cs="Times New Roman"/>
          <w:color w:val="000000"/>
          <w:sz w:val="28"/>
          <w:szCs w:val="28"/>
          <w:lang w:eastAsia="uk-UA"/>
        </w:rPr>
        <w:tab/>
        <w:t>аналітичні інструменти для оцінки ризиків.</w:t>
      </w:r>
    </w:p>
    <w:p w14:paraId="079D6525"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Завдяки інтеграції з іншими державними системами — такими як Є-</w:t>
      </w:r>
      <w:proofErr w:type="spellStart"/>
      <w:r w:rsidRPr="00630C7B">
        <w:rPr>
          <w:rFonts w:ascii="Times New Roman" w:eastAsia="Times New Roman" w:hAnsi="Times New Roman" w:cs="Times New Roman"/>
          <w:color w:val="000000"/>
          <w:sz w:val="28"/>
          <w:szCs w:val="28"/>
          <w:lang w:eastAsia="uk-UA"/>
        </w:rPr>
        <w:t>Data</w:t>
      </w:r>
      <w:proofErr w:type="spellEnd"/>
      <w:r w:rsidRPr="00630C7B">
        <w:rPr>
          <w:rFonts w:ascii="Times New Roman" w:eastAsia="Times New Roman" w:hAnsi="Times New Roman" w:cs="Times New Roman"/>
          <w:color w:val="000000"/>
          <w:sz w:val="28"/>
          <w:szCs w:val="28"/>
          <w:lang w:eastAsia="uk-UA"/>
        </w:rPr>
        <w:t xml:space="preserve">, </w:t>
      </w:r>
      <w:proofErr w:type="spellStart"/>
      <w:r w:rsidRPr="00630C7B">
        <w:rPr>
          <w:rFonts w:ascii="Times New Roman" w:eastAsia="Times New Roman" w:hAnsi="Times New Roman" w:cs="Times New Roman"/>
          <w:color w:val="000000"/>
          <w:sz w:val="28"/>
          <w:szCs w:val="28"/>
          <w:lang w:eastAsia="uk-UA"/>
        </w:rPr>
        <w:t>ProZorro</w:t>
      </w:r>
      <w:proofErr w:type="spellEnd"/>
      <w:r w:rsidRPr="00630C7B">
        <w:rPr>
          <w:rFonts w:ascii="Times New Roman" w:eastAsia="Times New Roman" w:hAnsi="Times New Roman" w:cs="Times New Roman"/>
          <w:color w:val="000000"/>
          <w:sz w:val="28"/>
          <w:szCs w:val="28"/>
          <w:lang w:eastAsia="uk-UA"/>
        </w:rPr>
        <w:t xml:space="preserve">, Казначейство, податкові бази — </w:t>
      </w:r>
      <w:proofErr w:type="spellStart"/>
      <w:r w:rsidRPr="00630C7B">
        <w:rPr>
          <w:rFonts w:ascii="Times New Roman" w:eastAsia="Times New Roman" w:hAnsi="Times New Roman" w:cs="Times New Roman"/>
          <w:color w:val="000000"/>
          <w:sz w:val="28"/>
          <w:szCs w:val="28"/>
          <w:lang w:eastAsia="uk-UA"/>
        </w:rPr>
        <w:t>єАудит</w:t>
      </w:r>
      <w:proofErr w:type="spellEnd"/>
      <w:r w:rsidRPr="00630C7B">
        <w:rPr>
          <w:rFonts w:ascii="Times New Roman" w:eastAsia="Times New Roman" w:hAnsi="Times New Roman" w:cs="Times New Roman"/>
          <w:color w:val="000000"/>
          <w:sz w:val="28"/>
          <w:szCs w:val="28"/>
          <w:lang w:eastAsia="uk-UA"/>
        </w:rPr>
        <w:t xml:space="preserve"> дозволяє отримувати повну та достовірну інформацію про фінансові операції державних органів у режимі реального часу.</w:t>
      </w:r>
    </w:p>
    <w:p w14:paraId="3C3DE0EF"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lastRenderedPageBreak/>
        <w:t xml:space="preserve">Розроблення системи розпочалося ще у 2020 році. На першому етапі було створено концепцію, технічне завдання та проведено пілотні </w:t>
      </w:r>
      <w:proofErr w:type="spellStart"/>
      <w:r w:rsidRPr="00630C7B">
        <w:rPr>
          <w:rFonts w:ascii="Times New Roman" w:eastAsia="Times New Roman" w:hAnsi="Times New Roman" w:cs="Times New Roman"/>
          <w:color w:val="000000"/>
          <w:sz w:val="28"/>
          <w:szCs w:val="28"/>
          <w:lang w:eastAsia="uk-UA"/>
        </w:rPr>
        <w:t>проєкти</w:t>
      </w:r>
      <w:proofErr w:type="spellEnd"/>
      <w:r w:rsidRPr="00630C7B">
        <w:rPr>
          <w:rFonts w:ascii="Times New Roman" w:eastAsia="Times New Roman" w:hAnsi="Times New Roman" w:cs="Times New Roman"/>
          <w:color w:val="000000"/>
          <w:sz w:val="28"/>
          <w:szCs w:val="28"/>
          <w:lang w:eastAsia="uk-UA"/>
        </w:rPr>
        <w:t>.</w:t>
      </w:r>
    </w:p>
    <w:p w14:paraId="2CEAF5E9"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У 2023 році система пройшла тестування, а працівники </w:t>
      </w:r>
      <w:proofErr w:type="spellStart"/>
      <w:r w:rsidRPr="00630C7B">
        <w:rPr>
          <w:rFonts w:ascii="Times New Roman" w:eastAsia="Times New Roman" w:hAnsi="Times New Roman" w:cs="Times New Roman"/>
          <w:color w:val="000000"/>
          <w:sz w:val="28"/>
          <w:szCs w:val="28"/>
          <w:lang w:eastAsia="uk-UA"/>
        </w:rPr>
        <w:t>Держаудитслужби</w:t>
      </w:r>
      <w:proofErr w:type="spellEnd"/>
      <w:r w:rsidRPr="00630C7B">
        <w:rPr>
          <w:rFonts w:ascii="Times New Roman" w:eastAsia="Times New Roman" w:hAnsi="Times New Roman" w:cs="Times New Roman"/>
          <w:color w:val="000000"/>
          <w:sz w:val="28"/>
          <w:szCs w:val="28"/>
          <w:lang w:eastAsia="uk-UA"/>
        </w:rPr>
        <w:t xml:space="preserve"> пройшли навчання щодо роботи з новими інструментами.</w:t>
      </w:r>
    </w:p>
    <w:p w14:paraId="4CE8B141"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Протягом 2024–2025 років функціонал системи розширювався, відбувалася інтеграція з державними реєстрами та фінансовими платформами.</w:t>
      </w:r>
    </w:p>
    <w:p w14:paraId="15E4DAA4"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Очікується, що з 2026 року </w:t>
      </w:r>
      <w:proofErr w:type="spellStart"/>
      <w:r w:rsidRPr="00630C7B">
        <w:rPr>
          <w:rFonts w:ascii="Times New Roman" w:eastAsia="Times New Roman" w:hAnsi="Times New Roman" w:cs="Times New Roman"/>
          <w:color w:val="000000"/>
          <w:sz w:val="28"/>
          <w:szCs w:val="28"/>
          <w:lang w:eastAsia="uk-UA"/>
        </w:rPr>
        <w:t>єАудит</w:t>
      </w:r>
      <w:proofErr w:type="spellEnd"/>
      <w:r w:rsidRPr="00630C7B">
        <w:rPr>
          <w:rFonts w:ascii="Times New Roman" w:eastAsia="Times New Roman" w:hAnsi="Times New Roman" w:cs="Times New Roman"/>
          <w:color w:val="000000"/>
          <w:sz w:val="28"/>
          <w:szCs w:val="28"/>
          <w:lang w:eastAsia="uk-UA"/>
        </w:rPr>
        <w:t xml:space="preserve"> повноцінно запрацює на центральному та регіональному рівнях.</w:t>
      </w:r>
    </w:p>
    <w:p w14:paraId="07A478C2"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Станом на сьогодні триває активне впровадження системи. Вже реалізовано електронний кабінет аудитора, автоматизовано процес складання планів перевірок і підготовки звітів.</w:t>
      </w:r>
    </w:p>
    <w:p w14:paraId="4BB96046"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Завдяки системі вдалося скоротити час на підготовку аудиту майже вдвічі. Також зменшилася кількість паперових документів і помилок, пов’язаних із ручним введенням даних.</w:t>
      </w:r>
    </w:p>
    <w:p w14:paraId="21AF474E"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За інформацією </w:t>
      </w:r>
      <w:proofErr w:type="spellStart"/>
      <w:r w:rsidRPr="00630C7B">
        <w:rPr>
          <w:rFonts w:ascii="Times New Roman" w:eastAsia="Times New Roman" w:hAnsi="Times New Roman" w:cs="Times New Roman"/>
          <w:color w:val="000000"/>
          <w:sz w:val="28"/>
          <w:szCs w:val="28"/>
          <w:lang w:eastAsia="uk-UA"/>
        </w:rPr>
        <w:t>Держаудитслужби</w:t>
      </w:r>
      <w:proofErr w:type="spellEnd"/>
      <w:r w:rsidRPr="00630C7B">
        <w:rPr>
          <w:rFonts w:ascii="Times New Roman" w:eastAsia="Times New Roman" w:hAnsi="Times New Roman" w:cs="Times New Roman"/>
          <w:color w:val="000000"/>
          <w:sz w:val="28"/>
          <w:szCs w:val="28"/>
          <w:lang w:eastAsia="uk-UA"/>
        </w:rPr>
        <w:t xml:space="preserve">, у 2025 році система активно використовується для перевірки державних </w:t>
      </w:r>
      <w:proofErr w:type="spellStart"/>
      <w:r w:rsidRPr="00630C7B">
        <w:rPr>
          <w:rFonts w:ascii="Times New Roman" w:eastAsia="Times New Roman" w:hAnsi="Times New Roman" w:cs="Times New Roman"/>
          <w:color w:val="000000"/>
          <w:sz w:val="28"/>
          <w:szCs w:val="28"/>
          <w:lang w:eastAsia="uk-UA"/>
        </w:rPr>
        <w:t>закупівель</w:t>
      </w:r>
      <w:proofErr w:type="spellEnd"/>
      <w:r w:rsidRPr="00630C7B">
        <w:rPr>
          <w:rFonts w:ascii="Times New Roman" w:eastAsia="Times New Roman" w:hAnsi="Times New Roman" w:cs="Times New Roman"/>
          <w:color w:val="000000"/>
          <w:sz w:val="28"/>
          <w:szCs w:val="28"/>
          <w:lang w:eastAsia="uk-UA"/>
        </w:rPr>
        <w:t>, що дозволяє виявляти ризикові контракти на ранніх етапах.</w:t>
      </w:r>
    </w:p>
    <w:p w14:paraId="5C4F4810"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Крім того, Україна отримує міжнародну підтримку для розвитку системи — зокрема, фінансування від ЄС і технічну допомогу в межах програми «EU4PFM» (</w:t>
      </w:r>
      <w:proofErr w:type="spellStart"/>
      <w:r w:rsidRPr="00630C7B">
        <w:rPr>
          <w:rFonts w:ascii="Times New Roman" w:eastAsia="Times New Roman" w:hAnsi="Times New Roman" w:cs="Times New Roman"/>
          <w:color w:val="000000"/>
          <w:sz w:val="28"/>
          <w:szCs w:val="28"/>
          <w:lang w:eastAsia="uk-UA"/>
        </w:rPr>
        <w:t>Public</w:t>
      </w:r>
      <w:proofErr w:type="spellEnd"/>
      <w:r w:rsidRPr="00630C7B">
        <w:rPr>
          <w:rFonts w:ascii="Times New Roman" w:eastAsia="Times New Roman" w:hAnsi="Times New Roman" w:cs="Times New Roman"/>
          <w:color w:val="000000"/>
          <w:sz w:val="28"/>
          <w:szCs w:val="28"/>
          <w:lang w:eastAsia="uk-UA"/>
        </w:rPr>
        <w:t xml:space="preserve"> </w:t>
      </w:r>
      <w:proofErr w:type="spellStart"/>
      <w:r w:rsidRPr="00630C7B">
        <w:rPr>
          <w:rFonts w:ascii="Times New Roman" w:eastAsia="Times New Roman" w:hAnsi="Times New Roman" w:cs="Times New Roman"/>
          <w:color w:val="000000"/>
          <w:sz w:val="28"/>
          <w:szCs w:val="28"/>
          <w:lang w:eastAsia="uk-UA"/>
        </w:rPr>
        <w:t>Finance</w:t>
      </w:r>
      <w:proofErr w:type="spellEnd"/>
      <w:r w:rsidRPr="00630C7B">
        <w:rPr>
          <w:rFonts w:ascii="Times New Roman" w:eastAsia="Times New Roman" w:hAnsi="Times New Roman" w:cs="Times New Roman"/>
          <w:color w:val="000000"/>
          <w:sz w:val="28"/>
          <w:szCs w:val="28"/>
          <w:lang w:eastAsia="uk-UA"/>
        </w:rPr>
        <w:t xml:space="preserve"> </w:t>
      </w:r>
      <w:proofErr w:type="spellStart"/>
      <w:r w:rsidRPr="00630C7B">
        <w:rPr>
          <w:rFonts w:ascii="Times New Roman" w:eastAsia="Times New Roman" w:hAnsi="Times New Roman" w:cs="Times New Roman"/>
          <w:color w:val="000000"/>
          <w:sz w:val="28"/>
          <w:szCs w:val="28"/>
          <w:lang w:eastAsia="uk-UA"/>
        </w:rPr>
        <w:t>Management</w:t>
      </w:r>
      <w:proofErr w:type="spellEnd"/>
      <w:r w:rsidRPr="00630C7B">
        <w:rPr>
          <w:rFonts w:ascii="Times New Roman" w:eastAsia="Times New Roman" w:hAnsi="Times New Roman" w:cs="Times New Roman"/>
          <w:color w:val="000000"/>
          <w:sz w:val="28"/>
          <w:szCs w:val="28"/>
          <w:lang w:eastAsia="uk-UA"/>
        </w:rPr>
        <w:t>).</w:t>
      </w:r>
    </w:p>
    <w:p w14:paraId="688C67A6"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Основні переваги системи очевидні.</w:t>
      </w:r>
    </w:p>
    <w:p w14:paraId="6D714356"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По-перше, це прозорість і відкритість результатів аудиту — дані можна перевірити й проаналізувати в електронному форматі.</w:t>
      </w:r>
    </w:p>
    <w:p w14:paraId="2D3139FF"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По-друге, автоматизація процесів зменшує ризики помилок і корупційних впливів.</w:t>
      </w:r>
    </w:p>
    <w:p w14:paraId="548AB9F0"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По-третє, </w:t>
      </w:r>
      <w:proofErr w:type="spellStart"/>
      <w:r w:rsidRPr="00630C7B">
        <w:rPr>
          <w:rFonts w:ascii="Times New Roman" w:eastAsia="Times New Roman" w:hAnsi="Times New Roman" w:cs="Times New Roman"/>
          <w:color w:val="000000"/>
          <w:sz w:val="28"/>
          <w:szCs w:val="28"/>
          <w:lang w:eastAsia="uk-UA"/>
        </w:rPr>
        <w:t>єАудит</w:t>
      </w:r>
      <w:proofErr w:type="spellEnd"/>
      <w:r w:rsidRPr="00630C7B">
        <w:rPr>
          <w:rFonts w:ascii="Times New Roman" w:eastAsia="Times New Roman" w:hAnsi="Times New Roman" w:cs="Times New Roman"/>
          <w:color w:val="000000"/>
          <w:sz w:val="28"/>
          <w:szCs w:val="28"/>
          <w:lang w:eastAsia="uk-UA"/>
        </w:rPr>
        <w:t xml:space="preserve"> забезпечує оперативність контролю, даючи змогу аудиторам швидше реагувати на порушення.</w:t>
      </w:r>
    </w:p>
    <w:p w14:paraId="690BFEE8"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lastRenderedPageBreak/>
        <w:t>Також система створює єдине інформаційне середовище, що спрощує взаємодію між аудиторами, державними установами та громадськістю.</w:t>
      </w:r>
    </w:p>
    <w:p w14:paraId="0C3EF881"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Попри значний прогрес, процес упровадження не позбавлений труднощів.</w:t>
      </w:r>
    </w:p>
    <w:p w14:paraId="66D027C1"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Серед головних викликів — захист інформації та </w:t>
      </w:r>
      <w:proofErr w:type="spellStart"/>
      <w:r w:rsidRPr="00630C7B">
        <w:rPr>
          <w:rFonts w:ascii="Times New Roman" w:eastAsia="Times New Roman" w:hAnsi="Times New Roman" w:cs="Times New Roman"/>
          <w:color w:val="000000"/>
          <w:sz w:val="28"/>
          <w:szCs w:val="28"/>
          <w:lang w:eastAsia="uk-UA"/>
        </w:rPr>
        <w:t>кібербезпека</w:t>
      </w:r>
      <w:proofErr w:type="spellEnd"/>
      <w:r w:rsidRPr="00630C7B">
        <w:rPr>
          <w:rFonts w:ascii="Times New Roman" w:eastAsia="Times New Roman" w:hAnsi="Times New Roman" w:cs="Times New Roman"/>
          <w:color w:val="000000"/>
          <w:sz w:val="28"/>
          <w:szCs w:val="28"/>
          <w:lang w:eastAsia="uk-UA"/>
        </w:rPr>
        <w:t>, адже система містить велику кількість фінансових даних.</w:t>
      </w:r>
    </w:p>
    <w:p w14:paraId="5A920E79"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Також є проблема технічної готовності регіональних органів та недостатнього рівня цифрової компетентності працівників.</w:t>
      </w:r>
    </w:p>
    <w:p w14:paraId="30421F5C"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Окремої уваги потребує оновлення нормативно-правової бази, щоб усі процедури могли відбуватися виключно в електронному форматі.</w:t>
      </w:r>
    </w:p>
    <w:p w14:paraId="73B9D95F"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Подальший розвиток </w:t>
      </w:r>
      <w:proofErr w:type="spellStart"/>
      <w:r w:rsidRPr="00630C7B">
        <w:rPr>
          <w:rFonts w:ascii="Times New Roman" w:eastAsia="Times New Roman" w:hAnsi="Times New Roman" w:cs="Times New Roman"/>
          <w:color w:val="000000"/>
          <w:sz w:val="28"/>
          <w:szCs w:val="28"/>
          <w:lang w:eastAsia="uk-UA"/>
        </w:rPr>
        <w:t>єАудиту</w:t>
      </w:r>
      <w:proofErr w:type="spellEnd"/>
      <w:r w:rsidRPr="00630C7B">
        <w:rPr>
          <w:rFonts w:ascii="Times New Roman" w:eastAsia="Times New Roman" w:hAnsi="Times New Roman" w:cs="Times New Roman"/>
          <w:color w:val="000000"/>
          <w:sz w:val="28"/>
          <w:szCs w:val="28"/>
          <w:lang w:eastAsia="uk-UA"/>
        </w:rPr>
        <w:t xml:space="preserve"> передбачає інтеграцію з іншими державними платформами, зокрема системою </w:t>
      </w:r>
      <w:proofErr w:type="spellStart"/>
      <w:r w:rsidRPr="00630C7B">
        <w:rPr>
          <w:rFonts w:ascii="Times New Roman" w:eastAsia="Times New Roman" w:hAnsi="Times New Roman" w:cs="Times New Roman"/>
          <w:color w:val="000000"/>
          <w:sz w:val="28"/>
          <w:szCs w:val="28"/>
          <w:lang w:eastAsia="uk-UA"/>
        </w:rPr>
        <w:t>єЗвітність</w:t>
      </w:r>
      <w:proofErr w:type="spellEnd"/>
      <w:r w:rsidRPr="00630C7B">
        <w:rPr>
          <w:rFonts w:ascii="Times New Roman" w:eastAsia="Times New Roman" w:hAnsi="Times New Roman" w:cs="Times New Roman"/>
          <w:color w:val="000000"/>
          <w:sz w:val="28"/>
          <w:szCs w:val="28"/>
          <w:lang w:eastAsia="uk-UA"/>
        </w:rPr>
        <w:t>.</w:t>
      </w:r>
    </w:p>
    <w:p w14:paraId="3BD50042"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У перспективі планується використання штучного інтелекту для автоматичного виявлення порушень і формування ризикових профілів.</w:t>
      </w:r>
    </w:p>
    <w:p w14:paraId="7577A96F"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Також держава прагне зробити певну частину аналітичних даних відкритою для громадськості, щоб підвищити рівень довіри та суспільного контролю.</w:t>
      </w:r>
    </w:p>
    <w:p w14:paraId="6C02C145"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Підсумовуючи, можна сказати, що </w:t>
      </w:r>
      <w:proofErr w:type="spellStart"/>
      <w:r w:rsidRPr="00630C7B">
        <w:rPr>
          <w:rFonts w:ascii="Times New Roman" w:eastAsia="Times New Roman" w:hAnsi="Times New Roman" w:cs="Times New Roman"/>
          <w:color w:val="000000"/>
          <w:sz w:val="28"/>
          <w:szCs w:val="28"/>
          <w:lang w:eastAsia="uk-UA"/>
        </w:rPr>
        <w:t>єАудит</w:t>
      </w:r>
      <w:proofErr w:type="spellEnd"/>
      <w:r w:rsidRPr="00630C7B">
        <w:rPr>
          <w:rFonts w:ascii="Times New Roman" w:eastAsia="Times New Roman" w:hAnsi="Times New Roman" w:cs="Times New Roman"/>
          <w:color w:val="000000"/>
          <w:sz w:val="28"/>
          <w:szCs w:val="28"/>
          <w:lang w:eastAsia="uk-UA"/>
        </w:rPr>
        <w:t xml:space="preserve"> — це не просто технологічна новація, а важливий крок до побудови сучасної, прозорої та ефективної системи управління державними фінансами.</w:t>
      </w:r>
    </w:p>
    <w:p w14:paraId="40BD5CBE" w14:textId="77777777" w:rsidR="00937C8A" w:rsidRPr="00630C7B" w:rsidRDefault="00937C8A" w:rsidP="00630C7B">
      <w:pPr>
        <w:spacing w:after="0" w:line="360" w:lineRule="auto"/>
        <w:ind w:firstLine="567"/>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Його впровадження сприяє підвищенню довіри до державних інституцій, забезпечує ефективність контролю за використанням бюджетних коштів і створює підґрунтя для подальшої </w:t>
      </w:r>
      <w:proofErr w:type="spellStart"/>
      <w:r w:rsidRPr="00630C7B">
        <w:rPr>
          <w:rFonts w:ascii="Times New Roman" w:eastAsia="Times New Roman" w:hAnsi="Times New Roman" w:cs="Times New Roman"/>
          <w:color w:val="000000"/>
          <w:sz w:val="28"/>
          <w:szCs w:val="28"/>
          <w:lang w:eastAsia="uk-UA"/>
        </w:rPr>
        <w:t>цифровізації</w:t>
      </w:r>
      <w:proofErr w:type="spellEnd"/>
      <w:r w:rsidRPr="00630C7B">
        <w:rPr>
          <w:rFonts w:ascii="Times New Roman" w:eastAsia="Times New Roman" w:hAnsi="Times New Roman" w:cs="Times New Roman"/>
          <w:color w:val="000000"/>
          <w:sz w:val="28"/>
          <w:szCs w:val="28"/>
          <w:lang w:eastAsia="uk-UA"/>
        </w:rPr>
        <w:t xml:space="preserve"> фінансової системи України.</w:t>
      </w:r>
    </w:p>
    <w:p w14:paraId="3FB33498" w14:textId="4F1860E6" w:rsidR="0071767B" w:rsidRPr="00ED1676" w:rsidRDefault="00937C8A" w:rsidP="00ED1676">
      <w:pPr>
        <w:spacing w:after="0" w:line="360" w:lineRule="auto"/>
        <w:ind w:firstLine="567"/>
        <w:jc w:val="both"/>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Тож </w:t>
      </w:r>
      <w:proofErr w:type="spellStart"/>
      <w:r w:rsidRPr="00630C7B">
        <w:rPr>
          <w:rFonts w:ascii="Times New Roman" w:eastAsia="Times New Roman" w:hAnsi="Times New Roman" w:cs="Times New Roman"/>
          <w:color w:val="000000"/>
          <w:sz w:val="28"/>
          <w:szCs w:val="28"/>
          <w:lang w:eastAsia="uk-UA"/>
        </w:rPr>
        <w:t>єАудит</w:t>
      </w:r>
      <w:proofErr w:type="spellEnd"/>
      <w:r w:rsidRPr="00630C7B">
        <w:rPr>
          <w:rFonts w:ascii="Times New Roman" w:eastAsia="Times New Roman" w:hAnsi="Times New Roman" w:cs="Times New Roman"/>
          <w:color w:val="000000"/>
          <w:sz w:val="28"/>
          <w:szCs w:val="28"/>
          <w:lang w:eastAsia="uk-UA"/>
        </w:rPr>
        <w:t xml:space="preserve"> — це інструмент майбутнього, який уже сьогодні змінює підхід до державного контролю, роблячи його відкритим, аналітичним і справді сучасним.</w:t>
      </w:r>
    </w:p>
    <w:p w14:paraId="669D2654" w14:textId="77777777" w:rsidR="00937C8A" w:rsidRPr="00630C7B" w:rsidRDefault="00937C8A" w:rsidP="00630C7B">
      <w:pPr>
        <w:spacing w:after="0" w:line="360" w:lineRule="auto"/>
        <w:ind w:firstLine="567"/>
        <w:jc w:val="center"/>
        <w:rPr>
          <w:rFonts w:ascii="Times New Roman" w:hAnsi="Times New Roman" w:cs="Times New Roman"/>
          <w:b/>
          <w:bCs/>
          <w:sz w:val="28"/>
          <w:szCs w:val="28"/>
        </w:rPr>
      </w:pPr>
      <w:r w:rsidRPr="00630C7B">
        <w:rPr>
          <w:rFonts w:ascii="Times New Roman" w:hAnsi="Times New Roman" w:cs="Times New Roman"/>
          <w:b/>
          <w:bCs/>
          <w:sz w:val="28"/>
          <w:szCs w:val="28"/>
        </w:rPr>
        <w:t>Список використаних джерел</w:t>
      </w:r>
    </w:p>
    <w:p w14:paraId="35D46398" w14:textId="77777777" w:rsidR="00937C8A" w:rsidRPr="00630C7B" w:rsidRDefault="00937C8A" w:rsidP="00630C7B">
      <w:pPr>
        <w:spacing w:after="0" w:line="360" w:lineRule="auto"/>
        <w:ind w:firstLine="567"/>
        <w:jc w:val="both"/>
        <w:rPr>
          <w:rFonts w:ascii="Times New Roman" w:hAnsi="Times New Roman" w:cs="Times New Roman"/>
          <w:sz w:val="28"/>
          <w:szCs w:val="28"/>
        </w:rPr>
      </w:pPr>
      <w:r w:rsidRPr="00630C7B">
        <w:rPr>
          <w:rFonts w:ascii="Times New Roman" w:hAnsi="Times New Roman" w:cs="Times New Roman"/>
          <w:sz w:val="28"/>
          <w:szCs w:val="28"/>
        </w:rPr>
        <w:t xml:space="preserve"> 1. Про основні засади здійснення державного фінансового контролю в Україні : Закон України від 26.01.1993 р. № 2939-XII : станом на 19 серп. 2022 р. URL: https://zakon.rada.gov.ua/laws/show/2939-12#Text)</w:t>
      </w:r>
    </w:p>
    <w:p w14:paraId="2FFD9A75" w14:textId="77777777" w:rsidR="00937C8A" w:rsidRPr="00630C7B" w:rsidRDefault="00937C8A" w:rsidP="00630C7B">
      <w:pPr>
        <w:spacing w:after="0" w:line="360" w:lineRule="auto"/>
        <w:ind w:firstLine="567"/>
        <w:jc w:val="both"/>
        <w:rPr>
          <w:rFonts w:ascii="Times New Roman" w:hAnsi="Times New Roman" w:cs="Times New Roman"/>
          <w:sz w:val="28"/>
          <w:szCs w:val="28"/>
        </w:rPr>
      </w:pPr>
      <w:r w:rsidRPr="00630C7B">
        <w:rPr>
          <w:rFonts w:ascii="Times New Roman" w:hAnsi="Times New Roman" w:cs="Times New Roman"/>
          <w:sz w:val="28"/>
          <w:szCs w:val="28"/>
        </w:rPr>
        <w:lastRenderedPageBreak/>
        <w:t xml:space="preserve"> 2. До уваги платників податків!. evp.tax.gov.ua. URL: https://evp.tax.gov.ua /</w:t>
      </w:r>
      <w:proofErr w:type="spellStart"/>
      <w:r w:rsidRPr="00630C7B">
        <w:rPr>
          <w:rFonts w:ascii="Times New Roman" w:hAnsi="Times New Roman" w:cs="Times New Roman"/>
          <w:sz w:val="28"/>
          <w:szCs w:val="28"/>
        </w:rPr>
        <w:t>media-ark</w:t>
      </w:r>
      <w:proofErr w:type="spellEnd"/>
      <w:r w:rsidRPr="00630C7B">
        <w:rPr>
          <w:rFonts w:ascii="Times New Roman" w:hAnsi="Times New Roman" w:cs="Times New Roman"/>
          <w:sz w:val="28"/>
          <w:szCs w:val="28"/>
        </w:rPr>
        <w:t>/</w:t>
      </w:r>
      <w:proofErr w:type="spellStart"/>
      <w:r w:rsidRPr="00630C7B">
        <w:rPr>
          <w:rFonts w:ascii="Times New Roman" w:hAnsi="Times New Roman" w:cs="Times New Roman"/>
          <w:sz w:val="28"/>
          <w:szCs w:val="28"/>
        </w:rPr>
        <w:t>news-ark</w:t>
      </w:r>
      <w:proofErr w:type="spellEnd"/>
      <w:r w:rsidRPr="00630C7B">
        <w:rPr>
          <w:rFonts w:ascii="Times New Roman" w:hAnsi="Times New Roman" w:cs="Times New Roman"/>
          <w:sz w:val="28"/>
          <w:szCs w:val="28"/>
        </w:rPr>
        <w:t xml:space="preserve">/617520.html </w:t>
      </w:r>
    </w:p>
    <w:p w14:paraId="2F1B44FC" w14:textId="77777777" w:rsidR="00937C8A" w:rsidRPr="00630C7B" w:rsidRDefault="00937C8A" w:rsidP="00630C7B">
      <w:pPr>
        <w:spacing w:after="0" w:line="360" w:lineRule="auto"/>
        <w:ind w:firstLine="567"/>
        <w:jc w:val="both"/>
        <w:rPr>
          <w:rFonts w:ascii="Times New Roman" w:hAnsi="Times New Roman" w:cs="Times New Roman"/>
          <w:sz w:val="28"/>
          <w:szCs w:val="28"/>
        </w:rPr>
      </w:pPr>
      <w:r w:rsidRPr="00630C7B">
        <w:rPr>
          <w:rFonts w:ascii="Times New Roman" w:hAnsi="Times New Roman" w:cs="Times New Roman"/>
          <w:color w:val="333333"/>
          <w:sz w:val="28"/>
          <w:szCs w:val="28"/>
          <w:shd w:val="clear" w:color="auto" w:fill="FFFFFF"/>
        </w:rPr>
        <w:t>3. Державна податкова служба України</w:t>
      </w:r>
      <w:r w:rsidRPr="00630C7B">
        <w:rPr>
          <w:rFonts w:ascii="Times New Roman" w:hAnsi="Times New Roman" w:cs="Times New Roman"/>
          <w:sz w:val="28"/>
          <w:szCs w:val="28"/>
        </w:rPr>
        <w:t xml:space="preserve"> </w:t>
      </w:r>
      <w:r w:rsidRPr="00630C7B">
        <w:rPr>
          <w:rFonts w:ascii="Times New Roman" w:hAnsi="Times New Roman" w:cs="Times New Roman"/>
          <w:color w:val="333333"/>
          <w:sz w:val="28"/>
          <w:szCs w:val="28"/>
          <w:shd w:val="clear" w:color="auto" w:fill="FFFFFF"/>
        </w:rPr>
        <w:t>https://nvp.tax.gov.ua/media-ark/news-ark/519209.html.</w:t>
      </w:r>
      <w:r w:rsidRPr="00630C7B">
        <w:rPr>
          <w:rFonts w:ascii="Times New Roman" w:hAnsi="Times New Roman" w:cs="Times New Roman"/>
          <w:sz w:val="28"/>
          <w:szCs w:val="28"/>
        </w:rPr>
        <w:t xml:space="preserve"> </w:t>
      </w:r>
    </w:p>
    <w:p w14:paraId="44324027" w14:textId="77777777" w:rsidR="00937C8A" w:rsidRPr="00630C7B" w:rsidRDefault="00937C8A" w:rsidP="00630C7B">
      <w:pPr>
        <w:spacing w:after="0" w:line="360" w:lineRule="auto"/>
        <w:ind w:firstLine="567"/>
        <w:jc w:val="both"/>
        <w:rPr>
          <w:rFonts w:ascii="Times New Roman" w:hAnsi="Times New Roman" w:cs="Times New Roman"/>
          <w:sz w:val="28"/>
          <w:szCs w:val="28"/>
        </w:rPr>
      </w:pPr>
    </w:p>
    <w:p w14:paraId="39BA5567" w14:textId="77777777" w:rsidR="005E347C" w:rsidRPr="00630C7B" w:rsidRDefault="005E347C" w:rsidP="00630C7B">
      <w:pPr>
        <w:spacing w:after="0" w:line="360" w:lineRule="auto"/>
        <w:jc w:val="right"/>
        <w:rPr>
          <w:rFonts w:ascii="Times New Roman" w:eastAsia="Calibri" w:hAnsi="Times New Roman" w:cs="Times New Roman"/>
          <w:b/>
          <w:sz w:val="28"/>
          <w:szCs w:val="28"/>
        </w:rPr>
      </w:pPr>
      <w:r w:rsidRPr="00630C7B">
        <w:rPr>
          <w:rFonts w:ascii="Times New Roman" w:eastAsia="Calibri" w:hAnsi="Times New Roman" w:cs="Times New Roman"/>
          <w:b/>
          <w:sz w:val="28"/>
          <w:szCs w:val="28"/>
        </w:rPr>
        <w:t>Вікторія ВІНЗЯК</w:t>
      </w:r>
    </w:p>
    <w:p w14:paraId="32B1871B" w14:textId="77777777" w:rsidR="0071767B" w:rsidRPr="00630C7B" w:rsidRDefault="0071767B" w:rsidP="0071767B">
      <w:pPr>
        <w:spacing w:after="0" w:line="360" w:lineRule="auto"/>
        <w:ind w:firstLine="567"/>
        <w:jc w:val="right"/>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студентка III курсу, спеціальність 071 Облік і оподаткування</w:t>
      </w:r>
    </w:p>
    <w:p w14:paraId="0A3B9B1E" w14:textId="77777777" w:rsidR="005E347C" w:rsidRPr="00630C7B" w:rsidRDefault="005E347C" w:rsidP="00630C7B">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Керівник </w:t>
      </w:r>
      <w:r w:rsidRPr="0071767B">
        <w:rPr>
          <w:rFonts w:ascii="Times New Roman" w:eastAsia="Calibri" w:hAnsi="Times New Roman" w:cs="Times New Roman"/>
          <w:b/>
          <w:sz w:val="28"/>
          <w:szCs w:val="28"/>
        </w:rPr>
        <w:t>Ірина ПАЦКАН</w:t>
      </w:r>
    </w:p>
    <w:p w14:paraId="2BBA7F47" w14:textId="77777777" w:rsidR="005E347C" w:rsidRPr="00630C7B" w:rsidRDefault="005E347C" w:rsidP="00630C7B">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sz w:val="28"/>
          <w:szCs w:val="28"/>
        </w:rPr>
        <w:t>викладач економічних дисциплін</w:t>
      </w:r>
    </w:p>
    <w:p w14:paraId="2CB1952B" w14:textId="18CB6488" w:rsidR="005E347C" w:rsidRPr="00630C7B" w:rsidRDefault="005E347C" w:rsidP="00630C7B">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sz w:val="28"/>
          <w:szCs w:val="28"/>
        </w:rPr>
        <w:t>ВСП «Мукачівський фаховий коледж НУБіП України</w:t>
      </w:r>
      <w:r w:rsidR="0071767B">
        <w:rPr>
          <w:rFonts w:ascii="Times New Roman" w:eastAsia="Calibri" w:hAnsi="Times New Roman" w:cs="Times New Roman"/>
          <w:sz w:val="28"/>
          <w:szCs w:val="28"/>
        </w:rPr>
        <w:t>»</w:t>
      </w:r>
    </w:p>
    <w:p w14:paraId="33B46C50" w14:textId="77777777" w:rsidR="005E347C" w:rsidRPr="00630C7B" w:rsidRDefault="005E347C" w:rsidP="00630C7B">
      <w:pPr>
        <w:spacing w:after="0" w:line="360" w:lineRule="auto"/>
        <w:contextualSpacing/>
        <w:jc w:val="both"/>
        <w:rPr>
          <w:rFonts w:ascii="Times New Roman" w:eastAsia="Calibri" w:hAnsi="Times New Roman" w:cs="Times New Roman"/>
          <w:sz w:val="28"/>
          <w:szCs w:val="28"/>
        </w:rPr>
      </w:pPr>
    </w:p>
    <w:p w14:paraId="2BABFCCD" w14:textId="5881EBA1" w:rsidR="005E347C" w:rsidRPr="00630C7B" w:rsidRDefault="0071767B" w:rsidP="0071767B">
      <w:pPr>
        <w:spacing w:after="0" w:line="360" w:lineRule="auto"/>
        <w:contextualSpacing/>
        <w:jc w:val="center"/>
        <w:rPr>
          <w:rFonts w:ascii="Times New Roman" w:eastAsia="Calibri" w:hAnsi="Times New Roman" w:cs="Times New Roman"/>
          <w:b/>
          <w:sz w:val="28"/>
          <w:szCs w:val="28"/>
          <w:lang w:val="ru-RU"/>
        </w:rPr>
      </w:pPr>
      <w:r w:rsidRPr="00630C7B">
        <w:rPr>
          <w:rFonts w:ascii="Times New Roman" w:eastAsia="Calibri" w:hAnsi="Times New Roman" w:cs="Times New Roman"/>
          <w:b/>
          <w:sz w:val="28"/>
          <w:szCs w:val="28"/>
          <w:lang w:val="ru-RU"/>
        </w:rPr>
        <w:t>ОРГАНІЗАЦІЯ АНАЛІТИЧНИХ ДЛОСЛІДЖЕНЬ В УМОВАХ ЗАСТОСУВАННЯ ІНФОРМАЦІЙНИХ ТЕХНОЛОГІЙ</w:t>
      </w:r>
    </w:p>
    <w:p w14:paraId="000DFFBF" w14:textId="77777777" w:rsidR="005E347C" w:rsidRPr="0071767B" w:rsidRDefault="005E347C" w:rsidP="0071767B">
      <w:pPr>
        <w:spacing w:after="0" w:line="360" w:lineRule="auto"/>
        <w:ind w:firstLine="708"/>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Успішність аналізу господарської діяльності залежить від таких факторів:</w:t>
      </w:r>
    </w:p>
    <w:p w14:paraId="3418E980" w14:textId="77777777" w:rsidR="005E347C" w:rsidRPr="0071767B" w:rsidRDefault="005E347C" w:rsidP="008664A6">
      <w:pPr>
        <w:numPr>
          <w:ilvl w:val="0"/>
          <w:numId w:val="25"/>
        </w:numPr>
        <w:spacing w:after="0" w:line="360" w:lineRule="auto"/>
        <w:ind w:left="0"/>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наявність чіткої програми аналізу (розробка аналітичних таблиць, алгоритмів розрахунку, оцінка інформаційних джерел);</w:t>
      </w:r>
    </w:p>
    <w:p w14:paraId="3AC2A64C" w14:textId="77777777" w:rsidR="005E347C" w:rsidRPr="0071767B" w:rsidRDefault="005E347C" w:rsidP="008664A6">
      <w:pPr>
        <w:numPr>
          <w:ilvl w:val="0"/>
          <w:numId w:val="25"/>
        </w:numPr>
        <w:spacing w:after="0" w:line="360" w:lineRule="auto"/>
        <w:ind w:left="0"/>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правильний вибір бази для порівняння (з планом, попереднім періодом, середньогалузевими показниками);</w:t>
      </w:r>
    </w:p>
    <w:p w14:paraId="58728E12" w14:textId="77777777" w:rsidR="005E347C" w:rsidRPr="0071767B" w:rsidRDefault="005E347C" w:rsidP="008664A6">
      <w:pPr>
        <w:numPr>
          <w:ilvl w:val="0"/>
          <w:numId w:val="25"/>
        </w:numPr>
        <w:spacing w:after="0" w:line="360" w:lineRule="auto"/>
        <w:ind w:left="0"/>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визначення критеріїв оцінки результатів (кількісні та якісні показники, нормативи, тенденції).</w:t>
      </w:r>
    </w:p>
    <w:p w14:paraId="3DC127EC" w14:textId="0B397581" w:rsidR="005E347C" w:rsidRPr="0071767B" w:rsidRDefault="005E347C" w:rsidP="0071767B">
      <w:pPr>
        <w:spacing w:after="0" w:line="360" w:lineRule="auto"/>
        <w:ind w:firstLine="708"/>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Організація економічного аналізу</w:t>
      </w:r>
      <w:r w:rsidR="0071767B">
        <w:rPr>
          <w:rFonts w:ascii="Times New Roman" w:eastAsia="Calibri" w:hAnsi="Times New Roman" w:cs="Times New Roman"/>
          <w:sz w:val="28"/>
          <w:szCs w:val="28"/>
        </w:rPr>
        <w:t xml:space="preserve"> </w:t>
      </w:r>
      <w:r w:rsidRPr="0071767B">
        <w:rPr>
          <w:rFonts w:ascii="Times New Roman" w:eastAsia="Calibri" w:hAnsi="Times New Roman" w:cs="Times New Roman"/>
          <w:sz w:val="28"/>
          <w:szCs w:val="28"/>
        </w:rPr>
        <w:t>- це система узгоджених дій із вивчення діяльності підприємства відповідно до визначених завдань.</w:t>
      </w:r>
    </w:p>
    <w:p w14:paraId="36256B57" w14:textId="77777777" w:rsidR="005E347C" w:rsidRPr="0071767B" w:rsidRDefault="005E347C" w:rsidP="0071767B">
      <w:pPr>
        <w:spacing w:after="0" w:line="360" w:lineRule="auto"/>
        <w:ind w:firstLine="708"/>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Основні завдання організації аналізу:</w:t>
      </w:r>
    </w:p>
    <w:p w14:paraId="5493C3F1" w14:textId="77777777" w:rsidR="005E347C" w:rsidRPr="0071767B" w:rsidRDefault="005E347C" w:rsidP="008664A6">
      <w:pPr>
        <w:numPr>
          <w:ilvl w:val="0"/>
          <w:numId w:val="26"/>
        </w:numPr>
        <w:spacing w:after="0" w:line="360" w:lineRule="auto"/>
        <w:ind w:left="0"/>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раціоналізація процесів і скорочення циклів аналізу;</w:t>
      </w:r>
    </w:p>
    <w:p w14:paraId="43D0DE80" w14:textId="77777777" w:rsidR="005E347C" w:rsidRPr="0071767B" w:rsidRDefault="005E347C" w:rsidP="008664A6">
      <w:pPr>
        <w:numPr>
          <w:ilvl w:val="0"/>
          <w:numId w:val="26"/>
        </w:numPr>
        <w:spacing w:after="0" w:line="360" w:lineRule="auto"/>
        <w:ind w:left="0"/>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підвищення якості аналітичної інформації;</w:t>
      </w:r>
    </w:p>
    <w:p w14:paraId="3EF4A832" w14:textId="77777777" w:rsidR="005E347C" w:rsidRPr="0071767B" w:rsidRDefault="005E347C" w:rsidP="008664A6">
      <w:pPr>
        <w:numPr>
          <w:ilvl w:val="0"/>
          <w:numId w:val="26"/>
        </w:numPr>
        <w:spacing w:after="0" w:line="360" w:lineRule="auto"/>
        <w:ind w:left="0"/>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автоматизація аналітичних робіт;</w:t>
      </w:r>
    </w:p>
    <w:p w14:paraId="4AE55BE2" w14:textId="77777777" w:rsidR="005E347C" w:rsidRPr="0071767B" w:rsidRDefault="005E347C" w:rsidP="008664A6">
      <w:pPr>
        <w:numPr>
          <w:ilvl w:val="0"/>
          <w:numId w:val="26"/>
        </w:numPr>
        <w:spacing w:after="0" w:line="360" w:lineRule="auto"/>
        <w:ind w:left="0"/>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ефективне використання результатів аналізу в управлінні;</w:t>
      </w:r>
    </w:p>
    <w:p w14:paraId="5C02BF26" w14:textId="77777777" w:rsidR="005E347C" w:rsidRPr="0071767B" w:rsidRDefault="005E347C" w:rsidP="008664A6">
      <w:pPr>
        <w:numPr>
          <w:ilvl w:val="0"/>
          <w:numId w:val="26"/>
        </w:numPr>
        <w:spacing w:after="0" w:line="360" w:lineRule="auto"/>
        <w:ind w:left="0"/>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lastRenderedPageBreak/>
        <w:t>удосконалення системи аналізу відповідно до потреб підприємства.</w:t>
      </w:r>
    </w:p>
    <w:p w14:paraId="7716A877" w14:textId="40579C98" w:rsidR="005E347C" w:rsidRPr="0071767B" w:rsidRDefault="005E347C" w:rsidP="0071767B">
      <w:pPr>
        <w:spacing w:after="0" w:line="360" w:lineRule="auto"/>
        <w:ind w:firstLine="708"/>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Організація аналітичної роботи на підприємств</w:t>
      </w:r>
      <w:r w:rsidR="0071767B">
        <w:rPr>
          <w:rFonts w:ascii="Times New Roman" w:eastAsia="Calibri" w:hAnsi="Times New Roman" w:cs="Times New Roman"/>
          <w:sz w:val="28"/>
          <w:szCs w:val="28"/>
        </w:rPr>
        <w:t xml:space="preserve">і. </w:t>
      </w:r>
      <w:r w:rsidRPr="0071767B">
        <w:rPr>
          <w:rFonts w:ascii="Times New Roman" w:eastAsia="Calibri" w:hAnsi="Times New Roman" w:cs="Times New Roman"/>
          <w:sz w:val="28"/>
          <w:szCs w:val="28"/>
        </w:rPr>
        <w:t>Керівництво аналітичними роботами, як правило, здійснює головний економіст або заступник директора з економічних питань (або начальник планово-економічного відділу).</w:t>
      </w:r>
    </w:p>
    <w:p w14:paraId="3B49D14C" w14:textId="77777777" w:rsidR="005E347C" w:rsidRPr="0071767B" w:rsidRDefault="005E347C" w:rsidP="00630C7B">
      <w:pPr>
        <w:spacing w:after="0" w:line="360" w:lineRule="auto"/>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Форми організації аналізу:</w:t>
      </w:r>
    </w:p>
    <w:p w14:paraId="19EF1206" w14:textId="77777777" w:rsidR="005E347C" w:rsidRPr="0071767B" w:rsidRDefault="005E347C" w:rsidP="00630C7B">
      <w:pPr>
        <w:spacing w:after="0" w:line="360" w:lineRule="auto"/>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1. Централізована — створюється спеціальний відділ (служба аналізу), який координує аналітичну роботу, забезпечує єдину методику та узагальнює результати.</w:t>
      </w:r>
    </w:p>
    <w:p w14:paraId="0393399D" w14:textId="77777777" w:rsidR="005E347C" w:rsidRPr="0071767B" w:rsidRDefault="005E347C" w:rsidP="00630C7B">
      <w:pPr>
        <w:spacing w:after="0" w:line="360" w:lineRule="auto"/>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2. Децентралізована — аналітичні функції розподіляються між різними службами підприємства (економічною, бухгалтерією, виробничими підрозділами).</w:t>
      </w:r>
    </w:p>
    <w:p w14:paraId="4215EFD0" w14:textId="77777777" w:rsidR="005E347C" w:rsidRPr="0071767B" w:rsidRDefault="005E347C" w:rsidP="00630C7B">
      <w:pPr>
        <w:spacing w:after="0" w:line="360" w:lineRule="auto"/>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3. Змішана — поєднує елементи централізованої та децентралізованої форм.</w:t>
      </w:r>
    </w:p>
    <w:p w14:paraId="5E9DC5BE" w14:textId="77777777" w:rsidR="005E347C" w:rsidRPr="0071767B" w:rsidRDefault="005E347C" w:rsidP="00630C7B">
      <w:pPr>
        <w:spacing w:after="0" w:line="360" w:lineRule="auto"/>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4. Аутсорсинг — передача аналітичних функцій зовнішнім спеціалізованим організаціям.</w:t>
      </w:r>
    </w:p>
    <w:p w14:paraId="5DE381F8" w14:textId="553B6862" w:rsidR="005E347C" w:rsidRPr="0071767B" w:rsidRDefault="005E347C" w:rsidP="0071767B">
      <w:pPr>
        <w:spacing w:after="0" w:line="360" w:lineRule="auto"/>
        <w:ind w:firstLine="708"/>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Програмне забезпечення аналітичних досліджень включає ряд обліково-аналітичних програм та  характеристику їх функціональних можливостей.</w:t>
      </w:r>
      <w:r w:rsidR="0071767B">
        <w:rPr>
          <w:rFonts w:ascii="Times New Roman" w:eastAsia="Calibri" w:hAnsi="Times New Roman" w:cs="Times New Roman"/>
          <w:sz w:val="28"/>
          <w:szCs w:val="28"/>
        </w:rPr>
        <w:t xml:space="preserve"> </w:t>
      </w:r>
      <w:r w:rsidRPr="0071767B">
        <w:rPr>
          <w:rFonts w:ascii="Times New Roman" w:eastAsia="Calibri" w:hAnsi="Times New Roman" w:cs="Times New Roman"/>
          <w:sz w:val="28"/>
          <w:szCs w:val="28"/>
        </w:rPr>
        <w:t>Проведення аналітичної роботи в умовах функціонування АРМ-аналітика включає дослідження факторів, формування завдань та отримання результатів.</w:t>
      </w:r>
    </w:p>
    <w:p w14:paraId="7BFDEB1F" w14:textId="77777777" w:rsidR="005E347C" w:rsidRPr="0071767B" w:rsidRDefault="005E347C" w:rsidP="0071767B">
      <w:pPr>
        <w:spacing w:after="0" w:line="360" w:lineRule="auto"/>
        <w:ind w:firstLine="708"/>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Серед основних факторів можна виділити:</w:t>
      </w:r>
    </w:p>
    <w:p w14:paraId="5731F0E8"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 тенденції розвитку економічних явищ і процесів;</w:t>
      </w:r>
    </w:p>
    <w:p w14:paraId="31F3DCCF"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 показники управління діяльністю суб’єкта.</w:t>
      </w:r>
    </w:p>
    <w:p w14:paraId="736AB395" w14:textId="77777777" w:rsidR="005E347C" w:rsidRPr="0071767B" w:rsidRDefault="005E347C" w:rsidP="0071767B">
      <w:pPr>
        <w:spacing w:after="0" w:line="360" w:lineRule="auto"/>
        <w:ind w:firstLine="708"/>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Завданнями виступають :</w:t>
      </w:r>
    </w:p>
    <w:p w14:paraId="5F7858C8" w14:textId="44A627C9" w:rsidR="005E347C" w:rsidRPr="0071767B" w:rsidRDefault="0071767B" w:rsidP="00630C7B">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5E347C" w:rsidRPr="0071767B">
        <w:rPr>
          <w:rFonts w:ascii="Times New Roman" w:eastAsia="Calibri" w:hAnsi="Times New Roman" w:cs="Times New Roman"/>
          <w:sz w:val="28"/>
          <w:szCs w:val="28"/>
        </w:rPr>
        <w:t>остановка та опис завдань економічного аналізу;</w:t>
      </w:r>
    </w:p>
    <w:p w14:paraId="26F2E206"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 розробка алгоритмів і моделей вирішення завдань;</w:t>
      </w:r>
    </w:p>
    <w:p w14:paraId="4ED5D333"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 створення банку даних для АРМ-аналітика;</w:t>
      </w:r>
    </w:p>
    <w:p w14:paraId="7C142F41"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 впровадження АРМ-аналітика в практику управління.</w:t>
      </w:r>
    </w:p>
    <w:p w14:paraId="2D65C7C0" w14:textId="77777777" w:rsidR="005E347C" w:rsidRPr="0071767B" w:rsidRDefault="005E347C" w:rsidP="0071767B">
      <w:pPr>
        <w:spacing w:after="0" w:line="360" w:lineRule="auto"/>
        <w:ind w:firstLine="708"/>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Результати аналітичної роботи в умовах функціонування АРМ-аналітика:</w:t>
      </w:r>
    </w:p>
    <w:p w14:paraId="34ACE366" w14:textId="77777777" w:rsidR="005E347C" w:rsidRPr="0071767B" w:rsidRDefault="005E347C" w:rsidP="008664A6">
      <w:pPr>
        <w:numPr>
          <w:ilvl w:val="0"/>
          <w:numId w:val="27"/>
        </w:numPr>
        <w:spacing w:after="0" w:line="360" w:lineRule="auto"/>
        <w:ind w:left="0"/>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зниження трудомісткості та вартості аналітичного процесу; скорочення строків обробки  аналітичних даних, підвищення їх якості та достовірності;</w:t>
      </w:r>
    </w:p>
    <w:p w14:paraId="679C80F1"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lastRenderedPageBreak/>
        <w:t>- створення умов для переходу до безперервної технології  обробки аналітичних даних;</w:t>
      </w:r>
    </w:p>
    <w:p w14:paraId="7A0B82ED"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 забезпечення дотримання термінів надання результатів аналізу;</w:t>
      </w:r>
    </w:p>
    <w:p w14:paraId="26AAB516"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 підвищення гнучкості й забезпечення управління аналітичним процесом;</w:t>
      </w:r>
    </w:p>
    <w:p w14:paraId="7DF1D18C"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 удосконалення організації праці аналітичних працівників.</w:t>
      </w:r>
    </w:p>
    <w:p w14:paraId="4100EFC8" w14:textId="77777777" w:rsidR="005E347C" w:rsidRPr="0071767B" w:rsidRDefault="005E347C" w:rsidP="0071767B">
      <w:pPr>
        <w:spacing w:after="0" w:line="360" w:lineRule="auto"/>
        <w:ind w:firstLine="708"/>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Обліково-аналітичні програми :</w:t>
      </w:r>
    </w:p>
    <w:p w14:paraId="5BFB9250"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 xml:space="preserve">1. </w:t>
      </w:r>
      <w:proofErr w:type="spellStart"/>
      <w:r w:rsidRPr="0071767B">
        <w:rPr>
          <w:rFonts w:ascii="Times New Roman" w:eastAsia="Calibri" w:hAnsi="Times New Roman" w:cs="Times New Roman"/>
          <w:sz w:val="28"/>
          <w:szCs w:val="28"/>
        </w:rPr>
        <w:t>Бест</w:t>
      </w:r>
      <w:proofErr w:type="spellEnd"/>
      <w:r w:rsidRPr="0071767B">
        <w:rPr>
          <w:rFonts w:ascii="Times New Roman" w:eastAsia="Calibri" w:hAnsi="Times New Roman" w:cs="Times New Roman"/>
          <w:sz w:val="28"/>
          <w:szCs w:val="28"/>
        </w:rPr>
        <w:t>-Аналітик –надає широкі можливості дослідження кон’юнктури ринку, прогнозування реалізації продукції,  договірної політики цін, забезпечення контролю термінів поставок. Програма може забезпечити  аналітико-статистичні дослідження динамічних рядів, середніх величин, кореляційно-регресійний аналіз.</w:t>
      </w:r>
    </w:p>
    <w:p w14:paraId="05EF5C95" w14:textId="037510A2"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2. Формат: Аналітик 3,0. Дає змогу проводити фінансовий та управлінський аналіз, використовуючи відповідні дані двох видів обліку. За цією архітектурою програми вся необхідна інформація автоматично вибирається з бази даних бухгалтерського обліку. Дає змогу проводити оперативний аналіз в реальному режимі часу за різними показниками( понад 400 показників).</w:t>
      </w:r>
      <w:r w:rsidR="0071767B">
        <w:rPr>
          <w:rFonts w:ascii="Times New Roman" w:eastAsia="Calibri" w:hAnsi="Times New Roman" w:cs="Times New Roman"/>
          <w:sz w:val="28"/>
          <w:szCs w:val="28"/>
        </w:rPr>
        <w:t xml:space="preserve"> </w:t>
      </w:r>
      <w:r w:rsidRPr="0071767B">
        <w:rPr>
          <w:rFonts w:ascii="Times New Roman" w:eastAsia="Calibri" w:hAnsi="Times New Roman" w:cs="Times New Roman"/>
          <w:sz w:val="28"/>
          <w:szCs w:val="28"/>
        </w:rPr>
        <w:t>Подає результати аналізу у вигляді графіків, таблиць, схем, діаграм. У програмі реалізується факторний аналіз змін показників за проектованою факторною системою відповідно до запиту користувачів.</w:t>
      </w:r>
    </w:p>
    <w:p w14:paraId="4ABF7B2C"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3. Галактика. Система підтримки управлінських рішень, яка реалізує функції бухгалтерського обліку, фінансового аналізу, маркетингу, логістики, аудиту. За цією програмою можна проводити порівняльний аналіз, оцінювати якісні параметри фінансового стану, виконувати ситуаційний аналіз.</w:t>
      </w:r>
    </w:p>
    <w:p w14:paraId="2EE525EB"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4. «</w:t>
      </w:r>
      <w:r w:rsidRPr="0071767B">
        <w:rPr>
          <w:rFonts w:ascii="Times New Roman" w:eastAsia="Calibri" w:hAnsi="Times New Roman" w:cs="Times New Roman"/>
          <w:sz w:val="28"/>
          <w:szCs w:val="28"/>
          <w:lang w:val="en-US"/>
        </w:rPr>
        <w:t>Audit</w:t>
      </w:r>
      <w:r w:rsidRPr="0071767B">
        <w:rPr>
          <w:rFonts w:ascii="Times New Roman" w:eastAsia="Calibri" w:hAnsi="Times New Roman" w:cs="Times New Roman"/>
          <w:sz w:val="28"/>
          <w:szCs w:val="28"/>
        </w:rPr>
        <w:t xml:space="preserve"> </w:t>
      </w:r>
      <w:r w:rsidRPr="0071767B">
        <w:rPr>
          <w:rFonts w:ascii="Times New Roman" w:eastAsia="Calibri" w:hAnsi="Times New Roman" w:cs="Times New Roman"/>
          <w:sz w:val="28"/>
          <w:szCs w:val="28"/>
          <w:lang w:val="en-US"/>
        </w:rPr>
        <w:t>Expert</w:t>
      </w:r>
      <w:r w:rsidRPr="0071767B">
        <w:rPr>
          <w:rFonts w:ascii="Times New Roman" w:eastAsia="Calibri" w:hAnsi="Times New Roman" w:cs="Times New Roman"/>
          <w:sz w:val="28"/>
          <w:szCs w:val="28"/>
        </w:rPr>
        <w:t xml:space="preserve">». Передбачає можливості проведення ретроспективного та перспективного аналізу. При здійсненні розрахунків можна отримати відповідні експертні висновки з використанням </w:t>
      </w:r>
      <w:proofErr w:type="spellStart"/>
      <w:r w:rsidRPr="0071767B">
        <w:rPr>
          <w:rFonts w:ascii="Times New Roman" w:eastAsia="Calibri" w:hAnsi="Times New Roman" w:cs="Times New Roman"/>
          <w:sz w:val="28"/>
          <w:szCs w:val="28"/>
        </w:rPr>
        <w:t>методик</w:t>
      </w:r>
      <w:proofErr w:type="spellEnd"/>
      <w:r w:rsidRPr="0071767B">
        <w:rPr>
          <w:rFonts w:ascii="Times New Roman" w:eastAsia="Calibri" w:hAnsi="Times New Roman" w:cs="Times New Roman"/>
          <w:sz w:val="28"/>
          <w:szCs w:val="28"/>
        </w:rPr>
        <w:t xml:space="preserve"> оцінки фінансового стану, що застосовуються як за кордоном, так і в Україні.</w:t>
      </w:r>
    </w:p>
    <w:p w14:paraId="27EC8788"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lastRenderedPageBreak/>
        <w:t>5. «БЭСТ- Ф». Дає можливість проводити внутрішній  та зовнішній аналіз. Генерує звіти, які використовуються для факторного аналізу, аналізу прибутку, обсягів продаж в розрізі груп товарів, покупців, оборотності товарів у консигнанті.</w:t>
      </w:r>
    </w:p>
    <w:p w14:paraId="38183A1C" w14:textId="77777777" w:rsidR="005E347C" w:rsidRPr="0071767B" w:rsidRDefault="005E347C" w:rsidP="00630C7B">
      <w:pPr>
        <w:spacing w:after="0" w:line="360" w:lineRule="auto"/>
        <w:contextualSpacing/>
        <w:jc w:val="both"/>
        <w:rPr>
          <w:rFonts w:ascii="Times New Roman" w:eastAsia="Calibri" w:hAnsi="Times New Roman" w:cs="Times New Roman"/>
          <w:sz w:val="28"/>
          <w:szCs w:val="28"/>
        </w:rPr>
      </w:pPr>
      <w:r w:rsidRPr="0071767B">
        <w:rPr>
          <w:rFonts w:ascii="Times New Roman" w:eastAsia="Calibri" w:hAnsi="Times New Roman" w:cs="Times New Roman"/>
          <w:sz w:val="28"/>
          <w:szCs w:val="28"/>
        </w:rPr>
        <w:t>6.  «</w:t>
      </w:r>
      <w:r w:rsidRPr="0071767B">
        <w:rPr>
          <w:rFonts w:ascii="Times New Roman" w:eastAsia="Calibri" w:hAnsi="Times New Roman" w:cs="Times New Roman"/>
          <w:sz w:val="28"/>
          <w:szCs w:val="28"/>
          <w:lang w:val="en-US"/>
        </w:rPr>
        <w:t>MARKETING</w:t>
      </w:r>
      <w:r w:rsidRPr="0071767B">
        <w:rPr>
          <w:rFonts w:ascii="Times New Roman" w:eastAsia="Calibri" w:hAnsi="Times New Roman" w:cs="Times New Roman"/>
          <w:sz w:val="28"/>
          <w:szCs w:val="28"/>
        </w:rPr>
        <w:t xml:space="preserve"> </w:t>
      </w:r>
      <w:proofErr w:type="spellStart"/>
      <w:r w:rsidRPr="0071767B">
        <w:rPr>
          <w:rFonts w:ascii="Times New Roman" w:eastAsia="Calibri" w:hAnsi="Times New Roman" w:cs="Times New Roman"/>
          <w:sz w:val="28"/>
          <w:szCs w:val="28"/>
          <w:lang w:val="en-US"/>
        </w:rPr>
        <w:t>Analitic</w:t>
      </w:r>
      <w:proofErr w:type="spellEnd"/>
      <w:r w:rsidRPr="0071767B">
        <w:rPr>
          <w:rFonts w:ascii="Times New Roman" w:eastAsia="Calibri" w:hAnsi="Times New Roman" w:cs="Times New Roman"/>
          <w:sz w:val="28"/>
          <w:szCs w:val="28"/>
        </w:rPr>
        <w:t xml:space="preserve"> 4». Призначена для збору інформації, необхідної для проведення маркетингового аналізу. Для проведення аналізу ринку. Дозволяє проводити порівняльний аналіз збутової діяльності з  конкурентами, формувати оптимальну структуру збуту продукції.</w:t>
      </w:r>
    </w:p>
    <w:p w14:paraId="203F8345" w14:textId="77777777" w:rsidR="0071767B" w:rsidRDefault="0071767B" w:rsidP="00630C7B">
      <w:pPr>
        <w:spacing w:after="0" w:line="360" w:lineRule="auto"/>
        <w:contextualSpacing/>
        <w:jc w:val="both"/>
        <w:rPr>
          <w:rFonts w:ascii="Times New Roman" w:eastAsia="Calibri" w:hAnsi="Times New Roman" w:cs="Times New Roman"/>
          <w:b/>
          <w:sz w:val="28"/>
          <w:szCs w:val="28"/>
        </w:rPr>
      </w:pPr>
    </w:p>
    <w:p w14:paraId="147A0583" w14:textId="3F9BAFEE" w:rsidR="005E347C" w:rsidRPr="00630C7B" w:rsidRDefault="005E347C" w:rsidP="0071767B">
      <w:pPr>
        <w:spacing w:after="0" w:line="360" w:lineRule="auto"/>
        <w:contextualSpacing/>
        <w:jc w:val="center"/>
        <w:rPr>
          <w:rFonts w:ascii="Times New Roman" w:eastAsia="Calibri" w:hAnsi="Times New Roman" w:cs="Times New Roman"/>
          <w:b/>
          <w:sz w:val="28"/>
          <w:szCs w:val="28"/>
        </w:rPr>
      </w:pPr>
      <w:r w:rsidRPr="00630C7B">
        <w:rPr>
          <w:rFonts w:ascii="Times New Roman" w:eastAsia="Calibri" w:hAnsi="Times New Roman" w:cs="Times New Roman"/>
          <w:b/>
          <w:sz w:val="28"/>
          <w:szCs w:val="28"/>
        </w:rPr>
        <w:t>Список використаних джерел</w:t>
      </w:r>
    </w:p>
    <w:p w14:paraId="2832350E" w14:textId="77777777" w:rsidR="005E347C" w:rsidRPr="00630C7B" w:rsidRDefault="005E347C" w:rsidP="00630C7B">
      <w:pPr>
        <w:spacing w:after="0" w:line="360" w:lineRule="auto"/>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1. Економічний аналіз: Навчальний посібник  / </w:t>
      </w:r>
      <w:proofErr w:type="spellStart"/>
      <w:r w:rsidRPr="00630C7B">
        <w:rPr>
          <w:rFonts w:ascii="Times New Roman" w:eastAsia="Calibri" w:hAnsi="Times New Roman" w:cs="Times New Roman"/>
          <w:sz w:val="28"/>
          <w:szCs w:val="28"/>
        </w:rPr>
        <w:t>Паланюк</w:t>
      </w:r>
      <w:proofErr w:type="spellEnd"/>
      <w:r w:rsidRPr="00630C7B">
        <w:rPr>
          <w:rFonts w:ascii="Times New Roman" w:eastAsia="Calibri" w:hAnsi="Times New Roman" w:cs="Times New Roman"/>
          <w:sz w:val="28"/>
          <w:szCs w:val="28"/>
        </w:rPr>
        <w:t xml:space="preserve"> М.А., Петренко В.Г. –</w:t>
      </w:r>
      <w:proofErr w:type="spellStart"/>
      <w:r w:rsidRPr="00630C7B">
        <w:rPr>
          <w:rFonts w:ascii="Times New Roman" w:eastAsia="Calibri" w:hAnsi="Times New Roman" w:cs="Times New Roman"/>
          <w:sz w:val="28"/>
          <w:szCs w:val="28"/>
        </w:rPr>
        <w:t>К.:Аграрна</w:t>
      </w:r>
      <w:proofErr w:type="spellEnd"/>
      <w:r w:rsidRPr="00630C7B">
        <w:rPr>
          <w:rFonts w:ascii="Times New Roman" w:eastAsia="Calibri" w:hAnsi="Times New Roman" w:cs="Times New Roman"/>
          <w:sz w:val="28"/>
          <w:szCs w:val="28"/>
        </w:rPr>
        <w:t xml:space="preserve"> освіта, 2010.-252с.</w:t>
      </w:r>
    </w:p>
    <w:p w14:paraId="292A11FC" w14:textId="77777777" w:rsidR="005E347C" w:rsidRPr="00630C7B" w:rsidRDefault="005E347C" w:rsidP="00630C7B">
      <w:pPr>
        <w:spacing w:after="0" w:line="360" w:lineRule="auto"/>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2.</w:t>
      </w:r>
      <w:r w:rsidRPr="00630C7B">
        <w:rPr>
          <w:rFonts w:ascii="Times New Roman" w:eastAsia="Calibri" w:hAnsi="Times New Roman" w:cs="Times New Roman"/>
          <w:sz w:val="28"/>
          <w:szCs w:val="28"/>
          <w:lang w:val="ru-RU"/>
        </w:rPr>
        <w:t xml:space="preserve"> </w:t>
      </w:r>
      <w:r w:rsidRPr="00630C7B">
        <w:rPr>
          <w:rFonts w:ascii="Times New Roman" w:eastAsia="Calibri" w:hAnsi="Times New Roman" w:cs="Times New Roman"/>
          <w:sz w:val="28"/>
          <w:szCs w:val="28"/>
        </w:rPr>
        <w:t xml:space="preserve">Аналіз господарської діяльності: теорія та практикум. Навчальний посібник/ </w:t>
      </w:r>
      <w:proofErr w:type="spellStart"/>
      <w:r w:rsidRPr="00630C7B">
        <w:rPr>
          <w:rFonts w:ascii="Times New Roman" w:eastAsia="Calibri" w:hAnsi="Times New Roman" w:cs="Times New Roman"/>
          <w:sz w:val="28"/>
          <w:szCs w:val="28"/>
        </w:rPr>
        <w:t>Н.Ю.Єршова</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О.В.Портна</w:t>
      </w:r>
      <w:proofErr w:type="spellEnd"/>
      <w:r w:rsidRPr="00630C7B">
        <w:rPr>
          <w:rFonts w:ascii="Times New Roman" w:eastAsia="Calibri" w:hAnsi="Times New Roman" w:cs="Times New Roman"/>
          <w:sz w:val="28"/>
          <w:szCs w:val="28"/>
        </w:rPr>
        <w:t>. – Львів, «Магнолія 2006»,2025 -312с.</w:t>
      </w:r>
    </w:p>
    <w:p w14:paraId="2EDE7B61" w14:textId="3D0BD62B" w:rsidR="005E347C" w:rsidRPr="0071767B" w:rsidRDefault="005E347C" w:rsidP="00630C7B">
      <w:pPr>
        <w:spacing w:after="0" w:line="360" w:lineRule="auto"/>
        <w:contextualSpacing/>
        <w:jc w:val="both"/>
        <w:rPr>
          <w:rFonts w:ascii="Times New Roman" w:eastAsia="Calibri" w:hAnsi="Times New Roman" w:cs="Times New Roman"/>
          <w:sz w:val="28"/>
          <w:szCs w:val="28"/>
          <w:lang w:val="ru-RU"/>
        </w:rPr>
      </w:pPr>
      <w:r w:rsidRPr="00630C7B">
        <w:rPr>
          <w:rFonts w:ascii="Times New Roman" w:eastAsia="Calibri" w:hAnsi="Times New Roman" w:cs="Times New Roman"/>
          <w:sz w:val="28"/>
          <w:szCs w:val="28"/>
        </w:rPr>
        <w:t>3.Закон</w:t>
      </w:r>
      <w:r w:rsidRPr="00630C7B">
        <w:rPr>
          <w:rFonts w:ascii="Times New Roman" w:eastAsia="Calibri" w:hAnsi="Times New Roman" w:cs="Times New Roman"/>
          <w:sz w:val="28"/>
          <w:szCs w:val="28"/>
          <w:lang w:val="ru-RU"/>
        </w:rPr>
        <w:tab/>
      </w:r>
      <w:proofErr w:type="spellStart"/>
      <w:r w:rsidRPr="00630C7B">
        <w:rPr>
          <w:rFonts w:ascii="Times New Roman" w:eastAsia="Calibri" w:hAnsi="Times New Roman" w:cs="Times New Roman"/>
          <w:sz w:val="28"/>
          <w:szCs w:val="28"/>
        </w:rPr>
        <w:t>України«Про</w:t>
      </w:r>
      <w:proofErr w:type="spellEnd"/>
      <w:r w:rsidRPr="00630C7B">
        <w:rPr>
          <w:rFonts w:ascii="Times New Roman" w:eastAsia="Calibri" w:hAnsi="Times New Roman" w:cs="Times New Roman"/>
          <w:sz w:val="28"/>
          <w:szCs w:val="28"/>
        </w:rPr>
        <w:tab/>
        <w:t>інформацію»:</w:t>
      </w:r>
      <w:r w:rsidRPr="00630C7B">
        <w:rPr>
          <w:rFonts w:ascii="Times New Roman" w:eastAsia="Calibri" w:hAnsi="Times New Roman" w:cs="Times New Roman"/>
          <w:sz w:val="28"/>
          <w:szCs w:val="28"/>
          <w:lang w:val="ru-RU"/>
        </w:rPr>
        <w:t xml:space="preserve"> </w:t>
      </w:r>
      <w:r w:rsidRPr="00630C7B">
        <w:rPr>
          <w:rFonts w:ascii="Times New Roman" w:eastAsia="Calibri" w:hAnsi="Times New Roman" w:cs="Times New Roman"/>
          <w:sz w:val="28"/>
          <w:szCs w:val="28"/>
        </w:rPr>
        <w:t xml:space="preserve">Режим доступу  </w:t>
      </w:r>
      <w:hyperlink r:id="rId23" w:history="1">
        <w:r w:rsidRPr="00630C7B">
          <w:rPr>
            <w:rFonts w:ascii="Times New Roman" w:eastAsia="Calibri" w:hAnsi="Times New Roman" w:cs="Times New Roman"/>
            <w:color w:val="0563C1"/>
            <w:sz w:val="28"/>
            <w:szCs w:val="28"/>
            <w:u w:val="single"/>
            <w:lang w:val="en-US"/>
          </w:rPr>
          <w:t>http</w:t>
        </w:r>
        <w:r w:rsidRPr="00630C7B">
          <w:rPr>
            <w:rFonts w:ascii="Times New Roman" w:eastAsia="Calibri" w:hAnsi="Times New Roman" w:cs="Times New Roman"/>
            <w:color w:val="0563C1"/>
            <w:sz w:val="28"/>
            <w:szCs w:val="28"/>
            <w:u w:val="single"/>
            <w:lang w:val="ru-RU"/>
          </w:rPr>
          <w:t>://</w:t>
        </w:r>
        <w:proofErr w:type="spellStart"/>
        <w:r w:rsidRPr="00630C7B">
          <w:rPr>
            <w:rFonts w:ascii="Times New Roman" w:eastAsia="Calibri" w:hAnsi="Times New Roman" w:cs="Times New Roman"/>
            <w:color w:val="0563C1"/>
            <w:sz w:val="28"/>
            <w:szCs w:val="28"/>
            <w:u w:val="single"/>
            <w:lang w:val="ru-RU"/>
          </w:rPr>
          <w:t>za</w:t>
        </w:r>
        <w:r w:rsidRPr="00630C7B">
          <w:rPr>
            <w:rFonts w:ascii="Times New Roman" w:eastAsia="Calibri" w:hAnsi="Times New Roman" w:cs="Times New Roman"/>
            <w:color w:val="0563C1"/>
            <w:sz w:val="28"/>
            <w:szCs w:val="28"/>
            <w:u w:val="single"/>
            <w:lang w:val="en-US"/>
          </w:rPr>
          <w:t>kon</w:t>
        </w:r>
        <w:proofErr w:type="spellEnd"/>
        <w:r w:rsidRPr="00630C7B">
          <w:rPr>
            <w:rFonts w:ascii="Times New Roman" w:eastAsia="Calibri" w:hAnsi="Times New Roman" w:cs="Times New Roman"/>
            <w:color w:val="0563C1"/>
            <w:sz w:val="28"/>
            <w:szCs w:val="28"/>
            <w:u w:val="single"/>
            <w:lang w:val="ru-RU"/>
          </w:rPr>
          <w:t>1.</w:t>
        </w:r>
        <w:proofErr w:type="spellStart"/>
        <w:r w:rsidRPr="00630C7B">
          <w:rPr>
            <w:rFonts w:ascii="Times New Roman" w:eastAsia="Calibri" w:hAnsi="Times New Roman" w:cs="Times New Roman"/>
            <w:color w:val="0563C1"/>
            <w:sz w:val="28"/>
            <w:szCs w:val="28"/>
            <w:u w:val="single"/>
            <w:lang w:val="en-US"/>
          </w:rPr>
          <w:t>rada</w:t>
        </w:r>
        <w:proofErr w:type="spellEnd"/>
        <w:r w:rsidRPr="00630C7B">
          <w:rPr>
            <w:rFonts w:ascii="Times New Roman" w:eastAsia="Calibri" w:hAnsi="Times New Roman" w:cs="Times New Roman"/>
            <w:color w:val="0563C1"/>
            <w:sz w:val="28"/>
            <w:szCs w:val="28"/>
            <w:u w:val="single"/>
            <w:lang w:val="ru-RU"/>
          </w:rPr>
          <w:t>.</w:t>
        </w:r>
        <w:r w:rsidRPr="00630C7B">
          <w:rPr>
            <w:rFonts w:ascii="Times New Roman" w:eastAsia="Calibri" w:hAnsi="Times New Roman" w:cs="Times New Roman"/>
            <w:color w:val="0563C1"/>
            <w:sz w:val="28"/>
            <w:szCs w:val="28"/>
            <w:u w:val="single"/>
            <w:lang w:val="en-US"/>
          </w:rPr>
          <w:t>gov</w:t>
        </w:r>
        <w:r w:rsidRPr="00630C7B">
          <w:rPr>
            <w:rFonts w:ascii="Times New Roman" w:eastAsia="Calibri" w:hAnsi="Times New Roman" w:cs="Times New Roman"/>
            <w:color w:val="0563C1"/>
            <w:sz w:val="28"/>
            <w:szCs w:val="28"/>
            <w:u w:val="single"/>
            <w:lang w:val="ru-RU"/>
          </w:rPr>
          <w:t>.</w:t>
        </w:r>
        <w:proofErr w:type="spellStart"/>
        <w:r w:rsidRPr="00630C7B">
          <w:rPr>
            <w:rFonts w:ascii="Times New Roman" w:eastAsia="Calibri" w:hAnsi="Times New Roman" w:cs="Times New Roman"/>
            <w:color w:val="0563C1"/>
            <w:sz w:val="28"/>
            <w:szCs w:val="28"/>
            <w:u w:val="single"/>
            <w:lang w:val="en-US"/>
          </w:rPr>
          <w:t>ua</w:t>
        </w:r>
        <w:proofErr w:type="spellEnd"/>
        <w:r w:rsidRPr="00630C7B">
          <w:rPr>
            <w:rFonts w:ascii="Times New Roman" w:eastAsia="Calibri" w:hAnsi="Times New Roman" w:cs="Times New Roman"/>
            <w:color w:val="0563C1"/>
            <w:sz w:val="28"/>
            <w:szCs w:val="28"/>
            <w:u w:val="single"/>
            <w:lang w:val="ru-RU"/>
          </w:rPr>
          <w:t>/1</w:t>
        </w:r>
        <w:proofErr w:type="spellStart"/>
        <w:r w:rsidRPr="00630C7B">
          <w:rPr>
            <w:rFonts w:ascii="Times New Roman" w:eastAsia="Calibri" w:hAnsi="Times New Roman" w:cs="Times New Roman"/>
            <w:color w:val="0563C1"/>
            <w:sz w:val="28"/>
            <w:szCs w:val="28"/>
            <w:u w:val="single"/>
            <w:lang w:val="en-US"/>
          </w:rPr>
          <w:t>aws</w:t>
        </w:r>
        <w:proofErr w:type="spellEnd"/>
        <w:r w:rsidRPr="00630C7B">
          <w:rPr>
            <w:rFonts w:ascii="Times New Roman" w:eastAsia="Calibri" w:hAnsi="Times New Roman" w:cs="Times New Roman"/>
            <w:color w:val="0563C1"/>
            <w:sz w:val="28"/>
            <w:szCs w:val="28"/>
            <w:u w:val="single"/>
            <w:lang w:val="ru-RU"/>
          </w:rPr>
          <w:t>/</w:t>
        </w:r>
        <w:r w:rsidRPr="00630C7B">
          <w:rPr>
            <w:rFonts w:ascii="Times New Roman" w:eastAsia="Calibri" w:hAnsi="Times New Roman" w:cs="Times New Roman"/>
            <w:color w:val="0563C1"/>
            <w:sz w:val="28"/>
            <w:szCs w:val="28"/>
            <w:u w:val="single"/>
            <w:lang w:val="en-US"/>
          </w:rPr>
          <w:t>show</w:t>
        </w:r>
        <w:r w:rsidRPr="00630C7B">
          <w:rPr>
            <w:rFonts w:ascii="Times New Roman" w:eastAsia="Calibri" w:hAnsi="Times New Roman" w:cs="Times New Roman"/>
            <w:color w:val="0563C1"/>
            <w:sz w:val="28"/>
            <w:szCs w:val="28"/>
            <w:u w:val="single"/>
            <w:lang w:val="ru-RU"/>
          </w:rPr>
          <w:t>/2938-17</w:t>
        </w:r>
      </w:hyperlink>
    </w:p>
    <w:p w14:paraId="282FF408" w14:textId="584A91C7" w:rsidR="005E347C" w:rsidRDefault="005E347C" w:rsidP="00630C7B">
      <w:pPr>
        <w:spacing w:after="0" w:line="360" w:lineRule="auto"/>
        <w:contextualSpacing/>
        <w:jc w:val="both"/>
        <w:rPr>
          <w:rFonts w:ascii="Times New Roman" w:eastAsia="Calibri" w:hAnsi="Times New Roman" w:cs="Times New Roman"/>
          <w:b/>
          <w:sz w:val="28"/>
          <w:szCs w:val="28"/>
          <w:lang w:val="ru-RU"/>
        </w:rPr>
      </w:pPr>
    </w:p>
    <w:p w14:paraId="3FC7732B" w14:textId="77777777" w:rsidR="009A5956" w:rsidRPr="00630C7B" w:rsidRDefault="009A5956" w:rsidP="00630C7B">
      <w:pPr>
        <w:spacing w:after="0" w:line="360" w:lineRule="auto"/>
        <w:contextualSpacing/>
        <w:jc w:val="both"/>
        <w:rPr>
          <w:rFonts w:ascii="Times New Roman" w:eastAsia="Calibri" w:hAnsi="Times New Roman" w:cs="Times New Roman"/>
          <w:b/>
          <w:sz w:val="28"/>
          <w:szCs w:val="28"/>
          <w:lang w:val="ru-RU"/>
        </w:rPr>
      </w:pPr>
    </w:p>
    <w:p w14:paraId="1A703B9B" w14:textId="0A23F5C2" w:rsidR="005E347C" w:rsidRPr="00630C7B" w:rsidRDefault="005E347C" w:rsidP="00630C7B">
      <w:pPr>
        <w:spacing w:after="0" w:line="360" w:lineRule="auto"/>
        <w:ind w:firstLine="567"/>
        <w:jc w:val="right"/>
        <w:rPr>
          <w:rFonts w:ascii="Times New Roman" w:eastAsia="Times New Roman" w:hAnsi="Times New Roman" w:cs="Times New Roman"/>
          <w:b/>
          <w:bCs/>
          <w:sz w:val="28"/>
          <w:szCs w:val="28"/>
          <w:lang w:eastAsia="uk-UA"/>
        </w:rPr>
      </w:pPr>
      <w:r w:rsidRPr="00630C7B">
        <w:rPr>
          <w:rFonts w:ascii="Times New Roman" w:eastAsia="Times New Roman" w:hAnsi="Times New Roman" w:cs="Times New Roman"/>
          <w:b/>
          <w:bCs/>
          <w:color w:val="000000"/>
          <w:sz w:val="28"/>
          <w:szCs w:val="28"/>
          <w:lang w:eastAsia="uk-UA"/>
        </w:rPr>
        <w:t>Еліна ДЕМЧЕНКО</w:t>
      </w:r>
    </w:p>
    <w:p w14:paraId="5EAB773C" w14:textId="77777777" w:rsidR="005E347C" w:rsidRPr="00630C7B" w:rsidRDefault="005E347C" w:rsidP="00630C7B">
      <w:pPr>
        <w:spacing w:after="0" w:line="360" w:lineRule="auto"/>
        <w:ind w:firstLine="567"/>
        <w:jc w:val="right"/>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студентка III курсу, спеціальність 071 Облік і оподаткування</w:t>
      </w:r>
    </w:p>
    <w:p w14:paraId="730A0F09" w14:textId="2097C78E" w:rsidR="005E347C" w:rsidRPr="00630C7B" w:rsidRDefault="005E347C" w:rsidP="00630C7B">
      <w:pPr>
        <w:spacing w:after="0" w:line="360" w:lineRule="auto"/>
        <w:ind w:firstLine="567"/>
        <w:jc w:val="right"/>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Керівник: </w:t>
      </w:r>
      <w:r w:rsidRPr="00630C7B">
        <w:rPr>
          <w:rFonts w:ascii="Times New Roman" w:eastAsia="Times New Roman" w:hAnsi="Times New Roman" w:cs="Times New Roman"/>
          <w:b/>
          <w:bCs/>
          <w:color w:val="000000"/>
          <w:sz w:val="28"/>
          <w:szCs w:val="28"/>
          <w:lang w:eastAsia="uk-UA"/>
        </w:rPr>
        <w:t>Зоряна МЕЛЬНИК</w:t>
      </w:r>
    </w:p>
    <w:p w14:paraId="63EFCF18" w14:textId="79CF4F46" w:rsidR="005E347C" w:rsidRPr="00630C7B" w:rsidRDefault="005E347C" w:rsidP="00630C7B">
      <w:pPr>
        <w:spacing w:after="0" w:line="360" w:lineRule="auto"/>
        <w:ind w:firstLine="567"/>
        <w:jc w:val="right"/>
        <w:rPr>
          <w:rFonts w:ascii="Times New Roman" w:eastAsia="Times New Roman" w:hAnsi="Times New Roman" w:cs="Times New Roman"/>
          <w:color w:val="000000"/>
          <w:sz w:val="28"/>
          <w:szCs w:val="28"/>
          <w:lang w:eastAsia="uk-UA"/>
        </w:rPr>
      </w:pPr>
      <w:proofErr w:type="spellStart"/>
      <w:r w:rsidRPr="00630C7B">
        <w:rPr>
          <w:rFonts w:ascii="Times New Roman" w:eastAsia="Times New Roman" w:hAnsi="Times New Roman" w:cs="Times New Roman"/>
          <w:color w:val="000000"/>
          <w:sz w:val="28"/>
          <w:szCs w:val="28"/>
          <w:lang w:eastAsia="uk-UA"/>
        </w:rPr>
        <w:t>к.е.н</w:t>
      </w:r>
      <w:proofErr w:type="spellEnd"/>
      <w:r w:rsidRPr="00630C7B">
        <w:rPr>
          <w:rFonts w:ascii="Times New Roman" w:eastAsia="Times New Roman" w:hAnsi="Times New Roman" w:cs="Times New Roman"/>
          <w:color w:val="000000"/>
          <w:sz w:val="28"/>
          <w:szCs w:val="28"/>
          <w:lang w:eastAsia="uk-UA"/>
        </w:rPr>
        <w:t xml:space="preserve">., </w:t>
      </w:r>
      <w:r w:rsidRPr="00630C7B">
        <w:rPr>
          <w:rFonts w:ascii="Times New Roman" w:eastAsia="Times New Roman" w:hAnsi="Times New Roman" w:cs="Times New Roman"/>
          <w:i/>
          <w:iCs/>
          <w:color w:val="000000"/>
          <w:sz w:val="28"/>
          <w:szCs w:val="28"/>
          <w:lang w:eastAsia="uk-UA"/>
        </w:rPr>
        <w:t>викладач економічних дисциплін</w:t>
      </w:r>
    </w:p>
    <w:p w14:paraId="01E8AB42" w14:textId="21213594" w:rsidR="005E347C" w:rsidRPr="00630C7B" w:rsidRDefault="005E347C" w:rsidP="00630C7B">
      <w:pPr>
        <w:spacing w:after="0" w:line="360" w:lineRule="auto"/>
        <w:ind w:firstLine="567"/>
        <w:jc w:val="right"/>
        <w:rPr>
          <w:rFonts w:ascii="Times New Roman" w:eastAsia="Times New Roman" w:hAnsi="Times New Roman" w:cs="Times New Roman"/>
          <w:i/>
          <w:iCs/>
          <w:sz w:val="28"/>
          <w:szCs w:val="28"/>
          <w:lang w:eastAsia="uk-UA"/>
        </w:rPr>
      </w:pPr>
      <w:r w:rsidRPr="00630C7B">
        <w:rPr>
          <w:rFonts w:ascii="Times New Roman" w:eastAsia="Times New Roman" w:hAnsi="Times New Roman" w:cs="Times New Roman"/>
          <w:i/>
          <w:iCs/>
          <w:color w:val="000000"/>
          <w:sz w:val="28"/>
          <w:szCs w:val="28"/>
          <w:lang w:eastAsia="uk-UA"/>
        </w:rPr>
        <w:t>ВСП «Мукачівський фаховий коледж НУБіП</w:t>
      </w:r>
      <w:r w:rsidR="0071767B">
        <w:rPr>
          <w:rFonts w:ascii="Times New Roman" w:eastAsia="Times New Roman" w:hAnsi="Times New Roman" w:cs="Times New Roman"/>
          <w:i/>
          <w:iCs/>
          <w:color w:val="000000"/>
          <w:sz w:val="28"/>
          <w:szCs w:val="28"/>
          <w:lang w:eastAsia="uk-UA"/>
        </w:rPr>
        <w:t xml:space="preserve"> </w:t>
      </w:r>
      <w:r w:rsidRPr="00630C7B">
        <w:rPr>
          <w:rFonts w:ascii="Times New Roman" w:eastAsia="Times New Roman" w:hAnsi="Times New Roman" w:cs="Times New Roman"/>
          <w:i/>
          <w:iCs/>
          <w:color w:val="000000"/>
          <w:sz w:val="28"/>
          <w:szCs w:val="28"/>
          <w:lang w:eastAsia="uk-UA"/>
        </w:rPr>
        <w:t>України»</w:t>
      </w:r>
    </w:p>
    <w:p w14:paraId="55FEA6CB" w14:textId="77777777" w:rsidR="005E347C" w:rsidRPr="00630C7B" w:rsidRDefault="005E347C" w:rsidP="00630C7B">
      <w:pPr>
        <w:spacing w:after="0" w:line="360" w:lineRule="auto"/>
        <w:ind w:firstLine="680"/>
        <w:jc w:val="both"/>
        <w:rPr>
          <w:rFonts w:ascii="Times New Roman" w:eastAsia="Times New Roman" w:hAnsi="Times New Roman" w:cs="Times New Roman"/>
          <w:b/>
          <w:bCs/>
          <w:color w:val="000000"/>
          <w:sz w:val="28"/>
          <w:szCs w:val="28"/>
          <w:lang w:eastAsia="uk-UA"/>
        </w:rPr>
      </w:pPr>
    </w:p>
    <w:p w14:paraId="25518CD9" w14:textId="77777777" w:rsidR="005E347C" w:rsidRPr="00630C7B" w:rsidRDefault="005E347C" w:rsidP="00630C7B">
      <w:pPr>
        <w:spacing w:after="0" w:line="360" w:lineRule="auto"/>
        <w:ind w:firstLine="567"/>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b/>
          <w:bCs/>
          <w:color w:val="000000"/>
          <w:sz w:val="28"/>
          <w:szCs w:val="28"/>
          <w:lang w:eastAsia="uk-UA"/>
        </w:rPr>
        <w:t>АУДИТ У БЮДЖЕТНИХ УСТАНОВАХ</w:t>
      </w:r>
    </w:p>
    <w:p w14:paraId="5B7EE17C" w14:textId="77777777" w:rsidR="009A5956" w:rsidRDefault="005E347C" w:rsidP="00630C7B">
      <w:pPr>
        <w:spacing w:after="0" w:line="360" w:lineRule="auto"/>
        <w:ind w:firstLine="425"/>
        <w:jc w:val="both"/>
        <w:rPr>
          <w:rFonts w:ascii="Times New Roman" w:hAnsi="Times New Roman" w:cs="Times New Roman"/>
          <w:sz w:val="28"/>
          <w:szCs w:val="28"/>
        </w:rPr>
      </w:pPr>
      <w:r w:rsidRPr="00630C7B">
        <w:rPr>
          <w:rFonts w:ascii="Times New Roman" w:hAnsi="Times New Roman" w:cs="Times New Roman"/>
          <w:sz w:val="28"/>
          <w:szCs w:val="28"/>
        </w:rPr>
        <w:t xml:space="preserve">Аудит – це незалежна перевірка фінансової звітності, бухгалтерського обліку, фінансових операцій та систем контролю підприємства. Його головна мета – надати об’єктивну і незалежну думку щодо достовірності фінансової інформації, </w:t>
      </w:r>
      <w:r w:rsidRPr="00630C7B">
        <w:rPr>
          <w:rFonts w:ascii="Times New Roman" w:hAnsi="Times New Roman" w:cs="Times New Roman"/>
          <w:sz w:val="28"/>
          <w:szCs w:val="28"/>
        </w:rPr>
        <w:lastRenderedPageBreak/>
        <w:t>яку використовують власники, інвестори, банки, податкові органи та інші користувачі. Аудит виник із потреби забезпечити довіру до звітності. Коли підприємства почали залучати інвесторів і кредиторів, виникла необхідність у незалежній особі, яка могла б підтвердити, що фінансова інформація правдива. Тому аудитори відіграють роль посередників довіри між бізнесом і суспільством.</w:t>
      </w:r>
      <w:r w:rsidRPr="00630C7B">
        <w:rPr>
          <w:rFonts w:ascii="Times New Roman" w:hAnsi="Times New Roman" w:cs="Times New Roman"/>
          <w:sz w:val="28"/>
          <w:szCs w:val="28"/>
        </w:rPr>
        <w:br/>
        <w:t xml:space="preserve">      Окрім перевірки, аудит також спрямований на покращення діяльності підприємства. Аудитори допомагають виявити недоліки системи внутрішнього контролю, неефективне використання ресурсів, ризики шахрайства та надають рекомендації для вдосконалення облікових і управлінських процесів.</w:t>
      </w:r>
      <w:r w:rsidRPr="00630C7B">
        <w:rPr>
          <w:rFonts w:ascii="Times New Roman" w:hAnsi="Times New Roman" w:cs="Times New Roman"/>
          <w:sz w:val="28"/>
          <w:szCs w:val="28"/>
        </w:rPr>
        <w:br/>
        <w:t xml:space="preserve">      Аудиторська діяльність в Україні регулюється системою законів, нормативних актів і професійних стандартів. Це потрібно для забезпечення незалежності, якості та довіри до аудиторських послуг. Головним нормативним документом є Закон України “Про аудит фінансової звітності та аудиторську діяльність” №2258-VIII від 21 грудня 2017 року, який визначає права та обов’язки аудиторів, порядок їх сертифікації, створення аудиторських фірм, проведення перевірок і систему контролю якості. </w:t>
      </w:r>
    </w:p>
    <w:p w14:paraId="5E47F5E3" w14:textId="0051C1A7" w:rsidR="0071767B" w:rsidRDefault="005E347C" w:rsidP="00630C7B">
      <w:pPr>
        <w:spacing w:after="0" w:line="360" w:lineRule="auto"/>
        <w:ind w:firstLine="425"/>
        <w:jc w:val="both"/>
        <w:rPr>
          <w:rFonts w:ascii="Times New Roman" w:hAnsi="Times New Roman" w:cs="Times New Roman"/>
          <w:sz w:val="28"/>
          <w:szCs w:val="28"/>
        </w:rPr>
      </w:pPr>
      <w:r w:rsidRPr="00630C7B">
        <w:rPr>
          <w:rFonts w:ascii="Times New Roman" w:hAnsi="Times New Roman" w:cs="Times New Roman"/>
          <w:sz w:val="28"/>
          <w:szCs w:val="28"/>
        </w:rPr>
        <w:t>Важливими є також Закон “Про бухгалтерський облік та фінансову звітність в Україні” №996-XIV від 16.07.1999 р. і Закон №2435-IX (2022 р.), який модернізував облікове законодавство. На рівні міжнародних норм Україна застосовує Міжнародні стандарти аудиту (МСА), розроблені Радою з міжнародних стандартів аудиту та надання впевненості (IAASB).</w:t>
      </w:r>
    </w:p>
    <w:p w14:paraId="59A0E772" w14:textId="77777777" w:rsidR="009A5956" w:rsidRDefault="005E347C" w:rsidP="00630C7B">
      <w:pPr>
        <w:spacing w:after="0" w:line="360" w:lineRule="auto"/>
        <w:ind w:firstLine="425"/>
        <w:jc w:val="both"/>
        <w:rPr>
          <w:rFonts w:ascii="Times New Roman" w:hAnsi="Times New Roman" w:cs="Times New Roman"/>
          <w:sz w:val="28"/>
          <w:szCs w:val="28"/>
        </w:rPr>
      </w:pPr>
      <w:r w:rsidRPr="00630C7B">
        <w:rPr>
          <w:rFonts w:ascii="Times New Roman" w:hAnsi="Times New Roman" w:cs="Times New Roman"/>
          <w:sz w:val="28"/>
          <w:szCs w:val="28"/>
        </w:rPr>
        <w:t xml:space="preserve"> Регулювання аудиторської діяльності доповнює система професійного саморегулювання, зокрема діяльність Органу суспільного нагляду за аудиторською діяльністю (ОСНАД), який контролює якість перевірок, а також професійних організацій аудиторів, що займаються сертифікацією та підвищенням кваліфікації фахівців. Якщо аудитор порушує стандарти або не дотримується принципів незалежності, до нього можуть бути застосовані дисциплінарні заходи чи анулювання ліцензії</w:t>
      </w:r>
      <w:r w:rsidR="009A5956">
        <w:rPr>
          <w:rFonts w:ascii="Times New Roman" w:hAnsi="Times New Roman" w:cs="Times New Roman"/>
          <w:sz w:val="28"/>
          <w:szCs w:val="28"/>
        </w:rPr>
        <w:t>.</w:t>
      </w:r>
    </w:p>
    <w:p w14:paraId="2E7602AF" w14:textId="77777777" w:rsidR="009A5956" w:rsidRDefault="005E347C" w:rsidP="00630C7B">
      <w:pPr>
        <w:spacing w:after="0" w:line="360" w:lineRule="auto"/>
        <w:ind w:firstLine="425"/>
        <w:jc w:val="both"/>
        <w:rPr>
          <w:rFonts w:ascii="Times New Roman" w:hAnsi="Times New Roman" w:cs="Times New Roman"/>
          <w:sz w:val="28"/>
          <w:szCs w:val="28"/>
        </w:rPr>
      </w:pPr>
      <w:r w:rsidRPr="00630C7B">
        <w:rPr>
          <w:rFonts w:ascii="Times New Roman" w:hAnsi="Times New Roman" w:cs="Times New Roman"/>
          <w:sz w:val="28"/>
          <w:szCs w:val="28"/>
        </w:rPr>
        <w:lastRenderedPageBreak/>
        <w:t>Аудит може бути обов’язковим (для банків, страхових компаній, акціонерних товариств, підприємств суспільного інтересу) або добровільним, коли його замовляє саме підприємство для внутрішнього контролю. Залежно від мети, аудит може бути фінансовим, податковим, операційним, ІТ-аудитом чи соціальним. Також виділяють внутрішній аудит, що проводиться працівниками самого підприємства, і зовнішній – незалежними аудиторами. За часом проведення аудит поділяється на попередній, поточний і наступний.</w:t>
      </w:r>
      <w:r w:rsidRPr="00630C7B">
        <w:rPr>
          <w:rFonts w:ascii="Times New Roman" w:hAnsi="Times New Roman" w:cs="Times New Roman"/>
          <w:sz w:val="28"/>
          <w:szCs w:val="28"/>
        </w:rPr>
        <w:br/>
        <w:t xml:space="preserve">       Окрім аудиту, аудитори можуть виконувати інші професійні завдання, які називають супутніми послугами. Це оглядові перевірки, узгоджені процедури, компіляція фінансової інформації, а також консультаційні послуги щодо обліку, оподаткування та управління. Такі завдання допомагають підприємствам своєчасно виявляти помилки, покращувати внутрішній контроль та підвищувати ефективність управлінських процесів.</w:t>
      </w:r>
    </w:p>
    <w:p w14:paraId="449515CE" w14:textId="31E161E9" w:rsidR="005E347C" w:rsidRPr="00630C7B" w:rsidRDefault="005E347C" w:rsidP="00630C7B">
      <w:pPr>
        <w:spacing w:after="0" w:line="360" w:lineRule="auto"/>
        <w:ind w:firstLine="425"/>
        <w:jc w:val="both"/>
        <w:rPr>
          <w:rFonts w:ascii="Times New Roman" w:hAnsi="Times New Roman" w:cs="Times New Roman"/>
          <w:sz w:val="28"/>
          <w:szCs w:val="28"/>
        </w:rPr>
      </w:pPr>
      <w:r w:rsidRPr="00630C7B">
        <w:rPr>
          <w:rFonts w:ascii="Times New Roman" w:hAnsi="Times New Roman" w:cs="Times New Roman"/>
          <w:sz w:val="28"/>
          <w:szCs w:val="28"/>
        </w:rPr>
        <w:t xml:space="preserve">Варто розмежовувати аудит і звичайну перевірку. Звичайна перевірка має на меті виявити помилки чи порушення та часто проводиться державними органами або внутрішніми контролерами. Аудит же спрямований на підтвердження достовірності звітності та надання впевненості користувачам фінансової інформації. Він є незалежним, професійним і базується на міжнародних стандартах.      </w:t>
      </w:r>
    </w:p>
    <w:p w14:paraId="12155AD6" w14:textId="77777777" w:rsidR="009A5956" w:rsidRDefault="005E347C" w:rsidP="00630C7B">
      <w:pPr>
        <w:spacing w:after="0" w:line="360" w:lineRule="auto"/>
        <w:ind w:firstLine="425"/>
        <w:jc w:val="both"/>
        <w:rPr>
          <w:rFonts w:ascii="Times New Roman" w:hAnsi="Times New Roman" w:cs="Times New Roman"/>
          <w:sz w:val="28"/>
          <w:szCs w:val="28"/>
        </w:rPr>
      </w:pPr>
      <w:r w:rsidRPr="00630C7B">
        <w:rPr>
          <w:rFonts w:ascii="Times New Roman" w:hAnsi="Times New Roman" w:cs="Times New Roman"/>
          <w:sz w:val="28"/>
          <w:szCs w:val="28"/>
        </w:rPr>
        <w:t>Результатом перевірки є акт, а результатом аудиту – аудиторський висновок, який має юридичну силу для підтвердження звітності.</w:t>
      </w:r>
    </w:p>
    <w:p w14:paraId="267269C9" w14:textId="619A221E" w:rsidR="005E347C" w:rsidRDefault="005E347C" w:rsidP="00630C7B">
      <w:pPr>
        <w:spacing w:after="0" w:line="360" w:lineRule="auto"/>
        <w:ind w:firstLine="425"/>
        <w:jc w:val="both"/>
        <w:rPr>
          <w:rFonts w:ascii="Times New Roman" w:hAnsi="Times New Roman" w:cs="Times New Roman"/>
          <w:sz w:val="28"/>
          <w:szCs w:val="28"/>
        </w:rPr>
      </w:pPr>
      <w:r w:rsidRPr="00630C7B">
        <w:rPr>
          <w:rFonts w:ascii="Times New Roman" w:hAnsi="Times New Roman" w:cs="Times New Roman"/>
          <w:sz w:val="28"/>
          <w:szCs w:val="28"/>
        </w:rPr>
        <w:t>На підприємствах, окрім аудиту, проводяться й інші перевірки: податкові (ДПС), ревізійні (</w:t>
      </w:r>
      <w:proofErr w:type="spellStart"/>
      <w:r w:rsidRPr="00630C7B">
        <w:rPr>
          <w:rFonts w:ascii="Times New Roman" w:hAnsi="Times New Roman" w:cs="Times New Roman"/>
          <w:sz w:val="28"/>
          <w:szCs w:val="28"/>
        </w:rPr>
        <w:t>Держаудитслужба</w:t>
      </w:r>
      <w:proofErr w:type="spellEnd"/>
      <w:r w:rsidRPr="00630C7B">
        <w:rPr>
          <w:rFonts w:ascii="Times New Roman" w:hAnsi="Times New Roman" w:cs="Times New Roman"/>
          <w:sz w:val="28"/>
          <w:szCs w:val="28"/>
        </w:rPr>
        <w:t>), трудові (</w:t>
      </w:r>
      <w:proofErr w:type="spellStart"/>
      <w:r w:rsidRPr="00630C7B">
        <w:rPr>
          <w:rFonts w:ascii="Times New Roman" w:hAnsi="Times New Roman" w:cs="Times New Roman"/>
          <w:sz w:val="28"/>
          <w:szCs w:val="28"/>
        </w:rPr>
        <w:t>Держпраці</w:t>
      </w:r>
      <w:proofErr w:type="spellEnd"/>
      <w:r w:rsidRPr="00630C7B">
        <w:rPr>
          <w:rFonts w:ascii="Times New Roman" w:hAnsi="Times New Roman" w:cs="Times New Roman"/>
          <w:sz w:val="28"/>
          <w:szCs w:val="28"/>
        </w:rPr>
        <w:t>), екологічні, пожежні, санітарні, фінансові та інвентаризаційні. Вони мають різну мету – від контролю за дотриманням законодавства до перевірки ефективності використання коштів.</w:t>
      </w:r>
      <w:r w:rsidRPr="00630C7B">
        <w:rPr>
          <w:rFonts w:ascii="Times New Roman" w:hAnsi="Times New Roman" w:cs="Times New Roman"/>
          <w:sz w:val="28"/>
          <w:szCs w:val="28"/>
        </w:rPr>
        <w:br/>
        <w:t xml:space="preserve">      Загалом перевірки можна узагальнити таким чином:</w:t>
      </w:r>
    </w:p>
    <w:p w14:paraId="711BCF82" w14:textId="77777777" w:rsidR="009A5956" w:rsidRPr="00630C7B" w:rsidRDefault="009A5956" w:rsidP="00630C7B">
      <w:pPr>
        <w:spacing w:after="0" w:line="360" w:lineRule="auto"/>
        <w:ind w:firstLine="425"/>
        <w:jc w:val="both"/>
        <w:rPr>
          <w:rFonts w:ascii="Times New Roman" w:hAnsi="Times New Roman" w:cs="Times New Roman"/>
          <w:sz w:val="28"/>
          <w:szCs w:val="28"/>
        </w:rPr>
      </w:pPr>
    </w:p>
    <w:tbl>
      <w:tblPr>
        <w:tblStyle w:val="af1"/>
        <w:tblpPr w:leftFromText="180" w:rightFromText="180" w:vertAnchor="text" w:horzAnchor="margin" w:tblpY="112"/>
        <w:tblW w:w="0" w:type="auto"/>
        <w:tblLook w:val="04A0" w:firstRow="1" w:lastRow="0" w:firstColumn="1" w:lastColumn="0" w:noHBand="0" w:noVBand="1"/>
      </w:tblPr>
      <w:tblGrid>
        <w:gridCol w:w="2880"/>
        <w:gridCol w:w="2880"/>
        <w:gridCol w:w="3874"/>
      </w:tblGrid>
      <w:tr w:rsidR="005E347C" w:rsidRPr="00630C7B" w14:paraId="5AF90045" w14:textId="77777777" w:rsidTr="008D1B21">
        <w:tc>
          <w:tcPr>
            <w:tcW w:w="2880" w:type="dxa"/>
            <w:hideMark/>
          </w:tcPr>
          <w:p w14:paraId="0E5117B8" w14:textId="77777777" w:rsidR="005E347C" w:rsidRPr="00630C7B" w:rsidRDefault="005E347C" w:rsidP="00630C7B">
            <w:pPr>
              <w:spacing w:line="360" w:lineRule="auto"/>
              <w:contextualSpacing/>
              <w:jc w:val="center"/>
              <w:rPr>
                <w:rFonts w:ascii="Times New Roman" w:hAnsi="Times New Roman" w:cs="Times New Roman"/>
                <w:b/>
                <w:bCs/>
                <w:sz w:val="28"/>
                <w:szCs w:val="28"/>
              </w:rPr>
            </w:pPr>
            <w:r w:rsidRPr="00630C7B">
              <w:rPr>
                <w:rFonts w:ascii="Times New Roman" w:hAnsi="Times New Roman" w:cs="Times New Roman"/>
                <w:b/>
                <w:bCs/>
                <w:sz w:val="28"/>
                <w:szCs w:val="28"/>
              </w:rPr>
              <w:lastRenderedPageBreak/>
              <w:t>Група перевірок</w:t>
            </w:r>
          </w:p>
        </w:tc>
        <w:tc>
          <w:tcPr>
            <w:tcW w:w="2880" w:type="dxa"/>
            <w:hideMark/>
          </w:tcPr>
          <w:p w14:paraId="58079D33" w14:textId="77777777" w:rsidR="005E347C" w:rsidRPr="00630C7B" w:rsidRDefault="005E347C" w:rsidP="00630C7B">
            <w:pPr>
              <w:spacing w:line="360" w:lineRule="auto"/>
              <w:contextualSpacing/>
              <w:jc w:val="center"/>
              <w:rPr>
                <w:rFonts w:ascii="Times New Roman" w:hAnsi="Times New Roman" w:cs="Times New Roman"/>
                <w:b/>
                <w:bCs/>
                <w:sz w:val="28"/>
                <w:szCs w:val="28"/>
              </w:rPr>
            </w:pPr>
            <w:r w:rsidRPr="00630C7B">
              <w:rPr>
                <w:rFonts w:ascii="Times New Roman" w:hAnsi="Times New Roman" w:cs="Times New Roman"/>
                <w:b/>
                <w:bCs/>
                <w:sz w:val="28"/>
                <w:szCs w:val="28"/>
              </w:rPr>
              <w:t>Хто проводить</w:t>
            </w:r>
          </w:p>
        </w:tc>
        <w:tc>
          <w:tcPr>
            <w:tcW w:w="3874" w:type="dxa"/>
            <w:hideMark/>
          </w:tcPr>
          <w:p w14:paraId="37267F93" w14:textId="77777777" w:rsidR="005E347C" w:rsidRPr="00630C7B" w:rsidRDefault="005E347C" w:rsidP="00630C7B">
            <w:pPr>
              <w:spacing w:line="360" w:lineRule="auto"/>
              <w:contextualSpacing/>
              <w:jc w:val="center"/>
              <w:rPr>
                <w:rFonts w:ascii="Times New Roman" w:hAnsi="Times New Roman" w:cs="Times New Roman"/>
                <w:b/>
                <w:bCs/>
                <w:sz w:val="28"/>
                <w:szCs w:val="28"/>
              </w:rPr>
            </w:pPr>
            <w:r w:rsidRPr="00630C7B">
              <w:rPr>
                <w:rFonts w:ascii="Times New Roman" w:hAnsi="Times New Roman" w:cs="Times New Roman"/>
                <w:b/>
                <w:bCs/>
                <w:sz w:val="28"/>
                <w:szCs w:val="28"/>
              </w:rPr>
              <w:t>Мета</w:t>
            </w:r>
          </w:p>
        </w:tc>
      </w:tr>
      <w:tr w:rsidR="005E347C" w:rsidRPr="00630C7B" w14:paraId="2DC920C2" w14:textId="77777777" w:rsidTr="008D1B21">
        <w:tc>
          <w:tcPr>
            <w:tcW w:w="2880" w:type="dxa"/>
            <w:hideMark/>
          </w:tcPr>
          <w:p w14:paraId="1D8C370D"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Аудиторські</w:t>
            </w:r>
          </w:p>
        </w:tc>
        <w:tc>
          <w:tcPr>
            <w:tcW w:w="2880" w:type="dxa"/>
            <w:hideMark/>
          </w:tcPr>
          <w:p w14:paraId="2728BB5A"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Незалежні аудитори</w:t>
            </w:r>
          </w:p>
        </w:tc>
        <w:tc>
          <w:tcPr>
            <w:tcW w:w="3874" w:type="dxa"/>
            <w:hideMark/>
          </w:tcPr>
          <w:p w14:paraId="60A82610"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Підтвердження достовірності звітності</w:t>
            </w:r>
          </w:p>
        </w:tc>
      </w:tr>
      <w:tr w:rsidR="005E347C" w:rsidRPr="00630C7B" w14:paraId="308D2C23" w14:textId="77777777" w:rsidTr="008D1B21">
        <w:tc>
          <w:tcPr>
            <w:tcW w:w="2880" w:type="dxa"/>
            <w:hideMark/>
          </w:tcPr>
          <w:p w14:paraId="17FA905D"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Податкові</w:t>
            </w:r>
          </w:p>
        </w:tc>
        <w:tc>
          <w:tcPr>
            <w:tcW w:w="2880" w:type="dxa"/>
            <w:hideMark/>
          </w:tcPr>
          <w:p w14:paraId="02810A1E"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Податкова служба</w:t>
            </w:r>
          </w:p>
        </w:tc>
        <w:tc>
          <w:tcPr>
            <w:tcW w:w="3874" w:type="dxa"/>
            <w:hideMark/>
          </w:tcPr>
          <w:p w14:paraId="2B6DDB92"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Контроль податків і зборів</w:t>
            </w:r>
          </w:p>
        </w:tc>
      </w:tr>
      <w:tr w:rsidR="005E347C" w:rsidRPr="00630C7B" w14:paraId="0E1D5727" w14:textId="77777777" w:rsidTr="008D1B21">
        <w:tc>
          <w:tcPr>
            <w:tcW w:w="2880" w:type="dxa"/>
            <w:hideMark/>
          </w:tcPr>
          <w:p w14:paraId="32E2F8C2"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Ревізійні</w:t>
            </w:r>
          </w:p>
        </w:tc>
        <w:tc>
          <w:tcPr>
            <w:tcW w:w="2880" w:type="dxa"/>
            <w:hideMark/>
          </w:tcPr>
          <w:p w14:paraId="486DED3D" w14:textId="77777777" w:rsidR="005E347C" w:rsidRPr="00630C7B" w:rsidRDefault="005E347C" w:rsidP="00630C7B">
            <w:pPr>
              <w:spacing w:line="360" w:lineRule="auto"/>
              <w:contextualSpacing/>
              <w:jc w:val="both"/>
              <w:rPr>
                <w:rFonts w:ascii="Times New Roman" w:hAnsi="Times New Roman" w:cs="Times New Roman"/>
                <w:sz w:val="28"/>
                <w:szCs w:val="28"/>
              </w:rPr>
            </w:pPr>
            <w:proofErr w:type="spellStart"/>
            <w:r w:rsidRPr="00630C7B">
              <w:rPr>
                <w:rFonts w:ascii="Times New Roman" w:hAnsi="Times New Roman" w:cs="Times New Roman"/>
                <w:sz w:val="28"/>
                <w:szCs w:val="28"/>
              </w:rPr>
              <w:t>Держаудитслужба</w:t>
            </w:r>
            <w:proofErr w:type="spellEnd"/>
          </w:p>
        </w:tc>
        <w:tc>
          <w:tcPr>
            <w:tcW w:w="3874" w:type="dxa"/>
            <w:hideMark/>
          </w:tcPr>
          <w:p w14:paraId="3C3310EE"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Перевірка використання бюджетних коштів</w:t>
            </w:r>
          </w:p>
        </w:tc>
      </w:tr>
      <w:tr w:rsidR="005E347C" w:rsidRPr="00630C7B" w14:paraId="57311495" w14:textId="77777777" w:rsidTr="008D1B21">
        <w:tc>
          <w:tcPr>
            <w:tcW w:w="2880" w:type="dxa"/>
            <w:hideMark/>
          </w:tcPr>
          <w:p w14:paraId="16A51ABC"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Внутрішні</w:t>
            </w:r>
          </w:p>
        </w:tc>
        <w:tc>
          <w:tcPr>
            <w:tcW w:w="2880" w:type="dxa"/>
            <w:hideMark/>
          </w:tcPr>
          <w:p w14:paraId="56FF4E2D"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Працівники підприємства</w:t>
            </w:r>
          </w:p>
        </w:tc>
        <w:tc>
          <w:tcPr>
            <w:tcW w:w="3874" w:type="dxa"/>
            <w:hideMark/>
          </w:tcPr>
          <w:p w14:paraId="1B66F0D0"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Самоконтроль і вдосконалення</w:t>
            </w:r>
          </w:p>
        </w:tc>
      </w:tr>
      <w:tr w:rsidR="005E347C" w:rsidRPr="00630C7B" w14:paraId="4D2CDD2B" w14:textId="77777777" w:rsidTr="008D1B21">
        <w:tc>
          <w:tcPr>
            <w:tcW w:w="2880" w:type="dxa"/>
            <w:hideMark/>
          </w:tcPr>
          <w:p w14:paraId="10EF7ABD"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Трудові</w:t>
            </w:r>
          </w:p>
        </w:tc>
        <w:tc>
          <w:tcPr>
            <w:tcW w:w="2880" w:type="dxa"/>
            <w:hideMark/>
          </w:tcPr>
          <w:p w14:paraId="4E4459A2" w14:textId="77777777" w:rsidR="005E347C" w:rsidRPr="00630C7B" w:rsidRDefault="005E347C" w:rsidP="00630C7B">
            <w:pPr>
              <w:spacing w:line="360" w:lineRule="auto"/>
              <w:contextualSpacing/>
              <w:jc w:val="both"/>
              <w:rPr>
                <w:rFonts w:ascii="Times New Roman" w:hAnsi="Times New Roman" w:cs="Times New Roman"/>
                <w:sz w:val="28"/>
                <w:szCs w:val="28"/>
              </w:rPr>
            </w:pPr>
            <w:proofErr w:type="spellStart"/>
            <w:r w:rsidRPr="00630C7B">
              <w:rPr>
                <w:rFonts w:ascii="Times New Roman" w:hAnsi="Times New Roman" w:cs="Times New Roman"/>
                <w:sz w:val="28"/>
                <w:szCs w:val="28"/>
              </w:rPr>
              <w:t>Держпраці</w:t>
            </w:r>
            <w:proofErr w:type="spellEnd"/>
            <w:r w:rsidRPr="00630C7B">
              <w:rPr>
                <w:rFonts w:ascii="Times New Roman" w:hAnsi="Times New Roman" w:cs="Times New Roman"/>
                <w:sz w:val="28"/>
                <w:szCs w:val="28"/>
              </w:rPr>
              <w:t>, фонди соцстраху</w:t>
            </w:r>
          </w:p>
        </w:tc>
        <w:tc>
          <w:tcPr>
            <w:tcW w:w="3874" w:type="dxa"/>
            <w:hideMark/>
          </w:tcPr>
          <w:p w14:paraId="2F2F85CD"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Дотримання трудового законодавства</w:t>
            </w:r>
          </w:p>
        </w:tc>
      </w:tr>
      <w:tr w:rsidR="005E347C" w:rsidRPr="00630C7B" w14:paraId="23EA16C1" w14:textId="77777777" w:rsidTr="008D1B21">
        <w:tc>
          <w:tcPr>
            <w:tcW w:w="2880" w:type="dxa"/>
            <w:hideMark/>
          </w:tcPr>
          <w:p w14:paraId="4D2D9057"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Екологічні, пожежні, санітарні</w:t>
            </w:r>
          </w:p>
        </w:tc>
        <w:tc>
          <w:tcPr>
            <w:tcW w:w="2880" w:type="dxa"/>
            <w:hideMark/>
          </w:tcPr>
          <w:p w14:paraId="68072BA6"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Відповідні державні служби</w:t>
            </w:r>
          </w:p>
        </w:tc>
        <w:tc>
          <w:tcPr>
            <w:tcW w:w="3874" w:type="dxa"/>
            <w:hideMark/>
          </w:tcPr>
          <w:p w14:paraId="76227B88" w14:textId="77777777" w:rsidR="005E347C" w:rsidRPr="00630C7B" w:rsidRDefault="005E347C" w:rsidP="00630C7B">
            <w:pPr>
              <w:spacing w:line="360" w:lineRule="auto"/>
              <w:contextualSpacing/>
              <w:jc w:val="both"/>
              <w:rPr>
                <w:rFonts w:ascii="Times New Roman" w:hAnsi="Times New Roman" w:cs="Times New Roman"/>
                <w:sz w:val="28"/>
                <w:szCs w:val="28"/>
              </w:rPr>
            </w:pPr>
            <w:r w:rsidRPr="00630C7B">
              <w:rPr>
                <w:rFonts w:ascii="Times New Roman" w:hAnsi="Times New Roman" w:cs="Times New Roman"/>
                <w:sz w:val="28"/>
                <w:szCs w:val="28"/>
              </w:rPr>
              <w:t>Безпека, екологія, гігієна</w:t>
            </w:r>
          </w:p>
        </w:tc>
      </w:tr>
    </w:tbl>
    <w:p w14:paraId="747D9E62" w14:textId="77777777" w:rsidR="00D83F5F" w:rsidRDefault="005E347C" w:rsidP="00D83F5F">
      <w:pPr>
        <w:spacing w:after="0" w:line="360" w:lineRule="auto"/>
        <w:ind w:firstLine="680"/>
        <w:contextualSpacing/>
        <w:jc w:val="both"/>
        <w:rPr>
          <w:rFonts w:ascii="Times New Roman" w:hAnsi="Times New Roman" w:cs="Times New Roman"/>
          <w:sz w:val="28"/>
          <w:szCs w:val="28"/>
        </w:rPr>
      </w:pPr>
      <w:r w:rsidRPr="00630C7B">
        <w:rPr>
          <w:rFonts w:ascii="Times New Roman" w:hAnsi="Times New Roman" w:cs="Times New Roman"/>
          <w:sz w:val="28"/>
          <w:szCs w:val="28"/>
        </w:rPr>
        <w:t xml:space="preserve"> Отже, аудит є невід’ємною складовою економічного розвитку, адже забезпечує довіру до фінансової звітності, запобігає зловживанням, підвищує ефективність управління та сприяє прозорості бізнесу. Його регулювання законодавчо закріплене, а діяльність аудиторів контролюється державними та професійними органами. На відміну від звичайних перевірок, аудит має аналітичний і рекомендаційний характер, тому не лише фіксує порушення, а й допомагає їх уникати в майбутньому.</w:t>
      </w:r>
    </w:p>
    <w:p w14:paraId="19D38E44" w14:textId="1231FBBB" w:rsidR="005E347C" w:rsidRPr="00630C7B" w:rsidRDefault="005E347C" w:rsidP="00D83F5F">
      <w:pPr>
        <w:spacing w:after="0" w:line="360" w:lineRule="auto"/>
        <w:ind w:firstLine="680"/>
        <w:contextualSpacing/>
        <w:jc w:val="both"/>
        <w:rPr>
          <w:rFonts w:ascii="Times New Roman" w:hAnsi="Times New Roman" w:cs="Times New Roman"/>
          <w:sz w:val="28"/>
          <w:szCs w:val="28"/>
          <w:lang w:val="ru-RU"/>
        </w:rPr>
      </w:pPr>
    </w:p>
    <w:p w14:paraId="6405892A" w14:textId="2292FE97" w:rsidR="005E347C" w:rsidRPr="00630C7B" w:rsidRDefault="005E347C" w:rsidP="00630C7B">
      <w:pPr>
        <w:spacing w:after="0" w:line="360" w:lineRule="auto"/>
        <w:ind w:firstLine="680"/>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b/>
          <w:bCs/>
          <w:color w:val="000000"/>
          <w:sz w:val="28"/>
          <w:szCs w:val="28"/>
          <w:lang w:eastAsia="uk-UA"/>
        </w:rPr>
        <w:t>Список використаних джерел</w:t>
      </w:r>
    </w:p>
    <w:p w14:paraId="436BEE85" w14:textId="77777777" w:rsidR="005E347C" w:rsidRPr="00630C7B" w:rsidRDefault="005E347C" w:rsidP="00630C7B">
      <w:pPr>
        <w:spacing w:after="0" w:line="360" w:lineRule="auto"/>
        <w:ind w:firstLine="680"/>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1. Бюджетний кодекс України від 8 липня 2010 року №2456-VI.</w:t>
      </w:r>
    </w:p>
    <w:p w14:paraId="1EAA2B20" w14:textId="77777777" w:rsidR="005E347C" w:rsidRPr="00630C7B" w:rsidRDefault="005E347C" w:rsidP="00630C7B">
      <w:pPr>
        <w:spacing w:after="0" w:line="360" w:lineRule="auto"/>
        <w:ind w:firstLine="680"/>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2. Закон України «Про основні засади здійснення державного фінансового контролю в Україні» від 26.01.1993 р. №2939-XII.</w:t>
      </w:r>
    </w:p>
    <w:p w14:paraId="0145370E" w14:textId="77777777" w:rsidR="005E347C" w:rsidRPr="00630C7B" w:rsidRDefault="005E347C" w:rsidP="00630C7B">
      <w:pPr>
        <w:spacing w:after="0" w:line="360" w:lineRule="auto"/>
        <w:ind w:firstLine="680"/>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xml:space="preserve">3. Офіційний сайт Державної аудиторської служби України — </w:t>
      </w:r>
      <w:hyperlink r:id="rId24" w:history="1">
        <w:r w:rsidRPr="00630C7B">
          <w:rPr>
            <w:rFonts w:ascii="Times New Roman" w:eastAsia="Times New Roman" w:hAnsi="Times New Roman" w:cs="Times New Roman"/>
            <w:color w:val="0000FF"/>
            <w:sz w:val="28"/>
            <w:szCs w:val="28"/>
            <w:u w:val="single"/>
            <w:lang w:eastAsia="uk-UA"/>
          </w:rPr>
          <w:t>https://dasu.gov.ua</w:t>
        </w:r>
      </w:hyperlink>
      <w:r w:rsidRPr="00630C7B">
        <w:rPr>
          <w:rFonts w:ascii="Times New Roman" w:eastAsia="Times New Roman" w:hAnsi="Times New Roman" w:cs="Times New Roman"/>
          <w:sz w:val="28"/>
          <w:szCs w:val="28"/>
          <w:lang w:eastAsia="uk-UA"/>
        </w:rPr>
        <w:t>.</w:t>
      </w:r>
    </w:p>
    <w:p w14:paraId="575DD20D" w14:textId="08530BB3" w:rsidR="005E347C" w:rsidRDefault="005E347C" w:rsidP="00630C7B">
      <w:pPr>
        <w:spacing w:after="0" w:line="360" w:lineRule="auto"/>
        <w:ind w:firstLine="680"/>
        <w:jc w:val="both"/>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lastRenderedPageBreak/>
        <w:t xml:space="preserve">4. Сайт новин </w:t>
      </w:r>
      <w:proofErr w:type="spellStart"/>
      <w:r w:rsidRPr="00630C7B">
        <w:rPr>
          <w:rFonts w:ascii="Times New Roman" w:eastAsia="Times New Roman" w:hAnsi="Times New Roman" w:cs="Times New Roman"/>
          <w:color w:val="000000"/>
          <w:sz w:val="28"/>
          <w:szCs w:val="28"/>
          <w:lang w:eastAsia="uk-UA"/>
        </w:rPr>
        <w:t>mind</w:t>
      </w:r>
      <w:proofErr w:type="spellEnd"/>
      <w:r w:rsidRPr="00630C7B">
        <w:rPr>
          <w:rFonts w:ascii="Times New Roman" w:eastAsia="Times New Roman" w:hAnsi="Times New Roman" w:cs="Times New Roman"/>
          <w:color w:val="000000"/>
          <w:sz w:val="28"/>
          <w:szCs w:val="28"/>
          <w:lang w:eastAsia="uk-UA"/>
        </w:rPr>
        <w:t xml:space="preserve">:  </w:t>
      </w:r>
      <w:hyperlink r:id="rId25" w:history="1">
        <w:r w:rsidR="009A5956" w:rsidRPr="00B65D53">
          <w:rPr>
            <w:rStyle w:val="a9"/>
            <w:rFonts w:ascii="Times New Roman" w:eastAsia="Times New Roman" w:hAnsi="Times New Roman" w:cs="Times New Roman"/>
            <w:sz w:val="28"/>
            <w:szCs w:val="28"/>
            <w:lang w:eastAsia="uk-UA"/>
          </w:rPr>
          <w:t>https://mind.ua/news/20231504-auditori-viyavili-v-ukrzaliznici-rizikiv-i-porushen-na-ponad-61-mlrd-grn?utm_source=chatgpt.com</w:t>
        </w:r>
      </w:hyperlink>
      <w:r w:rsidRPr="00630C7B">
        <w:rPr>
          <w:rFonts w:ascii="Times New Roman" w:eastAsia="Times New Roman" w:hAnsi="Times New Roman" w:cs="Times New Roman"/>
          <w:color w:val="000000"/>
          <w:sz w:val="28"/>
          <w:szCs w:val="28"/>
          <w:lang w:eastAsia="uk-UA"/>
        </w:rPr>
        <w:t>.</w:t>
      </w:r>
    </w:p>
    <w:p w14:paraId="47D8CD02" w14:textId="77777777" w:rsidR="009A5956" w:rsidRDefault="009A5956" w:rsidP="009A5956">
      <w:pPr>
        <w:spacing w:after="0" w:line="276" w:lineRule="auto"/>
        <w:jc w:val="right"/>
        <w:rPr>
          <w:rFonts w:ascii="Times New Roman" w:eastAsia="Calibri" w:hAnsi="Times New Roman" w:cs="Times New Roman"/>
          <w:b/>
          <w:bCs/>
          <w:sz w:val="28"/>
          <w:szCs w:val="28"/>
        </w:rPr>
      </w:pPr>
    </w:p>
    <w:p w14:paraId="4B217F4F" w14:textId="034D4EE8" w:rsidR="009A5956" w:rsidRPr="009A5956" w:rsidRDefault="009A5956" w:rsidP="009A5956">
      <w:pPr>
        <w:spacing w:after="0" w:line="360" w:lineRule="auto"/>
        <w:jc w:val="right"/>
        <w:rPr>
          <w:rFonts w:ascii="Times New Roman" w:eastAsia="Calibri" w:hAnsi="Times New Roman" w:cs="Times New Roman"/>
          <w:sz w:val="28"/>
          <w:szCs w:val="28"/>
        </w:rPr>
      </w:pPr>
      <w:r w:rsidRPr="009A5956">
        <w:rPr>
          <w:rFonts w:ascii="Times New Roman" w:eastAsia="Calibri" w:hAnsi="Times New Roman" w:cs="Times New Roman"/>
          <w:b/>
          <w:bCs/>
          <w:sz w:val="28"/>
          <w:szCs w:val="28"/>
        </w:rPr>
        <w:t>Оксана ШИЙКА,</w:t>
      </w:r>
      <w:r w:rsidRPr="009A5956">
        <w:rPr>
          <w:rFonts w:ascii="Times New Roman" w:eastAsia="Calibri" w:hAnsi="Times New Roman" w:cs="Times New Roman"/>
          <w:sz w:val="28"/>
          <w:szCs w:val="28"/>
        </w:rPr>
        <w:t xml:space="preserve"> </w:t>
      </w:r>
    </w:p>
    <w:p w14:paraId="5F1DD004" w14:textId="77777777" w:rsidR="009A5956" w:rsidRPr="009A5956" w:rsidRDefault="009A5956" w:rsidP="009A5956">
      <w:pPr>
        <w:spacing w:after="0" w:line="360" w:lineRule="auto"/>
        <w:jc w:val="right"/>
        <w:rPr>
          <w:rFonts w:ascii="Times New Roman" w:eastAsia="Calibri" w:hAnsi="Times New Roman" w:cs="Times New Roman"/>
          <w:sz w:val="28"/>
          <w:szCs w:val="28"/>
        </w:rPr>
      </w:pPr>
      <w:r w:rsidRPr="009A5956">
        <w:rPr>
          <w:rFonts w:ascii="Times New Roman" w:eastAsia="Calibri" w:hAnsi="Times New Roman" w:cs="Times New Roman"/>
          <w:sz w:val="28"/>
          <w:szCs w:val="28"/>
        </w:rPr>
        <w:t>студентка ІІ курсу, спеціальність 071 Облік і оподаткування</w:t>
      </w:r>
    </w:p>
    <w:p w14:paraId="15C20CE3" w14:textId="77777777" w:rsidR="009A5956" w:rsidRPr="009A5956" w:rsidRDefault="009A5956" w:rsidP="009A5956">
      <w:pPr>
        <w:spacing w:after="0" w:line="360" w:lineRule="auto"/>
        <w:jc w:val="right"/>
        <w:rPr>
          <w:rFonts w:ascii="Times New Roman" w:eastAsia="Calibri" w:hAnsi="Times New Roman" w:cs="Times New Roman"/>
          <w:b/>
          <w:sz w:val="28"/>
          <w:szCs w:val="28"/>
        </w:rPr>
      </w:pPr>
      <w:r w:rsidRPr="009A5956">
        <w:rPr>
          <w:rFonts w:ascii="Times New Roman" w:eastAsia="Calibri" w:hAnsi="Times New Roman" w:cs="Times New Roman"/>
          <w:b/>
          <w:sz w:val="28"/>
          <w:szCs w:val="28"/>
        </w:rPr>
        <w:t>Валентина ІЛЬНИЦЬКА,</w:t>
      </w:r>
    </w:p>
    <w:p w14:paraId="5075155D" w14:textId="77777777" w:rsidR="009A5956" w:rsidRPr="009A5956" w:rsidRDefault="009A5956" w:rsidP="009A5956">
      <w:pPr>
        <w:spacing w:after="0" w:line="360" w:lineRule="auto"/>
        <w:jc w:val="right"/>
        <w:rPr>
          <w:rFonts w:ascii="Times New Roman" w:eastAsia="Calibri" w:hAnsi="Times New Roman" w:cs="Times New Roman"/>
          <w:sz w:val="28"/>
          <w:szCs w:val="28"/>
        </w:rPr>
      </w:pPr>
      <w:r w:rsidRPr="009A5956">
        <w:rPr>
          <w:rFonts w:ascii="Times New Roman" w:eastAsia="Calibri" w:hAnsi="Times New Roman" w:cs="Times New Roman"/>
          <w:sz w:val="28"/>
          <w:szCs w:val="28"/>
        </w:rPr>
        <w:t xml:space="preserve">студентка І курсу, спеціальність </w:t>
      </w:r>
      <w:r w:rsidRPr="009A5956">
        <w:rPr>
          <w:rFonts w:ascii="Times New Roman" w:eastAsia="Calibri" w:hAnsi="Times New Roman" w:cs="Times New Roman"/>
          <w:sz w:val="28"/>
          <w:szCs w:val="28"/>
          <w:lang w:val="en-US"/>
        </w:rPr>
        <w:t>D</w:t>
      </w:r>
      <w:r w:rsidRPr="009A5956">
        <w:rPr>
          <w:rFonts w:ascii="Times New Roman" w:eastAsia="Calibri" w:hAnsi="Times New Roman" w:cs="Times New Roman"/>
          <w:sz w:val="28"/>
          <w:szCs w:val="28"/>
        </w:rPr>
        <w:t>1 Облік і оподаткування</w:t>
      </w:r>
    </w:p>
    <w:p w14:paraId="36C173C4" w14:textId="77777777" w:rsidR="009A5956" w:rsidRPr="009A5956" w:rsidRDefault="009A5956" w:rsidP="009A5956">
      <w:pPr>
        <w:spacing w:after="0" w:line="360" w:lineRule="auto"/>
        <w:jc w:val="right"/>
        <w:rPr>
          <w:rFonts w:ascii="Times New Roman" w:eastAsia="Calibri" w:hAnsi="Times New Roman" w:cs="Times New Roman"/>
          <w:sz w:val="28"/>
          <w:szCs w:val="28"/>
        </w:rPr>
      </w:pPr>
      <w:r w:rsidRPr="009A5956">
        <w:rPr>
          <w:rFonts w:ascii="Times New Roman" w:eastAsia="Calibri" w:hAnsi="Times New Roman" w:cs="Times New Roman"/>
          <w:sz w:val="28"/>
          <w:szCs w:val="28"/>
        </w:rPr>
        <w:t xml:space="preserve">Керівник: </w:t>
      </w:r>
      <w:r w:rsidRPr="009A5956">
        <w:rPr>
          <w:rFonts w:ascii="Times New Roman" w:eastAsia="Calibri" w:hAnsi="Times New Roman" w:cs="Times New Roman"/>
          <w:b/>
          <w:bCs/>
          <w:sz w:val="28"/>
          <w:szCs w:val="28"/>
        </w:rPr>
        <w:t xml:space="preserve">Оксана ПРОКОПИШИН, </w:t>
      </w:r>
      <w:r w:rsidRPr="009A5956">
        <w:rPr>
          <w:rFonts w:ascii="Times New Roman" w:eastAsia="Calibri" w:hAnsi="Times New Roman" w:cs="Times New Roman"/>
          <w:sz w:val="28"/>
          <w:szCs w:val="28"/>
        </w:rPr>
        <w:t xml:space="preserve"> </w:t>
      </w:r>
    </w:p>
    <w:p w14:paraId="3682FE05" w14:textId="77777777" w:rsidR="009A5956" w:rsidRPr="009A5956" w:rsidRDefault="009A5956" w:rsidP="009A5956">
      <w:pPr>
        <w:spacing w:after="0" w:line="360" w:lineRule="auto"/>
        <w:jc w:val="right"/>
        <w:rPr>
          <w:rFonts w:ascii="Times New Roman" w:eastAsia="Calibri" w:hAnsi="Times New Roman" w:cs="Times New Roman"/>
          <w:i/>
          <w:sz w:val="28"/>
          <w:szCs w:val="28"/>
        </w:rPr>
      </w:pPr>
      <w:r w:rsidRPr="009A5956">
        <w:rPr>
          <w:rFonts w:ascii="Times New Roman" w:eastAsia="Calibri" w:hAnsi="Times New Roman" w:cs="Times New Roman"/>
          <w:i/>
          <w:sz w:val="28"/>
          <w:szCs w:val="28"/>
        </w:rPr>
        <w:t xml:space="preserve">к. е. н., доцент, доцент кафедри обліку і оподаткування,   </w:t>
      </w:r>
    </w:p>
    <w:p w14:paraId="5A57DB29" w14:textId="77777777" w:rsidR="009A5956" w:rsidRPr="009A5956" w:rsidRDefault="009A5956" w:rsidP="009A5956">
      <w:pPr>
        <w:spacing w:after="0" w:line="360" w:lineRule="auto"/>
        <w:jc w:val="right"/>
        <w:rPr>
          <w:rFonts w:ascii="Times New Roman" w:eastAsia="Calibri" w:hAnsi="Times New Roman" w:cs="Times New Roman"/>
          <w:i/>
          <w:kern w:val="24"/>
          <w:sz w:val="28"/>
          <w:szCs w:val="28"/>
        </w:rPr>
      </w:pPr>
      <w:r w:rsidRPr="009A5956">
        <w:rPr>
          <w:rFonts w:ascii="Times New Roman" w:eastAsia="Calibri" w:hAnsi="Times New Roman" w:cs="Times New Roman"/>
          <w:i/>
          <w:kern w:val="24"/>
          <w:sz w:val="28"/>
          <w:szCs w:val="28"/>
        </w:rPr>
        <w:t>Львівський національний університет ветеринарної медицини</w:t>
      </w:r>
    </w:p>
    <w:p w14:paraId="777F8976" w14:textId="77777777" w:rsidR="009A5956" w:rsidRPr="009A5956" w:rsidRDefault="009A5956" w:rsidP="009A5956">
      <w:pPr>
        <w:spacing w:after="0" w:line="360" w:lineRule="auto"/>
        <w:jc w:val="right"/>
        <w:rPr>
          <w:rFonts w:ascii="Times New Roman" w:eastAsia="Calibri" w:hAnsi="Times New Roman" w:cs="Times New Roman"/>
          <w:b/>
          <w:i/>
          <w:caps/>
          <w:sz w:val="28"/>
          <w:szCs w:val="28"/>
        </w:rPr>
      </w:pPr>
      <w:r w:rsidRPr="009A5956">
        <w:rPr>
          <w:rFonts w:ascii="Times New Roman" w:eastAsia="Calibri" w:hAnsi="Times New Roman" w:cs="Times New Roman"/>
          <w:i/>
          <w:kern w:val="24"/>
          <w:sz w:val="28"/>
          <w:szCs w:val="28"/>
        </w:rPr>
        <w:t xml:space="preserve"> та біотехнологій ім. С. З. </w:t>
      </w:r>
      <w:proofErr w:type="spellStart"/>
      <w:r w:rsidRPr="009A5956">
        <w:rPr>
          <w:rFonts w:ascii="Times New Roman" w:eastAsia="Calibri" w:hAnsi="Times New Roman" w:cs="Times New Roman"/>
          <w:i/>
          <w:kern w:val="24"/>
          <w:sz w:val="28"/>
          <w:szCs w:val="28"/>
        </w:rPr>
        <w:t>Ґжицького</w:t>
      </w:r>
      <w:proofErr w:type="spellEnd"/>
    </w:p>
    <w:p w14:paraId="72C95E56" w14:textId="77777777" w:rsidR="009A5956" w:rsidRPr="009A5956" w:rsidRDefault="009A5956" w:rsidP="009A5956">
      <w:pPr>
        <w:spacing w:after="0" w:line="276" w:lineRule="auto"/>
        <w:jc w:val="center"/>
        <w:rPr>
          <w:rFonts w:ascii="Times New Roman" w:eastAsia="Calibri" w:hAnsi="Times New Roman" w:cs="Times New Roman"/>
          <w:b/>
          <w:sz w:val="28"/>
          <w:szCs w:val="28"/>
        </w:rPr>
      </w:pPr>
    </w:p>
    <w:p w14:paraId="32350DCB" w14:textId="77777777" w:rsidR="009A5956" w:rsidRPr="009A5956" w:rsidRDefault="009A5956" w:rsidP="009A5956">
      <w:pPr>
        <w:spacing w:after="0" w:line="276" w:lineRule="auto"/>
        <w:jc w:val="center"/>
        <w:rPr>
          <w:rFonts w:ascii="Times New Roman" w:eastAsia="Calibri" w:hAnsi="Times New Roman" w:cs="Times New Roman"/>
          <w:b/>
          <w:sz w:val="28"/>
          <w:szCs w:val="28"/>
        </w:rPr>
      </w:pPr>
      <w:r w:rsidRPr="009A5956">
        <w:rPr>
          <w:rFonts w:ascii="Times New Roman" w:eastAsia="Calibri" w:hAnsi="Times New Roman" w:cs="Times New Roman"/>
          <w:b/>
          <w:sz w:val="28"/>
          <w:szCs w:val="28"/>
        </w:rPr>
        <w:t>РОЛЬ ЦИФРОВІЗАЦІЇ У РОЗВИТКУ СУЧАСНОЇ СИСТЕМИ БУХГАЛТЕРСЬКОГО ОБЛІКУ</w:t>
      </w:r>
    </w:p>
    <w:p w14:paraId="385EE4A9" w14:textId="77777777" w:rsidR="009A5956" w:rsidRPr="009A5956" w:rsidRDefault="009A5956" w:rsidP="009A5956">
      <w:pPr>
        <w:spacing w:after="0" w:line="276" w:lineRule="auto"/>
        <w:jc w:val="center"/>
        <w:rPr>
          <w:rFonts w:ascii="Times New Roman" w:eastAsia="Calibri" w:hAnsi="Times New Roman" w:cs="Times New Roman"/>
          <w:b/>
          <w:sz w:val="28"/>
          <w:szCs w:val="28"/>
        </w:rPr>
      </w:pPr>
    </w:p>
    <w:p w14:paraId="2B76FEEA" w14:textId="77777777" w:rsidR="009A5956" w:rsidRPr="009A5956" w:rsidRDefault="009A5956" w:rsidP="009A5956">
      <w:pPr>
        <w:shd w:val="clear" w:color="auto" w:fill="FFFFFF"/>
        <w:spacing w:after="0" w:line="360" w:lineRule="auto"/>
        <w:ind w:firstLine="425"/>
        <w:jc w:val="both"/>
        <w:rPr>
          <w:rFonts w:ascii="Times New Roman" w:eastAsia="Calibri" w:hAnsi="Times New Roman" w:cs="Times New Roman"/>
          <w:color w:val="000000"/>
          <w:sz w:val="28"/>
          <w:szCs w:val="28"/>
          <w:shd w:val="clear" w:color="auto" w:fill="FFFFFF"/>
        </w:rPr>
      </w:pPr>
      <w:r w:rsidRPr="009A5956">
        <w:rPr>
          <w:rFonts w:ascii="Times New Roman" w:eastAsia="Calibri" w:hAnsi="Times New Roman" w:cs="Times New Roman"/>
          <w:color w:val="000000"/>
          <w:sz w:val="28"/>
          <w:szCs w:val="28"/>
        </w:rPr>
        <w:t>Цифрові технології сьогодні стрімко розвиваються. Т</w:t>
      </w:r>
      <w:r w:rsidRPr="009A5956">
        <w:rPr>
          <w:rFonts w:ascii="Times New Roman" w:eastAsia="Times New Roman" w:hAnsi="Times New Roman" w:cs="Times New Roman"/>
          <w:color w:val="000000"/>
          <w:sz w:val="28"/>
          <w:szCs w:val="28"/>
          <w:lang w:eastAsia="uk-UA"/>
        </w:rPr>
        <w:t xml:space="preserve">рансформація бухгалтерського обліку в Україні з використанням цифрових технологій </w:t>
      </w:r>
      <w:r w:rsidRPr="009A5956">
        <w:rPr>
          <w:rFonts w:ascii="Times New Roman" w:eastAsia="Calibri" w:hAnsi="Times New Roman" w:cs="Times New Roman"/>
          <w:color w:val="000000"/>
          <w:sz w:val="28"/>
          <w:szCs w:val="28"/>
          <w:shd w:val="clear" w:color="auto" w:fill="FFFFFF"/>
        </w:rPr>
        <w:t xml:space="preserve">забезпечує можливості оптимізації в управлінні фінансовими потоками й підвищення прозорості даних обліку. Впровадження автоматизованих систем обробки даних, алгоритмів штучного інтелекту та хмарних платформ мінімізує ручну працю в облікових процесах та людські помилки, підвищує швидкість формування фінансової звітності.  </w:t>
      </w:r>
    </w:p>
    <w:p w14:paraId="0F1E107B" w14:textId="77777777" w:rsidR="009A5956" w:rsidRPr="009A5956" w:rsidRDefault="009A5956" w:rsidP="009A5956">
      <w:pPr>
        <w:shd w:val="clear" w:color="auto" w:fill="FFFFFF"/>
        <w:spacing w:after="0" w:line="360" w:lineRule="auto"/>
        <w:ind w:firstLine="425"/>
        <w:jc w:val="both"/>
        <w:rPr>
          <w:rFonts w:ascii="Times New Roman" w:eastAsia="Times New Roman" w:hAnsi="Times New Roman" w:cs="Times New Roman"/>
          <w:color w:val="000000"/>
          <w:sz w:val="28"/>
          <w:szCs w:val="28"/>
          <w:lang w:eastAsia="uk-UA"/>
        </w:rPr>
      </w:pPr>
      <w:r w:rsidRPr="009A5956">
        <w:rPr>
          <w:rFonts w:ascii="Times New Roman" w:eastAsia="Calibri" w:hAnsi="Times New Roman" w:cs="Times New Roman"/>
          <w:color w:val="000000"/>
          <w:sz w:val="28"/>
          <w:szCs w:val="28"/>
          <w:shd w:val="clear" w:color="auto" w:fill="FFFFFF"/>
        </w:rPr>
        <w:t xml:space="preserve">Водночас </w:t>
      </w:r>
      <w:proofErr w:type="spellStart"/>
      <w:r w:rsidRPr="009A5956">
        <w:rPr>
          <w:rFonts w:ascii="Times New Roman" w:eastAsia="Calibri" w:hAnsi="Times New Roman" w:cs="Times New Roman"/>
          <w:color w:val="000000"/>
          <w:sz w:val="28"/>
          <w:szCs w:val="28"/>
          <w:shd w:val="clear" w:color="auto" w:fill="FFFFFF"/>
        </w:rPr>
        <w:t>цифровізація</w:t>
      </w:r>
      <w:proofErr w:type="spellEnd"/>
      <w:r w:rsidRPr="009A5956">
        <w:rPr>
          <w:rFonts w:ascii="Times New Roman" w:eastAsia="Calibri" w:hAnsi="Times New Roman" w:cs="Times New Roman"/>
          <w:color w:val="000000"/>
          <w:sz w:val="28"/>
          <w:szCs w:val="28"/>
          <w:shd w:val="clear" w:color="auto" w:fill="FFFFFF"/>
        </w:rPr>
        <w:t xml:space="preserve"> супроводжується й низкою викликів, що пов’язані зі захистом персональних даних, інформаційної безпеки, дотриманням міжнародних стандартів обліку, що</w:t>
      </w:r>
      <w:r w:rsidRPr="009A5956">
        <w:rPr>
          <w:rFonts w:ascii="Times New Roman" w:eastAsia="Times New Roman" w:hAnsi="Times New Roman" w:cs="Times New Roman"/>
          <w:color w:val="000000"/>
          <w:sz w:val="28"/>
          <w:szCs w:val="28"/>
          <w:lang w:eastAsia="uk-UA"/>
        </w:rPr>
        <w:t xml:space="preserve"> вимагає адаптації систем обліку до глобальних регуляторних вимог. Особливо актуально це для підприємств, які працюють на міжнародному ринку й мають свої облікові процеси інтегрувати до стандартів МСФЗ.</w:t>
      </w:r>
    </w:p>
    <w:p w14:paraId="0F6AFE60" w14:textId="77777777" w:rsidR="009A5956" w:rsidRPr="009A5956" w:rsidRDefault="009A5956" w:rsidP="009A5956">
      <w:pPr>
        <w:shd w:val="clear" w:color="auto" w:fill="FFFFFF"/>
        <w:spacing w:after="0" w:line="360" w:lineRule="auto"/>
        <w:ind w:firstLine="425"/>
        <w:jc w:val="both"/>
        <w:rPr>
          <w:rFonts w:ascii="Times New Roman" w:eastAsia="Calibri" w:hAnsi="Times New Roman" w:cs="Times New Roman"/>
          <w:color w:val="000000"/>
          <w:sz w:val="28"/>
          <w:szCs w:val="28"/>
          <w:shd w:val="clear" w:color="auto" w:fill="FFFFFF"/>
        </w:rPr>
      </w:pPr>
      <w:r w:rsidRPr="009A5956">
        <w:rPr>
          <w:rFonts w:ascii="Times New Roman" w:eastAsia="Calibri" w:hAnsi="Times New Roman" w:cs="Times New Roman"/>
          <w:color w:val="000000"/>
          <w:sz w:val="28"/>
          <w:szCs w:val="28"/>
          <w:shd w:val="clear" w:color="auto" w:fill="FFFFFF"/>
        </w:rPr>
        <w:lastRenderedPageBreak/>
        <w:t xml:space="preserve">Виникає необхідність інтеграції в систему бухгалтерського обліку інноваційних рішень і внесення відповідних змін до законодавчої бази. Основними напрямами впровадження інновацій у міжнародній практиці є застосування хмарних обчислень з метою забезпечення мобільності та доступності облікових даних, використання для підвищення прозорості й захисту трансакцій </w:t>
      </w:r>
      <w:proofErr w:type="spellStart"/>
      <w:r w:rsidRPr="009A5956">
        <w:rPr>
          <w:rFonts w:ascii="Times New Roman" w:eastAsia="Calibri" w:hAnsi="Times New Roman" w:cs="Times New Roman"/>
          <w:color w:val="000000"/>
          <w:sz w:val="28"/>
          <w:szCs w:val="28"/>
          <w:shd w:val="clear" w:color="auto" w:fill="FFFFFF"/>
        </w:rPr>
        <w:t>блокчейн</w:t>
      </w:r>
      <w:proofErr w:type="spellEnd"/>
      <w:r w:rsidRPr="009A5956">
        <w:rPr>
          <w:rFonts w:ascii="Times New Roman" w:eastAsia="Calibri" w:hAnsi="Times New Roman" w:cs="Times New Roman"/>
          <w:color w:val="000000"/>
          <w:sz w:val="28"/>
          <w:szCs w:val="28"/>
          <w:shd w:val="clear" w:color="auto" w:fill="FFFFFF"/>
        </w:rPr>
        <w:t>-рішень, а також застосування штучного інтелекту в обробці великих масивів даних та прогнозуванні фінансових результатів.</w:t>
      </w:r>
    </w:p>
    <w:p w14:paraId="16AD6B7D" w14:textId="77777777" w:rsidR="009A5956" w:rsidRPr="009A5956" w:rsidRDefault="009A5956" w:rsidP="009A5956">
      <w:pPr>
        <w:shd w:val="clear" w:color="auto" w:fill="FFFFFF"/>
        <w:spacing w:after="0" w:line="360" w:lineRule="auto"/>
        <w:ind w:firstLine="425"/>
        <w:jc w:val="both"/>
        <w:rPr>
          <w:rFonts w:ascii="Times New Roman" w:eastAsia="Calibri" w:hAnsi="Times New Roman" w:cs="Times New Roman"/>
          <w:sz w:val="28"/>
          <w:szCs w:val="28"/>
          <w:shd w:val="clear" w:color="auto" w:fill="FFFFFF"/>
        </w:rPr>
      </w:pPr>
      <w:r w:rsidRPr="009A5956">
        <w:rPr>
          <w:rFonts w:ascii="Times New Roman" w:eastAsia="Calibri" w:hAnsi="Times New Roman" w:cs="Times New Roman"/>
          <w:sz w:val="28"/>
          <w:szCs w:val="28"/>
          <w:shd w:val="clear" w:color="auto" w:fill="FFFFFF"/>
        </w:rPr>
        <w:t>Результати аналізу впровадження цифрових технологій, здійсненого А. </w:t>
      </w:r>
      <w:proofErr w:type="spellStart"/>
      <w:r w:rsidRPr="009A5956">
        <w:rPr>
          <w:rFonts w:ascii="Times New Roman" w:eastAsia="Calibri" w:hAnsi="Times New Roman" w:cs="Times New Roman"/>
          <w:sz w:val="28"/>
          <w:szCs w:val="28"/>
          <w:shd w:val="clear" w:color="auto" w:fill="FFFFFF"/>
        </w:rPr>
        <w:t>Макуріним</w:t>
      </w:r>
      <w:proofErr w:type="spellEnd"/>
      <w:r w:rsidRPr="009A5956">
        <w:rPr>
          <w:rFonts w:ascii="Times New Roman" w:eastAsia="Calibri" w:hAnsi="Times New Roman" w:cs="Times New Roman"/>
          <w:sz w:val="28"/>
          <w:szCs w:val="28"/>
          <w:shd w:val="clear" w:color="auto" w:fill="FFFFFF"/>
        </w:rPr>
        <w:t>, демонструють, що автоматизація звітності значно знижує час підготовки фінансових документів, однак потребує значних фінансових вкладень у навчання персоналу та підтримку системи [3].</w:t>
      </w:r>
    </w:p>
    <w:p w14:paraId="1601603F" w14:textId="77777777" w:rsidR="009A5956" w:rsidRPr="009A5956" w:rsidRDefault="009A5956" w:rsidP="009A5956">
      <w:pPr>
        <w:shd w:val="clear" w:color="auto" w:fill="FFFFFF"/>
        <w:spacing w:after="0" w:line="360" w:lineRule="auto"/>
        <w:ind w:firstLine="425"/>
        <w:jc w:val="both"/>
        <w:rPr>
          <w:rFonts w:ascii="Times New Roman" w:eastAsia="Calibri" w:hAnsi="Times New Roman" w:cs="Times New Roman"/>
          <w:sz w:val="28"/>
          <w:szCs w:val="28"/>
          <w:shd w:val="clear" w:color="auto" w:fill="FFFFFF"/>
        </w:rPr>
      </w:pPr>
      <w:r w:rsidRPr="009A5956">
        <w:rPr>
          <w:rFonts w:ascii="Times New Roman" w:eastAsia="Times New Roman" w:hAnsi="Times New Roman" w:cs="Times New Roman"/>
          <w:sz w:val="28"/>
          <w:szCs w:val="28"/>
          <w:lang w:eastAsia="uk-UA"/>
        </w:rPr>
        <w:t xml:space="preserve">Сучасні тенденції </w:t>
      </w:r>
      <w:proofErr w:type="spellStart"/>
      <w:r w:rsidRPr="009A5956">
        <w:rPr>
          <w:rFonts w:ascii="Times New Roman" w:eastAsia="Times New Roman" w:hAnsi="Times New Roman" w:cs="Times New Roman"/>
          <w:sz w:val="28"/>
          <w:szCs w:val="28"/>
          <w:lang w:eastAsia="uk-UA"/>
        </w:rPr>
        <w:t>цифровізації</w:t>
      </w:r>
      <w:proofErr w:type="spellEnd"/>
      <w:r w:rsidRPr="009A5956">
        <w:rPr>
          <w:rFonts w:ascii="Times New Roman" w:eastAsia="Times New Roman" w:hAnsi="Times New Roman" w:cs="Times New Roman"/>
          <w:sz w:val="28"/>
          <w:szCs w:val="28"/>
          <w:lang w:eastAsia="uk-UA"/>
        </w:rPr>
        <w:t xml:space="preserve"> бухгалтерського обліку демонструють значні відмінності в підходах до управління фінансовою інформацією. Замість ручних операцій використовуються інтегровані облікові системи з можливістю автоматичного збору та обробки даних. Основна зміна полягає в переході на віддалений доступ до облікової інформації, що підвищує гнучкість і дає можливість персоналу працювати з даними в будь-який час і в будь-якому </w:t>
      </w:r>
      <w:r w:rsidRPr="009A5956">
        <w:rPr>
          <w:rFonts w:ascii="Times New Roman" w:eastAsia="Calibri" w:hAnsi="Times New Roman" w:cs="Times New Roman"/>
          <w:sz w:val="28"/>
          <w:szCs w:val="28"/>
          <w:shd w:val="clear" w:color="auto" w:fill="FFFFFF"/>
        </w:rPr>
        <w:t>місці. Замість традиційного локального зберігання даних застосовуються захищені хмарні платформи, що сприяє зниженню ризиків втрати інформації та підвищенню рівня безпеки завдяки багаторівневому захисту й регулярним оновленням [2].</w:t>
      </w:r>
    </w:p>
    <w:p w14:paraId="4DD60F74" w14:textId="77777777" w:rsidR="009A5956" w:rsidRPr="009A5956" w:rsidRDefault="009A5956" w:rsidP="009A5956">
      <w:pPr>
        <w:shd w:val="clear" w:color="auto" w:fill="FFFFFF"/>
        <w:spacing w:after="0" w:line="360" w:lineRule="auto"/>
        <w:ind w:firstLine="425"/>
        <w:jc w:val="both"/>
        <w:rPr>
          <w:rFonts w:ascii="Times New Roman" w:eastAsia="Calibri" w:hAnsi="Times New Roman" w:cs="Times New Roman"/>
          <w:color w:val="000000"/>
          <w:sz w:val="28"/>
          <w:szCs w:val="28"/>
          <w:shd w:val="clear" w:color="auto" w:fill="FFFFFF"/>
        </w:rPr>
      </w:pPr>
      <w:r w:rsidRPr="009A5956">
        <w:rPr>
          <w:rFonts w:ascii="Times New Roman" w:eastAsia="Times New Roman" w:hAnsi="Times New Roman" w:cs="Times New Roman"/>
          <w:sz w:val="28"/>
          <w:szCs w:val="28"/>
          <w:lang w:eastAsia="uk-UA"/>
        </w:rPr>
        <w:t xml:space="preserve">Хмарні платформи, такі як SAP, </w:t>
      </w:r>
      <w:proofErr w:type="spellStart"/>
      <w:r w:rsidRPr="009A5956">
        <w:rPr>
          <w:rFonts w:ascii="Times New Roman" w:eastAsia="Times New Roman" w:hAnsi="Times New Roman" w:cs="Times New Roman"/>
          <w:sz w:val="28"/>
          <w:szCs w:val="28"/>
          <w:lang w:eastAsia="uk-UA"/>
        </w:rPr>
        <w:t>QuickBooks</w:t>
      </w:r>
      <w:proofErr w:type="spellEnd"/>
      <w:r w:rsidRPr="009A5956">
        <w:rPr>
          <w:rFonts w:ascii="Times New Roman" w:eastAsia="Times New Roman" w:hAnsi="Times New Roman" w:cs="Times New Roman"/>
          <w:sz w:val="28"/>
          <w:szCs w:val="28"/>
          <w:lang w:eastAsia="uk-UA"/>
        </w:rPr>
        <w:t xml:space="preserve"> та </w:t>
      </w:r>
      <w:proofErr w:type="spellStart"/>
      <w:r w:rsidRPr="009A5956">
        <w:rPr>
          <w:rFonts w:ascii="Times New Roman" w:eastAsia="Times New Roman" w:hAnsi="Times New Roman" w:cs="Times New Roman"/>
          <w:sz w:val="28"/>
          <w:szCs w:val="28"/>
          <w:lang w:eastAsia="uk-UA"/>
        </w:rPr>
        <w:t>Xero</w:t>
      </w:r>
      <w:proofErr w:type="spellEnd"/>
      <w:r w:rsidRPr="009A5956">
        <w:rPr>
          <w:rFonts w:ascii="Times New Roman" w:eastAsia="Times New Roman" w:hAnsi="Times New Roman" w:cs="Times New Roman"/>
          <w:sz w:val="28"/>
          <w:szCs w:val="28"/>
          <w:lang w:eastAsia="uk-UA"/>
        </w:rPr>
        <w:t xml:space="preserve"> [1, c. 74], забезпечують мобільний доступ до облікових даних, що особливо важливо для міжнародних корпорацій і компаній зі складною організаційною структурою. У фінансових установах </w:t>
      </w:r>
      <w:proofErr w:type="spellStart"/>
      <w:r w:rsidRPr="009A5956">
        <w:rPr>
          <w:rFonts w:ascii="Times New Roman" w:eastAsia="Times New Roman" w:hAnsi="Times New Roman" w:cs="Times New Roman"/>
          <w:sz w:val="28"/>
          <w:szCs w:val="28"/>
          <w:lang w:eastAsia="uk-UA"/>
        </w:rPr>
        <w:t>блокчейн</w:t>
      </w:r>
      <w:proofErr w:type="spellEnd"/>
      <w:r w:rsidRPr="009A5956">
        <w:rPr>
          <w:rFonts w:ascii="Times New Roman" w:eastAsia="Times New Roman" w:hAnsi="Times New Roman" w:cs="Times New Roman"/>
          <w:sz w:val="28"/>
          <w:szCs w:val="28"/>
          <w:lang w:eastAsia="uk-UA"/>
        </w:rPr>
        <w:t xml:space="preserve">-технології використовуються для ведення децентралізованого реєстру трансакцій, що дає можливість мінімізувати ризики підробки даних і підвищити довіру між сторонами. Штучний інтелект активно впроваджується для автоматизації перевірки звітності та виявлення аномалій у </w:t>
      </w:r>
      <w:r w:rsidRPr="009A5956">
        <w:rPr>
          <w:rFonts w:ascii="Times New Roman" w:eastAsia="Times New Roman" w:hAnsi="Times New Roman" w:cs="Times New Roman"/>
          <w:sz w:val="28"/>
          <w:szCs w:val="28"/>
          <w:lang w:eastAsia="uk-UA"/>
        </w:rPr>
        <w:lastRenderedPageBreak/>
        <w:t xml:space="preserve">фінансових потоках, що значно скорочує час на аудит і знижує </w:t>
      </w:r>
      <w:r w:rsidRPr="009A5956">
        <w:rPr>
          <w:rFonts w:ascii="Times New Roman" w:eastAsia="Calibri" w:hAnsi="Times New Roman" w:cs="Times New Roman"/>
          <w:sz w:val="28"/>
          <w:szCs w:val="28"/>
          <w:shd w:val="clear" w:color="auto" w:fill="FFFFFF"/>
        </w:rPr>
        <w:t xml:space="preserve">навантаження на бухгалтерські відділи. ERP-системи, такі як </w:t>
      </w:r>
      <w:proofErr w:type="spellStart"/>
      <w:r w:rsidRPr="009A5956">
        <w:rPr>
          <w:rFonts w:ascii="Times New Roman" w:eastAsia="Calibri" w:hAnsi="Times New Roman" w:cs="Times New Roman"/>
          <w:sz w:val="28"/>
          <w:szCs w:val="28"/>
          <w:shd w:val="clear" w:color="auto" w:fill="FFFFFF"/>
        </w:rPr>
        <w:t>Oracle</w:t>
      </w:r>
      <w:proofErr w:type="spellEnd"/>
      <w:r w:rsidRPr="009A5956">
        <w:rPr>
          <w:rFonts w:ascii="Times New Roman" w:eastAsia="Calibri" w:hAnsi="Times New Roman" w:cs="Times New Roman"/>
          <w:sz w:val="28"/>
          <w:szCs w:val="28"/>
          <w:shd w:val="clear" w:color="auto" w:fill="FFFFFF"/>
        </w:rPr>
        <w:t xml:space="preserve"> </w:t>
      </w:r>
      <w:proofErr w:type="spellStart"/>
      <w:r w:rsidRPr="009A5956">
        <w:rPr>
          <w:rFonts w:ascii="Times New Roman" w:eastAsia="Calibri" w:hAnsi="Times New Roman" w:cs="Times New Roman"/>
          <w:sz w:val="28"/>
          <w:szCs w:val="28"/>
          <w:shd w:val="clear" w:color="auto" w:fill="FFFFFF"/>
        </w:rPr>
        <w:t>NetSuite</w:t>
      </w:r>
      <w:proofErr w:type="spellEnd"/>
      <w:r w:rsidRPr="009A5956">
        <w:rPr>
          <w:rFonts w:ascii="Times New Roman" w:eastAsia="Calibri" w:hAnsi="Times New Roman" w:cs="Times New Roman"/>
          <w:sz w:val="28"/>
          <w:szCs w:val="28"/>
          <w:shd w:val="clear" w:color="auto" w:fill="FFFFFF"/>
        </w:rPr>
        <w:t xml:space="preserve"> та Microsoft Dynamics 365 [4], забезпечують інтеграцію облікових операцій з іншими бізнес-процесами, що дозволяє підприємствам </w:t>
      </w:r>
      <w:proofErr w:type="spellStart"/>
      <w:r w:rsidRPr="009A5956">
        <w:rPr>
          <w:rFonts w:ascii="Times New Roman" w:eastAsia="Calibri" w:hAnsi="Times New Roman" w:cs="Times New Roman"/>
          <w:sz w:val="28"/>
          <w:szCs w:val="28"/>
          <w:shd w:val="clear" w:color="auto" w:fill="FFFFFF"/>
        </w:rPr>
        <w:t>оперативно</w:t>
      </w:r>
      <w:proofErr w:type="spellEnd"/>
      <w:r w:rsidRPr="009A5956">
        <w:rPr>
          <w:rFonts w:ascii="Times New Roman" w:eastAsia="Calibri" w:hAnsi="Times New Roman" w:cs="Times New Roman"/>
          <w:sz w:val="28"/>
          <w:szCs w:val="28"/>
          <w:shd w:val="clear" w:color="auto" w:fill="FFFFFF"/>
        </w:rPr>
        <w:t xml:space="preserve"> отримувати інформацію про активи, зобов’язання та прибутковість. Упровадження таких технологій у різних секторах економіки демонструє їхню універсальність і потенціал для комплексного вдосконалення фінансового управління. </w:t>
      </w:r>
      <w:r w:rsidRPr="009A5956">
        <w:rPr>
          <w:rFonts w:ascii="Times New Roman" w:eastAsia="Calibri" w:hAnsi="Times New Roman" w:cs="Times New Roman"/>
          <w:color w:val="000000"/>
          <w:sz w:val="28"/>
          <w:szCs w:val="28"/>
          <w:shd w:val="clear" w:color="auto" w:fill="FFFFFF"/>
        </w:rPr>
        <w:t xml:space="preserve">В Україні однією з поширених в практиці автоматизації бухгалтерського обліку є програма M.E.Doc, проте вона вразлива до </w:t>
      </w:r>
      <w:proofErr w:type="spellStart"/>
      <w:r w:rsidRPr="009A5956">
        <w:rPr>
          <w:rFonts w:ascii="Times New Roman" w:eastAsia="Calibri" w:hAnsi="Times New Roman" w:cs="Times New Roman"/>
          <w:color w:val="000000"/>
          <w:sz w:val="28"/>
          <w:szCs w:val="28"/>
          <w:shd w:val="clear" w:color="auto" w:fill="FFFFFF"/>
        </w:rPr>
        <w:t>кіберзагроз</w:t>
      </w:r>
      <w:proofErr w:type="spellEnd"/>
      <w:r w:rsidRPr="009A5956">
        <w:rPr>
          <w:rFonts w:ascii="Times New Roman" w:eastAsia="Calibri" w:hAnsi="Times New Roman" w:cs="Times New Roman"/>
          <w:color w:val="000000"/>
          <w:sz w:val="28"/>
          <w:szCs w:val="28"/>
          <w:shd w:val="clear" w:color="auto" w:fill="FFFFFF"/>
        </w:rPr>
        <w:t>.</w:t>
      </w:r>
    </w:p>
    <w:p w14:paraId="281BA252" w14:textId="77777777" w:rsidR="009A5956" w:rsidRPr="009A5956" w:rsidRDefault="009A5956" w:rsidP="009A5956">
      <w:pPr>
        <w:shd w:val="clear" w:color="auto" w:fill="FFFFFF"/>
        <w:spacing w:after="0" w:line="360" w:lineRule="auto"/>
        <w:ind w:firstLine="425"/>
        <w:jc w:val="both"/>
        <w:rPr>
          <w:rFonts w:ascii="Times New Roman" w:eastAsia="Calibri" w:hAnsi="Times New Roman" w:cs="Times New Roman"/>
          <w:color w:val="000000"/>
          <w:sz w:val="28"/>
          <w:szCs w:val="28"/>
          <w:shd w:val="clear" w:color="auto" w:fill="FFFFFF"/>
        </w:rPr>
      </w:pPr>
      <w:r w:rsidRPr="009A5956">
        <w:rPr>
          <w:rFonts w:ascii="Times New Roman" w:eastAsia="Calibri" w:hAnsi="Times New Roman" w:cs="Times New Roman"/>
          <w:color w:val="000000"/>
          <w:sz w:val="28"/>
          <w:szCs w:val="28"/>
          <w:shd w:val="clear" w:color="auto" w:fill="FFFFFF"/>
        </w:rPr>
        <w:t>Таким чином, завдяки цифровим технологіям кардинально змінилися підходи до ведення бухгалтерського обліку. Так, автоматизація звітності дала змогу істотно зменшити час підготовки фінансових документів завдяки усуненню дублювання інформації та інтеграції облікових даних в єдину систему.</w:t>
      </w:r>
    </w:p>
    <w:p w14:paraId="472EDAB6" w14:textId="77777777" w:rsidR="009A5956" w:rsidRPr="009A5956" w:rsidRDefault="009A5956" w:rsidP="009A5956">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9A5956">
        <w:rPr>
          <w:rFonts w:ascii="Times New Roman" w:eastAsia="Times New Roman" w:hAnsi="Times New Roman" w:cs="Times New Roman"/>
          <w:color w:val="000000"/>
          <w:sz w:val="28"/>
          <w:szCs w:val="28"/>
          <w:lang w:eastAsia="uk-UA"/>
        </w:rPr>
        <w:t>У системі бухгалтерського обліку цифрові технології сприяють якісним змінам, підвищують точність та прозорість звітності і забезпечують контроль фінансових операцій.</w:t>
      </w:r>
    </w:p>
    <w:p w14:paraId="6B89576C" w14:textId="77777777" w:rsidR="009A5956" w:rsidRPr="009A5956" w:rsidRDefault="009A5956" w:rsidP="009A5956">
      <w:pPr>
        <w:shd w:val="clear" w:color="auto" w:fill="FFFFFF"/>
        <w:spacing w:after="0" w:line="360" w:lineRule="auto"/>
        <w:ind w:firstLine="425"/>
        <w:jc w:val="both"/>
        <w:rPr>
          <w:rFonts w:ascii="Times New Roman" w:eastAsia="Times New Roman" w:hAnsi="Times New Roman" w:cs="Times New Roman"/>
          <w:color w:val="000000"/>
          <w:sz w:val="28"/>
          <w:szCs w:val="28"/>
          <w:lang w:eastAsia="uk-UA"/>
        </w:rPr>
      </w:pPr>
      <w:r w:rsidRPr="009A5956">
        <w:rPr>
          <w:rFonts w:ascii="Times New Roman" w:eastAsia="Times New Roman" w:hAnsi="Times New Roman" w:cs="Times New Roman"/>
          <w:color w:val="000000"/>
          <w:sz w:val="28"/>
          <w:szCs w:val="28"/>
          <w:lang w:eastAsia="uk-UA"/>
        </w:rPr>
        <w:t xml:space="preserve">Однак впровадження цифрових систем вимагає значних фінансових і організаційних ресурсів для навчання персоналу й модернізації інфраструктури. </w:t>
      </w:r>
      <w:r w:rsidRPr="009A5956">
        <w:rPr>
          <w:rFonts w:ascii="Times New Roman" w:eastAsia="Calibri" w:hAnsi="Times New Roman" w:cs="Times New Roman"/>
          <w:color w:val="000000"/>
          <w:sz w:val="28"/>
          <w:szCs w:val="28"/>
          <w:shd w:val="clear" w:color="auto" w:fill="FFFFFF"/>
        </w:rPr>
        <w:t xml:space="preserve">Основними проблемами є </w:t>
      </w:r>
      <w:proofErr w:type="spellStart"/>
      <w:r w:rsidRPr="009A5956">
        <w:rPr>
          <w:rFonts w:ascii="Times New Roman" w:eastAsia="Calibri" w:hAnsi="Times New Roman" w:cs="Times New Roman"/>
          <w:color w:val="000000"/>
          <w:sz w:val="28"/>
          <w:szCs w:val="28"/>
          <w:shd w:val="clear" w:color="auto" w:fill="FFFFFF"/>
        </w:rPr>
        <w:t>кіберзагрози</w:t>
      </w:r>
      <w:proofErr w:type="spellEnd"/>
      <w:r w:rsidRPr="009A5956">
        <w:rPr>
          <w:rFonts w:ascii="Times New Roman" w:eastAsia="Calibri" w:hAnsi="Times New Roman" w:cs="Times New Roman"/>
          <w:color w:val="000000"/>
          <w:sz w:val="28"/>
          <w:szCs w:val="28"/>
          <w:shd w:val="clear" w:color="auto" w:fill="FFFFFF"/>
        </w:rPr>
        <w:t xml:space="preserve"> й необхідність посилення захисту даних обліку. Під час використання хмарних рішень й автоматизованих систем через недостатню нормативно-правову базу створюються ризики в контексті захисту персональних даних та відповідності міжнародним вимогам. А крім того, для впровадження нових технологій потрібні значні інвестиції, а це створює на малий та середній бізнес великий фінансовий тиск.</w:t>
      </w:r>
    </w:p>
    <w:p w14:paraId="6A896338" w14:textId="77777777" w:rsidR="00D95455" w:rsidRDefault="00D95455" w:rsidP="009A5956">
      <w:pPr>
        <w:spacing w:after="0" w:line="360" w:lineRule="auto"/>
        <w:jc w:val="center"/>
        <w:rPr>
          <w:rFonts w:ascii="Times New Roman" w:eastAsia="Calibri" w:hAnsi="Times New Roman" w:cs="Times New Roman"/>
          <w:b/>
          <w:sz w:val="28"/>
          <w:szCs w:val="28"/>
        </w:rPr>
      </w:pPr>
    </w:p>
    <w:p w14:paraId="0EEBCC3D" w14:textId="10280661" w:rsidR="009A5956" w:rsidRPr="009A5956" w:rsidRDefault="009A5956" w:rsidP="009A5956">
      <w:pPr>
        <w:spacing w:after="0" w:line="360" w:lineRule="auto"/>
        <w:jc w:val="center"/>
        <w:rPr>
          <w:rFonts w:ascii="Times New Roman" w:eastAsia="Calibri" w:hAnsi="Times New Roman" w:cs="Times New Roman"/>
          <w:sz w:val="28"/>
          <w:szCs w:val="28"/>
        </w:rPr>
      </w:pPr>
      <w:r w:rsidRPr="009A5956">
        <w:rPr>
          <w:rFonts w:ascii="Times New Roman" w:eastAsia="Calibri" w:hAnsi="Times New Roman" w:cs="Times New Roman"/>
          <w:b/>
          <w:sz w:val="28"/>
          <w:szCs w:val="28"/>
        </w:rPr>
        <w:t>Список використаних джерел</w:t>
      </w:r>
    </w:p>
    <w:p w14:paraId="0706F956" w14:textId="77777777" w:rsidR="009A5956" w:rsidRPr="009A5956" w:rsidRDefault="009A5956" w:rsidP="009A5956">
      <w:pPr>
        <w:numPr>
          <w:ilvl w:val="0"/>
          <w:numId w:val="70"/>
        </w:numPr>
        <w:spacing w:after="0" w:line="360" w:lineRule="auto"/>
        <w:ind w:left="0" w:firstLine="425"/>
        <w:jc w:val="both"/>
        <w:rPr>
          <w:rFonts w:ascii="Times New Roman" w:eastAsia="Times New Roman" w:hAnsi="Times New Roman" w:cs="Times New Roman"/>
          <w:color w:val="000000"/>
          <w:sz w:val="28"/>
          <w:szCs w:val="28"/>
          <w:lang w:eastAsia="uk-UA"/>
        </w:rPr>
      </w:pPr>
      <w:proofErr w:type="spellStart"/>
      <w:r w:rsidRPr="009A5956">
        <w:rPr>
          <w:rFonts w:ascii="Times New Roman" w:eastAsia="Calibri" w:hAnsi="Times New Roman" w:cs="Times New Roman"/>
          <w:color w:val="000000"/>
          <w:sz w:val="28"/>
          <w:szCs w:val="28"/>
          <w:shd w:val="clear" w:color="auto" w:fill="FFFFFF"/>
        </w:rPr>
        <w:t>Бразілій</w:t>
      </w:r>
      <w:proofErr w:type="spellEnd"/>
      <w:r w:rsidRPr="009A5956">
        <w:rPr>
          <w:rFonts w:ascii="Times New Roman" w:eastAsia="Calibri" w:hAnsi="Times New Roman" w:cs="Times New Roman"/>
          <w:color w:val="000000"/>
          <w:sz w:val="28"/>
          <w:szCs w:val="28"/>
          <w:shd w:val="clear" w:color="auto" w:fill="FFFFFF"/>
        </w:rPr>
        <w:t xml:space="preserve"> Н. М., </w:t>
      </w:r>
      <w:proofErr w:type="spellStart"/>
      <w:r w:rsidRPr="009A5956">
        <w:rPr>
          <w:rFonts w:ascii="Times New Roman" w:eastAsia="Calibri" w:hAnsi="Times New Roman" w:cs="Times New Roman"/>
          <w:color w:val="000000"/>
          <w:sz w:val="28"/>
          <w:szCs w:val="28"/>
          <w:shd w:val="clear" w:color="auto" w:fill="FFFFFF"/>
        </w:rPr>
        <w:t>Крот</w:t>
      </w:r>
      <w:proofErr w:type="spellEnd"/>
      <w:r w:rsidRPr="009A5956">
        <w:rPr>
          <w:rFonts w:ascii="Times New Roman" w:eastAsia="Calibri" w:hAnsi="Times New Roman" w:cs="Times New Roman"/>
          <w:color w:val="000000"/>
          <w:sz w:val="28"/>
          <w:szCs w:val="28"/>
          <w:shd w:val="clear" w:color="auto" w:fill="FFFFFF"/>
        </w:rPr>
        <w:t xml:space="preserve"> Ю. М., </w:t>
      </w:r>
      <w:proofErr w:type="spellStart"/>
      <w:r w:rsidRPr="009A5956">
        <w:rPr>
          <w:rFonts w:ascii="Times New Roman" w:eastAsia="Calibri" w:hAnsi="Times New Roman" w:cs="Times New Roman"/>
          <w:color w:val="000000"/>
          <w:sz w:val="28"/>
          <w:szCs w:val="28"/>
          <w:shd w:val="clear" w:color="auto" w:fill="FFFFFF"/>
        </w:rPr>
        <w:t>Пасенко</w:t>
      </w:r>
      <w:proofErr w:type="spellEnd"/>
      <w:r w:rsidRPr="009A5956">
        <w:rPr>
          <w:rFonts w:ascii="Times New Roman" w:eastAsia="Calibri" w:hAnsi="Times New Roman" w:cs="Times New Roman"/>
          <w:color w:val="000000"/>
          <w:sz w:val="28"/>
          <w:szCs w:val="28"/>
          <w:shd w:val="clear" w:color="auto" w:fill="FFFFFF"/>
        </w:rPr>
        <w:t xml:space="preserve"> В. В. Ефективне використання </w:t>
      </w:r>
      <w:proofErr w:type="spellStart"/>
      <w:r w:rsidRPr="009A5956">
        <w:rPr>
          <w:rFonts w:ascii="Times New Roman" w:eastAsia="Calibri" w:hAnsi="Times New Roman" w:cs="Times New Roman"/>
          <w:color w:val="000000"/>
          <w:sz w:val="28"/>
          <w:szCs w:val="28"/>
          <w:shd w:val="clear" w:color="auto" w:fill="FFFFFF"/>
        </w:rPr>
        <w:t>компʼютерних</w:t>
      </w:r>
      <w:proofErr w:type="spellEnd"/>
      <w:r w:rsidRPr="009A5956">
        <w:rPr>
          <w:rFonts w:ascii="Times New Roman" w:eastAsia="Calibri" w:hAnsi="Times New Roman" w:cs="Times New Roman"/>
          <w:color w:val="000000"/>
          <w:sz w:val="28"/>
          <w:szCs w:val="28"/>
          <w:shd w:val="clear" w:color="auto" w:fill="FFFFFF"/>
        </w:rPr>
        <w:t xml:space="preserve"> програм для бухгалтерського обліку: тенденції, проблеми та </w:t>
      </w:r>
      <w:r w:rsidRPr="009A5956">
        <w:rPr>
          <w:rFonts w:ascii="Times New Roman" w:eastAsia="Calibri" w:hAnsi="Times New Roman" w:cs="Times New Roman"/>
          <w:color w:val="000000"/>
          <w:sz w:val="28"/>
          <w:szCs w:val="28"/>
          <w:shd w:val="clear" w:color="auto" w:fill="FFFFFF"/>
        </w:rPr>
        <w:lastRenderedPageBreak/>
        <w:t xml:space="preserve">перспективи. </w:t>
      </w:r>
      <w:r w:rsidRPr="009A5956">
        <w:rPr>
          <w:rFonts w:ascii="Times New Roman" w:eastAsia="Calibri" w:hAnsi="Times New Roman" w:cs="Times New Roman"/>
          <w:i/>
          <w:color w:val="000000"/>
          <w:sz w:val="28"/>
          <w:szCs w:val="28"/>
          <w:shd w:val="clear" w:color="auto" w:fill="FFFFFF"/>
        </w:rPr>
        <w:t>Галицький економічний вісник</w:t>
      </w:r>
      <w:r w:rsidRPr="009A5956">
        <w:rPr>
          <w:rFonts w:ascii="Times New Roman" w:eastAsia="Calibri" w:hAnsi="Times New Roman" w:cs="Times New Roman"/>
          <w:color w:val="000000"/>
          <w:sz w:val="28"/>
          <w:szCs w:val="28"/>
          <w:shd w:val="clear" w:color="auto" w:fill="FFFFFF"/>
        </w:rPr>
        <w:t xml:space="preserve">. 2024. </w:t>
      </w:r>
      <w:proofErr w:type="spellStart"/>
      <w:r w:rsidRPr="009A5956">
        <w:rPr>
          <w:rFonts w:ascii="Times New Roman" w:eastAsia="Calibri" w:hAnsi="Times New Roman" w:cs="Times New Roman"/>
          <w:color w:val="000000"/>
          <w:sz w:val="28"/>
          <w:szCs w:val="28"/>
          <w:shd w:val="clear" w:color="auto" w:fill="FFFFFF"/>
        </w:rPr>
        <w:t>Вип</w:t>
      </w:r>
      <w:proofErr w:type="spellEnd"/>
      <w:r w:rsidRPr="009A5956">
        <w:rPr>
          <w:rFonts w:ascii="Times New Roman" w:eastAsia="Calibri" w:hAnsi="Times New Roman" w:cs="Times New Roman"/>
          <w:color w:val="000000"/>
          <w:sz w:val="28"/>
          <w:szCs w:val="28"/>
          <w:shd w:val="clear" w:color="auto" w:fill="FFFFFF"/>
        </w:rPr>
        <w:t>. 88, № 3. С.70–81. URL: https://elartu.tntu.edu.ua/handle/lib/46225 (дата звернення: 02.10.2024).</w:t>
      </w:r>
    </w:p>
    <w:p w14:paraId="3197FC0F" w14:textId="77777777" w:rsidR="009A5956" w:rsidRPr="009A5956" w:rsidRDefault="009A5956" w:rsidP="009A5956">
      <w:pPr>
        <w:numPr>
          <w:ilvl w:val="0"/>
          <w:numId w:val="70"/>
        </w:numPr>
        <w:spacing w:after="0" w:line="360" w:lineRule="auto"/>
        <w:ind w:left="0" w:firstLine="425"/>
        <w:jc w:val="both"/>
        <w:rPr>
          <w:rFonts w:ascii="Times New Roman" w:eastAsia="Times New Roman" w:hAnsi="Times New Roman" w:cs="Times New Roman"/>
          <w:color w:val="000000"/>
          <w:sz w:val="28"/>
          <w:szCs w:val="28"/>
          <w:lang w:eastAsia="uk-UA"/>
        </w:rPr>
      </w:pPr>
      <w:r w:rsidRPr="009A5956">
        <w:rPr>
          <w:rFonts w:ascii="Times New Roman" w:eastAsia="Calibri" w:hAnsi="Times New Roman" w:cs="Times New Roman"/>
          <w:color w:val="000000"/>
          <w:sz w:val="28"/>
          <w:szCs w:val="28"/>
          <w:shd w:val="clear" w:color="auto" w:fill="FFFFFF"/>
        </w:rPr>
        <w:t xml:space="preserve">Євсєєва О. О., Іванова Н. А., </w:t>
      </w:r>
      <w:proofErr w:type="spellStart"/>
      <w:r w:rsidRPr="009A5956">
        <w:rPr>
          <w:rFonts w:ascii="Times New Roman" w:eastAsia="Calibri" w:hAnsi="Times New Roman" w:cs="Times New Roman"/>
          <w:color w:val="000000"/>
          <w:sz w:val="28"/>
          <w:szCs w:val="28"/>
          <w:shd w:val="clear" w:color="auto" w:fill="FFFFFF"/>
        </w:rPr>
        <w:t>Скорба</w:t>
      </w:r>
      <w:proofErr w:type="spellEnd"/>
      <w:r w:rsidRPr="009A5956">
        <w:rPr>
          <w:rFonts w:ascii="Times New Roman" w:eastAsia="Calibri" w:hAnsi="Times New Roman" w:cs="Times New Roman"/>
          <w:color w:val="000000"/>
          <w:sz w:val="28"/>
          <w:szCs w:val="28"/>
          <w:shd w:val="clear" w:color="auto" w:fill="FFFFFF"/>
        </w:rPr>
        <w:t xml:space="preserve"> О. А. Вплив цифрових інновацій на ефективність бухгалтерського обліку в  країні. </w:t>
      </w:r>
      <w:r w:rsidRPr="009A5956">
        <w:rPr>
          <w:rFonts w:ascii="Times New Roman" w:eastAsia="Calibri" w:hAnsi="Times New Roman" w:cs="Times New Roman"/>
          <w:i/>
          <w:color w:val="000000"/>
          <w:sz w:val="28"/>
          <w:szCs w:val="28"/>
          <w:shd w:val="clear" w:color="auto" w:fill="FFFFFF"/>
        </w:rPr>
        <w:t xml:space="preserve">Актуальні питання економічних наук. </w:t>
      </w:r>
      <w:r w:rsidRPr="009A5956">
        <w:rPr>
          <w:rFonts w:ascii="Times New Roman" w:eastAsia="Calibri" w:hAnsi="Times New Roman" w:cs="Times New Roman"/>
          <w:color w:val="000000"/>
          <w:sz w:val="28"/>
          <w:szCs w:val="28"/>
          <w:shd w:val="clear" w:color="auto" w:fill="FFFFFF"/>
        </w:rPr>
        <w:t xml:space="preserve">2024. </w:t>
      </w:r>
      <w:proofErr w:type="spellStart"/>
      <w:r w:rsidRPr="009A5956">
        <w:rPr>
          <w:rFonts w:ascii="Times New Roman" w:eastAsia="Calibri" w:hAnsi="Times New Roman" w:cs="Times New Roman"/>
          <w:color w:val="000000"/>
          <w:sz w:val="28"/>
          <w:szCs w:val="28"/>
          <w:shd w:val="clear" w:color="auto" w:fill="FFFFFF"/>
        </w:rPr>
        <w:t>Вип</w:t>
      </w:r>
      <w:proofErr w:type="spellEnd"/>
      <w:r w:rsidRPr="009A5956">
        <w:rPr>
          <w:rFonts w:ascii="Times New Roman" w:eastAsia="Calibri" w:hAnsi="Times New Roman" w:cs="Times New Roman"/>
          <w:color w:val="000000"/>
          <w:sz w:val="28"/>
          <w:szCs w:val="28"/>
          <w:shd w:val="clear" w:color="auto" w:fill="FFFFFF"/>
        </w:rPr>
        <w:t xml:space="preserve">. 1. </w:t>
      </w:r>
      <w:proofErr w:type="spellStart"/>
      <w:r w:rsidRPr="009A5956">
        <w:rPr>
          <w:rFonts w:ascii="Times New Roman" w:eastAsia="Calibri" w:hAnsi="Times New Roman" w:cs="Times New Roman"/>
          <w:color w:val="000000"/>
          <w:sz w:val="28"/>
          <w:szCs w:val="28"/>
          <w:shd w:val="clear" w:color="auto" w:fill="FFFFFF"/>
        </w:rPr>
        <w:t>doi</w:t>
      </w:r>
      <w:proofErr w:type="spellEnd"/>
      <w:r w:rsidRPr="009A5956">
        <w:rPr>
          <w:rFonts w:ascii="Times New Roman" w:eastAsia="Calibri" w:hAnsi="Times New Roman" w:cs="Times New Roman"/>
          <w:color w:val="000000"/>
          <w:sz w:val="28"/>
          <w:szCs w:val="28"/>
          <w:shd w:val="clear" w:color="auto" w:fill="FFFFFF"/>
        </w:rPr>
        <w:t xml:space="preserve">: </w:t>
      </w:r>
      <w:hyperlink r:id="rId26" w:history="1">
        <w:r w:rsidRPr="009A5956">
          <w:rPr>
            <w:rFonts w:ascii="Times New Roman" w:eastAsia="Calibri" w:hAnsi="Times New Roman" w:cs="Times New Roman"/>
            <w:color w:val="000000"/>
            <w:sz w:val="28"/>
            <w:szCs w:val="28"/>
            <w:shd w:val="clear" w:color="auto" w:fill="FFFFFF"/>
          </w:rPr>
          <w:t>https://doi.org/10.5281/zenodo.13296464</w:t>
        </w:r>
      </w:hyperlink>
      <w:r w:rsidRPr="009A5956">
        <w:rPr>
          <w:rFonts w:ascii="Times New Roman" w:eastAsia="Calibri" w:hAnsi="Times New Roman" w:cs="Times New Roman"/>
          <w:color w:val="000000"/>
          <w:sz w:val="28"/>
          <w:szCs w:val="28"/>
          <w:shd w:val="clear" w:color="auto" w:fill="FFFFFF"/>
        </w:rPr>
        <w:t>.</w:t>
      </w:r>
    </w:p>
    <w:p w14:paraId="2EAD9E8C" w14:textId="77777777" w:rsidR="009A5956" w:rsidRPr="009A5956" w:rsidRDefault="009A5956" w:rsidP="009A5956">
      <w:pPr>
        <w:numPr>
          <w:ilvl w:val="0"/>
          <w:numId w:val="70"/>
        </w:numPr>
        <w:spacing w:after="0" w:line="360" w:lineRule="auto"/>
        <w:ind w:left="0" w:firstLine="425"/>
        <w:jc w:val="both"/>
        <w:rPr>
          <w:rFonts w:ascii="Times New Roman" w:eastAsia="Times New Roman" w:hAnsi="Times New Roman" w:cs="Times New Roman"/>
          <w:color w:val="000000"/>
          <w:sz w:val="28"/>
          <w:szCs w:val="28"/>
          <w:lang w:eastAsia="uk-UA"/>
        </w:rPr>
      </w:pPr>
      <w:proofErr w:type="spellStart"/>
      <w:r w:rsidRPr="009A5956">
        <w:rPr>
          <w:rFonts w:ascii="Times New Roman" w:eastAsia="Times New Roman" w:hAnsi="Times New Roman" w:cs="Times New Roman"/>
          <w:sz w:val="28"/>
          <w:szCs w:val="28"/>
          <w:lang w:eastAsia="uk-UA"/>
        </w:rPr>
        <w:t>Макурін</w:t>
      </w:r>
      <w:proofErr w:type="spellEnd"/>
      <w:r w:rsidRPr="009A5956">
        <w:rPr>
          <w:rFonts w:ascii="Times New Roman" w:eastAsia="Times New Roman" w:hAnsi="Times New Roman" w:cs="Times New Roman"/>
          <w:sz w:val="28"/>
          <w:szCs w:val="28"/>
          <w:lang w:eastAsia="uk-UA"/>
        </w:rPr>
        <w:t xml:space="preserve"> А. Розвиток бухгалтерського обліку в умовах впровадження сучасних інформаційних технологій. </w:t>
      </w:r>
      <w:r w:rsidRPr="009A5956">
        <w:rPr>
          <w:rFonts w:ascii="Times New Roman" w:eastAsia="Times New Roman" w:hAnsi="Times New Roman" w:cs="Times New Roman"/>
          <w:i/>
          <w:sz w:val="28"/>
          <w:szCs w:val="28"/>
          <w:lang w:eastAsia="uk-UA"/>
        </w:rPr>
        <w:t>Облік і фінанси</w:t>
      </w:r>
      <w:r w:rsidRPr="009A5956">
        <w:rPr>
          <w:rFonts w:ascii="Times New Roman" w:eastAsia="Times New Roman" w:hAnsi="Times New Roman" w:cs="Times New Roman"/>
          <w:sz w:val="28"/>
          <w:szCs w:val="28"/>
          <w:lang w:eastAsia="uk-UA"/>
        </w:rPr>
        <w:t xml:space="preserve">. 2020. </w:t>
      </w:r>
      <w:proofErr w:type="spellStart"/>
      <w:r w:rsidRPr="009A5956">
        <w:rPr>
          <w:rFonts w:ascii="Times New Roman" w:eastAsia="Times New Roman" w:hAnsi="Times New Roman" w:cs="Times New Roman"/>
          <w:sz w:val="28"/>
          <w:szCs w:val="28"/>
          <w:lang w:eastAsia="uk-UA"/>
        </w:rPr>
        <w:t>Вип</w:t>
      </w:r>
      <w:proofErr w:type="spellEnd"/>
      <w:r w:rsidRPr="009A5956">
        <w:rPr>
          <w:rFonts w:ascii="Times New Roman" w:eastAsia="Times New Roman" w:hAnsi="Times New Roman" w:cs="Times New Roman"/>
          <w:sz w:val="28"/>
          <w:szCs w:val="28"/>
          <w:lang w:eastAsia="uk-UA"/>
        </w:rPr>
        <w:t>. 87, № 1. С. 52–</w:t>
      </w:r>
      <w:r w:rsidRPr="009A5956">
        <w:rPr>
          <w:rFonts w:ascii="Times New Roman" w:eastAsia="Times New Roman" w:hAnsi="Times New Roman" w:cs="Times New Roman"/>
          <w:color w:val="000000"/>
          <w:sz w:val="28"/>
          <w:szCs w:val="28"/>
          <w:lang w:eastAsia="uk-UA"/>
        </w:rPr>
        <w:t xml:space="preserve">58. </w:t>
      </w:r>
      <w:proofErr w:type="spellStart"/>
      <w:r w:rsidRPr="009A5956">
        <w:rPr>
          <w:rFonts w:ascii="Times New Roman" w:eastAsia="Times New Roman" w:hAnsi="Times New Roman" w:cs="Times New Roman"/>
          <w:color w:val="000000"/>
          <w:sz w:val="28"/>
          <w:szCs w:val="28"/>
          <w:lang w:eastAsia="uk-UA"/>
        </w:rPr>
        <w:t>doi</w:t>
      </w:r>
      <w:proofErr w:type="spellEnd"/>
      <w:r w:rsidRPr="009A5956">
        <w:rPr>
          <w:rFonts w:ascii="Times New Roman" w:eastAsia="Times New Roman" w:hAnsi="Times New Roman" w:cs="Times New Roman"/>
          <w:color w:val="000000"/>
          <w:sz w:val="28"/>
          <w:szCs w:val="28"/>
          <w:lang w:eastAsia="uk-UA"/>
        </w:rPr>
        <w:t xml:space="preserve">: </w:t>
      </w:r>
      <w:hyperlink r:id="rId27" w:history="1">
        <w:r w:rsidRPr="009A5956">
          <w:rPr>
            <w:rFonts w:ascii="Times New Roman" w:eastAsia="Times New Roman" w:hAnsi="Times New Roman" w:cs="Times New Roman"/>
            <w:color w:val="000000"/>
            <w:sz w:val="28"/>
            <w:szCs w:val="28"/>
            <w:lang w:eastAsia="uk-UA"/>
          </w:rPr>
          <w:t>https://doi.org/10.33146/2307-9878-2020-1(87)-52-586</w:t>
        </w:r>
      </w:hyperlink>
      <w:r w:rsidRPr="009A5956">
        <w:rPr>
          <w:rFonts w:ascii="Times New Roman" w:eastAsia="Times New Roman" w:hAnsi="Times New Roman" w:cs="Times New Roman"/>
          <w:color w:val="000000"/>
          <w:sz w:val="28"/>
          <w:szCs w:val="28"/>
          <w:lang w:eastAsia="uk-UA"/>
        </w:rPr>
        <w:t xml:space="preserve">. </w:t>
      </w:r>
    </w:p>
    <w:p w14:paraId="37B350F3" w14:textId="133F292A" w:rsidR="009A5956" w:rsidRPr="009A5956" w:rsidRDefault="009A5956" w:rsidP="009A5956">
      <w:pPr>
        <w:numPr>
          <w:ilvl w:val="0"/>
          <w:numId w:val="70"/>
        </w:numPr>
        <w:spacing w:after="0" w:line="360" w:lineRule="auto"/>
        <w:ind w:left="0" w:firstLine="426"/>
        <w:jc w:val="both"/>
        <w:rPr>
          <w:rFonts w:ascii="Times New Roman" w:eastAsia="Calibri" w:hAnsi="Times New Roman" w:cs="Times New Roman"/>
          <w:sz w:val="28"/>
          <w:szCs w:val="28"/>
        </w:rPr>
      </w:pPr>
      <w:proofErr w:type="spellStart"/>
      <w:r w:rsidRPr="009A5956">
        <w:rPr>
          <w:rFonts w:ascii="Times New Roman" w:eastAsia="Calibri" w:hAnsi="Times New Roman" w:cs="Times New Roman"/>
          <w:color w:val="000000"/>
          <w:sz w:val="28"/>
          <w:szCs w:val="28"/>
          <w:shd w:val="clear" w:color="auto" w:fill="FFFFFF"/>
        </w:rPr>
        <w:t>Archana</w:t>
      </w:r>
      <w:proofErr w:type="spellEnd"/>
      <w:r w:rsidRPr="009A5956">
        <w:rPr>
          <w:rFonts w:ascii="Times New Roman" w:eastAsia="Calibri" w:hAnsi="Times New Roman" w:cs="Times New Roman"/>
          <w:color w:val="000000"/>
          <w:sz w:val="28"/>
          <w:szCs w:val="28"/>
          <w:shd w:val="clear" w:color="auto" w:fill="FFFFFF"/>
        </w:rPr>
        <w:t xml:space="preserve"> M., </w:t>
      </w:r>
      <w:proofErr w:type="spellStart"/>
      <w:r w:rsidRPr="009A5956">
        <w:rPr>
          <w:rFonts w:ascii="Times New Roman" w:eastAsia="Calibri" w:hAnsi="Times New Roman" w:cs="Times New Roman"/>
          <w:color w:val="000000"/>
          <w:sz w:val="28"/>
          <w:szCs w:val="28"/>
          <w:shd w:val="clear" w:color="auto" w:fill="FFFFFF"/>
        </w:rPr>
        <w:t>Varadarajan</w:t>
      </w:r>
      <w:proofErr w:type="spellEnd"/>
      <w:r w:rsidRPr="009A5956">
        <w:rPr>
          <w:rFonts w:ascii="Times New Roman" w:eastAsia="Calibri" w:hAnsi="Times New Roman" w:cs="Times New Roman"/>
          <w:color w:val="000000"/>
          <w:sz w:val="28"/>
          <w:szCs w:val="28"/>
          <w:shd w:val="clear" w:color="auto" w:fill="FFFFFF"/>
        </w:rPr>
        <w:t xml:space="preserve"> V., </w:t>
      </w:r>
      <w:proofErr w:type="spellStart"/>
      <w:r w:rsidRPr="009A5956">
        <w:rPr>
          <w:rFonts w:ascii="Times New Roman" w:eastAsia="Calibri" w:hAnsi="Times New Roman" w:cs="Times New Roman"/>
          <w:color w:val="000000"/>
          <w:sz w:val="28"/>
          <w:szCs w:val="28"/>
          <w:shd w:val="clear" w:color="auto" w:fill="FFFFFF"/>
        </w:rPr>
        <w:t>Medicherla</w:t>
      </w:r>
      <w:proofErr w:type="spellEnd"/>
      <w:r w:rsidRPr="009A5956">
        <w:rPr>
          <w:rFonts w:ascii="Times New Roman" w:eastAsia="Calibri" w:hAnsi="Times New Roman" w:cs="Times New Roman"/>
          <w:color w:val="000000"/>
          <w:sz w:val="28"/>
          <w:szCs w:val="28"/>
          <w:shd w:val="clear" w:color="auto" w:fill="FFFFFF"/>
        </w:rPr>
        <w:t xml:space="preserve"> S. S. </w:t>
      </w:r>
      <w:proofErr w:type="spellStart"/>
      <w:r w:rsidRPr="009A5956">
        <w:rPr>
          <w:rFonts w:ascii="Times New Roman" w:eastAsia="Calibri" w:hAnsi="Times New Roman" w:cs="Times New Roman"/>
          <w:color w:val="000000"/>
          <w:sz w:val="28"/>
          <w:szCs w:val="28"/>
          <w:shd w:val="clear" w:color="auto" w:fill="FFFFFF"/>
        </w:rPr>
        <w:t>Study</w:t>
      </w:r>
      <w:proofErr w:type="spellEnd"/>
      <w:r w:rsidRPr="009A5956">
        <w:rPr>
          <w:rFonts w:ascii="Times New Roman" w:eastAsia="Calibri" w:hAnsi="Times New Roman" w:cs="Times New Roman"/>
          <w:color w:val="000000"/>
          <w:sz w:val="28"/>
          <w:szCs w:val="28"/>
          <w:shd w:val="clear" w:color="auto" w:fill="FFFFFF"/>
        </w:rPr>
        <w:t xml:space="preserve"> </w:t>
      </w:r>
      <w:proofErr w:type="spellStart"/>
      <w:r w:rsidRPr="009A5956">
        <w:rPr>
          <w:rFonts w:ascii="Times New Roman" w:eastAsia="Calibri" w:hAnsi="Times New Roman" w:cs="Times New Roman"/>
          <w:color w:val="000000"/>
          <w:sz w:val="28"/>
          <w:szCs w:val="28"/>
          <w:shd w:val="clear" w:color="auto" w:fill="FFFFFF"/>
        </w:rPr>
        <w:t>on</w:t>
      </w:r>
      <w:proofErr w:type="spellEnd"/>
      <w:r w:rsidRPr="009A5956">
        <w:rPr>
          <w:rFonts w:ascii="Times New Roman" w:eastAsia="Calibri" w:hAnsi="Times New Roman" w:cs="Times New Roman"/>
          <w:color w:val="000000"/>
          <w:sz w:val="28"/>
          <w:szCs w:val="28"/>
          <w:shd w:val="clear" w:color="auto" w:fill="FFFFFF"/>
        </w:rPr>
        <w:t xml:space="preserve"> </w:t>
      </w:r>
      <w:proofErr w:type="spellStart"/>
      <w:r w:rsidRPr="009A5956">
        <w:rPr>
          <w:rFonts w:ascii="Times New Roman" w:eastAsia="Calibri" w:hAnsi="Times New Roman" w:cs="Times New Roman"/>
          <w:color w:val="000000"/>
          <w:sz w:val="28"/>
          <w:szCs w:val="28"/>
          <w:shd w:val="clear" w:color="auto" w:fill="FFFFFF"/>
        </w:rPr>
        <w:t>the</w:t>
      </w:r>
      <w:proofErr w:type="spellEnd"/>
      <w:r w:rsidRPr="009A5956">
        <w:rPr>
          <w:rFonts w:ascii="Times New Roman" w:eastAsia="Calibri" w:hAnsi="Times New Roman" w:cs="Times New Roman"/>
          <w:color w:val="000000"/>
          <w:sz w:val="28"/>
          <w:szCs w:val="28"/>
          <w:shd w:val="clear" w:color="auto" w:fill="FFFFFF"/>
        </w:rPr>
        <w:t xml:space="preserve"> ERP </w:t>
      </w:r>
      <w:proofErr w:type="spellStart"/>
      <w:r w:rsidRPr="009A5956">
        <w:rPr>
          <w:rFonts w:ascii="Times New Roman" w:eastAsia="Calibri" w:hAnsi="Times New Roman" w:cs="Times New Roman"/>
          <w:color w:val="000000"/>
          <w:sz w:val="28"/>
          <w:szCs w:val="28"/>
          <w:shd w:val="clear" w:color="auto" w:fill="FFFFFF"/>
        </w:rPr>
        <w:t>implementation</w:t>
      </w:r>
      <w:proofErr w:type="spellEnd"/>
      <w:r w:rsidRPr="009A5956">
        <w:rPr>
          <w:rFonts w:ascii="Times New Roman" w:eastAsia="Calibri" w:hAnsi="Times New Roman" w:cs="Times New Roman"/>
          <w:color w:val="000000"/>
          <w:sz w:val="28"/>
          <w:szCs w:val="28"/>
          <w:shd w:val="clear" w:color="auto" w:fill="FFFFFF"/>
        </w:rPr>
        <w:t xml:space="preserve"> </w:t>
      </w:r>
      <w:proofErr w:type="spellStart"/>
      <w:r w:rsidRPr="009A5956">
        <w:rPr>
          <w:rFonts w:ascii="Times New Roman" w:eastAsia="Calibri" w:hAnsi="Times New Roman" w:cs="Times New Roman"/>
          <w:color w:val="000000"/>
          <w:sz w:val="28"/>
          <w:szCs w:val="28"/>
          <w:shd w:val="clear" w:color="auto" w:fill="FFFFFF"/>
        </w:rPr>
        <w:t>methodologies</w:t>
      </w:r>
      <w:proofErr w:type="spellEnd"/>
      <w:r w:rsidRPr="009A5956">
        <w:rPr>
          <w:rFonts w:ascii="Times New Roman" w:eastAsia="Calibri" w:hAnsi="Times New Roman" w:cs="Times New Roman"/>
          <w:color w:val="000000"/>
          <w:sz w:val="28"/>
          <w:szCs w:val="28"/>
          <w:shd w:val="clear" w:color="auto" w:fill="FFFFFF"/>
        </w:rPr>
        <w:t xml:space="preserve"> </w:t>
      </w:r>
      <w:proofErr w:type="spellStart"/>
      <w:r w:rsidRPr="009A5956">
        <w:rPr>
          <w:rFonts w:ascii="Times New Roman" w:eastAsia="Calibri" w:hAnsi="Times New Roman" w:cs="Times New Roman"/>
          <w:color w:val="000000"/>
          <w:sz w:val="28"/>
          <w:szCs w:val="28"/>
          <w:shd w:val="clear" w:color="auto" w:fill="FFFFFF"/>
        </w:rPr>
        <w:t>on</w:t>
      </w:r>
      <w:proofErr w:type="spellEnd"/>
      <w:r w:rsidRPr="009A5956">
        <w:rPr>
          <w:rFonts w:ascii="Times New Roman" w:eastAsia="Calibri" w:hAnsi="Times New Roman" w:cs="Times New Roman"/>
          <w:color w:val="000000"/>
          <w:sz w:val="28"/>
          <w:szCs w:val="28"/>
          <w:shd w:val="clear" w:color="auto" w:fill="FFFFFF"/>
        </w:rPr>
        <w:t xml:space="preserve"> SAP, </w:t>
      </w:r>
      <w:proofErr w:type="spellStart"/>
      <w:r w:rsidRPr="009A5956">
        <w:rPr>
          <w:rFonts w:ascii="Times New Roman" w:eastAsia="Calibri" w:hAnsi="Times New Roman" w:cs="Times New Roman"/>
          <w:color w:val="000000"/>
          <w:sz w:val="28"/>
          <w:szCs w:val="28"/>
          <w:shd w:val="clear" w:color="auto" w:fill="FFFFFF"/>
        </w:rPr>
        <w:t>Oracle</w:t>
      </w:r>
      <w:proofErr w:type="spellEnd"/>
      <w:r w:rsidRPr="009A5956">
        <w:rPr>
          <w:rFonts w:ascii="Times New Roman" w:eastAsia="Calibri" w:hAnsi="Times New Roman" w:cs="Times New Roman"/>
          <w:color w:val="000000"/>
          <w:sz w:val="28"/>
          <w:szCs w:val="28"/>
          <w:shd w:val="clear" w:color="auto" w:fill="FFFFFF"/>
        </w:rPr>
        <w:t xml:space="preserve"> </w:t>
      </w:r>
      <w:proofErr w:type="spellStart"/>
      <w:r w:rsidRPr="009A5956">
        <w:rPr>
          <w:rFonts w:ascii="Times New Roman" w:eastAsia="Calibri" w:hAnsi="Times New Roman" w:cs="Times New Roman"/>
          <w:color w:val="000000"/>
          <w:sz w:val="28"/>
          <w:szCs w:val="28"/>
          <w:shd w:val="clear" w:color="auto" w:fill="FFFFFF"/>
        </w:rPr>
        <w:t>NetSuite</w:t>
      </w:r>
      <w:proofErr w:type="spellEnd"/>
      <w:r w:rsidRPr="009A5956">
        <w:rPr>
          <w:rFonts w:ascii="Times New Roman" w:eastAsia="Calibri" w:hAnsi="Times New Roman" w:cs="Times New Roman"/>
          <w:color w:val="000000"/>
          <w:sz w:val="28"/>
          <w:szCs w:val="28"/>
          <w:shd w:val="clear" w:color="auto" w:fill="FFFFFF"/>
        </w:rPr>
        <w:t xml:space="preserve">, </w:t>
      </w:r>
      <w:proofErr w:type="spellStart"/>
      <w:r w:rsidRPr="009A5956">
        <w:rPr>
          <w:rFonts w:ascii="Times New Roman" w:eastAsia="Calibri" w:hAnsi="Times New Roman" w:cs="Times New Roman"/>
          <w:color w:val="000000"/>
          <w:sz w:val="28"/>
          <w:szCs w:val="28"/>
          <w:shd w:val="clear" w:color="auto" w:fill="FFFFFF"/>
        </w:rPr>
        <w:t>and</w:t>
      </w:r>
      <w:proofErr w:type="spellEnd"/>
      <w:r w:rsidRPr="009A5956">
        <w:rPr>
          <w:rFonts w:ascii="Times New Roman" w:eastAsia="Calibri" w:hAnsi="Times New Roman" w:cs="Times New Roman"/>
          <w:color w:val="000000"/>
          <w:sz w:val="28"/>
          <w:szCs w:val="28"/>
          <w:shd w:val="clear" w:color="auto" w:fill="FFFFFF"/>
        </w:rPr>
        <w:t xml:space="preserve"> Microsoft Dynamics 365: A </w:t>
      </w:r>
      <w:proofErr w:type="spellStart"/>
      <w:r w:rsidRPr="009A5956">
        <w:rPr>
          <w:rFonts w:ascii="Times New Roman" w:eastAsia="Calibri" w:hAnsi="Times New Roman" w:cs="Times New Roman"/>
          <w:color w:val="000000"/>
          <w:sz w:val="28"/>
          <w:szCs w:val="28"/>
          <w:shd w:val="clear" w:color="auto" w:fill="FFFFFF"/>
        </w:rPr>
        <w:t>review</w:t>
      </w:r>
      <w:proofErr w:type="spellEnd"/>
      <w:r w:rsidRPr="009A5956">
        <w:rPr>
          <w:rFonts w:ascii="Times New Roman" w:eastAsia="Calibri" w:hAnsi="Times New Roman" w:cs="Times New Roman"/>
          <w:color w:val="000000"/>
          <w:sz w:val="28"/>
          <w:szCs w:val="28"/>
          <w:shd w:val="clear" w:color="auto" w:fill="FFFFFF"/>
        </w:rPr>
        <w:t xml:space="preserve">. </w:t>
      </w:r>
      <w:proofErr w:type="spellStart"/>
      <w:r w:rsidRPr="009A5956">
        <w:rPr>
          <w:rFonts w:ascii="Times New Roman" w:eastAsia="Calibri" w:hAnsi="Times New Roman" w:cs="Times New Roman"/>
          <w:color w:val="000000"/>
          <w:sz w:val="28"/>
          <w:szCs w:val="28"/>
          <w:shd w:val="clear" w:color="auto" w:fill="FFFFFF"/>
        </w:rPr>
        <w:t>arXiv</w:t>
      </w:r>
      <w:proofErr w:type="spellEnd"/>
      <w:r w:rsidRPr="009A5956">
        <w:rPr>
          <w:rFonts w:ascii="Times New Roman" w:eastAsia="Calibri" w:hAnsi="Times New Roman" w:cs="Times New Roman"/>
          <w:color w:val="000000"/>
          <w:sz w:val="28"/>
          <w:szCs w:val="28"/>
          <w:shd w:val="clear" w:color="auto" w:fill="FFFFFF"/>
        </w:rPr>
        <w:t xml:space="preserve"> </w:t>
      </w:r>
      <w:proofErr w:type="spellStart"/>
      <w:r w:rsidRPr="009A5956">
        <w:rPr>
          <w:rFonts w:ascii="Times New Roman" w:eastAsia="Calibri" w:hAnsi="Times New Roman" w:cs="Times New Roman"/>
          <w:color w:val="000000"/>
          <w:sz w:val="28"/>
          <w:szCs w:val="28"/>
          <w:shd w:val="clear" w:color="auto" w:fill="FFFFFF"/>
        </w:rPr>
        <w:t>preprint</w:t>
      </w:r>
      <w:proofErr w:type="spellEnd"/>
      <w:r w:rsidRPr="009A5956">
        <w:rPr>
          <w:rFonts w:ascii="Times New Roman" w:eastAsia="Calibri" w:hAnsi="Times New Roman" w:cs="Times New Roman"/>
          <w:color w:val="000000"/>
          <w:sz w:val="28"/>
          <w:szCs w:val="28"/>
          <w:shd w:val="clear" w:color="auto" w:fill="FFFFFF"/>
        </w:rPr>
        <w:t xml:space="preserve">. arXiv:2205.02584. 2022. </w:t>
      </w:r>
      <w:proofErr w:type="spellStart"/>
      <w:r w:rsidRPr="009A5956">
        <w:rPr>
          <w:rFonts w:ascii="Times New Roman" w:eastAsia="Calibri" w:hAnsi="Times New Roman" w:cs="Times New Roman"/>
          <w:color w:val="000000"/>
          <w:sz w:val="28"/>
          <w:szCs w:val="28"/>
          <w:shd w:val="clear" w:color="auto" w:fill="FFFFFF"/>
        </w:rPr>
        <w:t>doi</w:t>
      </w:r>
      <w:proofErr w:type="spellEnd"/>
      <w:r w:rsidRPr="009A5956">
        <w:rPr>
          <w:rFonts w:ascii="Times New Roman" w:eastAsia="Calibri" w:hAnsi="Times New Roman" w:cs="Times New Roman"/>
          <w:color w:val="000000"/>
          <w:sz w:val="28"/>
          <w:szCs w:val="28"/>
          <w:shd w:val="clear" w:color="auto" w:fill="FFFFFF"/>
        </w:rPr>
        <w:t xml:space="preserve">: </w:t>
      </w:r>
      <w:hyperlink r:id="rId28" w:history="1">
        <w:r w:rsidRPr="009A5956">
          <w:rPr>
            <w:rFonts w:ascii="Times New Roman" w:eastAsia="Calibri" w:hAnsi="Times New Roman" w:cs="Times New Roman"/>
            <w:color w:val="000000"/>
            <w:sz w:val="28"/>
            <w:szCs w:val="28"/>
            <w:shd w:val="clear" w:color="auto" w:fill="FFFFFF"/>
          </w:rPr>
          <w:t>https://doi.org/10.48550/arXiv.2205.02584</w:t>
        </w:r>
      </w:hyperlink>
      <w:r w:rsidRPr="009A5956">
        <w:rPr>
          <w:rFonts w:ascii="Times New Roman" w:eastAsia="Calibri" w:hAnsi="Times New Roman" w:cs="Times New Roman"/>
          <w:color w:val="000000"/>
          <w:sz w:val="28"/>
          <w:szCs w:val="28"/>
          <w:shd w:val="clear" w:color="auto" w:fill="FFFFFF"/>
        </w:rPr>
        <w:t>.</w:t>
      </w:r>
    </w:p>
    <w:p w14:paraId="0D2B4270" w14:textId="77777777" w:rsidR="009A5956" w:rsidRDefault="009A5956" w:rsidP="009A5956">
      <w:pPr>
        <w:spacing w:after="0" w:line="360" w:lineRule="auto"/>
        <w:rPr>
          <w:rFonts w:ascii="Times New Roman" w:eastAsia="Aptos" w:hAnsi="Times New Roman" w:cs="Times New Roman"/>
          <w:b/>
          <w:bCs/>
          <w:color w:val="151515"/>
          <w:sz w:val="28"/>
          <w:szCs w:val="28"/>
        </w:rPr>
      </w:pPr>
    </w:p>
    <w:p w14:paraId="5EAF6DF4" w14:textId="136589BF" w:rsidR="005E347C" w:rsidRPr="00630C7B" w:rsidRDefault="005E347C" w:rsidP="00630C7B">
      <w:pPr>
        <w:spacing w:after="0" w:line="360" w:lineRule="auto"/>
        <w:ind w:firstLine="709"/>
        <w:jc w:val="right"/>
        <w:rPr>
          <w:rFonts w:ascii="Times New Roman" w:eastAsia="Aptos" w:hAnsi="Times New Roman" w:cs="Times New Roman"/>
          <w:b/>
          <w:bCs/>
          <w:color w:val="151515"/>
          <w:sz w:val="28"/>
          <w:szCs w:val="28"/>
        </w:rPr>
      </w:pPr>
      <w:proofErr w:type="spellStart"/>
      <w:r w:rsidRPr="00630C7B">
        <w:rPr>
          <w:rFonts w:ascii="Times New Roman" w:eastAsia="Aptos" w:hAnsi="Times New Roman" w:cs="Times New Roman"/>
          <w:b/>
          <w:bCs/>
          <w:color w:val="151515"/>
          <w:sz w:val="28"/>
          <w:szCs w:val="28"/>
        </w:rPr>
        <w:t>Ульяна</w:t>
      </w:r>
      <w:proofErr w:type="spellEnd"/>
      <w:r w:rsidRPr="00630C7B">
        <w:rPr>
          <w:rFonts w:ascii="Times New Roman" w:eastAsia="Aptos" w:hAnsi="Times New Roman" w:cs="Times New Roman"/>
          <w:b/>
          <w:bCs/>
          <w:color w:val="151515"/>
          <w:sz w:val="28"/>
          <w:szCs w:val="28"/>
        </w:rPr>
        <w:t xml:space="preserve"> ТЕСЛЕНКО</w:t>
      </w:r>
    </w:p>
    <w:p w14:paraId="0B1A03DC" w14:textId="77777777" w:rsidR="005E347C" w:rsidRPr="00630C7B" w:rsidRDefault="005E347C" w:rsidP="00630C7B">
      <w:pPr>
        <w:spacing w:after="0" w:line="360" w:lineRule="auto"/>
        <w:ind w:firstLine="709"/>
        <w:jc w:val="right"/>
        <w:rPr>
          <w:rFonts w:ascii="Times New Roman" w:eastAsia="Aptos" w:hAnsi="Times New Roman" w:cs="Times New Roman"/>
          <w:color w:val="151515"/>
          <w:sz w:val="28"/>
          <w:szCs w:val="28"/>
        </w:rPr>
      </w:pPr>
      <w:r w:rsidRPr="00630C7B">
        <w:rPr>
          <w:rFonts w:ascii="Times New Roman" w:eastAsia="Aptos" w:hAnsi="Times New Roman" w:cs="Times New Roman"/>
          <w:color w:val="151515"/>
          <w:sz w:val="28"/>
          <w:szCs w:val="28"/>
        </w:rPr>
        <w:t>Студентка ІІІ курсу, спеціальність 071 Облік і оподаткування</w:t>
      </w:r>
    </w:p>
    <w:p w14:paraId="0012B6B7" w14:textId="39623084" w:rsidR="005E347C" w:rsidRPr="00630C7B" w:rsidRDefault="005E347C" w:rsidP="00630C7B">
      <w:pPr>
        <w:spacing w:after="0" w:line="360" w:lineRule="auto"/>
        <w:ind w:firstLine="709"/>
        <w:jc w:val="right"/>
        <w:rPr>
          <w:rFonts w:ascii="Times New Roman" w:eastAsia="Aptos" w:hAnsi="Times New Roman" w:cs="Times New Roman"/>
          <w:b/>
          <w:bCs/>
          <w:color w:val="151515"/>
          <w:sz w:val="28"/>
          <w:szCs w:val="28"/>
        </w:rPr>
      </w:pPr>
      <w:r w:rsidRPr="00630C7B">
        <w:rPr>
          <w:rFonts w:ascii="Times New Roman" w:eastAsia="Aptos" w:hAnsi="Times New Roman" w:cs="Times New Roman"/>
          <w:color w:val="151515"/>
          <w:sz w:val="28"/>
          <w:szCs w:val="28"/>
        </w:rPr>
        <w:t>Керівник:</w:t>
      </w:r>
      <w:r w:rsidRPr="00630C7B">
        <w:rPr>
          <w:rFonts w:ascii="Times New Roman" w:eastAsia="Aptos" w:hAnsi="Times New Roman" w:cs="Times New Roman"/>
          <w:b/>
          <w:bCs/>
          <w:color w:val="151515"/>
          <w:sz w:val="28"/>
          <w:szCs w:val="28"/>
        </w:rPr>
        <w:t xml:space="preserve"> Наталія ГОТЬКО</w:t>
      </w:r>
    </w:p>
    <w:p w14:paraId="68F828E6" w14:textId="06EC006A" w:rsidR="005E347C" w:rsidRPr="00630C7B" w:rsidRDefault="005E347C" w:rsidP="00630C7B">
      <w:pPr>
        <w:spacing w:after="0" w:line="360" w:lineRule="auto"/>
        <w:ind w:firstLine="709"/>
        <w:jc w:val="right"/>
        <w:rPr>
          <w:rFonts w:ascii="Times New Roman" w:eastAsia="Aptos" w:hAnsi="Times New Roman" w:cs="Times New Roman"/>
          <w:color w:val="151515"/>
          <w:sz w:val="28"/>
          <w:szCs w:val="28"/>
        </w:rPr>
      </w:pPr>
      <w:proofErr w:type="spellStart"/>
      <w:r w:rsidRPr="00630C7B">
        <w:rPr>
          <w:rFonts w:ascii="Times New Roman" w:eastAsia="Aptos" w:hAnsi="Times New Roman" w:cs="Times New Roman"/>
          <w:color w:val="151515"/>
          <w:sz w:val="28"/>
          <w:szCs w:val="28"/>
        </w:rPr>
        <w:t>к.е.н</w:t>
      </w:r>
      <w:proofErr w:type="spellEnd"/>
      <w:r w:rsidRPr="00630C7B">
        <w:rPr>
          <w:rFonts w:ascii="Times New Roman" w:eastAsia="Aptos" w:hAnsi="Times New Roman" w:cs="Times New Roman"/>
          <w:color w:val="151515"/>
          <w:sz w:val="28"/>
          <w:szCs w:val="28"/>
        </w:rPr>
        <w:t>., викладач економічних дисциплін</w:t>
      </w:r>
    </w:p>
    <w:p w14:paraId="1345F605" w14:textId="77777777" w:rsidR="005E347C" w:rsidRPr="00630C7B" w:rsidRDefault="005E347C" w:rsidP="00630C7B">
      <w:pPr>
        <w:spacing w:after="0" w:line="360" w:lineRule="auto"/>
        <w:ind w:firstLine="709"/>
        <w:jc w:val="right"/>
        <w:rPr>
          <w:rFonts w:ascii="Times New Roman" w:eastAsia="Aptos" w:hAnsi="Times New Roman" w:cs="Times New Roman"/>
          <w:color w:val="151515"/>
          <w:sz w:val="28"/>
          <w:szCs w:val="28"/>
        </w:rPr>
      </w:pPr>
      <w:r w:rsidRPr="00630C7B">
        <w:rPr>
          <w:rFonts w:ascii="Times New Roman" w:eastAsia="Aptos" w:hAnsi="Times New Roman" w:cs="Times New Roman"/>
          <w:color w:val="151515"/>
          <w:sz w:val="28"/>
          <w:szCs w:val="28"/>
        </w:rPr>
        <w:t>ВСП «Мукачівський фаховий коледж НУБіП України»</w:t>
      </w:r>
    </w:p>
    <w:p w14:paraId="7DFBE598" w14:textId="77777777" w:rsidR="005E347C" w:rsidRPr="00630C7B" w:rsidRDefault="005E347C" w:rsidP="00630C7B">
      <w:pPr>
        <w:spacing w:after="0" w:line="360" w:lineRule="auto"/>
        <w:ind w:firstLine="709"/>
        <w:jc w:val="right"/>
        <w:rPr>
          <w:rFonts w:ascii="Times New Roman" w:eastAsia="Aptos" w:hAnsi="Times New Roman" w:cs="Times New Roman"/>
          <w:color w:val="151515"/>
          <w:sz w:val="28"/>
          <w:szCs w:val="28"/>
        </w:rPr>
      </w:pPr>
    </w:p>
    <w:p w14:paraId="0A37B0E4" w14:textId="17D87D87" w:rsidR="005E347C" w:rsidRPr="00D83F5F" w:rsidRDefault="005E347C" w:rsidP="00D83F5F">
      <w:pPr>
        <w:spacing w:after="0" w:line="360" w:lineRule="auto"/>
        <w:ind w:firstLine="709"/>
        <w:jc w:val="center"/>
        <w:rPr>
          <w:rFonts w:ascii="Times New Roman" w:eastAsia="Aptos" w:hAnsi="Times New Roman" w:cs="Times New Roman"/>
          <w:b/>
          <w:bCs/>
          <w:color w:val="151515"/>
          <w:sz w:val="28"/>
          <w:szCs w:val="28"/>
          <w:lang w:val="ru-RU"/>
        </w:rPr>
      </w:pPr>
      <w:r w:rsidRPr="00630C7B">
        <w:rPr>
          <w:rFonts w:ascii="Times New Roman" w:eastAsia="Aptos" w:hAnsi="Times New Roman" w:cs="Times New Roman"/>
          <w:b/>
          <w:bCs/>
          <w:color w:val="151515"/>
          <w:sz w:val="28"/>
          <w:szCs w:val="28"/>
        </w:rPr>
        <w:t>ШТУЧНИЙ ІНТЕЛЕКТ В БІЗНЕСІ</w:t>
      </w:r>
      <w:r w:rsidRPr="00630C7B">
        <w:rPr>
          <w:rFonts w:ascii="Times New Roman" w:eastAsia="Aptos" w:hAnsi="Times New Roman" w:cs="Times New Roman"/>
          <w:b/>
          <w:bCs/>
          <w:color w:val="151515"/>
          <w:sz w:val="28"/>
          <w:szCs w:val="28"/>
          <w:lang w:val="ru-RU"/>
        </w:rPr>
        <w:t>:</w:t>
      </w:r>
      <w:r w:rsidR="00D83F5F">
        <w:rPr>
          <w:rFonts w:ascii="Times New Roman" w:eastAsia="Aptos" w:hAnsi="Times New Roman" w:cs="Times New Roman"/>
          <w:b/>
          <w:bCs/>
          <w:color w:val="151515"/>
          <w:sz w:val="28"/>
          <w:szCs w:val="28"/>
          <w:lang w:val="ru-RU"/>
        </w:rPr>
        <w:t xml:space="preserve"> </w:t>
      </w:r>
      <w:r w:rsidRPr="00630C7B">
        <w:rPr>
          <w:rFonts w:ascii="Times New Roman" w:eastAsia="Aptos" w:hAnsi="Times New Roman" w:cs="Times New Roman"/>
          <w:b/>
          <w:bCs/>
          <w:color w:val="151515"/>
          <w:sz w:val="28"/>
          <w:szCs w:val="28"/>
        </w:rPr>
        <w:t>ПЕРЕВАГИ ТА НЕДОЛІКИ</w:t>
      </w:r>
    </w:p>
    <w:p w14:paraId="1589C0D2" w14:textId="77777777" w:rsidR="005E347C" w:rsidRPr="00630C7B" w:rsidRDefault="005E347C" w:rsidP="00630C7B">
      <w:pPr>
        <w:spacing w:after="0" w:line="360" w:lineRule="auto"/>
        <w:ind w:firstLine="426"/>
        <w:jc w:val="both"/>
        <w:rPr>
          <w:rFonts w:ascii="Times New Roman" w:eastAsia="Aptos" w:hAnsi="Times New Roman" w:cs="Times New Roman"/>
          <w:sz w:val="28"/>
          <w:szCs w:val="28"/>
        </w:rPr>
      </w:pPr>
      <w:r w:rsidRPr="00630C7B">
        <w:rPr>
          <w:rFonts w:ascii="Times New Roman" w:eastAsia="Aptos" w:hAnsi="Times New Roman" w:cs="Times New Roman"/>
          <w:bCs/>
          <w:sz w:val="28"/>
          <w:szCs w:val="28"/>
        </w:rPr>
        <w:t>Штучний інтелект (ШІ)</w:t>
      </w:r>
      <w:r w:rsidRPr="00630C7B">
        <w:rPr>
          <w:rFonts w:ascii="Times New Roman" w:eastAsia="Aptos" w:hAnsi="Times New Roman" w:cs="Times New Roman"/>
          <w:sz w:val="28"/>
          <w:szCs w:val="28"/>
        </w:rPr>
        <w:t xml:space="preserve"> – потужний інструмент для розвитку бізнесу. Для установ, які працюють із величезними потоками інформації, він буквально стає порятунком: допомагає виконувати рутинні операції, обробляючи дані, надаючи аналітику.</w:t>
      </w:r>
    </w:p>
    <w:p w14:paraId="60B6EF49" w14:textId="77777777" w:rsidR="005E347C" w:rsidRPr="00630C7B" w:rsidRDefault="005E347C" w:rsidP="00630C7B">
      <w:pPr>
        <w:spacing w:after="0" w:line="360" w:lineRule="auto"/>
        <w:ind w:firstLine="426"/>
        <w:jc w:val="both"/>
        <w:rPr>
          <w:rFonts w:ascii="Times New Roman" w:eastAsia="Aptos" w:hAnsi="Times New Roman" w:cs="Times New Roman"/>
          <w:sz w:val="28"/>
          <w:szCs w:val="28"/>
        </w:rPr>
      </w:pPr>
      <w:r w:rsidRPr="00630C7B">
        <w:rPr>
          <w:rFonts w:ascii="Times New Roman" w:eastAsia="Aptos" w:hAnsi="Times New Roman" w:cs="Times New Roman"/>
          <w:sz w:val="28"/>
          <w:szCs w:val="28"/>
        </w:rPr>
        <w:t>Потенціал штучного інтелекту для підприємницької діяльності важко переоцінити.</w:t>
      </w:r>
    </w:p>
    <w:p w14:paraId="6506A9CB" w14:textId="77777777" w:rsidR="005E347C" w:rsidRPr="00630C7B" w:rsidRDefault="005E347C" w:rsidP="00630C7B">
      <w:pPr>
        <w:spacing w:after="0" w:line="360" w:lineRule="auto"/>
        <w:ind w:firstLine="426"/>
        <w:jc w:val="both"/>
        <w:rPr>
          <w:rFonts w:ascii="Times New Roman" w:eastAsia="Aptos" w:hAnsi="Times New Roman" w:cs="Times New Roman"/>
          <w:sz w:val="28"/>
          <w:szCs w:val="28"/>
        </w:rPr>
      </w:pPr>
      <w:r w:rsidRPr="00630C7B">
        <w:rPr>
          <w:rFonts w:ascii="Times New Roman" w:eastAsia="Aptos" w:hAnsi="Times New Roman" w:cs="Times New Roman"/>
          <w:sz w:val="28"/>
          <w:szCs w:val="28"/>
        </w:rPr>
        <w:t xml:space="preserve">На практиці ШІ довіряють: </w:t>
      </w:r>
      <w:r w:rsidRPr="00630C7B">
        <w:rPr>
          <w:rFonts w:ascii="Times New Roman" w:eastAsia="Aptos" w:hAnsi="Times New Roman" w:cs="Times New Roman"/>
          <w:sz w:val="28"/>
          <w:szCs w:val="28"/>
        </w:rPr>
        <w:tab/>
      </w:r>
      <w:r w:rsidRPr="00630C7B">
        <w:rPr>
          <w:rFonts w:ascii="Times New Roman" w:eastAsia="Aptos" w:hAnsi="Times New Roman" w:cs="Times New Roman"/>
          <w:sz w:val="28"/>
          <w:szCs w:val="28"/>
        </w:rPr>
        <w:tab/>
      </w:r>
      <w:r w:rsidRPr="00630C7B">
        <w:rPr>
          <w:rFonts w:ascii="Times New Roman" w:eastAsia="Aptos" w:hAnsi="Times New Roman" w:cs="Times New Roman"/>
          <w:sz w:val="28"/>
          <w:szCs w:val="28"/>
        </w:rPr>
        <w:tab/>
      </w:r>
      <w:r w:rsidRPr="00630C7B">
        <w:rPr>
          <w:rFonts w:ascii="Times New Roman" w:eastAsia="Aptos" w:hAnsi="Times New Roman" w:cs="Times New Roman"/>
          <w:sz w:val="28"/>
          <w:szCs w:val="28"/>
        </w:rPr>
        <w:tab/>
      </w:r>
      <w:r w:rsidRPr="00630C7B">
        <w:rPr>
          <w:rFonts w:ascii="Times New Roman" w:eastAsia="Aptos" w:hAnsi="Times New Roman" w:cs="Times New Roman"/>
          <w:sz w:val="28"/>
          <w:szCs w:val="28"/>
        </w:rPr>
        <w:tab/>
      </w:r>
    </w:p>
    <w:p w14:paraId="4BACCEA0" w14:textId="77777777" w:rsidR="005E347C" w:rsidRPr="00630C7B" w:rsidRDefault="005E347C" w:rsidP="008664A6">
      <w:pPr>
        <w:numPr>
          <w:ilvl w:val="0"/>
          <w:numId w:val="31"/>
        </w:numPr>
        <w:spacing w:after="0" w:line="360" w:lineRule="auto"/>
        <w:ind w:left="0" w:firstLine="567"/>
        <w:contextualSpacing/>
        <w:jc w:val="both"/>
        <w:rPr>
          <w:rFonts w:ascii="Times New Roman" w:eastAsia="Aptos" w:hAnsi="Times New Roman" w:cs="Times New Roman"/>
          <w:sz w:val="28"/>
          <w:szCs w:val="28"/>
        </w:rPr>
      </w:pPr>
      <w:r w:rsidRPr="00630C7B">
        <w:rPr>
          <w:rFonts w:ascii="Times New Roman" w:eastAsia="Aptos" w:hAnsi="Times New Roman" w:cs="Times New Roman"/>
          <w:sz w:val="28"/>
          <w:szCs w:val="28"/>
        </w:rPr>
        <w:t>автоматизацію процесів;</w:t>
      </w:r>
    </w:p>
    <w:p w14:paraId="3F7FAFF5" w14:textId="77777777" w:rsidR="005E347C" w:rsidRPr="00630C7B" w:rsidRDefault="005E347C" w:rsidP="008664A6">
      <w:pPr>
        <w:numPr>
          <w:ilvl w:val="0"/>
          <w:numId w:val="31"/>
        </w:numPr>
        <w:spacing w:after="0" w:line="360" w:lineRule="auto"/>
        <w:ind w:left="0" w:firstLine="567"/>
        <w:contextualSpacing/>
        <w:jc w:val="both"/>
        <w:rPr>
          <w:rFonts w:ascii="Times New Roman" w:eastAsia="Aptos" w:hAnsi="Times New Roman" w:cs="Times New Roman"/>
          <w:sz w:val="28"/>
          <w:szCs w:val="28"/>
        </w:rPr>
      </w:pPr>
      <w:proofErr w:type="spellStart"/>
      <w:r w:rsidRPr="00630C7B">
        <w:rPr>
          <w:rFonts w:ascii="Times New Roman" w:eastAsia="Aptos" w:hAnsi="Times New Roman" w:cs="Times New Roman"/>
          <w:sz w:val="28"/>
          <w:szCs w:val="28"/>
        </w:rPr>
        <w:lastRenderedPageBreak/>
        <w:t>кібербезпеку</w:t>
      </w:r>
      <w:proofErr w:type="spellEnd"/>
      <w:r w:rsidRPr="00630C7B">
        <w:rPr>
          <w:rFonts w:ascii="Times New Roman" w:eastAsia="Aptos" w:hAnsi="Times New Roman" w:cs="Times New Roman"/>
          <w:sz w:val="28"/>
          <w:szCs w:val="28"/>
        </w:rPr>
        <w:t>, захист даних;</w:t>
      </w:r>
    </w:p>
    <w:p w14:paraId="208E300F" w14:textId="77777777" w:rsidR="005E347C" w:rsidRPr="00630C7B" w:rsidRDefault="005E347C" w:rsidP="008664A6">
      <w:pPr>
        <w:numPr>
          <w:ilvl w:val="0"/>
          <w:numId w:val="31"/>
        </w:numPr>
        <w:spacing w:after="0" w:line="360" w:lineRule="auto"/>
        <w:ind w:left="0" w:firstLine="567"/>
        <w:contextualSpacing/>
        <w:jc w:val="both"/>
        <w:rPr>
          <w:rFonts w:ascii="Times New Roman" w:eastAsia="Aptos" w:hAnsi="Times New Roman" w:cs="Times New Roman"/>
          <w:sz w:val="28"/>
          <w:szCs w:val="28"/>
        </w:rPr>
      </w:pPr>
      <w:r w:rsidRPr="00630C7B">
        <w:rPr>
          <w:rFonts w:ascii="Times New Roman" w:eastAsia="Aptos" w:hAnsi="Times New Roman" w:cs="Times New Roman"/>
          <w:sz w:val="28"/>
          <w:szCs w:val="28"/>
        </w:rPr>
        <w:t>оптимізацію виробництва та зниження витрат;</w:t>
      </w:r>
    </w:p>
    <w:p w14:paraId="09D67210" w14:textId="77777777" w:rsidR="005E347C" w:rsidRPr="00630C7B" w:rsidRDefault="005E347C" w:rsidP="008664A6">
      <w:pPr>
        <w:numPr>
          <w:ilvl w:val="0"/>
          <w:numId w:val="31"/>
        </w:numPr>
        <w:spacing w:after="0" w:line="360" w:lineRule="auto"/>
        <w:ind w:left="0" w:firstLine="567"/>
        <w:contextualSpacing/>
        <w:jc w:val="both"/>
        <w:rPr>
          <w:rFonts w:ascii="Times New Roman" w:eastAsia="Aptos" w:hAnsi="Times New Roman" w:cs="Times New Roman"/>
          <w:sz w:val="28"/>
          <w:szCs w:val="28"/>
        </w:rPr>
      </w:pPr>
      <w:r w:rsidRPr="00630C7B">
        <w:rPr>
          <w:rFonts w:ascii="Times New Roman" w:eastAsia="Aptos" w:hAnsi="Times New Roman" w:cs="Times New Roman"/>
          <w:sz w:val="28"/>
          <w:szCs w:val="28"/>
        </w:rPr>
        <w:t>прогнозування попиту та ринкових трендів;</w:t>
      </w:r>
    </w:p>
    <w:p w14:paraId="02E295A6" w14:textId="77777777" w:rsidR="005E347C" w:rsidRPr="00630C7B" w:rsidRDefault="005E347C" w:rsidP="008664A6">
      <w:pPr>
        <w:numPr>
          <w:ilvl w:val="0"/>
          <w:numId w:val="31"/>
        </w:numPr>
        <w:spacing w:after="0" w:line="360" w:lineRule="auto"/>
        <w:ind w:left="0" w:firstLine="567"/>
        <w:contextualSpacing/>
        <w:jc w:val="both"/>
        <w:rPr>
          <w:rFonts w:ascii="Times New Roman" w:eastAsia="Aptos" w:hAnsi="Times New Roman" w:cs="Times New Roman"/>
          <w:sz w:val="28"/>
          <w:szCs w:val="28"/>
        </w:rPr>
      </w:pPr>
      <w:r w:rsidRPr="00630C7B">
        <w:rPr>
          <w:rFonts w:ascii="Times New Roman" w:eastAsia="Aptos" w:hAnsi="Times New Roman" w:cs="Times New Roman"/>
          <w:sz w:val="28"/>
          <w:szCs w:val="28"/>
        </w:rPr>
        <w:t>вирішення рутинних завдань;</w:t>
      </w:r>
    </w:p>
    <w:p w14:paraId="4993BFDF" w14:textId="77777777" w:rsidR="005E347C" w:rsidRPr="00630C7B" w:rsidRDefault="005E347C" w:rsidP="008664A6">
      <w:pPr>
        <w:numPr>
          <w:ilvl w:val="0"/>
          <w:numId w:val="31"/>
        </w:numPr>
        <w:spacing w:after="0" w:line="360" w:lineRule="auto"/>
        <w:ind w:left="0" w:firstLine="567"/>
        <w:contextualSpacing/>
        <w:jc w:val="both"/>
        <w:rPr>
          <w:rFonts w:ascii="Times New Roman" w:eastAsia="Aptos" w:hAnsi="Times New Roman" w:cs="Times New Roman"/>
          <w:sz w:val="28"/>
          <w:szCs w:val="28"/>
        </w:rPr>
      </w:pPr>
      <w:r w:rsidRPr="00630C7B">
        <w:rPr>
          <w:rFonts w:ascii="Times New Roman" w:eastAsia="Aptos" w:hAnsi="Times New Roman" w:cs="Times New Roman"/>
          <w:sz w:val="28"/>
          <w:szCs w:val="28"/>
        </w:rPr>
        <w:t>покращення клієнтського сервісу(чат-боти</w:t>
      </w:r>
      <w:r w:rsidRPr="00630C7B">
        <w:rPr>
          <w:rFonts w:ascii="Times New Roman" w:eastAsia="Aptos" w:hAnsi="Times New Roman" w:cs="Times New Roman"/>
          <w:sz w:val="28"/>
          <w:szCs w:val="28"/>
          <w:lang w:val="ru-RU"/>
        </w:rPr>
        <w:t>,</w:t>
      </w:r>
      <w:r w:rsidRPr="00630C7B">
        <w:rPr>
          <w:rFonts w:ascii="Times New Roman" w:eastAsia="Aptos" w:hAnsi="Times New Roman" w:cs="Times New Roman"/>
          <w:sz w:val="28"/>
          <w:szCs w:val="28"/>
        </w:rPr>
        <w:t>помічники).</w:t>
      </w:r>
    </w:p>
    <w:p w14:paraId="44349B31" w14:textId="77777777" w:rsidR="005E347C" w:rsidRPr="00630C7B" w:rsidRDefault="005E347C" w:rsidP="00630C7B">
      <w:pPr>
        <w:spacing w:after="0" w:line="360" w:lineRule="auto"/>
        <w:ind w:firstLine="426"/>
        <w:jc w:val="both"/>
        <w:rPr>
          <w:rFonts w:ascii="Times New Roman" w:eastAsia="Aptos" w:hAnsi="Times New Roman" w:cs="Times New Roman"/>
          <w:bCs/>
          <w:sz w:val="28"/>
          <w:szCs w:val="28"/>
        </w:rPr>
      </w:pPr>
      <w:r w:rsidRPr="00630C7B">
        <w:rPr>
          <w:rFonts w:ascii="Times New Roman" w:eastAsia="Aptos" w:hAnsi="Times New Roman" w:cs="Times New Roman"/>
          <w:bCs/>
          <w:sz w:val="28"/>
          <w:szCs w:val="28"/>
        </w:rPr>
        <w:t>Виділяють  такі переваги ШІ:</w:t>
      </w:r>
    </w:p>
    <w:p w14:paraId="313274BA" w14:textId="77777777" w:rsidR="005E347C" w:rsidRPr="00630C7B" w:rsidRDefault="005E347C" w:rsidP="008664A6">
      <w:pPr>
        <w:numPr>
          <w:ilvl w:val="0"/>
          <w:numId w:val="28"/>
        </w:numPr>
        <w:spacing w:after="0" w:line="360" w:lineRule="auto"/>
        <w:ind w:left="0" w:firstLine="567"/>
        <w:contextualSpacing/>
        <w:jc w:val="both"/>
        <w:rPr>
          <w:rFonts w:ascii="Times New Roman" w:eastAsia="Aptos" w:hAnsi="Times New Roman" w:cs="Times New Roman"/>
          <w:sz w:val="28"/>
          <w:szCs w:val="28"/>
        </w:rPr>
      </w:pPr>
      <w:r w:rsidRPr="00630C7B">
        <w:rPr>
          <w:rFonts w:ascii="Times New Roman" w:eastAsia="Aptos" w:hAnsi="Times New Roman" w:cs="Times New Roman"/>
          <w:bCs/>
          <w:sz w:val="28"/>
          <w:szCs w:val="28"/>
        </w:rPr>
        <w:t>автоматизація бізнес-процесів</w:t>
      </w:r>
      <w:r w:rsidRPr="00630C7B">
        <w:rPr>
          <w:rFonts w:ascii="Times New Roman" w:eastAsia="Aptos" w:hAnsi="Times New Roman" w:cs="Times New Roman"/>
          <w:sz w:val="28"/>
          <w:szCs w:val="28"/>
        </w:rPr>
        <w:t xml:space="preserve"> - прискорює обробку даних і зменшує людські помилки;</w:t>
      </w:r>
    </w:p>
    <w:p w14:paraId="77B4D9CF" w14:textId="77777777" w:rsidR="005E347C" w:rsidRPr="00630C7B" w:rsidRDefault="005E347C" w:rsidP="008664A6">
      <w:pPr>
        <w:numPr>
          <w:ilvl w:val="0"/>
          <w:numId w:val="28"/>
        </w:numPr>
        <w:spacing w:after="0" w:line="360" w:lineRule="auto"/>
        <w:ind w:left="0" w:firstLine="567"/>
        <w:contextualSpacing/>
        <w:jc w:val="both"/>
        <w:rPr>
          <w:rFonts w:ascii="Times New Roman" w:eastAsia="Aptos" w:hAnsi="Times New Roman" w:cs="Times New Roman"/>
          <w:sz w:val="28"/>
          <w:szCs w:val="28"/>
        </w:rPr>
      </w:pPr>
      <w:r w:rsidRPr="00630C7B">
        <w:rPr>
          <w:rFonts w:ascii="Times New Roman" w:eastAsia="Aptos" w:hAnsi="Times New Roman" w:cs="Times New Roman"/>
          <w:bCs/>
          <w:sz w:val="28"/>
          <w:szCs w:val="28"/>
        </w:rPr>
        <w:t>точні прогнози</w:t>
      </w:r>
      <w:r w:rsidRPr="00630C7B">
        <w:rPr>
          <w:rFonts w:ascii="Times New Roman" w:eastAsia="Aptos" w:hAnsi="Times New Roman" w:cs="Times New Roman"/>
          <w:sz w:val="28"/>
          <w:szCs w:val="28"/>
        </w:rPr>
        <w:t xml:space="preserve"> - аналітика великих даних допомагає приймати правильні рішення;</w:t>
      </w:r>
    </w:p>
    <w:p w14:paraId="7014DD05" w14:textId="77777777" w:rsidR="005E347C" w:rsidRPr="00630C7B" w:rsidRDefault="005E347C" w:rsidP="008664A6">
      <w:pPr>
        <w:numPr>
          <w:ilvl w:val="0"/>
          <w:numId w:val="29"/>
        </w:numPr>
        <w:spacing w:after="0" w:line="360" w:lineRule="auto"/>
        <w:ind w:left="0" w:firstLine="567"/>
        <w:contextualSpacing/>
        <w:jc w:val="both"/>
        <w:rPr>
          <w:rFonts w:ascii="Times New Roman" w:eastAsia="Aptos" w:hAnsi="Times New Roman" w:cs="Times New Roman"/>
          <w:sz w:val="28"/>
          <w:szCs w:val="28"/>
        </w:rPr>
      </w:pPr>
      <w:r w:rsidRPr="00630C7B">
        <w:rPr>
          <w:rFonts w:ascii="Times New Roman" w:eastAsia="Aptos" w:hAnsi="Times New Roman" w:cs="Times New Roman"/>
          <w:bCs/>
          <w:sz w:val="28"/>
          <w:szCs w:val="28"/>
        </w:rPr>
        <w:t>зростання продажів</w:t>
      </w:r>
      <w:r w:rsidRPr="00630C7B">
        <w:rPr>
          <w:rFonts w:ascii="Times New Roman" w:eastAsia="Aptos" w:hAnsi="Times New Roman" w:cs="Times New Roman"/>
          <w:sz w:val="28"/>
          <w:szCs w:val="28"/>
        </w:rPr>
        <w:t xml:space="preserve"> - персоналізація маркетингу і нові бізнес-можливості;</w:t>
      </w:r>
    </w:p>
    <w:p w14:paraId="6B700EB6" w14:textId="77777777" w:rsidR="005E347C" w:rsidRPr="00630C7B" w:rsidRDefault="005E347C" w:rsidP="008664A6">
      <w:pPr>
        <w:numPr>
          <w:ilvl w:val="0"/>
          <w:numId w:val="30"/>
        </w:numPr>
        <w:spacing w:after="0" w:line="360" w:lineRule="auto"/>
        <w:ind w:left="0" w:firstLine="567"/>
        <w:contextualSpacing/>
        <w:jc w:val="both"/>
        <w:rPr>
          <w:rFonts w:ascii="Times New Roman" w:eastAsia="Aptos" w:hAnsi="Times New Roman" w:cs="Times New Roman"/>
          <w:sz w:val="28"/>
          <w:szCs w:val="28"/>
        </w:rPr>
      </w:pPr>
      <w:r w:rsidRPr="00630C7B">
        <w:rPr>
          <w:rFonts w:ascii="Times New Roman" w:eastAsia="Aptos" w:hAnsi="Times New Roman" w:cs="Times New Roman"/>
          <w:bCs/>
          <w:sz w:val="28"/>
          <w:szCs w:val="28"/>
        </w:rPr>
        <w:t>економія витрат</w:t>
      </w:r>
      <w:r w:rsidRPr="00630C7B">
        <w:rPr>
          <w:rFonts w:ascii="Times New Roman" w:eastAsia="Aptos" w:hAnsi="Times New Roman" w:cs="Times New Roman"/>
          <w:sz w:val="28"/>
          <w:szCs w:val="28"/>
        </w:rPr>
        <w:t xml:space="preserve"> - зменшення витрат на виробництво та оплату праці</w:t>
      </w:r>
    </w:p>
    <w:p w14:paraId="44F14CBC" w14:textId="77777777" w:rsidR="005E347C" w:rsidRPr="00630C7B" w:rsidRDefault="005E347C" w:rsidP="00630C7B">
      <w:pPr>
        <w:spacing w:after="0" w:line="360" w:lineRule="auto"/>
        <w:ind w:firstLine="426"/>
        <w:jc w:val="both"/>
        <w:rPr>
          <w:rFonts w:ascii="Times New Roman" w:eastAsia="Aptos" w:hAnsi="Times New Roman" w:cs="Times New Roman"/>
          <w:bCs/>
          <w:sz w:val="28"/>
          <w:szCs w:val="28"/>
        </w:rPr>
      </w:pPr>
      <w:r w:rsidRPr="00630C7B">
        <w:rPr>
          <w:rFonts w:ascii="Times New Roman" w:eastAsia="Aptos" w:hAnsi="Times New Roman" w:cs="Times New Roman"/>
          <w:bCs/>
          <w:sz w:val="28"/>
          <w:szCs w:val="28"/>
        </w:rPr>
        <w:t>Під час використання ШІ виділяють такі його недоліки:</w:t>
      </w:r>
    </w:p>
    <w:p w14:paraId="7819A26F" w14:textId="77777777" w:rsidR="005E347C" w:rsidRPr="00630C7B" w:rsidRDefault="005E347C" w:rsidP="008664A6">
      <w:pPr>
        <w:numPr>
          <w:ilvl w:val="0"/>
          <w:numId w:val="32"/>
        </w:numPr>
        <w:spacing w:after="0" w:line="360" w:lineRule="auto"/>
        <w:ind w:left="0" w:firstLine="567"/>
        <w:contextualSpacing/>
        <w:jc w:val="both"/>
        <w:rPr>
          <w:rFonts w:ascii="Times New Roman" w:eastAsia="Aptos" w:hAnsi="Times New Roman" w:cs="Times New Roman"/>
          <w:bCs/>
          <w:sz w:val="28"/>
          <w:szCs w:val="28"/>
        </w:rPr>
      </w:pPr>
      <w:r w:rsidRPr="00630C7B">
        <w:rPr>
          <w:rFonts w:ascii="Times New Roman" w:eastAsia="Aptos" w:hAnsi="Times New Roman" w:cs="Times New Roman"/>
          <w:bCs/>
          <w:sz w:val="28"/>
          <w:szCs w:val="28"/>
        </w:rPr>
        <w:t>висока вартість впровадження;</w:t>
      </w:r>
    </w:p>
    <w:p w14:paraId="0A7969DF" w14:textId="77777777" w:rsidR="005E347C" w:rsidRPr="00630C7B" w:rsidRDefault="005E347C" w:rsidP="008664A6">
      <w:pPr>
        <w:numPr>
          <w:ilvl w:val="0"/>
          <w:numId w:val="33"/>
        </w:numPr>
        <w:spacing w:after="0" w:line="360" w:lineRule="auto"/>
        <w:ind w:left="0" w:firstLine="567"/>
        <w:contextualSpacing/>
        <w:jc w:val="both"/>
        <w:rPr>
          <w:rFonts w:ascii="Times New Roman" w:eastAsia="Aptos" w:hAnsi="Times New Roman" w:cs="Times New Roman"/>
          <w:sz w:val="28"/>
          <w:szCs w:val="28"/>
        </w:rPr>
      </w:pPr>
      <w:r w:rsidRPr="00630C7B">
        <w:rPr>
          <w:rFonts w:ascii="Times New Roman" w:eastAsia="Aptos" w:hAnsi="Times New Roman" w:cs="Times New Roman"/>
          <w:bCs/>
          <w:sz w:val="28"/>
          <w:szCs w:val="28"/>
        </w:rPr>
        <w:t>відсутність емоційності</w:t>
      </w:r>
      <w:r w:rsidRPr="00630C7B">
        <w:rPr>
          <w:rFonts w:ascii="Times New Roman" w:eastAsia="Aptos" w:hAnsi="Times New Roman" w:cs="Times New Roman"/>
          <w:sz w:val="28"/>
          <w:szCs w:val="28"/>
        </w:rPr>
        <w:t xml:space="preserve"> - не підходить для діяльності, де важливе людське співчуття;</w:t>
      </w:r>
    </w:p>
    <w:p w14:paraId="6EDF5910" w14:textId="77777777" w:rsidR="005E347C" w:rsidRPr="00630C7B" w:rsidRDefault="005E347C" w:rsidP="008664A6">
      <w:pPr>
        <w:numPr>
          <w:ilvl w:val="0"/>
          <w:numId w:val="34"/>
        </w:numPr>
        <w:spacing w:after="0" w:line="360" w:lineRule="auto"/>
        <w:ind w:left="0" w:firstLine="567"/>
        <w:contextualSpacing/>
        <w:jc w:val="both"/>
        <w:rPr>
          <w:rFonts w:ascii="Times New Roman" w:eastAsia="Aptos" w:hAnsi="Times New Roman" w:cs="Times New Roman"/>
          <w:sz w:val="28"/>
          <w:szCs w:val="28"/>
        </w:rPr>
      </w:pPr>
      <w:r w:rsidRPr="00630C7B">
        <w:rPr>
          <w:rFonts w:ascii="Times New Roman" w:eastAsia="Aptos" w:hAnsi="Times New Roman" w:cs="Times New Roman"/>
          <w:bCs/>
          <w:sz w:val="28"/>
          <w:szCs w:val="28"/>
        </w:rPr>
        <w:t>етичні ризики</w:t>
      </w:r>
      <w:r w:rsidRPr="00630C7B">
        <w:rPr>
          <w:rFonts w:ascii="Times New Roman" w:eastAsia="Aptos" w:hAnsi="Times New Roman" w:cs="Times New Roman"/>
          <w:sz w:val="28"/>
          <w:szCs w:val="28"/>
        </w:rPr>
        <w:t xml:space="preserve"> - можливість зловживань та порушення конфіденційності;</w:t>
      </w:r>
    </w:p>
    <w:p w14:paraId="0968BED7" w14:textId="77777777" w:rsidR="005E347C" w:rsidRPr="00630C7B" w:rsidRDefault="005E347C" w:rsidP="008664A6">
      <w:pPr>
        <w:numPr>
          <w:ilvl w:val="0"/>
          <w:numId w:val="35"/>
        </w:numPr>
        <w:spacing w:after="0" w:line="360" w:lineRule="auto"/>
        <w:ind w:left="0" w:firstLine="567"/>
        <w:contextualSpacing/>
        <w:jc w:val="both"/>
        <w:rPr>
          <w:rFonts w:ascii="Times New Roman" w:eastAsia="Aptos" w:hAnsi="Times New Roman" w:cs="Times New Roman"/>
          <w:sz w:val="28"/>
          <w:szCs w:val="28"/>
        </w:rPr>
      </w:pPr>
      <w:r w:rsidRPr="00630C7B">
        <w:rPr>
          <w:rFonts w:ascii="Times New Roman" w:eastAsia="Aptos" w:hAnsi="Times New Roman" w:cs="Times New Roman"/>
          <w:bCs/>
          <w:sz w:val="28"/>
          <w:szCs w:val="28"/>
        </w:rPr>
        <w:t>заміна робочих місць</w:t>
      </w:r>
      <w:r w:rsidRPr="00630C7B">
        <w:rPr>
          <w:rFonts w:ascii="Times New Roman" w:eastAsia="Aptos" w:hAnsi="Times New Roman" w:cs="Times New Roman"/>
          <w:sz w:val="28"/>
          <w:szCs w:val="28"/>
        </w:rPr>
        <w:t xml:space="preserve"> - автоматизація скорочує потребу в людській праці.</w:t>
      </w:r>
    </w:p>
    <w:p w14:paraId="126DF3AF" w14:textId="77777777" w:rsidR="005E347C" w:rsidRPr="00630C7B" w:rsidRDefault="005E347C" w:rsidP="00630C7B">
      <w:pPr>
        <w:spacing w:after="0" w:line="360" w:lineRule="auto"/>
        <w:ind w:firstLine="426"/>
        <w:jc w:val="both"/>
        <w:rPr>
          <w:rFonts w:ascii="Times New Roman" w:eastAsia="Aptos" w:hAnsi="Times New Roman" w:cs="Times New Roman"/>
          <w:sz w:val="28"/>
          <w:szCs w:val="28"/>
        </w:rPr>
      </w:pPr>
      <w:r w:rsidRPr="00630C7B">
        <w:rPr>
          <w:rFonts w:ascii="Times New Roman" w:eastAsia="Aptos" w:hAnsi="Times New Roman" w:cs="Times New Roman"/>
          <w:sz w:val="28"/>
          <w:szCs w:val="28"/>
        </w:rPr>
        <w:t>Штучний інтелект стрімко стає невід’ємною частиною бухгалтерського обліку, відкриваючи нові можливості для підвищення ефективності, точності та швидкості обробки фінансової інформації. Його впровадження дозволяє підприємствам бути більш конкурентоспроможними в умовах цифрової економіки.</w:t>
      </w:r>
    </w:p>
    <w:p w14:paraId="1F2A2F2F" w14:textId="77777777" w:rsidR="005E347C" w:rsidRPr="00630C7B" w:rsidRDefault="005E347C" w:rsidP="00630C7B">
      <w:pPr>
        <w:spacing w:after="0" w:line="360" w:lineRule="auto"/>
        <w:ind w:firstLine="426"/>
        <w:jc w:val="both"/>
        <w:rPr>
          <w:rFonts w:ascii="Times New Roman" w:eastAsia="Aptos" w:hAnsi="Times New Roman" w:cs="Times New Roman"/>
          <w:sz w:val="28"/>
          <w:szCs w:val="28"/>
        </w:rPr>
      </w:pPr>
      <w:r w:rsidRPr="00630C7B">
        <w:rPr>
          <w:rFonts w:ascii="Times New Roman" w:eastAsia="Aptos" w:hAnsi="Times New Roman" w:cs="Times New Roman"/>
          <w:sz w:val="28"/>
          <w:szCs w:val="28"/>
        </w:rPr>
        <w:t xml:space="preserve">Водночас, незважаючи на переваги, необхідно враховувати потенційні ризики: високу вартість впровадження, технічну залежність та потребу у висококваліфікованих кадрах. Важливо розуміти, що ШІ не замінює бухгалтера, </w:t>
      </w:r>
      <w:r w:rsidRPr="00630C7B">
        <w:rPr>
          <w:rFonts w:ascii="Times New Roman" w:eastAsia="Aptos" w:hAnsi="Times New Roman" w:cs="Times New Roman"/>
          <w:sz w:val="28"/>
          <w:szCs w:val="28"/>
        </w:rPr>
        <w:lastRenderedPageBreak/>
        <w:t>а лише стає його потужним інструментом, який дозволяє виконувати професійні обов’язки на якісно новому рівні.</w:t>
      </w:r>
    </w:p>
    <w:p w14:paraId="2946DFA5" w14:textId="77777777" w:rsidR="00D83F5F" w:rsidRDefault="00D83F5F" w:rsidP="00630C7B">
      <w:pPr>
        <w:spacing w:after="0" w:line="360" w:lineRule="auto"/>
        <w:ind w:firstLine="426"/>
        <w:jc w:val="center"/>
        <w:rPr>
          <w:rFonts w:ascii="Times New Roman" w:eastAsia="Aptos" w:hAnsi="Times New Roman" w:cs="Times New Roman"/>
          <w:b/>
          <w:bCs/>
          <w:sz w:val="28"/>
          <w:szCs w:val="28"/>
        </w:rPr>
      </w:pPr>
    </w:p>
    <w:p w14:paraId="3060D0CD" w14:textId="1EFE913D" w:rsidR="005E347C" w:rsidRPr="00630C7B" w:rsidRDefault="005E347C" w:rsidP="00630C7B">
      <w:pPr>
        <w:spacing w:after="0" w:line="360" w:lineRule="auto"/>
        <w:ind w:firstLine="426"/>
        <w:jc w:val="center"/>
        <w:rPr>
          <w:rFonts w:ascii="Times New Roman" w:eastAsia="Aptos" w:hAnsi="Times New Roman" w:cs="Times New Roman"/>
          <w:b/>
          <w:bCs/>
          <w:sz w:val="28"/>
          <w:szCs w:val="28"/>
        </w:rPr>
      </w:pPr>
      <w:r w:rsidRPr="00630C7B">
        <w:rPr>
          <w:rFonts w:ascii="Times New Roman" w:eastAsia="Aptos" w:hAnsi="Times New Roman" w:cs="Times New Roman"/>
          <w:b/>
          <w:bCs/>
          <w:sz w:val="28"/>
          <w:szCs w:val="28"/>
        </w:rPr>
        <w:t>Список використаних джерел</w:t>
      </w:r>
    </w:p>
    <w:p w14:paraId="0D372131" w14:textId="77777777" w:rsidR="005E347C" w:rsidRPr="00630C7B" w:rsidRDefault="005E347C" w:rsidP="00ED1676">
      <w:pPr>
        <w:spacing w:after="0" w:line="360" w:lineRule="auto"/>
        <w:ind w:firstLine="426"/>
        <w:jc w:val="both"/>
        <w:rPr>
          <w:rFonts w:ascii="Times New Roman" w:eastAsia="Aptos" w:hAnsi="Times New Roman" w:cs="Times New Roman"/>
          <w:sz w:val="28"/>
          <w:szCs w:val="28"/>
        </w:rPr>
      </w:pPr>
      <w:r w:rsidRPr="00630C7B">
        <w:rPr>
          <w:rFonts w:ascii="Times New Roman" w:eastAsia="Aptos" w:hAnsi="Times New Roman" w:cs="Times New Roman"/>
          <w:sz w:val="28"/>
          <w:szCs w:val="28"/>
        </w:rPr>
        <w:t xml:space="preserve">1.Чи потрібний штучний інтелект в бізнесі </w:t>
      </w:r>
      <w:hyperlink r:id="rId29" w:history="1">
        <w:r w:rsidRPr="00630C7B">
          <w:rPr>
            <w:rFonts w:ascii="Times New Roman" w:eastAsia="Aptos" w:hAnsi="Times New Roman" w:cs="Times New Roman"/>
            <w:color w:val="467886"/>
            <w:sz w:val="28"/>
            <w:szCs w:val="28"/>
            <w:u w:val="single"/>
          </w:rPr>
          <w:t>https://inproject.org/chy-potriben-shtuchnyj-intelekt-u-biznesi/</w:t>
        </w:r>
      </w:hyperlink>
    </w:p>
    <w:p w14:paraId="17010AAD" w14:textId="77777777" w:rsidR="005E347C" w:rsidRPr="00630C7B" w:rsidRDefault="005E347C" w:rsidP="00ED1676">
      <w:pPr>
        <w:spacing w:after="0" w:line="360" w:lineRule="auto"/>
        <w:ind w:firstLine="426"/>
        <w:jc w:val="both"/>
        <w:rPr>
          <w:rFonts w:ascii="Times New Roman" w:eastAsia="Aptos" w:hAnsi="Times New Roman" w:cs="Times New Roman"/>
          <w:sz w:val="28"/>
          <w:szCs w:val="28"/>
        </w:rPr>
      </w:pPr>
      <w:r w:rsidRPr="00630C7B">
        <w:rPr>
          <w:rFonts w:ascii="Times New Roman" w:eastAsia="Aptos" w:hAnsi="Times New Roman" w:cs="Times New Roman"/>
          <w:sz w:val="28"/>
          <w:szCs w:val="28"/>
        </w:rPr>
        <w:t>2.Здобутки економіки</w:t>
      </w:r>
      <w:r w:rsidRPr="00630C7B">
        <w:rPr>
          <w:rFonts w:ascii="Times New Roman" w:eastAsia="Aptos" w:hAnsi="Times New Roman" w:cs="Times New Roman"/>
          <w:sz w:val="28"/>
          <w:szCs w:val="28"/>
          <w:lang w:val="ru-RU"/>
        </w:rPr>
        <w:t>:</w:t>
      </w:r>
      <w:r w:rsidRPr="00630C7B">
        <w:rPr>
          <w:rFonts w:ascii="Times New Roman" w:eastAsia="Aptos" w:hAnsi="Times New Roman" w:cs="Times New Roman"/>
          <w:sz w:val="28"/>
          <w:szCs w:val="28"/>
        </w:rPr>
        <w:t xml:space="preserve"> перспективи та інновації </w:t>
      </w:r>
      <w:hyperlink r:id="rId30" w:history="1">
        <w:r w:rsidRPr="00630C7B">
          <w:rPr>
            <w:rFonts w:ascii="Times New Roman" w:eastAsia="Aptos" w:hAnsi="Times New Roman" w:cs="Times New Roman"/>
            <w:color w:val="467886"/>
            <w:sz w:val="28"/>
            <w:szCs w:val="28"/>
            <w:u w:val="single"/>
          </w:rPr>
          <w:t>https://econp.com.ua/index.php/journal/article/view/93</w:t>
        </w:r>
      </w:hyperlink>
    </w:p>
    <w:p w14:paraId="1E035954" w14:textId="57DB6BEE" w:rsidR="005E347C" w:rsidRPr="00630C7B" w:rsidRDefault="005E347C" w:rsidP="00ED1676">
      <w:pPr>
        <w:spacing w:after="0" w:line="360" w:lineRule="auto"/>
        <w:ind w:firstLine="426"/>
        <w:jc w:val="both"/>
        <w:rPr>
          <w:rFonts w:ascii="Times New Roman" w:eastAsia="Aptos" w:hAnsi="Times New Roman" w:cs="Times New Roman"/>
          <w:sz w:val="28"/>
          <w:szCs w:val="28"/>
        </w:rPr>
      </w:pPr>
      <w:r w:rsidRPr="00630C7B">
        <w:rPr>
          <w:rFonts w:ascii="Times New Roman" w:eastAsia="Aptos" w:hAnsi="Times New Roman" w:cs="Times New Roman"/>
          <w:sz w:val="28"/>
          <w:szCs w:val="28"/>
        </w:rPr>
        <w:t>3. Штучний інтелект для бізнесу в Україні</w:t>
      </w:r>
      <w:r w:rsidR="00ED1676">
        <w:rPr>
          <w:rFonts w:ascii="Times New Roman" w:eastAsia="Aptos" w:hAnsi="Times New Roman" w:cs="Times New Roman"/>
          <w:sz w:val="28"/>
          <w:szCs w:val="28"/>
        </w:rPr>
        <w:t xml:space="preserve"> </w:t>
      </w:r>
      <w:hyperlink r:id="rId31" w:history="1">
        <w:r w:rsidR="00ED1676" w:rsidRPr="00202DA6">
          <w:rPr>
            <w:rStyle w:val="a9"/>
            <w:rFonts w:ascii="Times New Roman" w:eastAsia="Aptos" w:hAnsi="Times New Roman" w:cs="Times New Roman"/>
            <w:sz w:val="28"/>
            <w:szCs w:val="28"/>
          </w:rPr>
          <w:t>https://nv.ua/ukr/ukraine/events/shtuchniy-intelekt-dlya-biznesu-v-ukrajini-kurs-dlya-pidpriyemciv-50436597.html</w:t>
        </w:r>
      </w:hyperlink>
    </w:p>
    <w:p w14:paraId="0186B420" w14:textId="77777777" w:rsidR="005E347C" w:rsidRPr="00630C7B" w:rsidRDefault="005E347C" w:rsidP="00ED1676">
      <w:pPr>
        <w:spacing w:after="0" w:line="360" w:lineRule="auto"/>
        <w:ind w:firstLine="426"/>
        <w:jc w:val="both"/>
        <w:rPr>
          <w:rFonts w:ascii="Times New Roman" w:eastAsia="Aptos" w:hAnsi="Times New Roman" w:cs="Times New Roman"/>
          <w:sz w:val="28"/>
          <w:szCs w:val="28"/>
        </w:rPr>
      </w:pPr>
      <w:r w:rsidRPr="00630C7B">
        <w:rPr>
          <w:rFonts w:ascii="Times New Roman" w:eastAsia="Aptos" w:hAnsi="Times New Roman" w:cs="Times New Roman"/>
          <w:sz w:val="28"/>
          <w:szCs w:val="28"/>
        </w:rPr>
        <w:t xml:space="preserve">4. Штучний інтелект: переваги використання у бізнесі </w:t>
      </w:r>
      <w:hyperlink r:id="rId32" w:history="1">
        <w:r w:rsidRPr="00630C7B">
          <w:rPr>
            <w:rFonts w:ascii="Times New Roman" w:eastAsia="Aptos" w:hAnsi="Times New Roman" w:cs="Times New Roman"/>
            <w:color w:val="467886"/>
            <w:sz w:val="28"/>
            <w:szCs w:val="28"/>
            <w:u w:val="single"/>
          </w:rPr>
          <w:t>https://online.novaposhta.education/blog/shtuchnij-intelekt-perevagi-vikoristannya-v-biznesi</w:t>
        </w:r>
      </w:hyperlink>
    </w:p>
    <w:p w14:paraId="3A6CC054" w14:textId="77777777" w:rsidR="00ED1676" w:rsidRDefault="00ED1676" w:rsidP="00630C7B">
      <w:pPr>
        <w:spacing w:after="0" w:line="360" w:lineRule="auto"/>
        <w:ind w:firstLine="709"/>
        <w:jc w:val="right"/>
        <w:rPr>
          <w:rFonts w:ascii="Times New Roman" w:eastAsia="Times New Roman" w:hAnsi="Times New Roman" w:cs="Times New Roman"/>
          <w:b/>
          <w:bCs/>
          <w:color w:val="151515"/>
          <w:sz w:val="28"/>
          <w:szCs w:val="28"/>
          <w:lang w:eastAsia="uk-UA"/>
        </w:rPr>
      </w:pPr>
    </w:p>
    <w:p w14:paraId="433CC69A" w14:textId="754A31FD" w:rsidR="005E347C" w:rsidRPr="00630C7B" w:rsidRDefault="005E347C" w:rsidP="00630C7B">
      <w:pPr>
        <w:spacing w:after="0" w:line="360" w:lineRule="auto"/>
        <w:ind w:firstLine="709"/>
        <w:jc w:val="right"/>
        <w:rPr>
          <w:rFonts w:ascii="Times New Roman" w:eastAsia="Times New Roman" w:hAnsi="Times New Roman" w:cs="Times New Roman"/>
          <w:sz w:val="28"/>
          <w:szCs w:val="28"/>
          <w:lang w:eastAsia="uk-UA"/>
        </w:rPr>
      </w:pPr>
      <w:r w:rsidRPr="00630C7B">
        <w:rPr>
          <w:rFonts w:ascii="Times New Roman" w:eastAsia="Times New Roman" w:hAnsi="Times New Roman" w:cs="Times New Roman"/>
          <w:b/>
          <w:bCs/>
          <w:color w:val="151515"/>
          <w:sz w:val="28"/>
          <w:szCs w:val="28"/>
          <w:lang w:eastAsia="uk-UA"/>
        </w:rPr>
        <w:t>Таїсія МУЦИН</w:t>
      </w:r>
    </w:p>
    <w:p w14:paraId="0D9BE801" w14:textId="77777777" w:rsidR="005E347C" w:rsidRPr="00630C7B" w:rsidRDefault="005E347C" w:rsidP="00630C7B">
      <w:pPr>
        <w:spacing w:after="0" w:line="360" w:lineRule="auto"/>
        <w:ind w:firstLine="709"/>
        <w:jc w:val="right"/>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151515"/>
          <w:sz w:val="28"/>
          <w:szCs w:val="28"/>
          <w:lang w:eastAsia="uk-UA"/>
        </w:rPr>
        <w:t>студентка ІІІ курсу, спеціальність 071 Облік і оподаткування</w:t>
      </w:r>
    </w:p>
    <w:p w14:paraId="3120219E" w14:textId="77777777" w:rsidR="005E347C" w:rsidRPr="00630C7B" w:rsidRDefault="005E347C" w:rsidP="00630C7B">
      <w:pPr>
        <w:spacing w:after="0" w:line="360" w:lineRule="auto"/>
        <w:ind w:firstLine="709"/>
        <w:jc w:val="right"/>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151515"/>
          <w:sz w:val="28"/>
          <w:szCs w:val="28"/>
          <w:lang w:eastAsia="uk-UA"/>
        </w:rPr>
        <w:t>Керівник:</w:t>
      </w:r>
      <w:r w:rsidRPr="00630C7B">
        <w:rPr>
          <w:rFonts w:ascii="Times New Roman" w:eastAsia="Times New Roman" w:hAnsi="Times New Roman" w:cs="Times New Roman"/>
          <w:b/>
          <w:bCs/>
          <w:color w:val="151515"/>
          <w:sz w:val="28"/>
          <w:szCs w:val="28"/>
          <w:lang w:eastAsia="uk-UA"/>
        </w:rPr>
        <w:t xml:space="preserve"> Зоряна МЕЛЬНИК</w:t>
      </w:r>
    </w:p>
    <w:p w14:paraId="38B6672B" w14:textId="77777777" w:rsidR="005E347C" w:rsidRPr="00630C7B" w:rsidRDefault="005E347C" w:rsidP="00630C7B">
      <w:pPr>
        <w:spacing w:after="0" w:line="360" w:lineRule="auto"/>
        <w:ind w:firstLine="709"/>
        <w:jc w:val="right"/>
        <w:rPr>
          <w:rFonts w:ascii="Times New Roman" w:eastAsia="Times New Roman" w:hAnsi="Times New Roman" w:cs="Times New Roman"/>
          <w:sz w:val="28"/>
          <w:szCs w:val="28"/>
          <w:lang w:eastAsia="uk-UA"/>
        </w:rPr>
      </w:pPr>
      <w:proofErr w:type="spellStart"/>
      <w:r w:rsidRPr="00630C7B">
        <w:rPr>
          <w:rFonts w:ascii="Times New Roman" w:eastAsia="Times New Roman" w:hAnsi="Times New Roman" w:cs="Times New Roman"/>
          <w:color w:val="151515"/>
          <w:sz w:val="28"/>
          <w:szCs w:val="28"/>
          <w:lang w:eastAsia="uk-UA"/>
        </w:rPr>
        <w:t>к.е.н</w:t>
      </w:r>
      <w:proofErr w:type="spellEnd"/>
      <w:r w:rsidRPr="00630C7B">
        <w:rPr>
          <w:rFonts w:ascii="Times New Roman" w:eastAsia="Times New Roman" w:hAnsi="Times New Roman" w:cs="Times New Roman"/>
          <w:color w:val="151515"/>
          <w:sz w:val="28"/>
          <w:szCs w:val="28"/>
          <w:lang w:eastAsia="uk-UA"/>
        </w:rPr>
        <w:t>., викладач економічних дисциплін,</w:t>
      </w:r>
    </w:p>
    <w:p w14:paraId="48A09C03" w14:textId="77777777" w:rsidR="005E347C" w:rsidRPr="00630C7B" w:rsidRDefault="005E347C" w:rsidP="00630C7B">
      <w:pPr>
        <w:spacing w:after="0" w:line="360" w:lineRule="auto"/>
        <w:ind w:firstLine="709"/>
        <w:jc w:val="right"/>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151515"/>
          <w:sz w:val="28"/>
          <w:szCs w:val="28"/>
          <w:lang w:eastAsia="uk-UA"/>
        </w:rPr>
        <w:t>ВСП «Мукачівський фаховий коледж НУБіП України»</w:t>
      </w:r>
    </w:p>
    <w:p w14:paraId="548DEC31" w14:textId="77777777" w:rsidR="005E347C" w:rsidRPr="00630C7B" w:rsidRDefault="005E347C" w:rsidP="00630C7B">
      <w:pPr>
        <w:spacing w:after="0" w:line="360" w:lineRule="auto"/>
        <w:rPr>
          <w:rFonts w:ascii="Times New Roman" w:eastAsia="Times New Roman" w:hAnsi="Times New Roman" w:cs="Times New Roman"/>
          <w:sz w:val="28"/>
          <w:szCs w:val="28"/>
          <w:lang w:eastAsia="uk-UA"/>
        </w:rPr>
      </w:pPr>
    </w:p>
    <w:p w14:paraId="63AAEA1E" w14:textId="77777777" w:rsidR="005E347C" w:rsidRPr="00630C7B" w:rsidRDefault="005E347C" w:rsidP="00630C7B">
      <w:pPr>
        <w:spacing w:after="0" w:line="360" w:lineRule="auto"/>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b/>
          <w:bCs/>
          <w:color w:val="000000"/>
          <w:sz w:val="28"/>
          <w:szCs w:val="28"/>
          <w:lang w:eastAsia="uk-UA"/>
        </w:rPr>
        <w:t>Е-АУДИТ В УКРАЇНІ: ПЕРЕВАГИ, НЕДОЛІКИ ТА ВИКЛИКИ У ВПРОВАДЖЕННІ</w:t>
      </w:r>
    </w:p>
    <w:p w14:paraId="2EE46454" w14:textId="77777777" w:rsidR="005E347C" w:rsidRPr="00630C7B" w:rsidRDefault="005E347C" w:rsidP="00630C7B">
      <w:pPr>
        <w:spacing w:after="0" w:line="360" w:lineRule="auto"/>
        <w:ind w:firstLine="426"/>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color w:val="000000"/>
          <w:sz w:val="28"/>
          <w:szCs w:val="28"/>
          <w:lang w:eastAsia="uk-UA"/>
        </w:rPr>
        <w:t>  </w:t>
      </w:r>
      <w:proofErr w:type="spellStart"/>
      <w:r w:rsidRPr="00630C7B">
        <w:rPr>
          <w:rFonts w:ascii="Times New Roman" w:eastAsia="Times New Roman" w:hAnsi="Times New Roman" w:cs="Times New Roman"/>
          <w:color w:val="000000"/>
          <w:sz w:val="28"/>
          <w:szCs w:val="28"/>
          <w:lang w:eastAsia="uk-UA"/>
        </w:rPr>
        <w:t>Цифровізація</w:t>
      </w:r>
      <w:proofErr w:type="spellEnd"/>
      <w:r w:rsidRPr="00630C7B">
        <w:rPr>
          <w:rFonts w:ascii="Times New Roman" w:eastAsia="Times New Roman" w:hAnsi="Times New Roman" w:cs="Times New Roman"/>
          <w:color w:val="000000"/>
          <w:sz w:val="28"/>
          <w:szCs w:val="28"/>
          <w:lang w:eastAsia="uk-UA"/>
        </w:rPr>
        <w:t xml:space="preserve"> поступово змінює всі сфери економіки, і податковий контроль не є винятком. Е-аудит (електронний аудит, SAF-T UA) дозволяє податковій отримувати структуровані електронні файли з усіма фінансовими даними підприємства — операціями, рахунками, запасами, доходами та витратами — замість тисяч сторінок паперової звітності. Мета впровадження е-аудиту — </w:t>
      </w:r>
      <w:r w:rsidRPr="00630C7B">
        <w:rPr>
          <w:rFonts w:ascii="Times New Roman" w:eastAsia="Times New Roman" w:hAnsi="Times New Roman" w:cs="Times New Roman"/>
          <w:color w:val="000000"/>
          <w:sz w:val="28"/>
          <w:szCs w:val="28"/>
          <w:lang w:eastAsia="uk-UA"/>
        </w:rPr>
        <w:lastRenderedPageBreak/>
        <w:t>прозорість, автоматизація та підвищення довіри між бізнесом і державними органами, де людський фактор мінімізований, а контроль відбувається швидко та ефективно.</w:t>
      </w:r>
    </w:p>
    <w:p w14:paraId="0AE9C5C8" w14:textId="77777777" w:rsidR="005E347C" w:rsidRPr="00D83F5F" w:rsidRDefault="005E347C" w:rsidP="00630C7B">
      <w:pPr>
        <w:spacing w:after="0" w:line="360" w:lineRule="auto"/>
        <w:ind w:firstLine="426"/>
        <w:jc w:val="both"/>
        <w:rPr>
          <w:rFonts w:ascii="Times New Roman" w:eastAsia="Times New Roman" w:hAnsi="Times New Roman" w:cs="Times New Roman"/>
          <w:sz w:val="28"/>
          <w:szCs w:val="28"/>
          <w:lang w:eastAsia="uk-UA"/>
        </w:rPr>
      </w:pPr>
      <w:r w:rsidRPr="00D83F5F">
        <w:rPr>
          <w:rFonts w:ascii="Times New Roman" w:eastAsia="Times New Roman" w:hAnsi="Times New Roman" w:cs="Times New Roman"/>
          <w:bCs/>
          <w:color w:val="000000"/>
          <w:sz w:val="28"/>
          <w:szCs w:val="28"/>
          <w:lang w:eastAsia="uk-UA"/>
        </w:rPr>
        <w:t>Що дає е-аудит бізнесу (переваги):</w:t>
      </w:r>
    </w:p>
    <w:p w14:paraId="45554646" w14:textId="77777777" w:rsidR="005E347C" w:rsidRPr="00630C7B" w:rsidRDefault="005E347C" w:rsidP="008664A6">
      <w:pPr>
        <w:numPr>
          <w:ilvl w:val="0"/>
          <w:numId w:val="36"/>
        </w:numPr>
        <w:tabs>
          <w:tab w:val="clear" w:pos="720"/>
          <w:tab w:val="num" w:pos="851"/>
        </w:tabs>
        <w:spacing w:after="0" w:line="360" w:lineRule="auto"/>
        <w:ind w:left="0" w:firstLine="993"/>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Автоматизація процесів — замість ручного збору документів підприємець надсилає стандартизований електронний файл, що позбавляє від рутини.</w:t>
      </w:r>
    </w:p>
    <w:p w14:paraId="7375C33E" w14:textId="77777777" w:rsidR="005E347C" w:rsidRPr="00630C7B" w:rsidRDefault="005E347C" w:rsidP="008664A6">
      <w:pPr>
        <w:numPr>
          <w:ilvl w:val="0"/>
          <w:numId w:val="36"/>
        </w:numPr>
        <w:tabs>
          <w:tab w:val="clear" w:pos="720"/>
          <w:tab w:val="num" w:pos="851"/>
        </w:tabs>
        <w:spacing w:after="0" w:line="360" w:lineRule="auto"/>
        <w:ind w:left="0" w:firstLine="993"/>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Точне прогнозування й аналітика — аналіз даних великого обсягу допомагає виявляти тенденції, ризики, оптимальні рішення.</w:t>
      </w:r>
    </w:p>
    <w:p w14:paraId="07D01D3C" w14:textId="77777777" w:rsidR="005E347C" w:rsidRPr="00630C7B" w:rsidRDefault="005E347C" w:rsidP="008664A6">
      <w:pPr>
        <w:numPr>
          <w:ilvl w:val="0"/>
          <w:numId w:val="36"/>
        </w:numPr>
        <w:tabs>
          <w:tab w:val="clear" w:pos="720"/>
          <w:tab w:val="num" w:pos="851"/>
        </w:tabs>
        <w:spacing w:after="0" w:line="360" w:lineRule="auto"/>
        <w:ind w:left="0" w:firstLine="993"/>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Економія ресурсів — зменшуються витрати на папір, логістику, людську працю при підготовці звітів.</w:t>
      </w:r>
    </w:p>
    <w:p w14:paraId="55FE3613" w14:textId="77777777" w:rsidR="005E347C" w:rsidRPr="00630C7B" w:rsidRDefault="005E347C" w:rsidP="008664A6">
      <w:pPr>
        <w:numPr>
          <w:ilvl w:val="0"/>
          <w:numId w:val="36"/>
        </w:numPr>
        <w:tabs>
          <w:tab w:val="clear" w:pos="720"/>
          <w:tab w:val="num" w:pos="851"/>
        </w:tabs>
        <w:spacing w:after="0" w:line="360" w:lineRule="auto"/>
        <w:ind w:left="0" w:firstLine="993"/>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Прискорення перевірок — контрольні служби отримують структуровані дані й можуть діагностувати невідповідності автоматично.</w:t>
      </w:r>
    </w:p>
    <w:p w14:paraId="146D6859" w14:textId="77777777" w:rsidR="005E347C" w:rsidRPr="00630C7B" w:rsidRDefault="005E347C" w:rsidP="008664A6">
      <w:pPr>
        <w:numPr>
          <w:ilvl w:val="0"/>
          <w:numId w:val="36"/>
        </w:numPr>
        <w:tabs>
          <w:tab w:val="clear" w:pos="720"/>
          <w:tab w:val="num" w:pos="851"/>
        </w:tabs>
        <w:spacing w:after="0" w:line="360" w:lineRule="auto"/>
        <w:ind w:left="0" w:firstLine="993"/>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Покращення довіри та репутації — система, що працює за європейськими стандартами, сприяє довірі інвесторів та партнерів.</w:t>
      </w:r>
    </w:p>
    <w:p w14:paraId="4448D1F5" w14:textId="77777777" w:rsidR="005E347C" w:rsidRPr="00630C7B" w:rsidRDefault="005E347C" w:rsidP="008664A6">
      <w:pPr>
        <w:numPr>
          <w:ilvl w:val="0"/>
          <w:numId w:val="36"/>
        </w:numPr>
        <w:spacing w:after="0" w:line="360" w:lineRule="auto"/>
        <w:ind w:left="0" w:firstLine="426"/>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Сумісність з ERP та обліковими системами — багато ІТ-рішень вже адаптують модулі для SAF-T UA .</w:t>
      </w:r>
    </w:p>
    <w:p w14:paraId="38AB839D" w14:textId="77777777" w:rsidR="005E347C" w:rsidRPr="00D83F5F" w:rsidRDefault="005E347C" w:rsidP="00630C7B">
      <w:pPr>
        <w:spacing w:after="0" w:line="360" w:lineRule="auto"/>
        <w:ind w:firstLine="426"/>
        <w:jc w:val="both"/>
        <w:rPr>
          <w:rFonts w:ascii="Times New Roman" w:eastAsia="Times New Roman" w:hAnsi="Times New Roman" w:cs="Times New Roman"/>
          <w:sz w:val="28"/>
          <w:szCs w:val="28"/>
          <w:lang w:eastAsia="uk-UA"/>
        </w:rPr>
      </w:pPr>
      <w:r w:rsidRPr="00D83F5F">
        <w:rPr>
          <w:rFonts w:ascii="Times New Roman" w:eastAsia="Times New Roman" w:hAnsi="Times New Roman" w:cs="Times New Roman"/>
          <w:bCs/>
          <w:color w:val="000000"/>
          <w:sz w:val="28"/>
          <w:szCs w:val="28"/>
          <w:lang w:eastAsia="uk-UA"/>
        </w:rPr>
        <w:t>Недоліки та виклики впровадження:</w:t>
      </w:r>
    </w:p>
    <w:p w14:paraId="26E4EF2F" w14:textId="77777777" w:rsidR="005E347C" w:rsidRPr="00630C7B" w:rsidRDefault="005E347C" w:rsidP="008664A6">
      <w:pPr>
        <w:numPr>
          <w:ilvl w:val="0"/>
          <w:numId w:val="37"/>
        </w:numPr>
        <w:tabs>
          <w:tab w:val="clear" w:pos="720"/>
          <w:tab w:val="num" w:pos="851"/>
        </w:tabs>
        <w:spacing w:after="0" w:line="360" w:lineRule="auto"/>
        <w:ind w:left="0" w:firstLine="1146"/>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Висока вартість старту — оновлення програмних систем, інтеграція, тестування — усе це коштує.</w:t>
      </w:r>
    </w:p>
    <w:p w14:paraId="37B8AD0D" w14:textId="77777777" w:rsidR="005E347C" w:rsidRPr="00630C7B" w:rsidRDefault="005E347C" w:rsidP="008664A6">
      <w:pPr>
        <w:numPr>
          <w:ilvl w:val="0"/>
          <w:numId w:val="37"/>
        </w:numPr>
        <w:tabs>
          <w:tab w:val="clear" w:pos="720"/>
          <w:tab w:val="num" w:pos="851"/>
        </w:tabs>
        <w:spacing w:after="0" w:line="360" w:lineRule="auto"/>
        <w:ind w:left="0" w:firstLine="1146"/>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Технічна залежність — бізнес стає залежним від функціонування ІТ-інфраструктури та якості даних.</w:t>
      </w:r>
    </w:p>
    <w:p w14:paraId="42D3906F" w14:textId="77777777" w:rsidR="005E347C" w:rsidRPr="00630C7B" w:rsidRDefault="005E347C" w:rsidP="008664A6">
      <w:pPr>
        <w:numPr>
          <w:ilvl w:val="0"/>
          <w:numId w:val="37"/>
        </w:numPr>
        <w:tabs>
          <w:tab w:val="clear" w:pos="720"/>
          <w:tab w:val="num" w:pos="851"/>
        </w:tabs>
        <w:spacing w:after="0" w:line="360" w:lineRule="auto"/>
        <w:ind w:left="0" w:firstLine="1146"/>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Ризики конфіденційності та етики — централізований збір даних може бути об’єктом зловживань чи витоків.</w:t>
      </w:r>
    </w:p>
    <w:p w14:paraId="4958BB74" w14:textId="77777777" w:rsidR="005E347C" w:rsidRPr="00630C7B" w:rsidRDefault="005E347C" w:rsidP="008664A6">
      <w:pPr>
        <w:numPr>
          <w:ilvl w:val="0"/>
          <w:numId w:val="37"/>
        </w:numPr>
        <w:tabs>
          <w:tab w:val="clear" w:pos="720"/>
          <w:tab w:val="num" w:pos="851"/>
        </w:tabs>
        <w:spacing w:after="0" w:line="360" w:lineRule="auto"/>
        <w:ind w:left="0" w:firstLine="1146"/>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Заміщення рутинної праці — у деяких сферах автоматизація може зменшити потребу в чисельному складі персоналу.</w:t>
      </w:r>
    </w:p>
    <w:p w14:paraId="6C1C35C4" w14:textId="77777777" w:rsidR="005E347C" w:rsidRPr="00630C7B" w:rsidRDefault="005E347C" w:rsidP="008664A6">
      <w:pPr>
        <w:numPr>
          <w:ilvl w:val="0"/>
          <w:numId w:val="37"/>
        </w:numPr>
        <w:tabs>
          <w:tab w:val="clear" w:pos="720"/>
          <w:tab w:val="num" w:pos="851"/>
        </w:tabs>
        <w:spacing w:after="0" w:line="360" w:lineRule="auto"/>
        <w:ind w:left="0" w:firstLine="1146"/>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Невизначеність законодавства та процедури — строки, відповідальність, правила можуть змінюватись, що створює ризики для бізнесу.</w:t>
      </w:r>
    </w:p>
    <w:p w14:paraId="11479E3C" w14:textId="33B04D16" w:rsidR="005E347C" w:rsidRDefault="005E347C" w:rsidP="00630C7B">
      <w:pPr>
        <w:spacing w:after="0" w:line="360" w:lineRule="auto"/>
        <w:ind w:firstLine="426"/>
        <w:jc w:val="both"/>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lastRenderedPageBreak/>
        <w:t> Е-аудит відкриває нові можливості для взаємодії бізнесу та держави. Він підвищує прозорість, прискорює перевірки та знижує адміністративне навантаження на підприємства. Успішне впровадження вимагає фінансових інвестицій, технічного переоснащення та навчання персоналу, але створює умови для ефективного та сучасного ведення бізнесу, підвищує довіру між державою і підприємствами і наближає податкову систему України до європейських стандартів.</w:t>
      </w:r>
    </w:p>
    <w:p w14:paraId="0D8A147F" w14:textId="77777777" w:rsidR="00D95455" w:rsidRPr="00630C7B" w:rsidRDefault="00D95455" w:rsidP="00630C7B">
      <w:pPr>
        <w:spacing w:after="0" w:line="360" w:lineRule="auto"/>
        <w:ind w:firstLine="426"/>
        <w:jc w:val="both"/>
        <w:rPr>
          <w:rFonts w:ascii="Times New Roman" w:eastAsia="Times New Roman" w:hAnsi="Times New Roman" w:cs="Times New Roman"/>
          <w:sz w:val="28"/>
          <w:szCs w:val="28"/>
          <w:lang w:eastAsia="uk-UA"/>
        </w:rPr>
      </w:pPr>
    </w:p>
    <w:p w14:paraId="038E2B5B" w14:textId="271691E6" w:rsidR="005E347C" w:rsidRPr="00630C7B" w:rsidRDefault="005E347C" w:rsidP="00630C7B">
      <w:pPr>
        <w:spacing w:after="0" w:line="360" w:lineRule="auto"/>
        <w:ind w:firstLine="426"/>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b/>
          <w:bCs/>
          <w:color w:val="000000"/>
          <w:sz w:val="28"/>
          <w:szCs w:val="28"/>
          <w:lang w:eastAsia="uk-UA"/>
        </w:rPr>
        <w:t>Список використаних джерел</w:t>
      </w:r>
    </w:p>
    <w:p w14:paraId="00220772" w14:textId="77777777" w:rsidR="005E347C" w:rsidRPr="00630C7B" w:rsidRDefault="005E347C" w:rsidP="008664A6">
      <w:pPr>
        <w:numPr>
          <w:ilvl w:val="0"/>
          <w:numId w:val="38"/>
        </w:numPr>
        <w:tabs>
          <w:tab w:val="clear" w:pos="720"/>
          <w:tab w:val="left" w:pos="709"/>
          <w:tab w:val="num" w:pos="993"/>
        </w:tabs>
        <w:spacing w:after="0" w:line="360" w:lineRule="auto"/>
        <w:ind w:left="0" w:firstLine="426"/>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ДПС — «ДПС удосконалює систему подання файлів  SAF-T UA  за результатами тестування»: </w:t>
      </w:r>
      <w:hyperlink r:id="rId33" w:history="1">
        <w:r w:rsidRPr="00630C7B">
          <w:rPr>
            <w:rFonts w:ascii="Times New Roman" w:eastAsia="Times New Roman" w:hAnsi="Times New Roman" w:cs="Times New Roman"/>
            <w:color w:val="0563C1"/>
            <w:sz w:val="28"/>
            <w:szCs w:val="28"/>
            <w:u w:val="single"/>
            <w:lang w:eastAsia="uk-UA"/>
          </w:rPr>
          <w:t>https://tax.gov.ua/media-tsentr/novini/938378.html</w:t>
        </w:r>
      </w:hyperlink>
      <w:r w:rsidRPr="00630C7B">
        <w:rPr>
          <w:rFonts w:ascii="Times New Roman" w:eastAsia="Times New Roman" w:hAnsi="Times New Roman" w:cs="Times New Roman"/>
          <w:color w:val="000000"/>
          <w:sz w:val="28"/>
          <w:szCs w:val="28"/>
          <w:lang w:eastAsia="uk-UA"/>
        </w:rPr>
        <w:t xml:space="preserve"> </w:t>
      </w:r>
      <w:hyperlink r:id="rId34" w:history="1">
        <w:r w:rsidRPr="00630C7B">
          <w:rPr>
            <w:rFonts w:ascii="Times New Roman" w:eastAsia="Times New Roman" w:hAnsi="Times New Roman" w:cs="Times New Roman"/>
            <w:color w:val="0000FF"/>
            <w:sz w:val="28"/>
            <w:szCs w:val="28"/>
            <w:u w:val="single"/>
            <w:lang w:eastAsia="uk-UA"/>
          </w:rPr>
          <w:t>tax.gov.ua</w:t>
        </w:r>
      </w:hyperlink>
    </w:p>
    <w:p w14:paraId="34845B89" w14:textId="77777777" w:rsidR="005E347C" w:rsidRPr="00630C7B" w:rsidRDefault="005E347C" w:rsidP="008664A6">
      <w:pPr>
        <w:numPr>
          <w:ilvl w:val="0"/>
          <w:numId w:val="38"/>
        </w:numPr>
        <w:tabs>
          <w:tab w:val="clear" w:pos="720"/>
          <w:tab w:val="left" w:pos="709"/>
          <w:tab w:val="num" w:pos="993"/>
        </w:tabs>
        <w:spacing w:after="0" w:line="360" w:lineRule="auto"/>
        <w:ind w:left="0" w:firstLine="426"/>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 xml:space="preserve">ДПС та АСС — «Впровадження SAF-T UA  : практичні питання формування та подання файлу»  </w:t>
      </w:r>
      <w:hyperlink r:id="rId35" w:history="1">
        <w:r w:rsidRPr="00630C7B">
          <w:rPr>
            <w:rFonts w:ascii="Times New Roman" w:eastAsia="Times New Roman" w:hAnsi="Times New Roman" w:cs="Times New Roman"/>
            <w:color w:val="0563C1"/>
            <w:sz w:val="28"/>
            <w:szCs w:val="28"/>
            <w:u w:val="single"/>
            <w:lang w:eastAsia="uk-UA"/>
          </w:rPr>
          <w:t>https://tax.gov.ua/media-tsentr/novini/933506.html</w:t>
        </w:r>
      </w:hyperlink>
      <w:r w:rsidRPr="00630C7B">
        <w:rPr>
          <w:rFonts w:ascii="Times New Roman" w:eastAsia="Times New Roman" w:hAnsi="Times New Roman" w:cs="Times New Roman"/>
          <w:color w:val="000000"/>
          <w:sz w:val="28"/>
          <w:szCs w:val="28"/>
          <w:lang w:eastAsia="uk-UA"/>
        </w:rPr>
        <w:t xml:space="preserve"> </w:t>
      </w:r>
      <w:hyperlink r:id="rId36" w:history="1">
        <w:r w:rsidRPr="00630C7B">
          <w:rPr>
            <w:rFonts w:ascii="Times New Roman" w:eastAsia="Times New Roman" w:hAnsi="Times New Roman" w:cs="Times New Roman"/>
            <w:color w:val="0000FF"/>
            <w:sz w:val="28"/>
            <w:szCs w:val="28"/>
            <w:u w:val="single"/>
            <w:lang w:eastAsia="uk-UA"/>
          </w:rPr>
          <w:t>tax.gov.ua</w:t>
        </w:r>
      </w:hyperlink>
    </w:p>
    <w:p w14:paraId="54B8564F" w14:textId="77777777" w:rsidR="005E347C" w:rsidRPr="00630C7B" w:rsidRDefault="005E347C" w:rsidP="008664A6">
      <w:pPr>
        <w:numPr>
          <w:ilvl w:val="0"/>
          <w:numId w:val="38"/>
        </w:numPr>
        <w:tabs>
          <w:tab w:val="clear" w:pos="720"/>
          <w:tab w:val="left" w:pos="709"/>
          <w:tab w:val="num" w:pos="993"/>
        </w:tabs>
        <w:spacing w:after="0" w:line="360" w:lineRule="auto"/>
        <w:ind w:left="0" w:firstLine="426"/>
        <w:jc w:val="both"/>
        <w:textAlignment w:val="baseline"/>
        <w:rPr>
          <w:rFonts w:ascii="Times New Roman" w:eastAsia="Times New Roman" w:hAnsi="Times New Roman" w:cs="Times New Roman"/>
          <w:color w:val="000000"/>
          <w:sz w:val="28"/>
          <w:szCs w:val="28"/>
          <w:lang w:eastAsia="uk-UA"/>
        </w:rPr>
      </w:pPr>
      <w:proofErr w:type="spellStart"/>
      <w:r w:rsidRPr="00630C7B">
        <w:rPr>
          <w:rFonts w:ascii="Times New Roman" w:eastAsia="Times New Roman" w:hAnsi="Times New Roman" w:cs="Times New Roman"/>
          <w:color w:val="000000"/>
          <w:sz w:val="28"/>
          <w:szCs w:val="28"/>
          <w:lang w:eastAsia="uk-UA"/>
        </w:rPr>
        <w:t>Intelserv</w:t>
      </w:r>
      <w:proofErr w:type="spellEnd"/>
      <w:r w:rsidRPr="00630C7B">
        <w:rPr>
          <w:rFonts w:ascii="Times New Roman" w:eastAsia="Times New Roman" w:hAnsi="Times New Roman" w:cs="Times New Roman"/>
          <w:color w:val="000000"/>
          <w:sz w:val="28"/>
          <w:szCs w:val="28"/>
          <w:lang w:eastAsia="uk-UA"/>
        </w:rPr>
        <w:t xml:space="preserve"> — «SAF-T UA  2025: що нового?»</w:t>
      </w:r>
      <w:r w:rsidRPr="00630C7B">
        <w:rPr>
          <w:rFonts w:ascii="Times New Roman" w:eastAsia="Times New Roman" w:hAnsi="Times New Roman" w:cs="Times New Roman"/>
          <w:color w:val="000000"/>
          <w:sz w:val="28"/>
          <w:szCs w:val="28"/>
          <w:lang w:eastAsia="uk-UA"/>
        </w:rPr>
        <w:br/>
      </w:r>
      <w:hyperlink r:id="rId37" w:history="1">
        <w:r w:rsidRPr="00630C7B">
          <w:rPr>
            <w:rFonts w:ascii="Times New Roman" w:eastAsia="Times New Roman" w:hAnsi="Times New Roman" w:cs="Times New Roman"/>
            <w:color w:val="0563C1"/>
            <w:sz w:val="28"/>
            <w:szCs w:val="28"/>
            <w:u w:val="single"/>
            <w:lang w:eastAsia="uk-UA"/>
          </w:rPr>
          <w:t>https://intelserv.net.ua/news/material/id/1631</w:t>
        </w:r>
      </w:hyperlink>
      <w:r w:rsidRPr="00630C7B">
        <w:rPr>
          <w:rFonts w:ascii="Times New Roman" w:eastAsia="Times New Roman" w:hAnsi="Times New Roman" w:cs="Times New Roman"/>
          <w:color w:val="000000"/>
          <w:sz w:val="28"/>
          <w:szCs w:val="28"/>
          <w:lang w:eastAsia="uk-UA"/>
        </w:rPr>
        <w:t xml:space="preserve"> </w:t>
      </w:r>
      <w:hyperlink r:id="rId38" w:history="1">
        <w:r w:rsidRPr="00630C7B">
          <w:rPr>
            <w:rFonts w:ascii="Times New Roman" w:eastAsia="Times New Roman" w:hAnsi="Times New Roman" w:cs="Times New Roman"/>
            <w:color w:val="0000FF"/>
            <w:sz w:val="28"/>
            <w:szCs w:val="28"/>
            <w:u w:val="single"/>
            <w:lang w:eastAsia="uk-UA"/>
          </w:rPr>
          <w:t>intelserv.net.ua</w:t>
        </w:r>
      </w:hyperlink>
    </w:p>
    <w:p w14:paraId="3ED3FE20" w14:textId="77777777" w:rsidR="005E347C" w:rsidRPr="00630C7B" w:rsidRDefault="005E347C" w:rsidP="008664A6">
      <w:pPr>
        <w:numPr>
          <w:ilvl w:val="0"/>
          <w:numId w:val="38"/>
        </w:numPr>
        <w:tabs>
          <w:tab w:val="clear" w:pos="720"/>
          <w:tab w:val="left" w:pos="709"/>
          <w:tab w:val="num" w:pos="993"/>
        </w:tabs>
        <w:spacing w:after="0" w:line="360" w:lineRule="auto"/>
        <w:ind w:left="0" w:firstLine="426"/>
        <w:jc w:val="both"/>
        <w:textAlignment w:val="baseline"/>
        <w:rPr>
          <w:rFonts w:ascii="Times New Roman" w:eastAsia="Times New Roman" w:hAnsi="Times New Roman" w:cs="Times New Roman"/>
          <w:color w:val="000000"/>
          <w:sz w:val="28"/>
          <w:szCs w:val="28"/>
          <w:lang w:eastAsia="uk-UA"/>
        </w:rPr>
      </w:pPr>
      <w:r w:rsidRPr="00630C7B">
        <w:rPr>
          <w:rFonts w:ascii="Times New Roman" w:eastAsia="Times New Roman" w:hAnsi="Times New Roman" w:cs="Times New Roman"/>
          <w:color w:val="000000"/>
          <w:sz w:val="28"/>
          <w:szCs w:val="28"/>
          <w:lang w:eastAsia="uk-UA"/>
        </w:rPr>
        <w:t>EBA — «Бізнес-спільнота Одеси обговорила з головою ДПС ключові податкові виклики»</w:t>
      </w:r>
      <w:r w:rsidRPr="00630C7B">
        <w:rPr>
          <w:rFonts w:ascii="Times New Roman" w:eastAsia="Times New Roman" w:hAnsi="Times New Roman" w:cs="Times New Roman"/>
          <w:color w:val="000000"/>
          <w:sz w:val="28"/>
          <w:szCs w:val="28"/>
          <w:lang w:eastAsia="uk-UA"/>
        </w:rPr>
        <w:br/>
      </w:r>
      <w:hyperlink r:id="rId39" w:history="1">
        <w:r w:rsidRPr="00630C7B">
          <w:rPr>
            <w:rFonts w:ascii="Times New Roman" w:eastAsia="Times New Roman" w:hAnsi="Times New Roman" w:cs="Times New Roman"/>
            <w:color w:val="0563C1"/>
            <w:sz w:val="28"/>
            <w:szCs w:val="28"/>
            <w:u w:val="single"/>
            <w:lang w:eastAsia="uk-UA"/>
          </w:rPr>
          <w:t>https://eba.com.ua/biznes-spilnota-odesy-obgovoryla-z-golovoyu-dps-klyuchovi-podatkovi-vyklyky/</w:t>
        </w:r>
      </w:hyperlink>
      <w:r w:rsidRPr="00630C7B">
        <w:rPr>
          <w:rFonts w:ascii="Times New Roman" w:eastAsia="Times New Roman" w:hAnsi="Times New Roman" w:cs="Times New Roman"/>
          <w:color w:val="000000"/>
          <w:sz w:val="28"/>
          <w:szCs w:val="28"/>
          <w:lang w:eastAsia="uk-UA"/>
        </w:rPr>
        <w:t xml:space="preserve"> </w:t>
      </w:r>
      <w:hyperlink r:id="rId40" w:history="1">
        <w:proofErr w:type="spellStart"/>
        <w:r w:rsidRPr="00630C7B">
          <w:rPr>
            <w:rFonts w:ascii="Times New Roman" w:eastAsia="Times New Roman" w:hAnsi="Times New Roman" w:cs="Times New Roman"/>
            <w:color w:val="0000FF"/>
            <w:sz w:val="28"/>
            <w:szCs w:val="28"/>
            <w:u w:val="single"/>
            <w:lang w:eastAsia="uk-UA"/>
          </w:rPr>
          <w:t>European</w:t>
        </w:r>
        <w:proofErr w:type="spellEnd"/>
        <w:r w:rsidRPr="00630C7B">
          <w:rPr>
            <w:rFonts w:ascii="Times New Roman" w:eastAsia="Times New Roman" w:hAnsi="Times New Roman" w:cs="Times New Roman"/>
            <w:color w:val="0000FF"/>
            <w:sz w:val="28"/>
            <w:szCs w:val="28"/>
            <w:u w:val="single"/>
            <w:lang w:eastAsia="uk-UA"/>
          </w:rPr>
          <w:t xml:space="preserve"> </w:t>
        </w:r>
        <w:proofErr w:type="spellStart"/>
        <w:r w:rsidRPr="00630C7B">
          <w:rPr>
            <w:rFonts w:ascii="Times New Roman" w:eastAsia="Times New Roman" w:hAnsi="Times New Roman" w:cs="Times New Roman"/>
            <w:color w:val="0000FF"/>
            <w:sz w:val="28"/>
            <w:szCs w:val="28"/>
            <w:u w:val="single"/>
            <w:lang w:eastAsia="uk-UA"/>
          </w:rPr>
          <w:t>Business</w:t>
        </w:r>
        <w:proofErr w:type="spellEnd"/>
        <w:r w:rsidRPr="00630C7B">
          <w:rPr>
            <w:rFonts w:ascii="Times New Roman" w:eastAsia="Times New Roman" w:hAnsi="Times New Roman" w:cs="Times New Roman"/>
            <w:color w:val="0000FF"/>
            <w:sz w:val="28"/>
            <w:szCs w:val="28"/>
            <w:u w:val="single"/>
            <w:lang w:eastAsia="uk-UA"/>
          </w:rPr>
          <w:t xml:space="preserve"> </w:t>
        </w:r>
        <w:proofErr w:type="spellStart"/>
        <w:r w:rsidRPr="00630C7B">
          <w:rPr>
            <w:rFonts w:ascii="Times New Roman" w:eastAsia="Times New Roman" w:hAnsi="Times New Roman" w:cs="Times New Roman"/>
            <w:color w:val="0000FF"/>
            <w:sz w:val="28"/>
            <w:szCs w:val="28"/>
            <w:u w:val="single"/>
            <w:lang w:eastAsia="uk-UA"/>
          </w:rPr>
          <w:t>Association</w:t>
        </w:r>
        <w:proofErr w:type="spellEnd"/>
      </w:hyperlink>
    </w:p>
    <w:p w14:paraId="65C8DAE7" w14:textId="77777777" w:rsidR="005E347C" w:rsidRPr="00630C7B" w:rsidRDefault="005E347C" w:rsidP="00630C7B">
      <w:pPr>
        <w:spacing w:after="0" w:line="360" w:lineRule="auto"/>
        <w:rPr>
          <w:rFonts w:ascii="Times New Roman" w:hAnsi="Times New Roman" w:cs="Times New Roman"/>
          <w:sz w:val="28"/>
          <w:szCs w:val="28"/>
        </w:rPr>
      </w:pPr>
    </w:p>
    <w:p w14:paraId="45ACE16A" w14:textId="77777777" w:rsidR="004D5A7A" w:rsidRPr="00630C7B" w:rsidRDefault="004D5A7A" w:rsidP="00630C7B">
      <w:pPr>
        <w:spacing w:after="0" w:line="360" w:lineRule="auto"/>
        <w:contextualSpacing/>
        <w:jc w:val="right"/>
        <w:rPr>
          <w:rFonts w:ascii="Times New Roman" w:eastAsia="Calibri" w:hAnsi="Times New Roman" w:cs="Times New Roman"/>
          <w:b/>
          <w:bCs/>
          <w:kern w:val="2"/>
          <w:sz w:val="28"/>
          <w:szCs w:val="28"/>
          <w14:ligatures w14:val="standardContextual"/>
        </w:rPr>
      </w:pPr>
      <w:r w:rsidRPr="00630C7B">
        <w:rPr>
          <w:rFonts w:ascii="Times New Roman" w:eastAsia="Calibri" w:hAnsi="Times New Roman" w:cs="Times New Roman"/>
          <w:b/>
          <w:bCs/>
          <w:kern w:val="2"/>
          <w:sz w:val="28"/>
          <w:szCs w:val="28"/>
          <w14:ligatures w14:val="standardContextual"/>
        </w:rPr>
        <w:t>Тетяна ТАЛЬКО</w:t>
      </w:r>
    </w:p>
    <w:p w14:paraId="14508411" w14:textId="09BB3E81" w:rsidR="004D5A7A" w:rsidRPr="00630C7B" w:rsidRDefault="004D5A7A" w:rsidP="00630C7B">
      <w:pPr>
        <w:spacing w:after="0" w:line="360" w:lineRule="auto"/>
        <w:contextualSpacing/>
        <w:jc w:val="right"/>
        <w:rPr>
          <w:rFonts w:ascii="Times New Roman" w:eastAsia="Calibri" w:hAnsi="Times New Roman" w:cs="Times New Roman"/>
          <w:i/>
          <w:iCs/>
          <w:kern w:val="2"/>
          <w:sz w:val="28"/>
          <w:szCs w:val="28"/>
          <w14:ligatures w14:val="standardContextual"/>
        </w:rPr>
      </w:pPr>
      <w:r w:rsidRPr="00630C7B">
        <w:rPr>
          <w:rFonts w:ascii="Times New Roman" w:eastAsia="Calibri" w:hAnsi="Times New Roman" w:cs="Times New Roman"/>
          <w:i/>
          <w:iCs/>
          <w:kern w:val="2"/>
          <w:sz w:val="28"/>
          <w:szCs w:val="28"/>
          <w14:ligatures w14:val="standardContextual"/>
        </w:rPr>
        <w:t>викладач облікових дисциплін</w:t>
      </w:r>
    </w:p>
    <w:p w14:paraId="6FE72A82" w14:textId="77777777" w:rsidR="004D5A7A" w:rsidRPr="00630C7B" w:rsidRDefault="004D5A7A" w:rsidP="00630C7B">
      <w:pPr>
        <w:spacing w:after="0" w:line="360" w:lineRule="auto"/>
        <w:contextualSpacing/>
        <w:jc w:val="right"/>
        <w:rPr>
          <w:rFonts w:ascii="Times New Roman" w:eastAsia="Calibri" w:hAnsi="Times New Roman" w:cs="Times New Roman"/>
          <w:i/>
          <w:iCs/>
          <w:kern w:val="2"/>
          <w:sz w:val="28"/>
          <w:szCs w:val="28"/>
          <w14:ligatures w14:val="standardContextual"/>
        </w:rPr>
      </w:pPr>
      <w:r w:rsidRPr="00630C7B">
        <w:rPr>
          <w:rFonts w:ascii="Times New Roman" w:eastAsia="Calibri" w:hAnsi="Times New Roman" w:cs="Times New Roman"/>
          <w:i/>
          <w:iCs/>
          <w:kern w:val="2"/>
          <w:sz w:val="28"/>
          <w:szCs w:val="28"/>
          <w14:ligatures w14:val="standardContextual"/>
        </w:rPr>
        <w:t>ВСП «Ірпінський фаховий коледж НУБіП України»</w:t>
      </w:r>
    </w:p>
    <w:p w14:paraId="1256AF1F" w14:textId="77777777" w:rsidR="004D5A7A" w:rsidRPr="00630C7B" w:rsidRDefault="004D5A7A" w:rsidP="00630C7B">
      <w:pPr>
        <w:spacing w:after="0" w:line="360" w:lineRule="auto"/>
        <w:contextualSpacing/>
        <w:jc w:val="both"/>
        <w:rPr>
          <w:rFonts w:ascii="Times New Roman" w:eastAsia="Calibri" w:hAnsi="Times New Roman" w:cs="Times New Roman"/>
          <w:kern w:val="2"/>
          <w:sz w:val="28"/>
          <w:szCs w:val="28"/>
          <w14:ligatures w14:val="standardContextual"/>
        </w:rPr>
      </w:pPr>
    </w:p>
    <w:p w14:paraId="2288EF56" w14:textId="77777777" w:rsidR="004D5A7A" w:rsidRPr="00630C7B" w:rsidRDefault="004D5A7A" w:rsidP="00630C7B">
      <w:pPr>
        <w:spacing w:after="0" w:line="360" w:lineRule="auto"/>
        <w:contextualSpacing/>
        <w:jc w:val="center"/>
        <w:rPr>
          <w:rFonts w:ascii="Times New Roman" w:eastAsia="Calibri" w:hAnsi="Times New Roman" w:cs="Times New Roman"/>
          <w:b/>
          <w:bCs/>
          <w:kern w:val="2"/>
          <w:sz w:val="28"/>
          <w:szCs w:val="28"/>
          <w14:ligatures w14:val="standardContextual"/>
        </w:rPr>
      </w:pPr>
      <w:r w:rsidRPr="00630C7B">
        <w:rPr>
          <w:rFonts w:ascii="Times New Roman" w:eastAsia="Calibri" w:hAnsi="Times New Roman" w:cs="Times New Roman"/>
          <w:b/>
          <w:bCs/>
          <w:kern w:val="2"/>
          <w:sz w:val="28"/>
          <w:szCs w:val="28"/>
          <w14:ligatures w14:val="standardContextual"/>
        </w:rPr>
        <w:t>ЦИФРОВІЗАЦІЯ БУХГАЛТЕРСЬКОГО ОБЛІКУ В УМОВАХ СУЧАСНОЇ ЕКОНОМІКИ</w:t>
      </w:r>
    </w:p>
    <w:p w14:paraId="7A527D1F" w14:textId="77777777" w:rsidR="004D5A7A" w:rsidRPr="00630C7B" w:rsidRDefault="004D5A7A" w:rsidP="00630C7B">
      <w:pPr>
        <w:spacing w:after="0" w:line="360" w:lineRule="auto"/>
        <w:ind w:firstLine="426"/>
        <w:contextualSpacing/>
        <w:jc w:val="both"/>
        <w:rPr>
          <w:rFonts w:ascii="Times New Roman" w:eastAsia="Calibri" w:hAnsi="Times New Roman" w:cs="Times New Roman"/>
          <w:kern w:val="2"/>
          <w:sz w:val="28"/>
          <w:szCs w:val="28"/>
          <w14:ligatures w14:val="standardContextual"/>
        </w:rPr>
      </w:pPr>
      <w:r w:rsidRPr="00630C7B">
        <w:rPr>
          <w:rFonts w:ascii="Times New Roman" w:eastAsia="Calibri" w:hAnsi="Times New Roman" w:cs="Times New Roman"/>
          <w:kern w:val="2"/>
          <w:sz w:val="28"/>
          <w:szCs w:val="28"/>
          <w14:ligatures w14:val="standardContextual"/>
        </w:rPr>
        <w:lastRenderedPageBreak/>
        <w:t xml:space="preserve">Розвиток </w:t>
      </w:r>
      <w:proofErr w:type="spellStart"/>
      <w:r w:rsidRPr="00630C7B">
        <w:rPr>
          <w:rFonts w:ascii="Times New Roman" w:eastAsia="Calibri" w:hAnsi="Times New Roman" w:cs="Times New Roman"/>
          <w:kern w:val="2"/>
          <w:sz w:val="28"/>
          <w:szCs w:val="28"/>
          <w14:ligatures w14:val="standardContextual"/>
        </w:rPr>
        <w:t>цифровізації</w:t>
      </w:r>
      <w:proofErr w:type="spellEnd"/>
      <w:r w:rsidRPr="00630C7B">
        <w:rPr>
          <w:rFonts w:ascii="Times New Roman" w:eastAsia="Calibri" w:hAnsi="Times New Roman" w:cs="Times New Roman"/>
          <w:kern w:val="2"/>
          <w:sz w:val="28"/>
          <w:szCs w:val="28"/>
          <w14:ligatures w14:val="standardContextual"/>
        </w:rPr>
        <w:t xml:space="preserve"> охопив усі сфери економіки, зокрема й систему бухгалтерського обліку. Комп’ютеризація облікових процесів відкрила нові можливості для фахівців цієї галузі та посилила їхні позиції на ринку праці.</w:t>
      </w:r>
    </w:p>
    <w:p w14:paraId="49970805" w14:textId="77777777" w:rsidR="004D5A7A" w:rsidRPr="00630C7B" w:rsidRDefault="004D5A7A" w:rsidP="00630C7B">
      <w:pPr>
        <w:spacing w:after="0" w:line="360" w:lineRule="auto"/>
        <w:ind w:firstLine="426"/>
        <w:contextualSpacing/>
        <w:jc w:val="both"/>
        <w:rPr>
          <w:rFonts w:ascii="Times New Roman" w:eastAsia="Calibri" w:hAnsi="Times New Roman" w:cs="Times New Roman"/>
          <w:kern w:val="2"/>
          <w:sz w:val="28"/>
          <w:szCs w:val="28"/>
          <w14:ligatures w14:val="standardContextual"/>
        </w:rPr>
      </w:pPr>
      <w:r w:rsidRPr="00630C7B">
        <w:rPr>
          <w:rFonts w:ascii="Times New Roman" w:eastAsia="Calibri" w:hAnsi="Times New Roman" w:cs="Times New Roman"/>
          <w:kern w:val="2"/>
          <w:sz w:val="28"/>
          <w:szCs w:val="28"/>
          <w14:ligatures w14:val="standardContextual"/>
        </w:rPr>
        <w:t xml:space="preserve">Сучасна система бухгалтерського обліку повинна </w:t>
      </w:r>
      <w:proofErr w:type="spellStart"/>
      <w:r w:rsidRPr="00630C7B">
        <w:rPr>
          <w:rFonts w:ascii="Times New Roman" w:eastAsia="Calibri" w:hAnsi="Times New Roman" w:cs="Times New Roman"/>
          <w:kern w:val="2"/>
          <w:sz w:val="28"/>
          <w:szCs w:val="28"/>
          <w14:ligatures w14:val="standardContextual"/>
        </w:rPr>
        <w:t>оперативно</w:t>
      </w:r>
      <w:proofErr w:type="spellEnd"/>
      <w:r w:rsidRPr="00630C7B">
        <w:rPr>
          <w:rFonts w:ascii="Times New Roman" w:eastAsia="Calibri" w:hAnsi="Times New Roman" w:cs="Times New Roman"/>
          <w:kern w:val="2"/>
          <w:sz w:val="28"/>
          <w:szCs w:val="28"/>
          <w14:ligatures w14:val="standardContextual"/>
        </w:rPr>
        <w:t xml:space="preserve"> реагувати на зміни й тенденції розвитку як на мікро-, так і на макрорівнях. Глобалізація економіки зумовила необхідність уніфікації, стандартизації та гармонізації облікових процедур на міжнародному рівні. </w:t>
      </w:r>
    </w:p>
    <w:p w14:paraId="421B8819" w14:textId="77777777" w:rsidR="004D5A7A" w:rsidRPr="00630C7B" w:rsidRDefault="004D5A7A" w:rsidP="00630C7B">
      <w:pPr>
        <w:spacing w:after="0" w:line="360" w:lineRule="auto"/>
        <w:ind w:firstLine="426"/>
        <w:contextualSpacing/>
        <w:jc w:val="both"/>
        <w:rPr>
          <w:rFonts w:ascii="Times New Roman" w:eastAsia="Calibri" w:hAnsi="Times New Roman" w:cs="Times New Roman"/>
          <w:kern w:val="2"/>
          <w:sz w:val="28"/>
          <w:szCs w:val="28"/>
          <w14:ligatures w14:val="standardContextual"/>
        </w:rPr>
      </w:pPr>
      <w:r w:rsidRPr="00630C7B">
        <w:rPr>
          <w:rFonts w:ascii="Times New Roman" w:eastAsia="Calibri" w:hAnsi="Times New Roman" w:cs="Times New Roman"/>
          <w:kern w:val="2"/>
          <w:sz w:val="28"/>
          <w:szCs w:val="28"/>
          <w14:ligatures w14:val="standardContextual"/>
        </w:rPr>
        <w:t>Стандартизація фінансової звітності є важливим інструментом державного регулювання діяльності суб’єктів господарювання [1].</w:t>
      </w:r>
    </w:p>
    <w:p w14:paraId="35411095" w14:textId="77777777" w:rsidR="004D5A7A" w:rsidRPr="00630C7B" w:rsidRDefault="004D5A7A" w:rsidP="00630C7B">
      <w:pPr>
        <w:spacing w:after="0" w:line="360" w:lineRule="auto"/>
        <w:ind w:firstLine="426"/>
        <w:contextualSpacing/>
        <w:jc w:val="both"/>
        <w:rPr>
          <w:rFonts w:ascii="Times New Roman" w:eastAsia="Calibri" w:hAnsi="Times New Roman" w:cs="Times New Roman"/>
          <w:kern w:val="2"/>
          <w:sz w:val="28"/>
          <w:szCs w:val="28"/>
          <w14:ligatures w14:val="standardContextual"/>
        </w:rPr>
      </w:pPr>
      <w:r w:rsidRPr="00630C7B">
        <w:rPr>
          <w:rFonts w:ascii="Times New Roman" w:eastAsia="Calibri" w:hAnsi="Times New Roman" w:cs="Times New Roman"/>
          <w:kern w:val="2"/>
          <w:sz w:val="28"/>
          <w:szCs w:val="28"/>
          <w14:ligatures w14:val="standardContextual"/>
        </w:rPr>
        <w:t>Розвиток інформаційних технологій не лише підвищує ефективність облікових процесів, а й розширює можливості обліково-аналітичної системи. Йдеться не лише про використання спеціалізованих програмних продуктів, а й про впровадження хмарних сервісів, ІТ-платформ, цифрових форматів фінансової звітності та інструментів аналізу фінансового стану в реальному часі.</w:t>
      </w:r>
    </w:p>
    <w:p w14:paraId="1C25F461" w14:textId="77777777" w:rsidR="004D5A7A" w:rsidRPr="00630C7B" w:rsidRDefault="004D5A7A" w:rsidP="00630C7B">
      <w:pPr>
        <w:spacing w:after="0" w:line="360" w:lineRule="auto"/>
        <w:ind w:firstLine="426"/>
        <w:contextualSpacing/>
        <w:jc w:val="both"/>
        <w:rPr>
          <w:rFonts w:ascii="Times New Roman" w:eastAsia="Calibri" w:hAnsi="Times New Roman" w:cs="Times New Roman"/>
          <w:kern w:val="2"/>
          <w:sz w:val="28"/>
          <w:szCs w:val="28"/>
          <w14:ligatures w14:val="standardContextual"/>
        </w:rPr>
      </w:pPr>
      <w:r w:rsidRPr="00630C7B">
        <w:rPr>
          <w:rFonts w:ascii="Times New Roman" w:eastAsia="Calibri" w:hAnsi="Times New Roman" w:cs="Times New Roman"/>
          <w:kern w:val="2"/>
          <w:sz w:val="28"/>
          <w:szCs w:val="28"/>
          <w14:ligatures w14:val="standardContextual"/>
        </w:rPr>
        <w:t xml:space="preserve">Тенденції </w:t>
      </w:r>
      <w:proofErr w:type="spellStart"/>
      <w:r w:rsidRPr="00630C7B">
        <w:rPr>
          <w:rFonts w:ascii="Times New Roman" w:eastAsia="Calibri" w:hAnsi="Times New Roman" w:cs="Times New Roman"/>
          <w:kern w:val="2"/>
          <w:sz w:val="28"/>
          <w:szCs w:val="28"/>
          <w14:ligatures w14:val="standardContextual"/>
        </w:rPr>
        <w:t>цифровізації</w:t>
      </w:r>
      <w:proofErr w:type="spellEnd"/>
      <w:r w:rsidRPr="00630C7B">
        <w:rPr>
          <w:rFonts w:ascii="Times New Roman" w:eastAsia="Calibri" w:hAnsi="Times New Roman" w:cs="Times New Roman"/>
          <w:kern w:val="2"/>
          <w:sz w:val="28"/>
          <w:szCs w:val="28"/>
          <w14:ligatures w14:val="standardContextual"/>
        </w:rPr>
        <w:t xml:space="preserve"> сучасної економіки зумовлюють зміну підходів до ведення бізнесу. Актуальним стає застосування технологій </w:t>
      </w:r>
      <w:proofErr w:type="spellStart"/>
      <w:r w:rsidRPr="00630C7B">
        <w:rPr>
          <w:rFonts w:ascii="Times New Roman" w:eastAsia="Calibri" w:hAnsi="Times New Roman" w:cs="Times New Roman"/>
          <w:kern w:val="2"/>
          <w:sz w:val="28"/>
          <w:szCs w:val="28"/>
          <w14:ligatures w14:val="standardContextual"/>
        </w:rPr>
        <w:t>блокчейн</w:t>
      </w:r>
      <w:proofErr w:type="spellEnd"/>
      <w:r w:rsidRPr="00630C7B">
        <w:rPr>
          <w:rFonts w:ascii="Times New Roman" w:eastAsia="Calibri" w:hAnsi="Times New Roman" w:cs="Times New Roman"/>
          <w:kern w:val="2"/>
          <w:sz w:val="28"/>
          <w:szCs w:val="28"/>
          <w14:ligatures w14:val="standardContextual"/>
        </w:rPr>
        <w:t>, штучного інтелекту, машинного навчання, що створює умови для формування єдиного інформаційного простору управління [2, с. 142].</w:t>
      </w:r>
    </w:p>
    <w:p w14:paraId="771CF551" w14:textId="77777777" w:rsidR="004D5A7A" w:rsidRPr="00630C7B" w:rsidRDefault="004D5A7A" w:rsidP="00630C7B">
      <w:pPr>
        <w:spacing w:after="0" w:line="360" w:lineRule="auto"/>
        <w:ind w:firstLine="426"/>
        <w:contextualSpacing/>
        <w:jc w:val="both"/>
        <w:rPr>
          <w:rFonts w:ascii="Times New Roman" w:eastAsia="Calibri" w:hAnsi="Times New Roman" w:cs="Times New Roman"/>
          <w:kern w:val="2"/>
          <w:sz w:val="28"/>
          <w:szCs w:val="28"/>
          <w14:ligatures w14:val="standardContextual"/>
        </w:rPr>
      </w:pPr>
      <w:r w:rsidRPr="00630C7B">
        <w:rPr>
          <w:rFonts w:ascii="Times New Roman" w:eastAsia="Calibri" w:hAnsi="Times New Roman" w:cs="Times New Roman"/>
          <w:kern w:val="2"/>
          <w:sz w:val="28"/>
          <w:szCs w:val="28"/>
          <w14:ligatures w14:val="standardContextual"/>
        </w:rPr>
        <w:t xml:space="preserve">У цифровій економіці ключовим завданням є автоматизація бізнес-процесів та їх аналіз за рівнем </w:t>
      </w:r>
      <w:proofErr w:type="spellStart"/>
      <w:r w:rsidRPr="00630C7B">
        <w:rPr>
          <w:rFonts w:ascii="Times New Roman" w:eastAsia="Calibri" w:hAnsi="Times New Roman" w:cs="Times New Roman"/>
          <w:kern w:val="2"/>
          <w:sz w:val="28"/>
          <w:szCs w:val="28"/>
          <w14:ligatures w14:val="standardContextual"/>
        </w:rPr>
        <w:t>диджиталізації</w:t>
      </w:r>
      <w:proofErr w:type="spellEnd"/>
      <w:r w:rsidRPr="00630C7B">
        <w:rPr>
          <w:rFonts w:ascii="Times New Roman" w:eastAsia="Calibri" w:hAnsi="Times New Roman" w:cs="Times New Roman"/>
          <w:kern w:val="2"/>
          <w:sz w:val="28"/>
          <w:szCs w:val="28"/>
          <w14:ligatures w14:val="standardContextual"/>
        </w:rPr>
        <w:t>. Це забезпечує підприємствам можливість гнучкої адаптації та впровадження електронних форматів управління.</w:t>
      </w:r>
    </w:p>
    <w:p w14:paraId="2CFC1A97" w14:textId="77777777" w:rsidR="004D5A7A" w:rsidRPr="00630C7B" w:rsidRDefault="004D5A7A" w:rsidP="00630C7B">
      <w:pPr>
        <w:spacing w:after="0" w:line="360" w:lineRule="auto"/>
        <w:ind w:firstLine="720"/>
        <w:contextualSpacing/>
        <w:jc w:val="both"/>
        <w:rPr>
          <w:rFonts w:ascii="Times New Roman" w:eastAsia="Calibri" w:hAnsi="Times New Roman" w:cs="Times New Roman"/>
          <w:kern w:val="2"/>
          <w:sz w:val="28"/>
          <w:szCs w:val="28"/>
          <w14:ligatures w14:val="standardContextual"/>
        </w:rPr>
      </w:pPr>
      <w:proofErr w:type="spellStart"/>
      <w:r w:rsidRPr="00630C7B">
        <w:rPr>
          <w:rFonts w:ascii="Times New Roman" w:eastAsia="Calibri" w:hAnsi="Times New Roman" w:cs="Times New Roman"/>
          <w:kern w:val="2"/>
          <w:sz w:val="28"/>
          <w:szCs w:val="28"/>
          <w14:ligatures w14:val="standardContextual"/>
        </w:rPr>
        <w:t>Цифровізація</w:t>
      </w:r>
      <w:proofErr w:type="spellEnd"/>
      <w:r w:rsidRPr="00630C7B">
        <w:rPr>
          <w:rFonts w:ascii="Times New Roman" w:eastAsia="Calibri" w:hAnsi="Times New Roman" w:cs="Times New Roman"/>
          <w:kern w:val="2"/>
          <w:sz w:val="28"/>
          <w:szCs w:val="28"/>
          <w14:ligatures w14:val="standardContextual"/>
        </w:rPr>
        <w:t xml:space="preserve"> бухгалтерського обліку сприяє тому, що будь-який аспект господарської діяльності вноситься в регістр (базу даних) у вигляді комплексу реквізитів, серед яких фігурують реквізити рахунків, дебету і кредиту. Оскільки вони записані двійковим кодом, можливе використання більш ніж двох рахунків. У міру зростання числа реквізитів, наприклад, аналітичних рахунків, рахунків бухгалтерського обліку, управлінської та іншої фінансово-господарської інформації, весь інформаційний масив зручніше узагальнити, систематизувати і </w:t>
      </w:r>
      <w:r w:rsidRPr="00630C7B">
        <w:rPr>
          <w:rFonts w:ascii="Times New Roman" w:eastAsia="Calibri" w:hAnsi="Times New Roman" w:cs="Times New Roman"/>
          <w:kern w:val="2"/>
          <w:sz w:val="28"/>
          <w:szCs w:val="28"/>
          <w14:ligatures w14:val="standardContextual"/>
        </w:rPr>
        <w:lastRenderedPageBreak/>
        <w:t xml:space="preserve">сформувати для застосування у форматі, відмінному від того, який досягається при ручному внесенні даних [3, c. 145]. </w:t>
      </w:r>
    </w:p>
    <w:p w14:paraId="5E94D790" w14:textId="77777777" w:rsidR="004D5A7A" w:rsidRPr="00630C7B" w:rsidRDefault="004D5A7A" w:rsidP="00630C7B">
      <w:pPr>
        <w:spacing w:after="0" w:line="360" w:lineRule="auto"/>
        <w:ind w:firstLine="720"/>
        <w:contextualSpacing/>
        <w:jc w:val="both"/>
        <w:rPr>
          <w:rFonts w:ascii="Times New Roman" w:eastAsia="Calibri" w:hAnsi="Times New Roman" w:cs="Times New Roman"/>
          <w:kern w:val="2"/>
          <w:sz w:val="28"/>
          <w:szCs w:val="28"/>
          <w14:ligatures w14:val="standardContextual"/>
        </w:rPr>
      </w:pPr>
      <w:r w:rsidRPr="00630C7B">
        <w:rPr>
          <w:rFonts w:ascii="Times New Roman" w:eastAsia="Calibri" w:hAnsi="Times New Roman" w:cs="Times New Roman"/>
          <w:kern w:val="2"/>
          <w:sz w:val="28"/>
          <w:szCs w:val="28"/>
          <w14:ligatures w14:val="standardContextual"/>
        </w:rPr>
        <w:t xml:space="preserve">Для аналізу бізнес-процесів потужну інформаційну базу становлять дані управлінського обліку, за сучасних умов переходу на цифрові технології цей напрям ще недостатньо досліджений, а отже – перспективний. Серед причин цього – недостатня увага до системи управлінського обліку, а надто на невеликих і середніх підприємствах. </w:t>
      </w:r>
    </w:p>
    <w:p w14:paraId="0F1E9ECF" w14:textId="77777777" w:rsidR="004D5A7A" w:rsidRPr="00630C7B" w:rsidRDefault="004D5A7A" w:rsidP="00630C7B">
      <w:pPr>
        <w:spacing w:after="0" w:line="360" w:lineRule="auto"/>
        <w:ind w:firstLine="720"/>
        <w:contextualSpacing/>
        <w:jc w:val="both"/>
        <w:rPr>
          <w:rFonts w:ascii="Times New Roman" w:eastAsia="Calibri" w:hAnsi="Times New Roman" w:cs="Times New Roman"/>
          <w:kern w:val="2"/>
          <w:sz w:val="28"/>
          <w:szCs w:val="28"/>
          <w14:ligatures w14:val="standardContextual"/>
        </w:rPr>
      </w:pPr>
      <w:r w:rsidRPr="00630C7B">
        <w:rPr>
          <w:rFonts w:ascii="Times New Roman" w:eastAsia="Calibri" w:hAnsi="Times New Roman" w:cs="Times New Roman"/>
          <w:kern w:val="2"/>
          <w:sz w:val="28"/>
          <w:szCs w:val="28"/>
          <w14:ligatures w14:val="standardContextual"/>
        </w:rPr>
        <w:t>Одним із напрямів забезпечення ефективності поточних операцій може бути організація управлінського аналізу, планування та внутрішнього аудиту на базі наскрізної інтеграції даних управлінського обліку.</w:t>
      </w:r>
    </w:p>
    <w:p w14:paraId="24BF2977" w14:textId="77777777" w:rsidR="004D5A7A" w:rsidRPr="00630C7B" w:rsidRDefault="004D5A7A" w:rsidP="00630C7B">
      <w:pPr>
        <w:spacing w:after="0" w:line="360" w:lineRule="auto"/>
        <w:ind w:firstLine="426"/>
        <w:contextualSpacing/>
        <w:jc w:val="both"/>
        <w:rPr>
          <w:rFonts w:ascii="Times New Roman" w:eastAsia="Calibri" w:hAnsi="Times New Roman" w:cs="Times New Roman"/>
          <w:kern w:val="2"/>
          <w:sz w:val="28"/>
          <w:szCs w:val="28"/>
          <w14:ligatures w14:val="standardContextual"/>
        </w:rPr>
      </w:pPr>
      <w:r w:rsidRPr="00630C7B">
        <w:rPr>
          <w:rFonts w:ascii="Times New Roman" w:eastAsia="Calibri" w:hAnsi="Times New Roman" w:cs="Times New Roman"/>
          <w:kern w:val="2"/>
          <w:sz w:val="28"/>
          <w:szCs w:val="28"/>
          <w14:ligatures w14:val="standardContextual"/>
        </w:rPr>
        <w:t xml:space="preserve">Ефективне функціонування підприємств у цифровому середовищі залежить від рівня впровадження цифрових технологій у бізнес-процеси, управління та розроблення цифрових стратегій. </w:t>
      </w:r>
    </w:p>
    <w:p w14:paraId="54A691E5" w14:textId="77777777" w:rsidR="004D5A7A" w:rsidRPr="00630C7B" w:rsidRDefault="004D5A7A" w:rsidP="00630C7B">
      <w:pPr>
        <w:spacing w:after="0" w:line="360" w:lineRule="auto"/>
        <w:ind w:firstLine="426"/>
        <w:contextualSpacing/>
        <w:jc w:val="both"/>
        <w:rPr>
          <w:rFonts w:ascii="Times New Roman" w:eastAsia="Calibri" w:hAnsi="Times New Roman" w:cs="Times New Roman"/>
          <w:kern w:val="2"/>
          <w:sz w:val="28"/>
          <w:szCs w:val="28"/>
          <w14:ligatures w14:val="standardContextual"/>
        </w:rPr>
      </w:pPr>
      <w:r w:rsidRPr="00630C7B">
        <w:rPr>
          <w:rFonts w:ascii="Times New Roman" w:eastAsia="Calibri" w:hAnsi="Times New Roman" w:cs="Times New Roman"/>
          <w:kern w:val="2"/>
          <w:sz w:val="28"/>
          <w:szCs w:val="28"/>
          <w14:ligatures w14:val="standardContextual"/>
        </w:rPr>
        <w:t>Отже, цифрова економіка — це економіка, що базується на даних, хмарних сервісах та сучасних інформаційних технологіях, а також на підготовці фахівців нового покоління, здатних працювати в умовах цифрового середовища.</w:t>
      </w:r>
    </w:p>
    <w:p w14:paraId="5C291515" w14:textId="77777777" w:rsidR="00D83F5F" w:rsidRDefault="00D83F5F" w:rsidP="00630C7B">
      <w:pPr>
        <w:spacing w:after="0" w:line="360" w:lineRule="auto"/>
        <w:contextualSpacing/>
        <w:jc w:val="center"/>
        <w:rPr>
          <w:rFonts w:ascii="Times New Roman" w:eastAsia="Calibri" w:hAnsi="Times New Roman" w:cs="Times New Roman"/>
          <w:b/>
          <w:bCs/>
          <w:kern w:val="2"/>
          <w:sz w:val="28"/>
          <w:szCs w:val="28"/>
          <w14:ligatures w14:val="standardContextual"/>
        </w:rPr>
      </w:pPr>
    </w:p>
    <w:p w14:paraId="1537EBF7" w14:textId="2F1AB659" w:rsidR="004D5A7A" w:rsidRPr="00630C7B" w:rsidRDefault="004D5A7A" w:rsidP="00630C7B">
      <w:pPr>
        <w:spacing w:after="0" w:line="360" w:lineRule="auto"/>
        <w:contextualSpacing/>
        <w:jc w:val="center"/>
        <w:rPr>
          <w:rFonts w:ascii="Times New Roman" w:eastAsia="Calibri" w:hAnsi="Times New Roman" w:cs="Times New Roman"/>
          <w:b/>
          <w:bCs/>
          <w:kern w:val="2"/>
          <w:sz w:val="28"/>
          <w:szCs w:val="28"/>
          <w14:ligatures w14:val="standardContextual"/>
        </w:rPr>
      </w:pPr>
      <w:r w:rsidRPr="00630C7B">
        <w:rPr>
          <w:rFonts w:ascii="Times New Roman" w:eastAsia="Calibri" w:hAnsi="Times New Roman" w:cs="Times New Roman"/>
          <w:b/>
          <w:bCs/>
          <w:kern w:val="2"/>
          <w:sz w:val="28"/>
          <w:szCs w:val="28"/>
          <w14:ligatures w14:val="standardContextual"/>
        </w:rPr>
        <w:t>Список використаних джерел</w:t>
      </w:r>
    </w:p>
    <w:p w14:paraId="1D641A2E" w14:textId="77777777" w:rsidR="004D5A7A" w:rsidRPr="00630C7B" w:rsidRDefault="004D5A7A" w:rsidP="00630C7B">
      <w:pPr>
        <w:spacing w:after="0" w:line="360" w:lineRule="auto"/>
        <w:contextualSpacing/>
        <w:jc w:val="both"/>
        <w:rPr>
          <w:rFonts w:ascii="Times New Roman" w:eastAsia="Calibri" w:hAnsi="Times New Roman" w:cs="Times New Roman"/>
          <w:kern w:val="2"/>
          <w:sz w:val="28"/>
          <w:szCs w:val="28"/>
          <w14:ligatures w14:val="standardContextual"/>
        </w:rPr>
      </w:pPr>
      <w:r w:rsidRPr="00630C7B">
        <w:rPr>
          <w:rFonts w:ascii="Times New Roman" w:eastAsia="Calibri" w:hAnsi="Times New Roman" w:cs="Times New Roman"/>
          <w:kern w:val="2"/>
          <w:sz w:val="28"/>
          <w:szCs w:val="28"/>
          <w14:ligatures w14:val="standardContextual"/>
        </w:rPr>
        <w:t xml:space="preserve">1. Національне положення (стандарт) бухгалтерського обліку 1 «Загальні вимоги до фінансової звітності»: </w:t>
      </w:r>
      <w:proofErr w:type="spellStart"/>
      <w:r w:rsidRPr="00630C7B">
        <w:rPr>
          <w:rFonts w:ascii="Times New Roman" w:eastAsia="Calibri" w:hAnsi="Times New Roman" w:cs="Times New Roman"/>
          <w:kern w:val="2"/>
          <w:sz w:val="28"/>
          <w:szCs w:val="28"/>
          <w14:ligatures w14:val="standardContextual"/>
        </w:rPr>
        <w:t>затв</w:t>
      </w:r>
      <w:proofErr w:type="spellEnd"/>
      <w:r w:rsidRPr="00630C7B">
        <w:rPr>
          <w:rFonts w:ascii="Times New Roman" w:eastAsia="Calibri" w:hAnsi="Times New Roman" w:cs="Times New Roman"/>
          <w:kern w:val="2"/>
          <w:sz w:val="28"/>
          <w:szCs w:val="28"/>
          <w14:ligatures w14:val="standardContextual"/>
        </w:rPr>
        <w:t xml:space="preserve">. наказом Міністерства фінансів України від 07.02.2013 р. №73. URL: http://zakon.rada.gov.ua/laws/show/z0336-13. </w:t>
      </w:r>
    </w:p>
    <w:p w14:paraId="244D1A13" w14:textId="77777777" w:rsidR="004D5A7A" w:rsidRPr="00630C7B" w:rsidRDefault="004D5A7A" w:rsidP="00630C7B">
      <w:pPr>
        <w:spacing w:after="0" w:line="360" w:lineRule="auto"/>
        <w:contextualSpacing/>
        <w:jc w:val="both"/>
        <w:rPr>
          <w:rFonts w:ascii="Times New Roman" w:eastAsia="Calibri" w:hAnsi="Times New Roman" w:cs="Times New Roman"/>
          <w:kern w:val="2"/>
          <w:sz w:val="28"/>
          <w:szCs w:val="28"/>
          <w14:ligatures w14:val="standardContextual"/>
        </w:rPr>
      </w:pPr>
      <w:r w:rsidRPr="00630C7B">
        <w:rPr>
          <w:rFonts w:ascii="Times New Roman" w:eastAsia="Calibri" w:hAnsi="Times New Roman" w:cs="Times New Roman"/>
          <w:kern w:val="2"/>
          <w:sz w:val="28"/>
          <w:szCs w:val="28"/>
          <w14:ligatures w14:val="standardContextual"/>
        </w:rPr>
        <w:t xml:space="preserve">2. </w:t>
      </w:r>
      <w:proofErr w:type="spellStart"/>
      <w:r w:rsidRPr="00630C7B">
        <w:rPr>
          <w:rFonts w:ascii="Times New Roman" w:eastAsia="Calibri" w:hAnsi="Times New Roman" w:cs="Times New Roman"/>
          <w:kern w:val="2"/>
          <w:sz w:val="28"/>
          <w:szCs w:val="28"/>
          <w14:ligatures w14:val="standardContextual"/>
        </w:rPr>
        <w:t>Пуцентейло</w:t>
      </w:r>
      <w:proofErr w:type="spellEnd"/>
      <w:r w:rsidRPr="00630C7B">
        <w:rPr>
          <w:rFonts w:ascii="Times New Roman" w:eastAsia="Calibri" w:hAnsi="Times New Roman" w:cs="Times New Roman"/>
          <w:kern w:val="2"/>
          <w:sz w:val="28"/>
          <w:szCs w:val="28"/>
          <w14:ligatures w14:val="standardContextual"/>
        </w:rPr>
        <w:t xml:space="preserve"> П. Р., Гуменюк О. О. Цифрова економіка як новітній вектор реконструкції традиційної економіки. Інноваційна економіка. 2018. № 5-6 (75). С. 131-143. </w:t>
      </w:r>
    </w:p>
    <w:p w14:paraId="3CEE09B1" w14:textId="77777777" w:rsidR="004D5A7A" w:rsidRPr="00630C7B" w:rsidRDefault="004D5A7A" w:rsidP="00630C7B">
      <w:pPr>
        <w:spacing w:after="0" w:line="360" w:lineRule="auto"/>
        <w:contextualSpacing/>
        <w:jc w:val="both"/>
        <w:rPr>
          <w:rFonts w:ascii="Times New Roman" w:eastAsia="Calibri" w:hAnsi="Times New Roman" w:cs="Times New Roman"/>
          <w:kern w:val="2"/>
          <w:sz w:val="28"/>
          <w:szCs w:val="28"/>
          <w14:ligatures w14:val="standardContextual"/>
        </w:rPr>
      </w:pPr>
      <w:r w:rsidRPr="00630C7B">
        <w:rPr>
          <w:rFonts w:ascii="Times New Roman" w:eastAsia="Calibri" w:hAnsi="Times New Roman" w:cs="Times New Roman"/>
          <w:kern w:val="2"/>
          <w:sz w:val="28"/>
          <w:szCs w:val="28"/>
          <w14:ligatures w14:val="standardContextual"/>
        </w:rPr>
        <w:t xml:space="preserve">3. </w:t>
      </w:r>
      <w:proofErr w:type="spellStart"/>
      <w:r w:rsidRPr="00630C7B">
        <w:rPr>
          <w:rFonts w:ascii="Times New Roman" w:eastAsia="Calibri" w:hAnsi="Times New Roman" w:cs="Times New Roman"/>
          <w:kern w:val="2"/>
          <w:sz w:val="28"/>
          <w:szCs w:val="28"/>
          <w14:ligatures w14:val="standardContextual"/>
        </w:rPr>
        <w:t>Пуцентейло</w:t>
      </w:r>
      <w:proofErr w:type="spellEnd"/>
      <w:r w:rsidRPr="00630C7B">
        <w:rPr>
          <w:rFonts w:ascii="Times New Roman" w:eastAsia="Calibri" w:hAnsi="Times New Roman" w:cs="Times New Roman"/>
          <w:kern w:val="2"/>
          <w:sz w:val="28"/>
          <w:szCs w:val="28"/>
          <w14:ligatures w14:val="standardContextual"/>
        </w:rPr>
        <w:t xml:space="preserve"> П. Р., Довбуш А. В. Основні вектори розвитку бухгалтерського обліку в умовах цифрової економіки. Інноваційна економіка. 2021. № 3-4 (87). С. 140-151. </w:t>
      </w:r>
    </w:p>
    <w:p w14:paraId="27B8E37A" w14:textId="1D790B9C" w:rsidR="005E347C" w:rsidRPr="00630C7B" w:rsidRDefault="005E347C" w:rsidP="00630C7B">
      <w:pPr>
        <w:spacing w:after="0" w:line="360" w:lineRule="auto"/>
        <w:rPr>
          <w:rFonts w:ascii="Times New Roman" w:eastAsia="Aptos" w:hAnsi="Times New Roman" w:cs="Times New Roman"/>
          <w:sz w:val="28"/>
          <w:szCs w:val="28"/>
        </w:rPr>
      </w:pPr>
    </w:p>
    <w:p w14:paraId="40A9249B" w14:textId="1FF775D0" w:rsidR="004D5A7A" w:rsidRPr="00630C7B" w:rsidRDefault="004D5A7A" w:rsidP="00630C7B">
      <w:pPr>
        <w:spacing w:after="0" w:line="360" w:lineRule="auto"/>
        <w:ind w:firstLine="425"/>
        <w:jc w:val="center"/>
        <w:rPr>
          <w:rFonts w:ascii="Times New Roman" w:eastAsia="Aptos" w:hAnsi="Times New Roman" w:cs="Times New Roman"/>
          <w:b/>
          <w:color w:val="151515"/>
          <w:sz w:val="28"/>
          <w:szCs w:val="28"/>
        </w:rPr>
      </w:pPr>
      <w:r w:rsidRPr="00630C7B">
        <w:rPr>
          <w:rFonts w:ascii="Times New Roman" w:eastAsia="Aptos" w:hAnsi="Times New Roman" w:cs="Times New Roman"/>
          <w:b/>
          <w:color w:val="151515"/>
          <w:sz w:val="28"/>
          <w:szCs w:val="28"/>
        </w:rPr>
        <w:lastRenderedPageBreak/>
        <w:t>СЕКЦІЯ 3. ЕКОНОМІКА: СТРАТЕГІЧНІ ОРІЄНТИРИ РОЗВИТКУ</w:t>
      </w:r>
    </w:p>
    <w:p w14:paraId="540DEB2A" w14:textId="77777777" w:rsidR="00D83F5F" w:rsidRDefault="00D83F5F" w:rsidP="00630C7B">
      <w:pPr>
        <w:spacing w:after="0" w:line="360" w:lineRule="auto"/>
        <w:ind w:firstLine="425"/>
        <w:jc w:val="right"/>
        <w:rPr>
          <w:rFonts w:ascii="Times New Roman" w:eastAsia="Aptos" w:hAnsi="Times New Roman" w:cs="Times New Roman"/>
          <w:b/>
          <w:bCs/>
          <w:color w:val="151515"/>
          <w:sz w:val="28"/>
          <w:szCs w:val="28"/>
        </w:rPr>
      </w:pPr>
    </w:p>
    <w:p w14:paraId="33EE162A" w14:textId="35039927" w:rsidR="004D5A7A" w:rsidRPr="00630C7B" w:rsidRDefault="004D5A7A" w:rsidP="00630C7B">
      <w:pPr>
        <w:spacing w:after="0" w:line="360" w:lineRule="auto"/>
        <w:ind w:firstLine="425"/>
        <w:jc w:val="right"/>
        <w:rPr>
          <w:rFonts w:ascii="Times New Roman" w:eastAsia="Aptos" w:hAnsi="Times New Roman" w:cs="Times New Roman"/>
          <w:b/>
          <w:bCs/>
          <w:color w:val="151515"/>
          <w:sz w:val="28"/>
          <w:szCs w:val="28"/>
        </w:rPr>
      </w:pPr>
      <w:r w:rsidRPr="00630C7B">
        <w:rPr>
          <w:rFonts w:ascii="Times New Roman" w:eastAsia="Aptos" w:hAnsi="Times New Roman" w:cs="Times New Roman"/>
          <w:b/>
          <w:bCs/>
          <w:color w:val="151515"/>
          <w:sz w:val="28"/>
          <w:szCs w:val="28"/>
        </w:rPr>
        <w:t>Ірина МАНЧЕНКО</w:t>
      </w:r>
    </w:p>
    <w:p w14:paraId="4FD52A84" w14:textId="77777777" w:rsidR="004D5A7A" w:rsidRPr="00630C7B" w:rsidRDefault="004D5A7A" w:rsidP="00630C7B">
      <w:pPr>
        <w:spacing w:after="0" w:line="360" w:lineRule="auto"/>
        <w:ind w:firstLine="425"/>
        <w:jc w:val="right"/>
        <w:rPr>
          <w:rFonts w:ascii="Times New Roman" w:eastAsia="Aptos" w:hAnsi="Times New Roman" w:cs="Times New Roman"/>
          <w:color w:val="151515"/>
          <w:sz w:val="28"/>
          <w:szCs w:val="28"/>
        </w:rPr>
      </w:pPr>
      <w:r w:rsidRPr="00630C7B">
        <w:rPr>
          <w:rFonts w:ascii="Times New Roman" w:eastAsia="Aptos" w:hAnsi="Times New Roman" w:cs="Times New Roman"/>
          <w:color w:val="151515"/>
          <w:sz w:val="28"/>
          <w:szCs w:val="28"/>
        </w:rPr>
        <w:t>Студентка ІІІ курсу, спеціальність 071 Облік і оподаткування</w:t>
      </w:r>
    </w:p>
    <w:p w14:paraId="3FCCDAF3" w14:textId="66174069" w:rsidR="004D5A7A" w:rsidRPr="00630C7B" w:rsidRDefault="004D5A7A" w:rsidP="00630C7B">
      <w:pPr>
        <w:spacing w:after="0" w:line="360" w:lineRule="auto"/>
        <w:ind w:firstLine="425"/>
        <w:jc w:val="right"/>
        <w:rPr>
          <w:rFonts w:ascii="Times New Roman" w:eastAsia="Aptos" w:hAnsi="Times New Roman" w:cs="Times New Roman"/>
          <w:b/>
          <w:bCs/>
          <w:color w:val="151515"/>
          <w:sz w:val="28"/>
          <w:szCs w:val="28"/>
        </w:rPr>
      </w:pPr>
      <w:r w:rsidRPr="00630C7B">
        <w:rPr>
          <w:rFonts w:ascii="Times New Roman" w:eastAsia="Aptos" w:hAnsi="Times New Roman" w:cs="Times New Roman"/>
          <w:color w:val="151515"/>
          <w:sz w:val="28"/>
          <w:szCs w:val="28"/>
        </w:rPr>
        <w:t>Керівник:</w:t>
      </w:r>
      <w:r w:rsidRPr="00630C7B">
        <w:rPr>
          <w:rFonts w:ascii="Times New Roman" w:eastAsia="Aptos" w:hAnsi="Times New Roman" w:cs="Times New Roman"/>
          <w:b/>
          <w:bCs/>
          <w:color w:val="151515"/>
          <w:sz w:val="28"/>
          <w:szCs w:val="28"/>
        </w:rPr>
        <w:t xml:space="preserve"> Любов МИКУЛАНИНЕЦЬ</w:t>
      </w:r>
    </w:p>
    <w:p w14:paraId="30F883AE" w14:textId="250EF4C8" w:rsidR="004D5A7A" w:rsidRPr="00630C7B" w:rsidRDefault="004D5A7A" w:rsidP="00630C7B">
      <w:pPr>
        <w:spacing w:after="0" w:line="360" w:lineRule="auto"/>
        <w:ind w:firstLine="425"/>
        <w:jc w:val="right"/>
        <w:rPr>
          <w:rFonts w:ascii="Times New Roman" w:eastAsia="Aptos" w:hAnsi="Times New Roman" w:cs="Times New Roman"/>
          <w:color w:val="151515"/>
          <w:sz w:val="28"/>
          <w:szCs w:val="28"/>
        </w:rPr>
      </w:pPr>
      <w:r w:rsidRPr="00630C7B">
        <w:rPr>
          <w:rFonts w:ascii="Times New Roman" w:eastAsia="Aptos" w:hAnsi="Times New Roman" w:cs="Times New Roman"/>
          <w:color w:val="151515"/>
          <w:sz w:val="28"/>
          <w:szCs w:val="28"/>
        </w:rPr>
        <w:t>викладач економічних дисциплін</w:t>
      </w:r>
    </w:p>
    <w:p w14:paraId="48E07729" w14:textId="77777777" w:rsidR="004D5A7A" w:rsidRPr="00630C7B" w:rsidRDefault="004D5A7A" w:rsidP="00630C7B">
      <w:pPr>
        <w:spacing w:after="0" w:line="360" w:lineRule="auto"/>
        <w:ind w:firstLine="425"/>
        <w:jc w:val="right"/>
        <w:rPr>
          <w:rFonts w:ascii="Times New Roman" w:eastAsia="Aptos" w:hAnsi="Times New Roman" w:cs="Times New Roman"/>
          <w:color w:val="151515"/>
          <w:sz w:val="28"/>
          <w:szCs w:val="28"/>
        </w:rPr>
      </w:pPr>
      <w:r w:rsidRPr="00630C7B">
        <w:rPr>
          <w:rFonts w:ascii="Times New Roman" w:eastAsia="Aptos" w:hAnsi="Times New Roman" w:cs="Times New Roman"/>
          <w:color w:val="151515"/>
          <w:sz w:val="28"/>
          <w:szCs w:val="28"/>
        </w:rPr>
        <w:t>ВСП «Мукачівський фаховий коледж НУБіП України»</w:t>
      </w:r>
    </w:p>
    <w:p w14:paraId="66484EA3" w14:textId="77777777" w:rsidR="004D5A7A" w:rsidRPr="00630C7B" w:rsidRDefault="004D5A7A" w:rsidP="00630C7B">
      <w:pPr>
        <w:spacing w:after="0" w:line="360" w:lineRule="auto"/>
        <w:ind w:firstLine="425"/>
        <w:jc w:val="right"/>
        <w:rPr>
          <w:rFonts w:ascii="Times New Roman" w:eastAsia="Aptos" w:hAnsi="Times New Roman" w:cs="Times New Roman"/>
          <w:color w:val="151515"/>
          <w:sz w:val="28"/>
          <w:szCs w:val="28"/>
        </w:rPr>
      </w:pPr>
    </w:p>
    <w:p w14:paraId="652B14FA" w14:textId="49D16111" w:rsidR="004D5A7A" w:rsidRPr="00D83F5F" w:rsidRDefault="004D5A7A" w:rsidP="00D83F5F">
      <w:pPr>
        <w:spacing w:after="0" w:line="360" w:lineRule="auto"/>
        <w:ind w:firstLine="425"/>
        <w:jc w:val="center"/>
        <w:rPr>
          <w:rFonts w:ascii="Times New Roman" w:eastAsia="Calibri" w:hAnsi="Times New Roman" w:cs="Times New Roman"/>
          <w:b/>
          <w:bCs/>
          <w:sz w:val="28"/>
          <w:szCs w:val="28"/>
        </w:rPr>
      </w:pPr>
      <w:r w:rsidRPr="00630C7B">
        <w:rPr>
          <w:rFonts w:ascii="Times New Roman" w:eastAsia="Calibri" w:hAnsi="Times New Roman" w:cs="Times New Roman"/>
          <w:b/>
          <w:bCs/>
          <w:sz w:val="28"/>
          <w:szCs w:val="28"/>
        </w:rPr>
        <w:t>СТРАТЕГІЧНІ ОРІЄНТИРИ РОЗВИТКУ ЕКОНОМІКИ В УМОВАХ ВОЄННОЇ АГРЕСІЇ</w:t>
      </w:r>
    </w:p>
    <w:p w14:paraId="40D0A4D8" w14:textId="77777777" w:rsidR="004D5A7A" w:rsidRPr="00630C7B" w:rsidRDefault="004D5A7A" w:rsidP="00630C7B">
      <w:pPr>
        <w:spacing w:after="0" w:line="360" w:lineRule="auto"/>
        <w:ind w:firstLine="425"/>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Повномасштабна воєнна агресія російської проти України стала викликом для національної економіки. Вона спричинила структурні зміни, що охопили всі сфери господарської діяльності - від промисловості та аграрного сектору до фінансів, енергетики, логістики й ринку праці. Проте в умовах воєнних загроз Україна продовжує формувати стратегічні орієнтири розвитку.</w:t>
      </w:r>
    </w:p>
    <w:p w14:paraId="1F50CD22" w14:textId="77777777" w:rsidR="004D5A7A" w:rsidRPr="00630C7B" w:rsidRDefault="004D5A7A" w:rsidP="00630C7B">
      <w:pPr>
        <w:spacing w:after="0" w:line="360" w:lineRule="auto"/>
        <w:ind w:firstLine="425"/>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Економіка України сьогодні - це приклад адаптації, коли навіть у кризових умовах формуються нові драйвери зростання: </w:t>
      </w:r>
      <w:proofErr w:type="spellStart"/>
      <w:r w:rsidRPr="00630C7B">
        <w:rPr>
          <w:rFonts w:ascii="Times New Roman" w:eastAsia="Calibri" w:hAnsi="Times New Roman" w:cs="Times New Roman"/>
          <w:sz w:val="28"/>
          <w:szCs w:val="28"/>
        </w:rPr>
        <w:t>цифровізація</w:t>
      </w:r>
      <w:proofErr w:type="spellEnd"/>
      <w:r w:rsidRPr="00630C7B">
        <w:rPr>
          <w:rFonts w:ascii="Times New Roman" w:eastAsia="Calibri" w:hAnsi="Times New Roman" w:cs="Times New Roman"/>
          <w:sz w:val="28"/>
          <w:szCs w:val="28"/>
        </w:rPr>
        <w:t xml:space="preserve">, інноваційне підприємництво,  </w:t>
      </w:r>
      <w:proofErr w:type="spellStart"/>
      <w:r w:rsidRPr="00630C7B">
        <w:rPr>
          <w:rFonts w:ascii="Times New Roman" w:eastAsia="Calibri" w:hAnsi="Times New Roman" w:cs="Times New Roman"/>
          <w:sz w:val="28"/>
          <w:szCs w:val="28"/>
        </w:rPr>
        <w:t>релокація</w:t>
      </w:r>
      <w:proofErr w:type="spellEnd"/>
      <w:r w:rsidRPr="00630C7B">
        <w:rPr>
          <w:rFonts w:ascii="Times New Roman" w:eastAsia="Calibri" w:hAnsi="Times New Roman" w:cs="Times New Roman"/>
          <w:sz w:val="28"/>
          <w:szCs w:val="28"/>
        </w:rPr>
        <w:t xml:space="preserve"> бізнесу, розширення внутрішнього ринку та міжнародна підтримка. Воєнні дії призвели до різкого падіння обсягів ВВП , руйнування інфраструктури, скорочення промислового виробництва, ускладнення логістики та втрати значної частини експортного потенціалу.</w:t>
      </w:r>
    </w:p>
    <w:p w14:paraId="79DA62F2" w14:textId="77777777" w:rsidR="004D5A7A" w:rsidRPr="00630C7B" w:rsidRDefault="004D5A7A" w:rsidP="00630C7B">
      <w:pPr>
        <w:spacing w:after="0" w:line="360" w:lineRule="auto"/>
        <w:ind w:firstLine="425"/>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Водночас війна стимулювала процеси структурної перебудови - частина підприємств була переміщена до західних регіонів, з’явилися нові виробничі кластери, а державна політика почала орієнтуватися на розвиток внутрішнього ринку, малого бізнесу та імпортозаміщення.</w:t>
      </w:r>
    </w:p>
    <w:p w14:paraId="4A12D6B3" w14:textId="77777777" w:rsidR="004D5A7A" w:rsidRPr="00630C7B" w:rsidRDefault="004D5A7A" w:rsidP="00630C7B">
      <w:pPr>
        <w:spacing w:after="0" w:line="360" w:lineRule="auto"/>
        <w:ind w:firstLine="425"/>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До ключових викликів належать:</w:t>
      </w:r>
    </w:p>
    <w:p w14:paraId="4FC3635F" w14:textId="77777777" w:rsidR="004D5A7A" w:rsidRPr="00630C7B" w:rsidRDefault="004D5A7A" w:rsidP="008664A6">
      <w:pPr>
        <w:numPr>
          <w:ilvl w:val="0"/>
          <w:numId w:val="40"/>
        </w:numPr>
        <w:spacing w:after="0" w:line="360" w:lineRule="auto"/>
        <w:ind w:left="0" w:firstLine="425"/>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дефіцит державного бюджету та зростання боргового навантаження;</w:t>
      </w:r>
    </w:p>
    <w:p w14:paraId="15C82541" w14:textId="77777777" w:rsidR="004D5A7A" w:rsidRPr="00630C7B" w:rsidRDefault="004D5A7A" w:rsidP="008664A6">
      <w:pPr>
        <w:numPr>
          <w:ilvl w:val="0"/>
          <w:numId w:val="40"/>
        </w:numPr>
        <w:spacing w:after="0" w:line="360" w:lineRule="auto"/>
        <w:ind w:left="0" w:firstLine="425"/>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втрата промислових </w:t>
      </w:r>
      <w:proofErr w:type="spellStart"/>
      <w:r w:rsidRPr="00630C7B">
        <w:rPr>
          <w:rFonts w:ascii="Times New Roman" w:eastAsia="Calibri" w:hAnsi="Times New Roman" w:cs="Times New Roman"/>
          <w:sz w:val="28"/>
          <w:szCs w:val="28"/>
        </w:rPr>
        <w:t>потужностей</w:t>
      </w:r>
      <w:proofErr w:type="spellEnd"/>
      <w:r w:rsidRPr="00630C7B">
        <w:rPr>
          <w:rFonts w:ascii="Times New Roman" w:eastAsia="Calibri" w:hAnsi="Times New Roman" w:cs="Times New Roman"/>
          <w:sz w:val="28"/>
          <w:szCs w:val="28"/>
        </w:rPr>
        <w:t xml:space="preserve"> і зниження рівня інвестицій;</w:t>
      </w:r>
    </w:p>
    <w:p w14:paraId="3A49FE1D" w14:textId="77777777" w:rsidR="004D5A7A" w:rsidRPr="00630C7B" w:rsidRDefault="004D5A7A" w:rsidP="008664A6">
      <w:pPr>
        <w:numPr>
          <w:ilvl w:val="0"/>
          <w:numId w:val="40"/>
        </w:numPr>
        <w:spacing w:after="0" w:line="360" w:lineRule="auto"/>
        <w:ind w:left="0" w:firstLine="425"/>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lastRenderedPageBreak/>
        <w:t>відтік трудових ресурсів за кордон;</w:t>
      </w:r>
    </w:p>
    <w:p w14:paraId="43A66DA9" w14:textId="77777777" w:rsidR="004D5A7A" w:rsidRPr="00630C7B" w:rsidRDefault="004D5A7A" w:rsidP="008664A6">
      <w:pPr>
        <w:numPr>
          <w:ilvl w:val="0"/>
          <w:numId w:val="40"/>
        </w:numPr>
        <w:spacing w:after="0" w:line="360" w:lineRule="auto"/>
        <w:ind w:left="0" w:firstLine="425"/>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порушення енергетичного балансу;</w:t>
      </w:r>
    </w:p>
    <w:p w14:paraId="62C9BF0A" w14:textId="77777777" w:rsidR="004D5A7A" w:rsidRPr="00630C7B" w:rsidRDefault="004D5A7A" w:rsidP="008664A6">
      <w:pPr>
        <w:numPr>
          <w:ilvl w:val="0"/>
          <w:numId w:val="40"/>
        </w:numPr>
        <w:spacing w:after="0" w:line="360" w:lineRule="auto"/>
        <w:ind w:left="0" w:firstLine="425"/>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зростання соціальної нерівності та безробіття.</w:t>
      </w:r>
    </w:p>
    <w:p w14:paraId="70B2C9E2" w14:textId="77777777" w:rsidR="004D5A7A" w:rsidRPr="00630C7B" w:rsidRDefault="004D5A7A" w:rsidP="00630C7B">
      <w:pPr>
        <w:spacing w:after="0" w:line="360" w:lineRule="auto"/>
        <w:ind w:firstLine="425"/>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Державна економічна політика України базується на принципах відкритості, прозорості та орієнтації на стійке зростання. </w:t>
      </w:r>
    </w:p>
    <w:p w14:paraId="15F7C87C" w14:textId="77777777" w:rsidR="004D5A7A" w:rsidRPr="00630C7B" w:rsidRDefault="004D5A7A" w:rsidP="00630C7B">
      <w:pPr>
        <w:spacing w:after="0" w:line="360" w:lineRule="auto"/>
        <w:ind w:firstLine="425"/>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Одним із найуспішніших напрямів розвитку в умовах війни став ІТ-сектор, який не лише втримався, а й зміцнив свої позиції на світовому ринку. Україна демонструє високий рівень </w:t>
      </w:r>
      <w:proofErr w:type="spellStart"/>
      <w:r w:rsidRPr="00630C7B">
        <w:rPr>
          <w:rFonts w:ascii="Times New Roman" w:eastAsia="Calibri" w:hAnsi="Times New Roman" w:cs="Times New Roman"/>
          <w:sz w:val="28"/>
          <w:szCs w:val="28"/>
        </w:rPr>
        <w:t>цифровізації</w:t>
      </w:r>
      <w:proofErr w:type="spellEnd"/>
      <w:r w:rsidRPr="00630C7B">
        <w:rPr>
          <w:rFonts w:ascii="Times New Roman" w:eastAsia="Calibri" w:hAnsi="Times New Roman" w:cs="Times New Roman"/>
          <w:sz w:val="28"/>
          <w:szCs w:val="28"/>
        </w:rPr>
        <w:t xml:space="preserve"> державного управління, автоматизації процесів і впровадження електронних сервісів. Цифрова трансформація сприяє зниженню корупційних ризиків, підвищує ефективність економічних процесів і відкриває нові можливості для міжнародної інтеграції. Інновації в енергетиці, аграрному секторі, логістиці та освіті стають основою для післявоєнного економічного зростання.</w:t>
      </w:r>
    </w:p>
    <w:p w14:paraId="5DD2E761" w14:textId="77777777" w:rsidR="004D5A7A" w:rsidRPr="00630C7B" w:rsidRDefault="004D5A7A" w:rsidP="00630C7B">
      <w:pPr>
        <w:spacing w:after="0" w:line="360" w:lineRule="auto"/>
        <w:ind w:firstLine="425"/>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У рамках інтеграції Україна адаптує національне законодавство до європейських стандартів, реформує ринок праці, судову систему та державне управління. Це створює передумови для залучення нових інвестицій і збільшення конкурентоспроможності на глобальному рівні.</w:t>
      </w:r>
    </w:p>
    <w:p w14:paraId="7F036620" w14:textId="77777777" w:rsidR="004D5A7A" w:rsidRPr="00630C7B" w:rsidRDefault="004D5A7A" w:rsidP="00630C7B">
      <w:pPr>
        <w:spacing w:after="0" w:line="360" w:lineRule="auto"/>
        <w:ind w:firstLine="425"/>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Енергетика є одним із </w:t>
      </w:r>
      <w:proofErr w:type="spellStart"/>
      <w:r w:rsidRPr="00630C7B">
        <w:rPr>
          <w:rFonts w:ascii="Times New Roman" w:eastAsia="Calibri" w:hAnsi="Times New Roman" w:cs="Times New Roman"/>
          <w:sz w:val="28"/>
          <w:szCs w:val="28"/>
        </w:rPr>
        <w:t>найвразливіших</w:t>
      </w:r>
      <w:proofErr w:type="spellEnd"/>
      <w:r w:rsidRPr="00630C7B">
        <w:rPr>
          <w:rFonts w:ascii="Times New Roman" w:eastAsia="Calibri" w:hAnsi="Times New Roman" w:cs="Times New Roman"/>
          <w:sz w:val="28"/>
          <w:szCs w:val="28"/>
        </w:rPr>
        <w:t xml:space="preserve"> секторів у період війни. Україна активно розвиває відновлювані джерела енергії, модернізує теплові й електричні мережі, впроваджує програми енергоефективності. Відновлення транспортної інфраструктури, мостів, доріг і логістичних коридорів -ключовий елемент забезпечення стабільного розвитку економіки. Інвестиції у відбудову мають мультиплікативний ефект і стимулюють внутрішній попит.</w:t>
      </w:r>
    </w:p>
    <w:p w14:paraId="4071DD6D" w14:textId="77777777" w:rsidR="004D5A7A" w:rsidRPr="00630C7B" w:rsidRDefault="004D5A7A" w:rsidP="00630C7B">
      <w:pPr>
        <w:spacing w:after="0" w:line="360" w:lineRule="auto"/>
        <w:ind w:firstLine="425"/>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Одним із головних стратегічних ресурсів є люди. Важливими завданнями держави стають:</w:t>
      </w:r>
    </w:p>
    <w:p w14:paraId="6B48658D" w14:textId="77777777" w:rsidR="004D5A7A" w:rsidRPr="00630C7B" w:rsidRDefault="004D5A7A" w:rsidP="008664A6">
      <w:pPr>
        <w:numPr>
          <w:ilvl w:val="0"/>
          <w:numId w:val="39"/>
        </w:numPr>
        <w:spacing w:after="0" w:line="360" w:lineRule="auto"/>
        <w:ind w:left="0" w:firstLine="425"/>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повернення громадян з-за кордону;</w:t>
      </w:r>
    </w:p>
    <w:p w14:paraId="536CD2F3" w14:textId="77777777" w:rsidR="004D5A7A" w:rsidRPr="00630C7B" w:rsidRDefault="004D5A7A" w:rsidP="008664A6">
      <w:pPr>
        <w:numPr>
          <w:ilvl w:val="0"/>
          <w:numId w:val="39"/>
        </w:numPr>
        <w:spacing w:after="0" w:line="360" w:lineRule="auto"/>
        <w:ind w:left="0" w:firstLine="425"/>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перекваліфікація військових і працівників;</w:t>
      </w:r>
    </w:p>
    <w:p w14:paraId="10E59084" w14:textId="77777777" w:rsidR="004D5A7A" w:rsidRPr="00630C7B" w:rsidRDefault="004D5A7A" w:rsidP="008664A6">
      <w:pPr>
        <w:numPr>
          <w:ilvl w:val="0"/>
          <w:numId w:val="39"/>
        </w:numPr>
        <w:spacing w:after="0" w:line="360" w:lineRule="auto"/>
        <w:ind w:left="0" w:firstLine="425"/>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реформування системи освіти;</w:t>
      </w:r>
    </w:p>
    <w:p w14:paraId="51E5E26E" w14:textId="77777777" w:rsidR="004D5A7A" w:rsidRPr="00630C7B" w:rsidRDefault="004D5A7A" w:rsidP="008664A6">
      <w:pPr>
        <w:numPr>
          <w:ilvl w:val="0"/>
          <w:numId w:val="39"/>
        </w:numPr>
        <w:spacing w:after="0" w:line="360" w:lineRule="auto"/>
        <w:ind w:left="0" w:firstLine="425"/>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lastRenderedPageBreak/>
        <w:t>стимулювання розвитку наукового потенціалу та інші.</w:t>
      </w:r>
    </w:p>
    <w:p w14:paraId="75F478AC" w14:textId="17C86AF2" w:rsidR="004D5A7A" w:rsidRPr="00630C7B" w:rsidRDefault="004D5A7A" w:rsidP="00ED1676">
      <w:pPr>
        <w:spacing w:after="0" w:line="360" w:lineRule="auto"/>
        <w:ind w:firstLine="425"/>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В умовах воєнної агресії Україна демонструє унікальну здатність до стійкості, адаптації та інноваційного розвитку. Попри втрати, формується нова економічна модель - орієнтована на внутрішню самодостатність, технологічний прогрес і європейські цінності. Майбутнє української економіки - це відбудова на основі партнерства, </w:t>
      </w:r>
      <w:proofErr w:type="spellStart"/>
      <w:r w:rsidRPr="00630C7B">
        <w:rPr>
          <w:rFonts w:ascii="Times New Roman" w:eastAsia="Calibri" w:hAnsi="Times New Roman" w:cs="Times New Roman"/>
          <w:sz w:val="28"/>
          <w:szCs w:val="28"/>
        </w:rPr>
        <w:t>цифровізації</w:t>
      </w:r>
      <w:proofErr w:type="spellEnd"/>
      <w:r w:rsidRPr="00630C7B">
        <w:rPr>
          <w:rFonts w:ascii="Times New Roman" w:eastAsia="Calibri" w:hAnsi="Times New Roman" w:cs="Times New Roman"/>
          <w:sz w:val="28"/>
          <w:szCs w:val="28"/>
        </w:rPr>
        <w:t>, енергоефективності, людського капіталу та інтеграції до єдиного європейського економічного простору.</w:t>
      </w:r>
    </w:p>
    <w:p w14:paraId="3EC65300" w14:textId="647E0FFB" w:rsidR="004D5A7A" w:rsidRPr="00D83F5F" w:rsidRDefault="004D5A7A" w:rsidP="00D83F5F">
      <w:pPr>
        <w:spacing w:after="0" w:line="360" w:lineRule="auto"/>
        <w:jc w:val="center"/>
        <w:rPr>
          <w:rFonts w:ascii="Times New Roman" w:eastAsia="Calibri" w:hAnsi="Times New Roman" w:cs="Times New Roman"/>
          <w:b/>
          <w:sz w:val="28"/>
          <w:szCs w:val="28"/>
        </w:rPr>
      </w:pPr>
      <w:r w:rsidRPr="00D83F5F">
        <w:rPr>
          <w:rFonts w:ascii="Times New Roman" w:eastAsia="Calibri" w:hAnsi="Times New Roman" w:cs="Times New Roman"/>
          <w:b/>
          <w:sz w:val="28"/>
          <w:szCs w:val="28"/>
        </w:rPr>
        <w:t>Список використан</w:t>
      </w:r>
      <w:r w:rsidR="00D83F5F">
        <w:rPr>
          <w:rFonts w:ascii="Times New Roman" w:eastAsia="Calibri" w:hAnsi="Times New Roman" w:cs="Times New Roman"/>
          <w:b/>
          <w:sz w:val="28"/>
          <w:szCs w:val="28"/>
        </w:rPr>
        <w:t>их джерел</w:t>
      </w:r>
    </w:p>
    <w:p w14:paraId="596AEBDC" w14:textId="77777777" w:rsidR="004D5A7A" w:rsidRPr="00630C7B" w:rsidRDefault="004D5A7A" w:rsidP="00D83F5F">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1. Міністерство економіки України. Офіційні звіти про стан економіки України (2022–2025 рр.).</w:t>
      </w:r>
    </w:p>
    <w:p w14:paraId="75E72DFC" w14:textId="77777777" w:rsidR="004D5A7A" w:rsidRPr="00630C7B" w:rsidRDefault="004D5A7A" w:rsidP="00D83F5F">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2. Національний банк України. Основні показники монетарної політики. – Київ, 2024–2025.</w:t>
      </w:r>
    </w:p>
    <w:p w14:paraId="40DC1F4C" w14:textId="77777777" w:rsidR="004D5A7A" w:rsidRPr="00630C7B" w:rsidRDefault="004D5A7A" w:rsidP="00D83F5F">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3. Програма «Україна: план післявоєнного відновлення». Кабінет Міністрів України, 2023.</w:t>
      </w:r>
    </w:p>
    <w:p w14:paraId="57A97F19" w14:textId="77777777" w:rsidR="004D5A7A" w:rsidRPr="00630C7B" w:rsidRDefault="004D5A7A" w:rsidP="00D83F5F">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4. </w:t>
      </w:r>
      <w:proofErr w:type="spellStart"/>
      <w:r w:rsidRPr="00630C7B">
        <w:rPr>
          <w:rFonts w:ascii="Times New Roman" w:eastAsia="Calibri" w:hAnsi="Times New Roman" w:cs="Times New Roman"/>
          <w:sz w:val="28"/>
          <w:szCs w:val="28"/>
        </w:rPr>
        <w:t>World</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Bank</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Ukraine</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Economic</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Update</w:t>
      </w:r>
      <w:proofErr w:type="spellEnd"/>
      <w:r w:rsidRPr="00630C7B">
        <w:rPr>
          <w:rFonts w:ascii="Times New Roman" w:eastAsia="Calibri" w:hAnsi="Times New Roman" w:cs="Times New Roman"/>
          <w:sz w:val="28"/>
          <w:szCs w:val="28"/>
        </w:rPr>
        <w:t>, 2024.</w:t>
      </w:r>
    </w:p>
    <w:p w14:paraId="1C7DCFC8" w14:textId="77777777" w:rsidR="004D5A7A" w:rsidRPr="00630C7B" w:rsidRDefault="004D5A7A" w:rsidP="00D83F5F">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5. IMF. </w:t>
      </w:r>
      <w:proofErr w:type="spellStart"/>
      <w:r w:rsidRPr="00630C7B">
        <w:rPr>
          <w:rFonts w:ascii="Times New Roman" w:eastAsia="Calibri" w:hAnsi="Times New Roman" w:cs="Times New Roman"/>
          <w:sz w:val="28"/>
          <w:szCs w:val="28"/>
        </w:rPr>
        <w:t>Ukraine</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Country</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Report</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No</w:t>
      </w:r>
      <w:proofErr w:type="spellEnd"/>
      <w:r w:rsidRPr="00630C7B">
        <w:rPr>
          <w:rFonts w:ascii="Times New Roman" w:eastAsia="Calibri" w:hAnsi="Times New Roman" w:cs="Times New Roman"/>
          <w:sz w:val="28"/>
          <w:szCs w:val="28"/>
        </w:rPr>
        <w:t xml:space="preserve">. 2025/07. – </w:t>
      </w:r>
      <w:proofErr w:type="spellStart"/>
      <w:r w:rsidRPr="00630C7B">
        <w:rPr>
          <w:rFonts w:ascii="Times New Roman" w:eastAsia="Calibri" w:hAnsi="Times New Roman" w:cs="Times New Roman"/>
          <w:sz w:val="28"/>
          <w:szCs w:val="28"/>
        </w:rPr>
        <w:t>Washington</w:t>
      </w:r>
      <w:proofErr w:type="spellEnd"/>
      <w:r w:rsidRPr="00630C7B">
        <w:rPr>
          <w:rFonts w:ascii="Times New Roman" w:eastAsia="Calibri" w:hAnsi="Times New Roman" w:cs="Times New Roman"/>
          <w:sz w:val="28"/>
          <w:szCs w:val="28"/>
        </w:rPr>
        <w:t>, 2025.</w:t>
      </w:r>
    </w:p>
    <w:p w14:paraId="2198DC23" w14:textId="77777777" w:rsidR="004D5A7A" w:rsidRPr="00630C7B" w:rsidRDefault="004D5A7A" w:rsidP="00D83F5F">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6. Європейська комісія. EU–</w:t>
      </w:r>
      <w:proofErr w:type="spellStart"/>
      <w:r w:rsidRPr="00630C7B">
        <w:rPr>
          <w:rFonts w:ascii="Times New Roman" w:eastAsia="Calibri" w:hAnsi="Times New Roman" w:cs="Times New Roman"/>
          <w:sz w:val="28"/>
          <w:szCs w:val="28"/>
        </w:rPr>
        <w:t>Ukraine</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Facility</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for</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Reconstruction</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and</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Growth</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Brussels</w:t>
      </w:r>
      <w:proofErr w:type="spellEnd"/>
      <w:r w:rsidRPr="00630C7B">
        <w:rPr>
          <w:rFonts w:ascii="Times New Roman" w:eastAsia="Calibri" w:hAnsi="Times New Roman" w:cs="Times New Roman"/>
          <w:sz w:val="28"/>
          <w:szCs w:val="28"/>
        </w:rPr>
        <w:t>, 2024.</w:t>
      </w:r>
    </w:p>
    <w:p w14:paraId="0041F233" w14:textId="77777777" w:rsidR="004D5A7A" w:rsidRPr="00630C7B" w:rsidRDefault="004D5A7A" w:rsidP="00D83F5F">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7. Аналітичні матеріали Центру економічної стратегії. – Київ, 2024.</w:t>
      </w:r>
    </w:p>
    <w:p w14:paraId="7CF54CF0" w14:textId="77777777" w:rsidR="004D5A7A" w:rsidRPr="00630C7B" w:rsidRDefault="004D5A7A" w:rsidP="00D83F5F">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8. USAID. </w:t>
      </w:r>
      <w:proofErr w:type="spellStart"/>
      <w:r w:rsidRPr="00630C7B">
        <w:rPr>
          <w:rFonts w:ascii="Times New Roman" w:eastAsia="Calibri" w:hAnsi="Times New Roman" w:cs="Times New Roman"/>
          <w:sz w:val="28"/>
          <w:szCs w:val="28"/>
        </w:rPr>
        <w:t>Economic</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Resilience</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Activity</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in</w:t>
      </w:r>
      <w:proofErr w:type="spellEnd"/>
      <w:r w:rsidRPr="00630C7B">
        <w:rPr>
          <w:rFonts w:ascii="Times New Roman" w:eastAsia="Calibri" w:hAnsi="Times New Roman" w:cs="Times New Roman"/>
          <w:sz w:val="28"/>
          <w:szCs w:val="28"/>
        </w:rPr>
        <w:t xml:space="preserve"> </w:t>
      </w:r>
      <w:proofErr w:type="spellStart"/>
      <w:r w:rsidRPr="00630C7B">
        <w:rPr>
          <w:rFonts w:ascii="Times New Roman" w:eastAsia="Calibri" w:hAnsi="Times New Roman" w:cs="Times New Roman"/>
          <w:sz w:val="28"/>
          <w:szCs w:val="28"/>
        </w:rPr>
        <w:t>Ukraine</w:t>
      </w:r>
      <w:proofErr w:type="spellEnd"/>
      <w:r w:rsidRPr="00630C7B">
        <w:rPr>
          <w:rFonts w:ascii="Times New Roman" w:eastAsia="Calibri" w:hAnsi="Times New Roman" w:cs="Times New Roman"/>
          <w:sz w:val="28"/>
          <w:szCs w:val="28"/>
        </w:rPr>
        <w:t>. 2023–2025.</w:t>
      </w:r>
    </w:p>
    <w:p w14:paraId="69959F27" w14:textId="77777777" w:rsidR="004D5A7A" w:rsidRPr="00630C7B" w:rsidRDefault="004D5A7A" w:rsidP="00D83F5F">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9. Офіс Президента України. Стратегія економічної безпеки України до 2030 року.</w:t>
      </w:r>
    </w:p>
    <w:p w14:paraId="2C078F15" w14:textId="77777777" w:rsidR="004D5A7A" w:rsidRPr="00630C7B" w:rsidRDefault="004D5A7A" w:rsidP="00D83F5F">
      <w:pPr>
        <w:spacing w:after="0" w:line="360" w:lineRule="auto"/>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10. Закон України «Про державне прогнозування та стратегічне планування економічного і соціального розвитку України».</w:t>
      </w:r>
    </w:p>
    <w:p w14:paraId="253BE148" w14:textId="77777777" w:rsidR="00D83F5F" w:rsidRDefault="00362041" w:rsidP="00630C7B">
      <w:pPr>
        <w:widowControl w:val="0"/>
        <w:autoSpaceDE w:val="0"/>
        <w:autoSpaceDN w:val="0"/>
        <w:spacing w:after="0" w:line="360" w:lineRule="auto"/>
        <w:jc w:val="right"/>
        <w:outlineLvl w:val="1"/>
        <w:rPr>
          <w:rFonts w:ascii="Times New Roman" w:eastAsia="Book Antiqua" w:hAnsi="Times New Roman" w:cs="Times New Roman"/>
          <w:b/>
          <w:bCs/>
          <w:sz w:val="28"/>
          <w:szCs w:val="28"/>
          <w:lang w:val="ru-RU"/>
        </w:rPr>
      </w:pPr>
      <w:r w:rsidRPr="008D1B21">
        <w:rPr>
          <w:rFonts w:ascii="Times New Roman" w:eastAsia="Book Antiqua" w:hAnsi="Times New Roman" w:cs="Times New Roman"/>
          <w:b/>
          <w:bCs/>
          <w:sz w:val="28"/>
          <w:szCs w:val="28"/>
          <w:lang w:val="ru-RU"/>
        </w:rPr>
        <w:t xml:space="preserve"> </w:t>
      </w:r>
    </w:p>
    <w:p w14:paraId="11E3BCD3" w14:textId="5337F842" w:rsidR="00362041" w:rsidRPr="008D1B21" w:rsidRDefault="00362041" w:rsidP="00630C7B">
      <w:pPr>
        <w:widowControl w:val="0"/>
        <w:autoSpaceDE w:val="0"/>
        <w:autoSpaceDN w:val="0"/>
        <w:spacing w:after="0" w:line="360" w:lineRule="auto"/>
        <w:jc w:val="right"/>
        <w:outlineLvl w:val="1"/>
        <w:rPr>
          <w:rFonts w:ascii="Times New Roman" w:eastAsia="Book Antiqua" w:hAnsi="Times New Roman" w:cs="Times New Roman"/>
          <w:b/>
          <w:bCs/>
          <w:sz w:val="28"/>
          <w:szCs w:val="28"/>
          <w:lang w:val="ru-RU"/>
        </w:rPr>
      </w:pPr>
      <w:r w:rsidRPr="008D1B21">
        <w:rPr>
          <w:rFonts w:ascii="Times New Roman" w:eastAsia="Book Antiqua" w:hAnsi="Times New Roman" w:cs="Times New Roman"/>
          <w:b/>
          <w:bCs/>
          <w:sz w:val="28"/>
          <w:szCs w:val="28"/>
          <w:lang w:val="ru-RU"/>
        </w:rPr>
        <w:t xml:space="preserve"> </w:t>
      </w:r>
      <w:proofErr w:type="spellStart"/>
      <w:r w:rsidRPr="008D1B21">
        <w:rPr>
          <w:rFonts w:ascii="Times New Roman" w:eastAsia="Book Antiqua" w:hAnsi="Times New Roman" w:cs="Times New Roman"/>
          <w:b/>
          <w:bCs/>
          <w:sz w:val="28"/>
          <w:szCs w:val="28"/>
          <w:lang w:val="ru-RU"/>
        </w:rPr>
        <w:t>Наталія</w:t>
      </w:r>
      <w:proofErr w:type="spellEnd"/>
      <w:r w:rsidRPr="008D1B21">
        <w:rPr>
          <w:rFonts w:ascii="Times New Roman" w:eastAsia="Book Antiqua" w:hAnsi="Times New Roman" w:cs="Times New Roman"/>
          <w:b/>
          <w:bCs/>
          <w:sz w:val="28"/>
          <w:szCs w:val="28"/>
          <w:lang w:val="ru-RU"/>
        </w:rPr>
        <w:t xml:space="preserve"> ПАВЛИШИНЕЦЬ</w:t>
      </w:r>
    </w:p>
    <w:p w14:paraId="68CF9728" w14:textId="053E50D1" w:rsidR="00362041" w:rsidRPr="008D1B21" w:rsidRDefault="00362041" w:rsidP="00630C7B">
      <w:pPr>
        <w:widowControl w:val="0"/>
        <w:autoSpaceDE w:val="0"/>
        <w:autoSpaceDN w:val="0"/>
        <w:spacing w:after="0" w:line="360" w:lineRule="auto"/>
        <w:jc w:val="right"/>
        <w:outlineLvl w:val="1"/>
        <w:rPr>
          <w:rFonts w:ascii="Times New Roman" w:eastAsia="Book Antiqua" w:hAnsi="Times New Roman" w:cs="Times New Roman"/>
          <w:bCs/>
          <w:i/>
          <w:sz w:val="28"/>
          <w:szCs w:val="28"/>
        </w:rPr>
      </w:pPr>
      <w:r w:rsidRPr="008D1B21">
        <w:rPr>
          <w:rFonts w:ascii="Times New Roman" w:eastAsia="Book Antiqua" w:hAnsi="Times New Roman" w:cs="Times New Roman"/>
          <w:bCs/>
          <w:i/>
          <w:sz w:val="28"/>
          <w:szCs w:val="28"/>
        </w:rPr>
        <w:tab/>
      </w:r>
      <w:r w:rsidRPr="008D1B21">
        <w:rPr>
          <w:rFonts w:ascii="Times New Roman" w:eastAsia="Book Antiqua" w:hAnsi="Times New Roman" w:cs="Times New Roman"/>
          <w:bCs/>
          <w:i/>
          <w:sz w:val="28"/>
          <w:szCs w:val="28"/>
        </w:rPr>
        <w:tab/>
      </w:r>
      <w:r w:rsidRPr="008D1B21">
        <w:rPr>
          <w:rFonts w:ascii="Times New Roman" w:eastAsia="Book Antiqua" w:hAnsi="Times New Roman" w:cs="Times New Roman"/>
          <w:bCs/>
          <w:i/>
          <w:sz w:val="28"/>
          <w:szCs w:val="28"/>
        </w:rPr>
        <w:tab/>
      </w:r>
      <w:r w:rsidRPr="008D1B21">
        <w:rPr>
          <w:rFonts w:ascii="Times New Roman" w:eastAsia="Book Antiqua" w:hAnsi="Times New Roman" w:cs="Times New Roman"/>
          <w:bCs/>
          <w:i/>
          <w:sz w:val="28"/>
          <w:szCs w:val="28"/>
        </w:rPr>
        <w:tab/>
      </w:r>
      <w:r w:rsidRPr="008D1B21">
        <w:rPr>
          <w:rFonts w:ascii="Times New Roman" w:eastAsia="Book Antiqua" w:hAnsi="Times New Roman" w:cs="Times New Roman"/>
          <w:bCs/>
          <w:i/>
          <w:sz w:val="28"/>
          <w:szCs w:val="28"/>
        </w:rPr>
        <w:tab/>
      </w:r>
      <w:r w:rsidRPr="008D1B21">
        <w:rPr>
          <w:rFonts w:ascii="Times New Roman" w:eastAsia="Book Antiqua" w:hAnsi="Times New Roman" w:cs="Times New Roman"/>
          <w:bCs/>
          <w:i/>
          <w:sz w:val="28"/>
          <w:szCs w:val="28"/>
        </w:rPr>
        <w:tab/>
      </w:r>
      <w:r w:rsidRPr="008D1B21">
        <w:rPr>
          <w:rFonts w:ascii="Times New Roman" w:eastAsia="Book Antiqua" w:hAnsi="Times New Roman" w:cs="Times New Roman"/>
          <w:bCs/>
          <w:i/>
          <w:sz w:val="28"/>
          <w:szCs w:val="28"/>
        </w:rPr>
        <w:tab/>
        <w:t xml:space="preserve">  </w:t>
      </w:r>
      <w:r w:rsidRPr="008D1B21">
        <w:rPr>
          <w:rFonts w:ascii="Times New Roman" w:eastAsia="Book Antiqua" w:hAnsi="Times New Roman" w:cs="Times New Roman"/>
          <w:bCs/>
          <w:i/>
          <w:sz w:val="28"/>
          <w:szCs w:val="28"/>
          <w:lang w:val="ru-RU"/>
        </w:rPr>
        <w:t xml:space="preserve"> </w:t>
      </w:r>
      <w:r w:rsidRPr="008D1B21">
        <w:rPr>
          <w:rFonts w:ascii="Times New Roman" w:eastAsia="Book Antiqua" w:hAnsi="Times New Roman" w:cs="Times New Roman"/>
          <w:bCs/>
          <w:i/>
          <w:sz w:val="28"/>
          <w:szCs w:val="28"/>
        </w:rPr>
        <w:t xml:space="preserve"> викладач</w:t>
      </w:r>
      <w:r w:rsidRPr="00630C7B">
        <w:rPr>
          <w:rFonts w:ascii="Times New Roman" w:eastAsia="Book Antiqua" w:hAnsi="Times New Roman" w:cs="Times New Roman"/>
          <w:bCs/>
          <w:i/>
          <w:sz w:val="28"/>
          <w:szCs w:val="28"/>
        </w:rPr>
        <w:t>ка</w:t>
      </w:r>
      <w:r w:rsidRPr="008D1B21">
        <w:rPr>
          <w:rFonts w:ascii="Times New Roman" w:eastAsia="Book Antiqua" w:hAnsi="Times New Roman" w:cs="Times New Roman"/>
          <w:bCs/>
          <w:i/>
          <w:sz w:val="28"/>
          <w:szCs w:val="28"/>
        </w:rPr>
        <w:t xml:space="preserve">  економічних дисциплін</w:t>
      </w:r>
    </w:p>
    <w:p w14:paraId="7EE6D5AF" w14:textId="77777777" w:rsidR="00362041" w:rsidRPr="008D1B21" w:rsidRDefault="00362041" w:rsidP="00630C7B">
      <w:pPr>
        <w:widowControl w:val="0"/>
        <w:autoSpaceDE w:val="0"/>
        <w:autoSpaceDN w:val="0"/>
        <w:spacing w:after="0" w:line="360" w:lineRule="auto"/>
        <w:jc w:val="right"/>
        <w:outlineLvl w:val="1"/>
        <w:rPr>
          <w:rFonts w:ascii="Times New Roman" w:eastAsia="Book Antiqua" w:hAnsi="Times New Roman" w:cs="Times New Roman"/>
          <w:bCs/>
          <w:i/>
          <w:sz w:val="28"/>
          <w:szCs w:val="28"/>
        </w:rPr>
      </w:pPr>
      <w:r w:rsidRPr="008D1B21">
        <w:rPr>
          <w:rFonts w:ascii="Times New Roman" w:eastAsia="Book Antiqua" w:hAnsi="Times New Roman" w:cs="Times New Roman"/>
          <w:bCs/>
          <w:i/>
          <w:sz w:val="28"/>
          <w:szCs w:val="28"/>
        </w:rPr>
        <w:t xml:space="preserve">                                 ВСП «Мукачівський фаховий коледж НУБіП України»</w:t>
      </w:r>
    </w:p>
    <w:p w14:paraId="78A099F3" w14:textId="77777777" w:rsidR="00362041" w:rsidRPr="00630C7B" w:rsidRDefault="00362041" w:rsidP="00630C7B">
      <w:pPr>
        <w:spacing w:after="0" w:line="360" w:lineRule="auto"/>
        <w:jc w:val="both"/>
        <w:outlineLvl w:val="1"/>
        <w:rPr>
          <w:rFonts w:ascii="Times New Roman" w:eastAsia="Times New Roman" w:hAnsi="Times New Roman" w:cs="Times New Roman"/>
          <w:b/>
          <w:bCs/>
          <w:sz w:val="28"/>
          <w:szCs w:val="28"/>
          <w:lang w:val="ru-RU" w:eastAsia="ru-RU"/>
        </w:rPr>
      </w:pPr>
    </w:p>
    <w:p w14:paraId="443EF763" w14:textId="77777777" w:rsidR="00362041" w:rsidRPr="00D2306F" w:rsidRDefault="00362041" w:rsidP="00630C7B">
      <w:pPr>
        <w:spacing w:after="0" w:line="360" w:lineRule="auto"/>
        <w:jc w:val="center"/>
        <w:outlineLvl w:val="1"/>
        <w:rPr>
          <w:rFonts w:ascii="Times New Roman" w:eastAsia="Times New Roman" w:hAnsi="Times New Roman" w:cs="Times New Roman"/>
          <w:b/>
          <w:bCs/>
          <w:sz w:val="28"/>
          <w:szCs w:val="28"/>
          <w:lang w:val="ru-RU" w:eastAsia="ru-RU"/>
        </w:rPr>
      </w:pPr>
      <w:r w:rsidRPr="00D2306F">
        <w:rPr>
          <w:rFonts w:ascii="Times New Roman" w:eastAsia="Times New Roman" w:hAnsi="Times New Roman" w:cs="Times New Roman"/>
          <w:b/>
          <w:bCs/>
          <w:sz w:val="28"/>
          <w:szCs w:val="28"/>
          <w:lang w:val="ru-RU" w:eastAsia="ru-RU"/>
        </w:rPr>
        <w:t>ВІДНОВЛЕННЯ ТА ЗРОСТАННЯ: СТРАТЕГІЧНІ ОРІЄНТИРИ ЕКОНОМІЧНОЇ ПОЛІТИКИ УКРАЇНИ ПІСЛЯ КРИЗ</w:t>
      </w:r>
    </w:p>
    <w:p w14:paraId="3EA57166" w14:textId="77777777" w:rsidR="00362041" w:rsidRPr="00D95455" w:rsidRDefault="00362041" w:rsidP="00630C7B">
      <w:pPr>
        <w:spacing w:after="0" w:line="360" w:lineRule="auto"/>
        <w:ind w:firstLine="708"/>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Сучасна економіка України перебуває у стані глибокої трансформації, обумовленої наслідками глобальних криз, воєнних дій та структурних </w:t>
      </w:r>
      <w:proofErr w:type="spellStart"/>
      <w:r w:rsidRPr="00D95455">
        <w:rPr>
          <w:rFonts w:ascii="Times New Roman" w:eastAsia="Times New Roman" w:hAnsi="Times New Roman" w:cs="Times New Roman"/>
          <w:sz w:val="28"/>
          <w:szCs w:val="28"/>
          <w:lang w:eastAsia="ru-RU"/>
        </w:rPr>
        <w:t>дисбалансів</w:t>
      </w:r>
      <w:proofErr w:type="spellEnd"/>
      <w:r w:rsidRPr="00D95455">
        <w:rPr>
          <w:rFonts w:ascii="Times New Roman" w:eastAsia="Times New Roman" w:hAnsi="Times New Roman" w:cs="Times New Roman"/>
          <w:sz w:val="28"/>
          <w:szCs w:val="28"/>
          <w:lang w:eastAsia="ru-RU"/>
        </w:rPr>
        <w:t>. Посткризовий етап розвитку потребує чітко визначених стратегічних орієнтирів державної політики, спрямованих не лише на подолання наслідків деструкцій, а й на створення передумов для довгострокового економічного зростання.</w:t>
      </w:r>
    </w:p>
    <w:p w14:paraId="6BFC2720" w14:textId="77777777" w:rsidR="00362041" w:rsidRPr="00D95455" w:rsidRDefault="00362041" w:rsidP="00630C7B">
      <w:pPr>
        <w:spacing w:after="0" w:line="360" w:lineRule="auto"/>
        <w:ind w:firstLine="708"/>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Основне завдання держави у цей період — формування дієвої економічної стратегії, що поєднує елементи стабілізації, реформ і модернізації на інституційному та структурному рівнях.</w:t>
      </w:r>
    </w:p>
    <w:p w14:paraId="4375E4FF" w14:textId="77777777" w:rsidR="00362041" w:rsidRPr="00D95455" w:rsidRDefault="00362041" w:rsidP="00630C7B">
      <w:pPr>
        <w:spacing w:after="0" w:line="360" w:lineRule="auto"/>
        <w:ind w:firstLine="708"/>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Після тривалих кризових явищ українська економіка стикається з низкою проблем:</w:t>
      </w:r>
    </w:p>
    <w:p w14:paraId="1CDED38B" w14:textId="77777777" w:rsidR="00362041" w:rsidRPr="00D95455" w:rsidRDefault="00362041" w:rsidP="00630C7B">
      <w:pPr>
        <w:spacing w:after="0" w:line="360" w:lineRule="auto"/>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bCs/>
          <w:sz w:val="28"/>
          <w:szCs w:val="28"/>
          <w:lang w:eastAsia="ru-RU"/>
        </w:rPr>
        <w:t>- деградація промислового потенціалу</w:t>
      </w:r>
      <w:r w:rsidRPr="00D95455">
        <w:rPr>
          <w:rFonts w:ascii="Times New Roman" w:eastAsia="Times New Roman" w:hAnsi="Times New Roman" w:cs="Times New Roman"/>
          <w:sz w:val="28"/>
          <w:szCs w:val="28"/>
          <w:lang w:eastAsia="ru-RU"/>
        </w:rPr>
        <w:t xml:space="preserve"> та втрата експортних ринків;</w:t>
      </w:r>
    </w:p>
    <w:p w14:paraId="2B664B39" w14:textId="77777777" w:rsidR="00362041" w:rsidRPr="00D95455" w:rsidRDefault="00362041" w:rsidP="00630C7B">
      <w:pPr>
        <w:spacing w:after="0" w:line="360" w:lineRule="auto"/>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bCs/>
          <w:sz w:val="28"/>
          <w:szCs w:val="28"/>
          <w:lang w:eastAsia="ru-RU"/>
        </w:rPr>
        <w:t>- зростання бюджетного дефіциту</w:t>
      </w:r>
      <w:r w:rsidRPr="00D95455">
        <w:rPr>
          <w:rFonts w:ascii="Times New Roman" w:eastAsia="Times New Roman" w:hAnsi="Times New Roman" w:cs="Times New Roman"/>
          <w:sz w:val="28"/>
          <w:szCs w:val="28"/>
          <w:lang w:eastAsia="ru-RU"/>
        </w:rPr>
        <w:t xml:space="preserve"> й боргового навантаження;</w:t>
      </w:r>
    </w:p>
    <w:p w14:paraId="0E608760" w14:textId="77777777" w:rsidR="00362041" w:rsidRPr="00D95455" w:rsidRDefault="00362041" w:rsidP="00630C7B">
      <w:pPr>
        <w:spacing w:after="0" w:line="360" w:lineRule="auto"/>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bCs/>
          <w:sz w:val="28"/>
          <w:szCs w:val="28"/>
          <w:lang w:eastAsia="ru-RU"/>
        </w:rPr>
        <w:t>- енергетична залежність</w:t>
      </w:r>
      <w:r w:rsidRPr="00D95455">
        <w:rPr>
          <w:rFonts w:ascii="Times New Roman" w:eastAsia="Times New Roman" w:hAnsi="Times New Roman" w:cs="Times New Roman"/>
          <w:sz w:val="28"/>
          <w:szCs w:val="28"/>
          <w:lang w:eastAsia="ru-RU"/>
        </w:rPr>
        <w:t xml:space="preserve"> і потреба у диверсифікації ресурсів;</w:t>
      </w:r>
    </w:p>
    <w:p w14:paraId="28363429" w14:textId="77777777" w:rsidR="00362041" w:rsidRPr="00D95455" w:rsidRDefault="00362041" w:rsidP="00630C7B">
      <w:pPr>
        <w:spacing w:after="0" w:line="360" w:lineRule="auto"/>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bCs/>
          <w:sz w:val="28"/>
          <w:szCs w:val="28"/>
          <w:lang w:eastAsia="ru-RU"/>
        </w:rPr>
        <w:t>- зниження інвестиційної активності</w:t>
      </w:r>
      <w:r w:rsidRPr="00D95455">
        <w:rPr>
          <w:rFonts w:ascii="Times New Roman" w:eastAsia="Times New Roman" w:hAnsi="Times New Roman" w:cs="Times New Roman"/>
          <w:sz w:val="28"/>
          <w:szCs w:val="28"/>
          <w:lang w:eastAsia="ru-RU"/>
        </w:rPr>
        <w:t xml:space="preserve"> та уповільнення інноваційних процесів.</w:t>
      </w:r>
    </w:p>
    <w:p w14:paraId="427BCAE8" w14:textId="77777777" w:rsidR="00362041" w:rsidRPr="00D95455" w:rsidRDefault="00362041" w:rsidP="00630C7B">
      <w:pPr>
        <w:spacing w:after="0" w:line="360" w:lineRule="auto"/>
        <w:ind w:firstLine="708"/>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У цих умовах пріоритетами стають фінансова стабілізація, підтримка внутрішнього попиту, стимулювання підприємництва та створення сприятливого інвестиційного клімату.</w:t>
      </w:r>
    </w:p>
    <w:p w14:paraId="22240119" w14:textId="77777777" w:rsidR="00362041" w:rsidRPr="00D95455" w:rsidRDefault="00362041" w:rsidP="00630C7B">
      <w:pPr>
        <w:spacing w:after="0" w:line="360" w:lineRule="auto"/>
        <w:ind w:firstLine="708"/>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Ефективна </w:t>
      </w:r>
      <w:proofErr w:type="spellStart"/>
      <w:r w:rsidRPr="00D95455">
        <w:rPr>
          <w:rFonts w:ascii="Times New Roman" w:eastAsia="Times New Roman" w:hAnsi="Times New Roman" w:cs="Times New Roman"/>
          <w:sz w:val="28"/>
          <w:szCs w:val="28"/>
          <w:lang w:eastAsia="ru-RU"/>
        </w:rPr>
        <w:t>післякризова</w:t>
      </w:r>
      <w:proofErr w:type="spellEnd"/>
      <w:r w:rsidRPr="00D95455">
        <w:rPr>
          <w:rFonts w:ascii="Times New Roman" w:eastAsia="Times New Roman" w:hAnsi="Times New Roman" w:cs="Times New Roman"/>
          <w:sz w:val="28"/>
          <w:szCs w:val="28"/>
          <w:lang w:eastAsia="ru-RU"/>
        </w:rPr>
        <w:t xml:space="preserve"> стратегія має спиратися на кілька базових орієнтирів:</w:t>
      </w:r>
    </w:p>
    <w:p w14:paraId="5A4AD540" w14:textId="77777777" w:rsidR="00362041" w:rsidRPr="00D95455" w:rsidRDefault="00362041" w:rsidP="00630C7B">
      <w:pPr>
        <w:spacing w:after="0" w:line="360" w:lineRule="auto"/>
        <w:ind w:firstLine="708"/>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bCs/>
          <w:sz w:val="28"/>
          <w:szCs w:val="28"/>
          <w:lang w:eastAsia="ru-RU"/>
        </w:rPr>
        <w:t>1. Інституційне зміцнення держави.</w:t>
      </w:r>
      <w:r w:rsidRPr="00D95455">
        <w:rPr>
          <w:rFonts w:ascii="Times New Roman" w:eastAsia="Times New Roman" w:hAnsi="Times New Roman" w:cs="Times New Roman"/>
          <w:sz w:val="28"/>
          <w:szCs w:val="28"/>
          <w:lang w:eastAsia="ru-RU"/>
        </w:rPr>
        <w:t xml:space="preserve"> Підвищення ефективності державних інститутів, забезпечення верховенства права, прозорість регуляторного середовища.</w:t>
      </w:r>
    </w:p>
    <w:p w14:paraId="03E3E8CC" w14:textId="77777777" w:rsidR="00362041" w:rsidRPr="00D95455" w:rsidRDefault="00362041" w:rsidP="008664A6">
      <w:pPr>
        <w:numPr>
          <w:ilvl w:val="0"/>
          <w:numId w:val="64"/>
        </w:numPr>
        <w:spacing w:after="0" w:line="360" w:lineRule="auto"/>
        <w:ind w:left="0"/>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bCs/>
          <w:sz w:val="28"/>
          <w:szCs w:val="28"/>
          <w:lang w:eastAsia="ru-RU"/>
        </w:rPr>
        <w:t>Інноваційно-технологічна модернізація.</w:t>
      </w:r>
      <w:r w:rsidRPr="00D95455">
        <w:rPr>
          <w:rFonts w:ascii="Times New Roman" w:eastAsia="Times New Roman" w:hAnsi="Times New Roman" w:cs="Times New Roman"/>
          <w:sz w:val="28"/>
          <w:szCs w:val="28"/>
          <w:lang w:eastAsia="ru-RU"/>
        </w:rPr>
        <w:t xml:space="preserve"> Розвиток високотехнологічних секторів, цифрової економіки, науки та освіти як рушійної сили конкурентоспроможності.</w:t>
      </w:r>
    </w:p>
    <w:p w14:paraId="596686D7" w14:textId="77777777" w:rsidR="00362041" w:rsidRPr="00D95455" w:rsidRDefault="00362041" w:rsidP="008664A6">
      <w:pPr>
        <w:numPr>
          <w:ilvl w:val="0"/>
          <w:numId w:val="64"/>
        </w:numPr>
        <w:spacing w:after="0" w:line="360" w:lineRule="auto"/>
        <w:ind w:left="0"/>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bCs/>
          <w:sz w:val="28"/>
          <w:szCs w:val="28"/>
          <w:lang w:eastAsia="ru-RU"/>
        </w:rPr>
        <w:lastRenderedPageBreak/>
        <w:t>Інвестиційна та фінансова стабільність.</w:t>
      </w:r>
      <w:r w:rsidRPr="00D95455">
        <w:rPr>
          <w:rFonts w:ascii="Times New Roman" w:eastAsia="Times New Roman" w:hAnsi="Times New Roman" w:cs="Times New Roman"/>
          <w:sz w:val="28"/>
          <w:szCs w:val="28"/>
          <w:lang w:eastAsia="ru-RU"/>
        </w:rPr>
        <w:t xml:space="preserve"> Формування умов для залучення внутрішніх і зовнішніх інвестицій, розвиток фінансових ринків і підтримка малого та середнього бізнесу.</w:t>
      </w:r>
    </w:p>
    <w:p w14:paraId="4D4FD0CE" w14:textId="77777777" w:rsidR="00362041" w:rsidRPr="00D95455" w:rsidRDefault="00362041" w:rsidP="008664A6">
      <w:pPr>
        <w:numPr>
          <w:ilvl w:val="0"/>
          <w:numId w:val="64"/>
        </w:numPr>
        <w:spacing w:after="0" w:line="360" w:lineRule="auto"/>
        <w:ind w:left="0"/>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bCs/>
          <w:sz w:val="28"/>
          <w:szCs w:val="28"/>
          <w:lang w:eastAsia="ru-RU"/>
        </w:rPr>
        <w:t>Сталий розвиток і зелена трансформація.</w:t>
      </w:r>
      <w:r w:rsidRPr="00D95455">
        <w:rPr>
          <w:rFonts w:ascii="Times New Roman" w:eastAsia="Times New Roman" w:hAnsi="Times New Roman" w:cs="Times New Roman"/>
          <w:sz w:val="28"/>
          <w:szCs w:val="28"/>
          <w:lang w:eastAsia="ru-RU"/>
        </w:rPr>
        <w:t xml:space="preserve"> Екологізація виробництва, енергоефективність, розвиток відновлюваної енергетики та «зеленої» інфраструктури.</w:t>
      </w:r>
    </w:p>
    <w:p w14:paraId="0A0A3B7E" w14:textId="77777777" w:rsidR="00362041" w:rsidRPr="00D95455" w:rsidRDefault="00362041" w:rsidP="008664A6">
      <w:pPr>
        <w:numPr>
          <w:ilvl w:val="0"/>
          <w:numId w:val="64"/>
        </w:numPr>
        <w:spacing w:after="0" w:line="360" w:lineRule="auto"/>
        <w:ind w:left="0"/>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bCs/>
          <w:sz w:val="28"/>
          <w:szCs w:val="28"/>
          <w:lang w:eastAsia="ru-RU"/>
        </w:rPr>
        <w:t>Регіональна збалансованість.</w:t>
      </w:r>
      <w:r w:rsidRPr="00D95455">
        <w:rPr>
          <w:rFonts w:ascii="Times New Roman" w:eastAsia="Times New Roman" w:hAnsi="Times New Roman" w:cs="Times New Roman"/>
          <w:sz w:val="28"/>
          <w:szCs w:val="28"/>
          <w:lang w:eastAsia="ru-RU"/>
        </w:rPr>
        <w:t xml:space="preserve"> Зменшення соціально-економічних диспропорцій між регіонами, розвиток місцевого самоврядування та децентралізованих фінансів.</w:t>
      </w:r>
    </w:p>
    <w:p w14:paraId="4598FD48" w14:textId="77777777" w:rsidR="00362041" w:rsidRPr="00D95455" w:rsidRDefault="00362041" w:rsidP="00630C7B">
      <w:pPr>
        <w:spacing w:after="0" w:line="360" w:lineRule="auto"/>
        <w:ind w:firstLine="708"/>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Для досягнення стратегічних цілей необхідно поєднати </w:t>
      </w:r>
      <w:r w:rsidRPr="00D95455">
        <w:rPr>
          <w:rFonts w:ascii="Times New Roman" w:eastAsia="Times New Roman" w:hAnsi="Times New Roman" w:cs="Times New Roman"/>
          <w:bCs/>
          <w:sz w:val="28"/>
          <w:szCs w:val="28"/>
          <w:lang w:eastAsia="ru-RU"/>
        </w:rPr>
        <w:t>економічні</w:t>
      </w:r>
      <w:r w:rsidRPr="00D95455">
        <w:rPr>
          <w:rFonts w:ascii="Times New Roman" w:eastAsia="Times New Roman" w:hAnsi="Times New Roman" w:cs="Times New Roman"/>
          <w:sz w:val="28"/>
          <w:szCs w:val="28"/>
          <w:lang w:eastAsia="ru-RU"/>
        </w:rPr>
        <w:t xml:space="preserve">, </w:t>
      </w:r>
      <w:r w:rsidRPr="00D95455">
        <w:rPr>
          <w:rFonts w:ascii="Times New Roman" w:eastAsia="Times New Roman" w:hAnsi="Times New Roman" w:cs="Times New Roman"/>
          <w:bCs/>
          <w:sz w:val="28"/>
          <w:szCs w:val="28"/>
          <w:lang w:eastAsia="ru-RU"/>
        </w:rPr>
        <w:t>інституційні</w:t>
      </w:r>
      <w:r w:rsidRPr="00D95455">
        <w:rPr>
          <w:rFonts w:ascii="Times New Roman" w:eastAsia="Times New Roman" w:hAnsi="Times New Roman" w:cs="Times New Roman"/>
          <w:sz w:val="28"/>
          <w:szCs w:val="28"/>
          <w:lang w:eastAsia="ru-RU"/>
        </w:rPr>
        <w:t xml:space="preserve"> та </w:t>
      </w:r>
      <w:r w:rsidRPr="00D95455">
        <w:rPr>
          <w:rFonts w:ascii="Times New Roman" w:eastAsia="Times New Roman" w:hAnsi="Times New Roman" w:cs="Times New Roman"/>
          <w:bCs/>
          <w:sz w:val="28"/>
          <w:szCs w:val="28"/>
          <w:lang w:eastAsia="ru-RU"/>
        </w:rPr>
        <w:t>інноваційні</w:t>
      </w:r>
      <w:r w:rsidRPr="00D95455">
        <w:rPr>
          <w:rFonts w:ascii="Times New Roman" w:eastAsia="Times New Roman" w:hAnsi="Times New Roman" w:cs="Times New Roman"/>
          <w:sz w:val="28"/>
          <w:szCs w:val="28"/>
          <w:lang w:eastAsia="ru-RU"/>
        </w:rPr>
        <w:t xml:space="preserve"> механізми:</w:t>
      </w:r>
    </w:p>
    <w:p w14:paraId="193988F4" w14:textId="77777777" w:rsidR="00362041" w:rsidRPr="00D95455" w:rsidRDefault="00362041" w:rsidP="00630C7B">
      <w:pPr>
        <w:spacing w:after="0" w:line="360" w:lineRule="auto"/>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bCs/>
          <w:sz w:val="28"/>
          <w:szCs w:val="28"/>
          <w:lang w:eastAsia="ru-RU"/>
        </w:rPr>
        <w:t>- Бюджетно-податкова політика</w:t>
      </w:r>
      <w:r w:rsidRPr="00D95455">
        <w:rPr>
          <w:rFonts w:ascii="Times New Roman" w:eastAsia="Times New Roman" w:hAnsi="Times New Roman" w:cs="Times New Roman"/>
          <w:sz w:val="28"/>
          <w:szCs w:val="28"/>
          <w:lang w:eastAsia="ru-RU"/>
        </w:rPr>
        <w:t xml:space="preserve"> має стати інструментом стимулювання інвестицій та підтримки реального сектору.</w:t>
      </w:r>
    </w:p>
    <w:p w14:paraId="4F47AB4B" w14:textId="77777777" w:rsidR="00362041" w:rsidRPr="00D2306F" w:rsidRDefault="00362041" w:rsidP="00630C7B">
      <w:pPr>
        <w:spacing w:after="0" w:line="360" w:lineRule="auto"/>
        <w:jc w:val="both"/>
        <w:rPr>
          <w:rFonts w:ascii="Times New Roman" w:eastAsia="Times New Roman" w:hAnsi="Times New Roman" w:cs="Times New Roman"/>
          <w:sz w:val="28"/>
          <w:szCs w:val="28"/>
          <w:lang w:val="ru-RU" w:eastAsia="ru-RU"/>
        </w:rPr>
      </w:pPr>
      <w:r w:rsidRPr="00D95455">
        <w:rPr>
          <w:rFonts w:ascii="Times New Roman" w:eastAsia="Times New Roman" w:hAnsi="Times New Roman" w:cs="Times New Roman"/>
          <w:bCs/>
          <w:sz w:val="28"/>
          <w:szCs w:val="28"/>
          <w:lang w:eastAsia="ru-RU"/>
        </w:rPr>
        <w:t>- Державне партнерство з бізнесом (PPP)</w:t>
      </w:r>
      <w:r w:rsidRPr="00D95455">
        <w:rPr>
          <w:rFonts w:ascii="Times New Roman" w:eastAsia="Times New Roman" w:hAnsi="Times New Roman" w:cs="Times New Roman"/>
          <w:sz w:val="28"/>
          <w:szCs w:val="28"/>
          <w:lang w:eastAsia="ru-RU"/>
        </w:rPr>
        <w:t xml:space="preserve"> — дієвий механізм відновлення інфраструктури.</w:t>
      </w:r>
    </w:p>
    <w:p w14:paraId="0B832DFF" w14:textId="77777777" w:rsidR="00362041" w:rsidRPr="00D95455" w:rsidRDefault="00362041" w:rsidP="00630C7B">
      <w:pPr>
        <w:spacing w:after="0" w:line="360" w:lineRule="auto"/>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bCs/>
          <w:sz w:val="28"/>
          <w:szCs w:val="28"/>
          <w:lang w:val="ru-RU" w:eastAsia="ru-RU"/>
        </w:rPr>
        <w:t xml:space="preserve">- </w:t>
      </w:r>
      <w:r w:rsidRPr="00D95455">
        <w:rPr>
          <w:rFonts w:ascii="Times New Roman" w:eastAsia="Times New Roman" w:hAnsi="Times New Roman" w:cs="Times New Roman"/>
          <w:bCs/>
          <w:sz w:val="28"/>
          <w:szCs w:val="28"/>
          <w:lang w:eastAsia="ru-RU"/>
        </w:rPr>
        <w:t>Розвиток людського капіталу</w:t>
      </w:r>
      <w:r w:rsidRPr="00D95455">
        <w:rPr>
          <w:rFonts w:ascii="Times New Roman" w:eastAsia="Times New Roman" w:hAnsi="Times New Roman" w:cs="Times New Roman"/>
          <w:sz w:val="28"/>
          <w:szCs w:val="28"/>
          <w:lang w:eastAsia="ru-RU"/>
        </w:rPr>
        <w:t xml:space="preserve"> через освіту, перекваліфікацію та підтримку наукових досліджень.</w:t>
      </w:r>
    </w:p>
    <w:p w14:paraId="428849A2" w14:textId="77777777" w:rsidR="00362041" w:rsidRPr="00D95455" w:rsidRDefault="00362041" w:rsidP="00630C7B">
      <w:pPr>
        <w:spacing w:after="0" w:line="360" w:lineRule="auto"/>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bCs/>
          <w:sz w:val="28"/>
          <w:szCs w:val="28"/>
          <w:lang w:eastAsia="ru-RU"/>
        </w:rPr>
        <w:t>- Євроінтеграційний напрям</w:t>
      </w:r>
      <w:r w:rsidRPr="00D95455">
        <w:rPr>
          <w:rFonts w:ascii="Times New Roman" w:eastAsia="Times New Roman" w:hAnsi="Times New Roman" w:cs="Times New Roman"/>
          <w:sz w:val="28"/>
          <w:szCs w:val="28"/>
          <w:lang w:eastAsia="ru-RU"/>
        </w:rPr>
        <w:t xml:space="preserve"> — ключовий фактор для гармонізації стандартів і доступу до зовнішніх ринків.</w:t>
      </w:r>
    </w:p>
    <w:p w14:paraId="017D95F6" w14:textId="77777777" w:rsidR="00362041" w:rsidRPr="00D95455" w:rsidRDefault="00362041" w:rsidP="00630C7B">
      <w:pPr>
        <w:spacing w:after="0" w:line="360" w:lineRule="auto"/>
        <w:ind w:firstLine="708"/>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Реалізація запропонованих напрямів має забезпечити: підвищення темпів ВВП і продуктивності праці; зростання інвестицій у реальний сектор; зниження рівня безробіття та тіньової економіки; посилення експортного потенціалу України; формування сталих інституцій та ефективної системи державного управління.</w:t>
      </w:r>
    </w:p>
    <w:p w14:paraId="49EEA421" w14:textId="77777777" w:rsidR="00362041" w:rsidRPr="00D95455" w:rsidRDefault="00362041" w:rsidP="00630C7B">
      <w:pPr>
        <w:spacing w:after="0" w:line="360" w:lineRule="auto"/>
        <w:ind w:firstLine="708"/>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Україна перебуває у критичній точці, коли від стратегічних рішень держави залежить вектор її розвитку на десятиліття вперед. Відновлення економіки після криз має спиратися на збалансовану політику, що поєднує ринкові механізми з активною державною участю у стратегічно важливих сферах.</w:t>
      </w:r>
    </w:p>
    <w:p w14:paraId="631B74CE" w14:textId="77777777" w:rsidR="00362041" w:rsidRPr="00D95455" w:rsidRDefault="00362041" w:rsidP="00630C7B">
      <w:pPr>
        <w:spacing w:after="0" w:line="360" w:lineRule="auto"/>
        <w:ind w:firstLine="708"/>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lastRenderedPageBreak/>
        <w:t>Формування чітких стратегічних орієнтирів дозволить забезпечити не лише вихід з кризи, але й створення основи для сталого, інноваційного та конкурентоспроможного розвитку України.</w:t>
      </w:r>
    </w:p>
    <w:p w14:paraId="171A0B26" w14:textId="77777777" w:rsidR="00ED1676" w:rsidRPr="00D2306F" w:rsidRDefault="00ED1676" w:rsidP="00630C7B">
      <w:pPr>
        <w:spacing w:after="0" w:line="360" w:lineRule="auto"/>
        <w:jc w:val="both"/>
        <w:rPr>
          <w:rFonts w:ascii="Times New Roman" w:eastAsia="Times New Roman" w:hAnsi="Times New Roman" w:cs="Times New Roman"/>
          <w:sz w:val="28"/>
          <w:szCs w:val="28"/>
          <w:lang w:val="ru-RU" w:eastAsia="ru-RU"/>
        </w:rPr>
      </w:pPr>
    </w:p>
    <w:p w14:paraId="1DF9EBEE" w14:textId="77777777" w:rsidR="00362041" w:rsidRPr="00D95455" w:rsidRDefault="00362041" w:rsidP="00630C7B">
      <w:pPr>
        <w:spacing w:after="0" w:line="360" w:lineRule="auto"/>
        <w:jc w:val="center"/>
        <w:outlineLvl w:val="2"/>
        <w:rPr>
          <w:rFonts w:ascii="Times New Roman" w:eastAsia="Times New Roman" w:hAnsi="Times New Roman" w:cs="Times New Roman"/>
          <w:b/>
          <w:bCs/>
          <w:sz w:val="28"/>
          <w:szCs w:val="28"/>
          <w:lang w:eastAsia="ru-RU"/>
        </w:rPr>
      </w:pPr>
      <w:r w:rsidRPr="00D95455">
        <w:rPr>
          <w:rFonts w:ascii="Times New Roman" w:eastAsia="Times New Roman" w:hAnsi="Times New Roman" w:cs="Times New Roman"/>
          <w:b/>
          <w:bCs/>
          <w:sz w:val="28"/>
          <w:szCs w:val="28"/>
          <w:lang w:eastAsia="ru-RU"/>
        </w:rPr>
        <w:t>Список використаних джерел</w:t>
      </w:r>
    </w:p>
    <w:p w14:paraId="17DCBCCA" w14:textId="77777777" w:rsidR="00362041" w:rsidRPr="00D95455" w:rsidRDefault="00362041" w:rsidP="008664A6">
      <w:pPr>
        <w:numPr>
          <w:ilvl w:val="0"/>
          <w:numId w:val="65"/>
        </w:numPr>
        <w:spacing w:after="0" w:line="360" w:lineRule="auto"/>
        <w:ind w:left="0"/>
        <w:jc w:val="both"/>
        <w:rPr>
          <w:rFonts w:ascii="Times New Roman" w:eastAsia="Times New Roman" w:hAnsi="Times New Roman" w:cs="Times New Roman"/>
          <w:sz w:val="28"/>
          <w:szCs w:val="28"/>
          <w:lang w:eastAsia="ru-RU"/>
        </w:rPr>
      </w:pPr>
      <w:proofErr w:type="spellStart"/>
      <w:r w:rsidRPr="00D95455">
        <w:rPr>
          <w:rFonts w:ascii="Times New Roman" w:eastAsia="Times New Roman" w:hAnsi="Times New Roman" w:cs="Times New Roman"/>
          <w:sz w:val="28"/>
          <w:szCs w:val="28"/>
          <w:lang w:eastAsia="ru-RU"/>
        </w:rPr>
        <w:t>Норт</w:t>
      </w:r>
      <w:proofErr w:type="spellEnd"/>
      <w:r w:rsidRPr="00D95455">
        <w:rPr>
          <w:rFonts w:ascii="Times New Roman" w:eastAsia="Times New Roman" w:hAnsi="Times New Roman" w:cs="Times New Roman"/>
          <w:sz w:val="28"/>
          <w:szCs w:val="28"/>
          <w:lang w:eastAsia="ru-RU"/>
        </w:rPr>
        <w:t xml:space="preserve"> Д. Інституції, інституційна зміна та функціонування економіки. – К.: Основи, 2000.</w:t>
      </w:r>
    </w:p>
    <w:p w14:paraId="0A43551F" w14:textId="77777777" w:rsidR="00362041" w:rsidRPr="00D95455" w:rsidRDefault="00362041" w:rsidP="008664A6">
      <w:pPr>
        <w:numPr>
          <w:ilvl w:val="0"/>
          <w:numId w:val="65"/>
        </w:numPr>
        <w:spacing w:after="0" w:line="360" w:lineRule="auto"/>
        <w:ind w:left="0"/>
        <w:jc w:val="both"/>
        <w:rPr>
          <w:rFonts w:ascii="Times New Roman" w:eastAsia="Times New Roman" w:hAnsi="Times New Roman" w:cs="Times New Roman"/>
          <w:sz w:val="28"/>
          <w:szCs w:val="28"/>
          <w:lang w:eastAsia="ru-RU"/>
        </w:rPr>
      </w:pPr>
      <w:proofErr w:type="spellStart"/>
      <w:r w:rsidRPr="00D95455">
        <w:rPr>
          <w:rFonts w:ascii="Times New Roman" w:eastAsia="Times New Roman" w:hAnsi="Times New Roman" w:cs="Times New Roman"/>
          <w:sz w:val="28"/>
          <w:szCs w:val="28"/>
          <w:lang w:eastAsia="ru-RU"/>
        </w:rPr>
        <w:t>Геєць</w:t>
      </w:r>
      <w:proofErr w:type="spellEnd"/>
      <w:r w:rsidRPr="00D95455">
        <w:rPr>
          <w:rFonts w:ascii="Times New Roman" w:eastAsia="Times New Roman" w:hAnsi="Times New Roman" w:cs="Times New Roman"/>
          <w:sz w:val="28"/>
          <w:szCs w:val="28"/>
          <w:lang w:eastAsia="ru-RU"/>
        </w:rPr>
        <w:t xml:space="preserve"> В.М. Стратегічні виклики ХХІ століття суспільству та економіці України. – К.: Фенікс, 2007.</w:t>
      </w:r>
    </w:p>
    <w:p w14:paraId="54254187" w14:textId="77777777" w:rsidR="00362041" w:rsidRPr="00D95455" w:rsidRDefault="00362041" w:rsidP="008664A6">
      <w:pPr>
        <w:numPr>
          <w:ilvl w:val="0"/>
          <w:numId w:val="65"/>
        </w:numPr>
        <w:spacing w:after="0" w:line="360" w:lineRule="auto"/>
        <w:ind w:left="0"/>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Кабанов В.Г. Державне регулювання та активізація діяльності на ринку фінансових інвестицій в Україні. – К.: </w:t>
      </w:r>
      <w:proofErr w:type="spellStart"/>
      <w:r w:rsidRPr="00D95455">
        <w:rPr>
          <w:rFonts w:ascii="Times New Roman" w:eastAsia="Times New Roman" w:hAnsi="Times New Roman" w:cs="Times New Roman"/>
          <w:sz w:val="28"/>
          <w:szCs w:val="28"/>
          <w:lang w:eastAsia="ru-RU"/>
        </w:rPr>
        <w:t>Дорадо</w:t>
      </w:r>
      <w:proofErr w:type="spellEnd"/>
      <w:r w:rsidRPr="00D95455">
        <w:rPr>
          <w:rFonts w:ascii="Times New Roman" w:eastAsia="Times New Roman" w:hAnsi="Times New Roman" w:cs="Times New Roman"/>
          <w:sz w:val="28"/>
          <w:szCs w:val="28"/>
          <w:lang w:eastAsia="ru-RU"/>
        </w:rPr>
        <w:t>-Друк, 2009.</w:t>
      </w:r>
    </w:p>
    <w:p w14:paraId="344FCBE2" w14:textId="77777777" w:rsidR="00362041" w:rsidRPr="00D95455" w:rsidRDefault="00362041" w:rsidP="008664A6">
      <w:pPr>
        <w:numPr>
          <w:ilvl w:val="0"/>
          <w:numId w:val="65"/>
        </w:numPr>
        <w:spacing w:after="0" w:line="360" w:lineRule="auto"/>
        <w:ind w:left="0"/>
        <w:jc w:val="both"/>
        <w:rPr>
          <w:rFonts w:ascii="Times New Roman" w:eastAsia="Times New Roman" w:hAnsi="Times New Roman" w:cs="Times New Roman"/>
          <w:sz w:val="28"/>
          <w:szCs w:val="28"/>
          <w:lang w:eastAsia="ru-RU"/>
        </w:rPr>
      </w:pPr>
      <w:proofErr w:type="spellStart"/>
      <w:r w:rsidRPr="00D95455">
        <w:rPr>
          <w:rFonts w:ascii="Times New Roman" w:eastAsia="Times New Roman" w:hAnsi="Times New Roman" w:cs="Times New Roman"/>
          <w:sz w:val="28"/>
          <w:szCs w:val="28"/>
          <w:lang w:eastAsia="ru-RU"/>
        </w:rPr>
        <w:t>Сіденко</w:t>
      </w:r>
      <w:proofErr w:type="spellEnd"/>
      <w:r w:rsidRPr="00D95455">
        <w:rPr>
          <w:rFonts w:ascii="Times New Roman" w:eastAsia="Times New Roman" w:hAnsi="Times New Roman" w:cs="Times New Roman"/>
          <w:sz w:val="28"/>
          <w:szCs w:val="28"/>
          <w:lang w:eastAsia="ru-RU"/>
        </w:rPr>
        <w:t xml:space="preserve"> В.Р. Стратегічні орієнтири економічної політики України у посткризовий період. – К.: Ін-т </w:t>
      </w:r>
      <w:proofErr w:type="spellStart"/>
      <w:r w:rsidRPr="00D95455">
        <w:rPr>
          <w:rFonts w:ascii="Times New Roman" w:eastAsia="Times New Roman" w:hAnsi="Times New Roman" w:cs="Times New Roman"/>
          <w:sz w:val="28"/>
          <w:szCs w:val="28"/>
          <w:lang w:eastAsia="ru-RU"/>
        </w:rPr>
        <w:t>екон</w:t>
      </w:r>
      <w:proofErr w:type="spellEnd"/>
      <w:r w:rsidRPr="00D95455">
        <w:rPr>
          <w:rFonts w:ascii="Times New Roman" w:eastAsia="Times New Roman" w:hAnsi="Times New Roman" w:cs="Times New Roman"/>
          <w:sz w:val="28"/>
          <w:szCs w:val="28"/>
          <w:lang w:eastAsia="ru-RU"/>
        </w:rPr>
        <w:t>. прогнозування НАН України, 2015.</w:t>
      </w:r>
    </w:p>
    <w:p w14:paraId="3908F265" w14:textId="1CB28FF0" w:rsidR="004D5A7A" w:rsidRPr="00D95455" w:rsidRDefault="00362041" w:rsidP="008664A6">
      <w:pPr>
        <w:numPr>
          <w:ilvl w:val="0"/>
          <w:numId w:val="65"/>
        </w:numPr>
        <w:spacing w:after="0" w:line="360" w:lineRule="auto"/>
        <w:ind w:left="0"/>
        <w:jc w:val="both"/>
        <w:rPr>
          <w:rFonts w:ascii="Times New Roman" w:eastAsia="Times New Roman" w:hAnsi="Times New Roman" w:cs="Times New Roman"/>
          <w:sz w:val="28"/>
          <w:szCs w:val="28"/>
          <w:lang w:eastAsia="ru-RU"/>
        </w:rPr>
      </w:pPr>
      <w:proofErr w:type="spellStart"/>
      <w:r w:rsidRPr="00D95455">
        <w:rPr>
          <w:rFonts w:ascii="Times New Roman" w:eastAsia="Times New Roman" w:hAnsi="Times New Roman" w:cs="Times New Roman"/>
          <w:sz w:val="28"/>
          <w:szCs w:val="28"/>
          <w:lang w:eastAsia="ru-RU"/>
        </w:rPr>
        <w:t>Гальчинський</w:t>
      </w:r>
      <w:proofErr w:type="spellEnd"/>
      <w:r w:rsidRPr="00D95455">
        <w:rPr>
          <w:rFonts w:ascii="Times New Roman" w:eastAsia="Times New Roman" w:hAnsi="Times New Roman" w:cs="Times New Roman"/>
          <w:sz w:val="28"/>
          <w:szCs w:val="28"/>
          <w:lang w:eastAsia="ru-RU"/>
        </w:rPr>
        <w:t xml:space="preserve"> А.С. Економічна стратегія держави: проблеми формування і реалізації. – К.: Основи, 2018.</w:t>
      </w:r>
    </w:p>
    <w:p w14:paraId="47BF27AE" w14:textId="77777777" w:rsidR="004D5A7A" w:rsidRPr="00630C7B" w:rsidRDefault="004D5A7A" w:rsidP="00630C7B">
      <w:pPr>
        <w:spacing w:after="0" w:line="360" w:lineRule="auto"/>
        <w:rPr>
          <w:rFonts w:ascii="Times New Roman" w:eastAsia="Aptos" w:hAnsi="Times New Roman" w:cs="Times New Roman"/>
          <w:sz w:val="28"/>
          <w:szCs w:val="28"/>
        </w:rPr>
      </w:pPr>
    </w:p>
    <w:p w14:paraId="5CE72E30" w14:textId="3D8432E8" w:rsidR="004D5A7A" w:rsidRPr="00630C7B" w:rsidRDefault="004D5A7A" w:rsidP="00630C7B">
      <w:pPr>
        <w:spacing w:after="0" w:line="360" w:lineRule="auto"/>
        <w:ind w:firstLine="708"/>
        <w:jc w:val="right"/>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 xml:space="preserve">                                                                   </w:t>
      </w:r>
      <w:proofErr w:type="spellStart"/>
      <w:r w:rsidRPr="00630C7B">
        <w:rPr>
          <w:rFonts w:ascii="Times New Roman" w:eastAsia="Times New Roman" w:hAnsi="Times New Roman" w:cs="Times New Roman"/>
          <w:b/>
          <w:sz w:val="28"/>
          <w:szCs w:val="28"/>
          <w:lang w:eastAsia="uk-UA"/>
        </w:rPr>
        <w:t>Ніколетта</w:t>
      </w:r>
      <w:proofErr w:type="spellEnd"/>
      <w:r w:rsidRPr="00630C7B">
        <w:rPr>
          <w:rFonts w:ascii="Times New Roman" w:eastAsia="Times New Roman" w:hAnsi="Times New Roman" w:cs="Times New Roman"/>
          <w:b/>
          <w:sz w:val="28"/>
          <w:szCs w:val="28"/>
          <w:lang w:eastAsia="uk-UA"/>
        </w:rPr>
        <w:t xml:space="preserve"> ТУРОВЦІ</w:t>
      </w:r>
    </w:p>
    <w:p w14:paraId="2BE3C0C1" w14:textId="77777777" w:rsidR="004D5A7A" w:rsidRPr="00630C7B" w:rsidRDefault="004D5A7A" w:rsidP="00630C7B">
      <w:pPr>
        <w:spacing w:after="0" w:line="360" w:lineRule="auto"/>
        <w:ind w:firstLine="708"/>
        <w:jc w:val="right"/>
        <w:rPr>
          <w:rFonts w:ascii="Times New Roman" w:eastAsia="Times New Roman" w:hAnsi="Times New Roman" w:cs="Times New Roman"/>
          <w:bCs/>
          <w:sz w:val="28"/>
          <w:szCs w:val="28"/>
          <w:lang w:eastAsia="uk-UA"/>
        </w:rPr>
      </w:pPr>
      <w:r w:rsidRPr="00630C7B">
        <w:rPr>
          <w:rFonts w:ascii="Times New Roman" w:eastAsia="Times New Roman" w:hAnsi="Times New Roman" w:cs="Times New Roman"/>
          <w:bCs/>
          <w:sz w:val="28"/>
          <w:szCs w:val="28"/>
          <w:lang w:eastAsia="uk-UA"/>
        </w:rPr>
        <w:t>студентка ІІІ курсу, спеціальність 242 Туризм і рекреація</w:t>
      </w:r>
    </w:p>
    <w:p w14:paraId="5B667ED5" w14:textId="43EEDC3F"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sz w:val="28"/>
          <w:szCs w:val="28"/>
          <w:lang w:eastAsia="uk-UA"/>
        </w:rPr>
        <w:t xml:space="preserve">Керівник: </w:t>
      </w:r>
      <w:r w:rsidRPr="00630C7B">
        <w:rPr>
          <w:rFonts w:ascii="Times New Roman" w:eastAsia="Times New Roman" w:hAnsi="Times New Roman" w:cs="Times New Roman"/>
          <w:b/>
          <w:sz w:val="28"/>
          <w:szCs w:val="28"/>
          <w:lang w:eastAsia="uk-UA"/>
        </w:rPr>
        <w:t>Марія ЯЦИК</w:t>
      </w:r>
    </w:p>
    <w:p w14:paraId="061C9F9A" w14:textId="77777777"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викладачка економічних дисциплін,</w:t>
      </w:r>
    </w:p>
    <w:p w14:paraId="678A53C8" w14:textId="13A1B5D7" w:rsidR="004D5A7A" w:rsidRPr="00D83F5F" w:rsidRDefault="004D5A7A" w:rsidP="00D83F5F">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 xml:space="preserve">ВСП  «Мукачівський фаховий коледж НУБіП України»                                                                           </w:t>
      </w:r>
    </w:p>
    <w:p w14:paraId="2FDE4ABA" w14:textId="3DC9BE7D" w:rsidR="004D5A7A" w:rsidRPr="00D83F5F" w:rsidRDefault="004D5A7A" w:rsidP="00D83F5F">
      <w:pPr>
        <w:spacing w:after="0" w:line="360" w:lineRule="auto"/>
        <w:jc w:val="center"/>
        <w:rPr>
          <w:rFonts w:ascii="Times New Roman" w:eastAsia="Times New Roman" w:hAnsi="Times New Roman" w:cs="Times New Roman"/>
          <w:b/>
          <w:bCs/>
          <w:sz w:val="28"/>
          <w:szCs w:val="28"/>
          <w:lang w:eastAsia="uk-UA"/>
        </w:rPr>
      </w:pPr>
      <w:r w:rsidRPr="00630C7B">
        <w:rPr>
          <w:rFonts w:ascii="Times New Roman" w:eastAsia="Times New Roman" w:hAnsi="Times New Roman" w:cs="Times New Roman"/>
          <w:b/>
          <w:bCs/>
          <w:sz w:val="28"/>
          <w:szCs w:val="28"/>
          <w:lang w:eastAsia="uk-UA"/>
        </w:rPr>
        <w:t>ТУРИЗМ ЯК ІНСТРУМЕНТ ЕКОНОМІЧНОГО РОЗВИТКУ РЕГІОНІВ УКРАЇНІ</w:t>
      </w:r>
    </w:p>
    <w:p w14:paraId="7DE59C15" w14:textId="77777777" w:rsidR="004D5A7A" w:rsidRPr="00630C7B" w:rsidRDefault="004D5A7A"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eastAsia="ru-RU"/>
        </w:rPr>
        <w:t xml:space="preserve">      Сьогодні туризм посідає важливе місце в економіці багатьох країн світу, і Україна — не виняток. </w:t>
      </w:r>
      <w:r w:rsidRPr="00630C7B">
        <w:rPr>
          <w:rFonts w:ascii="Times New Roman" w:eastAsia="Times New Roman" w:hAnsi="Times New Roman" w:cs="Times New Roman"/>
          <w:sz w:val="28"/>
          <w:szCs w:val="28"/>
          <w:lang w:val="ru-RU" w:eastAsia="ru-RU"/>
        </w:rPr>
        <w:t xml:space="preserve">У </w:t>
      </w:r>
      <w:proofErr w:type="spellStart"/>
      <w:r w:rsidRPr="00630C7B">
        <w:rPr>
          <w:rFonts w:ascii="Times New Roman" w:eastAsia="Times New Roman" w:hAnsi="Times New Roman" w:cs="Times New Roman"/>
          <w:sz w:val="28"/>
          <w:szCs w:val="28"/>
          <w:lang w:val="ru-RU" w:eastAsia="ru-RU"/>
        </w:rPr>
        <w:t>нашій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державі</w:t>
      </w:r>
      <w:proofErr w:type="spellEnd"/>
      <w:r w:rsidRPr="00630C7B">
        <w:rPr>
          <w:rFonts w:ascii="Times New Roman" w:eastAsia="Times New Roman" w:hAnsi="Times New Roman" w:cs="Times New Roman"/>
          <w:sz w:val="28"/>
          <w:szCs w:val="28"/>
          <w:lang w:val="ru-RU" w:eastAsia="ru-RU"/>
        </w:rPr>
        <w:t xml:space="preserve"> туризм </w:t>
      </w:r>
      <w:proofErr w:type="spellStart"/>
      <w:r w:rsidRPr="00630C7B">
        <w:rPr>
          <w:rFonts w:ascii="Times New Roman" w:eastAsia="Times New Roman" w:hAnsi="Times New Roman" w:cs="Times New Roman"/>
          <w:sz w:val="28"/>
          <w:szCs w:val="28"/>
          <w:lang w:val="ru-RU" w:eastAsia="ru-RU"/>
        </w:rPr>
        <w:t>має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потужний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потенціал</w:t>
      </w:r>
      <w:proofErr w:type="spellEnd"/>
      <w:r w:rsidRPr="00630C7B">
        <w:rPr>
          <w:rFonts w:ascii="Times New Roman" w:eastAsia="Times New Roman" w:hAnsi="Times New Roman" w:cs="Times New Roman"/>
          <w:sz w:val="28"/>
          <w:szCs w:val="28"/>
          <w:lang w:val="ru-RU" w:eastAsia="ru-RU"/>
        </w:rPr>
        <w:t xml:space="preserve"> стати </w:t>
      </w:r>
      <w:proofErr w:type="spellStart"/>
      <w:r w:rsidRPr="00630C7B">
        <w:rPr>
          <w:rFonts w:ascii="Times New Roman" w:eastAsia="Times New Roman" w:hAnsi="Times New Roman" w:cs="Times New Roman"/>
          <w:sz w:val="28"/>
          <w:szCs w:val="28"/>
          <w:lang w:val="ru-RU" w:eastAsia="ru-RU"/>
        </w:rPr>
        <w:t>рушієм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особливо на </w:t>
      </w:r>
      <w:proofErr w:type="spellStart"/>
      <w:r w:rsidRPr="00630C7B">
        <w:rPr>
          <w:rFonts w:ascii="Times New Roman" w:eastAsia="Times New Roman" w:hAnsi="Times New Roman" w:cs="Times New Roman"/>
          <w:sz w:val="28"/>
          <w:szCs w:val="28"/>
          <w:lang w:val="ru-RU" w:eastAsia="ru-RU"/>
        </w:rPr>
        <w:t>регіональному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Його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вплив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проявляється</w:t>
      </w:r>
      <w:proofErr w:type="spellEnd"/>
      <w:r w:rsidRPr="00630C7B">
        <w:rPr>
          <w:rFonts w:ascii="Times New Roman" w:eastAsia="Times New Roman" w:hAnsi="Times New Roman" w:cs="Times New Roman"/>
          <w:sz w:val="28"/>
          <w:szCs w:val="28"/>
          <w:lang w:val="ru-RU" w:eastAsia="ru-RU"/>
        </w:rPr>
        <w:t xml:space="preserve"> не </w:t>
      </w:r>
      <w:proofErr w:type="spellStart"/>
      <w:r w:rsidRPr="00630C7B">
        <w:rPr>
          <w:rFonts w:ascii="Times New Roman" w:eastAsia="Times New Roman" w:hAnsi="Times New Roman" w:cs="Times New Roman"/>
          <w:sz w:val="28"/>
          <w:szCs w:val="28"/>
          <w:lang w:val="ru-RU" w:eastAsia="ru-RU"/>
        </w:rPr>
        <w:t>лише</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безпосередньому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прирості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доходів</w:t>
      </w:r>
      <w:proofErr w:type="spellEnd"/>
      <w:r w:rsidRPr="00630C7B">
        <w:rPr>
          <w:rFonts w:ascii="Times New Roman" w:eastAsia="Times New Roman" w:hAnsi="Times New Roman" w:cs="Times New Roman"/>
          <w:sz w:val="28"/>
          <w:szCs w:val="28"/>
          <w:lang w:val="ru-RU" w:eastAsia="ru-RU"/>
        </w:rPr>
        <w:t xml:space="preserve">, а й у </w:t>
      </w:r>
      <w:proofErr w:type="spellStart"/>
      <w:r w:rsidRPr="00630C7B">
        <w:rPr>
          <w:rFonts w:ascii="Times New Roman" w:eastAsia="Times New Roman" w:hAnsi="Times New Roman" w:cs="Times New Roman"/>
          <w:sz w:val="28"/>
          <w:szCs w:val="28"/>
          <w:lang w:val="ru-RU" w:eastAsia="ru-RU"/>
        </w:rPr>
        <w:t>створенні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робочих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підтримці</w:t>
      </w:r>
      <w:proofErr w:type="spellEnd"/>
      <w:r w:rsidRPr="00630C7B">
        <w:rPr>
          <w:rFonts w:ascii="Times New Roman" w:eastAsia="Times New Roman" w:hAnsi="Times New Roman" w:cs="Times New Roman"/>
          <w:sz w:val="28"/>
          <w:szCs w:val="28"/>
          <w:lang w:val="ru-RU" w:eastAsia="ru-RU"/>
        </w:rPr>
        <w:t xml:space="preserve"> малого </w:t>
      </w:r>
      <w:proofErr w:type="spellStart"/>
      <w:r w:rsidRPr="00630C7B">
        <w:rPr>
          <w:rFonts w:ascii="Times New Roman" w:eastAsia="Times New Roman" w:hAnsi="Times New Roman" w:cs="Times New Roman"/>
          <w:sz w:val="28"/>
          <w:szCs w:val="28"/>
          <w:lang w:val="ru-RU" w:eastAsia="ru-RU"/>
        </w:rPr>
        <w:t>підприємництва</w:t>
      </w:r>
      <w:proofErr w:type="spellEnd"/>
      <w:r w:rsidRPr="00630C7B">
        <w:rPr>
          <w:rFonts w:ascii="Times New Roman" w:eastAsia="Times New Roman" w:hAnsi="Times New Roman" w:cs="Times New Roman"/>
          <w:sz w:val="28"/>
          <w:szCs w:val="28"/>
          <w:lang w:val="ru-RU" w:eastAsia="ru-RU"/>
        </w:rPr>
        <w:t xml:space="preserve">, а </w:t>
      </w:r>
      <w:proofErr w:type="spellStart"/>
      <w:r w:rsidRPr="00630C7B">
        <w:rPr>
          <w:rFonts w:ascii="Times New Roman" w:eastAsia="Times New Roman" w:hAnsi="Times New Roman" w:cs="Times New Roman"/>
          <w:sz w:val="28"/>
          <w:szCs w:val="28"/>
          <w:lang w:val="ru-RU" w:eastAsia="ru-RU"/>
        </w:rPr>
        <w:lastRenderedPageBreak/>
        <w:t>також</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зростанні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інвестиційної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привабливості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територій</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умовах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післявоєнного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відновлення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туризму в </w:t>
      </w:r>
      <w:proofErr w:type="spellStart"/>
      <w:r w:rsidRPr="00630C7B">
        <w:rPr>
          <w:rFonts w:ascii="Times New Roman" w:eastAsia="Times New Roman" w:hAnsi="Times New Roman" w:cs="Times New Roman"/>
          <w:sz w:val="28"/>
          <w:szCs w:val="28"/>
          <w:lang w:val="ru-RU" w:eastAsia="ru-RU"/>
        </w:rPr>
        <w:t>регіонах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відіграти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ключову</w:t>
      </w:r>
      <w:proofErr w:type="spellEnd"/>
      <w:r w:rsidRPr="00630C7B">
        <w:rPr>
          <w:rFonts w:ascii="Times New Roman" w:eastAsia="Times New Roman" w:hAnsi="Times New Roman" w:cs="Times New Roman"/>
          <w:sz w:val="28"/>
          <w:szCs w:val="28"/>
          <w:lang w:val="ru-RU" w:eastAsia="ru-RU"/>
        </w:rPr>
        <w:t xml:space="preserve"> роль у </w:t>
      </w:r>
      <w:proofErr w:type="spellStart"/>
      <w:r w:rsidRPr="00630C7B">
        <w:rPr>
          <w:rFonts w:ascii="Times New Roman" w:eastAsia="Times New Roman" w:hAnsi="Times New Roman" w:cs="Times New Roman"/>
          <w:sz w:val="28"/>
          <w:szCs w:val="28"/>
          <w:lang w:val="ru-RU" w:eastAsia="ru-RU"/>
        </w:rPr>
        <w:t>відродженні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локальних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економік</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посиленні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спроможності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територіальних</w:t>
      </w:r>
      <w:proofErr w:type="spellEnd"/>
      <w:r w:rsidRPr="00630C7B">
        <w:rPr>
          <w:rFonts w:ascii="Times New Roman" w:eastAsia="Times New Roman" w:hAnsi="Times New Roman" w:cs="Times New Roman"/>
          <w:sz w:val="28"/>
          <w:szCs w:val="28"/>
          <w:lang w:val="ru-RU" w:eastAsia="ru-RU"/>
        </w:rPr>
        <w:t xml:space="preserve"> громад [2].</w:t>
      </w:r>
    </w:p>
    <w:p w14:paraId="6CA1BBA6" w14:textId="77777777" w:rsidR="004D5A7A" w:rsidRPr="00630C7B" w:rsidRDefault="004D5A7A" w:rsidP="00D83F5F">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Однією</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найважливіших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функцій</w:t>
      </w:r>
      <w:proofErr w:type="spellEnd"/>
      <w:r w:rsidRPr="00630C7B">
        <w:rPr>
          <w:rFonts w:ascii="Times New Roman" w:eastAsia="Times New Roman" w:hAnsi="Times New Roman" w:cs="Times New Roman"/>
          <w:sz w:val="28"/>
          <w:szCs w:val="28"/>
          <w:lang w:val="ru-RU" w:eastAsia="ru-RU"/>
        </w:rPr>
        <w:t xml:space="preserve"> туризму є </w:t>
      </w:r>
      <w:proofErr w:type="spellStart"/>
      <w:r w:rsidRPr="00630C7B">
        <w:rPr>
          <w:rFonts w:ascii="Times New Roman" w:eastAsia="Times New Roman" w:hAnsi="Times New Roman" w:cs="Times New Roman"/>
          <w:sz w:val="28"/>
          <w:szCs w:val="28"/>
          <w:lang w:val="ru-RU" w:eastAsia="ru-RU"/>
        </w:rPr>
        <w:t>формування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доходів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місцевих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бюджетів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збір</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податки</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готелів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ресторанів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закладів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розваг</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екскурсійних</w:t>
      </w:r>
      <w:proofErr w:type="spellEnd"/>
      <w:r w:rsidRPr="00630C7B">
        <w:rPr>
          <w:rFonts w:ascii="Times New Roman" w:eastAsia="Times New Roman" w:hAnsi="Times New Roman" w:cs="Times New Roman"/>
          <w:sz w:val="28"/>
          <w:szCs w:val="28"/>
          <w:lang w:val="ru-RU" w:eastAsia="ru-RU"/>
        </w:rPr>
        <w:t xml:space="preserve"> бюро </w:t>
      </w:r>
      <w:proofErr w:type="spellStart"/>
      <w:r w:rsidRPr="00630C7B">
        <w:rPr>
          <w:rFonts w:ascii="Times New Roman" w:eastAsia="Times New Roman" w:hAnsi="Times New Roman" w:cs="Times New Roman"/>
          <w:sz w:val="28"/>
          <w:szCs w:val="28"/>
          <w:lang w:val="ru-RU" w:eastAsia="ru-RU"/>
        </w:rPr>
        <w:t>тощо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наповнюють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скарбниці</w:t>
      </w:r>
      <w:proofErr w:type="spellEnd"/>
      <w:r w:rsidRPr="00630C7B">
        <w:rPr>
          <w:rFonts w:ascii="Times New Roman" w:eastAsia="Times New Roman" w:hAnsi="Times New Roman" w:cs="Times New Roman"/>
          <w:sz w:val="28"/>
          <w:szCs w:val="28"/>
          <w:lang w:val="ru-RU" w:eastAsia="ru-RU"/>
        </w:rPr>
        <w:t xml:space="preserve"> громад і </w:t>
      </w:r>
      <w:proofErr w:type="spellStart"/>
      <w:r w:rsidRPr="00630C7B">
        <w:rPr>
          <w:rFonts w:ascii="Times New Roman" w:eastAsia="Times New Roman" w:hAnsi="Times New Roman" w:cs="Times New Roman"/>
          <w:sz w:val="28"/>
          <w:szCs w:val="28"/>
          <w:lang w:val="ru-RU" w:eastAsia="ru-RU"/>
        </w:rPr>
        <w:t>дають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змогу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реалізовувати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соціальні</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інфраструктурні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проєкти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Також</w:t>
      </w:r>
      <w:proofErr w:type="spellEnd"/>
      <w:r w:rsidRPr="00630C7B">
        <w:rPr>
          <w:rFonts w:ascii="Times New Roman" w:eastAsia="Times New Roman" w:hAnsi="Times New Roman" w:cs="Times New Roman"/>
          <w:sz w:val="28"/>
          <w:szCs w:val="28"/>
          <w:lang w:val="ru-RU" w:eastAsia="ru-RU"/>
        </w:rPr>
        <w:t xml:space="preserve"> туризм є </w:t>
      </w:r>
      <w:proofErr w:type="spellStart"/>
      <w:r w:rsidRPr="00630C7B">
        <w:rPr>
          <w:rFonts w:ascii="Times New Roman" w:eastAsia="Times New Roman" w:hAnsi="Times New Roman" w:cs="Times New Roman"/>
          <w:sz w:val="28"/>
          <w:szCs w:val="28"/>
          <w:lang w:val="ru-RU" w:eastAsia="ru-RU"/>
        </w:rPr>
        <w:t>джерелом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робочих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особливо актуально для </w:t>
      </w:r>
      <w:proofErr w:type="spellStart"/>
      <w:r w:rsidRPr="00630C7B">
        <w:rPr>
          <w:rFonts w:ascii="Times New Roman" w:eastAsia="Times New Roman" w:hAnsi="Times New Roman" w:cs="Times New Roman"/>
          <w:sz w:val="28"/>
          <w:szCs w:val="28"/>
          <w:lang w:val="ru-RU" w:eastAsia="ru-RU"/>
        </w:rPr>
        <w:t>сільських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районів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гірських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територій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або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регіонів</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обмеженими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промисловими</w:t>
      </w:r>
      <w:proofErr w:type="spellEnd"/>
      <w:r w:rsidRPr="00630C7B">
        <w:rPr>
          <w:rFonts w:ascii="Times New Roman" w:eastAsia="Times New Roman" w:hAnsi="Times New Roman" w:cs="Times New Roman"/>
          <w:sz w:val="28"/>
          <w:szCs w:val="28"/>
          <w:lang w:val="ru-RU" w:eastAsia="ru-RU"/>
        </w:rPr>
        <w:t xml:space="preserve"> ресурсами. Сфера </w:t>
      </w:r>
      <w:proofErr w:type="spellStart"/>
      <w:r w:rsidRPr="00630C7B">
        <w:rPr>
          <w:rFonts w:ascii="Times New Roman" w:eastAsia="Times New Roman" w:hAnsi="Times New Roman" w:cs="Times New Roman"/>
          <w:sz w:val="28"/>
          <w:szCs w:val="28"/>
          <w:lang w:val="ru-RU" w:eastAsia="ru-RU"/>
        </w:rPr>
        <w:t>гостинності</w:t>
      </w:r>
      <w:proofErr w:type="spellEnd"/>
      <w:r w:rsidRPr="00630C7B">
        <w:rPr>
          <w:rFonts w:ascii="Times New Roman" w:eastAsia="Times New Roman" w:hAnsi="Times New Roman" w:cs="Times New Roman"/>
          <w:sz w:val="28"/>
          <w:szCs w:val="28"/>
          <w:lang w:val="ru-RU" w:eastAsia="ru-RU"/>
        </w:rPr>
        <w:t xml:space="preserve">, транспорту, </w:t>
      </w:r>
      <w:proofErr w:type="spellStart"/>
      <w:r w:rsidRPr="00630C7B">
        <w:rPr>
          <w:rFonts w:ascii="Times New Roman" w:eastAsia="Times New Roman" w:hAnsi="Times New Roman" w:cs="Times New Roman"/>
          <w:sz w:val="28"/>
          <w:szCs w:val="28"/>
          <w:lang w:val="ru-RU" w:eastAsia="ru-RU"/>
        </w:rPr>
        <w:t>торгівлі</w:t>
      </w:r>
      <w:proofErr w:type="spellEnd"/>
      <w:r w:rsidRPr="00630C7B">
        <w:rPr>
          <w:rFonts w:ascii="Times New Roman" w:eastAsia="Times New Roman" w:hAnsi="Times New Roman" w:cs="Times New Roman"/>
          <w:sz w:val="28"/>
          <w:szCs w:val="28"/>
          <w:lang w:val="ru-RU" w:eastAsia="ru-RU"/>
        </w:rPr>
        <w:t xml:space="preserve">, ремесел, </w:t>
      </w:r>
      <w:proofErr w:type="spellStart"/>
      <w:r w:rsidRPr="00630C7B">
        <w:rPr>
          <w:rFonts w:ascii="Times New Roman" w:eastAsia="Times New Roman" w:hAnsi="Times New Roman" w:cs="Times New Roman"/>
          <w:sz w:val="28"/>
          <w:szCs w:val="28"/>
          <w:lang w:val="ru-RU" w:eastAsia="ru-RU"/>
        </w:rPr>
        <w:t>культурних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послуг</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потребує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залучення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значної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кількості</w:t>
      </w:r>
      <w:proofErr w:type="spellEnd"/>
      <w:r w:rsidRPr="00630C7B">
        <w:rPr>
          <w:rFonts w:ascii="Times New Roman" w:eastAsia="Times New Roman" w:hAnsi="Times New Roman" w:cs="Times New Roman"/>
          <w:sz w:val="28"/>
          <w:szCs w:val="28"/>
          <w:lang w:val="ru-RU" w:eastAsia="ru-RU"/>
        </w:rPr>
        <w:t xml:space="preserve"> людей, часто з </w:t>
      </w:r>
      <w:proofErr w:type="spellStart"/>
      <w:r w:rsidRPr="00630C7B">
        <w:rPr>
          <w:rFonts w:ascii="Times New Roman" w:eastAsia="Times New Roman" w:hAnsi="Times New Roman" w:cs="Times New Roman"/>
          <w:sz w:val="28"/>
          <w:szCs w:val="28"/>
          <w:lang w:val="ru-RU" w:eastAsia="ru-RU"/>
        </w:rPr>
        <w:t>місцевих</w:t>
      </w:r>
      <w:proofErr w:type="spellEnd"/>
      <w:r w:rsidRPr="00630C7B">
        <w:rPr>
          <w:rFonts w:ascii="Times New Roman" w:eastAsia="Times New Roman" w:hAnsi="Times New Roman" w:cs="Times New Roman"/>
          <w:sz w:val="28"/>
          <w:szCs w:val="28"/>
          <w:lang w:val="ru-RU" w:eastAsia="ru-RU"/>
        </w:rPr>
        <w:t xml:space="preserve"> громад,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сприяє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зменшенню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безробіття</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трудової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міграції</w:t>
      </w:r>
      <w:proofErr w:type="spellEnd"/>
      <w:r w:rsidRPr="00630C7B">
        <w:rPr>
          <w:rFonts w:ascii="Times New Roman" w:eastAsia="Times New Roman" w:hAnsi="Times New Roman" w:cs="Times New Roman"/>
          <w:sz w:val="28"/>
          <w:szCs w:val="28"/>
          <w:lang w:val="ru-RU" w:eastAsia="ru-RU"/>
        </w:rPr>
        <w:t xml:space="preserve"> [1].</w:t>
      </w:r>
    </w:p>
    <w:p w14:paraId="13A8D069" w14:textId="77777777" w:rsidR="004D5A7A" w:rsidRPr="00630C7B" w:rsidRDefault="004D5A7A" w:rsidP="00D83F5F">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Крім</w:t>
      </w:r>
      <w:proofErr w:type="spellEnd"/>
      <w:r w:rsidRPr="00630C7B">
        <w:rPr>
          <w:rFonts w:ascii="Times New Roman" w:eastAsia="Times New Roman" w:hAnsi="Times New Roman" w:cs="Times New Roman"/>
          <w:sz w:val="28"/>
          <w:szCs w:val="28"/>
          <w:lang w:val="ru-RU" w:eastAsia="ru-RU"/>
        </w:rPr>
        <w:t xml:space="preserve"> того, туризм </w:t>
      </w:r>
      <w:proofErr w:type="spellStart"/>
      <w:r w:rsidRPr="00630C7B">
        <w:rPr>
          <w:rFonts w:ascii="Times New Roman" w:eastAsia="Times New Roman" w:hAnsi="Times New Roman" w:cs="Times New Roman"/>
          <w:sz w:val="28"/>
          <w:szCs w:val="28"/>
          <w:lang w:val="ru-RU" w:eastAsia="ru-RU"/>
        </w:rPr>
        <w:t>має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потужний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мультиплікативний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ефект</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споживач</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послуг</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одночасно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підтримує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суміжні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галузі</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виробників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продуктів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харчування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майстрів</w:t>
      </w:r>
      <w:proofErr w:type="spellEnd"/>
      <w:r w:rsidRPr="00630C7B">
        <w:rPr>
          <w:rFonts w:ascii="Times New Roman" w:eastAsia="Times New Roman" w:hAnsi="Times New Roman" w:cs="Times New Roman"/>
          <w:sz w:val="28"/>
          <w:szCs w:val="28"/>
          <w:lang w:val="ru-RU" w:eastAsia="ru-RU"/>
        </w:rPr>
        <w:t xml:space="preserve"> народного </w:t>
      </w:r>
      <w:proofErr w:type="spellStart"/>
      <w:r w:rsidRPr="00630C7B">
        <w:rPr>
          <w:rFonts w:ascii="Times New Roman" w:eastAsia="Times New Roman" w:hAnsi="Times New Roman" w:cs="Times New Roman"/>
          <w:sz w:val="28"/>
          <w:szCs w:val="28"/>
          <w:lang w:val="ru-RU" w:eastAsia="ru-RU"/>
        </w:rPr>
        <w:t>мистецтва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будівельні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компанії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транспортні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служби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тощо</w:t>
      </w:r>
      <w:proofErr w:type="spellEnd"/>
      <w:r w:rsidRPr="00630C7B">
        <w:rPr>
          <w:rFonts w:ascii="Times New Roman" w:eastAsia="Times New Roman" w:hAnsi="Times New Roman" w:cs="Times New Roman"/>
          <w:sz w:val="28"/>
          <w:szCs w:val="28"/>
          <w:lang w:val="ru-RU" w:eastAsia="ru-RU"/>
        </w:rPr>
        <w:t xml:space="preserve">. Все </w:t>
      </w:r>
      <w:proofErr w:type="spellStart"/>
      <w:r w:rsidRPr="00630C7B">
        <w:rPr>
          <w:rFonts w:ascii="Times New Roman" w:eastAsia="Times New Roman" w:hAnsi="Times New Roman" w:cs="Times New Roman"/>
          <w:sz w:val="28"/>
          <w:szCs w:val="28"/>
          <w:lang w:val="ru-RU" w:eastAsia="ru-RU"/>
        </w:rPr>
        <w:t>це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формує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додану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вартість</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регіоні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сприяє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обігу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коштів</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місцевій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економіці</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стимулює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малого і </w:t>
      </w:r>
      <w:proofErr w:type="spellStart"/>
      <w:r w:rsidRPr="00630C7B">
        <w:rPr>
          <w:rFonts w:ascii="Times New Roman" w:eastAsia="Times New Roman" w:hAnsi="Times New Roman" w:cs="Times New Roman"/>
          <w:sz w:val="28"/>
          <w:szCs w:val="28"/>
          <w:lang w:val="ru-RU" w:eastAsia="ru-RU"/>
        </w:rPr>
        <w:t>середнього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бізнесу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Особливу</w:t>
      </w:r>
      <w:proofErr w:type="spellEnd"/>
      <w:r w:rsidRPr="00630C7B">
        <w:rPr>
          <w:rFonts w:ascii="Times New Roman" w:eastAsia="Times New Roman" w:hAnsi="Times New Roman" w:cs="Times New Roman"/>
          <w:sz w:val="28"/>
          <w:szCs w:val="28"/>
          <w:lang w:val="ru-RU" w:eastAsia="ru-RU"/>
        </w:rPr>
        <w:t xml:space="preserve"> роль у </w:t>
      </w:r>
      <w:proofErr w:type="spellStart"/>
      <w:r w:rsidRPr="00630C7B">
        <w:rPr>
          <w:rFonts w:ascii="Times New Roman" w:eastAsia="Times New Roman" w:hAnsi="Times New Roman" w:cs="Times New Roman"/>
          <w:sz w:val="28"/>
          <w:szCs w:val="28"/>
          <w:lang w:val="ru-RU" w:eastAsia="ru-RU"/>
        </w:rPr>
        <w:t>цьому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процесі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відіграє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підтримка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сільського</w:t>
      </w:r>
      <w:proofErr w:type="spellEnd"/>
      <w:r w:rsidRPr="00630C7B">
        <w:rPr>
          <w:rFonts w:ascii="Times New Roman" w:eastAsia="Times New Roman" w:hAnsi="Times New Roman" w:cs="Times New Roman"/>
          <w:sz w:val="28"/>
          <w:szCs w:val="28"/>
          <w:lang w:val="ru-RU" w:eastAsia="ru-RU"/>
        </w:rPr>
        <w:t xml:space="preserve"> та зеленого туризму, </w:t>
      </w:r>
      <w:proofErr w:type="spellStart"/>
      <w:r w:rsidRPr="00630C7B">
        <w:rPr>
          <w:rFonts w:ascii="Times New Roman" w:eastAsia="Times New Roman" w:hAnsi="Times New Roman" w:cs="Times New Roman"/>
          <w:sz w:val="28"/>
          <w:szCs w:val="28"/>
          <w:lang w:val="ru-RU" w:eastAsia="ru-RU"/>
        </w:rPr>
        <w:t>які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поєднують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збереження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культурних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традицій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локальної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економіки</w:t>
      </w:r>
      <w:proofErr w:type="spellEnd"/>
      <w:r w:rsidRPr="00630C7B">
        <w:rPr>
          <w:rFonts w:ascii="Times New Roman" w:eastAsia="Times New Roman" w:hAnsi="Times New Roman" w:cs="Times New Roman"/>
          <w:sz w:val="28"/>
          <w:szCs w:val="28"/>
          <w:lang w:val="ru-RU" w:eastAsia="ru-RU"/>
        </w:rPr>
        <w:t xml:space="preserve"> й </w:t>
      </w:r>
      <w:proofErr w:type="spellStart"/>
      <w:r w:rsidRPr="00630C7B">
        <w:rPr>
          <w:rFonts w:ascii="Times New Roman" w:eastAsia="Times New Roman" w:hAnsi="Times New Roman" w:cs="Times New Roman"/>
          <w:sz w:val="28"/>
          <w:szCs w:val="28"/>
          <w:lang w:val="ru-RU" w:eastAsia="ru-RU"/>
        </w:rPr>
        <w:t>екологічну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відповідальність</w:t>
      </w:r>
      <w:proofErr w:type="spellEnd"/>
      <w:r w:rsidRPr="00630C7B">
        <w:rPr>
          <w:rFonts w:ascii="Times New Roman" w:eastAsia="Times New Roman" w:hAnsi="Times New Roman" w:cs="Times New Roman"/>
          <w:sz w:val="28"/>
          <w:szCs w:val="28"/>
          <w:lang w:val="ru-RU" w:eastAsia="ru-RU"/>
        </w:rPr>
        <w:t xml:space="preserve"> [3].</w:t>
      </w:r>
    </w:p>
    <w:p w14:paraId="4E4FFE6C" w14:textId="77777777" w:rsidR="004D5A7A" w:rsidRPr="00630C7B" w:rsidRDefault="004D5A7A" w:rsidP="00D83F5F">
      <w:pPr>
        <w:spacing w:after="0" w:line="360" w:lineRule="auto"/>
        <w:ind w:firstLine="708"/>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Не </w:t>
      </w:r>
      <w:proofErr w:type="spellStart"/>
      <w:r w:rsidRPr="00630C7B">
        <w:rPr>
          <w:rFonts w:ascii="Times New Roman" w:eastAsia="Times New Roman" w:hAnsi="Times New Roman" w:cs="Times New Roman"/>
          <w:sz w:val="28"/>
          <w:szCs w:val="28"/>
          <w:lang w:val="ru-RU" w:eastAsia="ru-RU"/>
        </w:rPr>
        <w:t>менш</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важливим</w:t>
      </w:r>
      <w:proofErr w:type="spellEnd"/>
      <w:r w:rsidRPr="00630C7B">
        <w:rPr>
          <w:rFonts w:ascii="Times New Roman" w:eastAsia="Times New Roman" w:hAnsi="Times New Roman" w:cs="Times New Roman"/>
          <w:sz w:val="28"/>
          <w:szCs w:val="28"/>
          <w:lang w:val="ru-RU" w:eastAsia="ru-RU"/>
        </w:rPr>
        <w:t xml:space="preserve"> є і те,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туризму </w:t>
      </w:r>
      <w:proofErr w:type="spellStart"/>
      <w:r w:rsidRPr="00630C7B">
        <w:rPr>
          <w:rFonts w:ascii="Times New Roman" w:eastAsia="Times New Roman" w:hAnsi="Times New Roman" w:cs="Times New Roman"/>
          <w:sz w:val="28"/>
          <w:szCs w:val="28"/>
          <w:lang w:val="ru-RU" w:eastAsia="ru-RU"/>
        </w:rPr>
        <w:t>підвищує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інвестиційну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привабливість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територій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Регіони</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налагодженою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позитивним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іміджем</w:t>
      </w:r>
      <w:proofErr w:type="spellEnd"/>
      <w:r w:rsidRPr="00630C7B">
        <w:rPr>
          <w:rFonts w:ascii="Times New Roman" w:eastAsia="Times New Roman" w:hAnsi="Times New Roman" w:cs="Times New Roman"/>
          <w:sz w:val="28"/>
          <w:szCs w:val="28"/>
          <w:lang w:val="ru-RU" w:eastAsia="ru-RU"/>
        </w:rPr>
        <w:t xml:space="preserve"> та активною </w:t>
      </w:r>
      <w:proofErr w:type="spellStart"/>
      <w:r w:rsidRPr="00630C7B">
        <w:rPr>
          <w:rFonts w:ascii="Times New Roman" w:eastAsia="Times New Roman" w:hAnsi="Times New Roman" w:cs="Times New Roman"/>
          <w:sz w:val="28"/>
          <w:szCs w:val="28"/>
          <w:lang w:val="ru-RU" w:eastAsia="ru-RU"/>
        </w:rPr>
        <w:t>промоцією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більш</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відкритими</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іноземного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капіталу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грантових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програм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культурних</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міжнародних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ініціатив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Водночас</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сприяє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формуванню</w:t>
      </w:r>
      <w:proofErr w:type="spellEnd"/>
      <w:r w:rsidRPr="00630C7B">
        <w:rPr>
          <w:rFonts w:ascii="Times New Roman" w:eastAsia="Times New Roman" w:hAnsi="Times New Roman" w:cs="Times New Roman"/>
          <w:sz w:val="28"/>
          <w:szCs w:val="28"/>
          <w:lang w:val="ru-RU" w:eastAsia="ru-RU"/>
        </w:rPr>
        <w:t xml:space="preserve"> позитивного образу </w:t>
      </w:r>
      <w:proofErr w:type="spellStart"/>
      <w:r w:rsidRPr="00630C7B">
        <w:rPr>
          <w:rFonts w:ascii="Times New Roman" w:eastAsia="Times New Roman" w:hAnsi="Times New Roman" w:cs="Times New Roman"/>
          <w:sz w:val="28"/>
          <w:szCs w:val="28"/>
          <w:lang w:val="ru-RU" w:eastAsia="ru-RU"/>
        </w:rPr>
        <w:t>території</w:t>
      </w:r>
      <w:proofErr w:type="spellEnd"/>
      <w:r w:rsidRPr="00630C7B">
        <w:rPr>
          <w:rFonts w:ascii="Times New Roman" w:eastAsia="Times New Roman" w:hAnsi="Times New Roman" w:cs="Times New Roman"/>
          <w:sz w:val="28"/>
          <w:szCs w:val="28"/>
          <w:lang w:val="ru-RU" w:eastAsia="ru-RU"/>
        </w:rPr>
        <w:t xml:space="preserve"> як </w:t>
      </w:r>
      <w:proofErr w:type="spellStart"/>
      <w:r w:rsidRPr="00630C7B">
        <w:rPr>
          <w:rFonts w:ascii="Times New Roman" w:eastAsia="Times New Roman" w:hAnsi="Times New Roman" w:cs="Times New Roman"/>
          <w:sz w:val="28"/>
          <w:szCs w:val="28"/>
          <w:lang w:val="ru-RU" w:eastAsia="ru-RU"/>
        </w:rPr>
        <w:t>безпечного</w:t>
      </w:r>
      <w:proofErr w:type="spellEnd"/>
      <w:r w:rsidRPr="00630C7B">
        <w:rPr>
          <w:rFonts w:ascii="Times New Roman" w:eastAsia="Times New Roman" w:hAnsi="Times New Roman" w:cs="Times New Roman"/>
          <w:sz w:val="28"/>
          <w:szCs w:val="28"/>
          <w:lang w:val="ru-RU" w:eastAsia="ru-RU"/>
        </w:rPr>
        <w:t xml:space="preserve">, культурно </w:t>
      </w:r>
      <w:proofErr w:type="spellStart"/>
      <w:r w:rsidRPr="00630C7B">
        <w:rPr>
          <w:rFonts w:ascii="Times New Roman" w:eastAsia="Times New Roman" w:hAnsi="Times New Roman" w:cs="Times New Roman"/>
          <w:sz w:val="28"/>
          <w:szCs w:val="28"/>
          <w:lang w:val="ru-RU" w:eastAsia="ru-RU"/>
        </w:rPr>
        <w:t>багатого</w:t>
      </w:r>
      <w:proofErr w:type="spellEnd"/>
      <w:r w:rsidRPr="00630C7B">
        <w:rPr>
          <w:rFonts w:ascii="Times New Roman" w:eastAsia="Times New Roman" w:hAnsi="Times New Roman" w:cs="Times New Roman"/>
          <w:sz w:val="28"/>
          <w:szCs w:val="28"/>
          <w:lang w:val="ru-RU" w:eastAsia="ru-RU"/>
        </w:rPr>
        <w:t xml:space="preserve"> та перспективного простору для </w:t>
      </w:r>
      <w:proofErr w:type="spellStart"/>
      <w:r w:rsidRPr="00630C7B">
        <w:rPr>
          <w:rFonts w:ascii="Times New Roman" w:eastAsia="Times New Roman" w:hAnsi="Times New Roman" w:cs="Times New Roman"/>
          <w:sz w:val="28"/>
          <w:szCs w:val="28"/>
          <w:lang w:val="ru-RU" w:eastAsia="ru-RU"/>
        </w:rPr>
        <w:t>життя</w:t>
      </w:r>
      <w:proofErr w:type="spellEnd"/>
      <w:r w:rsidRPr="00630C7B">
        <w:rPr>
          <w:rFonts w:ascii="Times New Roman" w:eastAsia="Times New Roman" w:hAnsi="Times New Roman" w:cs="Times New Roman"/>
          <w:sz w:val="28"/>
          <w:szCs w:val="28"/>
          <w:lang w:val="ru-RU" w:eastAsia="ru-RU"/>
        </w:rPr>
        <w:t xml:space="preserve"> й </w:t>
      </w:r>
      <w:proofErr w:type="spellStart"/>
      <w:r w:rsidRPr="00630C7B">
        <w:rPr>
          <w:rFonts w:ascii="Times New Roman" w:eastAsia="Times New Roman" w:hAnsi="Times New Roman" w:cs="Times New Roman"/>
          <w:sz w:val="28"/>
          <w:szCs w:val="28"/>
          <w:lang w:val="ru-RU" w:eastAsia="ru-RU"/>
        </w:rPr>
        <w:t>бізнесу</w:t>
      </w:r>
      <w:proofErr w:type="spellEnd"/>
      <w:r w:rsidRPr="00630C7B">
        <w:rPr>
          <w:rFonts w:ascii="Times New Roman" w:eastAsia="Times New Roman" w:hAnsi="Times New Roman" w:cs="Times New Roman"/>
          <w:sz w:val="28"/>
          <w:szCs w:val="28"/>
          <w:lang w:val="ru-RU" w:eastAsia="ru-RU"/>
        </w:rPr>
        <w:t xml:space="preserve"> [4].</w:t>
      </w:r>
    </w:p>
    <w:p w14:paraId="6DE04A80" w14:textId="77777777" w:rsidR="004D5A7A" w:rsidRPr="00630C7B" w:rsidRDefault="004D5A7A" w:rsidP="00D83F5F">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lastRenderedPageBreak/>
        <w:t>Потенціал</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сфері</w:t>
      </w:r>
      <w:proofErr w:type="spellEnd"/>
      <w:r w:rsidRPr="00630C7B">
        <w:rPr>
          <w:rFonts w:ascii="Times New Roman" w:eastAsia="Times New Roman" w:hAnsi="Times New Roman" w:cs="Times New Roman"/>
          <w:sz w:val="28"/>
          <w:szCs w:val="28"/>
          <w:lang w:val="ru-RU" w:eastAsia="ru-RU"/>
        </w:rPr>
        <w:t xml:space="preserve"> туризму </w:t>
      </w:r>
      <w:proofErr w:type="spellStart"/>
      <w:r w:rsidRPr="00630C7B">
        <w:rPr>
          <w:rFonts w:ascii="Times New Roman" w:eastAsia="Times New Roman" w:hAnsi="Times New Roman" w:cs="Times New Roman"/>
          <w:sz w:val="28"/>
          <w:szCs w:val="28"/>
          <w:lang w:val="ru-RU" w:eastAsia="ru-RU"/>
        </w:rPr>
        <w:t>надзвичайно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високий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Країна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багаті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природні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ресурси</w:t>
      </w:r>
      <w:proofErr w:type="spellEnd"/>
      <w:r w:rsidRPr="00630C7B">
        <w:rPr>
          <w:rFonts w:ascii="Times New Roman" w:eastAsia="Times New Roman" w:hAnsi="Times New Roman" w:cs="Times New Roman"/>
          <w:sz w:val="28"/>
          <w:szCs w:val="28"/>
          <w:lang w:val="ru-RU" w:eastAsia="ru-RU"/>
        </w:rPr>
        <w:t xml:space="preserve"> — гори, </w:t>
      </w:r>
      <w:proofErr w:type="spellStart"/>
      <w:r w:rsidRPr="00630C7B">
        <w:rPr>
          <w:rFonts w:ascii="Times New Roman" w:eastAsia="Times New Roman" w:hAnsi="Times New Roman" w:cs="Times New Roman"/>
          <w:sz w:val="28"/>
          <w:szCs w:val="28"/>
          <w:lang w:val="ru-RU" w:eastAsia="ru-RU"/>
        </w:rPr>
        <w:t>ліси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річки</w:t>
      </w:r>
      <w:proofErr w:type="spellEnd"/>
      <w:r w:rsidRPr="00630C7B">
        <w:rPr>
          <w:rFonts w:ascii="Times New Roman" w:eastAsia="Times New Roman" w:hAnsi="Times New Roman" w:cs="Times New Roman"/>
          <w:sz w:val="28"/>
          <w:szCs w:val="28"/>
          <w:lang w:val="ru-RU" w:eastAsia="ru-RU"/>
        </w:rPr>
        <w:t xml:space="preserve">, моря — а </w:t>
      </w:r>
      <w:proofErr w:type="spellStart"/>
      <w:r w:rsidRPr="00630C7B">
        <w:rPr>
          <w:rFonts w:ascii="Times New Roman" w:eastAsia="Times New Roman" w:hAnsi="Times New Roman" w:cs="Times New Roman"/>
          <w:sz w:val="28"/>
          <w:szCs w:val="28"/>
          <w:lang w:val="ru-RU" w:eastAsia="ru-RU"/>
        </w:rPr>
        <w:t>також</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унікальну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історико-культурну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спадщину</w:t>
      </w:r>
      <w:proofErr w:type="spellEnd"/>
      <w:r w:rsidRPr="00630C7B">
        <w:rPr>
          <w:rFonts w:ascii="Times New Roman" w:eastAsia="Times New Roman" w:hAnsi="Times New Roman" w:cs="Times New Roman"/>
          <w:sz w:val="28"/>
          <w:szCs w:val="28"/>
          <w:lang w:val="ru-RU" w:eastAsia="ru-RU"/>
        </w:rPr>
        <w:t xml:space="preserve">: замки, </w:t>
      </w:r>
      <w:proofErr w:type="spellStart"/>
      <w:r w:rsidRPr="00630C7B">
        <w:rPr>
          <w:rFonts w:ascii="Times New Roman" w:eastAsia="Times New Roman" w:hAnsi="Times New Roman" w:cs="Times New Roman"/>
          <w:sz w:val="28"/>
          <w:szCs w:val="28"/>
          <w:lang w:val="ru-RU" w:eastAsia="ru-RU"/>
        </w:rPr>
        <w:t>фортеці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старовинні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міста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етнічні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традиції</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гастрономію</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багатьох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існують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передумови</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екологічного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сільського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лікувально-оздоровчого</w:t>
      </w:r>
      <w:proofErr w:type="spellEnd"/>
      <w:r w:rsidRPr="00630C7B">
        <w:rPr>
          <w:rFonts w:ascii="Times New Roman" w:eastAsia="Times New Roman" w:hAnsi="Times New Roman" w:cs="Times New Roman"/>
          <w:sz w:val="28"/>
          <w:szCs w:val="28"/>
          <w:lang w:val="ru-RU" w:eastAsia="ru-RU"/>
        </w:rPr>
        <w:t xml:space="preserve">, культурного та </w:t>
      </w:r>
      <w:proofErr w:type="spellStart"/>
      <w:r w:rsidRPr="00630C7B">
        <w:rPr>
          <w:rFonts w:ascii="Times New Roman" w:eastAsia="Times New Roman" w:hAnsi="Times New Roman" w:cs="Times New Roman"/>
          <w:sz w:val="28"/>
          <w:szCs w:val="28"/>
          <w:lang w:val="ru-RU" w:eastAsia="ru-RU"/>
        </w:rPr>
        <w:t>подієвого</w:t>
      </w:r>
      <w:proofErr w:type="spellEnd"/>
      <w:r w:rsidRPr="00630C7B">
        <w:rPr>
          <w:rFonts w:ascii="Times New Roman" w:eastAsia="Times New Roman" w:hAnsi="Times New Roman" w:cs="Times New Roman"/>
          <w:sz w:val="28"/>
          <w:szCs w:val="28"/>
          <w:lang w:val="ru-RU" w:eastAsia="ru-RU"/>
        </w:rPr>
        <w:t xml:space="preserve"> туризму. </w:t>
      </w:r>
      <w:proofErr w:type="spellStart"/>
      <w:r w:rsidRPr="00630C7B">
        <w:rPr>
          <w:rFonts w:ascii="Times New Roman" w:eastAsia="Times New Roman" w:hAnsi="Times New Roman" w:cs="Times New Roman"/>
          <w:sz w:val="28"/>
          <w:szCs w:val="28"/>
          <w:lang w:val="ru-RU" w:eastAsia="ru-RU"/>
        </w:rPr>
        <w:t>Проте</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практиці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реалізація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цього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потенціалу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стикається</w:t>
      </w:r>
      <w:proofErr w:type="spellEnd"/>
      <w:r w:rsidRPr="00630C7B">
        <w:rPr>
          <w:rFonts w:ascii="Times New Roman" w:eastAsia="Times New Roman" w:hAnsi="Times New Roman" w:cs="Times New Roman"/>
          <w:sz w:val="28"/>
          <w:szCs w:val="28"/>
          <w:lang w:val="ru-RU" w:eastAsia="ru-RU"/>
        </w:rPr>
        <w:t xml:space="preserve"> з низкою </w:t>
      </w:r>
      <w:proofErr w:type="spellStart"/>
      <w:r w:rsidRPr="00630C7B">
        <w:rPr>
          <w:rFonts w:ascii="Times New Roman" w:eastAsia="Times New Roman" w:hAnsi="Times New Roman" w:cs="Times New Roman"/>
          <w:sz w:val="28"/>
          <w:szCs w:val="28"/>
          <w:lang w:val="ru-RU" w:eastAsia="ru-RU"/>
        </w:rPr>
        <w:t>викликів</w:t>
      </w:r>
      <w:proofErr w:type="spellEnd"/>
      <w:r w:rsidRPr="00630C7B">
        <w:rPr>
          <w:rFonts w:ascii="Times New Roman" w:eastAsia="Times New Roman" w:hAnsi="Times New Roman" w:cs="Times New Roman"/>
          <w:sz w:val="28"/>
          <w:szCs w:val="28"/>
          <w:lang w:val="ru-RU" w:eastAsia="ru-RU"/>
        </w:rPr>
        <w:t xml:space="preserve"> [5].</w:t>
      </w:r>
    </w:p>
    <w:p w14:paraId="50970576" w14:textId="77777777" w:rsidR="004D5A7A" w:rsidRPr="00630C7B" w:rsidRDefault="004D5A7A" w:rsidP="00D83F5F">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Серед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головних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перешкод</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незадовільний</w:t>
      </w:r>
      <w:proofErr w:type="spellEnd"/>
      <w:r w:rsidRPr="00630C7B">
        <w:rPr>
          <w:rFonts w:ascii="Times New Roman" w:eastAsia="Times New Roman" w:hAnsi="Times New Roman" w:cs="Times New Roman"/>
          <w:sz w:val="28"/>
          <w:szCs w:val="28"/>
          <w:lang w:val="ru-RU" w:eastAsia="ru-RU"/>
        </w:rPr>
        <w:t xml:space="preserve"> стан </w:t>
      </w:r>
      <w:proofErr w:type="spellStart"/>
      <w:r w:rsidRPr="00630C7B">
        <w:rPr>
          <w:rFonts w:ascii="Times New Roman" w:eastAsia="Times New Roman" w:hAnsi="Times New Roman" w:cs="Times New Roman"/>
          <w:sz w:val="28"/>
          <w:szCs w:val="28"/>
          <w:lang w:val="ru-RU" w:eastAsia="ru-RU"/>
        </w:rPr>
        <w:t>інфраструктури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зокрема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погані</w:t>
      </w:r>
      <w:proofErr w:type="spellEnd"/>
      <w:r w:rsidRPr="00630C7B">
        <w:rPr>
          <w:rFonts w:ascii="Times New Roman" w:eastAsia="Times New Roman" w:hAnsi="Times New Roman" w:cs="Times New Roman"/>
          <w:sz w:val="28"/>
          <w:szCs w:val="28"/>
          <w:lang w:val="ru-RU" w:eastAsia="ru-RU"/>
        </w:rPr>
        <w:t xml:space="preserve"> дороги, </w:t>
      </w:r>
      <w:proofErr w:type="spellStart"/>
      <w:r w:rsidRPr="00630C7B">
        <w:rPr>
          <w:rFonts w:ascii="Times New Roman" w:eastAsia="Times New Roman" w:hAnsi="Times New Roman" w:cs="Times New Roman"/>
          <w:sz w:val="28"/>
          <w:szCs w:val="28"/>
          <w:lang w:val="ru-RU" w:eastAsia="ru-RU"/>
        </w:rPr>
        <w:t>відсутність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належного</w:t>
      </w:r>
      <w:proofErr w:type="spellEnd"/>
      <w:r w:rsidRPr="00630C7B">
        <w:rPr>
          <w:rFonts w:ascii="Times New Roman" w:eastAsia="Times New Roman" w:hAnsi="Times New Roman" w:cs="Times New Roman"/>
          <w:sz w:val="28"/>
          <w:szCs w:val="28"/>
          <w:lang w:val="ru-RU" w:eastAsia="ru-RU"/>
        </w:rPr>
        <w:t xml:space="preserve"> транспортного </w:t>
      </w:r>
      <w:proofErr w:type="spellStart"/>
      <w:r w:rsidRPr="00630C7B">
        <w:rPr>
          <w:rFonts w:ascii="Times New Roman" w:eastAsia="Times New Roman" w:hAnsi="Times New Roman" w:cs="Times New Roman"/>
          <w:sz w:val="28"/>
          <w:szCs w:val="28"/>
          <w:lang w:val="ru-RU" w:eastAsia="ru-RU"/>
        </w:rPr>
        <w:t>сполучення</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низький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рівень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сервісу</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багатьох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локаціях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Багато</w:t>
      </w:r>
      <w:proofErr w:type="spellEnd"/>
      <w:r w:rsidRPr="00630C7B">
        <w:rPr>
          <w:rFonts w:ascii="Times New Roman" w:eastAsia="Times New Roman" w:hAnsi="Times New Roman" w:cs="Times New Roman"/>
          <w:sz w:val="28"/>
          <w:szCs w:val="28"/>
          <w:lang w:val="ru-RU" w:eastAsia="ru-RU"/>
        </w:rPr>
        <w:t xml:space="preserve"> громад не </w:t>
      </w:r>
      <w:proofErr w:type="spellStart"/>
      <w:r w:rsidRPr="00630C7B">
        <w:rPr>
          <w:rFonts w:ascii="Times New Roman" w:eastAsia="Times New Roman" w:hAnsi="Times New Roman" w:cs="Times New Roman"/>
          <w:sz w:val="28"/>
          <w:szCs w:val="28"/>
          <w:lang w:val="ru-RU" w:eastAsia="ru-RU"/>
        </w:rPr>
        <w:t>мають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чіткої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стратегії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туризму,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унеможливлює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ефективне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планування</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залучення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інвестицій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Водночас</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огляду</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воєнний</w:t>
      </w:r>
      <w:proofErr w:type="spellEnd"/>
      <w:r w:rsidRPr="00630C7B">
        <w:rPr>
          <w:rFonts w:ascii="Times New Roman" w:eastAsia="Times New Roman" w:hAnsi="Times New Roman" w:cs="Times New Roman"/>
          <w:sz w:val="28"/>
          <w:szCs w:val="28"/>
          <w:lang w:val="ru-RU" w:eastAsia="ru-RU"/>
        </w:rPr>
        <w:t xml:space="preserve"> стан, </w:t>
      </w:r>
      <w:proofErr w:type="spellStart"/>
      <w:r w:rsidRPr="00630C7B">
        <w:rPr>
          <w:rFonts w:ascii="Times New Roman" w:eastAsia="Times New Roman" w:hAnsi="Times New Roman" w:cs="Times New Roman"/>
          <w:sz w:val="28"/>
          <w:szCs w:val="28"/>
          <w:lang w:val="ru-RU" w:eastAsia="ru-RU"/>
        </w:rPr>
        <w:t>безпекові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ризики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знищення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мінування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територій</w:t>
      </w:r>
      <w:proofErr w:type="spellEnd"/>
      <w:r w:rsidRPr="00630C7B">
        <w:rPr>
          <w:rFonts w:ascii="Times New Roman" w:eastAsia="Times New Roman" w:hAnsi="Times New Roman" w:cs="Times New Roman"/>
          <w:sz w:val="28"/>
          <w:szCs w:val="28"/>
          <w:lang w:val="ru-RU" w:eastAsia="ru-RU"/>
        </w:rPr>
        <w:t xml:space="preserve"> — усе </w:t>
      </w:r>
      <w:proofErr w:type="spellStart"/>
      <w:r w:rsidRPr="00630C7B">
        <w:rPr>
          <w:rFonts w:ascii="Times New Roman" w:eastAsia="Times New Roman" w:hAnsi="Times New Roman" w:cs="Times New Roman"/>
          <w:sz w:val="28"/>
          <w:szCs w:val="28"/>
          <w:lang w:val="ru-RU" w:eastAsia="ru-RU"/>
        </w:rPr>
        <w:t>це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істотно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гальмує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діяльність</w:t>
      </w:r>
      <w:proofErr w:type="spellEnd"/>
      <w:r w:rsidRPr="00630C7B">
        <w:rPr>
          <w:rFonts w:ascii="Times New Roman" w:eastAsia="Times New Roman" w:hAnsi="Times New Roman" w:cs="Times New Roman"/>
          <w:sz w:val="28"/>
          <w:szCs w:val="28"/>
          <w:lang w:val="ru-RU" w:eastAsia="ru-RU"/>
        </w:rPr>
        <w:t xml:space="preserve">, особливо у </w:t>
      </w:r>
      <w:proofErr w:type="spellStart"/>
      <w:r w:rsidRPr="00630C7B">
        <w:rPr>
          <w:rFonts w:ascii="Times New Roman" w:eastAsia="Times New Roman" w:hAnsi="Times New Roman" w:cs="Times New Roman"/>
          <w:sz w:val="28"/>
          <w:szCs w:val="28"/>
          <w:lang w:val="ru-RU" w:eastAsia="ru-RU"/>
        </w:rPr>
        <w:t>східних</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південних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регіонах</w:t>
      </w:r>
      <w:proofErr w:type="spellEnd"/>
      <w:r w:rsidRPr="00630C7B">
        <w:rPr>
          <w:rFonts w:ascii="Times New Roman" w:eastAsia="Times New Roman" w:hAnsi="Times New Roman" w:cs="Times New Roman"/>
          <w:sz w:val="28"/>
          <w:szCs w:val="28"/>
          <w:lang w:val="ru-RU" w:eastAsia="ru-RU"/>
        </w:rPr>
        <w:t xml:space="preserve"> [2].</w:t>
      </w:r>
    </w:p>
    <w:p w14:paraId="4CB96E89" w14:textId="77777777" w:rsidR="004D5A7A" w:rsidRPr="00630C7B" w:rsidRDefault="004D5A7A" w:rsidP="00D83F5F">
      <w:pPr>
        <w:spacing w:after="0" w:line="360" w:lineRule="auto"/>
        <w:ind w:firstLine="708"/>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При </w:t>
      </w:r>
      <w:proofErr w:type="spellStart"/>
      <w:r w:rsidRPr="00630C7B">
        <w:rPr>
          <w:rFonts w:ascii="Times New Roman" w:eastAsia="Times New Roman" w:hAnsi="Times New Roman" w:cs="Times New Roman"/>
          <w:sz w:val="28"/>
          <w:szCs w:val="28"/>
          <w:lang w:val="ru-RU" w:eastAsia="ru-RU"/>
        </w:rPr>
        <w:t>цьому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внутрішній</w:t>
      </w:r>
      <w:proofErr w:type="spellEnd"/>
      <w:r w:rsidRPr="00630C7B">
        <w:rPr>
          <w:rFonts w:ascii="Times New Roman" w:eastAsia="Times New Roman" w:hAnsi="Times New Roman" w:cs="Times New Roman"/>
          <w:sz w:val="28"/>
          <w:szCs w:val="28"/>
          <w:lang w:val="ru-RU" w:eastAsia="ru-RU"/>
        </w:rPr>
        <w:t xml:space="preserve"> туризм, попри </w:t>
      </w:r>
      <w:proofErr w:type="spellStart"/>
      <w:r w:rsidRPr="00630C7B">
        <w:rPr>
          <w:rFonts w:ascii="Times New Roman" w:eastAsia="Times New Roman" w:hAnsi="Times New Roman" w:cs="Times New Roman"/>
          <w:sz w:val="28"/>
          <w:szCs w:val="28"/>
          <w:lang w:val="ru-RU" w:eastAsia="ru-RU"/>
        </w:rPr>
        <w:t>всі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труднощі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продовжує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функціонувати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Наприклад</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Карпатському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регіоні</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Львівщині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Закарпатті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Тернопільщині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зберігається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інтерес</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оздоровчого</w:t>
      </w:r>
      <w:proofErr w:type="spellEnd"/>
      <w:r w:rsidRPr="00630C7B">
        <w:rPr>
          <w:rFonts w:ascii="Times New Roman" w:eastAsia="Times New Roman" w:hAnsi="Times New Roman" w:cs="Times New Roman"/>
          <w:sz w:val="28"/>
          <w:szCs w:val="28"/>
          <w:lang w:val="ru-RU" w:eastAsia="ru-RU"/>
        </w:rPr>
        <w:t xml:space="preserve"> та активного туризму. </w:t>
      </w:r>
      <w:proofErr w:type="spellStart"/>
      <w:r w:rsidRPr="00630C7B">
        <w:rPr>
          <w:rFonts w:ascii="Times New Roman" w:eastAsia="Times New Roman" w:hAnsi="Times New Roman" w:cs="Times New Roman"/>
          <w:sz w:val="28"/>
          <w:szCs w:val="28"/>
          <w:lang w:val="ru-RU" w:eastAsia="ru-RU"/>
        </w:rPr>
        <w:t>Громади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змогли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адаптуватися</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нових</w:t>
      </w:r>
      <w:proofErr w:type="spellEnd"/>
      <w:r w:rsidRPr="00630C7B">
        <w:rPr>
          <w:rFonts w:ascii="Times New Roman" w:eastAsia="Times New Roman" w:hAnsi="Times New Roman" w:cs="Times New Roman"/>
          <w:sz w:val="28"/>
          <w:szCs w:val="28"/>
          <w:lang w:val="ru-RU" w:eastAsia="ru-RU"/>
        </w:rPr>
        <w:t xml:space="preserve"> умов, </w:t>
      </w:r>
      <w:proofErr w:type="spellStart"/>
      <w:r w:rsidRPr="00630C7B">
        <w:rPr>
          <w:rFonts w:ascii="Times New Roman" w:eastAsia="Times New Roman" w:hAnsi="Times New Roman" w:cs="Times New Roman"/>
          <w:sz w:val="28"/>
          <w:szCs w:val="28"/>
          <w:lang w:val="ru-RU" w:eastAsia="ru-RU"/>
        </w:rPr>
        <w:t>зосереджують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зусилля</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локального турпродукту, </w:t>
      </w:r>
      <w:proofErr w:type="spellStart"/>
      <w:r w:rsidRPr="00630C7B">
        <w:rPr>
          <w:rFonts w:ascii="Times New Roman" w:eastAsia="Times New Roman" w:hAnsi="Times New Roman" w:cs="Times New Roman"/>
          <w:sz w:val="28"/>
          <w:szCs w:val="28"/>
          <w:lang w:val="ru-RU" w:eastAsia="ru-RU"/>
        </w:rPr>
        <w:t>формуванні</w:t>
      </w:r>
      <w:proofErr w:type="spellEnd"/>
      <w:r w:rsidRPr="00630C7B">
        <w:rPr>
          <w:rFonts w:ascii="Times New Roman" w:eastAsia="Times New Roman" w:hAnsi="Times New Roman" w:cs="Times New Roman"/>
          <w:sz w:val="28"/>
          <w:szCs w:val="28"/>
          <w:lang w:val="ru-RU" w:eastAsia="ru-RU"/>
        </w:rPr>
        <w:t xml:space="preserve"> бренду </w:t>
      </w:r>
      <w:proofErr w:type="spellStart"/>
      <w:r w:rsidRPr="00630C7B">
        <w:rPr>
          <w:rFonts w:ascii="Times New Roman" w:eastAsia="Times New Roman" w:hAnsi="Times New Roman" w:cs="Times New Roman"/>
          <w:sz w:val="28"/>
          <w:szCs w:val="28"/>
          <w:lang w:val="ru-RU" w:eastAsia="ru-RU"/>
        </w:rPr>
        <w:t>території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організації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подієвих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заходів</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партнерстві</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місцевим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бізнесом</w:t>
      </w:r>
      <w:proofErr w:type="spellEnd"/>
      <w:r w:rsidRPr="00630C7B">
        <w:rPr>
          <w:rFonts w:ascii="Times New Roman" w:eastAsia="Times New Roman" w:hAnsi="Times New Roman" w:cs="Times New Roman"/>
          <w:sz w:val="28"/>
          <w:szCs w:val="28"/>
          <w:lang w:val="ru-RU" w:eastAsia="ru-RU"/>
        </w:rPr>
        <w:t xml:space="preserve"> [3].</w:t>
      </w:r>
    </w:p>
    <w:p w14:paraId="00D2627A" w14:textId="77777777" w:rsidR="004D5A7A" w:rsidRPr="00630C7B" w:rsidRDefault="004D5A7A" w:rsidP="00D83F5F">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туризму як </w:t>
      </w:r>
      <w:proofErr w:type="spellStart"/>
      <w:r w:rsidRPr="00630C7B">
        <w:rPr>
          <w:rFonts w:ascii="Times New Roman" w:eastAsia="Times New Roman" w:hAnsi="Times New Roman" w:cs="Times New Roman"/>
          <w:sz w:val="28"/>
          <w:szCs w:val="28"/>
          <w:lang w:val="ru-RU" w:eastAsia="ru-RU"/>
        </w:rPr>
        <w:t>інструменту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зростання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вимагає</w:t>
      </w:r>
      <w:proofErr w:type="spellEnd"/>
      <w:r w:rsidRPr="00630C7B">
        <w:rPr>
          <w:rFonts w:ascii="Times New Roman" w:eastAsia="Times New Roman" w:hAnsi="Times New Roman" w:cs="Times New Roman"/>
          <w:sz w:val="28"/>
          <w:szCs w:val="28"/>
          <w:lang w:val="ru-RU" w:eastAsia="ru-RU"/>
        </w:rPr>
        <w:t xml:space="preserve"> комплексного </w:t>
      </w:r>
      <w:proofErr w:type="spellStart"/>
      <w:r w:rsidRPr="00630C7B">
        <w:rPr>
          <w:rFonts w:ascii="Times New Roman" w:eastAsia="Times New Roman" w:hAnsi="Times New Roman" w:cs="Times New Roman"/>
          <w:sz w:val="28"/>
          <w:szCs w:val="28"/>
          <w:lang w:val="ru-RU" w:eastAsia="ru-RU"/>
        </w:rPr>
        <w:t>підходу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Насамперед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необхідно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розробити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або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оновити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стратегії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туризму на </w:t>
      </w:r>
      <w:proofErr w:type="spellStart"/>
      <w:r w:rsidRPr="00630C7B">
        <w:rPr>
          <w:rFonts w:ascii="Times New Roman" w:eastAsia="Times New Roman" w:hAnsi="Times New Roman" w:cs="Times New Roman"/>
          <w:sz w:val="28"/>
          <w:szCs w:val="28"/>
          <w:lang w:val="ru-RU" w:eastAsia="ru-RU"/>
        </w:rPr>
        <w:t>рівні</w:t>
      </w:r>
      <w:proofErr w:type="spellEnd"/>
      <w:r w:rsidRPr="00630C7B">
        <w:rPr>
          <w:rFonts w:ascii="Times New Roman" w:eastAsia="Times New Roman" w:hAnsi="Times New Roman" w:cs="Times New Roman"/>
          <w:sz w:val="28"/>
          <w:szCs w:val="28"/>
          <w:lang w:val="ru-RU" w:eastAsia="ru-RU"/>
        </w:rPr>
        <w:t xml:space="preserve"> громад та областей з </w:t>
      </w:r>
      <w:proofErr w:type="spellStart"/>
      <w:r w:rsidRPr="00630C7B">
        <w:rPr>
          <w:rFonts w:ascii="Times New Roman" w:eastAsia="Times New Roman" w:hAnsi="Times New Roman" w:cs="Times New Roman"/>
          <w:sz w:val="28"/>
          <w:szCs w:val="28"/>
          <w:lang w:val="ru-RU" w:eastAsia="ru-RU"/>
        </w:rPr>
        <w:t>урахуванням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особливостей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кожної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території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Потрібно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інвестувати</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інфраструктуру</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покращення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доріг</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інтернет-зв’язку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облаштування</w:t>
      </w:r>
      <w:proofErr w:type="spellEnd"/>
      <w:r w:rsidRPr="00630C7B">
        <w:rPr>
          <w:rFonts w:ascii="Times New Roman" w:eastAsia="Times New Roman" w:hAnsi="Times New Roman" w:cs="Times New Roman"/>
          <w:sz w:val="28"/>
          <w:szCs w:val="28"/>
          <w:lang w:val="ru-RU" w:eastAsia="ru-RU"/>
        </w:rPr>
        <w:t xml:space="preserve"> зон </w:t>
      </w:r>
      <w:proofErr w:type="spellStart"/>
      <w:r w:rsidRPr="00630C7B">
        <w:rPr>
          <w:rFonts w:ascii="Times New Roman" w:eastAsia="Times New Roman" w:hAnsi="Times New Roman" w:cs="Times New Roman"/>
          <w:sz w:val="28"/>
          <w:szCs w:val="28"/>
          <w:lang w:val="ru-RU" w:eastAsia="ru-RU"/>
        </w:rPr>
        <w:t>відпочинку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підвищення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послуг</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розміщення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Важливо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підтримувати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місцевих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підприємців</w:t>
      </w:r>
      <w:proofErr w:type="spellEnd"/>
      <w:r w:rsidRPr="00630C7B">
        <w:rPr>
          <w:rFonts w:ascii="Times New Roman" w:eastAsia="Times New Roman" w:hAnsi="Times New Roman" w:cs="Times New Roman"/>
          <w:sz w:val="28"/>
          <w:szCs w:val="28"/>
          <w:lang w:val="ru-RU" w:eastAsia="ru-RU"/>
        </w:rPr>
        <w:t xml:space="preserve"> через </w:t>
      </w:r>
      <w:proofErr w:type="spellStart"/>
      <w:r w:rsidRPr="00630C7B">
        <w:rPr>
          <w:rFonts w:ascii="Times New Roman" w:eastAsia="Times New Roman" w:hAnsi="Times New Roman" w:cs="Times New Roman"/>
          <w:sz w:val="28"/>
          <w:szCs w:val="28"/>
          <w:lang w:val="ru-RU" w:eastAsia="ru-RU"/>
        </w:rPr>
        <w:t>грантові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програми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навчання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пільгове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кредитування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Ефективним</w:t>
      </w:r>
      <w:proofErr w:type="spellEnd"/>
      <w:r w:rsidRPr="00630C7B">
        <w:rPr>
          <w:rFonts w:ascii="Times New Roman" w:eastAsia="Times New Roman" w:hAnsi="Times New Roman" w:cs="Times New Roman"/>
          <w:sz w:val="28"/>
          <w:szCs w:val="28"/>
          <w:lang w:val="ru-RU" w:eastAsia="ru-RU"/>
        </w:rPr>
        <w:t xml:space="preserve"> є </w:t>
      </w:r>
      <w:proofErr w:type="spellStart"/>
      <w:r w:rsidRPr="00630C7B">
        <w:rPr>
          <w:rFonts w:ascii="Times New Roman" w:eastAsia="Times New Roman" w:hAnsi="Times New Roman" w:cs="Times New Roman"/>
          <w:sz w:val="28"/>
          <w:szCs w:val="28"/>
          <w:lang w:val="ru-RU" w:eastAsia="ru-RU"/>
        </w:rPr>
        <w:t>створення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lastRenderedPageBreak/>
        <w:t>туристичних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інформаційних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центрів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цифрових</w:t>
      </w:r>
      <w:proofErr w:type="spellEnd"/>
      <w:r w:rsidRPr="00630C7B">
        <w:rPr>
          <w:rFonts w:ascii="Times New Roman" w:eastAsia="Times New Roman" w:hAnsi="Times New Roman" w:cs="Times New Roman"/>
          <w:sz w:val="28"/>
          <w:szCs w:val="28"/>
          <w:lang w:val="ru-RU" w:eastAsia="ru-RU"/>
        </w:rPr>
        <w:t xml:space="preserve"> платформ для </w:t>
      </w:r>
      <w:proofErr w:type="spellStart"/>
      <w:r w:rsidRPr="00630C7B">
        <w:rPr>
          <w:rFonts w:ascii="Times New Roman" w:eastAsia="Times New Roman" w:hAnsi="Times New Roman" w:cs="Times New Roman"/>
          <w:sz w:val="28"/>
          <w:szCs w:val="28"/>
          <w:lang w:val="ru-RU" w:eastAsia="ru-RU"/>
        </w:rPr>
        <w:t>бронювання</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просування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продуктів</w:t>
      </w:r>
      <w:proofErr w:type="spellEnd"/>
      <w:r w:rsidRPr="00630C7B">
        <w:rPr>
          <w:rFonts w:ascii="Times New Roman" w:eastAsia="Times New Roman" w:hAnsi="Times New Roman" w:cs="Times New Roman"/>
          <w:sz w:val="28"/>
          <w:szCs w:val="28"/>
          <w:lang w:val="ru-RU" w:eastAsia="ru-RU"/>
        </w:rPr>
        <w:t xml:space="preserve"> [6].</w:t>
      </w:r>
    </w:p>
    <w:p w14:paraId="22189A98" w14:textId="77777777" w:rsidR="004D5A7A" w:rsidRPr="00630C7B" w:rsidRDefault="004D5A7A" w:rsidP="00D83F5F">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Окрему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увагу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слід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приділяти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сталому</w:t>
      </w:r>
      <w:proofErr w:type="spellEnd"/>
      <w:r w:rsidRPr="00630C7B">
        <w:rPr>
          <w:rFonts w:ascii="Times New Roman" w:eastAsia="Times New Roman" w:hAnsi="Times New Roman" w:cs="Times New Roman"/>
          <w:sz w:val="28"/>
          <w:szCs w:val="28"/>
          <w:lang w:val="ru-RU" w:eastAsia="ru-RU"/>
        </w:rPr>
        <w:t xml:space="preserve"> туризму — </w:t>
      </w:r>
      <w:proofErr w:type="spellStart"/>
      <w:r w:rsidRPr="00630C7B">
        <w:rPr>
          <w:rFonts w:ascii="Times New Roman" w:eastAsia="Times New Roman" w:hAnsi="Times New Roman" w:cs="Times New Roman"/>
          <w:sz w:val="28"/>
          <w:szCs w:val="28"/>
          <w:lang w:val="ru-RU" w:eastAsia="ru-RU"/>
        </w:rPr>
        <w:t>збереженню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природи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дбайливому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ставленню</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пам’яток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культури</w:t>
      </w:r>
      <w:proofErr w:type="spellEnd"/>
      <w:r w:rsidRPr="00630C7B">
        <w:rPr>
          <w:rFonts w:ascii="Times New Roman" w:eastAsia="Times New Roman" w:hAnsi="Times New Roman" w:cs="Times New Roman"/>
          <w:sz w:val="28"/>
          <w:szCs w:val="28"/>
          <w:lang w:val="ru-RU" w:eastAsia="ru-RU"/>
        </w:rPr>
        <w:t xml:space="preserve">, контролю за </w:t>
      </w:r>
      <w:proofErr w:type="spellStart"/>
      <w:r w:rsidRPr="00630C7B">
        <w:rPr>
          <w:rFonts w:ascii="Times New Roman" w:eastAsia="Times New Roman" w:hAnsi="Times New Roman" w:cs="Times New Roman"/>
          <w:sz w:val="28"/>
          <w:szCs w:val="28"/>
          <w:lang w:val="ru-RU" w:eastAsia="ru-RU"/>
        </w:rPr>
        <w:t>туристичним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навантаженням</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екосистеми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Також</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важливо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забезпечити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взаємодію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між</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владою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бізнесом</w:t>
      </w:r>
      <w:proofErr w:type="spellEnd"/>
      <w:r w:rsidRPr="00630C7B">
        <w:rPr>
          <w:rFonts w:ascii="Times New Roman" w:eastAsia="Times New Roman" w:hAnsi="Times New Roman" w:cs="Times New Roman"/>
          <w:sz w:val="28"/>
          <w:szCs w:val="28"/>
          <w:lang w:val="ru-RU" w:eastAsia="ru-RU"/>
        </w:rPr>
        <w:t xml:space="preserve"> та громадами. </w:t>
      </w:r>
      <w:proofErr w:type="spellStart"/>
      <w:r w:rsidRPr="00630C7B">
        <w:rPr>
          <w:rFonts w:ascii="Times New Roman" w:eastAsia="Times New Roman" w:hAnsi="Times New Roman" w:cs="Times New Roman"/>
          <w:sz w:val="28"/>
          <w:szCs w:val="28"/>
          <w:lang w:val="ru-RU" w:eastAsia="ru-RU"/>
        </w:rPr>
        <w:t>Саме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публічно-приватне</w:t>
      </w:r>
      <w:proofErr w:type="spellEnd"/>
      <w:r w:rsidRPr="00630C7B">
        <w:rPr>
          <w:rFonts w:ascii="Times New Roman" w:eastAsia="Times New Roman" w:hAnsi="Times New Roman" w:cs="Times New Roman"/>
          <w:sz w:val="28"/>
          <w:szCs w:val="28"/>
          <w:lang w:val="ru-RU" w:eastAsia="ru-RU"/>
        </w:rPr>
        <w:t xml:space="preserve"> партнерство, </w:t>
      </w:r>
      <w:proofErr w:type="spellStart"/>
      <w:r w:rsidRPr="00630C7B">
        <w:rPr>
          <w:rFonts w:ascii="Times New Roman" w:eastAsia="Times New Roman" w:hAnsi="Times New Roman" w:cs="Times New Roman"/>
          <w:sz w:val="28"/>
          <w:szCs w:val="28"/>
          <w:lang w:val="ru-RU" w:eastAsia="ru-RU"/>
        </w:rPr>
        <w:t>прозорі</w:t>
      </w:r>
      <w:proofErr w:type="spellEnd"/>
      <w:r w:rsidRPr="00630C7B">
        <w:rPr>
          <w:rFonts w:ascii="Times New Roman" w:eastAsia="Times New Roman" w:hAnsi="Times New Roman" w:cs="Times New Roman"/>
          <w:sz w:val="28"/>
          <w:szCs w:val="28"/>
          <w:lang w:val="ru-RU" w:eastAsia="ru-RU"/>
        </w:rPr>
        <w:t xml:space="preserve"> правила </w:t>
      </w:r>
      <w:proofErr w:type="spellStart"/>
      <w:r w:rsidRPr="00630C7B">
        <w:rPr>
          <w:rFonts w:ascii="Times New Roman" w:eastAsia="Times New Roman" w:hAnsi="Times New Roman" w:cs="Times New Roman"/>
          <w:sz w:val="28"/>
          <w:szCs w:val="28"/>
          <w:lang w:val="ru-RU" w:eastAsia="ru-RU"/>
        </w:rPr>
        <w:t>гри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спільне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території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дозволяють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досягати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найбільш</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сталих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результатів</w:t>
      </w:r>
      <w:proofErr w:type="spellEnd"/>
      <w:r w:rsidRPr="00630C7B">
        <w:rPr>
          <w:rFonts w:ascii="Times New Roman" w:eastAsia="Times New Roman" w:hAnsi="Times New Roman" w:cs="Times New Roman"/>
          <w:sz w:val="28"/>
          <w:szCs w:val="28"/>
          <w:lang w:val="ru-RU" w:eastAsia="ru-RU"/>
        </w:rPr>
        <w:t xml:space="preserve"> [5].</w:t>
      </w:r>
    </w:p>
    <w:p w14:paraId="68FFE2F8" w14:textId="3BB33888" w:rsidR="00D83F5F" w:rsidRPr="00630C7B" w:rsidRDefault="004D5A7A" w:rsidP="00D83F5F">
      <w:pPr>
        <w:spacing w:after="0" w:line="360" w:lineRule="auto"/>
        <w:ind w:firstLine="708"/>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Таким чином, туризм </w:t>
      </w:r>
      <w:proofErr w:type="spellStart"/>
      <w:r w:rsidRPr="00630C7B">
        <w:rPr>
          <w:rFonts w:ascii="Times New Roman" w:eastAsia="Times New Roman" w:hAnsi="Times New Roman" w:cs="Times New Roman"/>
          <w:sz w:val="28"/>
          <w:szCs w:val="28"/>
          <w:lang w:val="ru-RU" w:eastAsia="ru-RU"/>
        </w:rPr>
        <w:t>здатен</w:t>
      </w:r>
      <w:proofErr w:type="spellEnd"/>
      <w:r w:rsidRPr="00630C7B">
        <w:rPr>
          <w:rFonts w:ascii="Times New Roman" w:eastAsia="Times New Roman" w:hAnsi="Times New Roman" w:cs="Times New Roman"/>
          <w:sz w:val="28"/>
          <w:szCs w:val="28"/>
          <w:lang w:val="ru-RU" w:eastAsia="ru-RU"/>
        </w:rPr>
        <w:t xml:space="preserve"> стати не </w:t>
      </w:r>
      <w:proofErr w:type="spellStart"/>
      <w:r w:rsidRPr="00630C7B">
        <w:rPr>
          <w:rFonts w:ascii="Times New Roman" w:eastAsia="Times New Roman" w:hAnsi="Times New Roman" w:cs="Times New Roman"/>
          <w:sz w:val="28"/>
          <w:szCs w:val="28"/>
          <w:lang w:val="ru-RU" w:eastAsia="ru-RU"/>
        </w:rPr>
        <w:t>лише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джерелом</w:t>
      </w:r>
      <w:proofErr w:type="spellEnd"/>
      <w:r w:rsidRPr="00630C7B">
        <w:rPr>
          <w:rFonts w:ascii="Times New Roman" w:eastAsia="Times New Roman" w:hAnsi="Times New Roman" w:cs="Times New Roman"/>
          <w:sz w:val="28"/>
          <w:szCs w:val="28"/>
          <w:lang w:val="ru-RU" w:eastAsia="ru-RU"/>
        </w:rPr>
        <w:t xml:space="preserve"> доходу, а й </w:t>
      </w:r>
      <w:proofErr w:type="spellStart"/>
      <w:r w:rsidRPr="00630C7B">
        <w:rPr>
          <w:rFonts w:ascii="Times New Roman" w:eastAsia="Times New Roman" w:hAnsi="Times New Roman" w:cs="Times New Roman"/>
          <w:sz w:val="28"/>
          <w:szCs w:val="28"/>
          <w:lang w:val="ru-RU" w:eastAsia="ru-RU"/>
        </w:rPr>
        <w:t>потужним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засобом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соціально-економічного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відродження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післявоєнний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період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галузь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відігравати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ключову</w:t>
      </w:r>
      <w:proofErr w:type="spellEnd"/>
      <w:r w:rsidRPr="00630C7B">
        <w:rPr>
          <w:rFonts w:ascii="Times New Roman" w:eastAsia="Times New Roman" w:hAnsi="Times New Roman" w:cs="Times New Roman"/>
          <w:sz w:val="28"/>
          <w:szCs w:val="28"/>
          <w:lang w:val="ru-RU" w:eastAsia="ru-RU"/>
        </w:rPr>
        <w:t xml:space="preserve"> роль у </w:t>
      </w:r>
      <w:proofErr w:type="spellStart"/>
      <w:r w:rsidRPr="00630C7B">
        <w:rPr>
          <w:rFonts w:ascii="Times New Roman" w:eastAsia="Times New Roman" w:hAnsi="Times New Roman" w:cs="Times New Roman"/>
          <w:sz w:val="28"/>
          <w:szCs w:val="28"/>
          <w:lang w:val="ru-RU" w:eastAsia="ru-RU"/>
        </w:rPr>
        <w:t>відновленні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формуванні</w:t>
      </w:r>
      <w:proofErr w:type="spellEnd"/>
      <w:r w:rsidRPr="00630C7B">
        <w:rPr>
          <w:rFonts w:ascii="Times New Roman" w:eastAsia="Times New Roman" w:hAnsi="Times New Roman" w:cs="Times New Roman"/>
          <w:sz w:val="28"/>
          <w:szCs w:val="28"/>
          <w:lang w:val="ru-RU" w:eastAsia="ru-RU"/>
        </w:rPr>
        <w:t xml:space="preserve"> позитивного </w:t>
      </w:r>
      <w:proofErr w:type="spellStart"/>
      <w:r w:rsidRPr="00630C7B">
        <w:rPr>
          <w:rFonts w:ascii="Times New Roman" w:eastAsia="Times New Roman" w:hAnsi="Times New Roman" w:cs="Times New Roman"/>
          <w:sz w:val="28"/>
          <w:szCs w:val="28"/>
          <w:lang w:val="ru-RU" w:eastAsia="ru-RU"/>
        </w:rPr>
        <w:t>іміджу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зміцненні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місцевих</w:t>
      </w:r>
      <w:proofErr w:type="spellEnd"/>
      <w:r w:rsidRPr="00630C7B">
        <w:rPr>
          <w:rFonts w:ascii="Times New Roman" w:eastAsia="Times New Roman" w:hAnsi="Times New Roman" w:cs="Times New Roman"/>
          <w:sz w:val="28"/>
          <w:szCs w:val="28"/>
          <w:lang w:val="ru-RU" w:eastAsia="ru-RU"/>
        </w:rPr>
        <w:t xml:space="preserve"> громад. За </w:t>
      </w:r>
      <w:proofErr w:type="spellStart"/>
      <w:r w:rsidRPr="00630C7B">
        <w:rPr>
          <w:rFonts w:ascii="Times New Roman" w:eastAsia="Times New Roman" w:hAnsi="Times New Roman" w:cs="Times New Roman"/>
          <w:sz w:val="28"/>
          <w:szCs w:val="28"/>
          <w:lang w:val="ru-RU" w:eastAsia="ru-RU"/>
        </w:rPr>
        <w:t>умови</w:t>
      </w:r>
      <w:proofErr w:type="spellEnd"/>
      <w:r w:rsidRPr="00630C7B">
        <w:rPr>
          <w:rFonts w:ascii="Times New Roman" w:eastAsia="Times New Roman" w:hAnsi="Times New Roman" w:cs="Times New Roman"/>
          <w:sz w:val="28"/>
          <w:szCs w:val="28"/>
          <w:lang w:val="ru-RU" w:eastAsia="ru-RU"/>
        </w:rPr>
        <w:t xml:space="preserve"> правильного </w:t>
      </w:r>
      <w:proofErr w:type="spellStart"/>
      <w:r w:rsidRPr="00630C7B">
        <w:rPr>
          <w:rFonts w:ascii="Times New Roman" w:eastAsia="Times New Roman" w:hAnsi="Times New Roman" w:cs="Times New Roman"/>
          <w:sz w:val="28"/>
          <w:szCs w:val="28"/>
          <w:lang w:val="ru-RU" w:eastAsia="ru-RU"/>
        </w:rPr>
        <w:t>підходу</w:t>
      </w:r>
      <w:proofErr w:type="spellEnd"/>
      <w:r w:rsidRPr="00630C7B">
        <w:rPr>
          <w:rFonts w:ascii="Times New Roman" w:eastAsia="Times New Roman" w:hAnsi="Times New Roman" w:cs="Times New Roman"/>
          <w:sz w:val="28"/>
          <w:szCs w:val="28"/>
          <w:lang w:val="ru-RU" w:eastAsia="ru-RU"/>
        </w:rPr>
        <w:t xml:space="preserve"> й </w:t>
      </w:r>
      <w:proofErr w:type="spellStart"/>
      <w:r w:rsidRPr="00630C7B">
        <w:rPr>
          <w:rFonts w:ascii="Times New Roman" w:eastAsia="Times New Roman" w:hAnsi="Times New Roman" w:cs="Times New Roman"/>
          <w:sz w:val="28"/>
          <w:szCs w:val="28"/>
          <w:lang w:val="ru-RU" w:eastAsia="ru-RU"/>
        </w:rPr>
        <w:t>системної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підтримки</w:t>
      </w:r>
      <w:proofErr w:type="spellEnd"/>
      <w:r w:rsidRPr="00630C7B">
        <w:rPr>
          <w:rFonts w:ascii="Times New Roman" w:eastAsia="Times New Roman" w:hAnsi="Times New Roman" w:cs="Times New Roman"/>
          <w:sz w:val="28"/>
          <w:szCs w:val="28"/>
          <w:lang w:val="ru-RU" w:eastAsia="ru-RU"/>
        </w:rPr>
        <w:t xml:space="preserve">, туризм </w:t>
      </w:r>
      <w:proofErr w:type="spellStart"/>
      <w:r w:rsidRPr="00630C7B">
        <w:rPr>
          <w:rFonts w:ascii="Times New Roman" w:eastAsia="Times New Roman" w:hAnsi="Times New Roman" w:cs="Times New Roman"/>
          <w:sz w:val="28"/>
          <w:szCs w:val="28"/>
          <w:lang w:val="ru-RU" w:eastAsia="ru-RU"/>
        </w:rPr>
        <w:t>може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перетворитися</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додаткової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сфери</w:t>
      </w:r>
      <w:proofErr w:type="spellEnd"/>
      <w:r w:rsidRPr="00630C7B">
        <w:rPr>
          <w:rFonts w:ascii="Times New Roman" w:eastAsia="Times New Roman" w:hAnsi="Times New Roman" w:cs="Times New Roman"/>
          <w:sz w:val="28"/>
          <w:szCs w:val="28"/>
          <w:lang w:val="ru-RU" w:eastAsia="ru-RU"/>
        </w:rPr>
        <w:t xml:space="preserve"> в один </w:t>
      </w:r>
      <w:proofErr w:type="spellStart"/>
      <w:r w:rsidRPr="00630C7B">
        <w:rPr>
          <w:rFonts w:ascii="Times New Roman" w:eastAsia="Times New Roman" w:hAnsi="Times New Roman" w:cs="Times New Roman"/>
          <w:sz w:val="28"/>
          <w:szCs w:val="28"/>
          <w:lang w:val="ru-RU" w:eastAsia="ru-RU"/>
        </w:rPr>
        <w:t>із</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провідних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напрямів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регіональної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економіки</w:t>
      </w:r>
      <w:proofErr w:type="spellEnd"/>
      <w:r w:rsidRPr="00630C7B">
        <w:rPr>
          <w:rFonts w:ascii="Times New Roman" w:eastAsia="Times New Roman" w:hAnsi="Times New Roman" w:cs="Times New Roman"/>
          <w:sz w:val="28"/>
          <w:szCs w:val="28"/>
          <w:lang w:val="ru-RU" w:eastAsia="ru-RU"/>
        </w:rPr>
        <w:t xml:space="preserve"> [1].</w:t>
      </w:r>
    </w:p>
    <w:p w14:paraId="3D058FD0" w14:textId="77777777" w:rsidR="00D83F5F" w:rsidRDefault="00D83F5F" w:rsidP="00D83F5F">
      <w:pPr>
        <w:spacing w:after="0" w:line="360" w:lineRule="auto"/>
        <w:ind w:firstLine="709"/>
        <w:jc w:val="center"/>
        <w:rPr>
          <w:rFonts w:ascii="Times New Roman" w:eastAsia="Times New Roman" w:hAnsi="Times New Roman" w:cs="Times New Roman"/>
          <w:b/>
          <w:bCs/>
          <w:sz w:val="28"/>
          <w:szCs w:val="28"/>
          <w:lang w:eastAsia="uk-UA"/>
        </w:rPr>
      </w:pPr>
    </w:p>
    <w:p w14:paraId="619A0413" w14:textId="62DFC140" w:rsidR="004D5A7A" w:rsidRPr="00D83F5F" w:rsidRDefault="004D5A7A" w:rsidP="00D83F5F">
      <w:pPr>
        <w:spacing w:after="0" w:line="360" w:lineRule="auto"/>
        <w:ind w:firstLine="709"/>
        <w:jc w:val="center"/>
        <w:rPr>
          <w:rFonts w:ascii="Times New Roman" w:eastAsia="Times New Roman" w:hAnsi="Times New Roman" w:cs="Times New Roman"/>
          <w:b/>
          <w:bCs/>
          <w:sz w:val="28"/>
          <w:szCs w:val="28"/>
          <w:lang w:eastAsia="uk-UA"/>
        </w:rPr>
      </w:pPr>
      <w:r w:rsidRPr="00630C7B">
        <w:rPr>
          <w:rFonts w:ascii="Times New Roman" w:eastAsia="Times New Roman" w:hAnsi="Times New Roman" w:cs="Times New Roman"/>
          <w:b/>
          <w:bCs/>
          <w:sz w:val="28"/>
          <w:szCs w:val="28"/>
          <w:lang w:eastAsia="uk-UA"/>
        </w:rPr>
        <w:t>Список використаних джерел</w:t>
      </w:r>
    </w:p>
    <w:p w14:paraId="6C9B4400" w14:textId="77777777" w:rsidR="004D5A7A" w:rsidRPr="00630C7B" w:rsidRDefault="004D5A7A" w:rsidP="008664A6">
      <w:pPr>
        <w:numPr>
          <w:ilvl w:val="0"/>
          <w:numId w:val="41"/>
        </w:numPr>
        <w:shd w:val="clear" w:color="auto" w:fill="FFFFFF"/>
        <w:spacing w:after="0" w:line="360" w:lineRule="auto"/>
        <w:ind w:left="0"/>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 Редько К.Ю., </w:t>
      </w:r>
      <w:proofErr w:type="spellStart"/>
      <w:r w:rsidRPr="00630C7B">
        <w:rPr>
          <w:rFonts w:ascii="Times New Roman" w:eastAsia="Times New Roman" w:hAnsi="Times New Roman" w:cs="Times New Roman"/>
          <w:sz w:val="28"/>
          <w:szCs w:val="28"/>
          <w:lang w:eastAsia="uk-UA"/>
        </w:rPr>
        <w:t>Фурс</w:t>
      </w:r>
      <w:proofErr w:type="spellEnd"/>
      <w:r w:rsidRPr="00630C7B">
        <w:rPr>
          <w:rFonts w:ascii="Times New Roman" w:eastAsia="Times New Roman" w:hAnsi="Times New Roman" w:cs="Times New Roman"/>
          <w:sz w:val="28"/>
          <w:szCs w:val="28"/>
          <w:lang w:eastAsia="uk-UA"/>
        </w:rPr>
        <w:t xml:space="preserve"> О.С. Основні тенденції розвитку туризму в Україні // </w:t>
      </w:r>
      <w:r w:rsidRPr="00630C7B">
        <w:rPr>
          <w:rFonts w:ascii="Times New Roman" w:eastAsia="Times New Roman" w:hAnsi="Times New Roman" w:cs="Times New Roman"/>
          <w:i/>
          <w:iCs/>
          <w:sz w:val="28"/>
          <w:szCs w:val="28"/>
          <w:lang w:eastAsia="uk-UA"/>
        </w:rPr>
        <w:t>Економічний вісник НТУУ «КПІ»</w:t>
      </w:r>
      <w:r w:rsidRPr="00630C7B">
        <w:rPr>
          <w:rFonts w:ascii="Times New Roman" w:eastAsia="Times New Roman" w:hAnsi="Times New Roman" w:cs="Times New Roman"/>
          <w:sz w:val="28"/>
          <w:szCs w:val="28"/>
          <w:lang w:eastAsia="uk-UA"/>
        </w:rPr>
        <w:t>. – 2023.</w:t>
      </w:r>
    </w:p>
    <w:p w14:paraId="1B8C9629" w14:textId="77777777" w:rsidR="004D5A7A" w:rsidRPr="00630C7B" w:rsidRDefault="004D5A7A" w:rsidP="008664A6">
      <w:pPr>
        <w:numPr>
          <w:ilvl w:val="0"/>
          <w:numId w:val="41"/>
        </w:numPr>
        <w:shd w:val="clear" w:color="auto" w:fill="FFFFFF"/>
        <w:spacing w:after="0" w:line="360" w:lineRule="auto"/>
        <w:ind w:left="0"/>
        <w:jc w:val="both"/>
        <w:rPr>
          <w:rFonts w:ascii="Times New Roman" w:eastAsia="Times New Roman" w:hAnsi="Times New Roman" w:cs="Times New Roman"/>
          <w:sz w:val="28"/>
          <w:szCs w:val="28"/>
          <w:lang w:val="ru-RU" w:eastAsia="uk-UA"/>
        </w:rPr>
      </w:pPr>
      <w:r w:rsidRPr="00630C7B">
        <w:rPr>
          <w:rFonts w:ascii="Times New Roman" w:eastAsia="Times New Roman" w:hAnsi="Times New Roman" w:cs="Times New Roman"/>
          <w:sz w:val="28"/>
          <w:szCs w:val="28"/>
          <w:lang w:val="ru-RU" w:eastAsia="uk-UA"/>
        </w:rPr>
        <w:t xml:space="preserve">Тимошенко Т., Шевчук О. </w:t>
      </w:r>
      <w:proofErr w:type="spellStart"/>
      <w:r w:rsidRPr="00630C7B">
        <w:rPr>
          <w:rFonts w:ascii="Times New Roman" w:eastAsia="Times New Roman" w:hAnsi="Times New Roman" w:cs="Times New Roman"/>
          <w:sz w:val="28"/>
          <w:szCs w:val="28"/>
          <w:lang w:val="ru-RU" w:eastAsia="uk-UA"/>
        </w:rPr>
        <w:t>Розвиток</w:t>
      </w:r>
      <w:proofErr w:type="spellEnd"/>
      <w:r w:rsidRPr="00630C7B">
        <w:rPr>
          <w:rFonts w:ascii="Times New Roman" w:eastAsia="Times New Roman" w:hAnsi="Times New Roman" w:cs="Times New Roman"/>
          <w:sz w:val="28"/>
          <w:szCs w:val="28"/>
          <w:lang w:val="ru-RU" w:eastAsia="uk-UA"/>
        </w:rPr>
        <w:t xml:space="preserve"> туризму в громадах </w:t>
      </w:r>
      <w:proofErr w:type="spellStart"/>
      <w:r w:rsidRPr="00630C7B">
        <w:rPr>
          <w:rFonts w:ascii="Times New Roman" w:eastAsia="Times New Roman" w:hAnsi="Times New Roman" w:cs="Times New Roman"/>
          <w:sz w:val="28"/>
          <w:szCs w:val="28"/>
          <w:lang w:val="ru-RU" w:eastAsia="uk-UA"/>
        </w:rPr>
        <w:t>України</w:t>
      </w:r>
      <w:proofErr w:type="spellEnd"/>
      <w:r w:rsidRPr="00630C7B">
        <w:rPr>
          <w:rFonts w:ascii="Times New Roman" w:eastAsia="Times New Roman" w:hAnsi="Times New Roman" w:cs="Times New Roman"/>
          <w:sz w:val="28"/>
          <w:szCs w:val="28"/>
          <w:lang w:val="ru-RU" w:eastAsia="uk-UA"/>
        </w:rPr>
        <w:t xml:space="preserve"> в </w:t>
      </w:r>
      <w:proofErr w:type="spellStart"/>
      <w:r w:rsidRPr="00630C7B">
        <w:rPr>
          <w:rFonts w:ascii="Times New Roman" w:eastAsia="Times New Roman" w:hAnsi="Times New Roman" w:cs="Times New Roman"/>
          <w:sz w:val="28"/>
          <w:szCs w:val="28"/>
          <w:lang w:val="ru-RU" w:eastAsia="uk-UA"/>
        </w:rPr>
        <w:t>умовах</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повоєнного</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відновлення</w:t>
      </w:r>
      <w:proofErr w:type="spellEnd"/>
      <w:r w:rsidRPr="00630C7B">
        <w:rPr>
          <w:rFonts w:ascii="Times New Roman" w:eastAsia="Times New Roman" w:hAnsi="Times New Roman" w:cs="Times New Roman"/>
          <w:sz w:val="28"/>
          <w:szCs w:val="28"/>
          <w:lang w:val="ru-RU" w:eastAsia="uk-UA"/>
        </w:rPr>
        <w:t xml:space="preserve"> // </w:t>
      </w:r>
      <w:proofErr w:type="spellStart"/>
      <w:r w:rsidRPr="00630C7B">
        <w:rPr>
          <w:rFonts w:ascii="Times New Roman" w:eastAsia="Times New Roman" w:hAnsi="Times New Roman" w:cs="Times New Roman"/>
          <w:i/>
          <w:iCs/>
          <w:sz w:val="28"/>
          <w:szCs w:val="28"/>
          <w:lang w:val="ru-RU" w:eastAsia="uk-UA"/>
        </w:rPr>
        <w:t>Наукові</w:t>
      </w:r>
      <w:proofErr w:type="spellEnd"/>
      <w:r w:rsidRPr="00630C7B">
        <w:rPr>
          <w:rFonts w:ascii="Times New Roman" w:eastAsia="Times New Roman" w:hAnsi="Times New Roman" w:cs="Times New Roman"/>
          <w:i/>
          <w:iCs/>
          <w:sz w:val="28"/>
          <w:szCs w:val="28"/>
          <w:lang w:val="ru-RU" w:eastAsia="uk-UA"/>
        </w:rPr>
        <w:t xml:space="preserve"> записки КНЕУ</w:t>
      </w:r>
      <w:r w:rsidRPr="00630C7B">
        <w:rPr>
          <w:rFonts w:ascii="Times New Roman" w:eastAsia="Times New Roman" w:hAnsi="Times New Roman" w:cs="Times New Roman"/>
          <w:sz w:val="28"/>
          <w:szCs w:val="28"/>
          <w:lang w:val="ru-RU" w:eastAsia="uk-UA"/>
        </w:rPr>
        <w:t>. – 2023.</w:t>
      </w:r>
    </w:p>
    <w:p w14:paraId="7B695492" w14:textId="77777777" w:rsidR="004D5A7A" w:rsidRPr="00630C7B" w:rsidRDefault="004D5A7A" w:rsidP="008664A6">
      <w:pPr>
        <w:numPr>
          <w:ilvl w:val="0"/>
          <w:numId w:val="41"/>
        </w:numPr>
        <w:shd w:val="clear" w:color="auto" w:fill="FFFFFF"/>
        <w:spacing w:after="0" w:line="360" w:lineRule="auto"/>
        <w:ind w:left="0"/>
        <w:jc w:val="both"/>
        <w:rPr>
          <w:rFonts w:ascii="Times New Roman" w:eastAsia="Times New Roman" w:hAnsi="Times New Roman" w:cs="Times New Roman"/>
          <w:sz w:val="28"/>
          <w:szCs w:val="28"/>
          <w:lang w:val="ru-RU" w:eastAsia="uk-UA"/>
        </w:rPr>
      </w:pPr>
      <w:proofErr w:type="spellStart"/>
      <w:r w:rsidRPr="00630C7B">
        <w:rPr>
          <w:rFonts w:ascii="Times New Roman" w:eastAsia="Times New Roman" w:hAnsi="Times New Roman" w:cs="Times New Roman"/>
          <w:sz w:val="28"/>
          <w:szCs w:val="28"/>
          <w:lang w:val="ru-RU" w:eastAsia="uk-UA"/>
        </w:rPr>
        <w:t>Морохович</w:t>
      </w:r>
      <w:proofErr w:type="spellEnd"/>
      <w:r w:rsidRPr="00630C7B">
        <w:rPr>
          <w:rFonts w:ascii="Times New Roman" w:eastAsia="Times New Roman" w:hAnsi="Times New Roman" w:cs="Times New Roman"/>
          <w:sz w:val="28"/>
          <w:szCs w:val="28"/>
          <w:lang w:val="ru-RU" w:eastAsia="uk-UA"/>
        </w:rPr>
        <w:t xml:space="preserve"> В.С., </w:t>
      </w:r>
      <w:proofErr w:type="spellStart"/>
      <w:r w:rsidRPr="00630C7B">
        <w:rPr>
          <w:rFonts w:ascii="Times New Roman" w:eastAsia="Times New Roman" w:hAnsi="Times New Roman" w:cs="Times New Roman"/>
          <w:sz w:val="28"/>
          <w:szCs w:val="28"/>
          <w:lang w:val="ru-RU" w:eastAsia="uk-UA"/>
        </w:rPr>
        <w:t>Лендєл</w:t>
      </w:r>
      <w:proofErr w:type="spellEnd"/>
      <w:r w:rsidRPr="00630C7B">
        <w:rPr>
          <w:rFonts w:ascii="Times New Roman" w:eastAsia="Times New Roman" w:hAnsi="Times New Roman" w:cs="Times New Roman"/>
          <w:sz w:val="28"/>
          <w:szCs w:val="28"/>
          <w:lang w:val="ru-RU" w:eastAsia="uk-UA"/>
        </w:rPr>
        <w:t xml:space="preserve"> М.А. </w:t>
      </w:r>
      <w:proofErr w:type="spellStart"/>
      <w:r w:rsidRPr="00630C7B">
        <w:rPr>
          <w:rFonts w:ascii="Times New Roman" w:eastAsia="Times New Roman" w:hAnsi="Times New Roman" w:cs="Times New Roman"/>
          <w:sz w:val="28"/>
          <w:szCs w:val="28"/>
          <w:lang w:val="ru-RU" w:eastAsia="uk-UA"/>
        </w:rPr>
        <w:t>Розвиток</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туристичної</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галузі</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Закарпаття</w:t>
      </w:r>
      <w:proofErr w:type="spellEnd"/>
      <w:r w:rsidRPr="00630C7B">
        <w:rPr>
          <w:rFonts w:ascii="Times New Roman" w:eastAsia="Times New Roman" w:hAnsi="Times New Roman" w:cs="Times New Roman"/>
          <w:sz w:val="28"/>
          <w:szCs w:val="28"/>
          <w:lang w:val="ru-RU" w:eastAsia="uk-UA"/>
        </w:rPr>
        <w:t xml:space="preserve"> // </w:t>
      </w:r>
      <w:proofErr w:type="spellStart"/>
      <w:r w:rsidRPr="00630C7B">
        <w:rPr>
          <w:rFonts w:ascii="Times New Roman" w:eastAsia="Times New Roman" w:hAnsi="Times New Roman" w:cs="Times New Roman"/>
          <w:i/>
          <w:iCs/>
          <w:sz w:val="28"/>
          <w:szCs w:val="28"/>
          <w:lang w:val="ru-RU" w:eastAsia="uk-UA"/>
        </w:rPr>
        <w:t>Вісник</w:t>
      </w:r>
      <w:proofErr w:type="spellEnd"/>
      <w:r w:rsidRPr="00630C7B">
        <w:rPr>
          <w:rFonts w:ascii="Times New Roman" w:eastAsia="Times New Roman" w:hAnsi="Times New Roman" w:cs="Times New Roman"/>
          <w:i/>
          <w:iCs/>
          <w:sz w:val="28"/>
          <w:szCs w:val="28"/>
          <w:lang w:val="ru-RU" w:eastAsia="uk-UA"/>
        </w:rPr>
        <w:t xml:space="preserve"> ЛДУБЖД</w:t>
      </w:r>
      <w:r w:rsidRPr="00630C7B">
        <w:rPr>
          <w:rFonts w:ascii="Times New Roman" w:eastAsia="Times New Roman" w:hAnsi="Times New Roman" w:cs="Times New Roman"/>
          <w:sz w:val="28"/>
          <w:szCs w:val="28"/>
          <w:lang w:val="ru-RU" w:eastAsia="uk-UA"/>
        </w:rPr>
        <w:t>. – 2022.</w:t>
      </w:r>
    </w:p>
    <w:p w14:paraId="12DE4F4A" w14:textId="77777777" w:rsidR="004D5A7A" w:rsidRPr="00630C7B" w:rsidRDefault="004D5A7A" w:rsidP="008664A6">
      <w:pPr>
        <w:numPr>
          <w:ilvl w:val="0"/>
          <w:numId w:val="41"/>
        </w:numPr>
        <w:shd w:val="clear" w:color="auto" w:fill="FFFFFF"/>
        <w:spacing w:after="0" w:line="360" w:lineRule="auto"/>
        <w:ind w:left="0"/>
        <w:jc w:val="both"/>
        <w:rPr>
          <w:rFonts w:ascii="Times New Roman" w:eastAsia="Times New Roman" w:hAnsi="Times New Roman" w:cs="Times New Roman"/>
          <w:sz w:val="28"/>
          <w:szCs w:val="28"/>
          <w:lang w:val="ru-RU" w:eastAsia="uk-UA"/>
        </w:rPr>
      </w:pPr>
      <w:proofErr w:type="spellStart"/>
      <w:r w:rsidRPr="00630C7B">
        <w:rPr>
          <w:rFonts w:ascii="Times New Roman" w:eastAsia="Times New Roman" w:hAnsi="Times New Roman" w:cs="Times New Roman"/>
          <w:sz w:val="28"/>
          <w:szCs w:val="28"/>
          <w:lang w:val="ru-RU" w:eastAsia="uk-UA"/>
        </w:rPr>
        <w:t>Поступна</w:t>
      </w:r>
      <w:proofErr w:type="spellEnd"/>
      <w:r w:rsidRPr="00630C7B">
        <w:rPr>
          <w:rFonts w:ascii="Times New Roman" w:eastAsia="Times New Roman" w:hAnsi="Times New Roman" w:cs="Times New Roman"/>
          <w:sz w:val="28"/>
          <w:szCs w:val="28"/>
          <w:lang w:val="ru-RU" w:eastAsia="uk-UA"/>
        </w:rPr>
        <w:t xml:space="preserve"> О.В. Туризм як </w:t>
      </w:r>
      <w:proofErr w:type="spellStart"/>
      <w:r w:rsidRPr="00630C7B">
        <w:rPr>
          <w:rFonts w:ascii="Times New Roman" w:eastAsia="Times New Roman" w:hAnsi="Times New Roman" w:cs="Times New Roman"/>
          <w:sz w:val="28"/>
          <w:szCs w:val="28"/>
          <w:lang w:val="ru-RU" w:eastAsia="uk-UA"/>
        </w:rPr>
        <w:t>інструмент</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іміджевого</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розвитку</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регіонів</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України</w:t>
      </w:r>
      <w:proofErr w:type="spellEnd"/>
      <w:r w:rsidRPr="00630C7B">
        <w:rPr>
          <w:rFonts w:ascii="Times New Roman" w:eastAsia="Times New Roman" w:hAnsi="Times New Roman" w:cs="Times New Roman"/>
          <w:sz w:val="28"/>
          <w:szCs w:val="28"/>
          <w:lang w:val="ru-RU" w:eastAsia="uk-UA"/>
        </w:rPr>
        <w:t xml:space="preserve"> // </w:t>
      </w:r>
      <w:proofErr w:type="spellStart"/>
      <w:r w:rsidRPr="00630C7B">
        <w:rPr>
          <w:rFonts w:ascii="Times New Roman" w:eastAsia="Times New Roman" w:hAnsi="Times New Roman" w:cs="Times New Roman"/>
          <w:i/>
          <w:iCs/>
          <w:sz w:val="28"/>
          <w:szCs w:val="28"/>
          <w:lang w:val="ru-RU" w:eastAsia="uk-UA"/>
        </w:rPr>
        <w:t>Теорія</w:t>
      </w:r>
      <w:proofErr w:type="spellEnd"/>
      <w:r w:rsidRPr="00630C7B">
        <w:rPr>
          <w:rFonts w:ascii="Times New Roman" w:eastAsia="Times New Roman" w:hAnsi="Times New Roman" w:cs="Times New Roman"/>
          <w:i/>
          <w:iCs/>
          <w:sz w:val="28"/>
          <w:szCs w:val="28"/>
          <w:lang w:val="ru-RU" w:eastAsia="uk-UA"/>
        </w:rPr>
        <w:t xml:space="preserve"> та практика державного </w:t>
      </w:r>
      <w:proofErr w:type="spellStart"/>
      <w:r w:rsidRPr="00630C7B">
        <w:rPr>
          <w:rFonts w:ascii="Times New Roman" w:eastAsia="Times New Roman" w:hAnsi="Times New Roman" w:cs="Times New Roman"/>
          <w:i/>
          <w:iCs/>
          <w:sz w:val="28"/>
          <w:szCs w:val="28"/>
          <w:lang w:val="ru-RU" w:eastAsia="uk-UA"/>
        </w:rPr>
        <w:t>управління</w:t>
      </w:r>
      <w:proofErr w:type="spellEnd"/>
      <w:r w:rsidRPr="00630C7B">
        <w:rPr>
          <w:rFonts w:ascii="Times New Roman" w:eastAsia="Times New Roman" w:hAnsi="Times New Roman" w:cs="Times New Roman"/>
          <w:sz w:val="28"/>
          <w:szCs w:val="28"/>
          <w:lang w:val="ru-RU" w:eastAsia="uk-UA"/>
        </w:rPr>
        <w:t>. – 2022.</w:t>
      </w:r>
    </w:p>
    <w:p w14:paraId="7594933C" w14:textId="77777777" w:rsidR="004D5A7A" w:rsidRPr="00630C7B" w:rsidRDefault="004D5A7A" w:rsidP="008664A6">
      <w:pPr>
        <w:numPr>
          <w:ilvl w:val="0"/>
          <w:numId w:val="41"/>
        </w:numPr>
        <w:shd w:val="clear" w:color="auto" w:fill="FFFFFF"/>
        <w:spacing w:after="0" w:line="360" w:lineRule="auto"/>
        <w:ind w:left="0"/>
        <w:jc w:val="both"/>
        <w:rPr>
          <w:rFonts w:ascii="Times New Roman" w:eastAsia="Times New Roman" w:hAnsi="Times New Roman" w:cs="Times New Roman"/>
          <w:sz w:val="28"/>
          <w:szCs w:val="28"/>
          <w:lang w:val="ru-RU" w:eastAsia="uk-UA"/>
        </w:rPr>
      </w:pPr>
      <w:proofErr w:type="spellStart"/>
      <w:r w:rsidRPr="00630C7B">
        <w:rPr>
          <w:rFonts w:ascii="Times New Roman" w:eastAsia="Times New Roman" w:hAnsi="Times New Roman" w:cs="Times New Roman"/>
          <w:sz w:val="28"/>
          <w:szCs w:val="28"/>
          <w:lang w:val="ru-RU" w:eastAsia="uk-UA"/>
        </w:rPr>
        <w:t>Стратегія</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розвитку</w:t>
      </w:r>
      <w:proofErr w:type="spellEnd"/>
      <w:r w:rsidRPr="00630C7B">
        <w:rPr>
          <w:rFonts w:ascii="Times New Roman" w:eastAsia="Times New Roman" w:hAnsi="Times New Roman" w:cs="Times New Roman"/>
          <w:sz w:val="28"/>
          <w:szCs w:val="28"/>
          <w:lang w:val="ru-RU" w:eastAsia="uk-UA"/>
        </w:rPr>
        <w:t xml:space="preserve"> туризму та </w:t>
      </w:r>
      <w:proofErr w:type="spellStart"/>
      <w:r w:rsidRPr="00630C7B">
        <w:rPr>
          <w:rFonts w:ascii="Times New Roman" w:eastAsia="Times New Roman" w:hAnsi="Times New Roman" w:cs="Times New Roman"/>
          <w:sz w:val="28"/>
          <w:szCs w:val="28"/>
          <w:lang w:val="ru-RU" w:eastAsia="uk-UA"/>
        </w:rPr>
        <w:t>курортів</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України</w:t>
      </w:r>
      <w:proofErr w:type="spellEnd"/>
      <w:r w:rsidRPr="00630C7B">
        <w:rPr>
          <w:rFonts w:ascii="Times New Roman" w:eastAsia="Times New Roman" w:hAnsi="Times New Roman" w:cs="Times New Roman"/>
          <w:sz w:val="28"/>
          <w:szCs w:val="28"/>
          <w:lang w:val="ru-RU" w:eastAsia="uk-UA"/>
        </w:rPr>
        <w:t xml:space="preserve"> до 2026 року. – </w:t>
      </w:r>
      <w:hyperlink r:id="rId41" w:tgtFrame="_new" w:history="1">
        <w:r w:rsidRPr="00630C7B">
          <w:rPr>
            <w:rFonts w:ascii="Times New Roman" w:eastAsia="Times New Roman" w:hAnsi="Times New Roman" w:cs="Times New Roman"/>
            <w:color w:val="0000FF"/>
            <w:sz w:val="28"/>
            <w:szCs w:val="28"/>
            <w:u w:val="single"/>
            <w:lang w:val="ru-RU" w:eastAsia="uk-UA"/>
          </w:rPr>
          <w:t>zakon.rada.gov.ua</w:t>
        </w:r>
      </w:hyperlink>
      <w:r w:rsidRPr="00630C7B">
        <w:rPr>
          <w:rFonts w:ascii="Times New Roman" w:eastAsia="Times New Roman" w:hAnsi="Times New Roman" w:cs="Times New Roman"/>
          <w:sz w:val="28"/>
          <w:szCs w:val="28"/>
          <w:lang w:val="ru-RU" w:eastAsia="uk-UA"/>
        </w:rPr>
        <w:t>.</w:t>
      </w:r>
    </w:p>
    <w:p w14:paraId="5FE15E54" w14:textId="77777777" w:rsidR="004D5A7A" w:rsidRPr="00630C7B" w:rsidRDefault="004D5A7A" w:rsidP="008664A6">
      <w:pPr>
        <w:numPr>
          <w:ilvl w:val="0"/>
          <w:numId w:val="41"/>
        </w:numPr>
        <w:shd w:val="clear" w:color="auto" w:fill="FFFFFF"/>
        <w:spacing w:after="0" w:line="360" w:lineRule="auto"/>
        <w:ind w:left="0"/>
        <w:jc w:val="both"/>
        <w:rPr>
          <w:rFonts w:ascii="Times New Roman" w:eastAsia="Times New Roman" w:hAnsi="Times New Roman" w:cs="Times New Roman"/>
          <w:sz w:val="28"/>
          <w:szCs w:val="28"/>
          <w:lang w:val="ru-RU" w:eastAsia="uk-UA"/>
        </w:rPr>
      </w:pPr>
      <w:r w:rsidRPr="00630C7B">
        <w:rPr>
          <w:rFonts w:ascii="Times New Roman" w:eastAsia="Times New Roman" w:hAnsi="Times New Roman" w:cs="Times New Roman"/>
          <w:sz w:val="28"/>
          <w:szCs w:val="28"/>
          <w:lang w:val="ru-RU" w:eastAsia="uk-UA"/>
        </w:rPr>
        <w:lastRenderedPageBreak/>
        <w:t xml:space="preserve">Бондаренко Л.А. </w:t>
      </w:r>
      <w:proofErr w:type="spellStart"/>
      <w:r w:rsidRPr="00630C7B">
        <w:rPr>
          <w:rFonts w:ascii="Times New Roman" w:eastAsia="Times New Roman" w:hAnsi="Times New Roman" w:cs="Times New Roman"/>
          <w:sz w:val="28"/>
          <w:szCs w:val="28"/>
          <w:lang w:val="ru-RU" w:eastAsia="uk-UA"/>
        </w:rPr>
        <w:t>Аналіз</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програм</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розвитку</w:t>
      </w:r>
      <w:proofErr w:type="spellEnd"/>
      <w:r w:rsidRPr="00630C7B">
        <w:rPr>
          <w:rFonts w:ascii="Times New Roman" w:eastAsia="Times New Roman" w:hAnsi="Times New Roman" w:cs="Times New Roman"/>
          <w:sz w:val="28"/>
          <w:szCs w:val="28"/>
          <w:lang w:val="ru-RU" w:eastAsia="uk-UA"/>
        </w:rPr>
        <w:t xml:space="preserve"> туризму в </w:t>
      </w:r>
      <w:proofErr w:type="spellStart"/>
      <w:r w:rsidRPr="00630C7B">
        <w:rPr>
          <w:rFonts w:ascii="Times New Roman" w:eastAsia="Times New Roman" w:hAnsi="Times New Roman" w:cs="Times New Roman"/>
          <w:sz w:val="28"/>
          <w:szCs w:val="28"/>
          <w:lang w:val="ru-RU" w:eastAsia="uk-UA"/>
        </w:rPr>
        <w:t>регіонах</w:t>
      </w:r>
      <w:proofErr w:type="spellEnd"/>
      <w:r w:rsidRPr="00630C7B">
        <w:rPr>
          <w:rFonts w:ascii="Times New Roman" w:eastAsia="Times New Roman" w:hAnsi="Times New Roman" w:cs="Times New Roman"/>
          <w:sz w:val="28"/>
          <w:szCs w:val="28"/>
          <w:lang w:val="ru-RU" w:eastAsia="uk-UA"/>
        </w:rPr>
        <w:t xml:space="preserve"> </w:t>
      </w:r>
      <w:proofErr w:type="spellStart"/>
      <w:r w:rsidRPr="00630C7B">
        <w:rPr>
          <w:rFonts w:ascii="Times New Roman" w:eastAsia="Times New Roman" w:hAnsi="Times New Roman" w:cs="Times New Roman"/>
          <w:sz w:val="28"/>
          <w:szCs w:val="28"/>
          <w:lang w:val="ru-RU" w:eastAsia="uk-UA"/>
        </w:rPr>
        <w:t>України</w:t>
      </w:r>
      <w:proofErr w:type="spellEnd"/>
      <w:r w:rsidRPr="00630C7B">
        <w:rPr>
          <w:rFonts w:ascii="Times New Roman" w:eastAsia="Times New Roman" w:hAnsi="Times New Roman" w:cs="Times New Roman"/>
          <w:sz w:val="28"/>
          <w:szCs w:val="28"/>
          <w:lang w:val="ru-RU" w:eastAsia="uk-UA"/>
        </w:rPr>
        <w:t xml:space="preserve"> // </w:t>
      </w:r>
      <w:r w:rsidRPr="00630C7B">
        <w:rPr>
          <w:rFonts w:ascii="Times New Roman" w:eastAsia="Times New Roman" w:hAnsi="Times New Roman" w:cs="Times New Roman"/>
          <w:i/>
          <w:iCs/>
          <w:sz w:val="28"/>
          <w:szCs w:val="28"/>
          <w:lang w:val="ru-RU" w:eastAsia="uk-UA"/>
        </w:rPr>
        <w:t xml:space="preserve">Журнал туризму і </w:t>
      </w:r>
      <w:proofErr w:type="spellStart"/>
      <w:r w:rsidRPr="00630C7B">
        <w:rPr>
          <w:rFonts w:ascii="Times New Roman" w:eastAsia="Times New Roman" w:hAnsi="Times New Roman" w:cs="Times New Roman"/>
          <w:i/>
          <w:iCs/>
          <w:sz w:val="28"/>
          <w:szCs w:val="28"/>
          <w:lang w:val="ru-RU" w:eastAsia="uk-UA"/>
        </w:rPr>
        <w:t>регіонального</w:t>
      </w:r>
      <w:proofErr w:type="spellEnd"/>
      <w:r w:rsidRPr="00630C7B">
        <w:rPr>
          <w:rFonts w:ascii="Times New Roman" w:eastAsia="Times New Roman" w:hAnsi="Times New Roman" w:cs="Times New Roman"/>
          <w:i/>
          <w:iCs/>
          <w:sz w:val="28"/>
          <w:szCs w:val="28"/>
          <w:lang w:val="ru-RU" w:eastAsia="uk-UA"/>
        </w:rPr>
        <w:t xml:space="preserve"> </w:t>
      </w:r>
      <w:proofErr w:type="spellStart"/>
      <w:r w:rsidRPr="00630C7B">
        <w:rPr>
          <w:rFonts w:ascii="Times New Roman" w:eastAsia="Times New Roman" w:hAnsi="Times New Roman" w:cs="Times New Roman"/>
          <w:i/>
          <w:iCs/>
          <w:sz w:val="28"/>
          <w:szCs w:val="28"/>
          <w:lang w:val="ru-RU" w:eastAsia="uk-UA"/>
        </w:rPr>
        <w:t>розвитку</w:t>
      </w:r>
      <w:proofErr w:type="spellEnd"/>
      <w:r w:rsidRPr="00630C7B">
        <w:rPr>
          <w:rFonts w:ascii="Times New Roman" w:eastAsia="Times New Roman" w:hAnsi="Times New Roman" w:cs="Times New Roman"/>
          <w:sz w:val="28"/>
          <w:szCs w:val="28"/>
          <w:lang w:val="ru-RU" w:eastAsia="uk-UA"/>
        </w:rPr>
        <w:t>. – 2023.</w:t>
      </w:r>
    </w:p>
    <w:p w14:paraId="7AFB8D78" w14:textId="19FA5065" w:rsidR="005E347C" w:rsidRPr="00630C7B" w:rsidRDefault="005E347C" w:rsidP="00630C7B">
      <w:pPr>
        <w:spacing w:after="0" w:line="360" w:lineRule="auto"/>
        <w:rPr>
          <w:rFonts w:ascii="Times New Roman" w:eastAsia="Aptos" w:hAnsi="Times New Roman" w:cs="Times New Roman"/>
          <w:sz w:val="28"/>
          <w:szCs w:val="28"/>
        </w:rPr>
      </w:pPr>
    </w:p>
    <w:p w14:paraId="7A80FAC9" w14:textId="196AF70E" w:rsidR="004D5A7A" w:rsidRPr="00630C7B" w:rsidRDefault="004D5A7A" w:rsidP="00630C7B">
      <w:pPr>
        <w:spacing w:after="0" w:line="360" w:lineRule="auto"/>
        <w:ind w:firstLine="708"/>
        <w:jc w:val="right"/>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 xml:space="preserve">                                                                   Тетяна ГАДАР</w:t>
      </w:r>
    </w:p>
    <w:p w14:paraId="4121FC9C" w14:textId="77777777" w:rsidR="004D5A7A" w:rsidRPr="00630C7B" w:rsidRDefault="004D5A7A" w:rsidP="00630C7B">
      <w:pPr>
        <w:spacing w:after="0" w:line="360" w:lineRule="auto"/>
        <w:ind w:firstLine="708"/>
        <w:jc w:val="right"/>
        <w:rPr>
          <w:rFonts w:ascii="Times New Roman" w:eastAsia="Times New Roman" w:hAnsi="Times New Roman" w:cs="Times New Roman"/>
          <w:bCs/>
          <w:sz w:val="28"/>
          <w:szCs w:val="28"/>
          <w:lang w:eastAsia="uk-UA"/>
        </w:rPr>
      </w:pPr>
      <w:r w:rsidRPr="00630C7B">
        <w:rPr>
          <w:rFonts w:ascii="Times New Roman" w:eastAsia="Times New Roman" w:hAnsi="Times New Roman" w:cs="Times New Roman"/>
          <w:bCs/>
          <w:sz w:val="28"/>
          <w:szCs w:val="28"/>
          <w:lang w:eastAsia="uk-UA"/>
        </w:rPr>
        <w:t>студентка ІІІ курсу, спеціальність 242 Туризм і рекреація</w:t>
      </w:r>
    </w:p>
    <w:p w14:paraId="4FE4D5CC" w14:textId="77777777"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sz w:val="28"/>
          <w:szCs w:val="28"/>
          <w:lang w:eastAsia="uk-UA"/>
        </w:rPr>
        <w:t xml:space="preserve">Керівник: </w:t>
      </w:r>
      <w:r w:rsidRPr="00630C7B">
        <w:rPr>
          <w:rFonts w:ascii="Times New Roman" w:eastAsia="Times New Roman" w:hAnsi="Times New Roman" w:cs="Times New Roman"/>
          <w:b/>
          <w:sz w:val="28"/>
          <w:szCs w:val="28"/>
          <w:lang w:eastAsia="uk-UA"/>
        </w:rPr>
        <w:t>Марія ЯЦИК</w:t>
      </w:r>
    </w:p>
    <w:p w14:paraId="18EAC6E2" w14:textId="37949B6B"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викладачка економічних дисциплін</w:t>
      </w:r>
    </w:p>
    <w:p w14:paraId="01DC826E" w14:textId="77777777"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 xml:space="preserve">ВСП  «Мукачівський фаховий коледж НУБіП України»                                                                           </w:t>
      </w:r>
    </w:p>
    <w:p w14:paraId="0804B3EE"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p>
    <w:p w14:paraId="37775831" w14:textId="77777777" w:rsidR="004D5A7A" w:rsidRPr="00630C7B" w:rsidRDefault="004D5A7A" w:rsidP="00630C7B">
      <w:pPr>
        <w:keepNext/>
        <w:spacing w:after="0" w:line="360" w:lineRule="auto"/>
        <w:ind w:firstLine="567"/>
        <w:jc w:val="center"/>
        <w:outlineLvl w:val="0"/>
        <w:rPr>
          <w:rFonts w:ascii="Times New Roman" w:eastAsia="Times New Roman" w:hAnsi="Times New Roman" w:cs="Times New Roman"/>
          <w:b/>
          <w:sz w:val="28"/>
          <w:szCs w:val="28"/>
          <w:lang w:eastAsia="ru-RU"/>
        </w:rPr>
      </w:pPr>
      <w:r w:rsidRPr="00630C7B">
        <w:rPr>
          <w:rFonts w:ascii="Times New Roman" w:eastAsia="Times New Roman" w:hAnsi="Times New Roman" w:cs="Times New Roman"/>
          <w:b/>
          <w:sz w:val="28"/>
          <w:szCs w:val="28"/>
          <w:lang w:val="ru-RU" w:eastAsia="ru-RU"/>
        </w:rPr>
        <w:t>ЕКОНОМІЧНА ОЦІНКА КУЛЬТУРНИХ ПАМ</w:t>
      </w:r>
      <w:r w:rsidRPr="00630C7B">
        <w:rPr>
          <w:rFonts w:ascii="Times New Roman" w:eastAsia="Times New Roman" w:hAnsi="Times New Roman" w:cs="Times New Roman"/>
          <w:b/>
          <w:sz w:val="28"/>
          <w:szCs w:val="28"/>
          <w:lang w:eastAsia="ru-RU"/>
        </w:rPr>
        <w:t>ЯТОК ЗАКАРПАТТЯ</w:t>
      </w:r>
    </w:p>
    <w:p w14:paraId="787F16DC" w14:textId="77777777" w:rsidR="004D5A7A" w:rsidRPr="00630C7B" w:rsidRDefault="004D5A7A" w:rsidP="00630C7B">
      <w:pPr>
        <w:spacing w:after="0" w:line="360" w:lineRule="auto"/>
        <w:ind w:firstLine="708"/>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Культурна </w:t>
      </w:r>
      <w:proofErr w:type="spellStart"/>
      <w:r w:rsidRPr="00630C7B">
        <w:rPr>
          <w:rFonts w:ascii="Times New Roman" w:eastAsia="Times New Roman" w:hAnsi="Times New Roman" w:cs="Times New Roman"/>
          <w:sz w:val="28"/>
          <w:szCs w:val="28"/>
          <w:lang w:val="ru-RU" w:eastAsia="ru-RU"/>
        </w:rPr>
        <w:t>спадщина</w:t>
      </w:r>
      <w:proofErr w:type="spellEnd"/>
      <w:r w:rsidRPr="00630C7B">
        <w:rPr>
          <w:rFonts w:ascii="Times New Roman" w:eastAsia="Times New Roman" w:hAnsi="Times New Roman" w:cs="Times New Roman"/>
          <w:sz w:val="28"/>
          <w:szCs w:val="28"/>
          <w:lang w:val="ru-RU" w:eastAsia="ru-RU"/>
        </w:rPr>
        <w:t xml:space="preserve"> є не </w:t>
      </w:r>
      <w:proofErr w:type="spellStart"/>
      <w:r w:rsidRPr="00630C7B">
        <w:rPr>
          <w:rFonts w:ascii="Times New Roman" w:eastAsia="Times New Roman" w:hAnsi="Times New Roman" w:cs="Times New Roman"/>
          <w:sz w:val="28"/>
          <w:szCs w:val="28"/>
          <w:lang w:val="ru-RU" w:eastAsia="ru-RU"/>
        </w:rPr>
        <w:t>лише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історичною</w:t>
      </w:r>
      <w:proofErr w:type="spellEnd"/>
      <w:r w:rsidRPr="00630C7B">
        <w:rPr>
          <w:rFonts w:ascii="Times New Roman" w:eastAsia="Times New Roman" w:hAnsi="Times New Roman" w:cs="Times New Roman"/>
          <w:sz w:val="28"/>
          <w:szCs w:val="28"/>
          <w:lang w:val="ru-RU" w:eastAsia="ru-RU"/>
        </w:rPr>
        <w:t xml:space="preserve"> та духовною </w:t>
      </w:r>
      <w:proofErr w:type="spellStart"/>
      <w:r w:rsidRPr="00630C7B">
        <w:rPr>
          <w:rFonts w:ascii="Times New Roman" w:eastAsia="Times New Roman" w:hAnsi="Times New Roman" w:cs="Times New Roman"/>
          <w:sz w:val="28"/>
          <w:szCs w:val="28"/>
          <w:lang w:val="ru-RU" w:eastAsia="ru-RU"/>
        </w:rPr>
        <w:t>цінністю</w:t>
      </w:r>
      <w:proofErr w:type="spellEnd"/>
      <w:r w:rsidRPr="00630C7B">
        <w:rPr>
          <w:rFonts w:ascii="Times New Roman" w:eastAsia="Times New Roman" w:hAnsi="Times New Roman" w:cs="Times New Roman"/>
          <w:sz w:val="28"/>
          <w:szCs w:val="28"/>
          <w:lang w:val="ru-RU" w:eastAsia="ru-RU"/>
        </w:rPr>
        <w:t xml:space="preserve">, але й </w:t>
      </w:r>
      <w:proofErr w:type="spellStart"/>
      <w:r w:rsidRPr="00630C7B">
        <w:rPr>
          <w:rFonts w:ascii="Times New Roman" w:eastAsia="Times New Roman" w:hAnsi="Times New Roman" w:cs="Times New Roman"/>
          <w:sz w:val="28"/>
          <w:szCs w:val="28"/>
          <w:lang w:val="ru-RU" w:eastAsia="ru-RU"/>
        </w:rPr>
        <w:t>вагомим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економічним</w:t>
      </w:r>
      <w:proofErr w:type="spellEnd"/>
      <w:r w:rsidRPr="00630C7B">
        <w:rPr>
          <w:rFonts w:ascii="Times New Roman" w:eastAsia="Times New Roman" w:hAnsi="Times New Roman" w:cs="Times New Roman"/>
          <w:sz w:val="28"/>
          <w:szCs w:val="28"/>
          <w:lang w:val="ru-RU" w:eastAsia="ru-RU"/>
        </w:rPr>
        <w:t xml:space="preserve"> ресурсом, </w:t>
      </w:r>
      <w:proofErr w:type="spellStart"/>
      <w:r w:rsidRPr="00630C7B">
        <w:rPr>
          <w:rFonts w:ascii="Times New Roman" w:eastAsia="Times New Roman" w:hAnsi="Times New Roman" w:cs="Times New Roman"/>
          <w:sz w:val="28"/>
          <w:szCs w:val="28"/>
          <w:lang w:val="ru-RU" w:eastAsia="ru-RU"/>
        </w:rPr>
        <w:t>здатним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формувати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конкурентні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переваги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Закарпаття</w:t>
      </w:r>
      <w:proofErr w:type="spellEnd"/>
      <w:r w:rsidRPr="00630C7B">
        <w:rPr>
          <w:rFonts w:ascii="Times New Roman" w:eastAsia="Times New Roman" w:hAnsi="Times New Roman" w:cs="Times New Roman"/>
          <w:sz w:val="28"/>
          <w:szCs w:val="28"/>
          <w:lang w:val="ru-RU" w:eastAsia="ru-RU"/>
        </w:rPr>
        <w:t xml:space="preserve"> — один </w:t>
      </w:r>
      <w:proofErr w:type="spellStart"/>
      <w:r w:rsidRPr="00630C7B">
        <w:rPr>
          <w:rFonts w:ascii="Times New Roman" w:eastAsia="Times New Roman" w:hAnsi="Times New Roman" w:cs="Times New Roman"/>
          <w:sz w:val="28"/>
          <w:szCs w:val="28"/>
          <w:lang w:val="ru-RU" w:eastAsia="ru-RU"/>
        </w:rPr>
        <w:t>із</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найбільш</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унікальних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поєднує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багатонаціональні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традиції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архітектурну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спадщину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релігійні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пам’ятки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природні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ресурси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оцінка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культурних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пам’яток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цього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регіону</w:t>
      </w:r>
      <w:proofErr w:type="spellEnd"/>
      <w:r w:rsidRPr="00630C7B">
        <w:rPr>
          <w:rFonts w:ascii="Times New Roman" w:eastAsia="Times New Roman" w:hAnsi="Times New Roman" w:cs="Times New Roman"/>
          <w:sz w:val="28"/>
          <w:szCs w:val="28"/>
          <w:lang w:val="ru-RU" w:eastAsia="ru-RU"/>
        </w:rPr>
        <w:t xml:space="preserve"> є </w:t>
      </w:r>
      <w:proofErr w:type="spellStart"/>
      <w:r w:rsidRPr="00630C7B">
        <w:rPr>
          <w:rFonts w:ascii="Times New Roman" w:eastAsia="Times New Roman" w:hAnsi="Times New Roman" w:cs="Times New Roman"/>
          <w:sz w:val="28"/>
          <w:szCs w:val="28"/>
          <w:lang w:val="ru-RU" w:eastAsia="ru-RU"/>
        </w:rPr>
        <w:t>необхідною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передумовою</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розроблення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ефективних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програм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збереження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реставрації</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використання</w:t>
      </w:r>
      <w:proofErr w:type="spellEnd"/>
      <w:r w:rsidRPr="00630C7B">
        <w:rPr>
          <w:rFonts w:ascii="Times New Roman" w:eastAsia="Times New Roman" w:hAnsi="Times New Roman" w:cs="Times New Roman"/>
          <w:sz w:val="28"/>
          <w:szCs w:val="28"/>
          <w:lang w:val="ru-RU" w:eastAsia="ru-RU"/>
        </w:rPr>
        <w:t xml:space="preserve"> культурного </w:t>
      </w:r>
      <w:proofErr w:type="spellStart"/>
      <w:r w:rsidRPr="00630C7B">
        <w:rPr>
          <w:rFonts w:ascii="Times New Roman" w:eastAsia="Times New Roman" w:hAnsi="Times New Roman" w:cs="Times New Roman"/>
          <w:sz w:val="28"/>
          <w:szCs w:val="28"/>
          <w:lang w:val="ru-RU" w:eastAsia="ru-RU"/>
        </w:rPr>
        <w:t>потенціалу</w:t>
      </w:r>
      <w:proofErr w:type="spellEnd"/>
      <w:r w:rsidRPr="00630C7B">
        <w:rPr>
          <w:rFonts w:ascii="Times New Roman" w:eastAsia="Times New Roman" w:hAnsi="Times New Roman" w:cs="Times New Roman"/>
          <w:sz w:val="28"/>
          <w:szCs w:val="28"/>
          <w:lang w:val="ru-RU" w:eastAsia="ru-RU"/>
        </w:rPr>
        <w:t xml:space="preserve"> з метою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туризму й </w:t>
      </w:r>
      <w:proofErr w:type="spellStart"/>
      <w:r w:rsidRPr="00630C7B">
        <w:rPr>
          <w:rFonts w:ascii="Times New Roman" w:eastAsia="Times New Roman" w:hAnsi="Times New Roman" w:cs="Times New Roman"/>
          <w:sz w:val="28"/>
          <w:szCs w:val="28"/>
          <w:lang w:val="ru-RU" w:eastAsia="ru-RU"/>
        </w:rPr>
        <w:t>місцевої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економіки</w:t>
      </w:r>
      <w:proofErr w:type="spellEnd"/>
      <w:r w:rsidRPr="00630C7B">
        <w:rPr>
          <w:rFonts w:ascii="Times New Roman" w:eastAsia="Times New Roman" w:hAnsi="Times New Roman" w:cs="Times New Roman"/>
          <w:sz w:val="28"/>
          <w:szCs w:val="28"/>
          <w:lang w:val="ru-RU" w:eastAsia="ru-RU"/>
        </w:rPr>
        <w:t>.</w:t>
      </w:r>
    </w:p>
    <w:p w14:paraId="3E9CDEAC" w14:textId="77777777" w:rsidR="004D5A7A" w:rsidRPr="00630C7B" w:rsidRDefault="004D5A7A" w:rsidP="00630C7B">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Економічна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оцінка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культурних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об’єктів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базується</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принципі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визначення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їхньої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вартості</w:t>
      </w:r>
      <w:proofErr w:type="spellEnd"/>
      <w:r w:rsidRPr="00630C7B">
        <w:rPr>
          <w:rFonts w:ascii="Times New Roman" w:eastAsia="Times New Roman" w:hAnsi="Times New Roman" w:cs="Times New Roman"/>
          <w:sz w:val="28"/>
          <w:szCs w:val="28"/>
          <w:lang w:val="ru-RU" w:eastAsia="ru-RU"/>
        </w:rPr>
        <w:t xml:space="preserve"> через </w:t>
      </w:r>
      <w:proofErr w:type="spellStart"/>
      <w:r w:rsidRPr="00630C7B">
        <w:rPr>
          <w:rFonts w:ascii="Times New Roman" w:eastAsia="Times New Roman" w:hAnsi="Times New Roman" w:cs="Times New Roman"/>
          <w:sz w:val="28"/>
          <w:szCs w:val="28"/>
          <w:lang w:val="ru-RU" w:eastAsia="ru-RU"/>
        </w:rPr>
        <w:t>сукупність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прямих</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непрямих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вигід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які</w:t>
      </w:r>
      <w:proofErr w:type="spellEnd"/>
      <w:r w:rsidRPr="00630C7B">
        <w:rPr>
          <w:rFonts w:ascii="Times New Roman" w:eastAsia="Times New Roman" w:hAnsi="Times New Roman" w:cs="Times New Roman"/>
          <w:sz w:val="28"/>
          <w:szCs w:val="28"/>
          <w:lang w:val="ru-RU" w:eastAsia="ru-RU"/>
        </w:rPr>
        <w:t xml:space="preserve"> вони </w:t>
      </w:r>
      <w:proofErr w:type="spellStart"/>
      <w:r w:rsidRPr="00630C7B">
        <w:rPr>
          <w:rFonts w:ascii="Times New Roman" w:eastAsia="Times New Roman" w:hAnsi="Times New Roman" w:cs="Times New Roman"/>
          <w:sz w:val="28"/>
          <w:szCs w:val="28"/>
          <w:lang w:val="ru-RU" w:eastAsia="ru-RU"/>
        </w:rPr>
        <w:t>приносять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суспільству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Згідно</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підходами</w:t>
      </w:r>
      <w:proofErr w:type="spellEnd"/>
      <w:r w:rsidRPr="00630C7B">
        <w:rPr>
          <w:rFonts w:ascii="Times New Roman" w:eastAsia="Times New Roman" w:hAnsi="Times New Roman" w:cs="Times New Roman"/>
          <w:sz w:val="28"/>
          <w:szCs w:val="28"/>
          <w:lang w:val="ru-RU" w:eastAsia="ru-RU"/>
        </w:rPr>
        <w:t xml:space="preserve"> ЮНЕСКО та </w:t>
      </w:r>
      <w:proofErr w:type="spellStart"/>
      <w:r w:rsidRPr="00630C7B">
        <w:rPr>
          <w:rFonts w:ascii="Times New Roman" w:eastAsia="Times New Roman" w:hAnsi="Times New Roman" w:cs="Times New Roman"/>
          <w:sz w:val="28"/>
          <w:szCs w:val="28"/>
          <w:lang w:val="ru-RU" w:eastAsia="ru-RU"/>
        </w:rPr>
        <w:t>Світового</w:t>
      </w:r>
      <w:proofErr w:type="spellEnd"/>
      <w:r w:rsidRPr="00630C7B">
        <w:rPr>
          <w:rFonts w:ascii="Times New Roman" w:eastAsia="Times New Roman" w:hAnsi="Times New Roman" w:cs="Times New Roman"/>
          <w:sz w:val="28"/>
          <w:szCs w:val="28"/>
          <w:lang w:val="ru-RU" w:eastAsia="ru-RU"/>
        </w:rPr>
        <w:t xml:space="preserve"> банку, </w:t>
      </w:r>
      <w:proofErr w:type="spellStart"/>
      <w:r w:rsidRPr="00630C7B">
        <w:rPr>
          <w:rFonts w:ascii="Times New Roman" w:eastAsia="Times New Roman" w:hAnsi="Times New Roman" w:cs="Times New Roman"/>
          <w:sz w:val="28"/>
          <w:szCs w:val="28"/>
          <w:lang w:val="ru-RU" w:eastAsia="ru-RU"/>
        </w:rPr>
        <w:t>така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оцінка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враховувати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історико-культурну</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значущість</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об’єкта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витрати</w:t>
      </w:r>
      <w:proofErr w:type="spellEnd"/>
      <w:r w:rsidRPr="00630C7B">
        <w:rPr>
          <w:rFonts w:ascii="Times New Roman" w:eastAsia="Times New Roman" w:hAnsi="Times New Roman" w:cs="Times New Roman"/>
          <w:bCs/>
          <w:sz w:val="28"/>
          <w:szCs w:val="28"/>
          <w:lang w:val="ru-RU" w:eastAsia="ru-RU"/>
        </w:rPr>
        <w:t xml:space="preserve"> на </w:t>
      </w:r>
      <w:proofErr w:type="spellStart"/>
      <w:r w:rsidRPr="00630C7B">
        <w:rPr>
          <w:rFonts w:ascii="Times New Roman" w:eastAsia="Times New Roman" w:hAnsi="Times New Roman" w:cs="Times New Roman"/>
          <w:bCs/>
          <w:sz w:val="28"/>
          <w:szCs w:val="28"/>
          <w:lang w:val="ru-RU" w:eastAsia="ru-RU"/>
        </w:rPr>
        <w:t>збереження</w:t>
      </w:r>
      <w:proofErr w:type="spellEnd"/>
      <w:r w:rsidRPr="00630C7B">
        <w:rPr>
          <w:rFonts w:ascii="Times New Roman" w:eastAsia="Times New Roman" w:hAnsi="Times New Roman" w:cs="Times New Roman"/>
          <w:bCs/>
          <w:sz w:val="28"/>
          <w:szCs w:val="28"/>
          <w:lang w:val="ru-RU" w:eastAsia="ru-RU"/>
        </w:rPr>
        <w:t xml:space="preserve"> і </w:t>
      </w:r>
      <w:proofErr w:type="spellStart"/>
      <w:r w:rsidRPr="00630C7B">
        <w:rPr>
          <w:rFonts w:ascii="Times New Roman" w:eastAsia="Times New Roman" w:hAnsi="Times New Roman" w:cs="Times New Roman"/>
          <w:bCs/>
          <w:sz w:val="28"/>
          <w:szCs w:val="28"/>
          <w:lang w:val="ru-RU" w:eastAsia="ru-RU"/>
        </w:rPr>
        <w:t>реставрацію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прибутковість</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від</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туристичних</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потоків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соціальний</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ефект</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зайнятість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населення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підвищення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життя</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громаді</w:t>
      </w:r>
      <w:proofErr w:type="spellEnd"/>
      <w:r w:rsidRPr="00630C7B">
        <w:rPr>
          <w:rFonts w:ascii="Times New Roman" w:eastAsia="Times New Roman" w:hAnsi="Times New Roman" w:cs="Times New Roman"/>
          <w:sz w:val="28"/>
          <w:szCs w:val="28"/>
          <w:lang w:val="ru-RU" w:eastAsia="ru-RU"/>
        </w:rPr>
        <w:t>.</w:t>
      </w:r>
    </w:p>
    <w:p w14:paraId="231743EE" w14:textId="77777777" w:rsidR="004D5A7A" w:rsidRPr="00630C7B" w:rsidRDefault="004D5A7A" w:rsidP="00630C7B">
      <w:pPr>
        <w:spacing w:after="0" w:line="360" w:lineRule="auto"/>
        <w:ind w:firstLine="708"/>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У </w:t>
      </w:r>
      <w:proofErr w:type="spellStart"/>
      <w:r w:rsidRPr="00630C7B">
        <w:rPr>
          <w:rFonts w:ascii="Times New Roman" w:eastAsia="Times New Roman" w:hAnsi="Times New Roman" w:cs="Times New Roman"/>
          <w:sz w:val="28"/>
          <w:szCs w:val="28"/>
          <w:lang w:val="ru-RU" w:eastAsia="ru-RU"/>
        </w:rPr>
        <w:t>сучасній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економіці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культурні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пам’ятки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розглядаються</w:t>
      </w:r>
      <w:proofErr w:type="spellEnd"/>
      <w:r w:rsidRPr="00630C7B">
        <w:rPr>
          <w:rFonts w:ascii="Times New Roman" w:eastAsia="Times New Roman" w:hAnsi="Times New Roman" w:cs="Times New Roman"/>
          <w:sz w:val="28"/>
          <w:szCs w:val="28"/>
          <w:lang w:val="ru-RU" w:eastAsia="ru-RU"/>
        </w:rPr>
        <w:t xml:space="preserve"> як </w:t>
      </w:r>
      <w:proofErr w:type="spellStart"/>
      <w:r w:rsidRPr="00630C7B">
        <w:rPr>
          <w:rFonts w:ascii="Times New Roman" w:eastAsia="Times New Roman" w:hAnsi="Times New Roman" w:cs="Times New Roman"/>
          <w:sz w:val="28"/>
          <w:szCs w:val="28"/>
          <w:lang w:val="ru-RU" w:eastAsia="ru-RU"/>
        </w:rPr>
        <w:t>специфічний</w:t>
      </w:r>
      <w:proofErr w:type="spellEnd"/>
      <w:r w:rsidRPr="00630C7B">
        <w:rPr>
          <w:rFonts w:ascii="Times New Roman" w:eastAsia="Times New Roman" w:hAnsi="Times New Roman" w:cs="Times New Roman"/>
          <w:sz w:val="28"/>
          <w:szCs w:val="28"/>
          <w:lang w:val="ru-RU" w:eastAsia="ru-RU"/>
        </w:rPr>
        <w:t xml:space="preserve"> вид активу,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ринкову</w:t>
      </w:r>
      <w:proofErr w:type="spellEnd"/>
      <w:r w:rsidRPr="00630C7B">
        <w:rPr>
          <w:rFonts w:ascii="Times New Roman" w:eastAsia="Times New Roman" w:hAnsi="Times New Roman" w:cs="Times New Roman"/>
          <w:sz w:val="28"/>
          <w:szCs w:val="28"/>
          <w:lang w:val="ru-RU" w:eastAsia="ru-RU"/>
        </w:rPr>
        <w:t xml:space="preserve"> й </w:t>
      </w:r>
      <w:proofErr w:type="spellStart"/>
      <w:r w:rsidRPr="00630C7B">
        <w:rPr>
          <w:rFonts w:ascii="Times New Roman" w:eastAsia="Times New Roman" w:hAnsi="Times New Roman" w:cs="Times New Roman"/>
          <w:sz w:val="28"/>
          <w:szCs w:val="28"/>
          <w:lang w:val="ru-RU" w:eastAsia="ru-RU"/>
        </w:rPr>
        <w:t>неринкову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цінність</w:t>
      </w:r>
      <w:proofErr w:type="spellEnd"/>
      <w:r w:rsidRPr="00630C7B">
        <w:rPr>
          <w:rFonts w:ascii="Times New Roman" w:eastAsia="Times New Roman" w:hAnsi="Times New Roman" w:cs="Times New Roman"/>
          <w:sz w:val="28"/>
          <w:szCs w:val="28"/>
          <w:lang w:val="ru-RU" w:eastAsia="ru-RU"/>
        </w:rPr>
        <w:t>.</w:t>
      </w:r>
    </w:p>
    <w:p w14:paraId="4E95B3F6" w14:textId="77777777" w:rsidR="004D5A7A" w:rsidRPr="00630C7B" w:rsidRDefault="004D5A7A" w:rsidP="00630C7B">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lastRenderedPageBreak/>
        <w:t>Закарпатська</w:t>
      </w:r>
      <w:proofErr w:type="spellEnd"/>
      <w:r w:rsidRPr="00630C7B">
        <w:rPr>
          <w:rFonts w:ascii="Times New Roman" w:eastAsia="Times New Roman" w:hAnsi="Times New Roman" w:cs="Times New Roman"/>
          <w:sz w:val="28"/>
          <w:szCs w:val="28"/>
          <w:lang w:val="ru-RU" w:eastAsia="ru-RU"/>
        </w:rPr>
        <w:t xml:space="preserve"> область </w:t>
      </w:r>
      <w:proofErr w:type="spellStart"/>
      <w:r w:rsidRPr="00630C7B">
        <w:rPr>
          <w:rFonts w:ascii="Times New Roman" w:eastAsia="Times New Roman" w:hAnsi="Times New Roman" w:cs="Times New Roman"/>
          <w:sz w:val="28"/>
          <w:szCs w:val="28"/>
          <w:lang w:val="ru-RU" w:eastAsia="ru-RU"/>
        </w:rPr>
        <w:t>налічує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понад</w:t>
      </w:r>
      <w:proofErr w:type="spellEnd"/>
      <w:r w:rsidRPr="00630C7B">
        <w:rPr>
          <w:rFonts w:ascii="Times New Roman" w:eastAsia="Times New Roman" w:hAnsi="Times New Roman" w:cs="Times New Roman"/>
          <w:sz w:val="28"/>
          <w:szCs w:val="28"/>
          <w:lang w:val="ru-RU" w:eastAsia="ru-RU"/>
        </w:rPr>
        <w:t xml:space="preserve"> 1 800 </w:t>
      </w:r>
      <w:proofErr w:type="spellStart"/>
      <w:r w:rsidRPr="00630C7B">
        <w:rPr>
          <w:rFonts w:ascii="Times New Roman" w:eastAsia="Times New Roman" w:hAnsi="Times New Roman" w:cs="Times New Roman"/>
          <w:sz w:val="28"/>
          <w:szCs w:val="28"/>
          <w:lang w:val="ru-RU" w:eastAsia="ru-RU"/>
        </w:rPr>
        <w:t>пам’яток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історії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архітектури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археології</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культури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Серед</w:t>
      </w:r>
      <w:proofErr w:type="spellEnd"/>
      <w:r w:rsidRPr="00630C7B">
        <w:rPr>
          <w:rFonts w:ascii="Times New Roman" w:eastAsia="Times New Roman" w:hAnsi="Times New Roman" w:cs="Times New Roman"/>
          <w:sz w:val="28"/>
          <w:szCs w:val="28"/>
          <w:lang w:val="ru-RU" w:eastAsia="ru-RU"/>
        </w:rPr>
        <w:t xml:space="preserve"> них — замки (</w:t>
      </w:r>
      <w:proofErr w:type="spellStart"/>
      <w:r w:rsidRPr="00630C7B">
        <w:rPr>
          <w:rFonts w:ascii="Times New Roman" w:eastAsia="Times New Roman" w:hAnsi="Times New Roman" w:cs="Times New Roman"/>
          <w:sz w:val="28"/>
          <w:szCs w:val="28"/>
          <w:lang w:val="ru-RU" w:eastAsia="ru-RU"/>
        </w:rPr>
        <w:t>Ужгородський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Невицький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Чинадіївський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дерев’яні</w:t>
      </w:r>
      <w:proofErr w:type="spellEnd"/>
      <w:r w:rsidRPr="00630C7B">
        <w:rPr>
          <w:rFonts w:ascii="Times New Roman" w:eastAsia="Times New Roman" w:hAnsi="Times New Roman" w:cs="Times New Roman"/>
          <w:sz w:val="28"/>
          <w:szCs w:val="28"/>
          <w:lang w:val="ru-RU" w:eastAsia="ru-RU"/>
        </w:rPr>
        <w:t xml:space="preserve"> церкви </w:t>
      </w:r>
      <w:proofErr w:type="spellStart"/>
      <w:r w:rsidRPr="00630C7B">
        <w:rPr>
          <w:rFonts w:ascii="Times New Roman" w:eastAsia="Times New Roman" w:hAnsi="Times New Roman" w:cs="Times New Roman"/>
          <w:sz w:val="28"/>
          <w:szCs w:val="28"/>
          <w:lang w:val="ru-RU" w:eastAsia="ru-RU"/>
        </w:rPr>
        <w:t>Карпатського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внесені</w:t>
      </w:r>
      <w:proofErr w:type="spellEnd"/>
      <w:r w:rsidRPr="00630C7B">
        <w:rPr>
          <w:rFonts w:ascii="Times New Roman" w:eastAsia="Times New Roman" w:hAnsi="Times New Roman" w:cs="Times New Roman"/>
          <w:sz w:val="28"/>
          <w:szCs w:val="28"/>
          <w:lang w:val="ru-RU" w:eastAsia="ru-RU"/>
        </w:rPr>
        <w:t xml:space="preserve"> </w:t>
      </w:r>
      <w:proofErr w:type="gramStart"/>
      <w:r w:rsidRPr="00630C7B">
        <w:rPr>
          <w:rFonts w:ascii="Times New Roman" w:eastAsia="Times New Roman" w:hAnsi="Times New Roman" w:cs="Times New Roman"/>
          <w:sz w:val="28"/>
          <w:szCs w:val="28"/>
          <w:lang w:val="ru-RU" w:eastAsia="ru-RU"/>
        </w:rPr>
        <w:t>до списку</w:t>
      </w:r>
      <w:proofErr w:type="gram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Світової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спадщини</w:t>
      </w:r>
      <w:proofErr w:type="spellEnd"/>
      <w:r w:rsidRPr="00630C7B">
        <w:rPr>
          <w:rFonts w:ascii="Times New Roman" w:eastAsia="Times New Roman" w:hAnsi="Times New Roman" w:cs="Times New Roman"/>
          <w:sz w:val="28"/>
          <w:szCs w:val="28"/>
          <w:lang w:val="ru-RU" w:eastAsia="ru-RU"/>
        </w:rPr>
        <w:t xml:space="preserve"> ЮНЕСКО, </w:t>
      </w:r>
      <w:proofErr w:type="spellStart"/>
      <w:r w:rsidRPr="00630C7B">
        <w:rPr>
          <w:rFonts w:ascii="Times New Roman" w:eastAsia="Times New Roman" w:hAnsi="Times New Roman" w:cs="Times New Roman"/>
          <w:sz w:val="28"/>
          <w:szCs w:val="28"/>
          <w:lang w:val="ru-RU" w:eastAsia="ru-RU"/>
        </w:rPr>
        <w:t>старовинні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міські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комплекси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музеї</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етнографічні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пам’ятки</w:t>
      </w:r>
      <w:proofErr w:type="spellEnd"/>
      <w:r w:rsidRPr="00630C7B">
        <w:rPr>
          <w:rFonts w:ascii="Times New Roman" w:eastAsia="Times New Roman" w:hAnsi="Times New Roman" w:cs="Times New Roman"/>
          <w:sz w:val="28"/>
          <w:szCs w:val="28"/>
          <w:lang w:val="ru-RU" w:eastAsia="ru-RU"/>
        </w:rPr>
        <w:t>.</w:t>
      </w:r>
    </w:p>
    <w:p w14:paraId="6025CE8A" w14:textId="77777777" w:rsidR="004D5A7A" w:rsidRPr="00630C7B" w:rsidRDefault="004D5A7A" w:rsidP="00630C7B">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Регіон</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високий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потенціал</w:t>
      </w:r>
      <w:proofErr w:type="spellEnd"/>
      <w:r w:rsidRPr="00630C7B">
        <w:rPr>
          <w:rFonts w:ascii="Times New Roman" w:eastAsia="Times New Roman" w:hAnsi="Times New Roman" w:cs="Times New Roman"/>
          <w:sz w:val="28"/>
          <w:szCs w:val="28"/>
          <w:lang w:val="ru-RU" w:eastAsia="ru-RU"/>
        </w:rPr>
        <w:t xml:space="preserve"> для культурного туризму, </w:t>
      </w:r>
      <w:proofErr w:type="spellStart"/>
      <w:r w:rsidRPr="00630C7B">
        <w:rPr>
          <w:rFonts w:ascii="Times New Roman" w:eastAsia="Times New Roman" w:hAnsi="Times New Roman" w:cs="Times New Roman"/>
          <w:sz w:val="28"/>
          <w:szCs w:val="28"/>
          <w:lang w:val="ru-RU" w:eastAsia="ru-RU"/>
        </w:rPr>
        <w:t>однак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його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використання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стримується</w:t>
      </w:r>
      <w:proofErr w:type="spellEnd"/>
      <w:r w:rsidRPr="00630C7B">
        <w:rPr>
          <w:rFonts w:ascii="Times New Roman" w:eastAsia="Times New Roman" w:hAnsi="Times New Roman" w:cs="Times New Roman"/>
          <w:sz w:val="28"/>
          <w:szCs w:val="28"/>
          <w:lang w:val="ru-RU" w:eastAsia="ru-RU"/>
        </w:rPr>
        <w:t xml:space="preserve"> через:</w:t>
      </w:r>
    </w:p>
    <w:p w14:paraId="25716CBC" w14:textId="77777777" w:rsidR="004D5A7A" w:rsidRPr="00630C7B" w:rsidRDefault="004D5A7A"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недостатнє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фінансування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реставраційних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робіт</w:t>
      </w:r>
      <w:proofErr w:type="spellEnd"/>
      <w:r w:rsidRPr="00630C7B">
        <w:rPr>
          <w:rFonts w:ascii="Times New Roman" w:eastAsia="Times New Roman" w:hAnsi="Times New Roman" w:cs="Times New Roman"/>
          <w:sz w:val="28"/>
          <w:szCs w:val="28"/>
          <w:lang w:val="ru-RU" w:eastAsia="ru-RU"/>
        </w:rPr>
        <w:t>;</w:t>
      </w:r>
    </w:p>
    <w:p w14:paraId="0B6531A8" w14:textId="77777777" w:rsidR="004D5A7A" w:rsidRPr="00630C7B" w:rsidRDefault="004D5A7A"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відсутність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чітких</w:t>
      </w:r>
      <w:proofErr w:type="spellEnd"/>
      <w:r w:rsidRPr="00630C7B">
        <w:rPr>
          <w:rFonts w:ascii="Times New Roman" w:eastAsia="Times New Roman" w:hAnsi="Times New Roman" w:cs="Times New Roman"/>
          <w:sz w:val="28"/>
          <w:szCs w:val="28"/>
          <w:lang w:val="ru-RU" w:eastAsia="ru-RU"/>
        </w:rPr>
        <w:t xml:space="preserve"> методик </w:t>
      </w:r>
      <w:proofErr w:type="spellStart"/>
      <w:r w:rsidRPr="00630C7B">
        <w:rPr>
          <w:rFonts w:ascii="Times New Roman" w:eastAsia="Times New Roman" w:hAnsi="Times New Roman" w:cs="Times New Roman"/>
          <w:sz w:val="28"/>
          <w:szCs w:val="28"/>
          <w:lang w:val="ru-RU" w:eastAsia="ru-RU"/>
        </w:rPr>
        <w:t>економічної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оцінки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об’єктів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спадщини</w:t>
      </w:r>
      <w:proofErr w:type="spellEnd"/>
      <w:r w:rsidRPr="00630C7B">
        <w:rPr>
          <w:rFonts w:ascii="Times New Roman" w:eastAsia="Times New Roman" w:hAnsi="Times New Roman" w:cs="Times New Roman"/>
          <w:sz w:val="28"/>
          <w:szCs w:val="28"/>
          <w:lang w:val="ru-RU" w:eastAsia="ru-RU"/>
        </w:rPr>
        <w:t>;</w:t>
      </w:r>
    </w:p>
    <w:p w14:paraId="442EA6D7" w14:textId="77777777" w:rsidR="004D5A7A" w:rsidRPr="00630C7B" w:rsidRDefault="004D5A7A"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обмежену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інфраструктуру</w:t>
      </w:r>
      <w:proofErr w:type="spellEnd"/>
      <w:r w:rsidRPr="00630C7B">
        <w:rPr>
          <w:rFonts w:ascii="Times New Roman" w:eastAsia="Times New Roman" w:hAnsi="Times New Roman" w:cs="Times New Roman"/>
          <w:sz w:val="28"/>
          <w:szCs w:val="28"/>
          <w:lang w:val="ru-RU" w:eastAsia="ru-RU"/>
        </w:rPr>
        <w:t>;</w:t>
      </w:r>
    </w:p>
    <w:p w14:paraId="4CC35168" w14:textId="77777777" w:rsidR="004D5A7A" w:rsidRPr="00630C7B" w:rsidRDefault="004D5A7A"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слабку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промоцію</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національному</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міжнародному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рівнях</w:t>
      </w:r>
      <w:proofErr w:type="spellEnd"/>
      <w:r w:rsidRPr="00630C7B">
        <w:rPr>
          <w:rFonts w:ascii="Times New Roman" w:eastAsia="Times New Roman" w:hAnsi="Times New Roman" w:cs="Times New Roman"/>
          <w:sz w:val="28"/>
          <w:szCs w:val="28"/>
          <w:lang w:val="ru-RU" w:eastAsia="ru-RU"/>
        </w:rPr>
        <w:t>.</w:t>
      </w:r>
    </w:p>
    <w:p w14:paraId="7C16F1AC" w14:textId="77777777" w:rsidR="004D5A7A" w:rsidRPr="00630C7B" w:rsidRDefault="004D5A7A" w:rsidP="00630C7B">
      <w:pPr>
        <w:spacing w:after="0" w:line="360" w:lineRule="auto"/>
        <w:ind w:firstLine="708"/>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Для </w:t>
      </w:r>
      <w:proofErr w:type="spellStart"/>
      <w:r w:rsidRPr="00630C7B">
        <w:rPr>
          <w:rFonts w:ascii="Times New Roman" w:eastAsia="Times New Roman" w:hAnsi="Times New Roman" w:cs="Times New Roman"/>
          <w:sz w:val="28"/>
          <w:szCs w:val="28"/>
          <w:lang w:val="ru-RU" w:eastAsia="ru-RU"/>
        </w:rPr>
        <w:t>оцінки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вартості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культурних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пам’яток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Закарпаття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можуть</w:t>
      </w:r>
      <w:proofErr w:type="spellEnd"/>
      <w:r w:rsidRPr="00630C7B">
        <w:rPr>
          <w:rFonts w:ascii="Times New Roman" w:eastAsia="Times New Roman" w:hAnsi="Times New Roman" w:cs="Times New Roman"/>
          <w:sz w:val="28"/>
          <w:szCs w:val="28"/>
          <w:lang w:val="ru-RU" w:eastAsia="ru-RU"/>
        </w:rPr>
        <w:t xml:space="preserve"> бути </w:t>
      </w:r>
      <w:proofErr w:type="spellStart"/>
      <w:r w:rsidRPr="00630C7B">
        <w:rPr>
          <w:rFonts w:ascii="Times New Roman" w:eastAsia="Times New Roman" w:hAnsi="Times New Roman" w:cs="Times New Roman"/>
          <w:sz w:val="28"/>
          <w:szCs w:val="28"/>
          <w:lang w:val="ru-RU" w:eastAsia="ru-RU"/>
        </w:rPr>
        <w:t>використані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такі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підходи</w:t>
      </w:r>
      <w:proofErr w:type="spellEnd"/>
      <w:r w:rsidRPr="00630C7B">
        <w:rPr>
          <w:rFonts w:ascii="Times New Roman" w:eastAsia="Times New Roman" w:hAnsi="Times New Roman" w:cs="Times New Roman"/>
          <w:sz w:val="28"/>
          <w:szCs w:val="28"/>
          <w:lang w:val="ru-RU" w:eastAsia="ru-RU"/>
        </w:rPr>
        <w:t>:</w:t>
      </w:r>
    </w:p>
    <w:p w14:paraId="17424D19" w14:textId="77777777" w:rsidR="004D5A7A" w:rsidRPr="00630C7B" w:rsidRDefault="004D5A7A" w:rsidP="008664A6">
      <w:pPr>
        <w:numPr>
          <w:ilvl w:val="0"/>
          <w:numId w:val="42"/>
        </w:numPr>
        <w:spacing w:after="0" w:line="360" w:lineRule="auto"/>
        <w:ind w:left="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Витратний</w:t>
      </w:r>
      <w:proofErr w:type="spellEnd"/>
      <w:r w:rsidRPr="00630C7B">
        <w:rPr>
          <w:rFonts w:ascii="Times New Roman" w:eastAsia="Times New Roman" w:hAnsi="Times New Roman" w:cs="Times New Roman"/>
          <w:bCs/>
          <w:sz w:val="28"/>
          <w:szCs w:val="28"/>
          <w:lang w:val="ru-RU" w:eastAsia="ru-RU"/>
        </w:rPr>
        <w:t xml:space="preserve"> метод</w:t>
      </w:r>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визначення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вартості</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основі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сумарних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витрат</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створення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збереження</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підтримання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об’єкта</w:t>
      </w:r>
      <w:proofErr w:type="spellEnd"/>
      <w:r w:rsidRPr="00630C7B">
        <w:rPr>
          <w:rFonts w:ascii="Times New Roman" w:eastAsia="Times New Roman" w:hAnsi="Times New Roman" w:cs="Times New Roman"/>
          <w:sz w:val="28"/>
          <w:szCs w:val="28"/>
          <w:lang w:val="ru-RU" w:eastAsia="ru-RU"/>
        </w:rPr>
        <w:t>.</w:t>
      </w:r>
    </w:p>
    <w:p w14:paraId="65946410" w14:textId="77777777" w:rsidR="004D5A7A" w:rsidRPr="00630C7B" w:rsidRDefault="004D5A7A" w:rsidP="008664A6">
      <w:pPr>
        <w:numPr>
          <w:ilvl w:val="0"/>
          <w:numId w:val="42"/>
        </w:numPr>
        <w:spacing w:after="0" w:line="360" w:lineRule="auto"/>
        <w:ind w:left="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Дохідний</w:t>
      </w:r>
      <w:proofErr w:type="spellEnd"/>
      <w:r w:rsidRPr="00630C7B">
        <w:rPr>
          <w:rFonts w:ascii="Times New Roman" w:eastAsia="Times New Roman" w:hAnsi="Times New Roman" w:cs="Times New Roman"/>
          <w:bCs/>
          <w:sz w:val="28"/>
          <w:szCs w:val="28"/>
          <w:lang w:val="ru-RU" w:eastAsia="ru-RU"/>
        </w:rPr>
        <w:t xml:space="preserve"> метод</w:t>
      </w:r>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оцінка</w:t>
      </w:r>
      <w:proofErr w:type="spellEnd"/>
      <w:r w:rsidRPr="00630C7B">
        <w:rPr>
          <w:rFonts w:ascii="Times New Roman" w:eastAsia="Times New Roman" w:hAnsi="Times New Roman" w:cs="Times New Roman"/>
          <w:sz w:val="28"/>
          <w:szCs w:val="28"/>
          <w:lang w:val="ru-RU" w:eastAsia="ru-RU"/>
        </w:rPr>
        <w:t xml:space="preserve"> через </w:t>
      </w:r>
      <w:proofErr w:type="spellStart"/>
      <w:r w:rsidRPr="00630C7B">
        <w:rPr>
          <w:rFonts w:ascii="Times New Roman" w:eastAsia="Times New Roman" w:hAnsi="Times New Roman" w:cs="Times New Roman"/>
          <w:sz w:val="28"/>
          <w:szCs w:val="28"/>
          <w:lang w:val="ru-RU" w:eastAsia="ru-RU"/>
        </w:rPr>
        <w:t>потенційні</w:t>
      </w:r>
      <w:proofErr w:type="spellEnd"/>
      <w:r w:rsidRPr="00630C7B">
        <w:rPr>
          <w:rFonts w:ascii="Times New Roman" w:eastAsia="Times New Roman" w:hAnsi="Times New Roman" w:cs="Times New Roman"/>
          <w:sz w:val="28"/>
          <w:szCs w:val="28"/>
          <w:lang w:val="ru-RU" w:eastAsia="ru-RU"/>
        </w:rPr>
        <w:t xml:space="preserve"> доходи </w:t>
      </w:r>
      <w:proofErr w:type="spellStart"/>
      <w:r w:rsidRPr="00630C7B">
        <w:rPr>
          <w:rFonts w:ascii="Times New Roman" w:eastAsia="Times New Roman" w:hAnsi="Times New Roman" w:cs="Times New Roman"/>
          <w:sz w:val="28"/>
          <w:szCs w:val="28"/>
          <w:lang w:val="ru-RU" w:eastAsia="ru-RU"/>
        </w:rPr>
        <w:t>від</w:t>
      </w:r>
      <w:proofErr w:type="spellEnd"/>
      <w:r w:rsidRPr="00630C7B">
        <w:rPr>
          <w:rFonts w:ascii="Times New Roman" w:eastAsia="Times New Roman" w:hAnsi="Times New Roman" w:cs="Times New Roman"/>
          <w:sz w:val="28"/>
          <w:szCs w:val="28"/>
          <w:lang w:val="ru-RU" w:eastAsia="ru-RU"/>
        </w:rPr>
        <w:t xml:space="preserve"> туризму, </w:t>
      </w:r>
      <w:proofErr w:type="spellStart"/>
      <w:r w:rsidRPr="00630C7B">
        <w:rPr>
          <w:rFonts w:ascii="Times New Roman" w:eastAsia="Times New Roman" w:hAnsi="Times New Roman" w:cs="Times New Roman"/>
          <w:sz w:val="28"/>
          <w:szCs w:val="28"/>
          <w:lang w:val="ru-RU" w:eastAsia="ru-RU"/>
        </w:rPr>
        <w:t>оренди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екскурсійної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діяльності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тощо</w:t>
      </w:r>
      <w:proofErr w:type="spellEnd"/>
      <w:r w:rsidRPr="00630C7B">
        <w:rPr>
          <w:rFonts w:ascii="Times New Roman" w:eastAsia="Times New Roman" w:hAnsi="Times New Roman" w:cs="Times New Roman"/>
          <w:sz w:val="28"/>
          <w:szCs w:val="28"/>
          <w:lang w:val="ru-RU" w:eastAsia="ru-RU"/>
        </w:rPr>
        <w:t>.</w:t>
      </w:r>
    </w:p>
    <w:p w14:paraId="08CFAB8F" w14:textId="77777777" w:rsidR="004D5A7A" w:rsidRPr="00630C7B" w:rsidRDefault="004D5A7A" w:rsidP="008664A6">
      <w:pPr>
        <w:numPr>
          <w:ilvl w:val="0"/>
          <w:numId w:val="42"/>
        </w:numPr>
        <w:spacing w:after="0" w:line="360" w:lineRule="auto"/>
        <w:ind w:left="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Порівняльний</w:t>
      </w:r>
      <w:proofErr w:type="spellEnd"/>
      <w:r w:rsidRPr="00630C7B">
        <w:rPr>
          <w:rFonts w:ascii="Times New Roman" w:eastAsia="Times New Roman" w:hAnsi="Times New Roman" w:cs="Times New Roman"/>
          <w:bCs/>
          <w:sz w:val="28"/>
          <w:szCs w:val="28"/>
          <w:lang w:val="ru-RU" w:eastAsia="ru-RU"/>
        </w:rPr>
        <w:t xml:space="preserve"> метод</w:t>
      </w:r>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співставлення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вартості</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аналогічними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пам’ятками</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інших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країнах</w:t>
      </w:r>
      <w:proofErr w:type="spellEnd"/>
      <w:r w:rsidRPr="00630C7B">
        <w:rPr>
          <w:rFonts w:ascii="Times New Roman" w:eastAsia="Times New Roman" w:hAnsi="Times New Roman" w:cs="Times New Roman"/>
          <w:sz w:val="28"/>
          <w:szCs w:val="28"/>
          <w:lang w:val="ru-RU" w:eastAsia="ru-RU"/>
        </w:rPr>
        <w:t>.</w:t>
      </w:r>
    </w:p>
    <w:p w14:paraId="21F53616" w14:textId="77777777" w:rsidR="004D5A7A" w:rsidRPr="00630C7B" w:rsidRDefault="004D5A7A" w:rsidP="00630C7B">
      <w:pPr>
        <w:spacing w:after="0" w:line="360" w:lineRule="auto"/>
        <w:ind w:firstLine="708"/>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На </w:t>
      </w:r>
      <w:proofErr w:type="spellStart"/>
      <w:r w:rsidRPr="00630C7B">
        <w:rPr>
          <w:rFonts w:ascii="Times New Roman" w:eastAsia="Times New Roman" w:hAnsi="Times New Roman" w:cs="Times New Roman"/>
          <w:sz w:val="28"/>
          <w:szCs w:val="28"/>
          <w:lang w:val="ru-RU" w:eastAsia="ru-RU"/>
        </w:rPr>
        <w:t>прикладі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Ужгородського</w:t>
      </w:r>
      <w:proofErr w:type="spellEnd"/>
      <w:r w:rsidRPr="00630C7B">
        <w:rPr>
          <w:rFonts w:ascii="Times New Roman" w:eastAsia="Times New Roman" w:hAnsi="Times New Roman" w:cs="Times New Roman"/>
          <w:sz w:val="28"/>
          <w:szCs w:val="28"/>
          <w:lang w:val="ru-RU" w:eastAsia="ru-RU"/>
        </w:rPr>
        <w:t xml:space="preserve"> замку, </w:t>
      </w:r>
      <w:proofErr w:type="spellStart"/>
      <w:r w:rsidRPr="00630C7B">
        <w:rPr>
          <w:rFonts w:ascii="Times New Roman" w:eastAsia="Times New Roman" w:hAnsi="Times New Roman" w:cs="Times New Roman"/>
          <w:sz w:val="28"/>
          <w:szCs w:val="28"/>
          <w:lang w:val="ru-RU" w:eastAsia="ru-RU"/>
        </w:rPr>
        <w:t>який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щорічно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відвідує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близько</w:t>
      </w:r>
      <w:proofErr w:type="spellEnd"/>
      <w:r w:rsidRPr="00630C7B">
        <w:rPr>
          <w:rFonts w:ascii="Times New Roman" w:eastAsia="Times New Roman" w:hAnsi="Times New Roman" w:cs="Times New Roman"/>
          <w:sz w:val="28"/>
          <w:szCs w:val="28"/>
          <w:lang w:val="ru-RU" w:eastAsia="ru-RU"/>
        </w:rPr>
        <w:t xml:space="preserve"> 100 тис. </w:t>
      </w:r>
      <w:proofErr w:type="spellStart"/>
      <w:r w:rsidRPr="00630C7B">
        <w:rPr>
          <w:rFonts w:ascii="Times New Roman" w:eastAsia="Times New Roman" w:hAnsi="Times New Roman" w:cs="Times New Roman"/>
          <w:sz w:val="28"/>
          <w:szCs w:val="28"/>
          <w:lang w:val="ru-RU" w:eastAsia="ru-RU"/>
        </w:rPr>
        <w:t>туристів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визначити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його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внесок</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місцевої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громади</w:t>
      </w:r>
      <w:proofErr w:type="spellEnd"/>
      <w:r w:rsidRPr="00630C7B">
        <w:rPr>
          <w:rFonts w:ascii="Times New Roman" w:eastAsia="Times New Roman" w:hAnsi="Times New Roman" w:cs="Times New Roman"/>
          <w:sz w:val="28"/>
          <w:szCs w:val="28"/>
          <w:lang w:val="ru-RU" w:eastAsia="ru-RU"/>
        </w:rPr>
        <w:t xml:space="preserve"> становить </w:t>
      </w:r>
      <w:proofErr w:type="spellStart"/>
      <w:r w:rsidRPr="00630C7B">
        <w:rPr>
          <w:rFonts w:ascii="Times New Roman" w:eastAsia="Times New Roman" w:hAnsi="Times New Roman" w:cs="Times New Roman"/>
          <w:sz w:val="28"/>
          <w:szCs w:val="28"/>
          <w:lang w:val="ru-RU" w:eastAsia="ru-RU"/>
        </w:rPr>
        <w:t>понад</w:t>
      </w:r>
      <w:proofErr w:type="spellEnd"/>
      <w:r w:rsidRPr="00630C7B">
        <w:rPr>
          <w:rFonts w:ascii="Times New Roman" w:eastAsia="Times New Roman" w:hAnsi="Times New Roman" w:cs="Times New Roman"/>
          <w:sz w:val="28"/>
          <w:szCs w:val="28"/>
          <w:lang w:val="ru-RU" w:eastAsia="ru-RU"/>
        </w:rPr>
        <w:t xml:space="preserve"> 10 млн </w:t>
      </w:r>
      <w:proofErr w:type="spellStart"/>
      <w:r w:rsidRPr="00630C7B">
        <w:rPr>
          <w:rFonts w:ascii="Times New Roman" w:eastAsia="Times New Roman" w:hAnsi="Times New Roman" w:cs="Times New Roman"/>
          <w:sz w:val="28"/>
          <w:szCs w:val="28"/>
          <w:lang w:val="ru-RU" w:eastAsia="ru-RU"/>
        </w:rPr>
        <w:t>грн</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рік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враховуючи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прямі</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непрямі</w:t>
      </w:r>
      <w:proofErr w:type="spellEnd"/>
      <w:r w:rsidRPr="00630C7B">
        <w:rPr>
          <w:rFonts w:ascii="Times New Roman" w:eastAsia="Times New Roman" w:hAnsi="Times New Roman" w:cs="Times New Roman"/>
          <w:sz w:val="28"/>
          <w:szCs w:val="28"/>
          <w:lang w:val="ru-RU" w:eastAsia="ru-RU"/>
        </w:rPr>
        <w:t xml:space="preserve"> доходи (продаж </w:t>
      </w:r>
      <w:proofErr w:type="spellStart"/>
      <w:r w:rsidRPr="00630C7B">
        <w:rPr>
          <w:rFonts w:ascii="Times New Roman" w:eastAsia="Times New Roman" w:hAnsi="Times New Roman" w:cs="Times New Roman"/>
          <w:sz w:val="28"/>
          <w:szCs w:val="28"/>
          <w:lang w:val="ru-RU" w:eastAsia="ru-RU"/>
        </w:rPr>
        <w:t>квитків</w:t>
      </w:r>
      <w:proofErr w:type="spellEnd"/>
      <w:r w:rsidRPr="00630C7B">
        <w:rPr>
          <w:rFonts w:ascii="Times New Roman" w:eastAsia="Times New Roman" w:hAnsi="Times New Roman" w:cs="Times New Roman"/>
          <w:sz w:val="28"/>
          <w:szCs w:val="28"/>
          <w:lang w:val="ru-RU" w:eastAsia="ru-RU"/>
        </w:rPr>
        <w:t xml:space="preserve">, робота </w:t>
      </w:r>
      <w:proofErr w:type="spellStart"/>
      <w:r w:rsidRPr="00630C7B">
        <w:rPr>
          <w:rFonts w:ascii="Times New Roman" w:eastAsia="Times New Roman" w:hAnsi="Times New Roman" w:cs="Times New Roman"/>
          <w:sz w:val="28"/>
          <w:szCs w:val="28"/>
          <w:lang w:val="ru-RU" w:eastAsia="ru-RU"/>
        </w:rPr>
        <w:t>музеїв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торгівля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сувенірами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готельні</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ресторанні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послуги</w:t>
      </w:r>
      <w:proofErr w:type="spellEnd"/>
      <w:r w:rsidRPr="00630C7B">
        <w:rPr>
          <w:rFonts w:ascii="Times New Roman" w:eastAsia="Times New Roman" w:hAnsi="Times New Roman" w:cs="Times New Roman"/>
          <w:sz w:val="28"/>
          <w:szCs w:val="28"/>
          <w:lang w:val="ru-RU" w:eastAsia="ru-RU"/>
        </w:rPr>
        <w:t>).</w:t>
      </w:r>
    </w:p>
    <w:p w14:paraId="5728B91E" w14:textId="77777777" w:rsidR="004D5A7A" w:rsidRPr="00630C7B" w:rsidRDefault="004D5A7A" w:rsidP="00630C7B">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Напрями</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підвищення</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економічної</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ефективності</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використання</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культурних</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пам’яток</w:t>
      </w:r>
      <w:proofErr w:type="spellEnd"/>
    </w:p>
    <w:p w14:paraId="5052868B" w14:textId="77777777" w:rsidR="004D5A7A" w:rsidRPr="00630C7B" w:rsidRDefault="004D5A7A"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створення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регіональної</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програми</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монетизації</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культурної</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спадщини</w:t>
      </w:r>
      <w:proofErr w:type="spellEnd"/>
      <w:r w:rsidRPr="00630C7B">
        <w:rPr>
          <w:rFonts w:ascii="Times New Roman" w:eastAsia="Times New Roman" w:hAnsi="Times New Roman" w:cs="Times New Roman"/>
          <w:sz w:val="28"/>
          <w:szCs w:val="28"/>
          <w:lang w:val="ru-RU" w:eastAsia="ru-RU"/>
        </w:rPr>
        <w:t xml:space="preserve">, яка </w:t>
      </w:r>
      <w:proofErr w:type="spellStart"/>
      <w:r w:rsidRPr="00630C7B">
        <w:rPr>
          <w:rFonts w:ascii="Times New Roman" w:eastAsia="Times New Roman" w:hAnsi="Times New Roman" w:cs="Times New Roman"/>
          <w:sz w:val="28"/>
          <w:szCs w:val="28"/>
          <w:lang w:val="ru-RU" w:eastAsia="ru-RU"/>
        </w:rPr>
        <w:t>передбачатиме</w:t>
      </w:r>
      <w:proofErr w:type="spellEnd"/>
      <w:r w:rsidRPr="00630C7B">
        <w:rPr>
          <w:rFonts w:ascii="Times New Roman" w:eastAsia="Times New Roman" w:hAnsi="Times New Roman" w:cs="Times New Roman"/>
          <w:sz w:val="28"/>
          <w:szCs w:val="28"/>
          <w:lang w:val="ru-RU" w:eastAsia="ru-RU"/>
        </w:rPr>
        <w:t xml:space="preserve"> державно-</w:t>
      </w:r>
      <w:proofErr w:type="spellStart"/>
      <w:r w:rsidRPr="00630C7B">
        <w:rPr>
          <w:rFonts w:ascii="Times New Roman" w:eastAsia="Times New Roman" w:hAnsi="Times New Roman" w:cs="Times New Roman"/>
          <w:sz w:val="28"/>
          <w:szCs w:val="28"/>
          <w:lang w:val="ru-RU" w:eastAsia="ru-RU"/>
        </w:rPr>
        <w:t>приватне</w:t>
      </w:r>
      <w:proofErr w:type="spellEnd"/>
      <w:r w:rsidRPr="00630C7B">
        <w:rPr>
          <w:rFonts w:ascii="Times New Roman" w:eastAsia="Times New Roman" w:hAnsi="Times New Roman" w:cs="Times New Roman"/>
          <w:sz w:val="28"/>
          <w:szCs w:val="28"/>
          <w:lang w:val="ru-RU" w:eastAsia="ru-RU"/>
        </w:rPr>
        <w:t xml:space="preserve"> партнерство;</w:t>
      </w:r>
    </w:p>
    <w:p w14:paraId="090069C0" w14:textId="77777777" w:rsidR="004D5A7A" w:rsidRPr="00630C7B" w:rsidRDefault="004D5A7A"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lastRenderedPageBreak/>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туристичних</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кластерів</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основі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історико-культурних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маршрутів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наприклад</w:t>
      </w:r>
      <w:proofErr w:type="spellEnd"/>
      <w:r w:rsidRPr="00630C7B">
        <w:rPr>
          <w:rFonts w:ascii="Times New Roman" w:eastAsia="Times New Roman" w:hAnsi="Times New Roman" w:cs="Times New Roman"/>
          <w:sz w:val="28"/>
          <w:szCs w:val="28"/>
          <w:lang w:val="ru-RU" w:eastAsia="ru-RU"/>
        </w:rPr>
        <w:t xml:space="preserve">, «Шлях </w:t>
      </w:r>
      <w:proofErr w:type="spellStart"/>
      <w:r w:rsidRPr="00630C7B">
        <w:rPr>
          <w:rFonts w:ascii="Times New Roman" w:eastAsia="Times New Roman" w:hAnsi="Times New Roman" w:cs="Times New Roman"/>
          <w:sz w:val="28"/>
          <w:szCs w:val="28"/>
          <w:lang w:val="ru-RU" w:eastAsia="ru-RU"/>
        </w:rPr>
        <w:t>замків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Закарпаття</w:t>
      </w:r>
      <w:proofErr w:type="spellEnd"/>
      <w:r w:rsidRPr="00630C7B">
        <w:rPr>
          <w:rFonts w:ascii="Times New Roman" w:eastAsia="Times New Roman" w:hAnsi="Times New Roman" w:cs="Times New Roman"/>
          <w:sz w:val="28"/>
          <w:szCs w:val="28"/>
          <w:lang w:val="ru-RU" w:eastAsia="ru-RU"/>
        </w:rPr>
        <w:t>»);</w:t>
      </w:r>
    </w:p>
    <w:p w14:paraId="6FE5A9C3" w14:textId="77777777" w:rsidR="004D5A7A" w:rsidRPr="00630C7B" w:rsidRDefault="004D5A7A"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впровадження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цифрових</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технологій</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популяризацію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пам’яток</w:t>
      </w:r>
      <w:proofErr w:type="spellEnd"/>
      <w:r w:rsidRPr="00630C7B">
        <w:rPr>
          <w:rFonts w:ascii="Times New Roman" w:eastAsia="Times New Roman" w:hAnsi="Times New Roman" w:cs="Times New Roman"/>
          <w:sz w:val="28"/>
          <w:szCs w:val="28"/>
          <w:lang w:val="ru-RU" w:eastAsia="ru-RU"/>
        </w:rPr>
        <w:t xml:space="preserve"> (3D-тури, </w:t>
      </w:r>
      <w:proofErr w:type="spellStart"/>
      <w:r w:rsidRPr="00630C7B">
        <w:rPr>
          <w:rFonts w:ascii="Times New Roman" w:eastAsia="Times New Roman" w:hAnsi="Times New Roman" w:cs="Times New Roman"/>
          <w:sz w:val="28"/>
          <w:szCs w:val="28"/>
          <w:lang w:val="ru-RU" w:eastAsia="ru-RU"/>
        </w:rPr>
        <w:t>мобільні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додатки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віртуальні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музеї</w:t>
      </w:r>
      <w:proofErr w:type="spellEnd"/>
      <w:r w:rsidRPr="00630C7B">
        <w:rPr>
          <w:rFonts w:ascii="Times New Roman" w:eastAsia="Times New Roman" w:hAnsi="Times New Roman" w:cs="Times New Roman"/>
          <w:sz w:val="28"/>
          <w:szCs w:val="28"/>
          <w:lang w:val="ru-RU" w:eastAsia="ru-RU"/>
        </w:rPr>
        <w:t>);</w:t>
      </w:r>
    </w:p>
    <w:p w14:paraId="58AE94D3" w14:textId="77777777" w:rsidR="004D5A7A" w:rsidRPr="00630C7B" w:rsidRDefault="004D5A7A"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b/>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підготовка</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фахівців</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сфері</w:t>
      </w:r>
      <w:proofErr w:type="spellEnd"/>
      <w:r w:rsidRPr="00630C7B">
        <w:rPr>
          <w:rFonts w:ascii="Times New Roman" w:eastAsia="Times New Roman" w:hAnsi="Times New Roman" w:cs="Times New Roman"/>
          <w:sz w:val="28"/>
          <w:szCs w:val="28"/>
          <w:lang w:val="ru-RU" w:eastAsia="ru-RU"/>
        </w:rPr>
        <w:t xml:space="preserve"> культурного менеджменту та </w:t>
      </w:r>
      <w:proofErr w:type="spellStart"/>
      <w:r w:rsidRPr="00630C7B">
        <w:rPr>
          <w:rFonts w:ascii="Times New Roman" w:eastAsia="Times New Roman" w:hAnsi="Times New Roman" w:cs="Times New Roman"/>
          <w:sz w:val="28"/>
          <w:szCs w:val="28"/>
          <w:lang w:val="ru-RU" w:eastAsia="ru-RU"/>
        </w:rPr>
        <w:t>економіки</w:t>
      </w:r>
      <w:proofErr w:type="spellEnd"/>
      <w:r w:rsidRPr="00630C7B">
        <w:rPr>
          <w:rFonts w:ascii="Times New Roman" w:eastAsia="Times New Roman" w:hAnsi="Times New Roman" w:cs="Times New Roman"/>
          <w:sz w:val="28"/>
          <w:szCs w:val="28"/>
          <w:lang w:val="ru-RU" w:eastAsia="ru-RU"/>
        </w:rPr>
        <w:t xml:space="preserve"> туризму.</w:t>
      </w:r>
    </w:p>
    <w:p w14:paraId="3C904D93" w14:textId="77777777" w:rsidR="004D5A7A" w:rsidRPr="00630C7B" w:rsidRDefault="004D5A7A" w:rsidP="00630C7B">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Економічна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оцінка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культурних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пам’яток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Закарпаття</w:t>
      </w:r>
      <w:proofErr w:type="spellEnd"/>
      <w:r w:rsidRPr="00630C7B">
        <w:rPr>
          <w:rFonts w:ascii="Times New Roman" w:eastAsia="Times New Roman" w:hAnsi="Times New Roman" w:cs="Times New Roman"/>
          <w:sz w:val="28"/>
          <w:szCs w:val="28"/>
          <w:lang w:val="ru-RU" w:eastAsia="ru-RU"/>
        </w:rPr>
        <w:t xml:space="preserve"> є </w:t>
      </w:r>
      <w:proofErr w:type="spellStart"/>
      <w:r w:rsidRPr="00630C7B">
        <w:rPr>
          <w:rFonts w:ascii="Times New Roman" w:eastAsia="Times New Roman" w:hAnsi="Times New Roman" w:cs="Times New Roman"/>
          <w:sz w:val="28"/>
          <w:szCs w:val="28"/>
          <w:lang w:val="ru-RU" w:eastAsia="ru-RU"/>
        </w:rPr>
        <w:t>важливим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інструментом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збереження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національної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спадщини</w:t>
      </w:r>
      <w:proofErr w:type="spellEnd"/>
      <w:r w:rsidRPr="00630C7B">
        <w:rPr>
          <w:rFonts w:ascii="Times New Roman" w:eastAsia="Times New Roman" w:hAnsi="Times New Roman" w:cs="Times New Roman"/>
          <w:sz w:val="28"/>
          <w:szCs w:val="28"/>
          <w:lang w:val="ru-RU" w:eastAsia="ru-RU"/>
        </w:rPr>
        <w:t xml:space="preserve"> й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туристично-рекреаційного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потенціалу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Її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результати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сприяють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прийняттю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обґрунтованих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управлінських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рішень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залученню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інвестицій</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формуванню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ефективної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моделі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сталого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Раціональне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використання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культурних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ресурсів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може</w:t>
      </w:r>
      <w:proofErr w:type="spellEnd"/>
      <w:r w:rsidRPr="00630C7B">
        <w:rPr>
          <w:rFonts w:ascii="Times New Roman" w:eastAsia="Times New Roman" w:hAnsi="Times New Roman" w:cs="Times New Roman"/>
          <w:sz w:val="28"/>
          <w:szCs w:val="28"/>
          <w:lang w:val="ru-RU" w:eastAsia="ru-RU"/>
        </w:rPr>
        <w:t xml:space="preserve"> стати одним </w:t>
      </w:r>
      <w:proofErr w:type="spellStart"/>
      <w:r w:rsidRPr="00630C7B">
        <w:rPr>
          <w:rFonts w:ascii="Times New Roman" w:eastAsia="Times New Roman" w:hAnsi="Times New Roman" w:cs="Times New Roman"/>
          <w:sz w:val="28"/>
          <w:szCs w:val="28"/>
          <w:lang w:val="ru-RU" w:eastAsia="ru-RU"/>
        </w:rPr>
        <w:t>із</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ключових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чинників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зростання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Закарпаття</w:t>
      </w:r>
      <w:proofErr w:type="spellEnd"/>
      <w:r w:rsidRPr="00630C7B">
        <w:rPr>
          <w:rFonts w:ascii="Times New Roman" w:eastAsia="Times New Roman" w:hAnsi="Times New Roman" w:cs="Times New Roman"/>
          <w:sz w:val="28"/>
          <w:szCs w:val="28"/>
          <w:lang w:val="ru-RU" w:eastAsia="ru-RU"/>
        </w:rPr>
        <w:t>.</w:t>
      </w:r>
    </w:p>
    <w:p w14:paraId="06FCE1F6" w14:textId="77777777" w:rsidR="004D5A7A" w:rsidRPr="00630C7B" w:rsidRDefault="004D5A7A" w:rsidP="00630C7B">
      <w:pPr>
        <w:spacing w:after="0" w:line="360" w:lineRule="auto"/>
        <w:jc w:val="both"/>
        <w:rPr>
          <w:rFonts w:ascii="Times New Roman" w:eastAsia="Times New Roman" w:hAnsi="Times New Roman" w:cs="Times New Roman"/>
          <w:sz w:val="28"/>
          <w:szCs w:val="28"/>
          <w:lang w:val="ru-RU" w:eastAsia="ru-RU"/>
        </w:rPr>
      </w:pPr>
    </w:p>
    <w:p w14:paraId="2E7560E0" w14:textId="5B1B2EB6" w:rsidR="004D5A7A" w:rsidRPr="00630C7B" w:rsidRDefault="004D5A7A" w:rsidP="00630C7B">
      <w:pPr>
        <w:spacing w:after="0" w:line="360" w:lineRule="auto"/>
        <w:jc w:val="center"/>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b/>
          <w:bCs/>
          <w:sz w:val="28"/>
          <w:szCs w:val="28"/>
          <w:lang w:val="ru-RU" w:eastAsia="ru-RU"/>
        </w:rPr>
        <w:t xml:space="preserve">Список </w:t>
      </w:r>
      <w:proofErr w:type="spellStart"/>
      <w:r w:rsidRPr="00630C7B">
        <w:rPr>
          <w:rFonts w:ascii="Times New Roman" w:eastAsia="Times New Roman" w:hAnsi="Times New Roman" w:cs="Times New Roman"/>
          <w:b/>
          <w:bCs/>
          <w:sz w:val="28"/>
          <w:szCs w:val="28"/>
          <w:lang w:val="ru-RU" w:eastAsia="ru-RU"/>
        </w:rPr>
        <w:t>використаних</w:t>
      </w:r>
      <w:proofErr w:type="spellEnd"/>
      <w:r w:rsidRPr="00630C7B">
        <w:rPr>
          <w:rFonts w:ascii="Times New Roman" w:eastAsia="Times New Roman" w:hAnsi="Times New Roman" w:cs="Times New Roman"/>
          <w:b/>
          <w:bCs/>
          <w:sz w:val="28"/>
          <w:szCs w:val="28"/>
          <w:lang w:val="ru-RU" w:eastAsia="ru-RU"/>
        </w:rPr>
        <w:t xml:space="preserve"> </w:t>
      </w:r>
      <w:proofErr w:type="spellStart"/>
      <w:r w:rsidRPr="00630C7B">
        <w:rPr>
          <w:rFonts w:ascii="Times New Roman" w:eastAsia="Times New Roman" w:hAnsi="Times New Roman" w:cs="Times New Roman"/>
          <w:b/>
          <w:bCs/>
          <w:sz w:val="28"/>
          <w:szCs w:val="28"/>
          <w:lang w:val="ru-RU" w:eastAsia="ru-RU"/>
        </w:rPr>
        <w:t>джерел</w:t>
      </w:r>
      <w:proofErr w:type="spellEnd"/>
    </w:p>
    <w:p w14:paraId="6812484A" w14:textId="77777777" w:rsidR="004D5A7A" w:rsidRPr="00630C7B" w:rsidRDefault="004D5A7A" w:rsidP="008664A6">
      <w:pPr>
        <w:numPr>
          <w:ilvl w:val="0"/>
          <w:numId w:val="43"/>
        </w:numPr>
        <w:spacing w:after="0" w:line="360" w:lineRule="auto"/>
        <w:ind w:left="0"/>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Закон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«Про </w:t>
      </w:r>
      <w:proofErr w:type="spellStart"/>
      <w:r w:rsidRPr="00630C7B">
        <w:rPr>
          <w:rFonts w:ascii="Times New Roman" w:eastAsia="Times New Roman" w:hAnsi="Times New Roman" w:cs="Times New Roman"/>
          <w:sz w:val="28"/>
          <w:szCs w:val="28"/>
          <w:lang w:val="ru-RU" w:eastAsia="ru-RU"/>
        </w:rPr>
        <w:t>охорону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культурної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спадщини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w:t>
      </w:r>
      <w:proofErr w:type="spellEnd"/>
      <w:r w:rsidRPr="00630C7B">
        <w:rPr>
          <w:rFonts w:ascii="Times New Roman" w:eastAsia="Times New Roman" w:hAnsi="Times New Roman" w:cs="Times New Roman"/>
          <w:sz w:val="28"/>
          <w:szCs w:val="28"/>
          <w:lang w:val="ru-RU" w:eastAsia="ru-RU"/>
        </w:rPr>
        <w:t xml:space="preserve"> 08.06.2000 №1805-III.</w:t>
      </w:r>
    </w:p>
    <w:p w14:paraId="206C33B3" w14:textId="77777777" w:rsidR="004D5A7A" w:rsidRPr="00630C7B" w:rsidRDefault="004D5A7A" w:rsidP="008664A6">
      <w:pPr>
        <w:numPr>
          <w:ilvl w:val="0"/>
          <w:numId w:val="43"/>
        </w:numPr>
        <w:spacing w:after="0" w:line="360" w:lineRule="auto"/>
        <w:ind w:left="0"/>
        <w:jc w:val="both"/>
        <w:rPr>
          <w:rFonts w:ascii="Times New Roman" w:eastAsia="Times New Roman" w:hAnsi="Times New Roman" w:cs="Times New Roman"/>
          <w:sz w:val="28"/>
          <w:szCs w:val="28"/>
          <w:lang w:val="en-US" w:eastAsia="ru-RU"/>
        </w:rPr>
      </w:pPr>
      <w:r w:rsidRPr="00630C7B">
        <w:rPr>
          <w:rFonts w:ascii="Times New Roman" w:eastAsia="Times New Roman" w:hAnsi="Times New Roman" w:cs="Times New Roman"/>
          <w:sz w:val="28"/>
          <w:szCs w:val="28"/>
          <w:lang w:val="en-US" w:eastAsia="ru-RU"/>
        </w:rPr>
        <w:t xml:space="preserve">UNESCO World Heritage Centre. </w:t>
      </w:r>
      <w:r w:rsidRPr="00630C7B">
        <w:rPr>
          <w:rFonts w:ascii="Times New Roman" w:eastAsia="Times New Roman" w:hAnsi="Times New Roman" w:cs="Times New Roman"/>
          <w:i/>
          <w:iCs/>
          <w:sz w:val="28"/>
          <w:szCs w:val="28"/>
          <w:lang w:val="en-US" w:eastAsia="ru-RU"/>
        </w:rPr>
        <w:t>Wooden Churches of the Carpathian Region in Poland and Ukraine.</w:t>
      </w:r>
    </w:p>
    <w:p w14:paraId="72081452" w14:textId="77777777" w:rsidR="004D5A7A" w:rsidRPr="00630C7B" w:rsidRDefault="004D5A7A" w:rsidP="008664A6">
      <w:pPr>
        <w:numPr>
          <w:ilvl w:val="0"/>
          <w:numId w:val="43"/>
        </w:numPr>
        <w:spacing w:after="0" w:line="360" w:lineRule="auto"/>
        <w:ind w:left="0"/>
        <w:jc w:val="both"/>
        <w:rPr>
          <w:rFonts w:ascii="Times New Roman" w:eastAsia="Times New Roman" w:hAnsi="Times New Roman" w:cs="Times New Roman"/>
          <w:sz w:val="28"/>
          <w:szCs w:val="28"/>
          <w:lang w:val="en-US" w:eastAsia="ru-RU"/>
        </w:rPr>
      </w:pPr>
      <w:proofErr w:type="spellStart"/>
      <w:r w:rsidRPr="00630C7B">
        <w:rPr>
          <w:rFonts w:ascii="Times New Roman" w:eastAsia="Times New Roman" w:hAnsi="Times New Roman" w:cs="Times New Roman"/>
          <w:sz w:val="28"/>
          <w:szCs w:val="28"/>
          <w:lang w:val="ru-RU" w:eastAsia="ru-RU"/>
        </w:rPr>
        <w:t>Шаблій</w:t>
      </w:r>
      <w:proofErr w:type="spellEnd"/>
      <w:r w:rsidRPr="00630C7B">
        <w:rPr>
          <w:rFonts w:ascii="Times New Roman" w:eastAsia="Times New Roman" w:hAnsi="Times New Roman" w:cs="Times New Roman"/>
          <w:sz w:val="28"/>
          <w:szCs w:val="28"/>
          <w:lang w:val="en-US" w:eastAsia="ru-RU"/>
        </w:rPr>
        <w:t xml:space="preserve"> </w:t>
      </w:r>
      <w:r w:rsidRPr="00630C7B">
        <w:rPr>
          <w:rFonts w:ascii="Times New Roman" w:eastAsia="Times New Roman" w:hAnsi="Times New Roman" w:cs="Times New Roman"/>
          <w:sz w:val="28"/>
          <w:szCs w:val="28"/>
          <w:lang w:val="ru-RU" w:eastAsia="ru-RU"/>
        </w:rPr>
        <w:t>О</w:t>
      </w:r>
      <w:r w:rsidRPr="00630C7B">
        <w:rPr>
          <w:rFonts w:ascii="Times New Roman" w:eastAsia="Times New Roman" w:hAnsi="Times New Roman" w:cs="Times New Roman"/>
          <w:sz w:val="28"/>
          <w:szCs w:val="28"/>
          <w:lang w:val="en-US" w:eastAsia="ru-RU"/>
        </w:rPr>
        <w:t xml:space="preserve">. </w:t>
      </w:r>
      <w:r w:rsidRPr="00630C7B">
        <w:rPr>
          <w:rFonts w:ascii="Times New Roman" w:eastAsia="Times New Roman" w:hAnsi="Times New Roman" w:cs="Times New Roman"/>
          <w:sz w:val="28"/>
          <w:szCs w:val="28"/>
          <w:lang w:val="ru-RU" w:eastAsia="ru-RU"/>
        </w:rPr>
        <w:t>І</w:t>
      </w:r>
      <w:r w:rsidRPr="00630C7B">
        <w:rPr>
          <w:rFonts w:ascii="Times New Roman" w:eastAsia="Times New Roman" w:hAnsi="Times New Roman" w:cs="Times New Roman"/>
          <w:sz w:val="28"/>
          <w:szCs w:val="28"/>
          <w:lang w:val="en-US" w:eastAsia="ru-RU"/>
        </w:rPr>
        <w:t xml:space="preserve">. </w:t>
      </w:r>
      <w:proofErr w:type="spellStart"/>
      <w:r w:rsidRPr="00630C7B">
        <w:rPr>
          <w:rFonts w:ascii="Times New Roman" w:eastAsia="Times New Roman" w:hAnsi="Times New Roman" w:cs="Times New Roman"/>
          <w:i/>
          <w:iCs/>
          <w:sz w:val="28"/>
          <w:szCs w:val="28"/>
          <w:lang w:val="ru-RU" w:eastAsia="ru-RU"/>
        </w:rPr>
        <w:t>Регіональна</w:t>
      </w:r>
      <w:proofErr w:type="spellEnd"/>
      <w:r w:rsidRPr="00630C7B">
        <w:rPr>
          <w:rFonts w:ascii="Times New Roman" w:eastAsia="Times New Roman" w:hAnsi="Times New Roman" w:cs="Times New Roman"/>
          <w:i/>
          <w:iCs/>
          <w:sz w:val="28"/>
          <w:szCs w:val="28"/>
          <w:lang w:val="en-US" w:eastAsia="ru-RU"/>
        </w:rPr>
        <w:t xml:space="preserve"> </w:t>
      </w:r>
      <w:proofErr w:type="spellStart"/>
      <w:r w:rsidRPr="00630C7B">
        <w:rPr>
          <w:rFonts w:ascii="Times New Roman" w:eastAsia="Times New Roman" w:hAnsi="Times New Roman" w:cs="Times New Roman"/>
          <w:i/>
          <w:iCs/>
          <w:sz w:val="28"/>
          <w:szCs w:val="28"/>
          <w:lang w:val="ru-RU" w:eastAsia="ru-RU"/>
        </w:rPr>
        <w:t>економіка</w:t>
      </w:r>
      <w:proofErr w:type="spellEnd"/>
      <w:r w:rsidRPr="00630C7B">
        <w:rPr>
          <w:rFonts w:ascii="Times New Roman" w:eastAsia="Times New Roman" w:hAnsi="Times New Roman" w:cs="Times New Roman"/>
          <w:i/>
          <w:iCs/>
          <w:sz w:val="28"/>
          <w:szCs w:val="28"/>
          <w:lang w:val="en-US" w:eastAsia="ru-RU"/>
        </w:rPr>
        <w:t xml:space="preserve"> </w:t>
      </w:r>
      <w:proofErr w:type="spellStart"/>
      <w:r w:rsidRPr="00630C7B">
        <w:rPr>
          <w:rFonts w:ascii="Times New Roman" w:eastAsia="Times New Roman" w:hAnsi="Times New Roman" w:cs="Times New Roman"/>
          <w:i/>
          <w:iCs/>
          <w:sz w:val="28"/>
          <w:szCs w:val="28"/>
          <w:lang w:val="ru-RU" w:eastAsia="ru-RU"/>
        </w:rPr>
        <w:t>України</w:t>
      </w:r>
      <w:proofErr w:type="spellEnd"/>
      <w:r w:rsidRPr="00630C7B">
        <w:rPr>
          <w:rFonts w:ascii="Times New Roman" w:eastAsia="Times New Roman" w:hAnsi="Times New Roman" w:cs="Times New Roman"/>
          <w:i/>
          <w:iCs/>
          <w:sz w:val="28"/>
          <w:szCs w:val="28"/>
          <w:lang w:val="en-US" w:eastAsia="ru-RU"/>
        </w:rPr>
        <w:t xml:space="preserve">: </w:t>
      </w:r>
      <w:proofErr w:type="spellStart"/>
      <w:r w:rsidRPr="00630C7B">
        <w:rPr>
          <w:rFonts w:ascii="Times New Roman" w:eastAsia="Times New Roman" w:hAnsi="Times New Roman" w:cs="Times New Roman"/>
          <w:i/>
          <w:iCs/>
          <w:sz w:val="28"/>
          <w:szCs w:val="28"/>
          <w:lang w:val="ru-RU" w:eastAsia="ru-RU"/>
        </w:rPr>
        <w:t>теорія</w:t>
      </w:r>
      <w:proofErr w:type="spellEnd"/>
      <w:r w:rsidRPr="00630C7B">
        <w:rPr>
          <w:rFonts w:ascii="Times New Roman" w:eastAsia="Times New Roman" w:hAnsi="Times New Roman" w:cs="Times New Roman"/>
          <w:i/>
          <w:iCs/>
          <w:sz w:val="28"/>
          <w:szCs w:val="28"/>
          <w:lang w:val="en-US" w:eastAsia="ru-RU"/>
        </w:rPr>
        <w:t xml:space="preserve"> </w:t>
      </w:r>
      <w:r w:rsidRPr="00630C7B">
        <w:rPr>
          <w:rFonts w:ascii="Times New Roman" w:eastAsia="Times New Roman" w:hAnsi="Times New Roman" w:cs="Times New Roman"/>
          <w:i/>
          <w:iCs/>
          <w:sz w:val="28"/>
          <w:szCs w:val="28"/>
          <w:lang w:val="ru-RU" w:eastAsia="ru-RU"/>
        </w:rPr>
        <w:t>і</w:t>
      </w:r>
      <w:r w:rsidRPr="00630C7B">
        <w:rPr>
          <w:rFonts w:ascii="Times New Roman" w:eastAsia="Times New Roman" w:hAnsi="Times New Roman" w:cs="Times New Roman"/>
          <w:i/>
          <w:iCs/>
          <w:sz w:val="28"/>
          <w:szCs w:val="28"/>
          <w:lang w:val="en-US" w:eastAsia="ru-RU"/>
        </w:rPr>
        <w:t xml:space="preserve"> </w:t>
      </w:r>
      <w:r w:rsidRPr="00630C7B">
        <w:rPr>
          <w:rFonts w:ascii="Times New Roman" w:eastAsia="Times New Roman" w:hAnsi="Times New Roman" w:cs="Times New Roman"/>
          <w:i/>
          <w:iCs/>
          <w:sz w:val="28"/>
          <w:szCs w:val="28"/>
          <w:lang w:val="ru-RU" w:eastAsia="ru-RU"/>
        </w:rPr>
        <w:t>практика</w:t>
      </w:r>
      <w:r w:rsidRPr="00630C7B">
        <w:rPr>
          <w:rFonts w:ascii="Times New Roman" w:eastAsia="Times New Roman" w:hAnsi="Times New Roman" w:cs="Times New Roman"/>
          <w:i/>
          <w:iCs/>
          <w:sz w:val="28"/>
          <w:szCs w:val="28"/>
          <w:lang w:val="en-US" w:eastAsia="ru-RU"/>
        </w:rPr>
        <w:t>.</w:t>
      </w:r>
      <w:r w:rsidRPr="00630C7B">
        <w:rPr>
          <w:rFonts w:ascii="Times New Roman" w:eastAsia="Times New Roman" w:hAnsi="Times New Roman" w:cs="Times New Roman"/>
          <w:sz w:val="28"/>
          <w:szCs w:val="28"/>
          <w:lang w:val="en-US" w:eastAsia="ru-RU"/>
        </w:rPr>
        <w:t xml:space="preserve"> — </w:t>
      </w:r>
      <w:proofErr w:type="spellStart"/>
      <w:r w:rsidRPr="00630C7B">
        <w:rPr>
          <w:rFonts w:ascii="Times New Roman" w:eastAsia="Times New Roman" w:hAnsi="Times New Roman" w:cs="Times New Roman"/>
          <w:sz w:val="28"/>
          <w:szCs w:val="28"/>
          <w:lang w:val="ru-RU" w:eastAsia="ru-RU"/>
        </w:rPr>
        <w:t>Львів</w:t>
      </w:r>
      <w:proofErr w:type="spellEnd"/>
      <w:r w:rsidRPr="00630C7B">
        <w:rPr>
          <w:rFonts w:ascii="Times New Roman" w:eastAsia="Times New Roman" w:hAnsi="Times New Roman" w:cs="Times New Roman"/>
          <w:sz w:val="28"/>
          <w:szCs w:val="28"/>
          <w:lang w:val="en-US" w:eastAsia="ru-RU"/>
        </w:rPr>
        <w:t xml:space="preserve">: </w:t>
      </w:r>
      <w:r w:rsidRPr="00630C7B">
        <w:rPr>
          <w:rFonts w:ascii="Times New Roman" w:eastAsia="Times New Roman" w:hAnsi="Times New Roman" w:cs="Times New Roman"/>
          <w:sz w:val="28"/>
          <w:szCs w:val="28"/>
          <w:lang w:val="ru-RU" w:eastAsia="ru-RU"/>
        </w:rPr>
        <w:t>ЛНУ</w:t>
      </w:r>
      <w:r w:rsidRPr="00630C7B">
        <w:rPr>
          <w:rFonts w:ascii="Times New Roman" w:eastAsia="Times New Roman" w:hAnsi="Times New Roman" w:cs="Times New Roman"/>
          <w:sz w:val="28"/>
          <w:szCs w:val="28"/>
          <w:lang w:val="en-US" w:eastAsia="ru-RU"/>
        </w:rPr>
        <w:t xml:space="preserve"> </w:t>
      </w:r>
      <w:proofErr w:type="spellStart"/>
      <w:r w:rsidRPr="00630C7B">
        <w:rPr>
          <w:rFonts w:ascii="Times New Roman" w:eastAsia="Times New Roman" w:hAnsi="Times New Roman" w:cs="Times New Roman"/>
          <w:sz w:val="28"/>
          <w:szCs w:val="28"/>
          <w:lang w:val="ru-RU" w:eastAsia="ru-RU"/>
        </w:rPr>
        <w:t>ім</w:t>
      </w:r>
      <w:proofErr w:type="spellEnd"/>
      <w:r w:rsidRPr="00630C7B">
        <w:rPr>
          <w:rFonts w:ascii="Times New Roman" w:eastAsia="Times New Roman" w:hAnsi="Times New Roman" w:cs="Times New Roman"/>
          <w:sz w:val="28"/>
          <w:szCs w:val="28"/>
          <w:lang w:val="en-US" w:eastAsia="ru-RU"/>
        </w:rPr>
        <w:t xml:space="preserve">. </w:t>
      </w:r>
      <w:r w:rsidRPr="00630C7B">
        <w:rPr>
          <w:rFonts w:ascii="Times New Roman" w:eastAsia="Times New Roman" w:hAnsi="Times New Roman" w:cs="Times New Roman"/>
          <w:sz w:val="28"/>
          <w:szCs w:val="28"/>
          <w:lang w:val="ru-RU" w:eastAsia="ru-RU"/>
        </w:rPr>
        <w:t>І</w:t>
      </w:r>
      <w:r w:rsidRPr="00630C7B">
        <w:rPr>
          <w:rFonts w:ascii="Times New Roman" w:eastAsia="Times New Roman" w:hAnsi="Times New Roman" w:cs="Times New Roman"/>
          <w:sz w:val="28"/>
          <w:szCs w:val="28"/>
          <w:lang w:val="en-US" w:eastAsia="ru-RU"/>
        </w:rPr>
        <w:t xml:space="preserve">. </w:t>
      </w:r>
      <w:r w:rsidRPr="00630C7B">
        <w:rPr>
          <w:rFonts w:ascii="Times New Roman" w:eastAsia="Times New Roman" w:hAnsi="Times New Roman" w:cs="Times New Roman"/>
          <w:sz w:val="28"/>
          <w:szCs w:val="28"/>
          <w:lang w:val="ru-RU" w:eastAsia="ru-RU"/>
        </w:rPr>
        <w:t>Франка</w:t>
      </w:r>
      <w:r w:rsidRPr="00630C7B">
        <w:rPr>
          <w:rFonts w:ascii="Times New Roman" w:eastAsia="Times New Roman" w:hAnsi="Times New Roman" w:cs="Times New Roman"/>
          <w:sz w:val="28"/>
          <w:szCs w:val="28"/>
          <w:lang w:val="en-US" w:eastAsia="ru-RU"/>
        </w:rPr>
        <w:t>, 2021.</w:t>
      </w:r>
    </w:p>
    <w:p w14:paraId="1B660849" w14:textId="4A2EBCD7" w:rsidR="004D5A7A" w:rsidRPr="00D83F5F" w:rsidRDefault="004D5A7A" w:rsidP="008664A6">
      <w:pPr>
        <w:numPr>
          <w:ilvl w:val="0"/>
          <w:numId w:val="43"/>
        </w:numPr>
        <w:spacing w:after="0" w:line="360" w:lineRule="auto"/>
        <w:ind w:left="0"/>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Державна</w:t>
      </w:r>
      <w:proofErr w:type="spellEnd"/>
      <w:r w:rsidRPr="00630C7B">
        <w:rPr>
          <w:rFonts w:ascii="Times New Roman" w:eastAsia="Times New Roman" w:hAnsi="Times New Roman" w:cs="Times New Roman"/>
          <w:sz w:val="28"/>
          <w:szCs w:val="28"/>
          <w:lang w:val="ru-RU" w:eastAsia="ru-RU"/>
        </w:rPr>
        <w:t xml:space="preserve"> служба статистики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w:t>
      </w:r>
      <w:r w:rsidRPr="00630C7B">
        <w:rPr>
          <w:rFonts w:ascii="Times New Roman" w:eastAsia="Times New Roman" w:hAnsi="Times New Roman" w:cs="Times New Roman"/>
          <w:i/>
          <w:iCs/>
          <w:sz w:val="28"/>
          <w:szCs w:val="28"/>
          <w:lang w:val="ru-RU" w:eastAsia="ru-RU"/>
        </w:rPr>
        <w:t xml:space="preserve">Туризм і культура </w:t>
      </w:r>
      <w:proofErr w:type="spellStart"/>
      <w:r w:rsidRPr="00630C7B">
        <w:rPr>
          <w:rFonts w:ascii="Times New Roman" w:eastAsia="Times New Roman" w:hAnsi="Times New Roman" w:cs="Times New Roman"/>
          <w:i/>
          <w:iCs/>
          <w:sz w:val="28"/>
          <w:szCs w:val="28"/>
          <w:lang w:val="ru-RU" w:eastAsia="ru-RU"/>
        </w:rPr>
        <w:t>Закарпаття</w:t>
      </w:r>
      <w:proofErr w:type="spellEnd"/>
      <w:r w:rsidRPr="00630C7B">
        <w:rPr>
          <w:rFonts w:ascii="Times New Roman" w:eastAsia="Times New Roman" w:hAnsi="Times New Roman" w:cs="Times New Roman"/>
          <w:i/>
          <w:iCs/>
          <w:sz w:val="28"/>
          <w:szCs w:val="28"/>
          <w:lang w:val="ru-RU" w:eastAsia="ru-RU"/>
        </w:rPr>
        <w:t xml:space="preserve"> </w:t>
      </w:r>
      <w:proofErr w:type="gramStart"/>
      <w:r w:rsidRPr="00630C7B">
        <w:rPr>
          <w:rFonts w:ascii="Times New Roman" w:eastAsia="Times New Roman" w:hAnsi="Times New Roman" w:cs="Times New Roman"/>
          <w:i/>
          <w:iCs/>
          <w:sz w:val="28"/>
          <w:szCs w:val="28"/>
          <w:lang w:val="ru-RU" w:eastAsia="ru-RU"/>
        </w:rPr>
        <w:t>у цифрах</w:t>
      </w:r>
      <w:proofErr w:type="gramEnd"/>
      <w:r w:rsidRPr="00630C7B">
        <w:rPr>
          <w:rFonts w:ascii="Times New Roman" w:eastAsia="Times New Roman" w:hAnsi="Times New Roman" w:cs="Times New Roman"/>
          <w:sz w:val="28"/>
          <w:szCs w:val="28"/>
          <w:lang w:val="ru-RU" w:eastAsia="ru-RU"/>
        </w:rPr>
        <w:t>, 2024.</w:t>
      </w:r>
    </w:p>
    <w:p w14:paraId="0C801709" w14:textId="77777777" w:rsidR="008D1B21" w:rsidRPr="00630C7B" w:rsidRDefault="008D1B21" w:rsidP="00D83F5F">
      <w:pPr>
        <w:widowControl w:val="0"/>
        <w:tabs>
          <w:tab w:val="left" w:pos="9639"/>
        </w:tabs>
        <w:autoSpaceDE w:val="0"/>
        <w:autoSpaceDN w:val="0"/>
        <w:spacing w:after="0" w:line="360" w:lineRule="auto"/>
        <w:outlineLvl w:val="1"/>
        <w:rPr>
          <w:rFonts w:ascii="Times New Roman" w:eastAsia="Book Antiqua" w:hAnsi="Times New Roman" w:cs="Times New Roman"/>
          <w:bCs/>
          <w:sz w:val="28"/>
          <w:szCs w:val="28"/>
        </w:rPr>
      </w:pPr>
    </w:p>
    <w:p w14:paraId="2900754F" w14:textId="0F8D6650" w:rsidR="008D1B21" w:rsidRPr="00630C7B" w:rsidRDefault="008D1B21" w:rsidP="00630C7B">
      <w:pPr>
        <w:widowControl w:val="0"/>
        <w:autoSpaceDE w:val="0"/>
        <w:autoSpaceDN w:val="0"/>
        <w:spacing w:after="0" w:line="360" w:lineRule="auto"/>
        <w:jc w:val="right"/>
        <w:outlineLvl w:val="1"/>
        <w:rPr>
          <w:rFonts w:ascii="Times New Roman" w:eastAsia="Book Antiqua" w:hAnsi="Times New Roman" w:cs="Times New Roman"/>
          <w:b/>
          <w:bCs/>
          <w:sz w:val="28"/>
          <w:szCs w:val="28"/>
          <w:lang w:val="ru-RU"/>
        </w:rPr>
      </w:pPr>
      <w:r w:rsidRPr="00630C7B">
        <w:rPr>
          <w:rFonts w:ascii="Times New Roman" w:eastAsia="Book Antiqua" w:hAnsi="Times New Roman" w:cs="Times New Roman"/>
          <w:b/>
          <w:bCs/>
          <w:sz w:val="28"/>
          <w:szCs w:val="28"/>
          <w:lang w:val="ru-RU"/>
        </w:rPr>
        <w:tab/>
      </w:r>
      <w:r w:rsidRPr="00630C7B">
        <w:rPr>
          <w:rFonts w:ascii="Times New Roman" w:eastAsia="Book Antiqua" w:hAnsi="Times New Roman" w:cs="Times New Roman"/>
          <w:b/>
          <w:bCs/>
          <w:sz w:val="28"/>
          <w:szCs w:val="28"/>
          <w:lang w:val="ru-RU"/>
        </w:rPr>
        <w:tab/>
      </w:r>
      <w:r w:rsidRPr="00630C7B">
        <w:rPr>
          <w:rFonts w:ascii="Times New Roman" w:eastAsia="Book Antiqua" w:hAnsi="Times New Roman" w:cs="Times New Roman"/>
          <w:b/>
          <w:bCs/>
          <w:sz w:val="28"/>
          <w:szCs w:val="28"/>
          <w:lang w:val="ru-RU"/>
        </w:rPr>
        <w:tab/>
      </w:r>
      <w:r w:rsidRPr="00630C7B">
        <w:rPr>
          <w:rFonts w:ascii="Times New Roman" w:eastAsia="Book Antiqua" w:hAnsi="Times New Roman" w:cs="Times New Roman"/>
          <w:b/>
          <w:bCs/>
          <w:sz w:val="28"/>
          <w:szCs w:val="28"/>
          <w:lang w:val="ru-RU"/>
        </w:rPr>
        <w:tab/>
      </w:r>
      <w:r w:rsidRPr="00630C7B">
        <w:rPr>
          <w:rFonts w:ascii="Times New Roman" w:eastAsia="Book Antiqua" w:hAnsi="Times New Roman" w:cs="Times New Roman"/>
          <w:b/>
          <w:bCs/>
          <w:sz w:val="28"/>
          <w:szCs w:val="28"/>
          <w:lang w:val="ru-RU"/>
        </w:rPr>
        <w:tab/>
      </w:r>
      <w:r w:rsidRPr="00630C7B">
        <w:rPr>
          <w:rFonts w:ascii="Times New Roman" w:eastAsia="Book Antiqua" w:hAnsi="Times New Roman" w:cs="Times New Roman"/>
          <w:b/>
          <w:bCs/>
          <w:sz w:val="28"/>
          <w:szCs w:val="28"/>
          <w:lang w:val="ru-RU"/>
        </w:rPr>
        <w:tab/>
      </w:r>
      <w:r w:rsidRPr="00630C7B">
        <w:rPr>
          <w:rFonts w:ascii="Times New Roman" w:eastAsia="Book Antiqua" w:hAnsi="Times New Roman" w:cs="Times New Roman"/>
          <w:b/>
          <w:bCs/>
          <w:sz w:val="28"/>
          <w:szCs w:val="28"/>
          <w:lang w:val="ru-RU"/>
        </w:rPr>
        <w:tab/>
      </w:r>
      <w:r w:rsidRPr="00630C7B">
        <w:rPr>
          <w:rFonts w:ascii="Times New Roman" w:eastAsia="Book Antiqua" w:hAnsi="Times New Roman" w:cs="Times New Roman"/>
          <w:b/>
          <w:bCs/>
          <w:sz w:val="28"/>
          <w:szCs w:val="28"/>
          <w:lang w:val="ru-RU"/>
        </w:rPr>
        <w:tab/>
      </w:r>
      <w:r w:rsidRPr="00630C7B">
        <w:rPr>
          <w:rFonts w:ascii="Times New Roman" w:eastAsia="Book Antiqua" w:hAnsi="Times New Roman" w:cs="Times New Roman"/>
          <w:b/>
          <w:bCs/>
          <w:sz w:val="28"/>
          <w:szCs w:val="28"/>
          <w:lang w:val="ru-RU"/>
        </w:rPr>
        <w:tab/>
        <w:t xml:space="preserve">     </w:t>
      </w:r>
      <w:r w:rsidRPr="00630C7B">
        <w:rPr>
          <w:rFonts w:ascii="Times New Roman" w:eastAsia="Book Antiqua" w:hAnsi="Times New Roman" w:cs="Times New Roman"/>
          <w:b/>
          <w:bCs/>
          <w:sz w:val="28"/>
          <w:szCs w:val="28"/>
        </w:rPr>
        <w:t>Ярослава РОСУЛ</w:t>
      </w:r>
      <w:r w:rsidRPr="00630C7B">
        <w:rPr>
          <w:rFonts w:ascii="Times New Roman" w:eastAsia="Book Antiqua" w:hAnsi="Times New Roman" w:cs="Times New Roman"/>
          <w:b/>
          <w:bCs/>
          <w:sz w:val="28"/>
          <w:szCs w:val="28"/>
          <w:lang w:val="ru-RU"/>
        </w:rPr>
        <w:tab/>
      </w:r>
      <w:bookmarkStart w:id="15" w:name="_Hlk212533074"/>
      <w:r w:rsidRPr="00630C7B">
        <w:rPr>
          <w:rFonts w:ascii="Times New Roman" w:eastAsia="Book Antiqua" w:hAnsi="Times New Roman" w:cs="Times New Roman"/>
          <w:b/>
          <w:bCs/>
          <w:sz w:val="28"/>
          <w:szCs w:val="28"/>
          <w:lang w:val="ru-RU"/>
        </w:rPr>
        <w:t xml:space="preserve">  </w:t>
      </w:r>
    </w:p>
    <w:p w14:paraId="11A124A7" w14:textId="7E0F6668" w:rsidR="008D1B21" w:rsidRPr="00630C7B" w:rsidRDefault="008D1B21" w:rsidP="00630C7B">
      <w:pPr>
        <w:widowControl w:val="0"/>
        <w:autoSpaceDE w:val="0"/>
        <w:autoSpaceDN w:val="0"/>
        <w:spacing w:after="0" w:line="360" w:lineRule="auto"/>
        <w:jc w:val="right"/>
        <w:outlineLvl w:val="1"/>
        <w:rPr>
          <w:rFonts w:ascii="Times New Roman" w:eastAsia="Book Antiqua" w:hAnsi="Times New Roman" w:cs="Times New Roman"/>
          <w:bCs/>
          <w:i/>
          <w:sz w:val="28"/>
          <w:szCs w:val="28"/>
        </w:rPr>
      </w:pP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r>
      <w:r w:rsidRPr="00630C7B">
        <w:rPr>
          <w:rFonts w:ascii="Times New Roman" w:eastAsia="Book Antiqua" w:hAnsi="Times New Roman" w:cs="Times New Roman"/>
          <w:bCs/>
          <w:i/>
          <w:sz w:val="28"/>
          <w:szCs w:val="28"/>
        </w:rPr>
        <w:tab/>
        <w:t xml:space="preserve">  </w:t>
      </w:r>
      <w:r w:rsidRPr="00630C7B">
        <w:rPr>
          <w:rFonts w:ascii="Times New Roman" w:eastAsia="Book Antiqua" w:hAnsi="Times New Roman" w:cs="Times New Roman"/>
          <w:bCs/>
          <w:i/>
          <w:sz w:val="28"/>
          <w:szCs w:val="28"/>
          <w:lang w:val="ru-RU"/>
        </w:rPr>
        <w:t xml:space="preserve"> </w:t>
      </w:r>
      <w:r w:rsidRPr="00630C7B">
        <w:rPr>
          <w:rFonts w:ascii="Times New Roman" w:eastAsia="Book Antiqua" w:hAnsi="Times New Roman" w:cs="Times New Roman"/>
          <w:bCs/>
          <w:i/>
          <w:sz w:val="28"/>
          <w:szCs w:val="28"/>
        </w:rPr>
        <w:t xml:space="preserve"> викладачка  економічних дисциплін</w:t>
      </w:r>
    </w:p>
    <w:p w14:paraId="6E07E30C" w14:textId="77777777" w:rsidR="008D1B21" w:rsidRPr="00630C7B" w:rsidRDefault="008D1B21" w:rsidP="00630C7B">
      <w:pPr>
        <w:widowControl w:val="0"/>
        <w:autoSpaceDE w:val="0"/>
        <w:autoSpaceDN w:val="0"/>
        <w:spacing w:after="0" w:line="360" w:lineRule="auto"/>
        <w:jc w:val="right"/>
        <w:outlineLvl w:val="1"/>
        <w:rPr>
          <w:rFonts w:ascii="Times New Roman" w:eastAsia="Book Antiqua" w:hAnsi="Times New Roman" w:cs="Times New Roman"/>
          <w:bCs/>
          <w:i/>
          <w:sz w:val="28"/>
          <w:szCs w:val="28"/>
        </w:rPr>
      </w:pPr>
      <w:r w:rsidRPr="00630C7B">
        <w:rPr>
          <w:rFonts w:ascii="Times New Roman" w:eastAsia="Book Antiqua" w:hAnsi="Times New Roman" w:cs="Times New Roman"/>
          <w:bCs/>
          <w:i/>
          <w:sz w:val="28"/>
          <w:szCs w:val="28"/>
        </w:rPr>
        <w:t xml:space="preserve">                                 ВСП «Мукачівський фаховий коледж НУБіП України»</w:t>
      </w:r>
    </w:p>
    <w:bookmarkEnd w:id="15"/>
    <w:p w14:paraId="2DC61DF8" w14:textId="50966153" w:rsidR="000552CA" w:rsidRPr="000552CA" w:rsidRDefault="000552CA" w:rsidP="000552CA">
      <w:pPr>
        <w:spacing w:after="0" w:line="360" w:lineRule="auto"/>
        <w:jc w:val="right"/>
        <w:rPr>
          <w:rFonts w:ascii="Times New Roman" w:eastAsia="Calibri" w:hAnsi="Times New Roman" w:cs="Times New Roman"/>
          <w:b/>
          <w:sz w:val="28"/>
          <w:szCs w:val="28"/>
        </w:rPr>
      </w:pPr>
      <w:r>
        <w:rPr>
          <w:rFonts w:ascii="Times New Roman" w:eastAsia="Calibri" w:hAnsi="Times New Roman" w:cs="Times New Roman"/>
          <w:b/>
          <w:sz w:val="28"/>
          <w:szCs w:val="28"/>
        </w:rPr>
        <w:t>Наталія ПАВЛИШИНЕЦЬ</w:t>
      </w:r>
    </w:p>
    <w:p w14:paraId="24788C09" w14:textId="77777777" w:rsidR="000552CA" w:rsidRPr="000552CA" w:rsidRDefault="000552CA" w:rsidP="000552CA">
      <w:pPr>
        <w:spacing w:after="0" w:line="360" w:lineRule="auto"/>
        <w:jc w:val="right"/>
        <w:rPr>
          <w:rFonts w:ascii="Times New Roman" w:eastAsia="Calibri" w:hAnsi="Times New Roman" w:cs="Times New Roman"/>
          <w:i/>
          <w:sz w:val="28"/>
          <w:szCs w:val="28"/>
        </w:rPr>
      </w:pPr>
      <w:r w:rsidRPr="000552CA">
        <w:rPr>
          <w:rFonts w:ascii="Times New Roman" w:eastAsia="Calibri" w:hAnsi="Times New Roman" w:cs="Times New Roman"/>
          <w:sz w:val="28"/>
          <w:szCs w:val="28"/>
        </w:rPr>
        <w:tab/>
      </w:r>
      <w:r w:rsidRPr="000552CA">
        <w:rPr>
          <w:rFonts w:ascii="Times New Roman" w:eastAsia="Calibri" w:hAnsi="Times New Roman" w:cs="Times New Roman"/>
          <w:sz w:val="28"/>
          <w:szCs w:val="28"/>
        </w:rPr>
        <w:tab/>
      </w:r>
      <w:r w:rsidRPr="000552CA">
        <w:rPr>
          <w:rFonts w:ascii="Times New Roman" w:eastAsia="Calibri" w:hAnsi="Times New Roman" w:cs="Times New Roman"/>
          <w:sz w:val="28"/>
          <w:szCs w:val="28"/>
        </w:rPr>
        <w:tab/>
      </w:r>
      <w:r w:rsidRPr="000552CA">
        <w:rPr>
          <w:rFonts w:ascii="Times New Roman" w:eastAsia="Calibri" w:hAnsi="Times New Roman" w:cs="Times New Roman"/>
          <w:sz w:val="28"/>
          <w:szCs w:val="28"/>
        </w:rPr>
        <w:tab/>
      </w:r>
      <w:r w:rsidRPr="000552CA">
        <w:rPr>
          <w:rFonts w:ascii="Times New Roman" w:eastAsia="Calibri" w:hAnsi="Times New Roman" w:cs="Times New Roman"/>
          <w:sz w:val="28"/>
          <w:szCs w:val="28"/>
        </w:rPr>
        <w:tab/>
      </w:r>
      <w:r w:rsidRPr="000552CA">
        <w:rPr>
          <w:rFonts w:ascii="Times New Roman" w:eastAsia="Calibri" w:hAnsi="Times New Roman" w:cs="Times New Roman"/>
          <w:sz w:val="28"/>
          <w:szCs w:val="28"/>
        </w:rPr>
        <w:tab/>
      </w:r>
      <w:r w:rsidRPr="000552CA">
        <w:rPr>
          <w:rFonts w:ascii="Times New Roman" w:eastAsia="Calibri" w:hAnsi="Times New Roman" w:cs="Times New Roman"/>
          <w:sz w:val="28"/>
          <w:szCs w:val="28"/>
        </w:rPr>
        <w:tab/>
        <w:t xml:space="preserve">    </w:t>
      </w:r>
      <w:r w:rsidRPr="000552CA">
        <w:rPr>
          <w:rFonts w:ascii="Times New Roman" w:eastAsia="Calibri" w:hAnsi="Times New Roman" w:cs="Times New Roman"/>
          <w:i/>
          <w:sz w:val="28"/>
          <w:szCs w:val="28"/>
        </w:rPr>
        <w:t>викладачка  економічних дисциплін</w:t>
      </w:r>
    </w:p>
    <w:p w14:paraId="3F9E2F08" w14:textId="3FA1000C" w:rsidR="008D1B21" w:rsidRPr="000552CA" w:rsidRDefault="000552CA" w:rsidP="000552CA">
      <w:pPr>
        <w:spacing w:after="0" w:line="360" w:lineRule="auto"/>
        <w:jc w:val="right"/>
        <w:rPr>
          <w:rFonts w:ascii="Times New Roman" w:eastAsia="Calibri" w:hAnsi="Times New Roman" w:cs="Times New Roman"/>
          <w:i/>
          <w:sz w:val="28"/>
          <w:szCs w:val="28"/>
        </w:rPr>
      </w:pPr>
      <w:r w:rsidRPr="000552CA">
        <w:rPr>
          <w:rFonts w:ascii="Times New Roman" w:eastAsia="Calibri" w:hAnsi="Times New Roman" w:cs="Times New Roman"/>
          <w:i/>
          <w:sz w:val="28"/>
          <w:szCs w:val="28"/>
        </w:rPr>
        <w:t xml:space="preserve">                                 ВСП «Мукачівський фаховий коледж НУБіП України»</w:t>
      </w:r>
    </w:p>
    <w:p w14:paraId="327F207F" w14:textId="77777777" w:rsidR="008D1B21" w:rsidRPr="00630C7B" w:rsidRDefault="008D1B21" w:rsidP="00630C7B">
      <w:pPr>
        <w:spacing w:after="0" w:line="360" w:lineRule="auto"/>
        <w:jc w:val="center"/>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b/>
          <w:bCs/>
          <w:sz w:val="28"/>
          <w:szCs w:val="28"/>
          <w:lang w:val="ru-RU" w:eastAsia="ru-RU"/>
        </w:rPr>
        <w:lastRenderedPageBreak/>
        <w:t>РОЛЬ ДЕРЖАВНИХ ІНСТИТУТІВ У ЗАБЕЗПЕЧЕННІ СТАБІЛЬНОСТІ ЕКОНОМІЧНОГО РОЗВИТКУ</w:t>
      </w:r>
    </w:p>
    <w:p w14:paraId="520E72C4" w14:textId="77777777" w:rsidR="008D1B21" w:rsidRPr="00630C7B" w:rsidRDefault="008D1B21"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t xml:space="preserve">У </w:t>
      </w:r>
      <w:proofErr w:type="spellStart"/>
      <w:r w:rsidRPr="00630C7B">
        <w:rPr>
          <w:rFonts w:ascii="Times New Roman" w:eastAsia="Times New Roman" w:hAnsi="Times New Roman" w:cs="Times New Roman"/>
          <w:sz w:val="28"/>
          <w:szCs w:val="28"/>
          <w:lang w:val="ru-RU" w:eastAsia="ru-RU"/>
        </w:rPr>
        <w:t>сучасних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умовах</w:t>
      </w:r>
      <w:proofErr w:type="spellEnd"/>
      <w:r w:rsidRPr="00630C7B">
        <w:rPr>
          <w:rFonts w:ascii="Times New Roman" w:eastAsia="Times New Roman" w:hAnsi="Times New Roman" w:cs="Times New Roman"/>
          <w:sz w:val="28"/>
          <w:szCs w:val="28"/>
          <w:lang w:val="ru-RU" w:eastAsia="ru-RU"/>
        </w:rPr>
        <w:t xml:space="preserve"> роль </w:t>
      </w:r>
      <w:proofErr w:type="spellStart"/>
      <w:r w:rsidRPr="00630C7B">
        <w:rPr>
          <w:rFonts w:ascii="Times New Roman" w:eastAsia="Times New Roman" w:hAnsi="Times New Roman" w:cs="Times New Roman"/>
          <w:sz w:val="28"/>
          <w:szCs w:val="28"/>
          <w:lang w:val="ru-RU" w:eastAsia="ru-RU"/>
        </w:rPr>
        <w:t>держави</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забезпеченні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набуває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дедалі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більшого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значення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Взаємозв'язок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між</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державними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інститутами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економічною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стабільністю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визначає</w:t>
      </w:r>
      <w:proofErr w:type="spellEnd"/>
      <w:r w:rsidRPr="00630C7B">
        <w:rPr>
          <w:rFonts w:ascii="Times New Roman" w:eastAsia="Times New Roman" w:hAnsi="Times New Roman" w:cs="Times New Roman"/>
          <w:sz w:val="28"/>
          <w:szCs w:val="28"/>
          <w:lang w:val="ru-RU" w:eastAsia="ru-RU"/>
        </w:rPr>
        <w:t xml:space="preserve"> не </w:t>
      </w:r>
      <w:proofErr w:type="spellStart"/>
      <w:r w:rsidRPr="00630C7B">
        <w:rPr>
          <w:rFonts w:ascii="Times New Roman" w:eastAsia="Times New Roman" w:hAnsi="Times New Roman" w:cs="Times New Roman"/>
          <w:sz w:val="28"/>
          <w:szCs w:val="28"/>
          <w:lang w:val="ru-RU" w:eastAsia="ru-RU"/>
        </w:rPr>
        <w:t>тільки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макроекономічні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параметри</w:t>
      </w:r>
      <w:proofErr w:type="spellEnd"/>
      <w:r w:rsidRPr="00630C7B">
        <w:rPr>
          <w:rFonts w:ascii="Times New Roman" w:eastAsia="Times New Roman" w:hAnsi="Times New Roman" w:cs="Times New Roman"/>
          <w:sz w:val="28"/>
          <w:szCs w:val="28"/>
          <w:lang w:val="ru-RU" w:eastAsia="ru-RU"/>
        </w:rPr>
        <w:t xml:space="preserve">, а й </w:t>
      </w:r>
      <w:proofErr w:type="spellStart"/>
      <w:r w:rsidRPr="00630C7B">
        <w:rPr>
          <w:rFonts w:ascii="Times New Roman" w:eastAsia="Times New Roman" w:hAnsi="Times New Roman" w:cs="Times New Roman"/>
          <w:sz w:val="28"/>
          <w:szCs w:val="28"/>
          <w:lang w:val="ru-RU" w:eastAsia="ru-RU"/>
        </w:rPr>
        <w:t>соціально-політичну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ситуацію</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країні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рівень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життя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населення</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ринку </w:t>
      </w:r>
      <w:proofErr w:type="spellStart"/>
      <w:r w:rsidRPr="00630C7B">
        <w:rPr>
          <w:rFonts w:ascii="Times New Roman" w:eastAsia="Times New Roman" w:hAnsi="Times New Roman" w:cs="Times New Roman"/>
          <w:sz w:val="28"/>
          <w:szCs w:val="28"/>
          <w:lang w:val="ru-RU" w:eastAsia="ru-RU"/>
        </w:rPr>
        <w:t>праці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інститути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включають</w:t>
      </w:r>
      <w:proofErr w:type="spellEnd"/>
      <w:r w:rsidRPr="00630C7B">
        <w:rPr>
          <w:rFonts w:ascii="Times New Roman" w:eastAsia="Times New Roman" w:hAnsi="Times New Roman" w:cs="Times New Roman"/>
          <w:sz w:val="28"/>
          <w:szCs w:val="28"/>
          <w:lang w:val="ru-RU" w:eastAsia="ru-RU"/>
        </w:rPr>
        <w:t xml:space="preserve"> не </w:t>
      </w:r>
      <w:proofErr w:type="spellStart"/>
      <w:r w:rsidRPr="00630C7B">
        <w:rPr>
          <w:rFonts w:ascii="Times New Roman" w:eastAsia="Times New Roman" w:hAnsi="Times New Roman" w:cs="Times New Roman"/>
          <w:sz w:val="28"/>
          <w:szCs w:val="28"/>
          <w:lang w:val="ru-RU" w:eastAsia="ru-RU"/>
        </w:rPr>
        <w:t>лише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урядові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органи</w:t>
      </w:r>
      <w:proofErr w:type="spellEnd"/>
      <w:r w:rsidRPr="00630C7B">
        <w:rPr>
          <w:rFonts w:ascii="Times New Roman" w:eastAsia="Times New Roman" w:hAnsi="Times New Roman" w:cs="Times New Roman"/>
          <w:sz w:val="28"/>
          <w:szCs w:val="28"/>
          <w:lang w:val="ru-RU" w:eastAsia="ru-RU"/>
        </w:rPr>
        <w:t xml:space="preserve">, а й </w:t>
      </w:r>
      <w:proofErr w:type="spellStart"/>
      <w:r w:rsidRPr="00630C7B">
        <w:rPr>
          <w:rFonts w:ascii="Times New Roman" w:eastAsia="Times New Roman" w:hAnsi="Times New Roman" w:cs="Times New Roman"/>
          <w:sz w:val="28"/>
          <w:szCs w:val="28"/>
          <w:lang w:val="ru-RU" w:eastAsia="ru-RU"/>
        </w:rPr>
        <w:t>різні</w:t>
      </w:r>
      <w:proofErr w:type="spellEnd"/>
      <w:r w:rsidRPr="00630C7B">
        <w:rPr>
          <w:rFonts w:ascii="Times New Roman" w:eastAsia="Times New Roman" w:hAnsi="Times New Roman" w:cs="Times New Roman"/>
          <w:sz w:val="28"/>
          <w:szCs w:val="28"/>
          <w:lang w:val="ru-RU" w:eastAsia="ru-RU"/>
        </w:rPr>
        <w:t xml:space="preserve"> установи,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здійснюють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регулювання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процесів</w:t>
      </w:r>
      <w:proofErr w:type="spellEnd"/>
      <w:r w:rsidRPr="00630C7B">
        <w:rPr>
          <w:rFonts w:ascii="Times New Roman" w:eastAsia="Times New Roman" w:hAnsi="Times New Roman" w:cs="Times New Roman"/>
          <w:sz w:val="28"/>
          <w:szCs w:val="28"/>
          <w:lang w:val="ru-RU" w:eastAsia="ru-RU"/>
        </w:rPr>
        <w:t xml:space="preserve">, таких як </w:t>
      </w:r>
      <w:proofErr w:type="spellStart"/>
      <w:r w:rsidRPr="00630C7B">
        <w:rPr>
          <w:rFonts w:ascii="Times New Roman" w:eastAsia="Times New Roman" w:hAnsi="Times New Roman" w:cs="Times New Roman"/>
          <w:sz w:val="28"/>
          <w:szCs w:val="28"/>
          <w:lang w:val="ru-RU" w:eastAsia="ru-RU"/>
        </w:rPr>
        <w:t>центральні</w:t>
      </w:r>
      <w:proofErr w:type="spellEnd"/>
      <w:r w:rsidRPr="00630C7B">
        <w:rPr>
          <w:rFonts w:ascii="Times New Roman" w:eastAsia="Times New Roman" w:hAnsi="Times New Roman" w:cs="Times New Roman"/>
          <w:sz w:val="28"/>
          <w:szCs w:val="28"/>
          <w:lang w:val="ru-RU" w:eastAsia="ru-RU"/>
        </w:rPr>
        <w:t xml:space="preserve"> банки, </w:t>
      </w:r>
      <w:proofErr w:type="spellStart"/>
      <w:r w:rsidRPr="00630C7B">
        <w:rPr>
          <w:rFonts w:ascii="Times New Roman" w:eastAsia="Times New Roman" w:hAnsi="Times New Roman" w:cs="Times New Roman"/>
          <w:sz w:val="28"/>
          <w:szCs w:val="28"/>
          <w:lang w:val="ru-RU" w:eastAsia="ru-RU"/>
        </w:rPr>
        <w:t>фінансові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органи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органи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місцевої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влади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інші</w:t>
      </w:r>
      <w:proofErr w:type="spellEnd"/>
      <w:r w:rsidRPr="00630C7B">
        <w:rPr>
          <w:rFonts w:ascii="Times New Roman" w:eastAsia="Times New Roman" w:hAnsi="Times New Roman" w:cs="Times New Roman"/>
          <w:sz w:val="28"/>
          <w:szCs w:val="28"/>
          <w:lang w:val="ru-RU" w:eastAsia="ru-RU"/>
        </w:rPr>
        <w:t>.</w:t>
      </w:r>
    </w:p>
    <w:p w14:paraId="0F559FC0" w14:textId="77777777" w:rsidR="008D1B21" w:rsidRPr="00630C7B" w:rsidRDefault="008D1B21"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r>
      <w:proofErr w:type="spellStart"/>
      <w:r w:rsidRPr="00630C7B">
        <w:rPr>
          <w:rFonts w:ascii="Times New Roman" w:eastAsia="Times New Roman" w:hAnsi="Times New Roman" w:cs="Times New Roman"/>
          <w:sz w:val="28"/>
          <w:szCs w:val="28"/>
          <w:lang w:val="ru-RU" w:eastAsia="ru-RU"/>
        </w:rPr>
        <w:t>Однією</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основних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функцій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інститутів</w:t>
      </w:r>
      <w:proofErr w:type="spellEnd"/>
      <w:r w:rsidRPr="00630C7B">
        <w:rPr>
          <w:rFonts w:ascii="Times New Roman" w:eastAsia="Times New Roman" w:hAnsi="Times New Roman" w:cs="Times New Roman"/>
          <w:sz w:val="28"/>
          <w:szCs w:val="28"/>
          <w:lang w:val="ru-RU" w:eastAsia="ru-RU"/>
        </w:rPr>
        <w:t xml:space="preserve"> є </w:t>
      </w:r>
      <w:proofErr w:type="spellStart"/>
      <w:r w:rsidRPr="00630C7B">
        <w:rPr>
          <w:rFonts w:ascii="Times New Roman" w:eastAsia="Times New Roman" w:hAnsi="Times New Roman" w:cs="Times New Roman"/>
          <w:sz w:val="28"/>
          <w:szCs w:val="28"/>
          <w:lang w:val="ru-RU" w:eastAsia="ru-RU"/>
        </w:rPr>
        <w:t>підтримка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макроекономічної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включає</w:t>
      </w:r>
      <w:proofErr w:type="spellEnd"/>
      <w:r w:rsidRPr="00630C7B">
        <w:rPr>
          <w:rFonts w:ascii="Times New Roman" w:eastAsia="Times New Roman" w:hAnsi="Times New Roman" w:cs="Times New Roman"/>
          <w:sz w:val="28"/>
          <w:szCs w:val="28"/>
          <w:lang w:val="ru-RU" w:eastAsia="ru-RU"/>
        </w:rPr>
        <w:t xml:space="preserve"> в себе контроль за </w:t>
      </w:r>
      <w:proofErr w:type="spellStart"/>
      <w:r w:rsidRPr="00630C7B">
        <w:rPr>
          <w:rFonts w:ascii="Times New Roman" w:eastAsia="Times New Roman" w:hAnsi="Times New Roman" w:cs="Times New Roman"/>
          <w:sz w:val="28"/>
          <w:szCs w:val="28"/>
          <w:lang w:val="ru-RU" w:eastAsia="ru-RU"/>
        </w:rPr>
        <w:t>рівнем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інфляції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безробіттям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бюджетним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дефіцитом</w:t>
      </w:r>
      <w:proofErr w:type="spellEnd"/>
      <w:r w:rsidRPr="00630C7B">
        <w:rPr>
          <w:rFonts w:ascii="Times New Roman" w:eastAsia="Times New Roman" w:hAnsi="Times New Roman" w:cs="Times New Roman"/>
          <w:sz w:val="28"/>
          <w:szCs w:val="28"/>
          <w:lang w:val="ru-RU" w:eastAsia="ru-RU"/>
        </w:rPr>
        <w:t xml:space="preserve"> і боргом. Для </w:t>
      </w:r>
      <w:proofErr w:type="spellStart"/>
      <w:r w:rsidRPr="00630C7B">
        <w:rPr>
          <w:rFonts w:ascii="Times New Roman" w:eastAsia="Times New Roman" w:hAnsi="Times New Roman" w:cs="Times New Roman"/>
          <w:sz w:val="28"/>
          <w:szCs w:val="28"/>
          <w:lang w:val="ru-RU" w:eastAsia="ru-RU"/>
        </w:rPr>
        <w:t>досягнення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цієї</w:t>
      </w:r>
      <w:proofErr w:type="spellEnd"/>
      <w:r w:rsidRPr="00630C7B">
        <w:rPr>
          <w:rFonts w:ascii="Times New Roman" w:eastAsia="Times New Roman" w:hAnsi="Times New Roman" w:cs="Times New Roman"/>
          <w:sz w:val="28"/>
          <w:szCs w:val="28"/>
          <w:lang w:val="ru-RU" w:eastAsia="ru-RU"/>
        </w:rPr>
        <w:t xml:space="preserve"> мети </w:t>
      </w:r>
      <w:proofErr w:type="spellStart"/>
      <w:r w:rsidRPr="00630C7B">
        <w:rPr>
          <w:rFonts w:ascii="Times New Roman" w:eastAsia="Times New Roman" w:hAnsi="Times New Roman" w:cs="Times New Roman"/>
          <w:sz w:val="28"/>
          <w:szCs w:val="28"/>
          <w:lang w:val="ru-RU" w:eastAsia="ru-RU"/>
        </w:rPr>
        <w:t>державні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органи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використовують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інструменти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монетарної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фіскальної</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валютної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політики</w:t>
      </w:r>
      <w:proofErr w:type="spellEnd"/>
      <w:r w:rsidRPr="00630C7B">
        <w:rPr>
          <w:rFonts w:ascii="Times New Roman" w:eastAsia="Times New Roman" w:hAnsi="Times New Roman" w:cs="Times New Roman"/>
          <w:sz w:val="28"/>
          <w:szCs w:val="28"/>
          <w:lang w:val="ru-RU" w:eastAsia="ru-RU"/>
        </w:rPr>
        <w:t>.</w:t>
      </w:r>
    </w:p>
    <w:p w14:paraId="62DE345B" w14:textId="77777777" w:rsidR="008D1B21" w:rsidRPr="00630C7B" w:rsidRDefault="008D1B21" w:rsidP="008664A6">
      <w:pPr>
        <w:numPr>
          <w:ilvl w:val="0"/>
          <w:numId w:val="60"/>
        </w:numPr>
        <w:tabs>
          <w:tab w:val="left" w:pos="993"/>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D83F5F">
        <w:rPr>
          <w:rFonts w:ascii="Times New Roman" w:eastAsia="Times New Roman" w:hAnsi="Times New Roman" w:cs="Times New Roman"/>
          <w:bCs/>
          <w:sz w:val="28"/>
          <w:szCs w:val="28"/>
          <w:lang w:val="ru-RU" w:eastAsia="ru-RU"/>
        </w:rPr>
        <w:t>Монетарна</w:t>
      </w:r>
      <w:proofErr w:type="spellEnd"/>
      <w:r w:rsidRPr="00D83F5F">
        <w:rPr>
          <w:rFonts w:ascii="Times New Roman" w:eastAsia="Times New Roman" w:hAnsi="Times New Roman" w:cs="Times New Roman"/>
          <w:bCs/>
          <w:sz w:val="28"/>
          <w:szCs w:val="28"/>
          <w:lang w:val="ru-RU" w:eastAsia="ru-RU"/>
        </w:rPr>
        <w:t xml:space="preserve"> </w:t>
      </w:r>
      <w:proofErr w:type="spellStart"/>
      <w:r w:rsidRPr="00D83F5F">
        <w:rPr>
          <w:rFonts w:ascii="Times New Roman" w:eastAsia="Times New Roman" w:hAnsi="Times New Roman" w:cs="Times New Roman"/>
          <w:bCs/>
          <w:sz w:val="28"/>
          <w:szCs w:val="28"/>
          <w:lang w:val="ru-RU" w:eastAsia="ru-RU"/>
        </w:rPr>
        <w:t>політика</w:t>
      </w:r>
      <w:proofErr w:type="spellEnd"/>
      <w:r w:rsidRPr="00D83F5F">
        <w:rPr>
          <w:rFonts w:ascii="Times New Roman" w:eastAsia="Times New Roman" w:hAnsi="Times New Roman" w:cs="Times New Roman"/>
          <w:sz w:val="28"/>
          <w:szCs w:val="28"/>
          <w:lang w:val="ru-RU" w:eastAsia="ru-RU"/>
        </w:rPr>
        <w:t>:</w:t>
      </w: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Центральний</w:t>
      </w:r>
      <w:proofErr w:type="spellEnd"/>
      <w:r w:rsidRPr="00630C7B">
        <w:rPr>
          <w:rFonts w:ascii="Times New Roman" w:eastAsia="Times New Roman" w:hAnsi="Times New Roman" w:cs="Times New Roman"/>
          <w:sz w:val="28"/>
          <w:szCs w:val="28"/>
          <w:lang w:val="ru-RU" w:eastAsia="ru-RU"/>
        </w:rPr>
        <w:t xml:space="preserve"> банк </w:t>
      </w:r>
      <w:proofErr w:type="spellStart"/>
      <w:r w:rsidRPr="00630C7B">
        <w:rPr>
          <w:rFonts w:ascii="Times New Roman" w:eastAsia="Times New Roman" w:hAnsi="Times New Roman" w:cs="Times New Roman"/>
          <w:sz w:val="28"/>
          <w:szCs w:val="28"/>
          <w:lang w:val="ru-RU" w:eastAsia="ru-RU"/>
        </w:rPr>
        <w:t>здійснює</w:t>
      </w:r>
      <w:proofErr w:type="spellEnd"/>
      <w:r w:rsidRPr="00630C7B">
        <w:rPr>
          <w:rFonts w:ascii="Times New Roman" w:eastAsia="Times New Roman" w:hAnsi="Times New Roman" w:cs="Times New Roman"/>
          <w:sz w:val="28"/>
          <w:szCs w:val="28"/>
          <w:lang w:val="ru-RU" w:eastAsia="ru-RU"/>
        </w:rPr>
        <w:t xml:space="preserve"> контроль за грошовою </w:t>
      </w:r>
      <w:proofErr w:type="spellStart"/>
      <w:r w:rsidRPr="00630C7B">
        <w:rPr>
          <w:rFonts w:ascii="Times New Roman" w:eastAsia="Times New Roman" w:hAnsi="Times New Roman" w:cs="Times New Roman"/>
          <w:sz w:val="28"/>
          <w:szCs w:val="28"/>
          <w:lang w:val="ru-RU" w:eastAsia="ru-RU"/>
        </w:rPr>
        <w:t>масою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встановлює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облікову</w:t>
      </w:r>
      <w:proofErr w:type="spellEnd"/>
      <w:r w:rsidRPr="00630C7B">
        <w:rPr>
          <w:rFonts w:ascii="Times New Roman" w:eastAsia="Times New Roman" w:hAnsi="Times New Roman" w:cs="Times New Roman"/>
          <w:sz w:val="28"/>
          <w:szCs w:val="28"/>
          <w:lang w:val="ru-RU" w:eastAsia="ru-RU"/>
        </w:rPr>
        <w:t xml:space="preserve"> ставку та </w:t>
      </w:r>
      <w:proofErr w:type="spellStart"/>
      <w:r w:rsidRPr="00630C7B">
        <w:rPr>
          <w:rFonts w:ascii="Times New Roman" w:eastAsia="Times New Roman" w:hAnsi="Times New Roman" w:cs="Times New Roman"/>
          <w:sz w:val="28"/>
          <w:szCs w:val="28"/>
          <w:lang w:val="ru-RU" w:eastAsia="ru-RU"/>
        </w:rPr>
        <w:t>впливає</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процентні</w:t>
      </w:r>
      <w:proofErr w:type="spellEnd"/>
      <w:r w:rsidRPr="00630C7B">
        <w:rPr>
          <w:rFonts w:ascii="Times New Roman" w:eastAsia="Times New Roman" w:hAnsi="Times New Roman" w:cs="Times New Roman"/>
          <w:sz w:val="28"/>
          <w:szCs w:val="28"/>
          <w:lang w:val="ru-RU" w:eastAsia="ru-RU"/>
        </w:rPr>
        <w:t xml:space="preserve"> ставки,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в свою </w:t>
      </w:r>
      <w:proofErr w:type="spellStart"/>
      <w:r w:rsidRPr="00630C7B">
        <w:rPr>
          <w:rFonts w:ascii="Times New Roman" w:eastAsia="Times New Roman" w:hAnsi="Times New Roman" w:cs="Times New Roman"/>
          <w:sz w:val="28"/>
          <w:szCs w:val="28"/>
          <w:lang w:val="ru-RU" w:eastAsia="ru-RU"/>
        </w:rPr>
        <w:t>чергу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визначає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вартість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кредитів</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рівень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інвестицій</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економіку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Управління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інфляцією</w:t>
      </w:r>
      <w:proofErr w:type="spellEnd"/>
      <w:r w:rsidRPr="00630C7B">
        <w:rPr>
          <w:rFonts w:ascii="Times New Roman" w:eastAsia="Times New Roman" w:hAnsi="Times New Roman" w:cs="Times New Roman"/>
          <w:sz w:val="28"/>
          <w:szCs w:val="28"/>
          <w:lang w:val="ru-RU" w:eastAsia="ru-RU"/>
        </w:rPr>
        <w:t xml:space="preserve"> через </w:t>
      </w:r>
      <w:proofErr w:type="spellStart"/>
      <w:r w:rsidRPr="00630C7B">
        <w:rPr>
          <w:rFonts w:ascii="Times New Roman" w:eastAsia="Times New Roman" w:hAnsi="Times New Roman" w:cs="Times New Roman"/>
          <w:sz w:val="28"/>
          <w:szCs w:val="28"/>
          <w:lang w:val="ru-RU" w:eastAsia="ru-RU"/>
        </w:rPr>
        <w:t>монетарну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політику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дозволяє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створити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середовище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стимулює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зростання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бізнесу</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підвищення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добробуту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громадян</w:t>
      </w:r>
      <w:proofErr w:type="spellEnd"/>
      <w:r w:rsidRPr="00630C7B">
        <w:rPr>
          <w:rFonts w:ascii="Times New Roman" w:eastAsia="Times New Roman" w:hAnsi="Times New Roman" w:cs="Times New Roman"/>
          <w:sz w:val="28"/>
          <w:szCs w:val="28"/>
          <w:lang w:val="ru-RU" w:eastAsia="ru-RU"/>
        </w:rPr>
        <w:t>.</w:t>
      </w:r>
    </w:p>
    <w:p w14:paraId="018B7C53" w14:textId="77777777" w:rsidR="008D1B21" w:rsidRPr="00630C7B" w:rsidRDefault="008D1B21" w:rsidP="008664A6">
      <w:pPr>
        <w:numPr>
          <w:ilvl w:val="0"/>
          <w:numId w:val="60"/>
        </w:numPr>
        <w:tabs>
          <w:tab w:val="left" w:pos="993"/>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D83F5F">
        <w:rPr>
          <w:rFonts w:ascii="Times New Roman" w:eastAsia="Times New Roman" w:hAnsi="Times New Roman" w:cs="Times New Roman"/>
          <w:bCs/>
          <w:sz w:val="28"/>
          <w:szCs w:val="28"/>
          <w:lang w:val="ru-RU" w:eastAsia="ru-RU"/>
        </w:rPr>
        <w:t>Фіскальна</w:t>
      </w:r>
      <w:proofErr w:type="spellEnd"/>
      <w:r w:rsidRPr="00D83F5F">
        <w:rPr>
          <w:rFonts w:ascii="Times New Roman" w:eastAsia="Times New Roman" w:hAnsi="Times New Roman" w:cs="Times New Roman"/>
          <w:bCs/>
          <w:sz w:val="28"/>
          <w:szCs w:val="28"/>
          <w:lang w:val="ru-RU" w:eastAsia="ru-RU"/>
        </w:rPr>
        <w:t xml:space="preserve"> </w:t>
      </w:r>
      <w:proofErr w:type="spellStart"/>
      <w:r w:rsidRPr="00D83F5F">
        <w:rPr>
          <w:rFonts w:ascii="Times New Roman" w:eastAsia="Times New Roman" w:hAnsi="Times New Roman" w:cs="Times New Roman"/>
          <w:bCs/>
          <w:sz w:val="28"/>
          <w:szCs w:val="28"/>
          <w:lang w:val="ru-RU" w:eastAsia="ru-RU"/>
        </w:rPr>
        <w:t>політика</w:t>
      </w:r>
      <w:proofErr w:type="spellEnd"/>
      <w:r w:rsidRPr="00D83F5F">
        <w:rPr>
          <w:rFonts w:ascii="Times New Roman" w:eastAsia="Times New Roman" w:hAnsi="Times New Roman" w:cs="Times New Roman"/>
          <w:sz w:val="28"/>
          <w:szCs w:val="28"/>
          <w:lang w:val="ru-RU" w:eastAsia="ru-RU"/>
        </w:rPr>
        <w:t>:</w:t>
      </w:r>
      <w:r w:rsidRPr="00630C7B">
        <w:rPr>
          <w:rFonts w:ascii="Times New Roman" w:eastAsia="Times New Roman" w:hAnsi="Times New Roman" w:cs="Times New Roman"/>
          <w:sz w:val="28"/>
          <w:szCs w:val="28"/>
          <w:lang w:val="ru-RU" w:eastAsia="ru-RU"/>
        </w:rPr>
        <w:t xml:space="preserve"> Уряд через </w:t>
      </w:r>
      <w:proofErr w:type="spellStart"/>
      <w:r w:rsidRPr="00630C7B">
        <w:rPr>
          <w:rFonts w:ascii="Times New Roman" w:eastAsia="Times New Roman" w:hAnsi="Times New Roman" w:cs="Times New Roman"/>
          <w:sz w:val="28"/>
          <w:szCs w:val="28"/>
          <w:lang w:val="ru-RU" w:eastAsia="ru-RU"/>
        </w:rPr>
        <w:t>податкову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політику</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державні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витрати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стимулювати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зростання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або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скорочувати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його</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разі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необхідності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Наприклад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збільшення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інвестицій</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інфраструктуру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соціальні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програми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може</w:t>
      </w:r>
      <w:proofErr w:type="spellEnd"/>
      <w:r w:rsidRPr="00630C7B">
        <w:rPr>
          <w:rFonts w:ascii="Times New Roman" w:eastAsia="Times New Roman" w:hAnsi="Times New Roman" w:cs="Times New Roman"/>
          <w:sz w:val="28"/>
          <w:szCs w:val="28"/>
          <w:lang w:val="ru-RU" w:eastAsia="ru-RU"/>
        </w:rPr>
        <w:t xml:space="preserve"> стати </w:t>
      </w:r>
      <w:proofErr w:type="spellStart"/>
      <w:r w:rsidRPr="00630C7B">
        <w:rPr>
          <w:rFonts w:ascii="Times New Roman" w:eastAsia="Times New Roman" w:hAnsi="Times New Roman" w:cs="Times New Roman"/>
          <w:sz w:val="28"/>
          <w:szCs w:val="28"/>
          <w:lang w:val="ru-RU" w:eastAsia="ru-RU"/>
        </w:rPr>
        <w:t>рушійною</w:t>
      </w:r>
      <w:proofErr w:type="spellEnd"/>
      <w:r w:rsidRPr="00630C7B">
        <w:rPr>
          <w:rFonts w:ascii="Times New Roman" w:eastAsia="Times New Roman" w:hAnsi="Times New Roman" w:cs="Times New Roman"/>
          <w:sz w:val="28"/>
          <w:szCs w:val="28"/>
          <w:lang w:val="ru-RU" w:eastAsia="ru-RU"/>
        </w:rPr>
        <w:t xml:space="preserve"> силою для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створення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робочих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місць</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зниження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рівня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безробіття</w:t>
      </w:r>
      <w:proofErr w:type="spellEnd"/>
      <w:r w:rsidRPr="00630C7B">
        <w:rPr>
          <w:rFonts w:ascii="Times New Roman" w:eastAsia="Times New Roman" w:hAnsi="Times New Roman" w:cs="Times New Roman"/>
          <w:sz w:val="28"/>
          <w:szCs w:val="28"/>
          <w:lang w:val="ru-RU" w:eastAsia="ru-RU"/>
        </w:rPr>
        <w:t>.</w:t>
      </w:r>
    </w:p>
    <w:p w14:paraId="5F2D39E4" w14:textId="77777777" w:rsidR="008D1B21" w:rsidRPr="00630C7B" w:rsidRDefault="008D1B21" w:rsidP="008664A6">
      <w:pPr>
        <w:numPr>
          <w:ilvl w:val="0"/>
          <w:numId w:val="60"/>
        </w:numPr>
        <w:tabs>
          <w:tab w:val="left" w:pos="993"/>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D83F5F">
        <w:rPr>
          <w:rFonts w:ascii="Times New Roman" w:eastAsia="Times New Roman" w:hAnsi="Times New Roman" w:cs="Times New Roman"/>
          <w:bCs/>
          <w:sz w:val="28"/>
          <w:szCs w:val="28"/>
          <w:lang w:val="ru-RU" w:eastAsia="ru-RU"/>
        </w:rPr>
        <w:t>Валютна</w:t>
      </w:r>
      <w:proofErr w:type="spellEnd"/>
      <w:r w:rsidRPr="00D83F5F">
        <w:rPr>
          <w:rFonts w:ascii="Times New Roman" w:eastAsia="Times New Roman" w:hAnsi="Times New Roman" w:cs="Times New Roman"/>
          <w:bCs/>
          <w:sz w:val="28"/>
          <w:szCs w:val="28"/>
          <w:lang w:val="ru-RU" w:eastAsia="ru-RU"/>
        </w:rPr>
        <w:t xml:space="preserve"> </w:t>
      </w:r>
      <w:proofErr w:type="spellStart"/>
      <w:proofErr w:type="gramStart"/>
      <w:r w:rsidRPr="00D83F5F">
        <w:rPr>
          <w:rFonts w:ascii="Times New Roman" w:eastAsia="Times New Roman" w:hAnsi="Times New Roman" w:cs="Times New Roman"/>
          <w:bCs/>
          <w:sz w:val="28"/>
          <w:szCs w:val="28"/>
          <w:lang w:val="ru-RU" w:eastAsia="ru-RU"/>
        </w:rPr>
        <w:t>політика</w:t>
      </w:r>
      <w:proofErr w:type="spellEnd"/>
      <w:r w:rsidRPr="00D83F5F">
        <w:rPr>
          <w:rFonts w:ascii="Times New Roman" w:eastAsia="Times New Roman" w:hAnsi="Times New Roman" w:cs="Times New Roman"/>
          <w:sz w:val="28"/>
          <w:szCs w:val="28"/>
          <w:lang w:val="ru-RU" w:eastAsia="ru-RU"/>
        </w:rPr>
        <w:t>:</w:t>
      </w:r>
      <w:r w:rsidRPr="00630C7B">
        <w:rPr>
          <w:rFonts w:ascii="Times New Roman" w:eastAsia="Times New Roman" w:hAnsi="Times New Roman" w:cs="Times New Roman"/>
          <w:sz w:val="28"/>
          <w:szCs w:val="28"/>
          <w:lang w:val="ru-RU" w:eastAsia="ru-RU"/>
        </w:rPr>
        <w:t xml:space="preserve">  Контроль</w:t>
      </w:r>
      <w:proofErr w:type="gramEnd"/>
      <w:r w:rsidRPr="00630C7B">
        <w:rPr>
          <w:rFonts w:ascii="Times New Roman" w:eastAsia="Times New Roman" w:hAnsi="Times New Roman" w:cs="Times New Roman"/>
          <w:sz w:val="28"/>
          <w:szCs w:val="28"/>
          <w:lang w:val="ru-RU" w:eastAsia="ru-RU"/>
        </w:rPr>
        <w:t xml:space="preserve"> над </w:t>
      </w:r>
      <w:proofErr w:type="spellStart"/>
      <w:r w:rsidRPr="00630C7B">
        <w:rPr>
          <w:rFonts w:ascii="Times New Roman" w:eastAsia="Times New Roman" w:hAnsi="Times New Roman" w:cs="Times New Roman"/>
          <w:sz w:val="28"/>
          <w:szCs w:val="28"/>
          <w:lang w:val="ru-RU" w:eastAsia="ru-RU"/>
        </w:rPr>
        <w:t>національною</w:t>
      </w:r>
      <w:proofErr w:type="spellEnd"/>
      <w:r w:rsidRPr="00630C7B">
        <w:rPr>
          <w:rFonts w:ascii="Times New Roman" w:eastAsia="Times New Roman" w:hAnsi="Times New Roman" w:cs="Times New Roman"/>
          <w:sz w:val="28"/>
          <w:szCs w:val="28"/>
          <w:lang w:val="ru-RU" w:eastAsia="ru-RU"/>
        </w:rPr>
        <w:t xml:space="preserve"> валютою і </w:t>
      </w:r>
      <w:proofErr w:type="spellStart"/>
      <w:r w:rsidRPr="00630C7B">
        <w:rPr>
          <w:rFonts w:ascii="Times New Roman" w:eastAsia="Times New Roman" w:hAnsi="Times New Roman" w:cs="Times New Roman"/>
          <w:sz w:val="28"/>
          <w:szCs w:val="28"/>
          <w:lang w:val="ru-RU" w:eastAsia="ru-RU"/>
        </w:rPr>
        <w:t>її</w:t>
      </w:r>
      <w:proofErr w:type="spellEnd"/>
      <w:r w:rsidRPr="00630C7B">
        <w:rPr>
          <w:rFonts w:ascii="Times New Roman" w:eastAsia="Times New Roman" w:hAnsi="Times New Roman" w:cs="Times New Roman"/>
          <w:sz w:val="28"/>
          <w:szCs w:val="28"/>
          <w:lang w:val="ru-RU" w:eastAsia="ru-RU"/>
        </w:rPr>
        <w:t xml:space="preserve"> курсом є </w:t>
      </w:r>
      <w:proofErr w:type="spellStart"/>
      <w:r w:rsidRPr="00630C7B">
        <w:rPr>
          <w:rFonts w:ascii="Times New Roman" w:eastAsia="Times New Roman" w:hAnsi="Times New Roman" w:cs="Times New Roman"/>
          <w:sz w:val="28"/>
          <w:szCs w:val="28"/>
          <w:lang w:val="ru-RU" w:eastAsia="ru-RU"/>
        </w:rPr>
        <w:t>важливим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інструментом</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стабілізації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зовнішньоекономічної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ситуації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Зміцнення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національної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валюти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допомагає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знизити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вартість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імпортних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товарів</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послуг</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зменшуючи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тиск</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споживачів</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підприємства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Однак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надмірна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зміна</w:t>
      </w:r>
      <w:proofErr w:type="spellEnd"/>
      <w:r w:rsidRPr="00630C7B">
        <w:rPr>
          <w:rFonts w:ascii="Times New Roman" w:eastAsia="Times New Roman" w:hAnsi="Times New Roman" w:cs="Times New Roman"/>
          <w:sz w:val="28"/>
          <w:szCs w:val="28"/>
          <w:lang w:val="ru-RU" w:eastAsia="ru-RU"/>
        </w:rPr>
        <w:t xml:space="preserve"> </w:t>
      </w:r>
      <w:r w:rsidRPr="00630C7B">
        <w:rPr>
          <w:rFonts w:ascii="Times New Roman" w:eastAsia="Times New Roman" w:hAnsi="Times New Roman" w:cs="Times New Roman"/>
          <w:sz w:val="28"/>
          <w:szCs w:val="28"/>
          <w:lang w:val="ru-RU" w:eastAsia="ru-RU"/>
        </w:rPr>
        <w:lastRenderedPageBreak/>
        <w:t xml:space="preserve">курсу </w:t>
      </w:r>
      <w:proofErr w:type="spellStart"/>
      <w:r w:rsidRPr="00630C7B">
        <w:rPr>
          <w:rFonts w:ascii="Times New Roman" w:eastAsia="Times New Roman" w:hAnsi="Times New Roman" w:cs="Times New Roman"/>
          <w:sz w:val="28"/>
          <w:szCs w:val="28"/>
          <w:lang w:val="ru-RU" w:eastAsia="ru-RU"/>
        </w:rPr>
        <w:t>може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призвести</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економічних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потрясінь</w:t>
      </w:r>
      <w:proofErr w:type="spellEnd"/>
      <w:r w:rsidRPr="00630C7B">
        <w:rPr>
          <w:rFonts w:ascii="Times New Roman" w:eastAsia="Times New Roman" w:hAnsi="Times New Roman" w:cs="Times New Roman"/>
          <w:sz w:val="28"/>
          <w:szCs w:val="28"/>
          <w:lang w:val="ru-RU" w:eastAsia="ru-RU"/>
        </w:rPr>
        <w:t xml:space="preserve">, тому </w:t>
      </w:r>
      <w:proofErr w:type="spellStart"/>
      <w:r w:rsidRPr="00630C7B">
        <w:rPr>
          <w:rFonts w:ascii="Times New Roman" w:eastAsia="Times New Roman" w:hAnsi="Times New Roman" w:cs="Times New Roman"/>
          <w:sz w:val="28"/>
          <w:szCs w:val="28"/>
          <w:lang w:val="ru-RU" w:eastAsia="ru-RU"/>
        </w:rPr>
        <w:t>нагляд</w:t>
      </w:r>
      <w:proofErr w:type="spellEnd"/>
      <w:r w:rsidRPr="00630C7B">
        <w:rPr>
          <w:rFonts w:ascii="Times New Roman" w:eastAsia="Times New Roman" w:hAnsi="Times New Roman" w:cs="Times New Roman"/>
          <w:sz w:val="28"/>
          <w:szCs w:val="28"/>
          <w:lang w:val="ru-RU" w:eastAsia="ru-RU"/>
        </w:rPr>
        <w:t xml:space="preserve"> за </w:t>
      </w:r>
      <w:proofErr w:type="spellStart"/>
      <w:r w:rsidRPr="00630C7B">
        <w:rPr>
          <w:rFonts w:ascii="Times New Roman" w:eastAsia="Times New Roman" w:hAnsi="Times New Roman" w:cs="Times New Roman"/>
          <w:sz w:val="28"/>
          <w:szCs w:val="28"/>
          <w:lang w:val="ru-RU" w:eastAsia="ru-RU"/>
        </w:rPr>
        <w:t>валютними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операціями</w:t>
      </w:r>
      <w:proofErr w:type="spellEnd"/>
      <w:r w:rsidRPr="00630C7B">
        <w:rPr>
          <w:rFonts w:ascii="Times New Roman" w:eastAsia="Times New Roman" w:hAnsi="Times New Roman" w:cs="Times New Roman"/>
          <w:sz w:val="28"/>
          <w:szCs w:val="28"/>
          <w:lang w:val="ru-RU" w:eastAsia="ru-RU"/>
        </w:rPr>
        <w:t xml:space="preserve"> є </w:t>
      </w:r>
      <w:proofErr w:type="spellStart"/>
      <w:r w:rsidRPr="00630C7B">
        <w:rPr>
          <w:rFonts w:ascii="Times New Roman" w:eastAsia="Times New Roman" w:hAnsi="Times New Roman" w:cs="Times New Roman"/>
          <w:sz w:val="28"/>
          <w:szCs w:val="28"/>
          <w:lang w:val="ru-RU" w:eastAsia="ru-RU"/>
        </w:rPr>
        <w:t>важливою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частиною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політики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стабільності</w:t>
      </w:r>
      <w:proofErr w:type="spellEnd"/>
      <w:r w:rsidRPr="00630C7B">
        <w:rPr>
          <w:rFonts w:ascii="Times New Roman" w:eastAsia="Times New Roman" w:hAnsi="Times New Roman" w:cs="Times New Roman"/>
          <w:sz w:val="28"/>
          <w:szCs w:val="28"/>
          <w:lang w:val="ru-RU" w:eastAsia="ru-RU"/>
        </w:rPr>
        <w:t>.</w:t>
      </w:r>
    </w:p>
    <w:p w14:paraId="6512D371" w14:textId="77777777" w:rsidR="008D1B21" w:rsidRPr="00630C7B" w:rsidRDefault="008D1B21"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r>
      <w:proofErr w:type="spellStart"/>
      <w:r w:rsidRPr="00630C7B">
        <w:rPr>
          <w:rFonts w:ascii="Times New Roman" w:eastAsia="Times New Roman" w:hAnsi="Times New Roman" w:cs="Times New Roman"/>
          <w:sz w:val="28"/>
          <w:szCs w:val="28"/>
          <w:lang w:val="ru-RU" w:eastAsia="ru-RU"/>
        </w:rPr>
        <w:t>Ринок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праці</w:t>
      </w:r>
      <w:proofErr w:type="spellEnd"/>
      <w:r w:rsidRPr="00630C7B">
        <w:rPr>
          <w:rFonts w:ascii="Times New Roman" w:eastAsia="Times New Roman" w:hAnsi="Times New Roman" w:cs="Times New Roman"/>
          <w:sz w:val="28"/>
          <w:szCs w:val="28"/>
          <w:lang w:val="ru-RU" w:eastAsia="ru-RU"/>
        </w:rPr>
        <w:t xml:space="preserve"> є </w:t>
      </w:r>
      <w:proofErr w:type="spellStart"/>
      <w:r w:rsidRPr="00630C7B">
        <w:rPr>
          <w:rFonts w:ascii="Times New Roman" w:eastAsia="Times New Roman" w:hAnsi="Times New Roman" w:cs="Times New Roman"/>
          <w:sz w:val="28"/>
          <w:szCs w:val="28"/>
          <w:lang w:val="ru-RU" w:eastAsia="ru-RU"/>
        </w:rPr>
        <w:t>ключовим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елементом</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стабільності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оскільки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він</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безпосередньо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пов'язаний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із</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зайнятістю</w:t>
      </w:r>
      <w:proofErr w:type="spellEnd"/>
      <w:r w:rsidRPr="00630C7B">
        <w:rPr>
          <w:rFonts w:ascii="Times New Roman" w:eastAsia="Times New Roman" w:hAnsi="Times New Roman" w:cs="Times New Roman"/>
          <w:sz w:val="28"/>
          <w:szCs w:val="28"/>
          <w:lang w:val="ru-RU" w:eastAsia="ru-RU"/>
        </w:rPr>
        <w:t xml:space="preserve">, доходами </w:t>
      </w:r>
      <w:proofErr w:type="spellStart"/>
      <w:r w:rsidRPr="00630C7B">
        <w:rPr>
          <w:rFonts w:ascii="Times New Roman" w:eastAsia="Times New Roman" w:hAnsi="Times New Roman" w:cs="Times New Roman"/>
          <w:sz w:val="28"/>
          <w:szCs w:val="28"/>
          <w:lang w:val="ru-RU" w:eastAsia="ru-RU"/>
        </w:rPr>
        <w:t>громадян</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соціальною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стабільністю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інститути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мають</w:t>
      </w:r>
      <w:proofErr w:type="spellEnd"/>
      <w:r w:rsidRPr="00630C7B">
        <w:rPr>
          <w:rFonts w:ascii="Times New Roman" w:eastAsia="Times New Roman" w:hAnsi="Times New Roman" w:cs="Times New Roman"/>
          <w:sz w:val="28"/>
          <w:szCs w:val="28"/>
          <w:lang w:val="ru-RU" w:eastAsia="ru-RU"/>
        </w:rPr>
        <w:t xml:space="preserve"> ряд </w:t>
      </w:r>
      <w:proofErr w:type="spellStart"/>
      <w:r w:rsidRPr="00630C7B">
        <w:rPr>
          <w:rFonts w:ascii="Times New Roman" w:eastAsia="Times New Roman" w:hAnsi="Times New Roman" w:cs="Times New Roman"/>
          <w:sz w:val="28"/>
          <w:szCs w:val="28"/>
          <w:lang w:val="ru-RU" w:eastAsia="ru-RU"/>
        </w:rPr>
        <w:t>функцій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дозволяють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забезпечити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ефективне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функціонування</w:t>
      </w:r>
      <w:proofErr w:type="spellEnd"/>
      <w:r w:rsidRPr="00630C7B">
        <w:rPr>
          <w:rFonts w:ascii="Times New Roman" w:eastAsia="Times New Roman" w:hAnsi="Times New Roman" w:cs="Times New Roman"/>
          <w:sz w:val="28"/>
          <w:szCs w:val="28"/>
          <w:lang w:val="ru-RU" w:eastAsia="ru-RU"/>
        </w:rPr>
        <w:t xml:space="preserve"> ринку </w:t>
      </w:r>
      <w:proofErr w:type="spellStart"/>
      <w:r w:rsidRPr="00630C7B">
        <w:rPr>
          <w:rFonts w:ascii="Times New Roman" w:eastAsia="Times New Roman" w:hAnsi="Times New Roman" w:cs="Times New Roman"/>
          <w:sz w:val="28"/>
          <w:szCs w:val="28"/>
          <w:lang w:val="ru-RU" w:eastAsia="ru-RU"/>
        </w:rPr>
        <w:t>праці</w:t>
      </w:r>
      <w:proofErr w:type="spellEnd"/>
      <w:r w:rsidRPr="00630C7B">
        <w:rPr>
          <w:rFonts w:ascii="Times New Roman" w:eastAsia="Times New Roman" w:hAnsi="Times New Roman" w:cs="Times New Roman"/>
          <w:sz w:val="28"/>
          <w:szCs w:val="28"/>
          <w:lang w:val="ru-RU" w:eastAsia="ru-RU"/>
        </w:rPr>
        <w:t>:</w:t>
      </w:r>
    </w:p>
    <w:p w14:paraId="1E4685C5" w14:textId="77777777" w:rsidR="008D1B21" w:rsidRPr="00630C7B" w:rsidRDefault="008D1B21" w:rsidP="008664A6">
      <w:pPr>
        <w:numPr>
          <w:ilvl w:val="0"/>
          <w:numId w:val="61"/>
        </w:numPr>
        <w:tabs>
          <w:tab w:val="left" w:pos="993"/>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D83F5F">
        <w:rPr>
          <w:rFonts w:ascii="Times New Roman" w:eastAsia="Times New Roman" w:hAnsi="Times New Roman" w:cs="Times New Roman"/>
          <w:bCs/>
          <w:sz w:val="28"/>
          <w:szCs w:val="28"/>
          <w:lang w:val="ru-RU" w:eastAsia="ru-RU"/>
        </w:rPr>
        <w:t>Забезпечення</w:t>
      </w:r>
      <w:proofErr w:type="spellEnd"/>
      <w:r w:rsidRPr="00D83F5F">
        <w:rPr>
          <w:rFonts w:ascii="Times New Roman" w:eastAsia="Times New Roman" w:hAnsi="Times New Roman" w:cs="Times New Roman"/>
          <w:bCs/>
          <w:sz w:val="28"/>
          <w:szCs w:val="28"/>
          <w:lang w:val="ru-RU" w:eastAsia="ru-RU"/>
        </w:rPr>
        <w:t xml:space="preserve"> </w:t>
      </w:r>
      <w:proofErr w:type="spellStart"/>
      <w:r w:rsidRPr="00D83F5F">
        <w:rPr>
          <w:rFonts w:ascii="Times New Roman" w:eastAsia="Times New Roman" w:hAnsi="Times New Roman" w:cs="Times New Roman"/>
          <w:bCs/>
          <w:sz w:val="28"/>
          <w:szCs w:val="28"/>
          <w:lang w:val="ru-RU" w:eastAsia="ru-RU"/>
        </w:rPr>
        <w:t>соціальних</w:t>
      </w:r>
      <w:proofErr w:type="spellEnd"/>
      <w:r w:rsidRPr="00D83F5F">
        <w:rPr>
          <w:rFonts w:ascii="Times New Roman" w:eastAsia="Times New Roman" w:hAnsi="Times New Roman" w:cs="Times New Roman"/>
          <w:bCs/>
          <w:sz w:val="28"/>
          <w:szCs w:val="28"/>
          <w:lang w:val="ru-RU" w:eastAsia="ru-RU"/>
        </w:rPr>
        <w:t xml:space="preserve"> </w:t>
      </w:r>
      <w:proofErr w:type="spellStart"/>
      <w:r w:rsidRPr="00D83F5F">
        <w:rPr>
          <w:rFonts w:ascii="Times New Roman" w:eastAsia="Times New Roman" w:hAnsi="Times New Roman" w:cs="Times New Roman"/>
          <w:bCs/>
          <w:sz w:val="28"/>
          <w:szCs w:val="28"/>
          <w:lang w:val="ru-RU" w:eastAsia="ru-RU"/>
        </w:rPr>
        <w:t>гарантій</w:t>
      </w:r>
      <w:proofErr w:type="spellEnd"/>
      <w:proofErr w:type="gramStart"/>
      <w:r w:rsidRPr="00D83F5F">
        <w:rPr>
          <w:rFonts w:ascii="Times New Roman" w:eastAsia="Times New Roman" w:hAnsi="Times New Roman" w:cs="Times New Roman"/>
          <w:sz w:val="28"/>
          <w:szCs w:val="28"/>
          <w:lang w:val="ru-RU" w:eastAsia="ru-RU"/>
        </w:rPr>
        <w:t>:</w:t>
      </w:r>
      <w:r w:rsidRPr="00630C7B">
        <w:rPr>
          <w:rFonts w:ascii="Times New Roman" w:eastAsia="Times New Roman" w:hAnsi="Times New Roman" w:cs="Times New Roman"/>
          <w:sz w:val="28"/>
          <w:szCs w:val="28"/>
          <w:lang w:val="ru-RU" w:eastAsia="ru-RU"/>
        </w:rPr>
        <w:t xml:space="preserve"> Через</w:t>
      </w:r>
      <w:proofErr w:type="gramEnd"/>
      <w:r w:rsidRPr="00630C7B">
        <w:rPr>
          <w:rFonts w:ascii="Times New Roman" w:eastAsia="Times New Roman" w:hAnsi="Times New Roman" w:cs="Times New Roman"/>
          <w:sz w:val="28"/>
          <w:szCs w:val="28"/>
          <w:lang w:val="ru-RU" w:eastAsia="ru-RU"/>
        </w:rPr>
        <w:t xml:space="preserve"> систему </w:t>
      </w:r>
      <w:proofErr w:type="spellStart"/>
      <w:r w:rsidRPr="00630C7B">
        <w:rPr>
          <w:rFonts w:ascii="Times New Roman" w:eastAsia="Times New Roman" w:hAnsi="Times New Roman" w:cs="Times New Roman"/>
          <w:sz w:val="28"/>
          <w:szCs w:val="28"/>
          <w:lang w:val="ru-RU" w:eastAsia="ru-RU"/>
        </w:rPr>
        <w:t>соціального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захисту</w:t>
      </w:r>
      <w:proofErr w:type="spellEnd"/>
      <w:r w:rsidRPr="00630C7B">
        <w:rPr>
          <w:rFonts w:ascii="Times New Roman" w:eastAsia="Times New Roman" w:hAnsi="Times New Roman" w:cs="Times New Roman"/>
          <w:sz w:val="28"/>
          <w:szCs w:val="28"/>
          <w:lang w:val="ru-RU" w:eastAsia="ru-RU"/>
        </w:rPr>
        <w:t xml:space="preserve"> держава </w:t>
      </w:r>
      <w:proofErr w:type="spellStart"/>
      <w:r w:rsidRPr="00630C7B">
        <w:rPr>
          <w:rFonts w:ascii="Times New Roman" w:eastAsia="Times New Roman" w:hAnsi="Times New Roman" w:cs="Times New Roman"/>
          <w:sz w:val="28"/>
          <w:szCs w:val="28"/>
          <w:lang w:val="ru-RU" w:eastAsia="ru-RU"/>
        </w:rPr>
        <w:t>бере</w:t>
      </w:r>
      <w:proofErr w:type="spellEnd"/>
      <w:r w:rsidRPr="00630C7B">
        <w:rPr>
          <w:rFonts w:ascii="Times New Roman" w:eastAsia="Times New Roman" w:hAnsi="Times New Roman" w:cs="Times New Roman"/>
          <w:sz w:val="28"/>
          <w:szCs w:val="28"/>
          <w:lang w:val="ru-RU" w:eastAsia="ru-RU"/>
        </w:rPr>
        <w:t xml:space="preserve"> на себе </w:t>
      </w:r>
      <w:proofErr w:type="spellStart"/>
      <w:r w:rsidRPr="00630C7B">
        <w:rPr>
          <w:rFonts w:ascii="Times New Roman" w:eastAsia="Times New Roman" w:hAnsi="Times New Roman" w:cs="Times New Roman"/>
          <w:sz w:val="28"/>
          <w:szCs w:val="28"/>
          <w:lang w:val="ru-RU" w:eastAsia="ru-RU"/>
        </w:rPr>
        <w:t>частину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фінансових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витрат</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пов'язаних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із</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безробіттям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пенсійним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забезпеченням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допомогою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малозабезпеченим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верствам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населення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сприяє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зниженню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соціальної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напруги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підвищує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довіру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громадян</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інститутів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влади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підтримує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стабільність</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періоди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кризи</w:t>
      </w:r>
      <w:proofErr w:type="spellEnd"/>
      <w:r w:rsidRPr="00630C7B">
        <w:rPr>
          <w:rFonts w:ascii="Times New Roman" w:eastAsia="Times New Roman" w:hAnsi="Times New Roman" w:cs="Times New Roman"/>
          <w:sz w:val="28"/>
          <w:szCs w:val="28"/>
          <w:lang w:val="ru-RU" w:eastAsia="ru-RU"/>
        </w:rPr>
        <w:t>.</w:t>
      </w:r>
    </w:p>
    <w:p w14:paraId="1286A9BD" w14:textId="77777777" w:rsidR="008D1B21" w:rsidRPr="00630C7B" w:rsidRDefault="008D1B21" w:rsidP="008664A6">
      <w:pPr>
        <w:numPr>
          <w:ilvl w:val="0"/>
          <w:numId w:val="61"/>
        </w:numPr>
        <w:tabs>
          <w:tab w:val="num" w:pos="0"/>
          <w:tab w:val="left" w:pos="993"/>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D83F5F">
        <w:rPr>
          <w:rFonts w:ascii="Times New Roman" w:eastAsia="Times New Roman" w:hAnsi="Times New Roman" w:cs="Times New Roman"/>
          <w:bCs/>
          <w:sz w:val="28"/>
          <w:szCs w:val="28"/>
          <w:lang w:val="ru-RU" w:eastAsia="ru-RU"/>
        </w:rPr>
        <w:t>Освітня</w:t>
      </w:r>
      <w:proofErr w:type="spellEnd"/>
      <w:r w:rsidRPr="00D83F5F">
        <w:rPr>
          <w:rFonts w:ascii="Times New Roman" w:eastAsia="Times New Roman" w:hAnsi="Times New Roman" w:cs="Times New Roman"/>
          <w:bCs/>
          <w:sz w:val="28"/>
          <w:szCs w:val="28"/>
          <w:lang w:val="ru-RU" w:eastAsia="ru-RU"/>
        </w:rPr>
        <w:t xml:space="preserve"> </w:t>
      </w:r>
      <w:proofErr w:type="spellStart"/>
      <w:r w:rsidRPr="00D83F5F">
        <w:rPr>
          <w:rFonts w:ascii="Times New Roman" w:eastAsia="Times New Roman" w:hAnsi="Times New Roman" w:cs="Times New Roman"/>
          <w:bCs/>
          <w:sz w:val="28"/>
          <w:szCs w:val="28"/>
          <w:lang w:val="ru-RU" w:eastAsia="ru-RU"/>
        </w:rPr>
        <w:t>політика</w:t>
      </w:r>
      <w:proofErr w:type="spellEnd"/>
      <w:r w:rsidRPr="00D83F5F">
        <w:rPr>
          <w:rFonts w:ascii="Times New Roman" w:eastAsia="Times New Roman" w:hAnsi="Times New Roman" w:cs="Times New Roman"/>
          <w:sz w:val="28"/>
          <w:szCs w:val="28"/>
          <w:lang w:val="ru-RU" w:eastAsia="ru-RU"/>
        </w:rPr>
        <w:t>:</w:t>
      </w: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Створення</w:t>
      </w:r>
      <w:proofErr w:type="spellEnd"/>
      <w:r w:rsidRPr="00630C7B">
        <w:rPr>
          <w:rFonts w:ascii="Times New Roman" w:eastAsia="Times New Roman" w:hAnsi="Times New Roman" w:cs="Times New Roman"/>
          <w:sz w:val="28"/>
          <w:szCs w:val="28"/>
          <w:lang w:val="ru-RU" w:eastAsia="ru-RU"/>
        </w:rPr>
        <w:t xml:space="preserve"> умов для </w:t>
      </w:r>
      <w:proofErr w:type="spellStart"/>
      <w:r w:rsidRPr="00630C7B">
        <w:rPr>
          <w:rFonts w:ascii="Times New Roman" w:eastAsia="Times New Roman" w:hAnsi="Times New Roman" w:cs="Times New Roman"/>
          <w:sz w:val="28"/>
          <w:szCs w:val="28"/>
          <w:lang w:val="ru-RU" w:eastAsia="ru-RU"/>
        </w:rPr>
        <w:t>підвищення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рівня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освіти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професійної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кваліфікації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населення</w:t>
      </w:r>
      <w:proofErr w:type="spellEnd"/>
      <w:r w:rsidRPr="00630C7B">
        <w:rPr>
          <w:rFonts w:ascii="Times New Roman" w:eastAsia="Times New Roman" w:hAnsi="Times New Roman" w:cs="Times New Roman"/>
          <w:sz w:val="28"/>
          <w:szCs w:val="28"/>
          <w:lang w:val="ru-RU" w:eastAsia="ru-RU"/>
        </w:rPr>
        <w:t xml:space="preserve"> є </w:t>
      </w:r>
      <w:proofErr w:type="spellStart"/>
      <w:r w:rsidRPr="00630C7B">
        <w:rPr>
          <w:rFonts w:ascii="Times New Roman" w:eastAsia="Times New Roman" w:hAnsi="Times New Roman" w:cs="Times New Roman"/>
          <w:sz w:val="28"/>
          <w:szCs w:val="28"/>
          <w:lang w:val="ru-RU" w:eastAsia="ru-RU"/>
        </w:rPr>
        <w:t>важливим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чинником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стабільності</w:t>
      </w:r>
      <w:proofErr w:type="spellEnd"/>
      <w:r w:rsidRPr="00630C7B">
        <w:rPr>
          <w:rFonts w:ascii="Times New Roman" w:eastAsia="Times New Roman" w:hAnsi="Times New Roman" w:cs="Times New Roman"/>
          <w:sz w:val="28"/>
          <w:szCs w:val="28"/>
          <w:lang w:val="ru-RU" w:eastAsia="ru-RU"/>
        </w:rPr>
        <w:t xml:space="preserve"> ринку </w:t>
      </w:r>
      <w:proofErr w:type="spellStart"/>
      <w:r w:rsidRPr="00630C7B">
        <w:rPr>
          <w:rFonts w:ascii="Times New Roman" w:eastAsia="Times New Roman" w:hAnsi="Times New Roman" w:cs="Times New Roman"/>
          <w:sz w:val="28"/>
          <w:szCs w:val="28"/>
          <w:lang w:val="ru-RU" w:eastAsia="ru-RU"/>
        </w:rPr>
        <w:t>праці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Освітні</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перепідготовчі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програми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дозволяють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збільшити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конкурентоспроможність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робочої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сили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сприяють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зниженню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рівня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безробіття</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забезпечують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високотехнологічних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секторів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економіки</w:t>
      </w:r>
      <w:proofErr w:type="spellEnd"/>
      <w:r w:rsidRPr="00630C7B">
        <w:rPr>
          <w:rFonts w:ascii="Times New Roman" w:eastAsia="Times New Roman" w:hAnsi="Times New Roman" w:cs="Times New Roman"/>
          <w:sz w:val="28"/>
          <w:szCs w:val="28"/>
          <w:lang w:val="ru-RU" w:eastAsia="ru-RU"/>
        </w:rPr>
        <w:t>.</w:t>
      </w:r>
    </w:p>
    <w:p w14:paraId="532A82F6" w14:textId="77777777" w:rsidR="008D1B21" w:rsidRPr="00630C7B" w:rsidRDefault="008D1B21"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r>
      <w:proofErr w:type="spellStart"/>
      <w:r w:rsidRPr="00630C7B">
        <w:rPr>
          <w:rFonts w:ascii="Times New Roman" w:eastAsia="Times New Roman" w:hAnsi="Times New Roman" w:cs="Times New Roman"/>
          <w:sz w:val="28"/>
          <w:szCs w:val="28"/>
          <w:lang w:val="ru-RU" w:eastAsia="ru-RU"/>
        </w:rPr>
        <w:t>Державні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інститути</w:t>
      </w:r>
      <w:proofErr w:type="spellEnd"/>
      <w:r w:rsidRPr="00630C7B">
        <w:rPr>
          <w:rFonts w:ascii="Times New Roman" w:eastAsia="Times New Roman" w:hAnsi="Times New Roman" w:cs="Times New Roman"/>
          <w:sz w:val="28"/>
          <w:szCs w:val="28"/>
          <w:lang w:val="ru-RU" w:eastAsia="ru-RU"/>
        </w:rPr>
        <w:t xml:space="preserve"> активно </w:t>
      </w:r>
      <w:proofErr w:type="spellStart"/>
      <w:r w:rsidRPr="00630C7B">
        <w:rPr>
          <w:rFonts w:ascii="Times New Roman" w:eastAsia="Times New Roman" w:hAnsi="Times New Roman" w:cs="Times New Roman"/>
          <w:sz w:val="28"/>
          <w:szCs w:val="28"/>
          <w:lang w:val="ru-RU" w:eastAsia="ru-RU"/>
        </w:rPr>
        <w:t>сприяють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є фундаментом </w:t>
      </w:r>
      <w:proofErr w:type="spellStart"/>
      <w:r w:rsidRPr="00630C7B">
        <w:rPr>
          <w:rFonts w:ascii="Times New Roman" w:eastAsia="Times New Roman" w:hAnsi="Times New Roman" w:cs="Times New Roman"/>
          <w:sz w:val="28"/>
          <w:szCs w:val="28"/>
          <w:lang w:val="ru-RU" w:eastAsia="ru-RU"/>
        </w:rPr>
        <w:t>економічного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конкурентоспроможності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країни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Включення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інвестицій</w:t>
      </w:r>
      <w:proofErr w:type="spellEnd"/>
      <w:r w:rsidRPr="00630C7B">
        <w:rPr>
          <w:rFonts w:ascii="Times New Roman" w:eastAsia="Times New Roman" w:hAnsi="Times New Roman" w:cs="Times New Roman"/>
          <w:sz w:val="28"/>
          <w:szCs w:val="28"/>
          <w:lang w:val="ru-RU" w:eastAsia="ru-RU"/>
        </w:rPr>
        <w:t xml:space="preserve"> </w:t>
      </w:r>
      <w:proofErr w:type="gramStart"/>
      <w:r w:rsidRPr="00630C7B">
        <w:rPr>
          <w:rFonts w:ascii="Times New Roman" w:eastAsia="Times New Roman" w:hAnsi="Times New Roman" w:cs="Times New Roman"/>
          <w:sz w:val="28"/>
          <w:szCs w:val="28"/>
          <w:lang w:val="ru-RU" w:eastAsia="ru-RU"/>
        </w:rPr>
        <w:t>у транспорт</w:t>
      </w:r>
      <w:proofErr w:type="gram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енергетику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комунальні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послуги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інші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важливі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галузі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підтримує</w:t>
      </w:r>
      <w:proofErr w:type="spellEnd"/>
      <w:r w:rsidRPr="00630C7B">
        <w:rPr>
          <w:rFonts w:ascii="Times New Roman" w:eastAsia="Times New Roman" w:hAnsi="Times New Roman" w:cs="Times New Roman"/>
          <w:sz w:val="28"/>
          <w:szCs w:val="28"/>
          <w:lang w:val="ru-RU" w:eastAsia="ru-RU"/>
        </w:rPr>
        <w:t xml:space="preserve"> не </w:t>
      </w:r>
      <w:proofErr w:type="spellStart"/>
      <w:r w:rsidRPr="00630C7B">
        <w:rPr>
          <w:rFonts w:ascii="Times New Roman" w:eastAsia="Times New Roman" w:hAnsi="Times New Roman" w:cs="Times New Roman"/>
          <w:sz w:val="28"/>
          <w:szCs w:val="28"/>
          <w:lang w:val="ru-RU" w:eastAsia="ru-RU"/>
        </w:rPr>
        <w:t>тільки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активність</w:t>
      </w:r>
      <w:proofErr w:type="spellEnd"/>
      <w:r w:rsidRPr="00630C7B">
        <w:rPr>
          <w:rFonts w:ascii="Times New Roman" w:eastAsia="Times New Roman" w:hAnsi="Times New Roman" w:cs="Times New Roman"/>
          <w:sz w:val="28"/>
          <w:szCs w:val="28"/>
          <w:lang w:val="ru-RU" w:eastAsia="ru-RU"/>
        </w:rPr>
        <w:t xml:space="preserve">, а й </w:t>
      </w:r>
      <w:proofErr w:type="spellStart"/>
      <w:r w:rsidRPr="00630C7B">
        <w:rPr>
          <w:rFonts w:ascii="Times New Roman" w:eastAsia="Times New Roman" w:hAnsi="Times New Roman" w:cs="Times New Roman"/>
          <w:sz w:val="28"/>
          <w:szCs w:val="28"/>
          <w:lang w:val="ru-RU" w:eastAsia="ru-RU"/>
        </w:rPr>
        <w:t>створює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умови</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залучення</w:t>
      </w:r>
      <w:proofErr w:type="spellEnd"/>
      <w:r w:rsidRPr="00630C7B">
        <w:rPr>
          <w:rFonts w:ascii="Times New Roman" w:eastAsia="Times New Roman" w:hAnsi="Times New Roman" w:cs="Times New Roman"/>
          <w:sz w:val="28"/>
          <w:szCs w:val="28"/>
          <w:lang w:val="ru-RU" w:eastAsia="ru-RU"/>
        </w:rPr>
        <w:t xml:space="preserve"> приватного </w:t>
      </w:r>
      <w:proofErr w:type="spellStart"/>
      <w:r w:rsidRPr="00630C7B">
        <w:rPr>
          <w:rFonts w:ascii="Times New Roman" w:eastAsia="Times New Roman" w:hAnsi="Times New Roman" w:cs="Times New Roman"/>
          <w:sz w:val="28"/>
          <w:szCs w:val="28"/>
          <w:lang w:val="ru-RU" w:eastAsia="ru-RU"/>
        </w:rPr>
        <w:t>капіталу</w:t>
      </w:r>
      <w:proofErr w:type="spellEnd"/>
      <w:r w:rsidRPr="00630C7B">
        <w:rPr>
          <w:rFonts w:ascii="Times New Roman" w:eastAsia="Times New Roman" w:hAnsi="Times New Roman" w:cs="Times New Roman"/>
          <w:sz w:val="28"/>
          <w:szCs w:val="28"/>
          <w:lang w:val="ru-RU" w:eastAsia="ru-RU"/>
        </w:rPr>
        <w:t>.</w:t>
      </w:r>
    </w:p>
    <w:p w14:paraId="20EF0643" w14:textId="77777777" w:rsidR="008D1B21" w:rsidRPr="00630C7B" w:rsidRDefault="008D1B21" w:rsidP="008664A6">
      <w:pPr>
        <w:numPr>
          <w:ilvl w:val="0"/>
          <w:numId w:val="62"/>
        </w:numPr>
        <w:tabs>
          <w:tab w:val="num" w:pos="142"/>
          <w:tab w:val="left" w:pos="993"/>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D83F5F">
        <w:rPr>
          <w:rFonts w:ascii="Times New Roman" w:eastAsia="Times New Roman" w:hAnsi="Times New Roman" w:cs="Times New Roman"/>
          <w:bCs/>
          <w:sz w:val="28"/>
          <w:szCs w:val="28"/>
          <w:lang w:val="ru-RU" w:eastAsia="ru-RU"/>
        </w:rPr>
        <w:t>Інфраструктурні</w:t>
      </w:r>
      <w:proofErr w:type="spellEnd"/>
      <w:r w:rsidRPr="00D83F5F">
        <w:rPr>
          <w:rFonts w:ascii="Times New Roman" w:eastAsia="Times New Roman" w:hAnsi="Times New Roman" w:cs="Times New Roman"/>
          <w:bCs/>
          <w:sz w:val="28"/>
          <w:szCs w:val="28"/>
          <w:lang w:val="ru-RU" w:eastAsia="ru-RU"/>
        </w:rPr>
        <w:t xml:space="preserve"> </w:t>
      </w:r>
      <w:proofErr w:type="spellStart"/>
      <w:r w:rsidRPr="00D83F5F">
        <w:rPr>
          <w:rFonts w:ascii="Times New Roman" w:eastAsia="Times New Roman" w:hAnsi="Times New Roman" w:cs="Times New Roman"/>
          <w:bCs/>
          <w:sz w:val="28"/>
          <w:szCs w:val="28"/>
          <w:lang w:val="ru-RU" w:eastAsia="ru-RU"/>
        </w:rPr>
        <w:t>інвестиції</w:t>
      </w:r>
      <w:proofErr w:type="spellEnd"/>
      <w:r w:rsidRPr="00D83F5F">
        <w:rPr>
          <w:rFonts w:ascii="Times New Roman" w:eastAsia="Times New Roman" w:hAnsi="Times New Roman" w:cs="Times New Roman"/>
          <w:sz w:val="28"/>
          <w:szCs w:val="28"/>
          <w:lang w:val="ru-RU" w:eastAsia="ru-RU"/>
        </w:rPr>
        <w:t>:</w:t>
      </w: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фінансування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проектів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дозволяє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знижувати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ризики</w:t>
      </w:r>
      <w:proofErr w:type="spellEnd"/>
      <w:r w:rsidRPr="00630C7B">
        <w:rPr>
          <w:rFonts w:ascii="Times New Roman" w:eastAsia="Times New Roman" w:hAnsi="Times New Roman" w:cs="Times New Roman"/>
          <w:sz w:val="28"/>
          <w:szCs w:val="28"/>
          <w:lang w:val="ru-RU" w:eastAsia="ru-RU"/>
        </w:rPr>
        <w:t xml:space="preserve"> для приватного </w:t>
      </w:r>
      <w:proofErr w:type="spellStart"/>
      <w:r w:rsidRPr="00630C7B">
        <w:rPr>
          <w:rFonts w:ascii="Times New Roman" w:eastAsia="Times New Roman" w:hAnsi="Times New Roman" w:cs="Times New Roman"/>
          <w:sz w:val="28"/>
          <w:szCs w:val="28"/>
          <w:lang w:val="ru-RU" w:eastAsia="ru-RU"/>
        </w:rPr>
        <w:t>бізнесу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стимулюючи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інвестиційну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активність</w:t>
      </w:r>
      <w:proofErr w:type="spellEnd"/>
      <w:r w:rsidRPr="00630C7B">
        <w:rPr>
          <w:rFonts w:ascii="Times New Roman" w:eastAsia="Times New Roman" w:hAnsi="Times New Roman" w:cs="Times New Roman"/>
          <w:sz w:val="28"/>
          <w:szCs w:val="28"/>
          <w:lang w:val="ru-RU" w:eastAsia="ru-RU"/>
        </w:rPr>
        <w:t xml:space="preserve"> у таких </w:t>
      </w:r>
      <w:proofErr w:type="spellStart"/>
      <w:r w:rsidRPr="00630C7B">
        <w:rPr>
          <w:rFonts w:ascii="Times New Roman" w:eastAsia="Times New Roman" w:hAnsi="Times New Roman" w:cs="Times New Roman"/>
          <w:sz w:val="28"/>
          <w:szCs w:val="28"/>
          <w:lang w:val="ru-RU" w:eastAsia="ru-RU"/>
        </w:rPr>
        <w:t>важливих</w:t>
      </w:r>
      <w:proofErr w:type="spellEnd"/>
      <w:r w:rsidRPr="00630C7B">
        <w:rPr>
          <w:rFonts w:ascii="Times New Roman" w:eastAsia="Times New Roman" w:hAnsi="Times New Roman" w:cs="Times New Roman"/>
          <w:sz w:val="28"/>
          <w:szCs w:val="28"/>
          <w:lang w:val="ru-RU" w:eastAsia="ru-RU"/>
        </w:rPr>
        <w:t xml:space="preserve"> сферах, як транспорт, </w:t>
      </w:r>
      <w:proofErr w:type="spellStart"/>
      <w:r w:rsidRPr="00630C7B">
        <w:rPr>
          <w:rFonts w:ascii="Times New Roman" w:eastAsia="Times New Roman" w:hAnsi="Times New Roman" w:cs="Times New Roman"/>
          <w:sz w:val="28"/>
          <w:szCs w:val="28"/>
          <w:lang w:val="ru-RU" w:eastAsia="ru-RU"/>
        </w:rPr>
        <w:t>зв'язок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енергетика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тощо</w:t>
      </w:r>
      <w:proofErr w:type="spellEnd"/>
      <w:r w:rsidRPr="00630C7B">
        <w:rPr>
          <w:rFonts w:ascii="Times New Roman" w:eastAsia="Times New Roman" w:hAnsi="Times New Roman" w:cs="Times New Roman"/>
          <w:sz w:val="28"/>
          <w:szCs w:val="28"/>
          <w:lang w:val="ru-RU" w:eastAsia="ru-RU"/>
        </w:rPr>
        <w:t>.</w:t>
      </w:r>
    </w:p>
    <w:p w14:paraId="0CD00B97" w14:textId="77777777" w:rsidR="008D1B21" w:rsidRPr="00630C7B" w:rsidRDefault="008D1B21" w:rsidP="008664A6">
      <w:pPr>
        <w:numPr>
          <w:ilvl w:val="0"/>
          <w:numId w:val="62"/>
        </w:numPr>
        <w:tabs>
          <w:tab w:val="num" w:pos="0"/>
          <w:tab w:val="left" w:pos="993"/>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D83F5F">
        <w:rPr>
          <w:rFonts w:ascii="Times New Roman" w:eastAsia="Times New Roman" w:hAnsi="Times New Roman" w:cs="Times New Roman"/>
          <w:bCs/>
          <w:sz w:val="28"/>
          <w:szCs w:val="28"/>
          <w:lang w:val="ru-RU" w:eastAsia="ru-RU"/>
        </w:rPr>
        <w:t>Розвиток</w:t>
      </w:r>
      <w:proofErr w:type="spellEnd"/>
      <w:r w:rsidRPr="00D83F5F">
        <w:rPr>
          <w:rFonts w:ascii="Times New Roman" w:eastAsia="Times New Roman" w:hAnsi="Times New Roman" w:cs="Times New Roman"/>
          <w:bCs/>
          <w:sz w:val="28"/>
          <w:szCs w:val="28"/>
          <w:lang w:val="ru-RU" w:eastAsia="ru-RU"/>
        </w:rPr>
        <w:t xml:space="preserve"> </w:t>
      </w:r>
      <w:proofErr w:type="spellStart"/>
      <w:r w:rsidRPr="00D83F5F">
        <w:rPr>
          <w:rFonts w:ascii="Times New Roman" w:eastAsia="Times New Roman" w:hAnsi="Times New Roman" w:cs="Times New Roman"/>
          <w:bCs/>
          <w:sz w:val="28"/>
          <w:szCs w:val="28"/>
          <w:lang w:val="ru-RU" w:eastAsia="ru-RU"/>
        </w:rPr>
        <w:t>національної</w:t>
      </w:r>
      <w:proofErr w:type="spellEnd"/>
      <w:r w:rsidRPr="00D83F5F">
        <w:rPr>
          <w:rFonts w:ascii="Times New Roman" w:eastAsia="Times New Roman" w:hAnsi="Times New Roman" w:cs="Times New Roman"/>
          <w:bCs/>
          <w:sz w:val="28"/>
          <w:szCs w:val="28"/>
          <w:lang w:val="ru-RU" w:eastAsia="ru-RU"/>
        </w:rPr>
        <w:t xml:space="preserve"> </w:t>
      </w:r>
      <w:proofErr w:type="spellStart"/>
      <w:r w:rsidRPr="00D83F5F">
        <w:rPr>
          <w:rFonts w:ascii="Times New Roman" w:eastAsia="Times New Roman" w:hAnsi="Times New Roman" w:cs="Times New Roman"/>
          <w:bCs/>
          <w:sz w:val="28"/>
          <w:szCs w:val="28"/>
          <w:lang w:val="ru-RU" w:eastAsia="ru-RU"/>
        </w:rPr>
        <w:t>енергетичної</w:t>
      </w:r>
      <w:proofErr w:type="spellEnd"/>
      <w:r w:rsidRPr="00D83F5F">
        <w:rPr>
          <w:rFonts w:ascii="Times New Roman" w:eastAsia="Times New Roman" w:hAnsi="Times New Roman" w:cs="Times New Roman"/>
          <w:bCs/>
          <w:sz w:val="28"/>
          <w:szCs w:val="28"/>
          <w:lang w:val="ru-RU" w:eastAsia="ru-RU"/>
        </w:rPr>
        <w:t xml:space="preserve"> </w:t>
      </w:r>
      <w:proofErr w:type="spellStart"/>
      <w:r w:rsidRPr="00D83F5F">
        <w:rPr>
          <w:rFonts w:ascii="Times New Roman" w:eastAsia="Times New Roman" w:hAnsi="Times New Roman" w:cs="Times New Roman"/>
          <w:bCs/>
          <w:sz w:val="28"/>
          <w:szCs w:val="28"/>
          <w:lang w:val="ru-RU" w:eastAsia="ru-RU"/>
        </w:rPr>
        <w:t>політики</w:t>
      </w:r>
      <w:proofErr w:type="spellEnd"/>
      <w:r w:rsidRPr="00D83F5F">
        <w:rPr>
          <w:rFonts w:ascii="Times New Roman" w:eastAsia="Times New Roman" w:hAnsi="Times New Roman" w:cs="Times New Roman"/>
          <w:sz w:val="28"/>
          <w:szCs w:val="28"/>
          <w:lang w:val="ru-RU" w:eastAsia="ru-RU"/>
        </w:rPr>
        <w:t>:</w:t>
      </w: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інститути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можуть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виступати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ініціаторами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стратегічного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планування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енергетичних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ресурсів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lastRenderedPageBreak/>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забезпечує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постачання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енергії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знижує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вартість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виробництва</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поліпшує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конкурентоспроможність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національної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економіки</w:t>
      </w:r>
      <w:proofErr w:type="spellEnd"/>
      <w:r w:rsidRPr="00630C7B">
        <w:rPr>
          <w:rFonts w:ascii="Times New Roman" w:eastAsia="Times New Roman" w:hAnsi="Times New Roman" w:cs="Times New Roman"/>
          <w:sz w:val="28"/>
          <w:szCs w:val="28"/>
          <w:lang w:val="ru-RU" w:eastAsia="ru-RU"/>
        </w:rPr>
        <w:t>.</w:t>
      </w:r>
    </w:p>
    <w:p w14:paraId="24594BC4" w14:textId="77777777" w:rsidR="008D1B21" w:rsidRPr="00630C7B" w:rsidRDefault="008D1B21"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малого та </w:t>
      </w:r>
      <w:proofErr w:type="spellStart"/>
      <w:r w:rsidRPr="00630C7B">
        <w:rPr>
          <w:rFonts w:ascii="Times New Roman" w:eastAsia="Times New Roman" w:hAnsi="Times New Roman" w:cs="Times New Roman"/>
          <w:sz w:val="28"/>
          <w:szCs w:val="28"/>
          <w:lang w:val="ru-RU" w:eastAsia="ru-RU"/>
        </w:rPr>
        <w:t>середнього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бізнесу</w:t>
      </w:r>
      <w:proofErr w:type="spellEnd"/>
      <w:r w:rsidRPr="00630C7B">
        <w:rPr>
          <w:rFonts w:ascii="Times New Roman" w:eastAsia="Times New Roman" w:hAnsi="Times New Roman" w:cs="Times New Roman"/>
          <w:sz w:val="28"/>
          <w:szCs w:val="28"/>
          <w:lang w:val="ru-RU" w:eastAsia="ru-RU"/>
        </w:rPr>
        <w:t xml:space="preserve"> є </w:t>
      </w:r>
      <w:proofErr w:type="spellStart"/>
      <w:r w:rsidRPr="00630C7B">
        <w:rPr>
          <w:rFonts w:ascii="Times New Roman" w:eastAsia="Times New Roman" w:hAnsi="Times New Roman" w:cs="Times New Roman"/>
          <w:sz w:val="28"/>
          <w:szCs w:val="28"/>
          <w:lang w:val="ru-RU" w:eastAsia="ru-RU"/>
        </w:rPr>
        <w:t>важливим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чинником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оскільки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підприємства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займають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значну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частину</w:t>
      </w:r>
      <w:proofErr w:type="spellEnd"/>
      <w:r w:rsidRPr="00630C7B">
        <w:rPr>
          <w:rFonts w:ascii="Times New Roman" w:eastAsia="Times New Roman" w:hAnsi="Times New Roman" w:cs="Times New Roman"/>
          <w:sz w:val="28"/>
          <w:szCs w:val="28"/>
          <w:lang w:val="ru-RU" w:eastAsia="ru-RU"/>
        </w:rPr>
        <w:t xml:space="preserve"> ринку </w:t>
      </w:r>
      <w:proofErr w:type="spellStart"/>
      <w:r w:rsidRPr="00630C7B">
        <w:rPr>
          <w:rFonts w:ascii="Times New Roman" w:eastAsia="Times New Roman" w:hAnsi="Times New Roman" w:cs="Times New Roman"/>
          <w:sz w:val="28"/>
          <w:szCs w:val="28"/>
          <w:lang w:val="ru-RU" w:eastAsia="ru-RU"/>
        </w:rPr>
        <w:t>праці</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можуть</w:t>
      </w:r>
      <w:proofErr w:type="spellEnd"/>
      <w:r w:rsidRPr="00630C7B">
        <w:rPr>
          <w:rFonts w:ascii="Times New Roman" w:eastAsia="Times New Roman" w:hAnsi="Times New Roman" w:cs="Times New Roman"/>
          <w:sz w:val="28"/>
          <w:szCs w:val="28"/>
          <w:lang w:val="ru-RU" w:eastAsia="ru-RU"/>
        </w:rPr>
        <w:t xml:space="preserve"> стати </w:t>
      </w:r>
      <w:proofErr w:type="spellStart"/>
      <w:r w:rsidRPr="00630C7B">
        <w:rPr>
          <w:rFonts w:ascii="Times New Roman" w:eastAsia="Times New Roman" w:hAnsi="Times New Roman" w:cs="Times New Roman"/>
          <w:sz w:val="28"/>
          <w:szCs w:val="28"/>
          <w:lang w:val="ru-RU" w:eastAsia="ru-RU"/>
        </w:rPr>
        <w:t>основними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двигунами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інновацій</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зростання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економіки</w:t>
      </w:r>
      <w:proofErr w:type="spellEnd"/>
      <w:r w:rsidRPr="00630C7B">
        <w:rPr>
          <w:rFonts w:ascii="Times New Roman" w:eastAsia="Times New Roman" w:hAnsi="Times New Roman" w:cs="Times New Roman"/>
          <w:sz w:val="28"/>
          <w:szCs w:val="28"/>
          <w:lang w:val="ru-RU" w:eastAsia="ru-RU"/>
        </w:rPr>
        <w:t>.</w:t>
      </w:r>
    </w:p>
    <w:p w14:paraId="10BC629E" w14:textId="77777777" w:rsidR="008D1B21" w:rsidRPr="00630C7B" w:rsidRDefault="008D1B21" w:rsidP="008664A6">
      <w:pPr>
        <w:numPr>
          <w:ilvl w:val="0"/>
          <w:numId w:val="63"/>
        </w:numPr>
        <w:tabs>
          <w:tab w:val="num" w:pos="0"/>
          <w:tab w:val="left" w:pos="993"/>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D83F5F">
        <w:rPr>
          <w:rFonts w:ascii="Times New Roman" w:eastAsia="Times New Roman" w:hAnsi="Times New Roman" w:cs="Times New Roman"/>
          <w:bCs/>
          <w:sz w:val="28"/>
          <w:szCs w:val="28"/>
          <w:lang w:val="ru-RU" w:eastAsia="ru-RU"/>
        </w:rPr>
        <w:t>Податкові</w:t>
      </w:r>
      <w:proofErr w:type="spellEnd"/>
      <w:r w:rsidRPr="00D83F5F">
        <w:rPr>
          <w:rFonts w:ascii="Times New Roman" w:eastAsia="Times New Roman" w:hAnsi="Times New Roman" w:cs="Times New Roman"/>
          <w:bCs/>
          <w:sz w:val="28"/>
          <w:szCs w:val="28"/>
          <w:lang w:val="ru-RU" w:eastAsia="ru-RU"/>
        </w:rPr>
        <w:t xml:space="preserve"> </w:t>
      </w:r>
      <w:proofErr w:type="spellStart"/>
      <w:r w:rsidRPr="00D83F5F">
        <w:rPr>
          <w:rFonts w:ascii="Times New Roman" w:eastAsia="Times New Roman" w:hAnsi="Times New Roman" w:cs="Times New Roman"/>
          <w:bCs/>
          <w:sz w:val="28"/>
          <w:szCs w:val="28"/>
          <w:lang w:val="ru-RU" w:eastAsia="ru-RU"/>
        </w:rPr>
        <w:t>пільги</w:t>
      </w:r>
      <w:proofErr w:type="spellEnd"/>
      <w:r w:rsidRPr="00D83F5F">
        <w:rPr>
          <w:rFonts w:ascii="Times New Roman" w:eastAsia="Times New Roman" w:hAnsi="Times New Roman" w:cs="Times New Roman"/>
          <w:bCs/>
          <w:sz w:val="28"/>
          <w:szCs w:val="28"/>
          <w:lang w:val="ru-RU" w:eastAsia="ru-RU"/>
        </w:rPr>
        <w:t xml:space="preserve"> та </w:t>
      </w:r>
      <w:proofErr w:type="spellStart"/>
      <w:r w:rsidRPr="00D83F5F">
        <w:rPr>
          <w:rFonts w:ascii="Times New Roman" w:eastAsia="Times New Roman" w:hAnsi="Times New Roman" w:cs="Times New Roman"/>
          <w:bCs/>
          <w:sz w:val="28"/>
          <w:szCs w:val="28"/>
          <w:lang w:val="ru-RU" w:eastAsia="ru-RU"/>
        </w:rPr>
        <w:t>фінансова</w:t>
      </w:r>
      <w:proofErr w:type="spellEnd"/>
      <w:r w:rsidRPr="00D83F5F">
        <w:rPr>
          <w:rFonts w:ascii="Times New Roman" w:eastAsia="Times New Roman" w:hAnsi="Times New Roman" w:cs="Times New Roman"/>
          <w:bCs/>
          <w:sz w:val="28"/>
          <w:szCs w:val="28"/>
          <w:lang w:val="ru-RU" w:eastAsia="ru-RU"/>
        </w:rPr>
        <w:t xml:space="preserve"> </w:t>
      </w:r>
      <w:proofErr w:type="spellStart"/>
      <w:r w:rsidRPr="00D83F5F">
        <w:rPr>
          <w:rFonts w:ascii="Times New Roman" w:eastAsia="Times New Roman" w:hAnsi="Times New Roman" w:cs="Times New Roman"/>
          <w:bCs/>
          <w:sz w:val="28"/>
          <w:szCs w:val="28"/>
          <w:lang w:val="ru-RU" w:eastAsia="ru-RU"/>
        </w:rPr>
        <w:t>підтримка</w:t>
      </w:r>
      <w:proofErr w:type="spellEnd"/>
      <w:r w:rsidRPr="00630C7B">
        <w:rPr>
          <w:rFonts w:ascii="Times New Roman" w:eastAsia="Times New Roman" w:hAnsi="Times New Roman" w:cs="Times New Roman"/>
          <w:i/>
          <w:sz w:val="28"/>
          <w:szCs w:val="28"/>
          <w:lang w:val="ru-RU" w:eastAsia="ru-RU"/>
        </w:rPr>
        <w:t>:</w:t>
      </w: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інститути</w:t>
      </w:r>
      <w:proofErr w:type="spellEnd"/>
      <w:r w:rsidRPr="00630C7B">
        <w:rPr>
          <w:rFonts w:ascii="Times New Roman" w:eastAsia="Times New Roman" w:hAnsi="Times New Roman" w:cs="Times New Roman"/>
          <w:sz w:val="28"/>
          <w:szCs w:val="28"/>
          <w:lang w:val="ru-RU" w:eastAsia="ru-RU"/>
        </w:rPr>
        <w:t xml:space="preserve"> часто </w:t>
      </w:r>
      <w:proofErr w:type="spellStart"/>
      <w:r w:rsidRPr="00630C7B">
        <w:rPr>
          <w:rFonts w:ascii="Times New Roman" w:eastAsia="Times New Roman" w:hAnsi="Times New Roman" w:cs="Times New Roman"/>
          <w:sz w:val="28"/>
          <w:szCs w:val="28"/>
          <w:lang w:val="ru-RU" w:eastAsia="ru-RU"/>
        </w:rPr>
        <w:t>надають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фінансові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інструменти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пільги</w:t>
      </w:r>
      <w:proofErr w:type="spellEnd"/>
      <w:r w:rsidRPr="00630C7B">
        <w:rPr>
          <w:rFonts w:ascii="Times New Roman" w:eastAsia="Times New Roman" w:hAnsi="Times New Roman" w:cs="Times New Roman"/>
          <w:sz w:val="28"/>
          <w:szCs w:val="28"/>
          <w:lang w:val="ru-RU" w:eastAsia="ru-RU"/>
        </w:rPr>
        <w:t xml:space="preserve"> для малого та </w:t>
      </w:r>
      <w:proofErr w:type="spellStart"/>
      <w:r w:rsidRPr="00630C7B">
        <w:rPr>
          <w:rFonts w:ascii="Times New Roman" w:eastAsia="Times New Roman" w:hAnsi="Times New Roman" w:cs="Times New Roman"/>
          <w:sz w:val="28"/>
          <w:szCs w:val="28"/>
          <w:lang w:val="ru-RU" w:eastAsia="ru-RU"/>
        </w:rPr>
        <w:t>середнього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бізнесу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дозволяє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підприємствам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долати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труднощі</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стимулювати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секторів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економіки</w:t>
      </w:r>
      <w:proofErr w:type="spellEnd"/>
      <w:r w:rsidRPr="00630C7B">
        <w:rPr>
          <w:rFonts w:ascii="Times New Roman" w:eastAsia="Times New Roman" w:hAnsi="Times New Roman" w:cs="Times New Roman"/>
          <w:sz w:val="28"/>
          <w:szCs w:val="28"/>
          <w:lang w:val="ru-RU" w:eastAsia="ru-RU"/>
        </w:rPr>
        <w:t>.</w:t>
      </w:r>
    </w:p>
    <w:p w14:paraId="261FF4A8" w14:textId="77777777" w:rsidR="008D1B21" w:rsidRPr="00630C7B" w:rsidRDefault="008D1B21" w:rsidP="008664A6">
      <w:pPr>
        <w:numPr>
          <w:ilvl w:val="0"/>
          <w:numId w:val="63"/>
        </w:numPr>
        <w:tabs>
          <w:tab w:val="num" w:pos="0"/>
          <w:tab w:val="left" w:pos="993"/>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D83F5F">
        <w:rPr>
          <w:rFonts w:ascii="Times New Roman" w:eastAsia="Times New Roman" w:hAnsi="Times New Roman" w:cs="Times New Roman"/>
          <w:bCs/>
          <w:sz w:val="28"/>
          <w:szCs w:val="28"/>
          <w:lang w:val="ru-RU" w:eastAsia="ru-RU"/>
        </w:rPr>
        <w:t>Розвиток</w:t>
      </w:r>
      <w:proofErr w:type="spellEnd"/>
      <w:r w:rsidRPr="00D83F5F">
        <w:rPr>
          <w:rFonts w:ascii="Times New Roman" w:eastAsia="Times New Roman" w:hAnsi="Times New Roman" w:cs="Times New Roman"/>
          <w:bCs/>
          <w:sz w:val="28"/>
          <w:szCs w:val="28"/>
          <w:lang w:val="ru-RU" w:eastAsia="ru-RU"/>
        </w:rPr>
        <w:t xml:space="preserve"> </w:t>
      </w:r>
      <w:proofErr w:type="spellStart"/>
      <w:r w:rsidRPr="00D83F5F">
        <w:rPr>
          <w:rFonts w:ascii="Times New Roman" w:eastAsia="Times New Roman" w:hAnsi="Times New Roman" w:cs="Times New Roman"/>
          <w:bCs/>
          <w:sz w:val="28"/>
          <w:szCs w:val="28"/>
          <w:lang w:val="ru-RU" w:eastAsia="ru-RU"/>
        </w:rPr>
        <w:t>підприємницької</w:t>
      </w:r>
      <w:proofErr w:type="spellEnd"/>
      <w:r w:rsidRPr="00D83F5F">
        <w:rPr>
          <w:rFonts w:ascii="Times New Roman" w:eastAsia="Times New Roman" w:hAnsi="Times New Roman" w:cs="Times New Roman"/>
          <w:bCs/>
          <w:sz w:val="28"/>
          <w:szCs w:val="28"/>
          <w:lang w:val="ru-RU" w:eastAsia="ru-RU"/>
        </w:rPr>
        <w:t xml:space="preserve"> </w:t>
      </w:r>
      <w:proofErr w:type="spellStart"/>
      <w:r w:rsidRPr="00D83F5F">
        <w:rPr>
          <w:rFonts w:ascii="Times New Roman" w:eastAsia="Times New Roman" w:hAnsi="Times New Roman" w:cs="Times New Roman"/>
          <w:bCs/>
          <w:sz w:val="28"/>
          <w:szCs w:val="28"/>
          <w:lang w:val="ru-RU" w:eastAsia="ru-RU"/>
        </w:rPr>
        <w:t>культури</w:t>
      </w:r>
      <w:proofErr w:type="spellEnd"/>
      <w:r w:rsidRPr="00D83F5F">
        <w:rPr>
          <w:rFonts w:ascii="Times New Roman" w:eastAsia="Times New Roman" w:hAnsi="Times New Roman" w:cs="Times New Roman"/>
          <w:sz w:val="28"/>
          <w:szCs w:val="28"/>
          <w:lang w:val="ru-RU" w:eastAsia="ru-RU"/>
        </w:rPr>
        <w:t>:</w:t>
      </w: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інститути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можуть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сприяти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формуванню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підприємницького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середовища</w:t>
      </w:r>
      <w:proofErr w:type="spellEnd"/>
      <w:r w:rsidRPr="00630C7B">
        <w:rPr>
          <w:rFonts w:ascii="Times New Roman" w:eastAsia="Times New Roman" w:hAnsi="Times New Roman" w:cs="Times New Roman"/>
          <w:sz w:val="28"/>
          <w:szCs w:val="28"/>
          <w:lang w:val="ru-RU" w:eastAsia="ru-RU"/>
        </w:rPr>
        <w:t xml:space="preserve"> через </w:t>
      </w:r>
      <w:proofErr w:type="spellStart"/>
      <w:r w:rsidRPr="00630C7B">
        <w:rPr>
          <w:rFonts w:ascii="Times New Roman" w:eastAsia="Times New Roman" w:hAnsi="Times New Roman" w:cs="Times New Roman"/>
          <w:sz w:val="28"/>
          <w:szCs w:val="28"/>
          <w:lang w:val="ru-RU" w:eastAsia="ru-RU"/>
        </w:rPr>
        <w:t>підтримку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інкубаторів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стартапів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організацію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навчальних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програм</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бізнесменів</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технологічних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кластерів</w:t>
      </w:r>
      <w:proofErr w:type="spellEnd"/>
      <w:r w:rsidRPr="00630C7B">
        <w:rPr>
          <w:rFonts w:ascii="Times New Roman" w:eastAsia="Times New Roman" w:hAnsi="Times New Roman" w:cs="Times New Roman"/>
          <w:sz w:val="28"/>
          <w:szCs w:val="28"/>
          <w:lang w:val="ru-RU" w:eastAsia="ru-RU"/>
        </w:rPr>
        <w:t>.</w:t>
      </w:r>
    </w:p>
    <w:p w14:paraId="32F99FC8" w14:textId="77777777" w:rsidR="008D1B21" w:rsidRPr="00630C7B" w:rsidRDefault="008D1B21" w:rsidP="00630C7B">
      <w:pPr>
        <w:spacing w:after="0" w:line="360" w:lineRule="auto"/>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ab/>
        <w:t xml:space="preserve">Роль </w:t>
      </w:r>
      <w:proofErr w:type="spellStart"/>
      <w:r w:rsidRPr="00630C7B">
        <w:rPr>
          <w:rFonts w:ascii="Times New Roman" w:eastAsia="Times New Roman" w:hAnsi="Times New Roman" w:cs="Times New Roman"/>
          <w:sz w:val="28"/>
          <w:szCs w:val="28"/>
          <w:lang w:val="ru-RU" w:eastAsia="ru-RU"/>
        </w:rPr>
        <w:t>державних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інститутів</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забезпеченні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стабільності</w:t>
      </w:r>
      <w:proofErr w:type="spellEnd"/>
      <w:r w:rsidRPr="00630C7B">
        <w:rPr>
          <w:rFonts w:ascii="Times New Roman" w:eastAsia="Times New Roman" w:hAnsi="Times New Roman" w:cs="Times New Roman"/>
          <w:sz w:val="28"/>
          <w:szCs w:val="28"/>
          <w:lang w:val="ru-RU" w:eastAsia="ru-RU"/>
        </w:rPr>
        <w:t xml:space="preserve"> не </w:t>
      </w:r>
      <w:proofErr w:type="spellStart"/>
      <w:r w:rsidRPr="00630C7B">
        <w:rPr>
          <w:rFonts w:ascii="Times New Roman" w:eastAsia="Times New Roman" w:hAnsi="Times New Roman" w:cs="Times New Roman"/>
          <w:sz w:val="28"/>
          <w:szCs w:val="28"/>
          <w:lang w:val="ru-RU" w:eastAsia="ru-RU"/>
        </w:rPr>
        <w:t>можна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недооцінювати</w:t>
      </w:r>
      <w:proofErr w:type="spellEnd"/>
      <w:r w:rsidRPr="00630C7B">
        <w:rPr>
          <w:rFonts w:ascii="Times New Roman" w:eastAsia="Times New Roman" w:hAnsi="Times New Roman" w:cs="Times New Roman"/>
          <w:sz w:val="28"/>
          <w:szCs w:val="28"/>
          <w:lang w:val="ru-RU" w:eastAsia="ru-RU"/>
        </w:rPr>
        <w:t xml:space="preserve">. Вони не </w:t>
      </w:r>
      <w:proofErr w:type="spellStart"/>
      <w:r w:rsidRPr="00630C7B">
        <w:rPr>
          <w:rFonts w:ascii="Times New Roman" w:eastAsia="Times New Roman" w:hAnsi="Times New Roman" w:cs="Times New Roman"/>
          <w:sz w:val="28"/>
          <w:szCs w:val="28"/>
          <w:lang w:val="ru-RU" w:eastAsia="ru-RU"/>
        </w:rPr>
        <w:t>тільки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забезпечують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ефективне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регулювання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процесів</w:t>
      </w:r>
      <w:proofErr w:type="spellEnd"/>
      <w:r w:rsidRPr="00630C7B">
        <w:rPr>
          <w:rFonts w:ascii="Times New Roman" w:eastAsia="Times New Roman" w:hAnsi="Times New Roman" w:cs="Times New Roman"/>
          <w:sz w:val="28"/>
          <w:szCs w:val="28"/>
          <w:lang w:val="ru-RU" w:eastAsia="ru-RU"/>
        </w:rPr>
        <w:t xml:space="preserve">, але й </w:t>
      </w:r>
      <w:proofErr w:type="spellStart"/>
      <w:r w:rsidRPr="00630C7B">
        <w:rPr>
          <w:rFonts w:ascii="Times New Roman" w:eastAsia="Times New Roman" w:hAnsi="Times New Roman" w:cs="Times New Roman"/>
          <w:sz w:val="28"/>
          <w:szCs w:val="28"/>
          <w:lang w:val="ru-RU" w:eastAsia="ru-RU"/>
        </w:rPr>
        <w:t>створюють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сприятливі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умови</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інфраструктури</w:t>
      </w:r>
      <w:proofErr w:type="spellEnd"/>
      <w:r w:rsidRPr="00630C7B">
        <w:rPr>
          <w:rFonts w:ascii="Times New Roman" w:eastAsia="Times New Roman" w:hAnsi="Times New Roman" w:cs="Times New Roman"/>
          <w:sz w:val="28"/>
          <w:szCs w:val="28"/>
          <w:lang w:val="ru-RU" w:eastAsia="ru-RU"/>
        </w:rPr>
        <w:t xml:space="preserve">, ринку </w:t>
      </w:r>
      <w:proofErr w:type="spellStart"/>
      <w:r w:rsidRPr="00630C7B">
        <w:rPr>
          <w:rFonts w:ascii="Times New Roman" w:eastAsia="Times New Roman" w:hAnsi="Times New Roman" w:cs="Times New Roman"/>
          <w:sz w:val="28"/>
          <w:szCs w:val="28"/>
          <w:lang w:val="ru-RU" w:eastAsia="ru-RU"/>
        </w:rPr>
        <w:t>праці</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бізнесу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Правильне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використання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інструментів</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рівні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держави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дозволяє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країні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уникнути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кризових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явищ</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забезпечити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сталий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підтримати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високий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рівень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життя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своїх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громадян</w:t>
      </w:r>
      <w:proofErr w:type="spellEnd"/>
      <w:r w:rsidRPr="00630C7B">
        <w:rPr>
          <w:rFonts w:ascii="Times New Roman" w:eastAsia="Times New Roman" w:hAnsi="Times New Roman" w:cs="Times New Roman"/>
          <w:sz w:val="28"/>
          <w:szCs w:val="28"/>
          <w:lang w:val="ru-RU" w:eastAsia="ru-RU"/>
        </w:rPr>
        <w:t xml:space="preserve">. Тому роль </w:t>
      </w:r>
      <w:proofErr w:type="spellStart"/>
      <w:r w:rsidRPr="00630C7B">
        <w:rPr>
          <w:rFonts w:ascii="Times New Roman" w:eastAsia="Times New Roman" w:hAnsi="Times New Roman" w:cs="Times New Roman"/>
          <w:sz w:val="28"/>
          <w:szCs w:val="28"/>
          <w:lang w:val="ru-RU" w:eastAsia="ru-RU"/>
        </w:rPr>
        <w:t>держави</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стабільності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є критично </w:t>
      </w:r>
      <w:proofErr w:type="spellStart"/>
      <w:r w:rsidRPr="00630C7B">
        <w:rPr>
          <w:rFonts w:ascii="Times New Roman" w:eastAsia="Times New Roman" w:hAnsi="Times New Roman" w:cs="Times New Roman"/>
          <w:sz w:val="28"/>
          <w:szCs w:val="28"/>
          <w:lang w:val="ru-RU" w:eastAsia="ru-RU"/>
        </w:rPr>
        <w:t>важливою</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процвітання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нації</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умовах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глобалізації</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швидких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змін</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світовій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економіці</w:t>
      </w:r>
      <w:proofErr w:type="spellEnd"/>
      <w:r w:rsidRPr="00630C7B">
        <w:rPr>
          <w:rFonts w:ascii="Times New Roman" w:eastAsia="Times New Roman" w:hAnsi="Times New Roman" w:cs="Times New Roman"/>
          <w:sz w:val="28"/>
          <w:szCs w:val="28"/>
          <w:lang w:val="ru-RU" w:eastAsia="ru-RU"/>
        </w:rPr>
        <w:t>.</w:t>
      </w:r>
    </w:p>
    <w:p w14:paraId="295133CD" w14:textId="77777777" w:rsidR="008D1B21" w:rsidRPr="00630C7B" w:rsidRDefault="008D1B21" w:rsidP="00630C7B">
      <w:pPr>
        <w:spacing w:after="0" w:line="360" w:lineRule="auto"/>
        <w:jc w:val="center"/>
        <w:rPr>
          <w:rFonts w:ascii="Times New Roman" w:eastAsia="Times New Roman" w:hAnsi="Times New Roman" w:cs="Times New Roman"/>
          <w:b/>
          <w:sz w:val="28"/>
          <w:szCs w:val="28"/>
          <w:lang w:eastAsia="ru-RU"/>
        </w:rPr>
      </w:pPr>
    </w:p>
    <w:p w14:paraId="107681AD" w14:textId="6FB90DBE" w:rsidR="008D1B21" w:rsidRPr="00630C7B" w:rsidRDefault="008D1B21" w:rsidP="00630C7B">
      <w:pPr>
        <w:spacing w:after="0" w:line="360" w:lineRule="auto"/>
        <w:jc w:val="center"/>
        <w:rPr>
          <w:rFonts w:ascii="Times New Roman" w:eastAsia="Times New Roman" w:hAnsi="Times New Roman" w:cs="Times New Roman"/>
          <w:b/>
          <w:sz w:val="28"/>
          <w:szCs w:val="28"/>
          <w:lang w:eastAsia="ru-RU"/>
        </w:rPr>
      </w:pPr>
      <w:r w:rsidRPr="00630C7B">
        <w:rPr>
          <w:rFonts w:ascii="Times New Roman" w:eastAsia="Times New Roman" w:hAnsi="Times New Roman" w:cs="Times New Roman"/>
          <w:b/>
          <w:sz w:val="28"/>
          <w:szCs w:val="28"/>
          <w:lang w:eastAsia="ru-RU"/>
        </w:rPr>
        <w:t>Список використаних джерел</w:t>
      </w:r>
    </w:p>
    <w:p w14:paraId="2D599214" w14:textId="77777777" w:rsidR="008D1B21" w:rsidRPr="00630C7B" w:rsidRDefault="008D1B21" w:rsidP="00630C7B">
      <w:pPr>
        <w:spacing w:after="0" w:line="360" w:lineRule="auto"/>
        <w:ind w:firstLine="708"/>
        <w:jc w:val="both"/>
        <w:rPr>
          <w:rFonts w:ascii="Times New Roman" w:eastAsia="Calibri" w:hAnsi="Times New Roman" w:cs="Times New Roman"/>
          <w:sz w:val="28"/>
          <w:szCs w:val="28"/>
          <w:lang w:val="ru-RU"/>
        </w:rPr>
      </w:pPr>
      <w:r w:rsidRPr="00630C7B">
        <w:rPr>
          <w:rFonts w:ascii="Times New Roman" w:eastAsia="Calibri" w:hAnsi="Times New Roman" w:cs="Times New Roman"/>
          <w:sz w:val="28"/>
          <w:szCs w:val="28"/>
        </w:rPr>
        <w:t xml:space="preserve">1. </w:t>
      </w:r>
      <w:r w:rsidRPr="00ED1676">
        <w:rPr>
          <w:rFonts w:ascii="Times New Roman" w:eastAsia="Calibri" w:hAnsi="Times New Roman" w:cs="Times New Roman"/>
          <w:sz w:val="28"/>
          <w:szCs w:val="28"/>
        </w:rPr>
        <w:t xml:space="preserve">Інституції, інституційна зміна та функціонування економіки / Дуглас </w:t>
      </w:r>
      <w:proofErr w:type="spellStart"/>
      <w:r w:rsidRPr="00ED1676">
        <w:rPr>
          <w:rFonts w:ascii="Times New Roman" w:eastAsia="Calibri" w:hAnsi="Times New Roman" w:cs="Times New Roman"/>
          <w:sz w:val="28"/>
          <w:szCs w:val="28"/>
        </w:rPr>
        <w:t>Норт</w:t>
      </w:r>
      <w:proofErr w:type="spellEnd"/>
      <w:r w:rsidRPr="00ED1676">
        <w:rPr>
          <w:rFonts w:ascii="Times New Roman" w:eastAsia="Calibri" w:hAnsi="Times New Roman" w:cs="Times New Roman"/>
          <w:sz w:val="28"/>
          <w:szCs w:val="28"/>
        </w:rPr>
        <w:t xml:space="preserve">. </w:t>
      </w:r>
      <w:proofErr w:type="spellStart"/>
      <w:proofErr w:type="gramStart"/>
      <w:r w:rsidRPr="00630C7B">
        <w:rPr>
          <w:rFonts w:ascii="Times New Roman" w:eastAsia="Calibri" w:hAnsi="Times New Roman" w:cs="Times New Roman"/>
          <w:sz w:val="28"/>
          <w:szCs w:val="28"/>
          <w:lang w:val="ru-RU"/>
        </w:rPr>
        <w:t>Київ</w:t>
      </w:r>
      <w:proofErr w:type="spellEnd"/>
      <w:r w:rsidRPr="00630C7B">
        <w:rPr>
          <w:rFonts w:ascii="Times New Roman" w:eastAsia="Calibri" w:hAnsi="Times New Roman" w:cs="Times New Roman"/>
          <w:sz w:val="28"/>
          <w:szCs w:val="28"/>
          <w:lang w:val="ru-RU"/>
        </w:rPr>
        <w:t xml:space="preserve"> :</w:t>
      </w:r>
      <w:proofErr w:type="gram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Основи</w:t>
      </w:r>
      <w:proofErr w:type="spellEnd"/>
      <w:r w:rsidRPr="00630C7B">
        <w:rPr>
          <w:rFonts w:ascii="Times New Roman" w:eastAsia="Calibri" w:hAnsi="Times New Roman" w:cs="Times New Roman"/>
          <w:sz w:val="28"/>
          <w:szCs w:val="28"/>
          <w:lang w:val="ru-RU"/>
        </w:rPr>
        <w:t>, 2000. 198 с.</w:t>
      </w:r>
    </w:p>
    <w:p w14:paraId="709B4F44" w14:textId="7BE5EFA3" w:rsidR="004D5A7A" w:rsidRPr="000552CA" w:rsidRDefault="008D1B21" w:rsidP="000552CA">
      <w:pPr>
        <w:spacing w:after="0" w:line="360" w:lineRule="auto"/>
        <w:ind w:firstLine="708"/>
        <w:jc w:val="both"/>
        <w:rPr>
          <w:rFonts w:ascii="Times New Roman" w:eastAsia="Times New Roman" w:hAnsi="Times New Roman" w:cs="Times New Roman"/>
          <w:sz w:val="28"/>
          <w:szCs w:val="28"/>
          <w:lang w:val="ru-RU" w:eastAsia="ru-RU"/>
        </w:rPr>
      </w:pPr>
      <w:r w:rsidRPr="00630C7B">
        <w:rPr>
          <w:rFonts w:ascii="Times New Roman" w:eastAsia="Calibri" w:hAnsi="Times New Roman" w:cs="Times New Roman"/>
          <w:sz w:val="28"/>
          <w:szCs w:val="28"/>
        </w:rPr>
        <w:t xml:space="preserve">2. </w:t>
      </w:r>
      <w:proofErr w:type="spellStart"/>
      <w:r w:rsidRPr="00630C7B">
        <w:rPr>
          <w:rFonts w:ascii="Times New Roman" w:eastAsia="Calibri" w:hAnsi="Times New Roman" w:cs="Times New Roman"/>
          <w:sz w:val="28"/>
          <w:szCs w:val="28"/>
          <w:lang w:val="ru-RU"/>
        </w:rPr>
        <w:t>Державне</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регулювання</w:t>
      </w:r>
      <w:proofErr w:type="spellEnd"/>
      <w:r w:rsidRPr="00630C7B">
        <w:rPr>
          <w:rFonts w:ascii="Times New Roman" w:eastAsia="Calibri" w:hAnsi="Times New Roman" w:cs="Times New Roman"/>
          <w:sz w:val="28"/>
          <w:szCs w:val="28"/>
          <w:lang w:val="ru-RU"/>
        </w:rPr>
        <w:t xml:space="preserve"> аграрного сектору </w:t>
      </w:r>
      <w:proofErr w:type="spellStart"/>
      <w:r w:rsidRPr="00630C7B">
        <w:rPr>
          <w:rFonts w:ascii="Times New Roman" w:eastAsia="Calibri" w:hAnsi="Times New Roman" w:cs="Times New Roman"/>
          <w:sz w:val="28"/>
          <w:szCs w:val="28"/>
          <w:lang w:val="ru-RU"/>
        </w:rPr>
        <w:t>економіки</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України</w:t>
      </w:r>
      <w:proofErr w:type="spellEnd"/>
      <w:r w:rsidRPr="00630C7B">
        <w:rPr>
          <w:rFonts w:ascii="Times New Roman" w:eastAsia="Calibri" w:hAnsi="Times New Roman" w:cs="Times New Roman"/>
          <w:sz w:val="28"/>
          <w:szCs w:val="28"/>
          <w:lang w:val="ru-RU"/>
        </w:rPr>
        <w:t xml:space="preserve"> / </w:t>
      </w:r>
      <w:proofErr w:type="spellStart"/>
      <w:r w:rsidRPr="00630C7B">
        <w:rPr>
          <w:rFonts w:ascii="Times New Roman" w:eastAsia="Calibri" w:hAnsi="Times New Roman" w:cs="Times New Roman"/>
          <w:sz w:val="28"/>
          <w:szCs w:val="28"/>
          <w:lang w:val="ru-RU"/>
        </w:rPr>
        <w:t>Володимир</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Васильович</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Галанець</w:t>
      </w:r>
      <w:proofErr w:type="spellEnd"/>
      <w:r w:rsidRPr="00630C7B">
        <w:rPr>
          <w:rFonts w:ascii="Times New Roman" w:eastAsia="Calibri" w:hAnsi="Times New Roman" w:cs="Times New Roman"/>
          <w:sz w:val="28"/>
          <w:szCs w:val="28"/>
          <w:lang w:val="ru-RU"/>
        </w:rPr>
        <w:t xml:space="preserve">. </w:t>
      </w:r>
      <w:proofErr w:type="spellStart"/>
      <w:proofErr w:type="gramStart"/>
      <w:r w:rsidRPr="00630C7B">
        <w:rPr>
          <w:rFonts w:ascii="Times New Roman" w:eastAsia="Calibri" w:hAnsi="Times New Roman" w:cs="Times New Roman"/>
          <w:sz w:val="28"/>
          <w:szCs w:val="28"/>
          <w:lang w:val="ru-RU"/>
        </w:rPr>
        <w:t>Львів</w:t>
      </w:r>
      <w:proofErr w:type="spellEnd"/>
      <w:r w:rsidRPr="00630C7B">
        <w:rPr>
          <w:rFonts w:ascii="Times New Roman" w:eastAsia="Calibri" w:hAnsi="Times New Roman" w:cs="Times New Roman"/>
          <w:sz w:val="28"/>
          <w:szCs w:val="28"/>
          <w:lang w:val="ru-RU"/>
        </w:rPr>
        <w:t xml:space="preserve"> :</w:t>
      </w:r>
      <w:proofErr w:type="gramEnd"/>
      <w:r w:rsidRPr="00630C7B">
        <w:rPr>
          <w:rFonts w:ascii="Times New Roman" w:eastAsia="Calibri" w:hAnsi="Times New Roman" w:cs="Times New Roman"/>
          <w:sz w:val="28"/>
          <w:szCs w:val="28"/>
          <w:lang w:val="ru-RU"/>
        </w:rPr>
        <w:t xml:space="preserve"> ЛРІДУ НАДУ при </w:t>
      </w:r>
      <w:proofErr w:type="spellStart"/>
      <w:r w:rsidRPr="00630C7B">
        <w:rPr>
          <w:rFonts w:ascii="Times New Roman" w:eastAsia="Calibri" w:hAnsi="Times New Roman" w:cs="Times New Roman"/>
          <w:sz w:val="28"/>
          <w:szCs w:val="28"/>
          <w:lang w:val="ru-RU"/>
        </w:rPr>
        <w:t>Президентові</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України</w:t>
      </w:r>
      <w:proofErr w:type="spellEnd"/>
      <w:r w:rsidRPr="00630C7B">
        <w:rPr>
          <w:rFonts w:ascii="Times New Roman" w:eastAsia="Calibri" w:hAnsi="Times New Roman" w:cs="Times New Roman"/>
          <w:sz w:val="28"/>
          <w:szCs w:val="28"/>
          <w:lang w:val="ru-RU"/>
        </w:rPr>
        <w:t>, 2013. 194 с.</w:t>
      </w:r>
    </w:p>
    <w:p w14:paraId="4DF459D5" w14:textId="26E3B79A" w:rsidR="004D5A7A" w:rsidRPr="00D83F5F" w:rsidRDefault="004D5A7A" w:rsidP="00D83F5F">
      <w:pPr>
        <w:spacing w:after="0" w:line="360" w:lineRule="auto"/>
        <w:ind w:firstLine="567"/>
        <w:jc w:val="center"/>
        <w:rPr>
          <w:rFonts w:ascii="Times New Roman" w:eastAsia="Times New Roman" w:hAnsi="Times New Roman" w:cs="Times New Roman"/>
          <w:b/>
          <w:bCs/>
          <w:iCs/>
          <w:sz w:val="28"/>
          <w:szCs w:val="28"/>
          <w:lang w:eastAsia="uk-UA"/>
        </w:rPr>
      </w:pPr>
      <w:bookmarkStart w:id="16" w:name="_Hlk210048296"/>
      <w:r w:rsidRPr="00630C7B">
        <w:rPr>
          <w:rFonts w:ascii="Times New Roman" w:eastAsia="Times New Roman" w:hAnsi="Times New Roman" w:cs="Times New Roman"/>
          <w:b/>
          <w:bCs/>
          <w:iCs/>
          <w:sz w:val="28"/>
          <w:szCs w:val="28"/>
          <w:lang w:eastAsia="uk-UA"/>
        </w:rPr>
        <w:lastRenderedPageBreak/>
        <w:t>СЕКЦІЯ 4. ТУРИЗМ І ГОСТИННІСТЬ: АДАПТАЦІЯ ДО НОВИХ РЕАЛІЙ</w:t>
      </w:r>
      <w:bookmarkEnd w:id="16"/>
    </w:p>
    <w:p w14:paraId="7C31D9DA" w14:textId="77777777" w:rsidR="00D83F5F" w:rsidRDefault="00D83F5F" w:rsidP="00630C7B">
      <w:pPr>
        <w:spacing w:after="0" w:line="360" w:lineRule="auto"/>
        <w:ind w:firstLine="708"/>
        <w:jc w:val="right"/>
        <w:rPr>
          <w:rFonts w:ascii="Times New Roman" w:eastAsia="Times New Roman" w:hAnsi="Times New Roman" w:cs="Times New Roman"/>
          <w:b/>
          <w:sz w:val="28"/>
          <w:szCs w:val="28"/>
          <w:lang w:eastAsia="uk-UA"/>
        </w:rPr>
      </w:pPr>
    </w:p>
    <w:p w14:paraId="43B9BD0A" w14:textId="1F7F7EAD" w:rsidR="004D5A7A" w:rsidRPr="00630C7B" w:rsidRDefault="004D5A7A" w:rsidP="00630C7B">
      <w:pPr>
        <w:spacing w:after="0" w:line="360" w:lineRule="auto"/>
        <w:ind w:firstLine="708"/>
        <w:jc w:val="right"/>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Ангеліна ШКОМАР</w:t>
      </w:r>
    </w:p>
    <w:p w14:paraId="47960039" w14:textId="77777777" w:rsidR="004D5A7A" w:rsidRPr="00630C7B" w:rsidRDefault="004D5A7A" w:rsidP="00630C7B">
      <w:pPr>
        <w:spacing w:after="0" w:line="360" w:lineRule="auto"/>
        <w:ind w:firstLine="708"/>
        <w:jc w:val="right"/>
        <w:rPr>
          <w:rFonts w:ascii="Times New Roman" w:eastAsia="Times New Roman" w:hAnsi="Times New Roman" w:cs="Times New Roman"/>
          <w:bCs/>
          <w:sz w:val="28"/>
          <w:szCs w:val="28"/>
          <w:lang w:eastAsia="uk-UA"/>
        </w:rPr>
      </w:pPr>
      <w:r w:rsidRPr="00630C7B">
        <w:rPr>
          <w:rFonts w:ascii="Times New Roman" w:eastAsia="Times New Roman" w:hAnsi="Times New Roman" w:cs="Times New Roman"/>
          <w:bCs/>
          <w:sz w:val="28"/>
          <w:szCs w:val="28"/>
          <w:lang w:eastAsia="uk-UA"/>
        </w:rPr>
        <w:t>студентка ІІІ курсу, спеціальність 242 Туризм і рекреація</w:t>
      </w:r>
    </w:p>
    <w:p w14:paraId="60937182" w14:textId="1482277A"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sz w:val="28"/>
          <w:szCs w:val="28"/>
          <w:lang w:eastAsia="uk-UA"/>
        </w:rPr>
        <w:t xml:space="preserve">Керівник: </w:t>
      </w:r>
      <w:r w:rsidRPr="00630C7B">
        <w:rPr>
          <w:rFonts w:ascii="Times New Roman" w:eastAsia="Times New Roman" w:hAnsi="Times New Roman" w:cs="Times New Roman"/>
          <w:b/>
          <w:sz w:val="28"/>
          <w:szCs w:val="28"/>
          <w:lang w:eastAsia="uk-UA"/>
        </w:rPr>
        <w:t>Марія ЯЦИК</w:t>
      </w:r>
    </w:p>
    <w:p w14:paraId="13766A29" w14:textId="60313914"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викладачка економічних дисциплін</w:t>
      </w:r>
    </w:p>
    <w:p w14:paraId="40D369E1" w14:textId="77777777"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 xml:space="preserve">ВСП  «Мукачівський фаховий коледж НУБіП України»                                                                           </w:t>
      </w:r>
    </w:p>
    <w:p w14:paraId="0991C56B" w14:textId="77777777" w:rsidR="004D5A7A" w:rsidRPr="00630C7B" w:rsidRDefault="004D5A7A" w:rsidP="00630C7B">
      <w:pPr>
        <w:keepNext/>
        <w:spacing w:after="0" w:line="360" w:lineRule="auto"/>
        <w:outlineLvl w:val="0"/>
        <w:rPr>
          <w:rFonts w:ascii="Times New Roman" w:eastAsia="Times New Roman" w:hAnsi="Times New Roman" w:cs="Times New Roman"/>
          <w:b/>
          <w:sz w:val="28"/>
          <w:szCs w:val="28"/>
          <w:lang w:eastAsia="ru-RU"/>
        </w:rPr>
      </w:pPr>
    </w:p>
    <w:p w14:paraId="384F43D5" w14:textId="77777777" w:rsidR="004D5A7A" w:rsidRPr="00630C7B" w:rsidRDefault="004D5A7A" w:rsidP="00630C7B">
      <w:pPr>
        <w:keepNext/>
        <w:spacing w:after="0" w:line="360" w:lineRule="auto"/>
        <w:jc w:val="center"/>
        <w:outlineLvl w:val="0"/>
        <w:rPr>
          <w:rFonts w:ascii="Times New Roman" w:eastAsia="Times New Roman" w:hAnsi="Times New Roman" w:cs="Times New Roman"/>
          <w:b/>
          <w:sz w:val="28"/>
          <w:szCs w:val="28"/>
          <w:lang w:eastAsia="ru-RU"/>
        </w:rPr>
      </w:pPr>
      <w:r w:rsidRPr="00630C7B">
        <w:rPr>
          <w:rFonts w:ascii="Times New Roman" w:eastAsia="Times New Roman" w:hAnsi="Times New Roman" w:cs="Times New Roman"/>
          <w:b/>
          <w:sz w:val="28"/>
          <w:szCs w:val="28"/>
          <w:lang w:eastAsia="ru-RU"/>
        </w:rPr>
        <w:t>СПІВІСНУВАННЯ ТУРИЗМУ І ПРИРОДООХОРОННОЇ ДІЯЛЬНОСТІ</w:t>
      </w:r>
    </w:p>
    <w:p w14:paraId="53EA116D"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eastAsia="ru-RU"/>
        </w:rPr>
        <w:t xml:space="preserve">У сучасному світі туризм є однією з </w:t>
      </w:r>
      <w:proofErr w:type="spellStart"/>
      <w:r w:rsidRPr="00630C7B">
        <w:rPr>
          <w:rFonts w:ascii="Times New Roman" w:eastAsia="Times New Roman" w:hAnsi="Times New Roman" w:cs="Times New Roman"/>
          <w:sz w:val="28"/>
          <w:szCs w:val="28"/>
          <w:lang w:eastAsia="ru-RU"/>
        </w:rPr>
        <w:t>найдинамічніших</w:t>
      </w:r>
      <w:proofErr w:type="spellEnd"/>
      <w:r w:rsidRPr="00630C7B">
        <w:rPr>
          <w:rFonts w:ascii="Times New Roman" w:eastAsia="Times New Roman" w:hAnsi="Times New Roman" w:cs="Times New Roman"/>
          <w:sz w:val="28"/>
          <w:szCs w:val="28"/>
          <w:lang w:eastAsia="ru-RU"/>
        </w:rPr>
        <w:t xml:space="preserve"> галузей економіки. </w:t>
      </w:r>
      <w:proofErr w:type="spellStart"/>
      <w:r w:rsidRPr="00630C7B">
        <w:rPr>
          <w:rFonts w:ascii="Times New Roman" w:eastAsia="Times New Roman" w:hAnsi="Times New Roman" w:cs="Times New Roman"/>
          <w:sz w:val="28"/>
          <w:szCs w:val="28"/>
          <w:lang w:val="ru-RU" w:eastAsia="ru-RU"/>
        </w:rPr>
        <w:t>Щороку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мільйони</w:t>
      </w:r>
      <w:proofErr w:type="spellEnd"/>
      <w:r w:rsidRPr="00630C7B">
        <w:rPr>
          <w:rFonts w:ascii="Times New Roman" w:eastAsia="Times New Roman" w:hAnsi="Times New Roman" w:cs="Times New Roman"/>
          <w:sz w:val="28"/>
          <w:szCs w:val="28"/>
          <w:lang w:val="ru-RU" w:eastAsia="ru-RU"/>
        </w:rPr>
        <w:t xml:space="preserve"> людей </w:t>
      </w:r>
      <w:proofErr w:type="spellStart"/>
      <w:r w:rsidRPr="00630C7B">
        <w:rPr>
          <w:rFonts w:ascii="Times New Roman" w:eastAsia="Times New Roman" w:hAnsi="Times New Roman" w:cs="Times New Roman"/>
          <w:sz w:val="28"/>
          <w:szCs w:val="28"/>
          <w:lang w:val="ru-RU" w:eastAsia="ru-RU"/>
        </w:rPr>
        <w:t>подорожують</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пошуках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вражень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знайомств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із</w:t>
      </w:r>
      <w:proofErr w:type="spellEnd"/>
      <w:r w:rsidRPr="00630C7B">
        <w:rPr>
          <w:rFonts w:ascii="Times New Roman" w:eastAsia="Times New Roman" w:hAnsi="Times New Roman" w:cs="Times New Roman"/>
          <w:sz w:val="28"/>
          <w:szCs w:val="28"/>
          <w:lang w:val="ru-RU" w:eastAsia="ru-RU"/>
        </w:rPr>
        <w:t xml:space="preserve"> культурною </w:t>
      </w:r>
      <w:proofErr w:type="spellStart"/>
      <w:r w:rsidRPr="00630C7B">
        <w:rPr>
          <w:rFonts w:ascii="Times New Roman" w:eastAsia="Times New Roman" w:hAnsi="Times New Roman" w:cs="Times New Roman"/>
          <w:sz w:val="28"/>
          <w:szCs w:val="28"/>
          <w:lang w:val="ru-RU" w:eastAsia="ru-RU"/>
        </w:rPr>
        <w:t>спадщиною</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природними</w:t>
      </w:r>
      <w:proofErr w:type="spellEnd"/>
      <w:r w:rsidRPr="00630C7B">
        <w:rPr>
          <w:rFonts w:ascii="Times New Roman" w:eastAsia="Times New Roman" w:hAnsi="Times New Roman" w:cs="Times New Roman"/>
          <w:sz w:val="28"/>
          <w:szCs w:val="28"/>
          <w:lang w:val="ru-RU" w:eastAsia="ru-RU"/>
        </w:rPr>
        <w:t xml:space="preserve"> красотами </w:t>
      </w:r>
      <w:proofErr w:type="spellStart"/>
      <w:r w:rsidRPr="00630C7B">
        <w:rPr>
          <w:rFonts w:ascii="Times New Roman" w:eastAsia="Times New Roman" w:hAnsi="Times New Roman" w:cs="Times New Roman"/>
          <w:sz w:val="28"/>
          <w:szCs w:val="28"/>
          <w:lang w:val="ru-RU" w:eastAsia="ru-RU"/>
        </w:rPr>
        <w:t>різних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країн</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Проте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активний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туризму </w:t>
      </w:r>
      <w:proofErr w:type="spellStart"/>
      <w:r w:rsidRPr="00630C7B">
        <w:rPr>
          <w:rFonts w:ascii="Times New Roman" w:eastAsia="Times New Roman" w:hAnsi="Times New Roman" w:cs="Times New Roman"/>
          <w:sz w:val="28"/>
          <w:szCs w:val="28"/>
          <w:lang w:val="ru-RU" w:eastAsia="ru-RU"/>
        </w:rPr>
        <w:t>має</w:t>
      </w:r>
      <w:proofErr w:type="spellEnd"/>
      <w:r w:rsidRPr="00630C7B">
        <w:rPr>
          <w:rFonts w:ascii="Times New Roman" w:eastAsia="Times New Roman" w:hAnsi="Times New Roman" w:cs="Times New Roman"/>
          <w:sz w:val="28"/>
          <w:szCs w:val="28"/>
          <w:lang w:val="ru-RU" w:eastAsia="ru-RU"/>
        </w:rPr>
        <w:t xml:space="preserve"> не </w:t>
      </w:r>
      <w:proofErr w:type="spellStart"/>
      <w:r w:rsidRPr="00630C7B">
        <w:rPr>
          <w:rFonts w:ascii="Times New Roman" w:eastAsia="Times New Roman" w:hAnsi="Times New Roman" w:cs="Times New Roman"/>
          <w:sz w:val="28"/>
          <w:szCs w:val="28"/>
          <w:lang w:val="ru-RU" w:eastAsia="ru-RU"/>
        </w:rPr>
        <w:t>лише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позитивні</w:t>
      </w:r>
      <w:proofErr w:type="spellEnd"/>
      <w:r w:rsidRPr="00630C7B">
        <w:rPr>
          <w:rFonts w:ascii="Times New Roman" w:eastAsia="Times New Roman" w:hAnsi="Times New Roman" w:cs="Times New Roman"/>
          <w:sz w:val="28"/>
          <w:szCs w:val="28"/>
          <w:lang w:val="ru-RU" w:eastAsia="ru-RU"/>
        </w:rPr>
        <w:t xml:space="preserve">, а й </w:t>
      </w:r>
      <w:proofErr w:type="spellStart"/>
      <w:r w:rsidRPr="00630C7B">
        <w:rPr>
          <w:rFonts w:ascii="Times New Roman" w:eastAsia="Times New Roman" w:hAnsi="Times New Roman" w:cs="Times New Roman"/>
          <w:sz w:val="28"/>
          <w:szCs w:val="28"/>
          <w:lang w:val="ru-RU" w:eastAsia="ru-RU"/>
        </w:rPr>
        <w:t>негативні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наслідки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Надмірне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навантаження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призводить</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забруднення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довкілля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руйнування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природних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ландшафтів</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деградації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екосистем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Саме</w:t>
      </w:r>
      <w:proofErr w:type="spellEnd"/>
      <w:r w:rsidRPr="00630C7B">
        <w:rPr>
          <w:rFonts w:ascii="Times New Roman" w:eastAsia="Times New Roman" w:hAnsi="Times New Roman" w:cs="Times New Roman"/>
          <w:sz w:val="28"/>
          <w:szCs w:val="28"/>
          <w:lang w:val="ru-RU" w:eastAsia="ru-RU"/>
        </w:rPr>
        <w:t xml:space="preserve"> тому </w:t>
      </w:r>
      <w:proofErr w:type="spellStart"/>
      <w:r w:rsidRPr="00630C7B">
        <w:rPr>
          <w:rFonts w:ascii="Times New Roman" w:eastAsia="Times New Roman" w:hAnsi="Times New Roman" w:cs="Times New Roman"/>
          <w:sz w:val="28"/>
          <w:szCs w:val="28"/>
          <w:lang w:val="ru-RU" w:eastAsia="ru-RU"/>
        </w:rPr>
        <w:t>питання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пошуку</w:t>
      </w:r>
      <w:proofErr w:type="spellEnd"/>
      <w:r w:rsidRPr="00630C7B">
        <w:rPr>
          <w:rFonts w:ascii="Times New Roman" w:eastAsia="Times New Roman" w:hAnsi="Times New Roman" w:cs="Times New Roman"/>
          <w:sz w:val="28"/>
          <w:szCs w:val="28"/>
          <w:lang w:val="ru-RU" w:eastAsia="ru-RU"/>
        </w:rPr>
        <w:t xml:space="preserve"> балансу </w:t>
      </w:r>
      <w:proofErr w:type="spellStart"/>
      <w:r w:rsidRPr="00630C7B">
        <w:rPr>
          <w:rFonts w:ascii="Times New Roman" w:eastAsia="Times New Roman" w:hAnsi="Times New Roman" w:cs="Times New Roman"/>
          <w:sz w:val="28"/>
          <w:szCs w:val="28"/>
          <w:lang w:val="ru-RU" w:eastAsia="ru-RU"/>
        </w:rPr>
        <w:t>між</w:t>
      </w:r>
      <w:proofErr w:type="spellEnd"/>
      <w:r w:rsidRPr="00630C7B">
        <w:rPr>
          <w:rFonts w:ascii="Times New Roman" w:eastAsia="Times New Roman" w:hAnsi="Times New Roman" w:cs="Times New Roman"/>
          <w:sz w:val="28"/>
          <w:szCs w:val="28"/>
          <w:lang w:val="ru-RU" w:eastAsia="ru-RU"/>
        </w:rPr>
        <w:t xml:space="preserve"> туризмом і </w:t>
      </w:r>
      <w:proofErr w:type="spellStart"/>
      <w:r w:rsidRPr="00630C7B">
        <w:rPr>
          <w:rFonts w:ascii="Times New Roman" w:eastAsia="Times New Roman" w:hAnsi="Times New Roman" w:cs="Times New Roman"/>
          <w:sz w:val="28"/>
          <w:szCs w:val="28"/>
          <w:lang w:val="ru-RU" w:eastAsia="ru-RU"/>
        </w:rPr>
        <w:t>природоохороною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набуває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особливої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актуальності</w:t>
      </w:r>
      <w:proofErr w:type="spellEnd"/>
      <w:r w:rsidRPr="00630C7B">
        <w:rPr>
          <w:rFonts w:ascii="Times New Roman" w:eastAsia="Times New Roman" w:hAnsi="Times New Roman" w:cs="Times New Roman"/>
          <w:sz w:val="28"/>
          <w:szCs w:val="28"/>
          <w:lang w:val="ru-RU" w:eastAsia="ru-RU"/>
        </w:rPr>
        <w:t>. [6]</w:t>
      </w:r>
    </w:p>
    <w:p w14:paraId="55AB74A3"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Туристична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діяльність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безпосередньо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впливає</w:t>
      </w:r>
      <w:proofErr w:type="spellEnd"/>
      <w:r w:rsidRPr="00630C7B">
        <w:rPr>
          <w:rFonts w:ascii="Times New Roman" w:eastAsia="Times New Roman" w:hAnsi="Times New Roman" w:cs="Times New Roman"/>
          <w:sz w:val="28"/>
          <w:szCs w:val="28"/>
          <w:lang w:val="ru-RU" w:eastAsia="ru-RU"/>
        </w:rPr>
        <w:t xml:space="preserve"> на природу. </w:t>
      </w:r>
      <w:proofErr w:type="spellStart"/>
      <w:r w:rsidRPr="00630C7B">
        <w:rPr>
          <w:rFonts w:ascii="Times New Roman" w:eastAsia="Times New Roman" w:hAnsi="Times New Roman" w:cs="Times New Roman"/>
          <w:sz w:val="28"/>
          <w:szCs w:val="28"/>
          <w:lang w:val="ru-RU" w:eastAsia="ru-RU"/>
        </w:rPr>
        <w:t>Масовий</w:t>
      </w:r>
      <w:proofErr w:type="spellEnd"/>
      <w:r w:rsidRPr="00630C7B">
        <w:rPr>
          <w:rFonts w:ascii="Times New Roman" w:eastAsia="Times New Roman" w:hAnsi="Times New Roman" w:cs="Times New Roman"/>
          <w:sz w:val="28"/>
          <w:szCs w:val="28"/>
          <w:lang w:val="ru-RU" w:eastAsia="ru-RU"/>
        </w:rPr>
        <w:t xml:space="preserve"> туризм часто </w:t>
      </w:r>
      <w:proofErr w:type="spellStart"/>
      <w:r w:rsidRPr="00630C7B">
        <w:rPr>
          <w:rFonts w:ascii="Times New Roman" w:eastAsia="Times New Roman" w:hAnsi="Times New Roman" w:cs="Times New Roman"/>
          <w:sz w:val="28"/>
          <w:szCs w:val="28"/>
          <w:lang w:val="ru-RU" w:eastAsia="ru-RU"/>
        </w:rPr>
        <w:t>супроводжується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надмірним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використанням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природних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ресурсів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забрудненням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повітря</w:t>
      </w:r>
      <w:proofErr w:type="spellEnd"/>
      <w:r w:rsidRPr="00630C7B">
        <w:rPr>
          <w:rFonts w:ascii="Times New Roman" w:eastAsia="Times New Roman" w:hAnsi="Times New Roman" w:cs="Times New Roman"/>
          <w:sz w:val="28"/>
          <w:szCs w:val="28"/>
          <w:lang w:val="ru-RU" w:eastAsia="ru-RU"/>
        </w:rPr>
        <w:t xml:space="preserve"> та води, </w:t>
      </w:r>
      <w:proofErr w:type="spellStart"/>
      <w:r w:rsidRPr="00630C7B">
        <w:rPr>
          <w:rFonts w:ascii="Times New Roman" w:eastAsia="Times New Roman" w:hAnsi="Times New Roman" w:cs="Times New Roman"/>
          <w:sz w:val="28"/>
          <w:szCs w:val="28"/>
          <w:lang w:val="ru-RU" w:eastAsia="ru-RU"/>
        </w:rPr>
        <w:t>утворенням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великої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кількості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побутових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відходів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Наприклад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популярні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гірські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маршрути</w:t>
      </w:r>
      <w:proofErr w:type="spellEnd"/>
      <w:r w:rsidRPr="00630C7B">
        <w:rPr>
          <w:rFonts w:ascii="Times New Roman" w:eastAsia="Times New Roman" w:hAnsi="Times New Roman" w:cs="Times New Roman"/>
          <w:sz w:val="28"/>
          <w:szCs w:val="28"/>
          <w:lang w:val="ru-RU" w:eastAsia="ru-RU"/>
        </w:rPr>
        <w:t xml:space="preserve"> Карпат </w:t>
      </w:r>
      <w:proofErr w:type="spellStart"/>
      <w:r w:rsidRPr="00630C7B">
        <w:rPr>
          <w:rFonts w:ascii="Times New Roman" w:eastAsia="Times New Roman" w:hAnsi="Times New Roman" w:cs="Times New Roman"/>
          <w:sz w:val="28"/>
          <w:szCs w:val="28"/>
          <w:lang w:val="ru-RU" w:eastAsia="ru-RU"/>
        </w:rPr>
        <w:t>щороку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відвідують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сотні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тисяч</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призводить</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витоптування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ґрунту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знищення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рослинності</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засмічення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територій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Негативні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наслідки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відчутні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також</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приморських</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заповідних</w:t>
      </w:r>
      <w:proofErr w:type="spellEnd"/>
      <w:r w:rsidRPr="00630C7B">
        <w:rPr>
          <w:rFonts w:ascii="Times New Roman" w:eastAsia="Times New Roman" w:hAnsi="Times New Roman" w:cs="Times New Roman"/>
          <w:sz w:val="28"/>
          <w:szCs w:val="28"/>
          <w:lang w:val="ru-RU" w:eastAsia="ru-RU"/>
        </w:rPr>
        <w:t xml:space="preserve"> зонах: </w:t>
      </w:r>
      <w:proofErr w:type="spellStart"/>
      <w:r w:rsidRPr="00630C7B">
        <w:rPr>
          <w:rFonts w:ascii="Times New Roman" w:eastAsia="Times New Roman" w:hAnsi="Times New Roman" w:cs="Times New Roman"/>
          <w:sz w:val="28"/>
          <w:szCs w:val="28"/>
          <w:lang w:val="ru-RU" w:eastAsia="ru-RU"/>
        </w:rPr>
        <w:t>порушується</w:t>
      </w:r>
      <w:proofErr w:type="spellEnd"/>
      <w:r w:rsidRPr="00630C7B">
        <w:rPr>
          <w:rFonts w:ascii="Times New Roman" w:eastAsia="Times New Roman" w:hAnsi="Times New Roman" w:cs="Times New Roman"/>
          <w:sz w:val="28"/>
          <w:szCs w:val="28"/>
          <w:lang w:val="ru-RU" w:eastAsia="ru-RU"/>
        </w:rPr>
        <w:t xml:space="preserve"> баланс </w:t>
      </w:r>
      <w:proofErr w:type="spellStart"/>
      <w:r w:rsidRPr="00630C7B">
        <w:rPr>
          <w:rFonts w:ascii="Times New Roman" w:eastAsia="Times New Roman" w:hAnsi="Times New Roman" w:cs="Times New Roman"/>
          <w:sz w:val="28"/>
          <w:szCs w:val="28"/>
          <w:lang w:val="ru-RU" w:eastAsia="ru-RU"/>
        </w:rPr>
        <w:t>екосистем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скорочується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кількість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рідкісних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видів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рослин</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тварин</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Природні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території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особливу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екологічну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цінність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потребують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ретельного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регулювання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потоків</w:t>
      </w:r>
      <w:proofErr w:type="spellEnd"/>
      <w:r w:rsidRPr="00630C7B">
        <w:rPr>
          <w:rFonts w:ascii="Times New Roman" w:eastAsia="Times New Roman" w:hAnsi="Times New Roman" w:cs="Times New Roman"/>
          <w:sz w:val="28"/>
          <w:szCs w:val="28"/>
          <w:lang w:val="ru-RU" w:eastAsia="ru-RU"/>
        </w:rPr>
        <w:t>. [3]</w:t>
      </w:r>
    </w:p>
    <w:p w14:paraId="2DA67C97"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lastRenderedPageBreak/>
        <w:t xml:space="preserve">Для </w:t>
      </w:r>
      <w:proofErr w:type="spellStart"/>
      <w:r w:rsidRPr="00630C7B">
        <w:rPr>
          <w:rFonts w:ascii="Times New Roman" w:eastAsia="Times New Roman" w:hAnsi="Times New Roman" w:cs="Times New Roman"/>
          <w:sz w:val="28"/>
          <w:szCs w:val="28"/>
          <w:lang w:val="ru-RU" w:eastAsia="ru-RU"/>
        </w:rPr>
        <w:t>збереження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природи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необхідно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екологічно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відповідальні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форми</w:t>
      </w:r>
      <w:proofErr w:type="spellEnd"/>
      <w:r w:rsidRPr="00630C7B">
        <w:rPr>
          <w:rFonts w:ascii="Times New Roman" w:eastAsia="Times New Roman" w:hAnsi="Times New Roman" w:cs="Times New Roman"/>
          <w:sz w:val="28"/>
          <w:szCs w:val="28"/>
          <w:lang w:val="ru-RU" w:eastAsia="ru-RU"/>
        </w:rPr>
        <w:t xml:space="preserve"> туризму. </w:t>
      </w:r>
      <w:proofErr w:type="spellStart"/>
      <w:r w:rsidRPr="00630C7B">
        <w:rPr>
          <w:rFonts w:ascii="Times New Roman" w:eastAsia="Times New Roman" w:hAnsi="Times New Roman" w:cs="Times New Roman"/>
          <w:sz w:val="28"/>
          <w:szCs w:val="28"/>
          <w:lang w:val="ru-RU" w:eastAsia="ru-RU"/>
        </w:rPr>
        <w:t>Однією</w:t>
      </w:r>
      <w:proofErr w:type="spellEnd"/>
      <w:r w:rsidRPr="00630C7B">
        <w:rPr>
          <w:rFonts w:ascii="Times New Roman" w:eastAsia="Times New Roman" w:hAnsi="Times New Roman" w:cs="Times New Roman"/>
          <w:sz w:val="28"/>
          <w:szCs w:val="28"/>
          <w:lang w:val="ru-RU" w:eastAsia="ru-RU"/>
        </w:rPr>
        <w:t xml:space="preserve"> з таких є </w:t>
      </w:r>
      <w:proofErr w:type="spellStart"/>
      <w:r w:rsidRPr="00630C7B">
        <w:rPr>
          <w:rFonts w:ascii="Times New Roman" w:eastAsia="Times New Roman" w:hAnsi="Times New Roman" w:cs="Times New Roman"/>
          <w:sz w:val="28"/>
          <w:szCs w:val="28"/>
          <w:lang w:val="ru-RU" w:eastAsia="ru-RU"/>
        </w:rPr>
        <w:t>екотуризм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передбачає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подорожі</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мінімальним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впливом</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довкілля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підвищення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екологічної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свідомості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туристів</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підтримку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місцевих</w:t>
      </w:r>
      <w:proofErr w:type="spellEnd"/>
      <w:r w:rsidRPr="00630C7B">
        <w:rPr>
          <w:rFonts w:ascii="Times New Roman" w:eastAsia="Times New Roman" w:hAnsi="Times New Roman" w:cs="Times New Roman"/>
          <w:sz w:val="28"/>
          <w:szCs w:val="28"/>
          <w:lang w:val="ru-RU" w:eastAsia="ru-RU"/>
        </w:rPr>
        <w:t xml:space="preserve"> громад. </w:t>
      </w:r>
      <w:proofErr w:type="spellStart"/>
      <w:r w:rsidRPr="00630C7B">
        <w:rPr>
          <w:rFonts w:ascii="Times New Roman" w:eastAsia="Times New Roman" w:hAnsi="Times New Roman" w:cs="Times New Roman"/>
          <w:sz w:val="28"/>
          <w:szCs w:val="28"/>
          <w:lang w:val="ru-RU" w:eastAsia="ru-RU"/>
        </w:rPr>
        <w:t>Екотуризм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сприяє</w:t>
      </w:r>
      <w:proofErr w:type="spellEnd"/>
      <w:r w:rsidRPr="00630C7B">
        <w:rPr>
          <w:rFonts w:ascii="Times New Roman" w:eastAsia="Times New Roman" w:hAnsi="Times New Roman" w:cs="Times New Roman"/>
          <w:sz w:val="28"/>
          <w:szCs w:val="28"/>
          <w:lang w:val="ru-RU" w:eastAsia="ru-RU"/>
        </w:rPr>
        <w:t xml:space="preserve"> тому,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люди </w:t>
      </w:r>
      <w:proofErr w:type="spellStart"/>
      <w:r w:rsidRPr="00630C7B">
        <w:rPr>
          <w:rFonts w:ascii="Times New Roman" w:eastAsia="Times New Roman" w:hAnsi="Times New Roman" w:cs="Times New Roman"/>
          <w:sz w:val="28"/>
          <w:szCs w:val="28"/>
          <w:lang w:val="ru-RU" w:eastAsia="ru-RU"/>
        </w:rPr>
        <w:t>навчаються</w:t>
      </w:r>
      <w:proofErr w:type="spellEnd"/>
      <w:r w:rsidRPr="00630C7B">
        <w:rPr>
          <w:rFonts w:ascii="Times New Roman" w:eastAsia="Times New Roman" w:hAnsi="Times New Roman" w:cs="Times New Roman"/>
          <w:sz w:val="28"/>
          <w:szCs w:val="28"/>
          <w:lang w:val="ru-RU" w:eastAsia="ru-RU"/>
        </w:rPr>
        <w:t xml:space="preserve"> бережно </w:t>
      </w:r>
      <w:proofErr w:type="spellStart"/>
      <w:r w:rsidRPr="00630C7B">
        <w:rPr>
          <w:rFonts w:ascii="Times New Roman" w:eastAsia="Times New Roman" w:hAnsi="Times New Roman" w:cs="Times New Roman"/>
          <w:sz w:val="28"/>
          <w:szCs w:val="28"/>
          <w:lang w:val="ru-RU" w:eastAsia="ru-RU"/>
        </w:rPr>
        <w:t>ставитися</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природи</w:t>
      </w:r>
      <w:proofErr w:type="spellEnd"/>
      <w:r w:rsidRPr="00630C7B">
        <w:rPr>
          <w:rFonts w:ascii="Times New Roman" w:eastAsia="Times New Roman" w:hAnsi="Times New Roman" w:cs="Times New Roman"/>
          <w:sz w:val="28"/>
          <w:szCs w:val="28"/>
          <w:lang w:val="ru-RU" w:eastAsia="ru-RU"/>
        </w:rPr>
        <w:t xml:space="preserve">, а </w:t>
      </w:r>
      <w:proofErr w:type="spellStart"/>
      <w:r w:rsidRPr="00630C7B">
        <w:rPr>
          <w:rFonts w:ascii="Times New Roman" w:eastAsia="Times New Roman" w:hAnsi="Times New Roman" w:cs="Times New Roman"/>
          <w:sz w:val="28"/>
          <w:szCs w:val="28"/>
          <w:lang w:val="ru-RU" w:eastAsia="ru-RU"/>
        </w:rPr>
        <w:t>прибутки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діяльності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спрямовуються</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охорону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природних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ресурсів</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місцевої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інфраструктури</w:t>
      </w:r>
      <w:proofErr w:type="spellEnd"/>
      <w:r w:rsidRPr="00630C7B">
        <w:rPr>
          <w:rFonts w:ascii="Times New Roman" w:eastAsia="Times New Roman" w:hAnsi="Times New Roman" w:cs="Times New Roman"/>
          <w:sz w:val="28"/>
          <w:szCs w:val="28"/>
          <w:lang w:val="ru-RU" w:eastAsia="ru-RU"/>
        </w:rPr>
        <w:t xml:space="preserve">. Прикладом </w:t>
      </w:r>
      <w:proofErr w:type="spellStart"/>
      <w:r w:rsidRPr="00630C7B">
        <w:rPr>
          <w:rFonts w:ascii="Times New Roman" w:eastAsia="Times New Roman" w:hAnsi="Times New Roman" w:cs="Times New Roman"/>
          <w:sz w:val="28"/>
          <w:szCs w:val="28"/>
          <w:lang w:val="ru-RU" w:eastAsia="ru-RU"/>
        </w:rPr>
        <w:t>успішного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поєднання</w:t>
      </w:r>
      <w:proofErr w:type="spellEnd"/>
      <w:r w:rsidRPr="00630C7B">
        <w:rPr>
          <w:rFonts w:ascii="Times New Roman" w:eastAsia="Times New Roman" w:hAnsi="Times New Roman" w:cs="Times New Roman"/>
          <w:sz w:val="28"/>
          <w:szCs w:val="28"/>
          <w:lang w:val="ru-RU" w:eastAsia="ru-RU"/>
        </w:rPr>
        <w:t xml:space="preserve"> туризму та </w:t>
      </w:r>
      <w:proofErr w:type="spellStart"/>
      <w:r w:rsidRPr="00630C7B">
        <w:rPr>
          <w:rFonts w:ascii="Times New Roman" w:eastAsia="Times New Roman" w:hAnsi="Times New Roman" w:cs="Times New Roman"/>
          <w:sz w:val="28"/>
          <w:szCs w:val="28"/>
          <w:lang w:val="ru-RU" w:eastAsia="ru-RU"/>
        </w:rPr>
        <w:t>природоохорони</w:t>
      </w:r>
      <w:proofErr w:type="spellEnd"/>
      <w:r w:rsidRPr="00630C7B">
        <w:rPr>
          <w:rFonts w:ascii="Times New Roman" w:eastAsia="Times New Roman" w:hAnsi="Times New Roman" w:cs="Times New Roman"/>
          <w:sz w:val="28"/>
          <w:szCs w:val="28"/>
          <w:lang w:val="ru-RU" w:eastAsia="ru-RU"/>
        </w:rPr>
        <w:t xml:space="preserve"> є </w:t>
      </w:r>
      <w:proofErr w:type="spellStart"/>
      <w:r w:rsidRPr="00630C7B">
        <w:rPr>
          <w:rFonts w:ascii="Times New Roman" w:eastAsia="Times New Roman" w:hAnsi="Times New Roman" w:cs="Times New Roman"/>
          <w:sz w:val="28"/>
          <w:szCs w:val="28"/>
          <w:lang w:val="ru-RU" w:eastAsia="ru-RU"/>
        </w:rPr>
        <w:t>національні</w:t>
      </w:r>
      <w:proofErr w:type="spellEnd"/>
      <w:r w:rsidRPr="00630C7B">
        <w:rPr>
          <w:rFonts w:ascii="Times New Roman" w:eastAsia="Times New Roman" w:hAnsi="Times New Roman" w:cs="Times New Roman"/>
          <w:sz w:val="28"/>
          <w:szCs w:val="28"/>
          <w:lang w:val="ru-RU" w:eastAsia="ru-RU"/>
        </w:rPr>
        <w:t xml:space="preserve"> парки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Карпатський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Шацький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Подільські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Товтри</w:t>
      </w:r>
      <w:proofErr w:type="spellEnd"/>
      <w:r w:rsidRPr="00630C7B">
        <w:rPr>
          <w:rFonts w:ascii="Times New Roman" w:eastAsia="Times New Roman" w:hAnsi="Times New Roman" w:cs="Times New Roman"/>
          <w:sz w:val="28"/>
          <w:szCs w:val="28"/>
          <w:lang w:val="ru-RU" w:eastAsia="ru-RU"/>
        </w:rPr>
        <w:t xml:space="preserve">, де </w:t>
      </w:r>
      <w:proofErr w:type="spellStart"/>
      <w:r w:rsidRPr="00630C7B">
        <w:rPr>
          <w:rFonts w:ascii="Times New Roman" w:eastAsia="Times New Roman" w:hAnsi="Times New Roman" w:cs="Times New Roman"/>
          <w:sz w:val="28"/>
          <w:szCs w:val="28"/>
          <w:lang w:val="ru-RU" w:eastAsia="ru-RU"/>
        </w:rPr>
        <w:t>встановлено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спеціальні</w:t>
      </w:r>
      <w:proofErr w:type="spellEnd"/>
      <w:r w:rsidRPr="00630C7B">
        <w:rPr>
          <w:rFonts w:ascii="Times New Roman" w:eastAsia="Times New Roman" w:hAnsi="Times New Roman" w:cs="Times New Roman"/>
          <w:sz w:val="28"/>
          <w:szCs w:val="28"/>
          <w:lang w:val="ru-RU" w:eastAsia="ru-RU"/>
        </w:rPr>
        <w:t xml:space="preserve"> правила </w:t>
      </w:r>
      <w:proofErr w:type="spellStart"/>
      <w:r w:rsidRPr="00630C7B">
        <w:rPr>
          <w:rFonts w:ascii="Times New Roman" w:eastAsia="Times New Roman" w:hAnsi="Times New Roman" w:cs="Times New Roman"/>
          <w:sz w:val="28"/>
          <w:szCs w:val="28"/>
          <w:lang w:val="ru-RU" w:eastAsia="ru-RU"/>
        </w:rPr>
        <w:t>відвідування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територій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марковані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маршрути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інформаційні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стенди</w:t>
      </w:r>
      <w:proofErr w:type="spellEnd"/>
      <w:r w:rsidRPr="00630C7B">
        <w:rPr>
          <w:rFonts w:ascii="Times New Roman" w:eastAsia="Times New Roman" w:hAnsi="Times New Roman" w:cs="Times New Roman"/>
          <w:sz w:val="28"/>
          <w:szCs w:val="28"/>
          <w:lang w:val="ru-RU" w:eastAsia="ru-RU"/>
        </w:rPr>
        <w:t>. [4]</w:t>
      </w:r>
    </w:p>
    <w:p w14:paraId="67066B7E"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Державні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органи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повинні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розробляти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впроваджувати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політику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сталого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туризму,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враховує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екологічні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обмеження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Важливо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щоб</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створення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відбувалося</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урахуванням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екологічних</w:t>
      </w:r>
      <w:proofErr w:type="spellEnd"/>
      <w:r w:rsidRPr="00630C7B">
        <w:rPr>
          <w:rFonts w:ascii="Times New Roman" w:eastAsia="Times New Roman" w:hAnsi="Times New Roman" w:cs="Times New Roman"/>
          <w:sz w:val="28"/>
          <w:szCs w:val="28"/>
          <w:lang w:val="ru-RU" w:eastAsia="ru-RU"/>
        </w:rPr>
        <w:t xml:space="preserve"> норм. </w:t>
      </w:r>
      <w:proofErr w:type="spellStart"/>
      <w:r w:rsidRPr="00630C7B">
        <w:rPr>
          <w:rFonts w:ascii="Times New Roman" w:eastAsia="Times New Roman" w:hAnsi="Times New Roman" w:cs="Times New Roman"/>
          <w:sz w:val="28"/>
          <w:szCs w:val="28"/>
          <w:lang w:val="ru-RU" w:eastAsia="ru-RU"/>
        </w:rPr>
        <w:t>Суспільство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також</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відігравати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активну</w:t>
      </w:r>
      <w:proofErr w:type="spellEnd"/>
      <w:r w:rsidRPr="00630C7B">
        <w:rPr>
          <w:rFonts w:ascii="Times New Roman" w:eastAsia="Times New Roman" w:hAnsi="Times New Roman" w:cs="Times New Roman"/>
          <w:sz w:val="28"/>
          <w:szCs w:val="28"/>
          <w:lang w:val="ru-RU" w:eastAsia="ru-RU"/>
        </w:rPr>
        <w:t xml:space="preserve"> роль у </w:t>
      </w:r>
      <w:proofErr w:type="spellStart"/>
      <w:r w:rsidRPr="00630C7B">
        <w:rPr>
          <w:rFonts w:ascii="Times New Roman" w:eastAsia="Times New Roman" w:hAnsi="Times New Roman" w:cs="Times New Roman"/>
          <w:sz w:val="28"/>
          <w:szCs w:val="28"/>
          <w:lang w:val="ru-RU" w:eastAsia="ru-RU"/>
        </w:rPr>
        <w:t>підтриманні</w:t>
      </w:r>
      <w:proofErr w:type="spellEnd"/>
      <w:r w:rsidRPr="00630C7B">
        <w:rPr>
          <w:rFonts w:ascii="Times New Roman" w:eastAsia="Times New Roman" w:hAnsi="Times New Roman" w:cs="Times New Roman"/>
          <w:sz w:val="28"/>
          <w:szCs w:val="28"/>
          <w:lang w:val="ru-RU" w:eastAsia="ru-RU"/>
        </w:rPr>
        <w:t xml:space="preserve"> балансу </w:t>
      </w:r>
      <w:proofErr w:type="spellStart"/>
      <w:r w:rsidRPr="00630C7B">
        <w:rPr>
          <w:rFonts w:ascii="Times New Roman" w:eastAsia="Times New Roman" w:hAnsi="Times New Roman" w:cs="Times New Roman"/>
          <w:sz w:val="28"/>
          <w:szCs w:val="28"/>
          <w:lang w:val="ru-RU" w:eastAsia="ru-RU"/>
        </w:rPr>
        <w:t>між</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відпочинком</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природоохороною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Екологічна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освіта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волонтерські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ініціативи</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прибирання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територій</w:t>
      </w:r>
      <w:proofErr w:type="spellEnd"/>
      <w:r w:rsidRPr="00630C7B">
        <w:rPr>
          <w:rFonts w:ascii="Times New Roman" w:eastAsia="Times New Roman" w:hAnsi="Times New Roman" w:cs="Times New Roman"/>
          <w:sz w:val="28"/>
          <w:szCs w:val="28"/>
          <w:lang w:val="ru-RU" w:eastAsia="ru-RU"/>
        </w:rPr>
        <w:t xml:space="preserve">, участь у </w:t>
      </w:r>
      <w:proofErr w:type="spellStart"/>
      <w:r w:rsidRPr="00630C7B">
        <w:rPr>
          <w:rFonts w:ascii="Times New Roman" w:eastAsia="Times New Roman" w:hAnsi="Times New Roman" w:cs="Times New Roman"/>
          <w:sz w:val="28"/>
          <w:szCs w:val="28"/>
          <w:lang w:val="ru-RU" w:eastAsia="ru-RU"/>
        </w:rPr>
        <w:t>природоохоронних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акціях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сприяють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формуванню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відповідального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ставлення</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довкілля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Окрім</w:t>
      </w:r>
      <w:proofErr w:type="spellEnd"/>
      <w:r w:rsidRPr="00630C7B">
        <w:rPr>
          <w:rFonts w:ascii="Times New Roman" w:eastAsia="Times New Roman" w:hAnsi="Times New Roman" w:cs="Times New Roman"/>
          <w:sz w:val="28"/>
          <w:szCs w:val="28"/>
          <w:lang w:val="ru-RU" w:eastAsia="ru-RU"/>
        </w:rPr>
        <w:t xml:space="preserve"> того, </w:t>
      </w:r>
      <w:proofErr w:type="spellStart"/>
      <w:r w:rsidRPr="00630C7B">
        <w:rPr>
          <w:rFonts w:ascii="Times New Roman" w:eastAsia="Times New Roman" w:hAnsi="Times New Roman" w:cs="Times New Roman"/>
          <w:sz w:val="28"/>
          <w:szCs w:val="28"/>
          <w:lang w:val="ru-RU" w:eastAsia="ru-RU"/>
        </w:rPr>
        <w:t>важливо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залучати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місцеве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населення</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управління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діяльністю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адже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саме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воно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найбільше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зацікавлене</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збереженні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природних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ресурсів</w:t>
      </w:r>
      <w:proofErr w:type="spellEnd"/>
      <w:r w:rsidRPr="00630C7B">
        <w:rPr>
          <w:rFonts w:ascii="Times New Roman" w:eastAsia="Times New Roman" w:hAnsi="Times New Roman" w:cs="Times New Roman"/>
          <w:sz w:val="28"/>
          <w:szCs w:val="28"/>
          <w:lang w:val="ru-RU" w:eastAsia="ru-RU"/>
        </w:rPr>
        <w:t>. [1]</w:t>
      </w:r>
    </w:p>
    <w:p w14:paraId="7C56BB47"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Для </w:t>
      </w:r>
      <w:proofErr w:type="spellStart"/>
      <w:r w:rsidRPr="00630C7B">
        <w:rPr>
          <w:rFonts w:ascii="Times New Roman" w:eastAsia="Times New Roman" w:hAnsi="Times New Roman" w:cs="Times New Roman"/>
          <w:sz w:val="28"/>
          <w:szCs w:val="28"/>
          <w:lang w:val="ru-RU" w:eastAsia="ru-RU"/>
        </w:rPr>
        <w:t>гармонійного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співіснування</w:t>
      </w:r>
      <w:proofErr w:type="spellEnd"/>
      <w:r w:rsidRPr="00630C7B">
        <w:rPr>
          <w:rFonts w:ascii="Times New Roman" w:eastAsia="Times New Roman" w:hAnsi="Times New Roman" w:cs="Times New Roman"/>
          <w:sz w:val="28"/>
          <w:szCs w:val="28"/>
          <w:lang w:val="ru-RU" w:eastAsia="ru-RU"/>
        </w:rPr>
        <w:t xml:space="preserve"> туризму й </w:t>
      </w:r>
      <w:proofErr w:type="spellStart"/>
      <w:r w:rsidRPr="00630C7B">
        <w:rPr>
          <w:rFonts w:ascii="Times New Roman" w:eastAsia="Times New Roman" w:hAnsi="Times New Roman" w:cs="Times New Roman"/>
          <w:sz w:val="28"/>
          <w:szCs w:val="28"/>
          <w:lang w:val="ru-RU" w:eastAsia="ru-RU"/>
        </w:rPr>
        <w:t>природи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необхідно</w:t>
      </w:r>
      <w:proofErr w:type="spellEnd"/>
      <w:r w:rsidRPr="00630C7B">
        <w:rPr>
          <w:rFonts w:ascii="Times New Roman" w:eastAsia="Times New Roman" w:hAnsi="Times New Roman" w:cs="Times New Roman"/>
          <w:sz w:val="28"/>
          <w:szCs w:val="28"/>
          <w:lang w:val="ru-RU" w:eastAsia="ru-RU"/>
        </w:rPr>
        <w:t>:</w:t>
      </w:r>
    </w:p>
    <w:p w14:paraId="265B9253" w14:textId="77777777" w:rsidR="004D5A7A" w:rsidRPr="00630C7B" w:rsidRDefault="004D5A7A" w:rsidP="008664A6">
      <w:pPr>
        <w:numPr>
          <w:ilvl w:val="0"/>
          <w:numId w:val="44"/>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розвивати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сталий</w:t>
      </w:r>
      <w:proofErr w:type="spellEnd"/>
      <w:r w:rsidRPr="00630C7B">
        <w:rPr>
          <w:rFonts w:ascii="Times New Roman" w:eastAsia="Times New Roman" w:hAnsi="Times New Roman" w:cs="Times New Roman"/>
          <w:sz w:val="28"/>
          <w:szCs w:val="28"/>
          <w:lang w:val="ru-RU" w:eastAsia="ru-RU"/>
        </w:rPr>
        <w:t xml:space="preserve"> туризм,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поєднує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вигоду</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екологічну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безпеку</w:t>
      </w:r>
      <w:proofErr w:type="spellEnd"/>
      <w:r w:rsidRPr="00630C7B">
        <w:rPr>
          <w:rFonts w:ascii="Times New Roman" w:eastAsia="Times New Roman" w:hAnsi="Times New Roman" w:cs="Times New Roman"/>
          <w:sz w:val="28"/>
          <w:szCs w:val="28"/>
          <w:lang w:val="ru-RU" w:eastAsia="ru-RU"/>
        </w:rPr>
        <w:t>;</w:t>
      </w:r>
    </w:p>
    <w:p w14:paraId="220933A0" w14:textId="77777777" w:rsidR="004D5A7A" w:rsidRPr="00630C7B" w:rsidRDefault="004D5A7A" w:rsidP="008664A6">
      <w:pPr>
        <w:numPr>
          <w:ilvl w:val="0"/>
          <w:numId w:val="44"/>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обмежувати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кількість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туристів</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чутливих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природних</w:t>
      </w:r>
      <w:proofErr w:type="spellEnd"/>
      <w:r w:rsidRPr="00630C7B">
        <w:rPr>
          <w:rFonts w:ascii="Times New Roman" w:eastAsia="Times New Roman" w:hAnsi="Times New Roman" w:cs="Times New Roman"/>
          <w:sz w:val="28"/>
          <w:szCs w:val="28"/>
          <w:lang w:val="ru-RU" w:eastAsia="ru-RU"/>
        </w:rPr>
        <w:t xml:space="preserve"> зонах;</w:t>
      </w:r>
    </w:p>
    <w:p w14:paraId="560E40D0" w14:textId="77777777" w:rsidR="004D5A7A" w:rsidRPr="00630C7B" w:rsidRDefault="004D5A7A" w:rsidP="008664A6">
      <w:pPr>
        <w:numPr>
          <w:ilvl w:val="0"/>
          <w:numId w:val="44"/>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стимулювати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використання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екологічних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технологій</w:t>
      </w:r>
      <w:proofErr w:type="spellEnd"/>
      <w:r w:rsidRPr="00630C7B">
        <w:rPr>
          <w:rFonts w:ascii="Times New Roman" w:eastAsia="Times New Roman" w:hAnsi="Times New Roman" w:cs="Times New Roman"/>
          <w:sz w:val="28"/>
          <w:szCs w:val="28"/>
          <w:lang w:val="ru-RU" w:eastAsia="ru-RU"/>
        </w:rPr>
        <w:t>;</w:t>
      </w:r>
    </w:p>
    <w:p w14:paraId="7BD95489" w14:textId="77777777" w:rsidR="004D5A7A" w:rsidRPr="00630C7B" w:rsidRDefault="004D5A7A" w:rsidP="008664A6">
      <w:pPr>
        <w:numPr>
          <w:ilvl w:val="0"/>
          <w:numId w:val="44"/>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популяризувати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екологічну</w:t>
      </w:r>
      <w:proofErr w:type="spellEnd"/>
      <w:r w:rsidRPr="00630C7B">
        <w:rPr>
          <w:rFonts w:ascii="Times New Roman" w:eastAsia="Times New Roman" w:hAnsi="Times New Roman" w:cs="Times New Roman"/>
          <w:sz w:val="28"/>
          <w:szCs w:val="28"/>
          <w:lang w:val="ru-RU" w:eastAsia="ru-RU"/>
        </w:rPr>
        <w:t xml:space="preserve"> культуру </w:t>
      </w:r>
      <w:proofErr w:type="spellStart"/>
      <w:r w:rsidRPr="00630C7B">
        <w:rPr>
          <w:rFonts w:ascii="Times New Roman" w:eastAsia="Times New Roman" w:hAnsi="Times New Roman" w:cs="Times New Roman"/>
          <w:sz w:val="28"/>
          <w:szCs w:val="28"/>
          <w:lang w:val="ru-RU" w:eastAsia="ru-RU"/>
        </w:rPr>
        <w:t>серед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мандрівників</w:t>
      </w:r>
      <w:proofErr w:type="spellEnd"/>
      <w:r w:rsidRPr="00630C7B">
        <w:rPr>
          <w:rFonts w:ascii="Times New Roman" w:eastAsia="Times New Roman" w:hAnsi="Times New Roman" w:cs="Times New Roman"/>
          <w:sz w:val="28"/>
          <w:szCs w:val="28"/>
          <w:lang w:val="ru-RU" w:eastAsia="ru-RU"/>
        </w:rPr>
        <w:t>;</w:t>
      </w:r>
    </w:p>
    <w:p w14:paraId="5B8CF7F7" w14:textId="77777777" w:rsidR="004D5A7A" w:rsidRPr="00630C7B" w:rsidRDefault="004D5A7A" w:rsidP="008664A6">
      <w:pPr>
        <w:numPr>
          <w:ilvl w:val="0"/>
          <w:numId w:val="44"/>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створювати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освітні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програми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еко-маршрути</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дітей</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молоді</w:t>
      </w:r>
      <w:proofErr w:type="spellEnd"/>
      <w:r w:rsidRPr="00630C7B">
        <w:rPr>
          <w:rFonts w:ascii="Times New Roman" w:eastAsia="Times New Roman" w:hAnsi="Times New Roman" w:cs="Times New Roman"/>
          <w:sz w:val="28"/>
          <w:szCs w:val="28"/>
          <w:lang w:val="ru-RU" w:eastAsia="ru-RU"/>
        </w:rPr>
        <w:t>.[5]</w:t>
      </w:r>
    </w:p>
    <w:p w14:paraId="4A11A3A9"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Туризм і природа — </w:t>
      </w:r>
      <w:proofErr w:type="spellStart"/>
      <w:r w:rsidRPr="00630C7B">
        <w:rPr>
          <w:rFonts w:ascii="Times New Roman" w:eastAsia="Times New Roman" w:hAnsi="Times New Roman" w:cs="Times New Roman"/>
          <w:sz w:val="28"/>
          <w:szCs w:val="28"/>
          <w:lang w:val="ru-RU" w:eastAsia="ru-RU"/>
        </w:rPr>
        <w:t>взаємопов’язані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сфери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можуть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існувати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лише</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гармонії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індустрії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супроводжуватися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дотриманням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lastRenderedPageBreak/>
        <w:t>природоохоронних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принципів</w:t>
      </w:r>
      <w:proofErr w:type="spellEnd"/>
      <w:r w:rsidRPr="00630C7B">
        <w:rPr>
          <w:rFonts w:ascii="Times New Roman" w:eastAsia="Times New Roman" w:hAnsi="Times New Roman" w:cs="Times New Roman"/>
          <w:sz w:val="28"/>
          <w:szCs w:val="28"/>
          <w:lang w:val="ru-RU" w:eastAsia="ru-RU"/>
        </w:rPr>
        <w:t xml:space="preserve">. Баланс </w:t>
      </w:r>
      <w:proofErr w:type="spellStart"/>
      <w:r w:rsidRPr="00630C7B">
        <w:rPr>
          <w:rFonts w:ascii="Times New Roman" w:eastAsia="Times New Roman" w:hAnsi="Times New Roman" w:cs="Times New Roman"/>
          <w:sz w:val="28"/>
          <w:szCs w:val="28"/>
          <w:lang w:val="ru-RU" w:eastAsia="ru-RU"/>
        </w:rPr>
        <w:t>між</w:t>
      </w:r>
      <w:proofErr w:type="spellEnd"/>
      <w:r w:rsidRPr="00630C7B">
        <w:rPr>
          <w:rFonts w:ascii="Times New Roman" w:eastAsia="Times New Roman" w:hAnsi="Times New Roman" w:cs="Times New Roman"/>
          <w:sz w:val="28"/>
          <w:szCs w:val="28"/>
          <w:lang w:val="ru-RU" w:eastAsia="ru-RU"/>
        </w:rPr>
        <w:t xml:space="preserve"> туризмом і </w:t>
      </w:r>
      <w:proofErr w:type="spellStart"/>
      <w:r w:rsidRPr="00630C7B">
        <w:rPr>
          <w:rFonts w:ascii="Times New Roman" w:eastAsia="Times New Roman" w:hAnsi="Times New Roman" w:cs="Times New Roman"/>
          <w:sz w:val="28"/>
          <w:szCs w:val="28"/>
          <w:lang w:val="ru-RU" w:eastAsia="ru-RU"/>
        </w:rPr>
        <w:t>природоохороною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полягає</w:t>
      </w:r>
      <w:proofErr w:type="spellEnd"/>
      <w:r w:rsidRPr="00630C7B">
        <w:rPr>
          <w:rFonts w:ascii="Times New Roman" w:eastAsia="Times New Roman" w:hAnsi="Times New Roman" w:cs="Times New Roman"/>
          <w:sz w:val="28"/>
          <w:szCs w:val="28"/>
          <w:lang w:val="ru-RU" w:eastAsia="ru-RU"/>
        </w:rPr>
        <w:t xml:space="preserve"> не у </w:t>
      </w:r>
      <w:proofErr w:type="spellStart"/>
      <w:r w:rsidRPr="00630C7B">
        <w:rPr>
          <w:rFonts w:ascii="Times New Roman" w:eastAsia="Times New Roman" w:hAnsi="Times New Roman" w:cs="Times New Roman"/>
          <w:sz w:val="28"/>
          <w:szCs w:val="28"/>
          <w:lang w:val="ru-RU" w:eastAsia="ru-RU"/>
        </w:rPr>
        <w:t>відмові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подорожей</w:t>
      </w:r>
      <w:proofErr w:type="spellEnd"/>
      <w:r w:rsidRPr="00630C7B">
        <w:rPr>
          <w:rFonts w:ascii="Times New Roman" w:eastAsia="Times New Roman" w:hAnsi="Times New Roman" w:cs="Times New Roman"/>
          <w:sz w:val="28"/>
          <w:szCs w:val="28"/>
          <w:lang w:val="ru-RU" w:eastAsia="ru-RU"/>
        </w:rPr>
        <w:t xml:space="preserve">, а у </w:t>
      </w:r>
      <w:proofErr w:type="spellStart"/>
      <w:r w:rsidRPr="00630C7B">
        <w:rPr>
          <w:rFonts w:ascii="Times New Roman" w:eastAsia="Times New Roman" w:hAnsi="Times New Roman" w:cs="Times New Roman"/>
          <w:sz w:val="28"/>
          <w:szCs w:val="28"/>
          <w:lang w:val="ru-RU" w:eastAsia="ru-RU"/>
        </w:rPr>
        <w:t>свідомому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ставленні</w:t>
      </w:r>
      <w:proofErr w:type="spellEnd"/>
      <w:r w:rsidRPr="00630C7B">
        <w:rPr>
          <w:rFonts w:ascii="Times New Roman" w:eastAsia="Times New Roman" w:hAnsi="Times New Roman" w:cs="Times New Roman"/>
          <w:sz w:val="28"/>
          <w:szCs w:val="28"/>
          <w:lang w:val="ru-RU" w:eastAsia="ru-RU"/>
        </w:rPr>
        <w:t xml:space="preserve"> до них. Лише </w:t>
      </w:r>
      <w:proofErr w:type="spellStart"/>
      <w:r w:rsidRPr="00630C7B">
        <w:rPr>
          <w:rFonts w:ascii="Times New Roman" w:eastAsia="Times New Roman" w:hAnsi="Times New Roman" w:cs="Times New Roman"/>
          <w:sz w:val="28"/>
          <w:szCs w:val="28"/>
          <w:lang w:val="ru-RU" w:eastAsia="ru-RU"/>
        </w:rPr>
        <w:t>відповідальне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використання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природних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ресурсів</w:t>
      </w:r>
      <w:proofErr w:type="spellEnd"/>
      <w:r w:rsidRPr="00630C7B">
        <w:rPr>
          <w:rFonts w:ascii="Times New Roman" w:eastAsia="Times New Roman" w:hAnsi="Times New Roman" w:cs="Times New Roman"/>
          <w:sz w:val="28"/>
          <w:szCs w:val="28"/>
          <w:lang w:val="ru-RU" w:eastAsia="ru-RU"/>
        </w:rPr>
        <w:t xml:space="preserve"> дозволить </w:t>
      </w:r>
      <w:proofErr w:type="spellStart"/>
      <w:r w:rsidRPr="00630C7B">
        <w:rPr>
          <w:rFonts w:ascii="Times New Roman" w:eastAsia="Times New Roman" w:hAnsi="Times New Roman" w:cs="Times New Roman"/>
          <w:sz w:val="28"/>
          <w:szCs w:val="28"/>
          <w:lang w:val="ru-RU" w:eastAsia="ru-RU"/>
        </w:rPr>
        <w:t>майбутнім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поколінням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насолоджуватися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дивовижною</w:t>
      </w:r>
      <w:proofErr w:type="spellEnd"/>
      <w:r w:rsidRPr="00630C7B">
        <w:rPr>
          <w:rFonts w:ascii="Times New Roman" w:eastAsia="Times New Roman" w:hAnsi="Times New Roman" w:cs="Times New Roman"/>
          <w:sz w:val="28"/>
          <w:szCs w:val="28"/>
          <w:lang w:val="ru-RU" w:eastAsia="ru-RU"/>
        </w:rPr>
        <w:t xml:space="preserve"> природою </w:t>
      </w:r>
      <w:proofErr w:type="spellStart"/>
      <w:r w:rsidRPr="00630C7B">
        <w:rPr>
          <w:rFonts w:ascii="Times New Roman" w:eastAsia="Times New Roman" w:hAnsi="Times New Roman" w:cs="Times New Roman"/>
          <w:sz w:val="28"/>
          <w:szCs w:val="28"/>
          <w:lang w:val="ru-RU" w:eastAsia="ru-RU"/>
        </w:rPr>
        <w:t>нашої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планети</w:t>
      </w:r>
      <w:proofErr w:type="spellEnd"/>
      <w:r w:rsidRPr="00630C7B">
        <w:rPr>
          <w:rFonts w:ascii="Times New Roman" w:eastAsia="Times New Roman" w:hAnsi="Times New Roman" w:cs="Times New Roman"/>
          <w:sz w:val="28"/>
          <w:szCs w:val="28"/>
          <w:lang w:val="ru-RU" w:eastAsia="ru-RU"/>
        </w:rPr>
        <w:t>. [2]</w:t>
      </w:r>
    </w:p>
    <w:p w14:paraId="2F618C5E" w14:textId="77777777" w:rsidR="00D83F5F" w:rsidRDefault="00D83F5F" w:rsidP="00630C7B">
      <w:pPr>
        <w:spacing w:after="0" w:line="360" w:lineRule="auto"/>
        <w:ind w:firstLine="709"/>
        <w:jc w:val="center"/>
        <w:rPr>
          <w:rFonts w:ascii="Times New Roman" w:eastAsia="Times New Roman" w:hAnsi="Times New Roman" w:cs="Times New Roman"/>
          <w:b/>
          <w:bCs/>
          <w:sz w:val="28"/>
          <w:szCs w:val="28"/>
          <w:lang w:eastAsia="uk-UA"/>
        </w:rPr>
      </w:pPr>
    </w:p>
    <w:p w14:paraId="21C05793" w14:textId="4C52CF0F" w:rsidR="004D5A7A" w:rsidRPr="00630C7B" w:rsidRDefault="004D5A7A" w:rsidP="00630C7B">
      <w:pPr>
        <w:spacing w:after="0" w:line="360" w:lineRule="auto"/>
        <w:ind w:firstLine="709"/>
        <w:jc w:val="center"/>
        <w:rPr>
          <w:rFonts w:ascii="Times New Roman" w:eastAsia="Times New Roman" w:hAnsi="Times New Roman" w:cs="Times New Roman"/>
          <w:b/>
          <w:bCs/>
          <w:sz w:val="28"/>
          <w:szCs w:val="28"/>
          <w:lang w:eastAsia="uk-UA"/>
        </w:rPr>
      </w:pPr>
      <w:r w:rsidRPr="00630C7B">
        <w:rPr>
          <w:rFonts w:ascii="Times New Roman" w:eastAsia="Times New Roman" w:hAnsi="Times New Roman" w:cs="Times New Roman"/>
          <w:b/>
          <w:bCs/>
          <w:sz w:val="28"/>
          <w:szCs w:val="28"/>
          <w:lang w:eastAsia="uk-UA"/>
        </w:rPr>
        <w:t>Список використаних джерел</w:t>
      </w:r>
    </w:p>
    <w:p w14:paraId="6AEC5953" w14:textId="77777777" w:rsidR="004D5A7A" w:rsidRPr="00630C7B" w:rsidRDefault="004D5A7A" w:rsidP="008664A6">
      <w:pPr>
        <w:numPr>
          <w:ilvl w:val="0"/>
          <w:numId w:val="45"/>
        </w:numPr>
        <w:spacing w:after="0" w:line="360" w:lineRule="auto"/>
        <w:ind w:left="0"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Закон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«Про </w:t>
      </w:r>
      <w:proofErr w:type="spellStart"/>
      <w:r w:rsidRPr="00630C7B">
        <w:rPr>
          <w:rFonts w:ascii="Times New Roman" w:eastAsia="Times New Roman" w:hAnsi="Times New Roman" w:cs="Times New Roman"/>
          <w:sz w:val="28"/>
          <w:szCs w:val="28"/>
          <w:lang w:val="ru-RU" w:eastAsia="ru-RU"/>
        </w:rPr>
        <w:t>охорону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навколишнього</w:t>
      </w:r>
      <w:proofErr w:type="spellEnd"/>
      <w:r w:rsidRPr="00630C7B">
        <w:rPr>
          <w:rFonts w:ascii="Times New Roman" w:eastAsia="Times New Roman" w:hAnsi="Times New Roman" w:cs="Times New Roman"/>
          <w:sz w:val="28"/>
          <w:szCs w:val="28"/>
          <w:lang w:val="ru-RU" w:eastAsia="ru-RU"/>
        </w:rPr>
        <w:t xml:space="preserve"> природного </w:t>
      </w:r>
      <w:proofErr w:type="spellStart"/>
      <w:r w:rsidRPr="00630C7B">
        <w:rPr>
          <w:rFonts w:ascii="Times New Roman" w:eastAsia="Times New Roman" w:hAnsi="Times New Roman" w:cs="Times New Roman"/>
          <w:sz w:val="28"/>
          <w:szCs w:val="28"/>
          <w:lang w:val="ru-RU" w:eastAsia="ru-RU"/>
        </w:rPr>
        <w:t>середовища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w:t>
      </w:r>
      <w:proofErr w:type="spellEnd"/>
      <w:r w:rsidRPr="00630C7B">
        <w:rPr>
          <w:rFonts w:ascii="Times New Roman" w:eastAsia="Times New Roman" w:hAnsi="Times New Roman" w:cs="Times New Roman"/>
          <w:sz w:val="28"/>
          <w:szCs w:val="28"/>
          <w:lang w:val="ru-RU" w:eastAsia="ru-RU"/>
        </w:rPr>
        <w:t xml:space="preserve"> 25.06.1991 №1264-XII.</w:t>
      </w:r>
    </w:p>
    <w:p w14:paraId="082BA477" w14:textId="77777777" w:rsidR="004D5A7A" w:rsidRPr="00630C7B" w:rsidRDefault="004D5A7A" w:rsidP="008664A6">
      <w:pPr>
        <w:numPr>
          <w:ilvl w:val="0"/>
          <w:numId w:val="45"/>
        </w:numPr>
        <w:spacing w:after="0" w:line="360" w:lineRule="auto"/>
        <w:ind w:left="0"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Закон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«Про туризм» </w:t>
      </w:r>
      <w:proofErr w:type="spellStart"/>
      <w:r w:rsidRPr="00630C7B">
        <w:rPr>
          <w:rFonts w:ascii="Times New Roman" w:eastAsia="Times New Roman" w:hAnsi="Times New Roman" w:cs="Times New Roman"/>
          <w:sz w:val="28"/>
          <w:szCs w:val="28"/>
          <w:lang w:val="ru-RU" w:eastAsia="ru-RU"/>
        </w:rPr>
        <w:t>від</w:t>
      </w:r>
      <w:proofErr w:type="spellEnd"/>
      <w:r w:rsidRPr="00630C7B">
        <w:rPr>
          <w:rFonts w:ascii="Times New Roman" w:eastAsia="Times New Roman" w:hAnsi="Times New Roman" w:cs="Times New Roman"/>
          <w:sz w:val="28"/>
          <w:szCs w:val="28"/>
          <w:lang w:val="ru-RU" w:eastAsia="ru-RU"/>
        </w:rPr>
        <w:t xml:space="preserve"> 15.09.1995 №324/95-ВР.</w:t>
      </w:r>
    </w:p>
    <w:p w14:paraId="0D511E82" w14:textId="77777777" w:rsidR="004D5A7A" w:rsidRPr="00630C7B" w:rsidRDefault="004D5A7A" w:rsidP="008664A6">
      <w:pPr>
        <w:numPr>
          <w:ilvl w:val="0"/>
          <w:numId w:val="45"/>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Бейдик</w:t>
      </w:r>
      <w:proofErr w:type="spellEnd"/>
      <w:r w:rsidRPr="00630C7B">
        <w:rPr>
          <w:rFonts w:ascii="Times New Roman" w:eastAsia="Times New Roman" w:hAnsi="Times New Roman" w:cs="Times New Roman"/>
          <w:sz w:val="28"/>
          <w:szCs w:val="28"/>
          <w:lang w:val="ru-RU" w:eastAsia="ru-RU"/>
        </w:rPr>
        <w:t xml:space="preserve"> О.О. </w:t>
      </w:r>
      <w:proofErr w:type="spellStart"/>
      <w:r w:rsidRPr="00630C7B">
        <w:rPr>
          <w:rFonts w:ascii="Times New Roman" w:eastAsia="Times New Roman" w:hAnsi="Times New Roman" w:cs="Times New Roman"/>
          <w:i/>
          <w:iCs/>
          <w:sz w:val="28"/>
          <w:szCs w:val="28"/>
          <w:lang w:val="ru-RU" w:eastAsia="ru-RU"/>
        </w:rPr>
        <w:t>Рекреаційно-туристичні</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ресурси</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Київ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Альтерпрес</w:t>
      </w:r>
      <w:proofErr w:type="spellEnd"/>
      <w:r w:rsidRPr="00630C7B">
        <w:rPr>
          <w:rFonts w:ascii="Times New Roman" w:eastAsia="Times New Roman" w:hAnsi="Times New Roman" w:cs="Times New Roman"/>
          <w:sz w:val="28"/>
          <w:szCs w:val="28"/>
          <w:lang w:val="ru-RU" w:eastAsia="ru-RU"/>
        </w:rPr>
        <w:t>, 2020.</w:t>
      </w:r>
    </w:p>
    <w:p w14:paraId="7C0C1A52" w14:textId="77777777" w:rsidR="004D5A7A" w:rsidRPr="00630C7B" w:rsidRDefault="004D5A7A" w:rsidP="008664A6">
      <w:pPr>
        <w:numPr>
          <w:ilvl w:val="0"/>
          <w:numId w:val="45"/>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Крачило</w:t>
      </w:r>
      <w:proofErr w:type="spellEnd"/>
      <w:r w:rsidRPr="00630C7B">
        <w:rPr>
          <w:rFonts w:ascii="Times New Roman" w:eastAsia="Times New Roman" w:hAnsi="Times New Roman" w:cs="Times New Roman"/>
          <w:sz w:val="28"/>
          <w:szCs w:val="28"/>
          <w:lang w:val="ru-RU" w:eastAsia="ru-RU"/>
        </w:rPr>
        <w:t xml:space="preserve"> М.П. </w:t>
      </w:r>
      <w:proofErr w:type="spellStart"/>
      <w:r w:rsidRPr="00630C7B">
        <w:rPr>
          <w:rFonts w:ascii="Times New Roman" w:eastAsia="Times New Roman" w:hAnsi="Times New Roman" w:cs="Times New Roman"/>
          <w:i/>
          <w:iCs/>
          <w:sz w:val="28"/>
          <w:szCs w:val="28"/>
          <w:lang w:val="ru-RU" w:eastAsia="ru-RU"/>
        </w:rPr>
        <w:t>Екотуризм</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сучасний</w:t>
      </w:r>
      <w:proofErr w:type="spellEnd"/>
      <w:r w:rsidRPr="00630C7B">
        <w:rPr>
          <w:rFonts w:ascii="Times New Roman" w:eastAsia="Times New Roman" w:hAnsi="Times New Roman" w:cs="Times New Roman"/>
          <w:i/>
          <w:iCs/>
          <w:sz w:val="28"/>
          <w:szCs w:val="28"/>
          <w:lang w:val="ru-RU" w:eastAsia="ru-RU"/>
        </w:rPr>
        <w:t xml:space="preserve"> стан та </w:t>
      </w:r>
      <w:proofErr w:type="spellStart"/>
      <w:r w:rsidRPr="00630C7B">
        <w:rPr>
          <w:rFonts w:ascii="Times New Roman" w:eastAsia="Times New Roman" w:hAnsi="Times New Roman" w:cs="Times New Roman"/>
          <w:i/>
          <w:iCs/>
          <w:sz w:val="28"/>
          <w:szCs w:val="28"/>
          <w:lang w:val="ru-RU" w:eastAsia="ru-RU"/>
        </w:rPr>
        <w:t>перспективи</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Львів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Світ</w:t>
      </w:r>
      <w:proofErr w:type="spellEnd"/>
      <w:r w:rsidRPr="00630C7B">
        <w:rPr>
          <w:rFonts w:ascii="Times New Roman" w:eastAsia="Times New Roman" w:hAnsi="Times New Roman" w:cs="Times New Roman"/>
          <w:sz w:val="28"/>
          <w:szCs w:val="28"/>
          <w:lang w:val="ru-RU" w:eastAsia="ru-RU"/>
        </w:rPr>
        <w:t>, 2019.</w:t>
      </w:r>
    </w:p>
    <w:p w14:paraId="775AA55C" w14:textId="77777777" w:rsidR="004D5A7A" w:rsidRPr="00630C7B" w:rsidRDefault="004D5A7A" w:rsidP="008664A6">
      <w:pPr>
        <w:numPr>
          <w:ilvl w:val="0"/>
          <w:numId w:val="45"/>
        </w:numPr>
        <w:spacing w:after="0" w:line="360" w:lineRule="auto"/>
        <w:ind w:left="0" w:firstLine="709"/>
        <w:jc w:val="both"/>
        <w:rPr>
          <w:rFonts w:ascii="Times New Roman" w:eastAsia="Times New Roman" w:hAnsi="Times New Roman" w:cs="Times New Roman"/>
          <w:sz w:val="28"/>
          <w:szCs w:val="28"/>
          <w:lang w:val="en-US" w:eastAsia="ru-RU"/>
        </w:rPr>
      </w:pPr>
      <w:r w:rsidRPr="00630C7B">
        <w:rPr>
          <w:rFonts w:ascii="Times New Roman" w:eastAsia="Times New Roman" w:hAnsi="Times New Roman" w:cs="Times New Roman"/>
          <w:sz w:val="28"/>
          <w:szCs w:val="28"/>
          <w:lang w:val="en-US" w:eastAsia="ru-RU"/>
        </w:rPr>
        <w:t xml:space="preserve">Official UNWTO Reports – </w:t>
      </w:r>
      <w:r w:rsidRPr="00630C7B">
        <w:rPr>
          <w:rFonts w:ascii="Times New Roman" w:eastAsia="Times New Roman" w:hAnsi="Times New Roman" w:cs="Times New Roman"/>
          <w:i/>
          <w:iCs/>
          <w:sz w:val="28"/>
          <w:szCs w:val="28"/>
          <w:lang w:val="en-US" w:eastAsia="ru-RU"/>
        </w:rPr>
        <w:t>Sustainable Tourism Development Guidelines</w:t>
      </w:r>
      <w:r w:rsidRPr="00630C7B">
        <w:rPr>
          <w:rFonts w:ascii="Times New Roman" w:eastAsia="Times New Roman" w:hAnsi="Times New Roman" w:cs="Times New Roman"/>
          <w:sz w:val="28"/>
          <w:szCs w:val="28"/>
          <w:lang w:val="en-US" w:eastAsia="ru-RU"/>
        </w:rPr>
        <w:t>, 2023.</w:t>
      </w:r>
    </w:p>
    <w:p w14:paraId="01A28399" w14:textId="326A4A49" w:rsidR="004D5A7A" w:rsidRPr="00D83F5F" w:rsidRDefault="004D5A7A" w:rsidP="008664A6">
      <w:pPr>
        <w:numPr>
          <w:ilvl w:val="0"/>
          <w:numId w:val="45"/>
        </w:numPr>
        <w:spacing w:after="0" w:line="360" w:lineRule="auto"/>
        <w:ind w:left="0"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Гуменюк І.В. </w:t>
      </w:r>
      <w:proofErr w:type="spellStart"/>
      <w:r w:rsidRPr="00630C7B">
        <w:rPr>
          <w:rFonts w:ascii="Times New Roman" w:eastAsia="Times New Roman" w:hAnsi="Times New Roman" w:cs="Times New Roman"/>
          <w:i/>
          <w:iCs/>
          <w:sz w:val="28"/>
          <w:szCs w:val="28"/>
          <w:lang w:val="ru-RU" w:eastAsia="ru-RU"/>
        </w:rPr>
        <w:t>Сталий</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розвиток</w:t>
      </w:r>
      <w:proofErr w:type="spellEnd"/>
      <w:r w:rsidRPr="00630C7B">
        <w:rPr>
          <w:rFonts w:ascii="Times New Roman" w:eastAsia="Times New Roman" w:hAnsi="Times New Roman" w:cs="Times New Roman"/>
          <w:i/>
          <w:iCs/>
          <w:sz w:val="28"/>
          <w:szCs w:val="28"/>
          <w:lang w:val="ru-RU" w:eastAsia="ru-RU"/>
        </w:rPr>
        <w:t xml:space="preserve"> туризму як фактор </w:t>
      </w:r>
      <w:proofErr w:type="spellStart"/>
      <w:r w:rsidRPr="00630C7B">
        <w:rPr>
          <w:rFonts w:ascii="Times New Roman" w:eastAsia="Times New Roman" w:hAnsi="Times New Roman" w:cs="Times New Roman"/>
          <w:i/>
          <w:iCs/>
          <w:sz w:val="28"/>
          <w:szCs w:val="28"/>
          <w:lang w:val="ru-RU" w:eastAsia="ru-RU"/>
        </w:rPr>
        <w:t>збереження</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довкілля</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Харків</w:t>
      </w:r>
      <w:proofErr w:type="spellEnd"/>
      <w:r w:rsidRPr="00630C7B">
        <w:rPr>
          <w:rFonts w:ascii="Times New Roman" w:eastAsia="Times New Roman" w:hAnsi="Times New Roman" w:cs="Times New Roman"/>
          <w:sz w:val="28"/>
          <w:szCs w:val="28"/>
          <w:lang w:val="ru-RU" w:eastAsia="ru-RU"/>
        </w:rPr>
        <w:t>: ХНЕУ, 2021.</w:t>
      </w:r>
    </w:p>
    <w:p w14:paraId="529F2ADF" w14:textId="77777777" w:rsidR="004D5A7A" w:rsidRPr="00630C7B" w:rsidRDefault="004D5A7A" w:rsidP="00630C7B">
      <w:pPr>
        <w:shd w:val="clear" w:color="auto" w:fill="FFFFFF"/>
        <w:spacing w:after="0" w:line="360" w:lineRule="auto"/>
        <w:jc w:val="both"/>
        <w:rPr>
          <w:rFonts w:ascii="Times New Roman" w:eastAsia="Times New Roman" w:hAnsi="Times New Roman" w:cs="Times New Roman"/>
          <w:bCs/>
          <w:color w:val="0000FF"/>
          <w:sz w:val="28"/>
          <w:szCs w:val="28"/>
          <w:u w:val="single"/>
          <w:lang w:eastAsia="uk-UA"/>
        </w:rPr>
      </w:pPr>
      <w:r w:rsidRPr="00630C7B">
        <w:rPr>
          <w:rFonts w:ascii="Times New Roman" w:eastAsia="Times New Roman" w:hAnsi="Times New Roman" w:cs="Times New Roman"/>
          <w:sz w:val="28"/>
          <w:szCs w:val="28"/>
          <w:lang w:eastAsia="uk-UA"/>
        </w:rPr>
        <w:t xml:space="preserve"> </w:t>
      </w:r>
    </w:p>
    <w:p w14:paraId="7DBE8EE0" w14:textId="32B0AE02" w:rsidR="004D5A7A" w:rsidRPr="00630C7B" w:rsidRDefault="004D5A7A" w:rsidP="00630C7B">
      <w:pPr>
        <w:spacing w:after="0" w:line="360" w:lineRule="auto"/>
        <w:ind w:firstLine="708"/>
        <w:jc w:val="right"/>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 xml:space="preserve">                                                                   Вікторія ДЗЯМКО</w:t>
      </w:r>
    </w:p>
    <w:p w14:paraId="127C1A2B" w14:textId="77777777" w:rsidR="004D5A7A" w:rsidRPr="00630C7B" w:rsidRDefault="004D5A7A" w:rsidP="00630C7B">
      <w:pPr>
        <w:spacing w:after="0" w:line="360" w:lineRule="auto"/>
        <w:ind w:firstLine="708"/>
        <w:jc w:val="right"/>
        <w:rPr>
          <w:rFonts w:ascii="Times New Roman" w:eastAsia="Times New Roman" w:hAnsi="Times New Roman" w:cs="Times New Roman"/>
          <w:bCs/>
          <w:sz w:val="28"/>
          <w:szCs w:val="28"/>
          <w:lang w:eastAsia="uk-UA"/>
        </w:rPr>
      </w:pPr>
      <w:r w:rsidRPr="00630C7B">
        <w:rPr>
          <w:rFonts w:ascii="Times New Roman" w:eastAsia="Times New Roman" w:hAnsi="Times New Roman" w:cs="Times New Roman"/>
          <w:bCs/>
          <w:sz w:val="28"/>
          <w:szCs w:val="28"/>
          <w:lang w:eastAsia="uk-UA"/>
        </w:rPr>
        <w:t>студентка ІІІ курсу, спеціальність 242 Туризм і рекреація</w:t>
      </w:r>
    </w:p>
    <w:p w14:paraId="3E04A196" w14:textId="3F105440"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sz w:val="28"/>
          <w:szCs w:val="28"/>
          <w:lang w:eastAsia="uk-UA"/>
        </w:rPr>
        <w:t xml:space="preserve">Керівник: </w:t>
      </w:r>
      <w:r w:rsidRPr="00630C7B">
        <w:rPr>
          <w:rFonts w:ascii="Times New Roman" w:eastAsia="Times New Roman" w:hAnsi="Times New Roman" w:cs="Times New Roman"/>
          <w:b/>
          <w:sz w:val="28"/>
          <w:szCs w:val="28"/>
          <w:lang w:eastAsia="uk-UA"/>
        </w:rPr>
        <w:t>Наталія ПАВЛИШИНЕЦЬ</w:t>
      </w:r>
      <w:r w:rsidRPr="00630C7B">
        <w:rPr>
          <w:rFonts w:ascii="Times New Roman" w:eastAsia="Times New Roman" w:hAnsi="Times New Roman" w:cs="Times New Roman"/>
          <w:bCs/>
          <w:i/>
          <w:iCs/>
          <w:sz w:val="28"/>
          <w:szCs w:val="28"/>
          <w:lang w:eastAsia="uk-UA"/>
        </w:rPr>
        <w:t xml:space="preserve"> </w:t>
      </w:r>
    </w:p>
    <w:p w14:paraId="52B7D9A6" w14:textId="707CE6B3"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викладачка економічних дисциплін</w:t>
      </w:r>
    </w:p>
    <w:p w14:paraId="3DEB949D" w14:textId="77777777" w:rsidR="00ED1676" w:rsidRDefault="004D5A7A" w:rsidP="00D83F5F">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 xml:space="preserve">ВСП  «Мукачівський  фаховий коледж НУБіП України»   </w:t>
      </w:r>
    </w:p>
    <w:p w14:paraId="25A6937A" w14:textId="5D2A6182" w:rsidR="004D5A7A" w:rsidRPr="00D83F5F" w:rsidRDefault="004D5A7A" w:rsidP="00D83F5F">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 xml:space="preserve">                                                                        </w:t>
      </w:r>
    </w:p>
    <w:p w14:paraId="027480C5" w14:textId="77777777" w:rsidR="004D5A7A" w:rsidRPr="00630C7B" w:rsidRDefault="004D5A7A" w:rsidP="00630C7B">
      <w:pPr>
        <w:spacing w:after="0" w:line="360" w:lineRule="auto"/>
        <w:jc w:val="center"/>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РОЛЬ СТРАХУВАННЯ В ЗАБЕЗПЕЧЕННІ БЕЗПЕКИ ТУРИСТІВ У СУЧАСНИХ УМОВАХ ГЛОБАЛЬНИХ РИЗИКІВ</w:t>
      </w:r>
    </w:p>
    <w:p w14:paraId="4A7CCA0D"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У сучасному світі туристична активність зростає разом із загостренням глобальних викликів. Туризм, що в минулі десятиліття сприймався переважно як </w:t>
      </w:r>
      <w:r w:rsidRPr="00630C7B">
        <w:rPr>
          <w:rFonts w:ascii="Times New Roman" w:eastAsia="Times New Roman" w:hAnsi="Times New Roman" w:cs="Times New Roman"/>
          <w:sz w:val="28"/>
          <w:szCs w:val="28"/>
          <w:lang w:eastAsia="uk-UA"/>
        </w:rPr>
        <w:lastRenderedPageBreak/>
        <w:t xml:space="preserve">спосіб відпочинку, захоплення культурою та природою, сьогодні змушений враховувати нові загрози. Пандемії, зміна клімату, зростання геополітичної напруги, технологічні </w:t>
      </w:r>
      <w:proofErr w:type="spellStart"/>
      <w:r w:rsidRPr="00630C7B">
        <w:rPr>
          <w:rFonts w:ascii="Times New Roman" w:eastAsia="Times New Roman" w:hAnsi="Times New Roman" w:cs="Times New Roman"/>
          <w:sz w:val="28"/>
          <w:szCs w:val="28"/>
          <w:lang w:eastAsia="uk-UA"/>
        </w:rPr>
        <w:t>збої</w:t>
      </w:r>
      <w:proofErr w:type="spellEnd"/>
      <w:r w:rsidRPr="00630C7B">
        <w:rPr>
          <w:rFonts w:ascii="Times New Roman" w:eastAsia="Times New Roman" w:hAnsi="Times New Roman" w:cs="Times New Roman"/>
          <w:sz w:val="28"/>
          <w:szCs w:val="28"/>
          <w:lang w:eastAsia="uk-UA"/>
        </w:rPr>
        <w:t>, соціальні конфлікти — усе це формує середовище високої невизначеності для мандрівників. У таких обставинах страхування стає ключовим елементом забезпечення не лише комфорту, але й фактичної безпеки туристів.</w:t>
      </w:r>
    </w:p>
    <w:p w14:paraId="30602F51"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Страхування, по суті, є механізмом перерозподілу ризику між туристом і страховиком: турист сплачує страхову премію, а страховик бере на себе зобов’язання компенсувати передбачені збитки у разі настання страхового випадку. У сфері туризму це означає, що під час поїздки людина може покластися на підтримку в ситуаціях, які важко передбачити — невідкладна медична допомога, евакуація, втрата багажу, скасування поїздки чи інші надзвичайні події. Важливо, що страхування виступає не просто фінансовим інструментом — воно підсилює відчуття впевненості у мандрівників, знижує психологічну напругу під час подорожей, особливо коли об’єктом подорожі стають регіони з підвищеним ризиком [1].</w:t>
      </w:r>
    </w:p>
    <w:p w14:paraId="7503F1B1"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Пандемія COVID-19 стала дзвоном тривоги для туристичної галузі. Закриття кордонів, </w:t>
      </w:r>
      <w:proofErr w:type="spellStart"/>
      <w:r w:rsidRPr="00630C7B">
        <w:rPr>
          <w:rFonts w:ascii="Times New Roman" w:eastAsia="Times New Roman" w:hAnsi="Times New Roman" w:cs="Times New Roman"/>
          <w:sz w:val="28"/>
          <w:szCs w:val="28"/>
          <w:lang w:eastAsia="uk-UA"/>
        </w:rPr>
        <w:t>локдауни</w:t>
      </w:r>
      <w:proofErr w:type="spellEnd"/>
      <w:r w:rsidRPr="00630C7B">
        <w:rPr>
          <w:rFonts w:ascii="Times New Roman" w:eastAsia="Times New Roman" w:hAnsi="Times New Roman" w:cs="Times New Roman"/>
          <w:sz w:val="28"/>
          <w:szCs w:val="28"/>
          <w:lang w:eastAsia="uk-UA"/>
        </w:rPr>
        <w:t>, карантинні обмеження — усе це призвело до масових скасувань поїздок, фінансових втрат і перегляду страхових умов. Багато традиційних полісів не охоплювали ризиків пандемії чи карантинних заходів, що породжувало суперечності між застрахованими й страховиками. Під тиском подій страхові компанії були змушені переглянути підходи, створювати нові полісні продукти, які враховують ймовірність карантинних витрат або вимушеного повернення додому [2][6].</w:t>
      </w:r>
    </w:p>
    <w:p w14:paraId="335C0724"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Крім того, пандемія змінила сприйняття ризику серед туристів: страх перед хворобами, невідомими вірусами, змінами умов в’їзду до країн тепер стає частиною логіки планування подорожей. Дослідження показують, що після </w:t>
      </w:r>
      <w:r w:rsidRPr="00630C7B">
        <w:rPr>
          <w:rFonts w:ascii="Times New Roman" w:eastAsia="Times New Roman" w:hAnsi="Times New Roman" w:cs="Times New Roman"/>
          <w:sz w:val="28"/>
          <w:szCs w:val="28"/>
          <w:lang w:eastAsia="uk-UA"/>
        </w:rPr>
        <w:lastRenderedPageBreak/>
        <w:t>COVID-19 туристи дедалі частіше оцінюють саме цей аспект страхування як необхідність, а не додаток [2].</w:t>
      </w:r>
    </w:p>
    <w:p w14:paraId="6C8AC305"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Зі зміною клімату збільшується частота та інтенсивність погодних катаклізмів: повені, урагани, сильні зливи, пожежі. Туристичні напрямки, особливо у Південній Європі чи біля морських </w:t>
      </w:r>
      <w:proofErr w:type="spellStart"/>
      <w:r w:rsidRPr="00630C7B">
        <w:rPr>
          <w:rFonts w:ascii="Times New Roman" w:eastAsia="Times New Roman" w:hAnsi="Times New Roman" w:cs="Times New Roman"/>
          <w:sz w:val="28"/>
          <w:szCs w:val="28"/>
          <w:lang w:eastAsia="uk-UA"/>
        </w:rPr>
        <w:t>узбереж</w:t>
      </w:r>
      <w:proofErr w:type="spellEnd"/>
      <w:r w:rsidRPr="00630C7B">
        <w:rPr>
          <w:rFonts w:ascii="Times New Roman" w:eastAsia="Times New Roman" w:hAnsi="Times New Roman" w:cs="Times New Roman"/>
          <w:sz w:val="28"/>
          <w:szCs w:val="28"/>
          <w:lang w:eastAsia="uk-UA"/>
        </w:rPr>
        <w:t>, мають підвищену вразливість до таких явищ. Наприклад, у Європейському Союзі зафіксовано концентрацію туристично-залежних регіонів саме в зонах з високим ризиком екстремальної погоди.</w:t>
      </w:r>
    </w:p>
    <w:p w14:paraId="226899F1"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Ці зміни змушують страховиків враховувати кліматичні ризики під час оцінки страхових випадків і формування умов полісів, вводити додаткові страхові опції (наприклад, покриття збитків від стихій) та інтегрувати кліматичні моделі у свої системи прогнозування ризику [3].</w:t>
      </w:r>
    </w:p>
    <w:p w14:paraId="21E68799"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Геополітична нестабільність – ще один великий виклик для туристичного страхування. Збройні конфлікти, санкції, зміни маршрутів руху, закриття повітряного простору — усе це може непрямо чи безпосередньо вплинути на безпеку мандрівників. Туризм як галузь також чутливо реагує на геополітичні ризики: дослідження фінансових ринків показують, що акції компаній туристичного та розважального сектору відчутно падають під впливом глобальних напружень.</w:t>
      </w:r>
    </w:p>
    <w:p w14:paraId="23ECB247"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Страхові поліси часто містять виключення щодо «воєнних дій», «громадянських заворушень» чи «терактів». Це створює прогалини у захисті туристів, коли подорожі охоплюють зони ризику або виявляються близько до неспокійних регіонів [4].</w:t>
      </w:r>
    </w:p>
    <w:p w14:paraId="4A802263"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Щоб ефективно виконувати роль безпеки, туристичне страхування має охоплювати різні аспекти:</w:t>
      </w:r>
    </w:p>
    <w:p w14:paraId="30B40C94"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  Медичне страхування в подорожах — це базова складова, без якої у разі хвороби або травми мандрівник може опинитися у вразливому становищі. У </w:t>
      </w:r>
      <w:r w:rsidRPr="00630C7B">
        <w:rPr>
          <w:rFonts w:ascii="Times New Roman" w:eastAsia="Times New Roman" w:hAnsi="Times New Roman" w:cs="Times New Roman"/>
          <w:sz w:val="28"/>
          <w:szCs w:val="28"/>
          <w:lang w:eastAsia="uk-UA"/>
        </w:rPr>
        <w:lastRenderedPageBreak/>
        <w:t>деяких країнах медична допомога дуже дорога або потребує попередньої авторизації [3].</w:t>
      </w:r>
    </w:p>
    <w:p w14:paraId="065350BA"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Страхування від скасування або переривання поїздки — повернення коштів у разі змін у планах через хворобу, сімейні обставини, природні лиха чи інші непередбачувані події [1].</w:t>
      </w:r>
    </w:p>
    <w:p w14:paraId="454CA392"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Страхування багажу, затримок транспорту, втрати документів — допомагає компенсувати витрати, пов’язані з втраченими речами або логістичними незручностями [1].</w:t>
      </w:r>
    </w:p>
    <w:p w14:paraId="282BF421"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Страхування відповідальності туриста перед третіми особами — важливе для деяких напрямів, де можлива шкода, заподіяна іншій особі чи майну під час подорожі [1].</w:t>
      </w:r>
    </w:p>
    <w:p w14:paraId="39415288"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Спеціальні покриття — включення ризику зараження інфекційними захворюваннями, витрат карантину, евакуації у кризовій зоні, збитків від стихій чи незаконних дій третіх осіб [2][3].</w:t>
      </w:r>
    </w:p>
    <w:p w14:paraId="1A07FC42"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Важливо, щоб поліси були адаптовані під конкретний тип подорожі: «стандартна відпустка», «екстремальний туризм», «експедиції до віддалених регіонів», «поїздки у політично неспокійні території» тощо [1].</w:t>
      </w:r>
    </w:p>
    <w:p w14:paraId="3F652314"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Незважаючи на значущість страхування, існують суттєві обмеження:</w:t>
      </w:r>
    </w:p>
    <w:p w14:paraId="25FF8B76"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Виключення з поліса — випадки війни, терактів, пандемій, страйків часто не включаються до покриття або охоплюються за окремими надто дорогими опціями [4].</w:t>
      </w:r>
    </w:p>
    <w:p w14:paraId="5795F57F"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Непрозорість умов — туристи іноді не усвідомлюють усіх обмежень, обтяжень, необхідних умов для отримання виплат — це питання довіри та інформаційного розриву [1].</w:t>
      </w:r>
    </w:p>
    <w:p w14:paraId="2EF7FBDA"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Висока ціна покриття ризиків — страхування для зон з високим ризиком або з розширеними опціями може бути надто дорогим для багатьох туристів [1].</w:t>
      </w:r>
    </w:p>
    <w:p w14:paraId="7A85B78D"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Нерівномірність регуляції між країнами — стандарти страхування, вимоги до покриття, захист прав споживачів різняться між державами [3].</w:t>
      </w:r>
    </w:p>
    <w:p w14:paraId="76DFA8DC"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lastRenderedPageBreak/>
        <w:t>- Слабка страхова культура серед туристів — у багатьох країнах люди не розуміють повністю, навіщо їм страхування, що саме вони купують, як користуватися договором [1].</w:t>
      </w:r>
    </w:p>
    <w:p w14:paraId="7D5DFDDF"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Щоб туристичне страхування могло ефективно реагувати на нові глобальні виклики, слід впроваджувати інновації:</w:t>
      </w:r>
    </w:p>
    <w:p w14:paraId="19E16141" w14:textId="77777777" w:rsidR="004D5A7A" w:rsidRPr="00630C7B" w:rsidRDefault="004D5A7A" w:rsidP="008664A6">
      <w:pPr>
        <w:numPr>
          <w:ilvl w:val="0"/>
          <w:numId w:val="46"/>
        </w:numPr>
        <w:spacing w:after="0" w:line="360" w:lineRule="auto"/>
        <w:ind w:left="0"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Гнучкі полісні моделі — дозволяти туристам самостійно вибирати компоненти покриття згідно з маршрутом, ризиками та бюджетом [1].</w:t>
      </w:r>
    </w:p>
    <w:p w14:paraId="765CBD39" w14:textId="77777777" w:rsidR="004D5A7A" w:rsidRPr="00630C7B" w:rsidRDefault="004D5A7A" w:rsidP="008664A6">
      <w:pPr>
        <w:numPr>
          <w:ilvl w:val="0"/>
          <w:numId w:val="46"/>
        </w:numPr>
        <w:spacing w:after="0" w:line="360" w:lineRule="auto"/>
        <w:ind w:left="0"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Додавання “глобальних опцій” — покриття пандемій, карантину, евакуації, збитків від стихій, тероризму [2].</w:t>
      </w:r>
    </w:p>
    <w:p w14:paraId="5ED41FE7" w14:textId="77777777" w:rsidR="004D5A7A" w:rsidRPr="00630C7B" w:rsidRDefault="004D5A7A" w:rsidP="008664A6">
      <w:pPr>
        <w:numPr>
          <w:ilvl w:val="0"/>
          <w:numId w:val="46"/>
        </w:numPr>
        <w:spacing w:after="0" w:line="360" w:lineRule="auto"/>
        <w:ind w:left="0"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Застосування даних, штучного інтелекту та моделей прогнозування ризиків — для більш точної оцінки й адаптації премій у реальному часі [1].</w:t>
      </w:r>
    </w:p>
    <w:p w14:paraId="0AD8C5DA" w14:textId="77777777" w:rsidR="004D5A7A" w:rsidRPr="00630C7B" w:rsidRDefault="004D5A7A" w:rsidP="008664A6">
      <w:pPr>
        <w:numPr>
          <w:ilvl w:val="0"/>
          <w:numId w:val="46"/>
        </w:numPr>
        <w:spacing w:after="0" w:line="360" w:lineRule="auto"/>
        <w:ind w:left="0" w:firstLine="709"/>
        <w:jc w:val="both"/>
        <w:rPr>
          <w:rFonts w:ascii="Times New Roman" w:eastAsia="Times New Roman" w:hAnsi="Times New Roman" w:cs="Times New Roman"/>
          <w:sz w:val="28"/>
          <w:szCs w:val="28"/>
          <w:lang w:eastAsia="uk-UA"/>
        </w:rPr>
      </w:pPr>
      <w:proofErr w:type="spellStart"/>
      <w:r w:rsidRPr="00630C7B">
        <w:rPr>
          <w:rFonts w:ascii="Times New Roman" w:eastAsia="Times New Roman" w:hAnsi="Times New Roman" w:cs="Times New Roman"/>
          <w:sz w:val="28"/>
          <w:szCs w:val="28"/>
          <w:lang w:eastAsia="uk-UA"/>
        </w:rPr>
        <w:t>Діджиталізація</w:t>
      </w:r>
      <w:proofErr w:type="spellEnd"/>
      <w:r w:rsidRPr="00630C7B">
        <w:rPr>
          <w:rFonts w:ascii="Times New Roman" w:eastAsia="Times New Roman" w:hAnsi="Times New Roman" w:cs="Times New Roman"/>
          <w:sz w:val="28"/>
          <w:szCs w:val="28"/>
          <w:lang w:eastAsia="uk-UA"/>
        </w:rPr>
        <w:t xml:space="preserve"> обслуговування — мобільні додатки, онлайн-подача заяв, </w:t>
      </w:r>
      <w:proofErr w:type="spellStart"/>
      <w:r w:rsidRPr="00630C7B">
        <w:rPr>
          <w:rFonts w:ascii="Times New Roman" w:eastAsia="Times New Roman" w:hAnsi="Times New Roman" w:cs="Times New Roman"/>
          <w:sz w:val="28"/>
          <w:szCs w:val="28"/>
          <w:lang w:eastAsia="uk-UA"/>
        </w:rPr>
        <w:t>телемедичні</w:t>
      </w:r>
      <w:proofErr w:type="spellEnd"/>
      <w:r w:rsidRPr="00630C7B">
        <w:rPr>
          <w:rFonts w:ascii="Times New Roman" w:eastAsia="Times New Roman" w:hAnsi="Times New Roman" w:cs="Times New Roman"/>
          <w:sz w:val="28"/>
          <w:szCs w:val="28"/>
          <w:lang w:eastAsia="uk-UA"/>
        </w:rPr>
        <w:t xml:space="preserve"> консультації, оцінка й затвердження страхових випадків дистанційно [1].</w:t>
      </w:r>
    </w:p>
    <w:p w14:paraId="392AE302" w14:textId="77777777" w:rsidR="004D5A7A" w:rsidRPr="00630C7B" w:rsidRDefault="004D5A7A" w:rsidP="008664A6">
      <w:pPr>
        <w:numPr>
          <w:ilvl w:val="0"/>
          <w:numId w:val="46"/>
        </w:numPr>
        <w:spacing w:after="0" w:line="360" w:lineRule="auto"/>
        <w:ind w:left="0"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Міжнародна координація та стандартизація — розробка спільних стандартів страхових продуктів для туристів, гармонізація законодавства, угоди між країнами [3].</w:t>
      </w:r>
    </w:p>
    <w:p w14:paraId="3D53A103" w14:textId="77777777" w:rsidR="004D5A7A" w:rsidRPr="00630C7B" w:rsidRDefault="004D5A7A" w:rsidP="008664A6">
      <w:pPr>
        <w:numPr>
          <w:ilvl w:val="0"/>
          <w:numId w:val="46"/>
        </w:numPr>
        <w:spacing w:after="0" w:line="360" w:lineRule="auto"/>
        <w:ind w:left="0"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Освітні кампанії та підвищення страхової грамотності — інформування населення і мандрівників, як користуватись полісом, які ризики він покриває, як діяти у страховому випадку [1].</w:t>
      </w:r>
    </w:p>
    <w:p w14:paraId="4C54CF66"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Завдяки такій еволюції страхування може стати невід’ємною ланкою системи безпеки у туризмі, а не лише фінансовим інструментом.</w:t>
      </w:r>
    </w:p>
    <w:p w14:paraId="6CA557B1"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У сучасних умовах глобальних ризиків туристичне страхування набуває стратегічного значення. Воно не лише захищає від фінансових несподіванок, але й слугує елементом довіри, стабільності та стійкості туристичної галузі. Щоб повною мірою виконувати цю функцію, страхування має адаптуватися до нових викликів — від пандемій до кліматичних змін, геополітики та цифрових ризиків. Гнучкі продукти, прозорість умов, </w:t>
      </w:r>
      <w:proofErr w:type="spellStart"/>
      <w:r w:rsidRPr="00630C7B">
        <w:rPr>
          <w:rFonts w:ascii="Times New Roman" w:eastAsia="Times New Roman" w:hAnsi="Times New Roman" w:cs="Times New Roman"/>
          <w:sz w:val="28"/>
          <w:szCs w:val="28"/>
          <w:lang w:eastAsia="uk-UA"/>
        </w:rPr>
        <w:t>діджиталізація</w:t>
      </w:r>
      <w:proofErr w:type="spellEnd"/>
      <w:r w:rsidRPr="00630C7B">
        <w:rPr>
          <w:rFonts w:ascii="Times New Roman" w:eastAsia="Times New Roman" w:hAnsi="Times New Roman" w:cs="Times New Roman"/>
          <w:sz w:val="28"/>
          <w:szCs w:val="28"/>
          <w:lang w:eastAsia="uk-UA"/>
        </w:rPr>
        <w:t xml:space="preserve">, міжнародне співробітництво </w:t>
      </w:r>
      <w:r w:rsidRPr="00630C7B">
        <w:rPr>
          <w:rFonts w:ascii="Times New Roman" w:eastAsia="Times New Roman" w:hAnsi="Times New Roman" w:cs="Times New Roman"/>
          <w:sz w:val="28"/>
          <w:szCs w:val="28"/>
          <w:lang w:eastAsia="uk-UA"/>
        </w:rPr>
        <w:lastRenderedPageBreak/>
        <w:t>та освітня робота — ось основні кити, на яких варто будувати майбутнє туристичного страхування [1][2][3][4].</w:t>
      </w:r>
    </w:p>
    <w:p w14:paraId="44D695DD" w14:textId="77777777" w:rsidR="00D83F5F" w:rsidRDefault="00D83F5F" w:rsidP="00630C7B">
      <w:pPr>
        <w:spacing w:after="0" w:line="360" w:lineRule="auto"/>
        <w:ind w:firstLine="709"/>
        <w:jc w:val="center"/>
        <w:rPr>
          <w:rFonts w:ascii="Times New Roman" w:eastAsia="Times New Roman" w:hAnsi="Times New Roman" w:cs="Times New Roman"/>
          <w:b/>
          <w:bCs/>
          <w:sz w:val="28"/>
          <w:szCs w:val="28"/>
          <w:lang w:eastAsia="uk-UA"/>
        </w:rPr>
      </w:pPr>
    </w:p>
    <w:p w14:paraId="1E2200C3" w14:textId="77400B68" w:rsidR="004D5A7A" w:rsidRPr="00630C7B" w:rsidRDefault="004D5A7A" w:rsidP="00630C7B">
      <w:pPr>
        <w:spacing w:after="0" w:line="360" w:lineRule="auto"/>
        <w:ind w:firstLine="709"/>
        <w:jc w:val="center"/>
        <w:rPr>
          <w:rFonts w:ascii="Times New Roman" w:eastAsia="Times New Roman" w:hAnsi="Times New Roman" w:cs="Times New Roman"/>
          <w:b/>
          <w:bCs/>
          <w:sz w:val="28"/>
          <w:szCs w:val="28"/>
          <w:lang w:eastAsia="uk-UA"/>
        </w:rPr>
      </w:pPr>
      <w:r w:rsidRPr="00630C7B">
        <w:rPr>
          <w:rFonts w:ascii="Times New Roman" w:eastAsia="Times New Roman" w:hAnsi="Times New Roman" w:cs="Times New Roman"/>
          <w:b/>
          <w:bCs/>
          <w:sz w:val="28"/>
          <w:szCs w:val="28"/>
          <w:lang w:eastAsia="uk-UA"/>
        </w:rPr>
        <w:t>Список використаних джерел</w:t>
      </w:r>
    </w:p>
    <w:p w14:paraId="1983FC34" w14:textId="77777777" w:rsidR="004D5A7A" w:rsidRPr="00630C7B" w:rsidRDefault="004D5A7A" w:rsidP="008664A6">
      <w:pPr>
        <w:numPr>
          <w:ilvl w:val="0"/>
          <w:numId w:val="47"/>
        </w:numPr>
        <w:spacing w:after="0" w:line="360" w:lineRule="auto"/>
        <w:ind w:left="0" w:firstLine="709"/>
        <w:jc w:val="both"/>
        <w:rPr>
          <w:rFonts w:ascii="Times New Roman" w:eastAsia="Calibri" w:hAnsi="Times New Roman" w:cs="Times New Roman"/>
          <w:sz w:val="28"/>
          <w:szCs w:val="28"/>
          <w:lang w:val="x-none" w:eastAsia="x-none"/>
        </w:rPr>
      </w:pPr>
      <w:proofErr w:type="spellStart"/>
      <w:r w:rsidRPr="00630C7B">
        <w:rPr>
          <w:rFonts w:ascii="Times New Roman" w:eastAsia="Calibri" w:hAnsi="Times New Roman" w:cs="Times New Roman"/>
          <w:sz w:val="28"/>
          <w:szCs w:val="28"/>
          <w:lang w:val="x-none" w:eastAsia="x-none"/>
        </w:rPr>
        <w:t>Чвертко</w:t>
      </w:r>
      <w:proofErr w:type="spellEnd"/>
      <w:r w:rsidRPr="00630C7B">
        <w:rPr>
          <w:rFonts w:ascii="Times New Roman" w:eastAsia="Calibri" w:hAnsi="Times New Roman" w:cs="Times New Roman"/>
          <w:sz w:val="28"/>
          <w:szCs w:val="28"/>
          <w:lang w:val="x-none" w:eastAsia="x-none"/>
        </w:rPr>
        <w:t xml:space="preserve">, Л., &amp; Кирилюк, І. (2025). </w:t>
      </w:r>
      <w:proofErr w:type="spellStart"/>
      <w:r w:rsidRPr="00630C7B">
        <w:rPr>
          <w:rFonts w:ascii="Times New Roman" w:eastAsia="Calibri" w:hAnsi="Times New Roman" w:cs="Times New Roman"/>
          <w:iCs/>
          <w:sz w:val="28"/>
          <w:szCs w:val="28"/>
          <w:lang w:val="x-none" w:eastAsia="x-none"/>
        </w:rPr>
        <w:t>Страхування</w:t>
      </w:r>
      <w:proofErr w:type="spellEnd"/>
      <w:r w:rsidRPr="00630C7B">
        <w:rPr>
          <w:rFonts w:ascii="Times New Roman" w:eastAsia="Calibri" w:hAnsi="Times New Roman" w:cs="Times New Roman"/>
          <w:iCs/>
          <w:sz w:val="28"/>
          <w:szCs w:val="28"/>
          <w:lang w:val="x-none" w:eastAsia="x-none"/>
        </w:rPr>
        <w:t xml:space="preserve"> </w:t>
      </w:r>
      <w:proofErr w:type="spellStart"/>
      <w:r w:rsidRPr="00630C7B">
        <w:rPr>
          <w:rFonts w:ascii="Times New Roman" w:eastAsia="Calibri" w:hAnsi="Times New Roman" w:cs="Times New Roman"/>
          <w:iCs/>
          <w:sz w:val="28"/>
          <w:szCs w:val="28"/>
          <w:lang w:val="x-none" w:eastAsia="x-none"/>
        </w:rPr>
        <w:t>туристів</w:t>
      </w:r>
      <w:proofErr w:type="spellEnd"/>
      <w:r w:rsidRPr="00630C7B">
        <w:rPr>
          <w:rFonts w:ascii="Times New Roman" w:eastAsia="Calibri" w:hAnsi="Times New Roman" w:cs="Times New Roman"/>
          <w:iCs/>
          <w:sz w:val="28"/>
          <w:szCs w:val="28"/>
          <w:lang w:val="x-none" w:eastAsia="x-none"/>
        </w:rPr>
        <w:t xml:space="preserve"> та </w:t>
      </w:r>
      <w:proofErr w:type="spellStart"/>
      <w:r w:rsidRPr="00630C7B">
        <w:rPr>
          <w:rFonts w:ascii="Times New Roman" w:eastAsia="Calibri" w:hAnsi="Times New Roman" w:cs="Times New Roman"/>
          <w:iCs/>
          <w:sz w:val="28"/>
          <w:szCs w:val="28"/>
          <w:lang w:val="x-none" w:eastAsia="x-none"/>
        </w:rPr>
        <w:t>його</w:t>
      </w:r>
      <w:proofErr w:type="spellEnd"/>
      <w:r w:rsidRPr="00630C7B">
        <w:rPr>
          <w:rFonts w:ascii="Times New Roman" w:eastAsia="Calibri" w:hAnsi="Times New Roman" w:cs="Times New Roman"/>
          <w:iCs/>
          <w:sz w:val="28"/>
          <w:szCs w:val="28"/>
          <w:lang w:val="x-none" w:eastAsia="x-none"/>
        </w:rPr>
        <w:t xml:space="preserve"> </w:t>
      </w:r>
      <w:proofErr w:type="spellStart"/>
      <w:r w:rsidRPr="00630C7B">
        <w:rPr>
          <w:rFonts w:ascii="Times New Roman" w:eastAsia="Calibri" w:hAnsi="Times New Roman" w:cs="Times New Roman"/>
          <w:iCs/>
          <w:sz w:val="28"/>
          <w:szCs w:val="28"/>
          <w:lang w:val="x-none" w:eastAsia="x-none"/>
        </w:rPr>
        <w:t>місце</w:t>
      </w:r>
      <w:proofErr w:type="spellEnd"/>
      <w:r w:rsidRPr="00630C7B">
        <w:rPr>
          <w:rFonts w:ascii="Times New Roman" w:eastAsia="Calibri" w:hAnsi="Times New Roman" w:cs="Times New Roman"/>
          <w:iCs/>
          <w:sz w:val="28"/>
          <w:szCs w:val="28"/>
          <w:lang w:val="x-none" w:eastAsia="x-none"/>
        </w:rPr>
        <w:t xml:space="preserve"> на </w:t>
      </w:r>
      <w:proofErr w:type="spellStart"/>
      <w:r w:rsidRPr="00630C7B">
        <w:rPr>
          <w:rFonts w:ascii="Times New Roman" w:eastAsia="Calibri" w:hAnsi="Times New Roman" w:cs="Times New Roman"/>
          <w:iCs/>
          <w:sz w:val="28"/>
          <w:szCs w:val="28"/>
          <w:lang w:val="x-none" w:eastAsia="x-none"/>
        </w:rPr>
        <w:t>страхoвому</w:t>
      </w:r>
      <w:proofErr w:type="spellEnd"/>
      <w:r w:rsidRPr="00630C7B">
        <w:rPr>
          <w:rFonts w:ascii="Times New Roman" w:eastAsia="Calibri" w:hAnsi="Times New Roman" w:cs="Times New Roman"/>
          <w:iCs/>
          <w:sz w:val="28"/>
          <w:szCs w:val="28"/>
          <w:lang w:val="x-none" w:eastAsia="x-none"/>
        </w:rPr>
        <w:t xml:space="preserve"> ринку </w:t>
      </w:r>
      <w:proofErr w:type="spellStart"/>
      <w:r w:rsidRPr="00630C7B">
        <w:rPr>
          <w:rFonts w:ascii="Times New Roman" w:eastAsia="Calibri" w:hAnsi="Times New Roman" w:cs="Times New Roman"/>
          <w:iCs/>
          <w:sz w:val="28"/>
          <w:szCs w:val="28"/>
          <w:lang w:val="x-none" w:eastAsia="x-none"/>
        </w:rPr>
        <w:t>України</w:t>
      </w:r>
      <w:proofErr w:type="spellEnd"/>
      <w:r w:rsidRPr="00630C7B">
        <w:rPr>
          <w:rFonts w:ascii="Times New Roman" w:eastAsia="Calibri" w:hAnsi="Times New Roman" w:cs="Times New Roman"/>
          <w:i/>
          <w:sz w:val="28"/>
          <w:szCs w:val="28"/>
          <w:lang w:val="x-none" w:eastAsia="x-none"/>
        </w:rPr>
        <w:t>.</w:t>
      </w:r>
      <w:r w:rsidRPr="00630C7B">
        <w:rPr>
          <w:rFonts w:ascii="Times New Roman" w:eastAsia="Calibri" w:hAnsi="Times New Roman" w:cs="Times New Roman"/>
          <w:sz w:val="28"/>
          <w:szCs w:val="28"/>
          <w:lang w:val="x-none" w:eastAsia="x-none"/>
        </w:rPr>
        <w:t xml:space="preserve"> «</w:t>
      </w:r>
      <w:proofErr w:type="spellStart"/>
      <w:r w:rsidRPr="00630C7B">
        <w:rPr>
          <w:rFonts w:ascii="Times New Roman" w:eastAsia="Calibri" w:hAnsi="Times New Roman" w:cs="Times New Roman"/>
          <w:sz w:val="28"/>
          <w:szCs w:val="28"/>
          <w:lang w:val="x-none" w:eastAsia="x-none"/>
        </w:rPr>
        <w:t>Економічні</w:t>
      </w:r>
      <w:proofErr w:type="spellEnd"/>
      <w:r w:rsidRPr="00630C7B">
        <w:rPr>
          <w:rFonts w:ascii="Times New Roman" w:eastAsia="Calibri" w:hAnsi="Times New Roman" w:cs="Times New Roman"/>
          <w:sz w:val="28"/>
          <w:szCs w:val="28"/>
          <w:lang w:val="x-none" w:eastAsia="x-none"/>
        </w:rPr>
        <w:t xml:space="preserve"> </w:t>
      </w:r>
      <w:proofErr w:type="spellStart"/>
      <w:r w:rsidRPr="00630C7B">
        <w:rPr>
          <w:rFonts w:ascii="Times New Roman" w:eastAsia="Calibri" w:hAnsi="Times New Roman" w:cs="Times New Roman"/>
          <w:sz w:val="28"/>
          <w:szCs w:val="28"/>
          <w:lang w:val="x-none" w:eastAsia="x-none"/>
        </w:rPr>
        <w:t>горизонти</w:t>
      </w:r>
      <w:proofErr w:type="spellEnd"/>
      <w:r w:rsidRPr="00630C7B">
        <w:rPr>
          <w:rFonts w:ascii="Times New Roman" w:eastAsia="Calibri" w:hAnsi="Times New Roman" w:cs="Times New Roman"/>
          <w:sz w:val="28"/>
          <w:szCs w:val="28"/>
          <w:lang w:val="x-none" w:eastAsia="x-none"/>
        </w:rPr>
        <w:t xml:space="preserve">». URL: </w:t>
      </w:r>
      <w:hyperlink r:id="rId42" w:tgtFrame="_new" w:history="1">
        <w:r w:rsidRPr="00630C7B">
          <w:rPr>
            <w:rFonts w:ascii="Times New Roman" w:eastAsia="Calibri" w:hAnsi="Times New Roman" w:cs="Times New Roman"/>
            <w:color w:val="0000FF"/>
            <w:sz w:val="28"/>
            <w:szCs w:val="28"/>
            <w:u w:val="single"/>
            <w:lang w:val="x-none" w:eastAsia="x-none"/>
          </w:rPr>
          <w:t>https://eh.udpu.edu.ua/article/view/330122</w:t>
        </w:r>
      </w:hyperlink>
    </w:p>
    <w:p w14:paraId="776F15AD" w14:textId="77777777" w:rsidR="004D5A7A" w:rsidRPr="00630C7B" w:rsidRDefault="004D5A7A" w:rsidP="008664A6">
      <w:pPr>
        <w:numPr>
          <w:ilvl w:val="0"/>
          <w:numId w:val="47"/>
        </w:numPr>
        <w:spacing w:after="0" w:line="360" w:lineRule="auto"/>
        <w:ind w:left="0" w:firstLine="709"/>
        <w:jc w:val="both"/>
        <w:rPr>
          <w:rFonts w:ascii="Times New Roman" w:eastAsia="Calibri" w:hAnsi="Times New Roman" w:cs="Times New Roman"/>
          <w:sz w:val="28"/>
          <w:szCs w:val="28"/>
          <w:lang w:val="x-none" w:eastAsia="x-none"/>
        </w:rPr>
      </w:pPr>
      <w:r w:rsidRPr="00630C7B">
        <w:rPr>
          <w:rFonts w:ascii="Times New Roman" w:eastAsia="Calibri" w:hAnsi="Times New Roman" w:cs="Times New Roman"/>
          <w:sz w:val="28"/>
          <w:szCs w:val="28"/>
          <w:lang w:val="x-none" w:eastAsia="x-none"/>
        </w:rPr>
        <w:t xml:space="preserve">Захарченко, Н., &amp; </w:t>
      </w:r>
      <w:proofErr w:type="spellStart"/>
      <w:r w:rsidRPr="00630C7B">
        <w:rPr>
          <w:rFonts w:ascii="Times New Roman" w:eastAsia="Calibri" w:hAnsi="Times New Roman" w:cs="Times New Roman"/>
          <w:sz w:val="28"/>
          <w:szCs w:val="28"/>
          <w:lang w:val="x-none" w:eastAsia="x-none"/>
        </w:rPr>
        <w:t>Явір</w:t>
      </w:r>
      <w:proofErr w:type="spellEnd"/>
      <w:r w:rsidRPr="00630C7B">
        <w:rPr>
          <w:rFonts w:ascii="Times New Roman" w:eastAsia="Calibri" w:hAnsi="Times New Roman" w:cs="Times New Roman"/>
          <w:sz w:val="28"/>
          <w:szCs w:val="28"/>
          <w:lang w:val="x-none" w:eastAsia="x-none"/>
        </w:rPr>
        <w:t>, С. «</w:t>
      </w:r>
      <w:proofErr w:type="spellStart"/>
      <w:r w:rsidRPr="00630C7B">
        <w:rPr>
          <w:rFonts w:ascii="Times New Roman" w:eastAsia="Calibri" w:hAnsi="Times New Roman" w:cs="Times New Roman"/>
          <w:sz w:val="28"/>
          <w:szCs w:val="28"/>
          <w:lang w:val="x-none" w:eastAsia="x-none"/>
        </w:rPr>
        <w:t>Вплив</w:t>
      </w:r>
      <w:proofErr w:type="spellEnd"/>
      <w:r w:rsidRPr="00630C7B">
        <w:rPr>
          <w:rFonts w:ascii="Times New Roman" w:eastAsia="Calibri" w:hAnsi="Times New Roman" w:cs="Times New Roman"/>
          <w:sz w:val="28"/>
          <w:szCs w:val="28"/>
          <w:lang w:val="x-none" w:eastAsia="x-none"/>
        </w:rPr>
        <w:t xml:space="preserve"> COVID</w:t>
      </w:r>
      <w:r w:rsidRPr="00630C7B">
        <w:rPr>
          <w:rFonts w:ascii="Times New Roman" w:eastAsia="Calibri" w:hAnsi="Times New Roman" w:cs="Times New Roman"/>
          <w:sz w:val="28"/>
          <w:szCs w:val="28"/>
          <w:lang w:val="x-none" w:eastAsia="x-none"/>
        </w:rPr>
        <w:noBreakHyphen/>
        <w:t xml:space="preserve">19 на </w:t>
      </w:r>
      <w:proofErr w:type="spellStart"/>
      <w:r w:rsidRPr="00630C7B">
        <w:rPr>
          <w:rFonts w:ascii="Times New Roman" w:eastAsia="Calibri" w:hAnsi="Times New Roman" w:cs="Times New Roman"/>
          <w:sz w:val="28"/>
          <w:szCs w:val="28"/>
          <w:lang w:val="x-none" w:eastAsia="x-none"/>
        </w:rPr>
        <w:t>ринок</w:t>
      </w:r>
      <w:proofErr w:type="spellEnd"/>
      <w:r w:rsidRPr="00630C7B">
        <w:rPr>
          <w:rFonts w:ascii="Times New Roman" w:eastAsia="Calibri" w:hAnsi="Times New Roman" w:cs="Times New Roman"/>
          <w:sz w:val="28"/>
          <w:szCs w:val="28"/>
          <w:lang w:val="x-none" w:eastAsia="x-none"/>
        </w:rPr>
        <w:t xml:space="preserve"> </w:t>
      </w:r>
      <w:proofErr w:type="spellStart"/>
      <w:r w:rsidRPr="00630C7B">
        <w:rPr>
          <w:rFonts w:ascii="Times New Roman" w:eastAsia="Calibri" w:hAnsi="Times New Roman" w:cs="Times New Roman"/>
          <w:sz w:val="28"/>
          <w:szCs w:val="28"/>
          <w:lang w:val="x-none" w:eastAsia="x-none"/>
        </w:rPr>
        <w:t>страхування</w:t>
      </w:r>
      <w:proofErr w:type="spellEnd"/>
      <w:r w:rsidRPr="00630C7B">
        <w:rPr>
          <w:rFonts w:ascii="Times New Roman" w:eastAsia="Calibri" w:hAnsi="Times New Roman" w:cs="Times New Roman"/>
          <w:sz w:val="28"/>
          <w:szCs w:val="28"/>
          <w:lang w:val="x-none" w:eastAsia="x-none"/>
        </w:rPr>
        <w:t xml:space="preserve"> в </w:t>
      </w:r>
      <w:proofErr w:type="spellStart"/>
      <w:r w:rsidRPr="00630C7B">
        <w:rPr>
          <w:rFonts w:ascii="Times New Roman" w:eastAsia="Calibri" w:hAnsi="Times New Roman" w:cs="Times New Roman"/>
          <w:sz w:val="28"/>
          <w:szCs w:val="28"/>
          <w:lang w:val="x-none" w:eastAsia="x-none"/>
        </w:rPr>
        <w:t>Україні</w:t>
      </w:r>
      <w:proofErr w:type="spellEnd"/>
      <w:r w:rsidRPr="00630C7B">
        <w:rPr>
          <w:rFonts w:ascii="Times New Roman" w:eastAsia="Calibri" w:hAnsi="Times New Roman" w:cs="Times New Roman"/>
          <w:sz w:val="28"/>
          <w:szCs w:val="28"/>
          <w:lang w:val="x-none" w:eastAsia="x-none"/>
        </w:rPr>
        <w:t xml:space="preserve"> та у </w:t>
      </w:r>
      <w:proofErr w:type="spellStart"/>
      <w:r w:rsidRPr="00630C7B">
        <w:rPr>
          <w:rFonts w:ascii="Times New Roman" w:eastAsia="Calibri" w:hAnsi="Times New Roman" w:cs="Times New Roman"/>
          <w:sz w:val="28"/>
          <w:szCs w:val="28"/>
          <w:lang w:val="x-none" w:eastAsia="x-none"/>
        </w:rPr>
        <w:t>всьому</w:t>
      </w:r>
      <w:proofErr w:type="spellEnd"/>
      <w:r w:rsidRPr="00630C7B">
        <w:rPr>
          <w:rFonts w:ascii="Times New Roman" w:eastAsia="Calibri" w:hAnsi="Times New Roman" w:cs="Times New Roman"/>
          <w:sz w:val="28"/>
          <w:szCs w:val="28"/>
          <w:lang w:val="x-none" w:eastAsia="x-none"/>
        </w:rPr>
        <w:t xml:space="preserve"> </w:t>
      </w:r>
      <w:proofErr w:type="spellStart"/>
      <w:r w:rsidRPr="00630C7B">
        <w:rPr>
          <w:rFonts w:ascii="Times New Roman" w:eastAsia="Calibri" w:hAnsi="Times New Roman" w:cs="Times New Roman"/>
          <w:sz w:val="28"/>
          <w:szCs w:val="28"/>
          <w:lang w:val="x-none" w:eastAsia="x-none"/>
        </w:rPr>
        <w:t>світі</w:t>
      </w:r>
      <w:proofErr w:type="spellEnd"/>
      <w:r w:rsidRPr="00630C7B">
        <w:rPr>
          <w:rFonts w:ascii="Times New Roman" w:eastAsia="Calibri" w:hAnsi="Times New Roman" w:cs="Times New Roman"/>
          <w:sz w:val="28"/>
          <w:szCs w:val="28"/>
          <w:lang w:val="x-none" w:eastAsia="x-none"/>
        </w:rPr>
        <w:t xml:space="preserve">». </w:t>
      </w:r>
      <w:proofErr w:type="spellStart"/>
      <w:r w:rsidRPr="00630C7B">
        <w:rPr>
          <w:rFonts w:ascii="Times New Roman" w:eastAsia="Calibri" w:hAnsi="Times New Roman" w:cs="Times New Roman"/>
          <w:iCs/>
          <w:sz w:val="28"/>
          <w:szCs w:val="28"/>
          <w:lang w:val="x-none" w:eastAsia="x-none"/>
        </w:rPr>
        <w:t>Ринкова</w:t>
      </w:r>
      <w:proofErr w:type="spellEnd"/>
      <w:r w:rsidRPr="00630C7B">
        <w:rPr>
          <w:rFonts w:ascii="Times New Roman" w:eastAsia="Calibri" w:hAnsi="Times New Roman" w:cs="Times New Roman"/>
          <w:iCs/>
          <w:sz w:val="28"/>
          <w:szCs w:val="28"/>
          <w:lang w:val="x-none" w:eastAsia="x-none"/>
        </w:rPr>
        <w:t xml:space="preserve"> </w:t>
      </w:r>
      <w:proofErr w:type="spellStart"/>
      <w:r w:rsidRPr="00630C7B">
        <w:rPr>
          <w:rFonts w:ascii="Times New Roman" w:eastAsia="Calibri" w:hAnsi="Times New Roman" w:cs="Times New Roman"/>
          <w:iCs/>
          <w:sz w:val="28"/>
          <w:szCs w:val="28"/>
          <w:lang w:val="x-none" w:eastAsia="x-none"/>
        </w:rPr>
        <w:t>економіка</w:t>
      </w:r>
      <w:proofErr w:type="spellEnd"/>
      <w:r w:rsidRPr="00630C7B">
        <w:rPr>
          <w:rFonts w:ascii="Times New Roman" w:eastAsia="Calibri" w:hAnsi="Times New Roman" w:cs="Times New Roman"/>
          <w:iCs/>
          <w:sz w:val="28"/>
          <w:szCs w:val="28"/>
          <w:lang w:val="x-none" w:eastAsia="x-none"/>
        </w:rPr>
        <w:t xml:space="preserve">: </w:t>
      </w:r>
      <w:proofErr w:type="spellStart"/>
      <w:r w:rsidRPr="00630C7B">
        <w:rPr>
          <w:rFonts w:ascii="Times New Roman" w:eastAsia="Calibri" w:hAnsi="Times New Roman" w:cs="Times New Roman"/>
          <w:iCs/>
          <w:sz w:val="28"/>
          <w:szCs w:val="28"/>
          <w:lang w:val="x-none" w:eastAsia="x-none"/>
        </w:rPr>
        <w:t>сучасна</w:t>
      </w:r>
      <w:proofErr w:type="spellEnd"/>
      <w:r w:rsidRPr="00630C7B">
        <w:rPr>
          <w:rFonts w:ascii="Times New Roman" w:eastAsia="Calibri" w:hAnsi="Times New Roman" w:cs="Times New Roman"/>
          <w:iCs/>
          <w:sz w:val="28"/>
          <w:szCs w:val="28"/>
          <w:lang w:val="x-none" w:eastAsia="x-none"/>
        </w:rPr>
        <w:t xml:space="preserve"> </w:t>
      </w:r>
      <w:proofErr w:type="spellStart"/>
      <w:r w:rsidRPr="00630C7B">
        <w:rPr>
          <w:rFonts w:ascii="Times New Roman" w:eastAsia="Calibri" w:hAnsi="Times New Roman" w:cs="Times New Roman"/>
          <w:iCs/>
          <w:sz w:val="28"/>
          <w:szCs w:val="28"/>
          <w:lang w:val="x-none" w:eastAsia="x-none"/>
        </w:rPr>
        <w:t>теорія</w:t>
      </w:r>
      <w:proofErr w:type="spellEnd"/>
      <w:r w:rsidRPr="00630C7B">
        <w:rPr>
          <w:rFonts w:ascii="Times New Roman" w:eastAsia="Calibri" w:hAnsi="Times New Roman" w:cs="Times New Roman"/>
          <w:iCs/>
          <w:sz w:val="28"/>
          <w:szCs w:val="28"/>
          <w:lang w:val="x-none" w:eastAsia="x-none"/>
        </w:rPr>
        <w:t xml:space="preserve"> і практика </w:t>
      </w:r>
      <w:proofErr w:type="spellStart"/>
      <w:r w:rsidRPr="00630C7B">
        <w:rPr>
          <w:rFonts w:ascii="Times New Roman" w:eastAsia="Calibri" w:hAnsi="Times New Roman" w:cs="Times New Roman"/>
          <w:iCs/>
          <w:sz w:val="28"/>
          <w:szCs w:val="28"/>
          <w:lang w:val="x-none" w:eastAsia="x-none"/>
        </w:rPr>
        <w:t>управління</w:t>
      </w:r>
      <w:proofErr w:type="spellEnd"/>
      <w:r w:rsidRPr="00630C7B">
        <w:rPr>
          <w:rFonts w:ascii="Times New Roman" w:eastAsia="Calibri" w:hAnsi="Times New Roman" w:cs="Times New Roman"/>
          <w:i/>
          <w:sz w:val="28"/>
          <w:szCs w:val="28"/>
          <w:lang w:val="x-none" w:eastAsia="x-none"/>
        </w:rPr>
        <w:t xml:space="preserve">. </w:t>
      </w:r>
      <w:r w:rsidRPr="00630C7B">
        <w:rPr>
          <w:rFonts w:ascii="Times New Roman" w:eastAsia="Calibri" w:hAnsi="Times New Roman" w:cs="Times New Roman"/>
          <w:sz w:val="28"/>
          <w:szCs w:val="28"/>
          <w:lang w:val="x-none" w:eastAsia="x-none"/>
        </w:rPr>
        <w:t xml:space="preserve">URL: </w:t>
      </w:r>
      <w:hyperlink r:id="rId43" w:tgtFrame="_new" w:history="1">
        <w:r w:rsidRPr="00630C7B">
          <w:rPr>
            <w:rFonts w:ascii="Times New Roman" w:eastAsia="Calibri" w:hAnsi="Times New Roman" w:cs="Times New Roman"/>
            <w:color w:val="0000FF"/>
            <w:sz w:val="28"/>
            <w:szCs w:val="28"/>
            <w:u w:val="single"/>
            <w:lang w:val="x-none" w:eastAsia="x-none"/>
          </w:rPr>
          <w:t>https://rinek.onu.edu.ua/article/view/227009</w:t>
        </w:r>
      </w:hyperlink>
    </w:p>
    <w:p w14:paraId="7B9F964A" w14:textId="77777777" w:rsidR="004D5A7A" w:rsidRPr="00630C7B" w:rsidRDefault="004D5A7A" w:rsidP="008664A6">
      <w:pPr>
        <w:numPr>
          <w:ilvl w:val="0"/>
          <w:numId w:val="47"/>
        </w:numPr>
        <w:spacing w:after="0" w:line="360" w:lineRule="auto"/>
        <w:ind w:left="0" w:firstLine="709"/>
        <w:jc w:val="both"/>
        <w:rPr>
          <w:rFonts w:ascii="Times New Roman" w:eastAsia="Calibri" w:hAnsi="Times New Roman" w:cs="Times New Roman"/>
          <w:sz w:val="28"/>
          <w:szCs w:val="28"/>
          <w:lang w:val="x-none" w:eastAsia="x-none"/>
        </w:rPr>
      </w:pPr>
      <w:proofErr w:type="spellStart"/>
      <w:r w:rsidRPr="00630C7B">
        <w:rPr>
          <w:rFonts w:ascii="Times New Roman" w:eastAsia="Calibri" w:hAnsi="Times New Roman" w:cs="Times New Roman"/>
          <w:sz w:val="28"/>
          <w:szCs w:val="28"/>
          <w:lang w:val="x-none" w:eastAsia="x-none"/>
        </w:rPr>
        <w:t>Державне</w:t>
      </w:r>
      <w:proofErr w:type="spellEnd"/>
      <w:r w:rsidRPr="00630C7B">
        <w:rPr>
          <w:rFonts w:ascii="Times New Roman" w:eastAsia="Calibri" w:hAnsi="Times New Roman" w:cs="Times New Roman"/>
          <w:sz w:val="28"/>
          <w:szCs w:val="28"/>
          <w:lang w:val="x-none" w:eastAsia="x-none"/>
        </w:rPr>
        <w:t xml:space="preserve"> агентство </w:t>
      </w:r>
      <w:proofErr w:type="spellStart"/>
      <w:r w:rsidRPr="00630C7B">
        <w:rPr>
          <w:rFonts w:ascii="Times New Roman" w:eastAsia="Calibri" w:hAnsi="Times New Roman" w:cs="Times New Roman"/>
          <w:sz w:val="28"/>
          <w:szCs w:val="28"/>
          <w:lang w:val="x-none" w:eastAsia="x-none"/>
        </w:rPr>
        <w:t>розвитку</w:t>
      </w:r>
      <w:proofErr w:type="spellEnd"/>
      <w:r w:rsidRPr="00630C7B">
        <w:rPr>
          <w:rFonts w:ascii="Times New Roman" w:eastAsia="Calibri" w:hAnsi="Times New Roman" w:cs="Times New Roman"/>
          <w:sz w:val="28"/>
          <w:szCs w:val="28"/>
          <w:lang w:val="x-none" w:eastAsia="x-none"/>
        </w:rPr>
        <w:t xml:space="preserve"> туризму </w:t>
      </w:r>
      <w:proofErr w:type="spellStart"/>
      <w:r w:rsidRPr="00630C7B">
        <w:rPr>
          <w:rFonts w:ascii="Times New Roman" w:eastAsia="Calibri" w:hAnsi="Times New Roman" w:cs="Times New Roman"/>
          <w:sz w:val="28"/>
          <w:szCs w:val="28"/>
          <w:lang w:val="x-none" w:eastAsia="x-none"/>
        </w:rPr>
        <w:t>України</w:t>
      </w:r>
      <w:proofErr w:type="spellEnd"/>
      <w:r w:rsidRPr="00630C7B">
        <w:rPr>
          <w:rFonts w:ascii="Times New Roman" w:eastAsia="Calibri" w:hAnsi="Times New Roman" w:cs="Times New Roman"/>
          <w:sz w:val="28"/>
          <w:szCs w:val="28"/>
          <w:lang w:val="x-none" w:eastAsia="x-none"/>
        </w:rPr>
        <w:t xml:space="preserve"> / Туризм.gov.ua. «</w:t>
      </w:r>
      <w:proofErr w:type="spellStart"/>
      <w:r w:rsidRPr="00630C7B">
        <w:rPr>
          <w:rFonts w:ascii="Times New Roman" w:eastAsia="Calibri" w:hAnsi="Times New Roman" w:cs="Times New Roman"/>
          <w:sz w:val="28"/>
          <w:szCs w:val="28"/>
          <w:lang w:val="x-none" w:eastAsia="x-none"/>
        </w:rPr>
        <w:t>Страхування</w:t>
      </w:r>
      <w:proofErr w:type="spellEnd"/>
      <w:r w:rsidRPr="00630C7B">
        <w:rPr>
          <w:rFonts w:ascii="Times New Roman" w:eastAsia="Calibri" w:hAnsi="Times New Roman" w:cs="Times New Roman"/>
          <w:sz w:val="28"/>
          <w:szCs w:val="28"/>
          <w:lang w:val="x-none" w:eastAsia="x-none"/>
        </w:rPr>
        <w:t xml:space="preserve"> </w:t>
      </w:r>
      <w:proofErr w:type="spellStart"/>
      <w:r w:rsidRPr="00630C7B">
        <w:rPr>
          <w:rFonts w:ascii="Times New Roman" w:eastAsia="Calibri" w:hAnsi="Times New Roman" w:cs="Times New Roman"/>
          <w:sz w:val="28"/>
          <w:szCs w:val="28"/>
          <w:lang w:val="x-none" w:eastAsia="x-none"/>
        </w:rPr>
        <w:t>життя</w:t>
      </w:r>
      <w:proofErr w:type="spellEnd"/>
      <w:r w:rsidRPr="00630C7B">
        <w:rPr>
          <w:rFonts w:ascii="Times New Roman" w:eastAsia="Calibri" w:hAnsi="Times New Roman" w:cs="Times New Roman"/>
          <w:sz w:val="28"/>
          <w:szCs w:val="28"/>
          <w:lang w:val="x-none" w:eastAsia="x-none"/>
        </w:rPr>
        <w:t xml:space="preserve"> та </w:t>
      </w:r>
      <w:proofErr w:type="spellStart"/>
      <w:r w:rsidRPr="00630C7B">
        <w:rPr>
          <w:rFonts w:ascii="Times New Roman" w:eastAsia="Calibri" w:hAnsi="Times New Roman" w:cs="Times New Roman"/>
          <w:sz w:val="28"/>
          <w:szCs w:val="28"/>
          <w:lang w:val="x-none" w:eastAsia="x-none"/>
        </w:rPr>
        <w:t>здоров’я</w:t>
      </w:r>
      <w:proofErr w:type="spellEnd"/>
      <w:r w:rsidRPr="00630C7B">
        <w:rPr>
          <w:rFonts w:ascii="Times New Roman" w:eastAsia="Calibri" w:hAnsi="Times New Roman" w:cs="Times New Roman"/>
          <w:sz w:val="28"/>
          <w:szCs w:val="28"/>
          <w:lang w:val="x-none" w:eastAsia="x-none"/>
        </w:rPr>
        <w:t xml:space="preserve"> </w:t>
      </w:r>
      <w:proofErr w:type="spellStart"/>
      <w:r w:rsidRPr="00630C7B">
        <w:rPr>
          <w:rFonts w:ascii="Times New Roman" w:eastAsia="Calibri" w:hAnsi="Times New Roman" w:cs="Times New Roman"/>
          <w:sz w:val="28"/>
          <w:szCs w:val="28"/>
          <w:lang w:val="x-none" w:eastAsia="x-none"/>
        </w:rPr>
        <w:t>іноземних</w:t>
      </w:r>
      <w:proofErr w:type="spellEnd"/>
      <w:r w:rsidRPr="00630C7B">
        <w:rPr>
          <w:rFonts w:ascii="Times New Roman" w:eastAsia="Calibri" w:hAnsi="Times New Roman" w:cs="Times New Roman"/>
          <w:sz w:val="28"/>
          <w:szCs w:val="28"/>
          <w:lang w:val="x-none" w:eastAsia="x-none"/>
        </w:rPr>
        <w:t xml:space="preserve"> </w:t>
      </w:r>
      <w:proofErr w:type="spellStart"/>
      <w:r w:rsidRPr="00630C7B">
        <w:rPr>
          <w:rFonts w:ascii="Times New Roman" w:eastAsia="Calibri" w:hAnsi="Times New Roman" w:cs="Times New Roman"/>
          <w:sz w:val="28"/>
          <w:szCs w:val="28"/>
          <w:lang w:val="x-none" w:eastAsia="x-none"/>
        </w:rPr>
        <w:t>туристів</w:t>
      </w:r>
      <w:proofErr w:type="spellEnd"/>
      <w:r w:rsidRPr="00630C7B">
        <w:rPr>
          <w:rFonts w:ascii="Times New Roman" w:eastAsia="Calibri" w:hAnsi="Times New Roman" w:cs="Times New Roman"/>
          <w:sz w:val="28"/>
          <w:szCs w:val="28"/>
          <w:lang w:val="x-none" w:eastAsia="x-none"/>
        </w:rPr>
        <w:t xml:space="preserve">». URL: </w:t>
      </w:r>
      <w:hyperlink r:id="rId44" w:tgtFrame="_new" w:history="1">
        <w:r w:rsidRPr="00630C7B">
          <w:rPr>
            <w:rFonts w:ascii="Times New Roman" w:eastAsia="Calibri" w:hAnsi="Times New Roman" w:cs="Times New Roman"/>
            <w:color w:val="0000FF"/>
            <w:sz w:val="28"/>
            <w:szCs w:val="28"/>
            <w:u w:val="single"/>
            <w:lang w:val="x-none" w:eastAsia="x-none"/>
          </w:rPr>
          <w:t>https://www.tourism.gov.ua/blog/strahuvannya-zhittya-ta-zdorovya-inozemnih-turistiv</w:t>
        </w:r>
      </w:hyperlink>
    </w:p>
    <w:p w14:paraId="34558C3F" w14:textId="77777777" w:rsidR="004D5A7A" w:rsidRPr="00630C7B" w:rsidRDefault="004D5A7A" w:rsidP="008664A6">
      <w:pPr>
        <w:numPr>
          <w:ilvl w:val="0"/>
          <w:numId w:val="47"/>
        </w:numPr>
        <w:spacing w:after="0" w:line="360" w:lineRule="auto"/>
        <w:ind w:left="0" w:firstLine="709"/>
        <w:jc w:val="both"/>
        <w:rPr>
          <w:rFonts w:ascii="Times New Roman" w:eastAsia="Calibri" w:hAnsi="Times New Roman" w:cs="Times New Roman"/>
          <w:sz w:val="28"/>
          <w:szCs w:val="28"/>
          <w:lang w:val="x-none" w:eastAsia="x-none"/>
        </w:rPr>
      </w:pPr>
      <w:r w:rsidRPr="00630C7B">
        <w:rPr>
          <w:rFonts w:ascii="Times New Roman" w:eastAsia="Calibri" w:hAnsi="Times New Roman" w:cs="Times New Roman"/>
          <w:sz w:val="28"/>
          <w:szCs w:val="28"/>
          <w:lang w:val="x-none" w:eastAsia="x-none"/>
        </w:rPr>
        <w:t xml:space="preserve">Рейтинг </w:t>
      </w:r>
      <w:proofErr w:type="spellStart"/>
      <w:r w:rsidRPr="00630C7B">
        <w:rPr>
          <w:rFonts w:ascii="Times New Roman" w:eastAsia="Calibri" w:hAnsi="Times New Roman" w:cs="Times New Roman"/>
          <w:sz w:val="28"/>
          <w:szCs w:val="28"/>
          <w:lang w:val="x-none" w:eastAsia="x-none"/>
        </w:rPr>
        <w:t>страхових</w:t>
      </w:r>
      <w:proofErr w:type="spellEnd"/>
      <w:r w:rsidRPr="00630C7B">
        <w:rPr>
          <w:rFonts w:ascii="Times New Roman" w:eastAsia="Calibri" w:hAnsi="Times New Roman" w:cs="Times New Roman"/>
          <w:sz w:val="28"/>
          <w:szCs w:val="28"/>
          <w:lang w:val="x-none" w:eastAsia="x-none"/>
        </w:rPr>
        <w:t xml:space="preserve"> </w:t>
      </w:r>
      <w:proofErr w:type="spellStart"/>
      <w:r w:rsidRPr="00630C7B">
        <w:rPr>
          <w:rFonts w:ascii="Times New Roman" w:eastAsia="Calibri" w:hAnsi="Times New Roman" w:cs="Times New Roman"/>
          <w:sz w:val="28"/>
          <w:szCs w:val="28"/>
          <w:lang w:val="x-none" w:eastAsia="x-none"/>
        </w:rPr>
        <w:t>компаній</w:t>
      </w:r>
      <w:proofErr w:type="spellEnd"/>
      <w:r w:rsidRPr="00630C7B">
        <w:rPr>
          <w:rFonts w:ascii="Times New Roman" w:eastAsia="Calibri" w:hAnsi="Times New Roman" w:cs="Times New Roman"/>
          <w:sz w:val="28"/>
          <w:szCs w:val="28"/>
          <w:lang w:val="x-none" w:eastAsia="x-none"/>
        </w:rPr>
        <w:t xml:space="preserve"> </w:t>
      </w:r>
      <w:proofErr w:type="spellStart"/>
      <w:r w:rsidRPr="00630C7B">
        <w:rPr>
          <w:rFonts w:ascii="Times New Roman" w:eastAsia="Calibri" w:hAnsi="Times New Roman" w:cs="Times New Roman"/>
          <w:sz w:val="28"/>
          <w:szCs w:val="28"/>
          <w:lang w:val="x-none" w:eastAsia="x-none"/>
        </w:rPr>
        <w:t>туристичного</w:t>
      </w:r>
      <w:proofErr w:type="spellEnd"/>
      <w:r w:rsidRPr="00630C7B">
        <w:rPr>
          <w:rFonts w:ascii="Times New Roman" w:eastAsia="Calibri" w:hAnsi="Times New Roman" w:cs="Times New Roman"/>
          <w:sz w:val="28"/>
          <w:szCs w:val="28"/>
          <w:lang w:val="x-none" w:eastAsia="x-none"/>
        </w:rPr>
        <w:t xml:space="preserve"> </w:t>
      </w:r>
      <w:proofErr w:type="spellStart"/>
      <w:r w:rsidRPr="00630C7B">
        <w:rPr>
          <w:rFonts w:ascii="Times New Roman" w:eastAsia="Calibri" w:hAnsi="Times New Roman" w:cs="Times New Roman"/>
          <w:sz w:val="28"/>
          <w:szCs w:val="28"/>
          <w:lang w:val="x-none" w:eastAsia="x-none"/>
        </w:rPr>
        <w:t>страхування</w:t>
      </w:r>
      <w:proofErr w:type="spellEnd"/>
      <w:r w:rsidRPr="00630C7B">
        <w:rPr>
          <w:rFonts w:ascii="Times New Roman" w:eastAsia="Calibri" w:hAnsi="Times New Roman" w:cs="Times New Roman"/>
          <w:sz w:val="28"/>
          <w:szCs w:val="28"/>
          <w:lang w:val="x-none" w:eastAsia="x-none"/>
        </w:rPr>
        <w:t xml:space="preserve"> в </w:t>
      </w:r>
      <w:proofErr w:type="spellStart"/>
      <w:r w:rsidRPr="00630C7B">
        <w:rPr>
          <w:rFonts w:ascii="Times New Roman" w:eastAsia="Calibri" w:hAnsi="Times New Roman" w:cs="Times New Roman"/>
          <w:sz w:val="28"/>
          <w:szCs w:val="28"/>
          <w:lang w:val="x-none" w:eastAsia="x-none"/>
        </w:rPr>
        <w:t>Україні</w:t>
      </w:r>
      <w:proofErr w:type="spellEnd"/>
      <w:r w:rsidRPr="00630C7B">
        <w:rPr>
          <w:rFonts w:ascii="Times New Roman" w:eastAsia="Calibri" w:hAnsi="Times New Roman" w:cs="Times New Roman"/>
          <w:sz w:val="28"/>
          <w:szCs w:val="28"/>
          <w:lang w:val="x-none" w:eastAsia="x-none"/>
        </w:rPr>
        <w:t xml:space="preserve"> (</w:t>
      </w:r>
      <w:proofErr w:type="spellStart"/>
      <w:r w:rsidRPr="00630C7B">
        <w:rPr>
          <w:rFonts w:ascii="Times New Roman" w:eastAsia="Calibri" w:hAnsi="Times New Roman" w:cs="Times New Roman"/>
          <w:sz w:val="28"/>
          <w:szCs w:val="28"/>
          <w:lang w:val="x-none" w:eastAsia="x-none"/>
        </w:rPr>
        <w:t>Forinsurer</w:t>
      </w:r>
      <w:proofErr w:type="spellEnd"/>
      <w:r w:rsidRPr="00630C7B">
        <w:rPr>
          <w:rFonts w:ascii="Times New Roman" w:eastAsia="Calibri" w:hAnsi="Times New Roman" w:cs="Times New Roman"/>
          <w:sz w:val="28"/>
          <w:szCs w:val="28"/>
          <w:lang w:val="x-none" w:eastAsia="x-none"/>
        </w:rPr>
        <w:t xml:space="preserve">). URL: </w:t>
      </w:r>
      <w:hyperlink r:id="rId45" w:tgtFrame="_new" w:history="1">
        <w:r w:rsidRPr="00630C7B">
          <w:rPr>
            <w:rFonts w:ascii="Times New Roman" w:eastAsia="Calibri" w:hAnsi="Times New Roman" w:cs="Times New Roman"/>
            <w:color w:val="0000FF"/>
            <w:sz w:val="28"/>
            <w:szCs w:val="28"/>
            <w:u w:val="single"/>
            <w:lang w:val="x-none" w:eastAsia="x-none"/>
          </w:rPr>
          <w:t>https://forinsurer.com/ratings/nonlife/25/6/49</w:t>
        </w:r>
      </w:hyperlink>
    </w:p>
    <w:p w14:paraId="2305B26C" w14:textId="77777777" w:rsidR="004D5A7A" w:rsidRPr="00630C7B" w:rsidRDefault="004D5A7A" w:rsidP="00630C7B">
      <w:pPr>
        <w:spacing w:after="0" w:line="360" w:lineRule="auto"/>
        <w:rPr>
          <w:rFonts w:ascii="Times New Roman" w:eastAsia="Aptos" w:hAnsi="Times New Roman" w:cs="Times New Roman"/>
          <w:sz w:val="28"/>
          <w:szCs w:val="28"/>
        </w:rPr>
      </w:pPr>
    </w:p>
    <w:p w14:paraId="1F6F2B3F" w14:textId="77777777" w:rsidR="005E347C" w:rsidRPr="00630C7B" w:rsidRDefault="005E347C" w:rsidP="00630C7B">
      <w:pPr>
        <w:spacing w:after="0" w:line="360" w:lineRule="auto"/>
        <w:rPr>
          <w:rFonts w:ascii="Times New Roman" w:eastAsia="Aptos" w:hAnsi="Times New Roman" w:cs="Times New Roman"/>
          <w:sz w:val="28"/>
          <w:szCs w:val="28"/>
        </w:rPr>
      </w:pPr>
    </w:p>
    <w:p w14:paraId="06A07FB3" w14:textId="6F027BF4" w:rsidR="004D5A7A" w:rsidRPr="00630C7B" w:rsidRDefault="004D5A7A" w:rsidP="00630C7B">
      <w:pPr>
        <w:spacing w:after="0" w:line="360" w:lineRule="auto"/>
        <w:ind w:firstLine="708"/>
        <w:jc w:val="right"/>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 xml:space="preserve">                                                                     Вікторія РОЖКОВИЧ</w:t>
      </w:r>
    </w:p>
    <w:p w14:paraId="564F993E" w14:textId="77777777" w:rsidR="004D5A7A" w:rsidRPr="00630C7B" w:rsidRDefault="004D5A7A" w:rsidP="00630C7B">
      <w:pPr>
        <w:spacing w:after="0" w:line="360" w:lineRule="auto"/>
        <w:ind w:firstLine="708"/>
        <w:jc w:val="right"/>
        <w:rPr>
          <w:rFonts w:ascii="Times New Roman" w:eastAsia="Times New Roman" w:hAnsi="Times New Roman" w:cs="Times New Roman"/>
          <w:bCs/>
          <w:sz w:val="28"/>
          <w:szCs w:val="28"/>
          <w:lang w:eastAsia="uk-UA"/>
        </w:rPr>
      </w:pPr>
      <w:r w:rsidRPr="00630C7B">
        <w:rPr>
          <w:rFonts w:ascii="Times New Roman" w:eastAsia="Times New Roman" w:hAnsi="Times New Roman" w:cs="Times New Roman"/>
          <w:bCs/>
          <w:sz w:val="28"/>
          <w:szCs w:val="28"/>
          <w:lang w:eastAsia="uk-UA"/>
        </w:rPr>
        <w:t>студентка ІІІ курсу, спеціальність 242 Туризм і рекреація</w:t>
      </w:r>
    </w:p>
    <w:p w14:paraId="46B6C799" w14:textId="4D5A447D"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sz w:val="28"/>
          <w:szCs w:val="28"/>
          <w:lang w:eastAsia="uk-UA"/>
        </w:rPr>
        <w:t xml:space="preserve">Керівник: </w:t>
      </w:r>
      <w:r w:rsidRPr="00630C7B">
        <w:rPr>
          <w:rFonts w:ascii="Times New Roman" w:eastAsia="Times New Roman" w:hAnsi="Times New Roman" w:cs="Times New Roman"/>
          <w:b/>
          <w:sz w:val="28"/>
          <w:szCs w:val="28"/>
          <w:lang w:eastAsia="uk-UA"/>
        </w:rPr>
        <w:t>Марія ЯЦИК</w:t>
      </w:r>
      <w:r w:rsidRPr="00630C7B">
        <w:rPr>
          <w:rFonts w:ascii="Times New Roman" w:eastAsia="Times New Roman" w:hAnsi="Times New Roman" w:cs="Times New Roman"/>
          <w:bCs/>
          <w:i/>
          <w:iCs/>
          <w:sz w:val="28"/>
          <w:szCs w:val="28"/>
          <w:lang w:eastAsia="uk-UA"/>
        </w:rPr>
        <w:t xml:space="preserve"> </w:t>
      </w:r>
    </w:p>
    <w:p w14:paraId="6D141DE2" w14:textId="1B024B33"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викладачка економічних дисциплін</w:t>
      </w:r>
    </w:p>
    <w:p w14:paraId="37CB571F" w14:textId="77777777"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 xml:space="preserve">ВСП  «Мукачівський фаховий коледж НУБіП України»                                                                           </w:t>
      </w:r>
    </w:p>
    <w:p w14:paraId="0EDA0905" w14:textId="77777777" w:rsidR="004D5A7A" w:rsidRPr="00630C7B" w:rsidRDefault="004D5A7A" w:rsidP="00630C7B">
      <w:pPr>
        <w:keepNext/>
        <w:spacing w:after="0" w:line="360" w:lineRule="auto"/>
        <w:outlineLvl w:val="0"/>
        <w:rPr>
          <w:rFonts w:ascii="Times New Roman" w:eastAsia="Times New Roman" w:hAnsi="Times New Roman" w:cs="Times New Roman"/>
          <w:b/>
          <w:sz w:val="28"/>
          <w:szCs w:val="28"/>
          <w:lang w:eastAsia="ru-RU"/>
        </w:rPr>
      </w:pPr>
    </w:p>
    <w:p w14:paraId="5D98C69A" w14:textId="77777777" w:rsidR="004D5A7A" w:rsidRPr="00630C7B" w:rsidRDefault="004D5A7A" w:rsidP="00630C7B">
      <w:pPr>
        <w:keepNext/>
        <w:spacing w:after="0" w:line="360" w:lineRule="auto"/>
        <w:jc w:val="center"/>
        <w:outlineLvl w:val="0"/>
        <w:rPr>
          <w:rFonts w:ascii="Times New Roman" w:eastAsia="Times New Roman" w:hAnsi="Times New Roman" w:cs="Times New Roman"/>
          <w:b/>
          <w:sz w:val="28"/>
          <w:szCs w:val="28"/>
          <w:lang w:eastAsia="ru-RU"/>
        </w:rPr>
      </w:pPr>
      <w:r w:rsidRPr="00630C7B">
        <w:rPr>
          <w:rFonts w:ascii="Times New Roman" w:eastAsia="Times New Roman" w:hAnsi="Times New Roman" w:cs="Times New Roman"/>
          <w:b/>
          <w:sz w:val="28"/>
          <w:szCs w:val="28"/>
          <w:lang w:eastAsia="ru-RU"/>
        </w:rPr>
        <w:t>РОЗВИТОК ТУРИЗМУ В УКРАЇНІ ДО ВІЙНИ І ПІД ЧАС ВІЙНИ</w:t>
      </w:r>
    </w:p>
    <w:p w14:paraId="4907EE37"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До 2022 року </w:t>
      </w:r>
      <w:proofErr w:type="spellStart"/>
      <w:r w:rsidRPr="00630C7B">
        <w:rPr>
          <w:rFonts w:ascii="Times New Roman" w:eastAsia="Times New Roman" w:hAnsi="Times New Roman" w:cs="Times New Roman"/>
          <w:sz w:val="28"/>
          <w:szCs w:val="28"/>
          <w:lang w:val="ru-RU" w:eastAsia="ru-RU"/>
        </w:rPr>
        <w:t>туристична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галузь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активно </w:t>
      </w:r>
      <w:proofErr w:type="spellStart"/>
      <w:r w:rsidRPr="00630C7B">
        <w:rPr>
          <w:rFonts w:ascii="Times New Roman" w:eastAsia="Times New Roman" w:hAnsi="Times New Roman" w:cs="Times New Roman"/>
          <w:sz w:val="28"/>
          <w:szCs w:val="28"/>
          <w:lang w:val="ru-RU" w:eastAsia="ru-RU"/>
        </w:rPr>
        <w:t>розвивалася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демонструючи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стабільне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зростання</w:t>
      </w:r>
      <w:proofErr w:type="spellEnd"/>
      <w:r w:rsidRPr="00630C7B">
        <w:rPr>
          <w:rFonts w:ascii="Times New Roman" w:eastAsia="Times New Roman" w:hAnsi="Times New Roman" w:cs="Times New Roman"/>
          <w:sz w:val="28"/>
          <w:szCs w:val="28"/>
          <w:lang w:val="ru-RU" w:eastAsia="ru-RU"/>
        </w:rPr>
        <w:t xml:space="preserve"> й </w:t>
      </w:r>
      <w:proofErr w:type="spellStart"/>
      <w:r w:rsidRPr="00630C7B">
        <w:rPr>
          <w:rFonts w:ascii="Times New Roman" w:eastAsia="Times New Roman" w:hAnsi="Times New Roman" w:cs="Times New Roman"/>
          <w:sz w:val="28"/>
          <w:szCs w:val="28"/>
          <w:lang w:val="ru-RU" w:eastAsia="ru-RU"/>
        </w:rPr>
        <w:t>інтеграцію</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світовий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простір</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цей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період</w:t>
      </w:r>
      <w:proofErr w:type="spellEnd"/>
      <w:r w:rsidRPr="00630C7B">
        <w:rPr>
          <w:rFonts w:ascii="Times New Roman" w:eastAsia="Times New Roman" w:hAnsi="Times New Roman" w:cs="Times New Roman"/>
          <w:sz w:val="28"/>
          <w:szCs w:val="28"/>
          <w:lang w:val="ru-RU" w:eastAsia="ru-RU"/>
        </w:rPr>
        <w:t xml:space="preserve"> держава </w:t>
      </w:r>
      <w:proofErr w:type="spellStart"/>
      <w:r w:rsidRPr="00630C7B">
        <w:rPr>
          <w:rFonts w:ascii="Times New Roman" w:eastAsia="Times New Roman" w:hAnsi="Times New Roman" w:cs="Times New Roman"/>
          <w:sz w:val="28"/>
          <w:szCs w:val="28"/>
          <w:lang w:val="ru-RU" w:eastAsia="ru-RU"/>
        </w:rPr>
        <w:t>успішно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просувала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туристичний</w:t>
      </w:r>
      <w:proofErr w:type="spellEnd"/>
      <w:r w:rsidRPr="00630C7B">
        <w:rPr>
          <w:rFonts w:ascii="Times New Roman" w:eastAsia="Times New Roman" w:hAnsi="Times New Roman" w:cs="Times New Roman"/>
          <w:sz w:val="28"/>
          <w:szCs w:val="28"/>
          <w:lang w:val="ru-RU" w:eastAsia="ru-RU"/>
        </w:rPr>
        <w:t xml:space="preserve"> бренд на </w:t>
      </w:r>
      <w:proofErr w:type="spellStart"/>
      <w:r w:rsidRPr="00630C7B">
        <w:rPr>
          <w:rFonts w:ascii="Times New Roman" w:eastAsia="Times New Roman" w:hAnsi="Times New Roman" w:cs="Times New Roman"/>
          <w:sz w:val="28"/>
          <w:szCs w:val="28"/>
          <w:lang w:val="ru-RU" w:eastAsia="ru-RU"/>
        </w:rPr>
        <w:t>міжнародному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lastRenderedPageBreak/>
        <w:t>рівні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покращувалася</w:t>
      </w:r>
      <w:proofErr w:type="spellEnd"/>
      <w:r w:rsidRPr="00630C7B">
        <w:rPr>
          <w:rFonts w:ascii="Times New Roman" w:eastAsia="Times New Roman" w:hAnsi="Times New Roman" w:cs="Times New Roman"/>
          <w:sz w:val="28"/>
          <w:szCs w:val="28"/>
          <w:lang w:val="ru-RU" w:eastAsia="ru-RU"/>
        </w:rPr>
        <w:t xml:space="preserve">, а </w:t>
      </w:r>
      <w:proofErr w:type="spellStart"/>
      <w:r w:rsidRPr="00630C7B">
        <w:rPr>
          <w:rFonts w:ascii="Times New Roman" w:eastAsia="Times New Roman" w:hAnsi="Times New Roman" w:cs="Times New Roman"/>
          <w:sz w:val="28"/>
          <w:szCs w:val="28"/>
          <w:lang w:val="ru-RU" w:eastAsia="ru-RU"/>
        </w:rPr>
        <w:t>кількість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мандрівників</w:t>
      </w:r>
      <w:proofErr w:type="spellEnd"/>
      <w:r w:rsidRPr="00630C7B">
        <w:rPr>
          <w:rFonts w:ascii="Times New Roman" w:eastAsia="Times New Roman" w:hAnsi="Times New Roman" w:cs="Times New Roman"/>
          <w:sz w:val="28"/>
          <w:szCs w:val="28"/>
          <w:lang w:val="ru-RU" w:eastAsia="ru-RU"/>
        </w:rPr>
        <w:t xml:space="preserve"> – як </w:t>
      </w:r>
      <w:proofErr w:type="spellStart"/>
      <w:r w:rsidRPr="00630C7B">
        <w:rPr>
          <w:rFonts w:ascii="Times New Roman" w:eastAsia="Times New Roman" w:hAnsi="Times New Roman" w:cs="Times New Roman"/>
          <w:sz w:val="28"/>
          <w:szCs w:val="28"/>
          <w:lang w:val="ru-RU" w:eastAsia="ru-RU"/>
        </w:rPr>
        <w:t>іноземних</w:t>
      </w:r>
      <w:proofErr w:type="spellEnd"/>
      <w:r w:rsidRPr="00630C7B">
        <w:rPr>
          <w:rFonts w:ascii="Times New Roman" w:eastAsia="Times New Roman" w:hAnsi="Times New Roman" w:cs="Times New Roman"/>
          <w:sz w:val="28"/>
          <w:szCs w:val="28"/>
          <w:lang w:val="ru-RU" w:eastAsia="ru-RU"/>
        </w:rPr>
        <w:t xml:space="preserve">, так і </w:t>
      </w:r>
      <w:proofErr w:type="spellStart"/>
      <w:r w:rsidRPr="00630C7B">
        <w:rPr>
          <w:rFonts w:ascii="Times New Roman" w:eastAsia="Times New Roman" w:hAnsi="Times New Roman" w:cs="Times New Roman"/>
          <w:sz w:val="28"/>
          <w:szCs w:val="28"/>
          <w:lang w:val="ru-RU" w:eastAsia="ru-RU"/>
        </w:rPr>
        <w:t>внутрішніх</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неухильно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зростала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Проте</w:t>
      </w:r>
      <w:proofErr w:type="spellEnd"/>
      <w:r w:rsidRPr="00630C7B">
        <w:rPr>
          <w:rFonts w:ascii="Times New Roman" w:eastAsia="Times New Roman" w:hAnsi="Times New Roman" w:cs="Times New Roman"/>
          <w:sz w:val="28"/>
          <w:szCs w:val="28"/>
          <w:lang w:val="ru-RU" w:eastAsia="ru-RU"/>
        </w:rPr>
        <w:t xml:space="preserve"> початок </w:t>
      </w:r>
      <w:proofErr w:type="spellStart"/>
      <w:r w:rsidRPr="00630C7B">
        <w:rPr>
          <w:rFonts w:ascii="Times New Roman" w:eastAsia="Times New Roman" w:hAnsi="Times New Roman" w:cs="Times New Roman"/>
          <w:sz w:val="28"/>
          <w:szCs w:val="28"/>
          <w:lang w:val="ru-RU" w:eastAsia="ru-RU"/>
        </w:rPr>
        <w:t>повномасштабної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війни</w:t>
      </w:r>
      <w:proofErr w:type="spellEnd"/>
      <w:r w:rsidRPr="00630C7B">
        <w:rPr>
          <w:rFonts w:ascii="Times New Roman" w:eastAsia="Times New Roman" w:hAnsi="Times New Roman" w:cs="Times New Roman"/>
          <w:sz w:val="28"/>
          <w:szCs w:val="28"/>
          <w:lang w:val="ru-RU" w:eastAsia="ru-RU"/>
        </w:rPr>
        <w:t xml:space="preserve"> 24 лютого 2022 року </w:t>
      </w:r>
      <w:proofErr w:type="spellStart"/>
      <w:r w:rsidRPr="00630C7B">
        <w:rPr>
          <w:rFonts w:ascii="Times New Roman" w:eastAsia="Times New Roman" w:hAnsi="Times New Roman" w:cs="Times New Roman"/>
          <w:sz w:val="28"/>
          <w:szCs w:val="28"/>
          <w:lang w:val="ru-RU" w:eastAsia="ru-RU"/>
        </w:rPr>
        <w:t>спричинив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глибоку</w:t>
      </w:r>
      <w:proofErr w:type="spellEnd"/>
      <w:r w:rsidRPr="00630C7B">
        <w:rPr>
          <w:rFonts w:ascii="Times New Roman" w:eastAsia="Times New Roman" w:hAnsi="Times New Roman" w:cs="Times New Roman"/>
          <w:sz w:val="28"/>
          <w:szCs w:val="28"/>
          <w:lang w:val="ru-RU" w:eastAsia="ru-RU"/>
        </w:rPr>
        <w:t xml:space="preserve"> кризу в </w:t>
      </w:r>
      <w:proofErr w:type="spellStart"/>
      <w:r w:rsidRPr="00630C7B">
        <w:rPr>
          <w:rFonts w:ascii="Times New Roman" w:eastAsia="Times New Roman" w:hAnsi="Times New Roman" w:cs="Times New Roman"/>
          <w:sz w:val="28"/>
          <w:szCs w:val="28"/>
          <w:lang w:val="ru-RU" w:eastAsia="ru-RU"/>
        </w:rPr>
        <w:t>галузі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трансформувавши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підходи</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організації</w:t>
      </w:r>
      <w:proofErr w:type="spellEnd"/>
      <w:r w:rsidRPr="00630C7B">
        <w:rPr>
          <w:rFonts w:ascii="Times New Roman" w:eastAsia="Times New Roman" w:hAnsi="Times New Roman" w:cs="Times New Roman"/>
          <w:sz w:val="28"/>
          <w:szCs w:val="28"/>
          <w:lang w:val="ru-RU" w:eastAsia="ru-RU"/>
        </w:rPr>
        <w:t xml:space="preserve"> туризму та </w:t>
      </w:r>
      <w:proofErr w:type="spellStart"/>
      <w:r w:rsidRPr="00630C7B">
        <w:rPr>
          <w:rFonts w:ascii="Times New Roman" w:eastAsia="Times New Roman" w:hAnsi="Times New Roman" w:cs="Times New Roman"/>
          <w:sz w:val="28"/>
          <w:szCs w:val="28"/>
          <w:lang w:val="ru-RU" w:eastAsia="ru-RU"/>
        </w:rPr>
        <w:t>його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географію</w:t>
      </w:r>
      <w:proofErr w:type="spellEnd"/>
      <w:r w:rsidRPr="00630C7B">
        <w:rPr>
          <w:rFonts w:ascii="Times New Roman" w:eastAsia="Times New Roman" w:hAnsi="Times New Roman" w:cs="Times New Roman"/>
          <w:sz w:val="28"/>
          <w:szCs w:val="28"/>
          <w:lang w:val="ru-RU" w:eastAsia="ru-RU"/>
        </w:rPr>
        <w:t>.</w:t>
      </w:r>
    </w:p>
    <w:p w14:paraId="504A9FE0"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Перед початком </w:t>
      </w:r>
      <w:proofErr w:type="spellStart"/>
      <w:r w:rsidRPr="00630C7B">
        <w:rPr>
          <w:rFonts w:ascii="Times New Roman" w:eastAsia="Times New Roman" w:hAnsi="Times New Roman" w:cs="Times New Roman"/>
          <w:sz w:val="28"/>
          <w:szCs w:val="28"/>
          <w:lang w:val="ru-RU" w:eastAsia="ru-RU"/>
        </w:rPr>
        <w:t>воєнних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перетворювалася</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дедалі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привабливішу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країну</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подорожей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приїжджали</w:t>
      </w:r>
      <w:proofErr w:type="spellEnd"/>
      <w:r w:rsidRPr="00630C7B">
        <w:rPr>
          <w:rFonts w:ascii="Times New Roman" w:eastAsia="Times New Roman" w:hAnsi="Times New Roman" w:cs="Times New Roman"/>
          <w:sz w:val="28"/>
          <w:szCs w:val="28"/>
          <w:lang w:val="ru-RU" w:eastAsia="ru-RU"/>
        </w:rPr>
        <w:t xml:space="preserve"> не </w:t>
      </w:r>
      <w:proofErr w:type="spellStart"/>
      <w:r w:rsidRPr="00630C7B">
        <w:rPr>
          <w:rFonts w:ascii="Times New Roman" w:eastAsia="Times New Roman" w:hAnsi="Times New Roman" w:cs="Times New Roman"/>
          <w:sz w:val="28"/>
          <w:szCs w:val="28"/>
          <w:lang w:val="ru-RU" w:eastAsia="ru-RU"/>
        </w:rPr>
        <w:t>лише</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Європи</w:t>
      </w:r>
      <w:proofErr w:type="spellEnd"/>
      <w:r w:rsidRPr="00630C7B">
        <w:rPr>
          <w:rFonts w:ascii="Times New Roman" w:eastAsia="Times New Roman" w:hAnsi="Times New Roman" w:cs="Times New Roman"/>
          <w:sz w:val="28"/>
          <w:szCs w:val="28"/>
          <w:lang w:val="ru-RU" w:eastAsia="ru-RU"/>
        </w:rPr>
        <w:t xml:space="preserve">, а й </w:t>
      </w:r>
      <w:proofErr w:type="spellStart"/>
      <w:r w:rsidRPr="00630C7B">
        <w:rPr>
          <w:rFonts w:ascii="Times New Roman" w:eastAsia="Times New Roman" w:hAnsi="Times New Roman" w:cs="Times New Roman"/>
          <w:sz w:val="28"/>
          <w:szCs w:val="28"/>
          <w:lang w:val="ru-RU" w:eastAsia="ru-RU"/>
        </w:rPr>
        <w:t>із</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Близького</w:t>
      </w:r>
      <w:proofErr w:type="spellEnd"/>
      <w:r w:rsidRPr="00630C7B">
        <w:rPr>
          <w:rFonts w:ascii="Times New Roman" w:eastAsia="Times New Roman" w:hAnsi="Times New Roman" w:cs="Times New Roman"/>
          <w:sz w:val="28"/>
          <w:szCs w:val="28"/>
          <w:lang w:val="ru-RU" w:eastAsia="ru-RU"/>
        </w:rPr>
        <w:t xml:space="preserve"> Сходу. </w:t>
      </w:r>
      <w:proofErr w:type="spellStart"/>
      <w:r w:rsidRPr="00630C7B">
        <w:rPr>
          <w:rFonts w:ascii="Times New Roman" w:eastAsia="Times New Roman" w:hAnsi="Times New Roman" w:cs="Times New Roman"/>
          <w:sz w:val="28"/>
          <w:szCs w:val="28"/>
          <w:lang w:val="ru-RU" w:eastAsia="ru-RU"/>
        </w:rPr>
        <w:t>Основними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туристичними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напрямами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були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Київ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Львів</w:t>
      </w:r>
      <w:proofErr w:type="spellEnd"/>
      <w:r w:rsidRPr="00630C7B">
        <w:rPr>
          <w:rFonts w:ascii="Times New Roman" w:eastAsia="Times New Roman" w:hAnsi="Times New Roman" w:cs="Times New Roman"/>
          <w:sz w:val="28"/>
          <w:szCs w:val="28"/>
          <w:lang w:val="ru-RU" w:eastAsia="ru-RU"/>
        </w:rPr>
        <w:t xml:space="preserve">, Одеса, </w:t>
      </w:r>
      <w:proofErr w:type="spellStart"/>
      <w:r w:rsidRPr="00630C7B">
        <w:rPr>
          <w:rFonts w:ascii="Times New Roman" w:eastAsia="Times New Roman" w:hAnsi="Times New Roman" w:cs="Times New Roman"/>
          <w:sz w:val="28"/>
          <w:szCs w:val="28"/>
          <w:lang w:val="ru-RU" w:eastAsia="ru-RU"/>
        </w:rPr>
        <w:t>Харків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Чернівці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Кам’янець-Подільський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Карпати</w:t>
      </w:r>
      <w:proofErr w:type="spellEnd"/>
      <w:r w:rsidRPr="00630C7B">
        <w:rPr>
          <w:rFonts w:ascii="Times New Roman" w:eastAsia="Times New Roman" w:hAnsi="Times New Roman" w:cs="Times New Roman"/>
          <w:sz w:val="28"/>
          <w:szCs w:val="28"/>
          <w:lang w:val="ru-RU" w:eastAsia="ru-RU"/>
        </w:rPr>
        <w:t xml:space="preserve">, а </w:t>
      </w:r>
      <w:proofErr w:type="spellStart"/>
      <w:r w:rsidRPr="00630C7B">
        <w:rPr>
          <w:rFonts w:ascii="Times New Roman" w:eastAsia="Times New Roman" w:hAnsi="Times New Roman" w:cs="Times New Roman"/>
          <w:sz w:val="28"/>
          <w:szCs w:val="28"/>
          <w:lang w:val="ru-RU" w:eastAsia="ru-RU"/>
        </w:rPr>
        <w:t>також</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морські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курорти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Чорного</w:t>
      </w:r>
      <w:proofErr w:type="spellEnd"/>
      <w:r w:rsidRPr="00630C7B">
        <w:rPr>
          <w:rFonts w:ascii="Times New Roman" w:eastAsia="Times New Roman" w:hAnsi="Times New Roman" w:cs="Times New Roman"/>
          <w:sz w:val="28"/>
          <w:szCs w:val="28"/>
          <w:lang w:val="ru-RU" w:eastAsia="ru-RU"/>
        </w:rPr>
        <w:t xml:space="preserve"> й </w:t>
      </w:r>
      <w:proofErr w:type="spellStart"/>
      <w:r w:rsidRPr="00630C7B">
        <w:rPr>
          <w:rFonts w:ascii="Times New Roman" w:eastAsia="Times New Roman" w:hAnsi="Times New Roman" w:cs="Times New Roman"/>
          <w:sz w:val="28"/>
          <w:szCs w:val="28"/>
          <w:lang w:val="ru-RU" w:eastAsia="ru-RU"/>
        </w:rPr>
        <w:t>Азовського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узбережжя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Паралельно</w:t>
      </w:r>
      <w:proofErr w:type="spellEnd"/>
      <w:r w:rsidRPr="00630C7B">
        <w:rPr>
          <w:rFonts w:ascii="Times New Roman" w:eastAsia="Times New Roman" w:hAnsi="Times New Roman" w:cs="Times New Roman"/>
          <w:sz w:val="28"/>
          <w:szCs w:val="28"/>
          <w:lang w:val="ru-RU" w:eastAsia="ru-RU"/>
        </w:rPr>
        <w:t xml:space="preserve"> активно </w:t>
      </w:r>
      <w:proofErr w:type="spellStart"/>
      <w:r w:rsidRPr="00630C7B">
        <w:rPr>
          <w:rFonts w:ascii="Times New Roman" w:eastAsia="Times New Roman" w:hAnsi="Times New Roman" w:cs="Times New Roman"/>
          <w:sz w:val="28"/>
          <w:szCs w:val="28"/>
          <w:lang w:val="ru-RU" w:eastAsia="ru-RU"/>
        </w:rPr>
        <w:t>розвивалась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зводилися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готелі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покращувався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рівень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сервісу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з’являлися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ресторани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агенції</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транспортні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маршрути</w:t>
      </w:r>
      <w:proofErr w:type="spellEnd"/>
      <w:r w:rsidRPr="00630C7B">
        <w:rPr>
          <w:rFonts w:ascii="Times New Roman" w:eastAsia="Times New Roman" w:hAnsi="Times New Roman" w:cs="Times New Roman"/>
          <w:sz w:val="28"/>
          <w:szCs w:val="28"/>
          <w:lang w:val="ru-RU" w:eastAsia="ru-RU"/>
        </w:rPr>
        <w:t xml:space="preserve"> [1].</w:t>
      </w:r>
    </w:p>
    <w:p w14:paraId="59E443CB"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У </w:t>
      </w:r>
      <w:proofErr w:type="spellStart"/>
      <w:r w:rsidRPr="00630C7B">
        <w:rPr>
          <w:rFonts w:ascii="Times New Roman" w:eastAsia="Times New Roman" w:hAnsi="Times New Roman" w:cs="Times New Roman"/>
          <w:sz w:val="28"/>
          <w:szCs w:val="28"/>
          <w:lang w:val="ru-RU" w:eastAsia="ru-RU"/>
        </w:rPr>
        <w:t>цей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період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спостерігався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культурно-</w:t>
      </w:r>
      <w:proofErr w:type="spellStart"/>
      <w:r w:rsidRPr="00630C7B">
        <w:rPr>
          <w:rFonts w:ascii="Times New Roman" w:eastAsia="Times New Roman" w:hAnsi="Times New Roman" w:cs="Times New Roman"/>
          <w:sz w:val="28"/>
          <w:szCs w:val="28"/>
          <w:lang w:val="ru-RU" w:eastAsia="ru-RU"/>
        </w:rPr>
        <w:t>пізнавального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гастрономічного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екологічного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сільського</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подієвого</w:t>
      </w:r>
      <w:proofErr w:type="spellEnd"/>
      <w:r w:rsidRPr="00630C7B">
        <w:rPr>
          <w:rFonts w:ascii="Times New Roman" w:eastAsia="Times New Roman" w:hAnsi="Times New Roman" w:cs="Times New Roman"/>
          <w:sz w:val="28"/>
          <w:szCs w:val="28"/>
          <w:lang w:val="ru-RU" w:eastAsia="ru-RU"/>
        </w:rPr>
        <w:t xml:space="preserve"> туризму. </w:t>
      </w:r>
      <w:proofErr w:type="spellStart"/>
      <w:r w:rsidRPr="00630C7B">
        <w:rPr>
          <w:rFonts w:ascii="Times New Roman" w:eastAsia="Times New Roman" w:hAnsi="Times New Roman" w:cs="Times New Roman"/>
          <w:sz w:val="28"/>
          <w:szCs w:val="28"/>
          <w:lang w:val="ru-RU" w:eastAsia="ru-RU"/>
        </w:rPr>
        <w:t>Щорічно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проводилися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фестивалі</w:t>
      </w:r>
      <w:proofErr w:type="spellEnd"/>
      <w:r w:rsidRPr="00630C7B">
        <w:rPr>
          <w:rFonts w:ascii="Times New Roman" w:eastAsia="Times New Roman" w:hAnsi="Times New Roman" w:cs="Times New Roman"/>
          <w:sz w:val="28"/>
          <w:szCs w:val="28"/>
          <w:lang w:val="ru-RU" w:eastAsia="ru-RU"/>
        </w:rPr>
        <w:t xml:space="preserve">, ярмарки, </w:t>
      </w:r>
      <w:proofErr w:type="spellStart"/>
      <w:r w:rsidRPr="00630C7B">
        <w:rPr>
          <w:rFonts w:ascii="Times New Roman" w:eastAsia="Times New Roman" w:hAnsi="Times New Roman" w:cs="Times New Roman"/>
          <w:sz w:val="28"/>
          <w:szCs w:val="28"/>
          <w:lang w:val="ru-RU" w:eastAsia="ru-RU"/>
        </w:rPr>
        <w:t>міжнародні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конференції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концерти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формували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позитивний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імідж</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та залучали </w:t>
      </w:r>
      <w:proofErr w:type="spellStart"/>
      <w:r w:rsidRPr="00630C7B">
        <w:rPr>
          <w:rFonts w:ascii="Times New Roman" w:eastAsia="Times New Roman" w:hAnsi="Times New Roman" w:cs="Times New Roman"/>
          <w:sz w:val="28"/>
          <w:szCs w:val="28"/>
          <w:lang w:val="ru-RU" w:eastAsia="ru-RU"/>
        </w:rPr>
        <w:t>тисячі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туристів</w:t>
      </w:r>
      <w:proofErr w:type="spellEnd"/>
      <w:r w:rsidRPr="00630C7B">
        <w:rPr>
          <w:rFonts w:ascii="Times New Roman" w:eastAsia="Times New Roman" w:hAnsi="Times New Roman" w:cs="Times New Roman"/>
          <w:sz w:val="28"/>
          <w:szCs w:val="28"/>
          <w:lang w:val="ru-RU" w:eastAsia="ru-RU"/>
        </w:rPr>
        <w:t xml:space="preserve">. Влада </w:t>
      </w:r>
      <w:proofErr w:type="spellStart"/>
      <w:r w:rsidRPr="00630C7B">
        <w:rPr>
          <w:rFonts w:ascii="Times New Roman" w:eastAsia="Times New Roman" w:hAnsi="Times New Roman" w:cs="Times New Roman"/>
          <w:sz w:val="28"/>
          <w:szCs w:val="28"/>
          <w:lang w:val="ru-RU" w:eastAsia="ru-RU"/>
        </w:rPr>
        <w:t>здійснювала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активну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промоцію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як </w:t>
      </w:r>
      <w:proofErr w:type="spellStart"/>
      <w:r w:rsidRPr="00630C7B">
        <w:rPr>
          <w:rFonts w:ascii="Times New Roman" w:eastAsia="Times New Roman" w:hAnsi="Times New Roman" w:cs="Times New Roman"/>
          <w:sz w:val="28"/>
          <w:szCs w:val="28"/>
          <w:lang w:val="ru-RU" w:eastAsia="ru-RU"/>
        </w:rPr>
        <w:t>туристичного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напряму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сприяючи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зростанню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міжнародного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інтересу</w:t>
      </w:r>
      <w:proofErr w:type="spellEnd"/>
      <w:r w:rsidRPr="00630C7B">
        <w:rPr>
          <w:rFonts w:ascii="Times New Roman" w:eastAsia="Times New Roman" w:hAnsi="Times New Roman" w:cs="Times New Roman"/>
          <w:sz w:val="28"/>
          <w:szCs w:val="28"/>
          <w:lang w:val="ru-RU" w:eastAsia="ru-RU"/>
        </w:rPr>
        <w:t>.</w:t>
      </w:r>
    </w:p>
    <w:p w14:paraId="2509A069"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Галузь</w:t>
      </w:r>
      <w:proofErr w:type="spellEnd"/>
      <w:r w:rsidRPr="00630C7B">
        <w:rPr>
          <w:rFonts w:ascii="Times New Roman" w:eastAsia="Times New Roman" w:hAnsi="Times New Roman" w:cs="Times New Roman"/>
          <w:sz w:val="28"/>
          <w:szCs w:val="28"/>
          <w:lang w:val="ru-RU" w:eastAsia="ru-RU"/>
        </w:rPr>
        <w:t xml:space="preserve"> туризму </w:t>
      </w:r>
      <w:proofErr w:type="spellStart"/>
      <w:r w:rsidRPr="00630C7B">
        <w:rPr>
          <w:rFonts w:ascii="Times New Roman" w:eastAsia="Times New Roman" w:hAnsi="Times New Roman" w:cs="Times New Roman"/>
          <w:sz w:val="28"/>
          <w:szCs w:val="28"/>
          <w:lang w:val="ru-RU" w:eastAsia="ru-RU"/>
        </w:rPr>
        <w:t>відігравала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важливу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економічну</w:t>
      </w:r>
      <w:proofErr w:type="spellEnd"/>
      <w:r w:rsidRPr="00630C7B">
        <w:rPr>
          <w:rFonts w:ascii="Times New Roman" w:eastAsia="Times New Roman" w:hAnsi="Times New Roman" w:cs="Times New Roman"/>
          <w:sz w:val="28"/>
          <w:szCs w:val="28"/>
          <w:lang w:val="ru-RU" w:eastAsia="ru-RU"/>
        </w:rPr>
        <w:t xml:space="preserve"> роль – </w:t>
      </w:r>
      <w:proofErr w:type="spellStart"/>
      <w:r w:rsidRPr="00630C7B">
        <w:rPr>
          <w:rFonts w:ascii="Times New Roman" w:eastAsia="Times New Roman" w:hAnsi="Times New Roman" w:cs="Times New Roman"/>
          <w:sz w:val="28"/>
          <w:szCs w:val="28"/>
          <w:lang w:val="ru-RU" w:eastAsia="ru-RU"/>
        </w:rPr>
        <w:t>забезпечувала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зайнятість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населення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сприяла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малого і </w:t>
      </w:r>
      <w:proofErr w:type="spellStart"/>
      <w:r w:rsidRPr="00630C7B">
        <w:rPr>
          <w:rFonts w:ascii="Times New Roman" w:eastAsia="Times New Roman" w:hAnsi="Times New Roman" w:cs="Times New Roman"/>
          <w:sz w:val="28"/>
          <w:szCs w:val="28"/>
          <w:lang w:val="ru-RU" w:eastAsia="ru-RU"/>
        </w:rPr>
        <w:t>середнього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бізнесу</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наповнювала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бюджети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Однак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галузь</w:t>
      </w:r>
      <w:proofErr w:type="spellEnd"/>
      <w:r w:rsidRPr="00630C7B">
        <w:rPr>
          <w:rFonts w:ascii="Times New Roman" w:eastAsia="Times New Roman" w:hAnsi="Times New Roman" w:cs="Times New Roman"/>
          <w:sz w:val="28"/>
          <w:szCs w:val="28"/>
          <w:lang w:val="ru-RU" w:eastAsia="ru-RU"/>
        </w:rPr>
        <w:t xml:space="preserve"> мала й низку проблем: </w:t>
      </w:r>
      <w:proofErr w:type="spellStart"/>
      <w:r w:rsidRPr="00630C7B">
        <w:rPr>
          <w:rFonts w:ascii="Times New Roman" w:eastAsia="Times New Roman" w:hAnsi="Times New Roman" w:cs="Times New Roman"/>
          <w:sz w:val="28"/>
          <w:szCs w:val="28"/>
          <w:lang w:val="ru-RU" w:eastAsia="ru-RU"/>
        </w:rPr>
        <w:t>нерівномірний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сезонність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турпотоків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недостатній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рівень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обслуговування</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окремих</w:t>
      </w:r>
      <w:proofErr w:type="spellEnd"/>
      <w:r w:rsidRPr="00630C7B">
        <w:rPr>
          <w:rFonts w:ascii="Times New Roman" w:eastAsia="Times New Roman" w:hAnsi="Times New Roman" w:cs="Times New Roman"/>
          <w:sz w:val="28"/>
          <w:szCs w:val="28"/>
          <w:lang w:val="ru-RU" w:eastAsia="ru-RU"/>
        </w:rPr>
        <w:t xml:space="preserve"> областях і складна </w:t>
      </w:r>
      <w:proofErr w:type="spellStart"/>
      <w:r w:rsidRPr="00630C7B">
        <w:rPr>
          <w:rFonts w:ascii="Times New Roman" w:eastAsia="Times New Roman" w:hAnsi="Times New Roman" w:cs="Times New Roman"/>
          <w:sz w:val="28"/>
          <w:szCs w:val="28"/>
          <w:lang w:val="ru-RU" w:eastAsia="ru-RU"/>
        </w:rPr>
        <w:t>логістика</w:t>
      </w:r>
      <w:proofErr w:type="spellEnd"/>
      <w:r w:rsidRPr="00630C7B">
        <w:rPr>
          <w:rFonts w:ascii="Times New Roman" w:eastAsia="Times New Roman" w:hAnsi="Times New Roman" w:cs="Times New Roman"/>
          <w:sz w:val="28"/>
          <w:szCs w:val="28"/>
          <w:lang w:val="ru-RU" w:eastAsia="ru-RU"/>
        </w:rPr>
        <w:t xml:space="preserve"> через </w:t>
      </w:r>
      <w:proofErr w:type="spellStart"/>
      <w:r w:rsidRPr="00630C7B">
        <w:rPr>
          <w:rFonts w:ascii="Times New Roman" w:eastAsia="Times New Roman" w:hAnsi="Times New Roman" w:cs="Times New Roman"/>
          <w:sz w:val="28"/>
          <w:szCs w:val="28"/>
          <w:lang w:val="ru-RU" w:eastAsia="ru-RU"/>
        </w:rPr>
        <w:t>слабку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транспортну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інфраструктуру</w:t>
      </w:r>
      <w:proofErr w:type="spellEnd"/>
      <w:r w:rsidRPr="00630C7B">
        <w:rPr>
          <w:rFonts w:ascii="Times New Roman" w:eastAsia="Times New Roman" w:hAnsi="Times New Roman" w:cs="Times New Roman"/>
          <w:sz w:val="28"/>
          <w:szCs w:val="28"/>
          <w:lang w:val="ru-RU" w:eastAsia="ru-RU"/>
        </w:rPr>
        <w:t xml:space="preserve"> [2].</w:t>
      </w:r>
    </w:p>
    <w:p w14:paraId="7D5B9191"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Після</w:t>
      </w:r>
      <w:proofErr w:type="spellEnd"/>
      <w:r w:rsidRPr="00630C7B">
        <w:rPr>
          <w:rFonts w:ascii="Times New Roman" w:eastAsia="Times New Roman" w:hAnsi="Times New Roman" w:cs="Times New Roman"/>
          <w:sz w:val="28"/>
          <w:szCs w:val="28"/>
          <w:lang w:val="ru-RU" w:eastAsia="ru-RU"/>
        </w:rPr>
        <w:t xml:space="preserve"> початку </w:t>
      </w:r>
      <w:proofErr w:type="spellStart"/>
      <w:r w:rsidRPr="00630C7B">
        <w:rPr>
          <w:rFonts w:ascii="Times New Roman" w:eastAsia="Times New Roman" w:hAnsi="Times New Roman" w:cs="Times New Roman"/>
          <w:sz w:val="28"/>
          <w:szCs w:val="28"/>
          <w:lang w:val="ru-RU" w:eastAsia="ru-RU"/>
        </w:rPr>
        <w:t>активної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фази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воєнного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конфлікту</w:t>
      </w:r>
      <w:proofErr w:type="spellEnd"/>
      <w:r w:rsidRPr="00630C7B">
        <w:rPr>
          <w:rFonts w:ascii="Times New Roman" w:eastAsia="Times New Roman" w:hAnsi="Times New Roman" w:cs="Times New Roman"/>
          <w:sz w:val="28"/>
          <w:szCs w:val="28"/>
          <w:lang w:val="ru-RU" w:eastAsia="ru-RU"/>
        </w:rPr>
        <w:t xml:space="preserve"> туризм в </w:t>
      </w:r>
      <w:proofErr w:type="spellStart"/>
      <w:r w:rsidRPr="00630C7B">
        <w:rPr>
          <w:rFonts w:ascii="Times New Roman" w:eastAsia="Times New Roman" w:hAnsi="Times New Roman" w:cs="Times New Roman"/>
          <w:sz w:val="28"/>
          <w:szCs w:val="28"/>
          <w:lang w:val="ru-RU" w:eastAsia="ru-RU"/>
        </w:rPr>
        <w:t>Україні</w:t>
      </w:r>
      <w:proofErr w:type="spellEnd"/>
      <w:r w:rsidRPr="00630C7B">
        <w:rPr>
          <w:rFonts w:ascii="Times New Roman" w:eastAsia="Times New Roman" w:hAnsi="Times New Roman" w:cs="Times New Roman"/>
          <w:sz w:val="28"/>
          <w:szCs w:val="28"/>
          <w:lang w:val="ru-RU" w:eastAsia="ru-RU"/>
        </w:rPr>
        <w:t xml:space="preserve"> практично </w:t>
      </w:r>
      <w:proofErr w:type="spellStart"/>
      <w:r w:rsidRPr="00630C7B">
        <w:rPr>
          <w:rFonts w:ascii="Times New Roman" w:eastAsia="Times New Roman" w:hAnsi="Times New Roman" w:cs="Times New Roman"/>
          <w:sz w:val="28"/>
          <w:szCs w:val="28"/>
          <w:lang w:val="ru-RU" w:eastAsia="ru-RU"/>
        </w:rPr>
        <w:t>зупинився</w:t>
      </w:r>
      <w:proofErr w:type="spellEnd"/>
      <w:r w:rsidRPr="00630C7B">
        <w:rPr>
          <w:rFonts w:ascii="Times New Roman" w:eastAsia="Times New Roman" w:hAnsi="Times New Roman" w:cs="Times New Roman"/>
          <w:sz w:val="28"/>
          <w:szCs w:val="28"/>
          <w:lang w:val="ru-RU" w:eastAsia="ru-RU"/>
        </w:rPr>
        <w:t xml:space="preserve">. Через </w:t>
      </w:r>
      <w:proofErr w:type="spellStart"/>
      <w:r w:rsidRPr="00630C7B">
        <w:rPr>
          <w:rFonts w:ascii="Times New Roman" w:eastAsia="Times New Roman" w:hAnsi="Times New Roman" w:cs="Times New Roman"/>
          <w:sz w:val="28"/>
          <w:szCs w:val="28"/>
          <w:lang w:val="ru-RU" w:eastAsia="ru-RU"/>
        </w:rPr>
        <w:t>загрозу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безпеці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масові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руйнування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мінування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територій</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зупинку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авіасполучення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іноземні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припинили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відвідувати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країну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В’їзний</w:t>
      </w:r>
      <w:proofErr w:type="spellEnd"/>
      <w:r w:rsidRPr="00630C7B">
        <w:rPr>
          <w:rFonts w:ascii="Times New Roman" w:eastAsia="Times New Roman" w:hAnsi="Times New Roman" w:cs="Times New Roman"/>
          <w:sz w:val="28"/>
          <w:szCs w:val="28"/>
          <w:lang w:val="ru-RU" w:eastAsia="ru-RU"/>
        </w:rPr>
        <w:t xml:space="preserve"> туризм </w:t>
      </w:r>
      <w:proofErr w:type="spellStart"/>
      <w:r w:rsidRPr="00630C7B">
        <w:rPr>
          <w:rFonts w:ascii="Times New Roman" w:eastAsia="Times New Roman" w:hAnsi="Times New Roman" w:cs="Times New Roman"/>
          <w:sz w:val="28"/>
          <w:szCs w:val="28"/>
          <w:lang w:val="ru-RU" w:eastAsia="ru-RU"/>
        </w:rPr>
        <w:t>майже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повністю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припинився</w:t>
      </w:r>
      <w:proofErr w:type="spellEnd"/>
      <w:r w:rsidRPr="00630C7B">
        <w:rPr>
          <w:rFonts w:ascii="Times New Roman" w:eastAsia="Times New Roman" w:hAnsi="Times New Roman" w:cs="Times New Roman"/>
          <w:sz w:val="28"/>
          <w:szCs w:val="28"/>
          <w:lang w:val="ru-RU" w:eastAsia="ru-RU"/>
        </w:rPr>
        <w:t xml:space="preserve">, а </w:t>
      </w:r>
      <w:proofErr w:type="spellStart"/>
      <w:r w:rsidRPr="00630C7B">
        <w:rPr>
          <w:rFonts w:ascii="Times New Roman" w:eastAsia="Times New Roman" w:hAnsi="Times New Roman" w:cs="Times New Roman"/>
          <w:sz w:val="28"/>
          <w:szCs w:val="28"/>
          <w:lang w:val="ru-RU" w:eastAsia="ru-RU"/>
        </w:rPr>
        <w:t>внутрішній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змістився</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безпечні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регіони</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переважно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західні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області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w:t>
      </w:r>
    </w:p>
    <w:p w14:paraId="3CEC5512"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lastRenderedPageBreak/>
        <w:t>Найбільшою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популярністю</w:t>
      </w:r>
      <w:proofErr w:type="spellEnd"/>
      <w:r w:rsidRPr="00630C7B">
        <w:rPr>
          <w:rFonts w:ascii="Times New Roman" w:eastAsia="Times New Roman" w:hAnsi="Times New Roman" w:cs="Times New Roman"/>
          <w:sz w:val="28"/>
          <w:szCs w:val="28"/>
          <w:lang w:val="ru-RU" w:eastAsia="ru-RU"/>
        </w:rPr>
        <w:t xml:space="preserve"> почали </w:t>
      </w:r>
      <w:proofErr w:type="spellStart"/>
      <w:r w:rsidRPr="00630C7B">
        <w:rPr>
          <w:rFonts w:ascii="Times New Roman" w:eastAsia="Times New Roman" w:hAnsi="Times New Roman" w:cs="Times New Roman"/>
          <w:sz w:val="28"/>
          <w:szCs w:val="28"/>
          <w:lang w:val="ru-RU" w:eastAsia="ru-RU"/>
        </w:rPr>
        <w:t>користуватися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Карпати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Львівщина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Івано-Франківщина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Закарпаття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Тернопільщина</w:t>
      </w:r>
      <w:proofErr w:type="spellEnd"/>
      <w:r w:rsidRPr="00630C7B">
        <w:rPr>
          <w:rFonts w:ascii="Times New Roman" w:eastAsia="Times New Roman" w:hAnsi="Times New Roman" w:cs="Times New Roman"/>
          <w:sz w:val="28"/>
          <w:szCs w:val="28"/>
          <w:lang w:val="ru-RU" w:eastAsia="ru-RU"/>
        </w:rPr>
        <w:t xml:space="preserve"> та Буковина. </w:t>
      </w:r>
      <w:proofErr w:type="spellStart"/>
      <w:r w:rsidRPr="00630C7B">
        <w:rPr>
          <w:rFonts w:ascii="Times New Roman" w:eastAsia="Times New Roman" w:hAnsi="Times New Roman" w:cs="Times New Roman"/>
          <w:sz w:val="28"/>
          <w:szCs w:val="28"/>
          <w:lang w:val="ru-RU" w:eastAsia="ru-RU"/>
        </w:rPr>
        <w:t>Частина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закладів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зокрема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готелів</w:t>
      </w:r>
      <w:proofErr w:type="spellEnd"/>
      <w:r w:rsidRPr="00630C7B">
        <w:rPr>
          <w:rFonts w:ascii="Times New Roman" w:eastAsia="Times New Roman" w:hAnsi="Times New Roman" w:cs="Times New Roman"/>
          <w:sz w:val="28"/>
          <w:szCs w:val="28"/>
          <w:lang w:val="ru-RU" w:eastAsia="ru-RU"/>
        </w:rPr>
        <w:t xml:space="preserve"> і баз </w:t>
      </w:r>
      <w:proofErr w:type="spellStart"/>
      <w:r w:rsidRPr="00630C7B">
        <w:rPr>
          <w:rFonts w:ascii="Times New Roman" w:eastAsia="Times New Roman" w:hAnsi="Times New Roman" w:cs="Times New Roman"/>
          <w:sz w:val="28"/>
          <w:szCs w:val="28"/>
          <w:lang w:val="ru-RU" w:eastAsia="ru-RU"/>
        </w:rPr>
        <w:t>відпочинку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були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переобладнані</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розміщення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внутрішньо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переміщених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осіб</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Це</w:t>
      </w:r>
      <w:proofErr w:type="spellEnd"/>
      <w:r w:rsidRPr="00630C7B">
        <w:rPr>
          <w:rFonts w:ascii="Times New Roman" w:eastAsia="Times New Roman" w:hAnsi="Times New Roman" w:cs="Times New Roman"/>
          <w:sz w:val="28"/>
          <w:szCs w:val="28"/>
          <w:lang w:val="ru-RU" w:eastAsia="ru-RU"/>
        </w:rPr>
        <w:t xml:space="preserve"> дозволило </w:t>
      </w:r>
      <w:proofErr w:type="spellStart"/>
      <w:r w:rsidRPr="00630C7B">
        <w:rPr>
          <w:rFonts w:ascii="Times New Roman" w:eastAsia="Times New Roman" w:hAnsi="Times New Roman" w:cs="Times New Roman"/>
          <w:sz w:val="28"/>
          <w:szCs w:val="28"/>
          <w:lang w:val="ru-RU" w:eastAsia="ru-RU"/>
        </w:rPr>
        <w:t>частково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зберегти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робочі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місця</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функціонування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закладів</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нових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умовах</w:t>
      </w:r>
      <w:proofErr w:type="spellEnd"/>
      <w:r w:rsidRPr="00630C7B">
        <w:rPr>
          <w:rFonts w:ascii="Times New Roman" w:eastAsia="Times New Roman" w:hAnsi="Times New Roman" w:cs="Times New Roman"/>
          <w:sz w:val="28"/>
          <w:szCs w:val="28"/>
          <w:lang w:val="ru-RU" w:eastAsia="ru-RU"/>
        </w:rPr>
        <w:t xml:space="preserve"> [3].</w:t>
      </w:r>
    </w:p>
    <w:p w14:paraId="518874DF"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Водночас</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виникли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форми</w:t>
      </w:r>
      <w:proofErr w:type="spellEnd"/>
      <w:r w:rsidRPr="00630C7B">
        <w:rPr>
          <w:rFonts w:ascii="Times New Roman" w:eastAsia="Times New Roman" w:hAnsi="Times New Roman" w:cs="Times New Roman"/>
          <w:sz w:val="28"/>
          <w:szCs w:val="28"/>
          <w:lang w:val="ru-RU" w:eastAsia="ru-RU"/>
        </w:rPr>
        <w:t xml:space="preserve"> туризму – </w:t>
      </w:r>
      <w:proofErr w:type="spellStart"/>
      <w:r w:rsidRPr="00630C7B">
        <w:rPr>
          <w:rFonts w:ascii="Times New Roman" w:eastAsia="Times New Roman" w:hAnsi="Times New Roman" w:cs="Times New Roman"/>
          <w:sz w:val="28"/>
          <w:szCs w:val="28"/>
          <w:lang w:val="ru-RU" w:eastAsia="ru-RU"/>
        </w:rPr>
        <w:t>волонтерський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військово-патріотичний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медичний</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релігійний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Багато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українців</w:t>
      </w:r>
      <w:proofErr w:type="spellEnd"/>
      <w:r w:rsidRPr="00630C7B">
        <w:rPr>
          <w:rFonts w:ascii="Times New Roman" w:eastAsia="Times New Roman" w:hAnsi="Times New Roman" w:cs="Times New Roman"/>
          <w:sz w:val="28"/>
          <w:szCs w:val="28"/>
          <w:lang w:val="ru-RU" w:eastAsia="ru-RU"/>
        </w:rPr>
        <w:t xml:space="preserve"> почали </w:t>
      </w:r>
      <w:proofErr w:type="spellStart"/>
      <w:r w:rsidRPr="00630C7B">
        <w:rPr>
          <w:rFonts w:ascii="Times New Roman" w:eastAsia="Times New Roman" w:hAnsi="Times New Roman" w:cs="Times New Roman"/>
          <w:sz w:val="28"/>
          <w:szCs w:val="28"/>
          <w:lang w:val="ru-RU" w:eastAsia="ru-RU"/>
        </w:rPr>
        <w:t>подорожувати</w:t>
      </w:r>
      <w:proofErr w:type="spellEnd"/>
      <w:r w:rsidRPr="00630C7B">
        <w:rPr>
          <w:rFonts w:ascii="Times New Roman" w:eastAsia="Times New Roman" w:hAnsi="Times New Roman" w:cs="Times New Roman"/>
          <w:sz w:val="28"/>
          <w:szCs w:val="28"/>
          <w:lang w:val="ru-RU" w:eastAsia="ru-RU"/>
        </w:rPr>
        <w:t xml:space="preserve"> з метою </w:t>
      </w:r>
      <w:proofErr w:type="spellStart"/>
      <w:r w:rsidRPr="00630C7B">
        <w:rPr>
          <w:rFonts w:ascii="Times New Roman" w:eastAsia="Times New Roman" w:hAnsi="Times New Roman" w:cs="Times New Roman"/>
          <w:sz w:val="28"/>
          <w:szCs w:val="28"/>
          <w:lang w:val="ru-RU" w:eastAsia="ru-RU"/>
        </w:rPr>
        <w:t>волонтерської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допомоги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відвідувати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символічні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спротиву</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культурної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спадщини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набули</w:t>
      </w:r>
      <w:proofErr w:type="spellEnd"/>
      <w:r w:rsidRPr="00630C7B">
        <w:rPr>
          <w:rFonts w:ascii="Times New Roman" w:eastAsia="Times New Roman" w:hAnsi="Times New Roman" w:cs="Times New Roman"/>
          <w:sz w:val="28"/>
          <w:szCs w:val="28"/>
          <w:lang w:val="ru-RU" w:eastAsia="ru-RU"/>
        </w:rPr>
        <w:t xml:space="preserve"> нового </w:t>
      </w:r>
      <w:proofErr w:type="spellStart"/>
      <w:r w:rsidRPr="00630C7B">
        <w:rPr>
          <w:rFonts w:ascii="Times New Roman" w:eastAsia="Times New Roman" w:hAnsi="Times New Roman" w:cs="Times New Roman"/>
          <w:sz w:val="28"/>
          <w:szCs w:val="28"/>
          <w:lang w:val="ru-RU" w:eastAsia="ru-RU"/>
        </w:rPr>
        <w:t>значення</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умовах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війни</w:t>
      </w:r>
      <w:proofErr w:type="spellEnd"/>
      <w:r w:rsidRPr="00630C7B">
        <w:rPr>
          <w:rFonts w:ascii="Times New Roman" w:eastAsia="Times New Roman" w:hAnsi="Times New Roman" w:cs="Times New Roman"/>
          <w:sz w:val="28"/>
          <w:szCs w:val="28"/>
          <w:lang w:val="ru-RU" w:eastAsia="ru-RU"/>
        </w:rPr>
        <w:t xml:space="preserve">. Туризм став не </w:t>
      </w:r>
      <w:proofErr w:type="spellStart"/>
      <w:r w:rsidRPr="00630C7B">
        <w:rPr>
          <w:rFonts w:ascii="Times New Roman" w:eastAsia="Times New Roman" w:hAnsi="Times New Roman" w:cs="Times New Roman"/>
          <w:sz w:val="28"/>
          <w:szCs w:val="28"/>
          <w:lang w:val="ru-RU" w:eastAsia="ru-RU"/>
        </w:rPr>
        <w:t>лише</w:t>
      </w:r>
      <w:proofErr w:type="spellEnd"/>
      <w:r w:rsidRPr="00630C7B">
        <w:rPr>
          <w:rFonts w:ascii="Times New Roman" w:eastAsia="Times New Roman" w:hAnsi="Times New Roman" w:cs="Times New Roman"/>
          <w:sz w:val="28"/>
          <w:szCs w:val="28"/>
          <w:lang w:val="ru-RU" w:eastAsia="ru-RU"/>
        </w:rPr>
        <w:t xml:space="preserve"> способом </w:t>
      </w:r>
      <w:proofErr w:type="spellStart"/>
      <w:r w:rsidRPr="00630C7B">
        <w:rPr>
          <w:rFonts w:ascii="Times New Roman" w:eastAsia="Times New Roman" w:hAnsi="Times New Roman" w:cs="Times New Roman"/>
          <w:sz w:val="28"/>
          <w:szCs w:val="28"/>
          <w:lang w:val="ru-RU" w:eastAsia="ru-RU"/>
        </w:rPr>
        <w:t>відпочинку</w:t>
      </w:r>
      <w:proofErr w:type="spellEnd"/>
      <w:r w:rsidRPr="00630C7B">
        <w:rPr>
          <w:rFonts w:ascii="Times New Roman" w:eastAsia="Times New Roman" w:hAnsi="Times New Roman" w:cs="Times New Roman"/>
          <w:sz w:val="28"/>
          <w:szCs w:val="28"/>
          <w:lang w:val="ru-RU" w:eastAsia="ru-RU"/>
        </w:rPr>
        <w:t xml:space="preserve">, а й формою </w:t>
      </w:r>
      <w:proofErr w:type="spellStart"/>
      <w:r w:rsidRPr="00630C7B">
        <w:rPr>
          <w:rFonts w:ascii="Times New Roman" w:eastAsia="Times New Roman" w:hAnsi="Times New Roman" w:cs="Times New Roman"/>
          <w:sz w:val="28"/>
          <w:szCs w:val="28"/>
          <w:lang w:val="ru-RU" w:eastAsia="ru-RU"/>
        </w:rPr>
        <w:t>громадянської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солідарності</w:t>
      </w:r>
      <w:proofErr w:type="spellEnd"/>
      <w:r w:rsidRPr="00630C7B">
        <w:rPr>
          <w:rFonts w:ascii="Times New Roman" w:eastAsia="Times New Roman" w:hAnsi="Times New Roman" w:cs="Times New Roman"/>
          <w:sz w:val="28"/>
          <w:szCs w:val="28"/>
          <w:lang w:val="ru-RU" w:eastAsia="ru-RU"/>
        </w:rPr>
        <w:t>.</w:t>
      </w:r>
    </w:p>
    <w:p w14:paraId="7AF866F9"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Паралельно</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цим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формується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новий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імідж</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світі</w:t>
      </w:r>
      <w:proofErr w:type="spellEnd"/>
      <w:r w:rsidRPr="00630C7B">
        <w:rPr>
          <w:rFonts w:ascii="Times New Roman" w:eastAsia="Times New Roman" w:hAnsi="Times New Roman" w:cs="Times New Roman"/>
          <w:sz w:val="28"/>
          <w:szCs w:val="28"/>
          <w:lang w:val="ru-RU" w:eastAsia="ru-RU"/>
        </w:rPr>
        <w:t xml:space="preserve"> — як </w:t>
      </w:r>
      <w:proofErr w:type="spellStart"/>
      <w:r w:rsidRPr="00630C7B">
        <w:rPr>
          <w:rFonts w:ascii="Times New Roman" w:eastAsia="Times New Roman" w:hAnsi="Times New Roman" w:cs="Times New Roman"/>
          <w:sz w:val="28"/>
          <w:szCs w:val="28"/>
          <w:lang w:val="ru-RU" w:eastAsia="ru-RU"/>
        </w:rPr>
        <w:t>держави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бореться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зберігаючи</w:t>
      </w:r>
      <w:proofErr w:type="spellEnd"/>
      <w:r w:rsidRPr="00630C7B">
        <w:rPr>
          <w:rFonts w:ascii="Times New Roman" w:eastAsia="Times New Roman" w:hAnsi="Times New Roman" w:cs="Times New Roman"/>
          <w:sz w:val="28"/>
          <w:szCs w:val="28"/>
          <w:lang w:val="ru-RU" w:eastAsia="ru-RU"/>
        </w:rPr>
        <w:t xml:space="preserve"> свою культуру, </w:t>
      </w:r>
      <w:proofErr w:type="spellStart"/>
      <w:r w:rsidRPr="00630C7B">
        <w:rPr>
          <w:rFonts w:ascii="Times New Roman" w:eastAsia="Times New Roman" w:hAnsi="Times New Roman" w:cs="Times New Roman"/>
          <w:sz w:val="28"/>
          <w:szCs w:val="28"/>
          <w:lang w:val="ru-RU" w:eastAsia="ru-RU"/>
        </w:rPr>
        <w:t>традиції</w:t>
      </w:r>
      <w:proofErr w:type="spellEnd"/>
      <w:r w:rsidRPr="00630C7B">
        <w:rPr>
          <w:rFonts w:ascii="Times New Roman" w:eastAsia="Times New Roman" w:hAnsi="Times New Roman" w:cs="Times New Roman"/>
          <w:sz w:val="28"/>
          <w:szCs w:val="28"/>
          <w:lang w:val="ru-RU" w:eastAsia="ru-RU"/>
        </w:rPr>
        <w:t xml:space="preserve"> й </w:t>
      </w:r>
      <w:proofErr w:type="spellStart"/>
      <w:r w:rsidRPr="00630C7B">
        <w:rPr>
          <w:rFonts w:ascii="Times New Roman" w:eastAsia="Times New Roman" w:hAnsi="Times New Roman" w:cs="Times New Roman"/>
          <w:sz w:val="28"/>
          <w:szCs w:val="28"/>
          <w:lang w:val="ru-RU" w:eastAsia="ru-RU"/>
        </w:rPr>
        <w:t>туристичну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привабливість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бізнес</w:t>
      </w:r>
      <w:proofErr w:type="spellEnd"/>
      <w:r w:rsidRPr="00630C7B">
        <w:rPr>
          <w:rFonts w:ascii="Times New Roman" w:eastAsia="Times New Roman" w:hAnsi="Times New Roman" w:cs="Times New Roman"/>
          <w:sz w:val="28"/>
          <w:szCs w:val="28"/>
          <w:lang w:val="ru-RU" w:eastAsia="ru-RU"/>
        </w:rPr>
        <w:t xml:space="preserve">, попри </w:t>
      </w:r>
      <w:proofErr w:type="spellStart"/>
      <w:r w:rsidRPr="00630C7B">
        <w:rPr>
          <w:rFonts w:ascii="Times New Roman" w:eastAsia="Times New Roman" w:hAnsi="Times New Roman" w:cs="Times New Roman"/>
          <w:sz w:val="28"/>
          <w:szCs w:val="28"/>
          <w:lang w:val="ru-RU" w:eastAsia="ru-RU"/>
        </w:rPr>
        <w:t>складну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ситуацію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демонструє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гнучкість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дехто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адаптував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об’єкти</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нових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реалій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хтось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розробляє</w:t>
      </w:r>
      <w:proofErr w:type="spellEnd"/>
      <w:r w:rsidRPr="00630C7B">
        <w:rPr>
          <w:rFonts w:ascii="Times New Roman" w:eastAsia="Times New Roman" w:hAnsi="Times New Roman" w:cs="Times New Roman"/>
          <w:sz w:val="28"/>
          <w:szCs w:val="28"/>
          <w:lang w:val="ru-RU" w:eastAsia="ru-RU"/>
        </w:rPr>
        <w:t xml:space="preserve"> онлайн-тури </w:t>
      </w:r>
      <w:proofErr w:type="spellStart"/>
      <w:r w:rsidRPr="00630C7B">
        <w:rPr>
          <w:rFonts w:ascii="Times New Roman" w:eastAsia="Times New Roman" w:hAnsi="Times New Roman" w:cs="Times New Roman"/>
          <w:sz w:val="28"/>
          <w:szCs w:val="28"/>
          <w:lang w:val="ru-RU" w:eastAsia="ru-RU"/>
        </w:rPr>
        <w:t>або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тематичні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маршрути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присвячені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історії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боротьби</w:t>
      </w:r>
      <w:proofErr w:type="spellEnd"/>
      <w:r w:rsidRPr="00630C7B">
        <w:rPr>
          <w:rFonts w:ascii="Times New Roman" w:eastAsia="Times New Roman" w:hAnsi="Times New Roman" w:cs="Times New Roman"/>
          <w:sz w:val="28"/>
          <w:szCs w:val="28"/>
          <w:lang w:val="ru-RU" w:eastAsia="ru-RU"/>
        </w:rPr>
        <w:t xml:space="preserve"> [4].</w:t>
      </w:r>
    </w:p>
    <w:p w14:paraId="2693681A"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Повномасштабна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війна</w:t>
      </w:r>
      <w:proofErr w:type="spellEnd"/>
      <w:r w:rsidRPr="00630C7B">
        <w:rPr>
          <w:rFonts w:ascii="Times New Roman" w:eastAsia="Times New Roman" w:hAnsi="Times New Roman" w:cs="Times New Roman"/>
          <w:sz w:val="28"/>
          <w:szCs w:val="28"/>
          <w:lang w:val="ru-RU" w:eastAsia="ru-RU"/>
        </w:rPr>
        <w:t xml:space="preserve"> кардинально </w:t>
      </w:r>
      <w:proofErr w:type="spellStart"/>
      <w:r w:rsidRPr="00630C7B">
        <w:rPr>
          <w:rFonts w:ascii="Times New Roman" w:eastAsia="Times New Roman" w:hAnsi="Times New Roman" w:cs="Times New Roman"/>
          <w:sz w:val="28"/>
          <w:szCs w:val="28"/>
          <w:lang w:val="ru-RU" w:eastAsia="ru-RU"/>
        </w:rPr>
        <w:t>змінила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галузь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Якщо</w:t>
      </w:r>
      <w:proofErr w:type="spellEnd"/>
      <w:r w:rsidRPr="00630C7B">
        <w:rPr>
          <w:rFonts w:ascii="Times New Roman" w:eastAsia="Times New Roman" w:hAnsi="Times New Roman" w:cs="Times New Roman"/>
          <w:sz w:val="28"/>
          <w:szCs w:val="28"/>
          <w:lang w:val="ru-RU" w:eastAsia="ru-RU"/>
        </w:rPr>
        <w:t xml:space="preserve"> до 2022 року туризм </w:t>
      </w:r>
      <w:proofErr w:type="spellStart"/>
      <w:r w:rsidRPr="00630C7B">
        <w:rPr>
          <w:rFonts w:ascii="Times New Roman" w:eastAsia="Times New Roman" w:hAnsi="Times New Roman" w:cs="Times New Roman"/>
          <w:sz w:val="28"/>
          <w:szCs w:val="28"/>
          <w:lang w:val="ru-RU" w:eastAsia="ru-RU"/>
        </w:rPr>
        <w:t>був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важливим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чинником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зростання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регіонів</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міжкультурного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діалогу</w:t>
      </w:r>
      <w:proofErr w:type="spellEnd"/>
      <w:r w:rsidRPr="00630C7B">
        <w:rPr>
          <w:rFonts w:ascii="Times New Roman" w:eastAsia="Times New Roman" w:hAnsi="Times New Roman" w:cs="Times New Roman"/>
          <w:sz w:val="28"/>
          <w:szCs w:val="28"/>
          <w:lang w:val="ru-RU" w:eastAsia="ru-RU"/>
        </w:rPr>
        <w:t xml:space="preserve">, то </w:t>
      </w:r>
      <w:proofErr w:type="spellStart"/>
      <w:r w:rsidRPr="00630C7B">
        <w:rPr>
          <w:rFonts w:ascii="Times New Roman" w:eastAsia="Times New Roman" w:hAnsi="Times New Roman" w:cs="Times New Roman"/>
          <w:sz w:val="28"/>
          <w:szCs w:val="28"/>
          <w:lang w:val="ru-RU" w:eastAsia="ru-RU"/>
        </w:rPr>
        <w:t>після</w:t>
      </w:r>
      <w:proofErr w:type="spellEnd"/>
      <w:r w:rsidRPr="00630C7B">
        <w:rPr>
          <w:rFonts w:ascii="Times New Roman" w:eastAsia="Times New Roman" w:hAnsi="Times New Roman" w:cs="Times New Roman"/>
          <w:sz w:val="28"/>
          <w:szCs w:val="28"/>
          <w:lang w:val="ru-RU" w:eastAsia="ru-RU"/>
        </w:rPr>
        <w:t xml:space="preserve"> початку </w:t>
      </w:r>
      <w:proofErr w:type="spellStart"/>
      <w:r w:rsidRPr="00630C7B">
        <w:rPr>
          <w:rFonts w:ascii="Times New Roman" w:eastAsia="Times New Roman" w:hAnsi="Times New Roman" w:cs="Times New Roman"/>
          <w:sz w:val="28"/>
          <w:szCs w:val="28"/>
          <w:lang w:val="ru-RU" w:eastAsia="ru-RU"/>
        </w:rPr>
        <w:t>війни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галузь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зазнала</w:t>
      </w:r>
      <w:proofErr w:type="spellEnd"/>
      <w:r w:rsidRPr="00630C7B">
        <w:rPr>
          <w:rFonts w:ascii="Times New Roman" w:eastAsia="Times New Roman" w:hAnsi="Times New Roman" w:cs="Times New Roman"/>
          <w:sz w:val="28"/>
          <w:szCs w:val="28"/>
          <w:lang w:val="ru-RU" w:eastAsia="ru-RU"/>
        </w:rPr>
        <w:t xml:space="preserve"> масштабного спаду. </w:t>
      </w:r>
      <w:proofErr w:type="spellStart"/>
      <w:r w:rsidRPr="00630C7B">
        <w:rPr>
          <w:rFonts w:ascii="Times New Roman" w:eastAsia="Times New Roman" w:hAnsi="Times New Roman" w:cs="Times New Roman"/>
          <w:sz w:val="28"/>
          <w:szCs w:val="28"/>
          <w:lang w:val="ru-RU" w:eastAsia="ru-RU"/>
        </w:rPr>
        <w:t>Водночас</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умови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спричинили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появу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альтернативних</w:t>
      </w:r>
      <w:proofErr w:type="spellEnd"/>
      <w:r w:rsidRPr="00630C7B">
        <w:rPr>
          <w:rFonts w:ascii="Times New Roman" w:eastAsia="Times New Roman" w:hAnsi="Times New Roman" w:cs="Times New Roman"/>
          <w:sz w:val="28"/>
          <w:szCs w:val="28"/>
          <w:lang w:val="ru-RU" w:eastAsia="ru-RU"/>
        </w:rPr>
        <w:t xml:space="preserve"> форм туризму, а </w:t>
      </w:r>
      <w:proofErr w:type="spellStart"/>
      <w:r w:rsidRPr="00630C7B">
        <w:rPr>
          <w:rFonts w:ascii="Times New Roman" w:eastAsia="Times New Roman" w:hAnsi="Times New Roman" w:cs="Times New Roman"/>
          <w:sz w:val="28"/>
          <w:szCs w:val="28"/>
          <w:lang w:val="ru-RU" w:eastAsia="ru-RU"/>
        </w:rPr>
        <w:t>також</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активізували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внутрішні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процеси</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відносно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безпечних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регіонах</w:t>
      </w:r>
      <w:proofErr w:type="spellEnd"/>
      <w:r w:rsidRPr="00630C7B">
        <w:rPr>
          <w:rFonts w:ascii="Times New Roman" w:eastAsia="Times New Roman" w:hAnsi="Times New Roman" w:cs="Times New Roman"/>
          <w:sz w:val="28"/>
          <w:szCs w:val="28"/>
          <w:lang w:val="ru-RU" w:eastAsia="ru-RU"/>
        </w:rPr>
        <w:t>.</w:t>
      </w:r>
    </w:p>
    <w:p w14:paraId="000D7ADA"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Після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завершення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воєнних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очікується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поступове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відновлення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сфери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Серед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перспективних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напрямів</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туризму </w:t>
      </w:r>
      <w:proofErr w:type="spellStart"/>
      <w:r w:rsidRPr="00630C7B">
        <w:rPr>
          <w:rFonts w:ascii="Times New Roman" w:eastAsia="Times New Roman" w:hAnsi="Times New Roman" w:cs="Times New Roman"/>
          <w:sz w:val="28"/>
          <w:szCs w:val="28"/>
          <w:lang w:val="ru-RU" w:eastAsia="ru-RU"/>
        </w:rPr>
        <w:t>пам’яті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реконструкція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культурних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об’єктів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створення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нових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історичних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маршрутів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підтримка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національної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ідентичності</w:t>
      </w:r>
      <w:proofErr w:type="spellEnd"/>
      <w:r w:rsidRPr="00630C7B">
        <w:rPr>
          <w:rFonts w:ascii="Times New Roman" w:eastAsia="Times New Roman" w:hAnsi="Times New Roman" w:cs="Times New Roman"/>
          <w:sz w:val="28"/>
          <w:szCs w:val="28"/>
          <w:lang w:val="ru-RU" w:eastAsia="ru-RU"/>
        </w:rPr>
        <w:t xml:space="preserve"> через </w:t>
      </w:r>
      <w:proofErr w:type="spellStart"/>
      <w:r w:rsidRPr="00630C7B">
        <w:rPr>
          <w:rFonts w:ascii="Times New Roman" w:eastAsia="Times New Roman" w:hAnsi="Times New Roman" w:cs="Times New Roman"/>
          <w:sz w:val="28"/>
          <w:szCs w:val="28"/>
          <w:lang w:val="ru-RU" w:eastAsia="ru-RU"/>
        </w:rPr>
        <w:t>подорожі</w:t>
      </w:r>
      <w:proofErr w:type="spellEnd"/>
      <w:r w:rsidRPr="00630C7B">
        <w:rPr>
          <w:rFonts w:ascii="Times New Roman" w:eastAsia="Times New Roman" w:hAnsi="Times New Roman" w:cs="Times New Roman"/>
          <w:sz w:val="28"/>
          <w:szCs w:val="28"/>
          <w:lang w:val="ru-RU" w:eastAsia="ru-RU"/>
        </w:rPr>
        <w:t xml:space="preserve">. Туризм </w:t>
      </w:r>
      <w:proofErr w:type="spellStart"/>
      <w:r w:rsidRPr="00630C7B">
        <w:rPr>
          <w:rFonts w:ascii="Times New Roman" w:eastAsia="Times New Roman" w:hAnsi="Times New Roman" w:cs="Times New Roman"/>
          <w:sz w:val="28"/>
          <w:szCs w:val="28"/>
          <w:lang w:val="ru-RU" w:eastAsia="ru-RU"/>
        </w:rPr>
        <w:t>може</w:t>
      </w:r>
      <w:proofErr w:type="spellEnd"/>
      <w:r w:rsidRPr="00630C7B">
        <w:rPr>
          <w:rFonts w:ascii="Times New Roman" w:eastAsia="Times New Roman" w:hAnsi="Times New Roman" w:cs="Times New Roman"/>
          <w:sz w:val="28"/>
          <w:szCs w:val="28"/>
          <w:lang w:val="ru-RU" w:eastAsia="ru-RU"/>
        </w:rPr>
        <w:t xml:space="preserve"> стати одним </w:t>
      </w:r>
      <w:proofErr w:type="spellStart"/>
      <w:r w:rsidRPr="00630C7B">
        <w:rPr>
          <w:rFonts w:ascii="Times New Roman" w:eastAsia="Times New Roman" w:hAnsi="Times New Roman" w:cs="Times New Roman"/>
          <w:sz w:val="28"/>
          <w:szCs w:val="28"/>
          <w:lang w:val="ru-RU" w:eastAsia="ru-RU"/>
        </w:rPr>
        <w:t>із</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чинників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відбудови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об’єднання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українського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суспільства</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поствоєнний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період</w:t>
      </w:r>
      <w:proofErr w:type="spellEnd"/>
      <w:r w:rsidRPr="00630C7B">
        <w:rPr>
          <w:rFonts w:ascii="Times New Roman" w:eastAsia="Times New Roman" w:hAnsi="Times New Roman" w:cs="Times New Roman"/>
          <w:sz w:val="28"/>
          <w:szCs w:val="28"/>
          <w:lang w:val="ru-RU" w:eastAsia="ru-RU"/>
        </w:rPr>
        <w:t>.</w:t>
      </w:r>
    </w:p>
    <w:p w14:paraId="53A9D981" w14:textId="77777777" w:rsidR="00ED1676" w:rsidRDefault="00ED1676" w:rsidP="00630C7B">
      <w:pPr>
        <w:spacing w:after="0" w:line="360" w:lineRule="auto"/>
        <w:ind w:firstLine="709"/>
        <w:jc w:val="center"/>
        <w:rPr>
          <w:rFonts w:ascii="Times New Roman" w:eastAsia="Times New Roman" w:hAnsi="Times New Roman" w:cs="Times New Roman"/>
          <w:b/>
          <w:bCs/>
          <w:sz w:val="28"/>
          <w:szCs w:val="28"/>
          <w:lang w:eastAsia="uk-UA"/>
        </w:rPr>
      </w:pPr>
    </w:p>
    <w:p w14:paraId="202EA2A9" w14:textId="11B12374" w:rsidR="004D5A7A" w:rsidRPr="00630C7B" w:rsidRDefault="004D5A7A" w:rsidP="00630C7B">
      <w:pPr>
        <w:spacing w:after="0" w:line="360" w:lineRule="auto"/>
        <w:ind w:firstLine="709"/>
        <w:jc w:val="center"/>
        <w:rPr>
          <w:rFonts w:ascii="Times New Roman" w:eastAsia="Times New Roman" w:hAnsi="Times New Roman" w:cs="Times New Roman"/>
          <w:b/>
          <w:bCs/>
          <w:sz w:val="28"/>
          <w:szCs w:val="28"/>
          <w:lang w:eastAsia="uk-UA"/>
        </w:rPr>
      </w:pPr>
      <w:r w:rsidRPr="00630C7B">
        <w:rPr>
          <w:rFonts w:ascii="Times New Roman" w:eastAsia="Times New Roman" w:hAnsi="Times New Roman" w:cs="Times New Roman"/>
          <w:b/>
          <w:bCs/>
          <w:sz w:val="28"/>
          <w:szCs w:val="28"/>
          <w:lang w:eastAsia="uk-UA"/>
        </w:rPr>
        <w:lastRenderedPageBreak/>
        <w:t>Список використаних джерел:</w:t>
      </w:r>
    </w:p>
    <w:p w14:paraId="38230058" w14:textId="77777777" w:rsidR="004D5A7A" w:rsidRPr="00630C7B" w:rsidRDefault="004D5A7A" w:rsidP="008664A6">
      <w:pPr>
        <w:numPr>
          <w:ilvl w:val="0"/>
          <w:numId w:val="48"/>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Бєляєв</w:t>
      </w:r>
      <w:proofErr w:type="spellEnd"/>
      <w:r w:rsidRPr="00630C7B">
        <w:rPr>
          <w:rFonts w:ascii="Times New Roman" w:eastAsia="Times New Roman" w:hAnsi="Times New Roman" w:cs="Times New Roman"/>
          <w:sz w:val="28"/>
          <w:szCs w:val="28"/>
          <w:lang w:val="ru-RU" w:eastAsia="ru-RU"/>
        </w:rPr>
        <w:t xml:space="preserve"> В.І. </w:t>
      </w:r>
      <w:r w:rsidRPr="00630C7B">
        <w:rPr>
          <w:rFonts w:ascii="Times New Roman" w:eastAsia="Times New Roman" w:hAnsi="Times New Roman" w:cs="Times New Roman"/>
          <w:i/>
          <w:iCs/>
          <w:sz w:val="28"/>
          <w:szCs w:val="28"/>
          <w:lang w:val="ru-RU" w:eastAsia="ru-RU"/>
        </w:rPr>
        <w:t xml:space="preserve">Туризм як фактор </w:t>
      </w:r>
      <w:proofErr w:type="spellStart"/>
      <w:r w:rsidRPr="00630C7B">
        <w:rPr>
          <w:rFonts w:ascii="Times New Roman" w:eastAsia="Times New Roman" w:hAnsi="Times New Roman" w:cs="Times New Roman"/>
          <w:i/>
          <w:iCs/>
          <w:sz w:val="28"/>
          <w:szCs w:val="28"/>
          <w:lang w:val="ru-RU" w:eastAsia="ru-RU"/>
        </w:rPr>
        <w:t>соціально-економічного</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розвитку</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Київ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Наукова</w:t>
      </w:r>
      <w:proofErr w:type="spellEnd"/>
      <w:r w:rsidRPr="00630C7B">
        <w:rPr>
          <w:rFonts w:ascii="Times New Roman" w:eastAsia="Times New Roman" w:hAnsi="Times New Roman" w:cs="Times New Roman"/>
          <w:sz w:val="28"/>
          <w:szCs w:val="28"/>
          <w:lang w:val="ru-RU" w:eastAsia="ru-RU"/>
        </w:rPr>
        <w:t xml:space="preserve"> думка, 2020.</w:t>
      </w:r>
    </w:p>
    <w:p w14:paraId="31D0F401" w14:textId="77777777" w:rsidR="004D5A7A" w:rsidRPr="00630C7B" w:rsidRDefault="004D5A7A" w:rsidP="008664A6">
      <w:pPr>
        <w:numPr>
          <w:ilvl w:val="0"/>
          <w:numId w:val="48"/>
        </w:numPr>
        <w:spacing w:after="0" w:line="360" w:lineRule="auto"/>
        <w:ind w:left="0"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Коваль Я.В. </w:t>
      </w:r>
      <w:proofErr w:type="spellStart"/>
      <w:r w:rsidRPr="00630C7B">
        <w:rPr>
          <w:rFonts w:ascii="Times New Roman" w:eastAsia="Times New Roman" w:hAnsi="Times New Roman" w:cs="Times New Roman"/>
          <w:i/>
          <w:iCs/>
          <w:sz w:val="28"/>
          <w:szCs w:val="28"/>
          <w:lang w:val="ru-RU" w:eastAsia="ru-RU"/>
        </w:rPr>
        <w:t>Розвиток</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туристичної</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інфраструктури</w:t>
      </w:r>
      <w:proofErr w:type="spellEnd"/>
      <w:r w:rsidRPr="00630C7B">
        <w:rPr>
          <w:rFonts w:ascii="Times New Roman" w:eastAsia="Times New Roman" w:hAnsi="Times New Roman" w:cs="Times New Roman"/>
          <w:i/>
          <w:iCs/>
          <w:sz w:val="28"/>
          <w:szCs w:val="28"/>
          <w:lang w:val="ru-RU" w:eastAsia="ru-RU"/>
        </w:rPr>
        <w:t xml:space="preserve"> в </w:t>
      </w:r>
      <w:proofErr w:type="spellStart"/>
      <w:r w:rsidRPr="00630C7B">
        <w:rPr>
          <w:rFonts w:ascii="Times New Roman" w:eastAsia="Times New Roman" w:hAnsi="Times New Roman" w:cs="Times New Roman"/>
          <w:i/>
          <w:iCs/>
          <w:sz w:val="28"/>
          <w:szCs w:val="28"/>
          <w:lang w:val="ru-RU" w:eastAsia="ru-RU"/>
        </w:rPr>
        <w:t>Україні</w:t>
      </w:r>
      <w:proofErr w:type="spellEnd"/>
      <w:r w:rsidRPr="00630C7B">
        <w:rPr>
          <w:rFonts w:ascii="Times New Roman" w:eastAsia="Times New Roman" w:hAnsi="Times New Roman" w:cs="Times New Roman"/>
          <w:i/>
          <w:iCs/>
          <w:sz w:val="28"/>
          <w:szCs w:val="28"/>
          <w:lang w:val="ru-RU" w:eastAsia="ru-RU"/>
        </w:rPr>
        <w:t xml:space="preserve">: стан та </w:t>
      </w:r>
      <w:proofErr w:type="spellStart"/>
      <w:r w:rsidRPr="00630C7B">
        <w:rPr>
          <w:rFonts w:ascii="Times New Roman" w:eastAsia="Times New Roman" w:hAnsi="Times New Roman" w:cs="Times New Roman"/>
          <w:i/>
          <w:iCs/>
          <w:sz w:val="28"/>
          <w:szCs w:val="28"/>
          <w:lang w:val="ru-RU" w:eastAsia="ru-RU"/>
        </w:rPr>
        <w:t>перспективи</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Львів</w:t>
      </w:r>
      <w:proofErr w:type="spellEnd"/>
      <w:r w:rsidRPr="00630C7B">
        <w:rPr>
          <w:rFonts w:ascii="Times New Roman" w:eastAsia="Times New Roman" w:hAnsi="Times New Roman" w:cs="Times New Roman"/>
          <w:sz w:val="28"/>
          <w:szCs w:val="28"/>
          <w:lang w:val="ru-RU" w:eastAsia="ru-RU"/>
        </w:rPr>
        <w:t xml:space="preserve">: ЛНУ </w:t>
      </w:r>
      <w:proofErr w:type="spellStart"/>
      <w:r w:rsidRPr="00630C7B">
        <w:rPr>
          <w:rFonts w:ascii="Times New Roman" w:eastAsia="Times New Roman" w:hAnsi="Times New Roman" w:cs="Times New Roman"/>
          <w:sz w:val="28"/>
          <w:szCs w:val="28"/>
          <w:lang w:val="ru-RU" w:eastAsia="ru-RU"/>
        </w:rPr>
        <w:t>імені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Івана</w:t>
      </w:r>
      <w:proofErr w:type="spellEnd"/>
      <w:r w:rsidRPr="00630C7B">
        <w:rPr>
          <w:rFonts w:ascii="Times New Roman" w:eastAsia="Times New Roman" w:hAnsi="Times New Roman" w:cs="Times New Roman"/>
          <w:sz w:val="28"/>
          <w:szCs w:val="28"/>
          <w:lang w:val="ru-RU" w:eastAsia="ru-RU"/>
        </w:rPr>
        <w:t xml:space="preserve"> Франка, 2019.</w:t>
      </w:r>
    </w:p>
    <w:p w14:paraId="382DA181" w14:textId="77777777" w:rsidR="004D5A7A" w:rsidRPr="00630C7B" w:rsidRDefault="004D5A7A" w:rsidP="008664A6">
      <w:pPr>
        <w:numPr>
          <w:ilvl w:val="0"/>
          <w:numId w:val="48"/>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Стефанюк</w:t>
      </w:r>
      <w:proofErr w:type="spellEnd"/>
      <w:r w:rsidRPr="00630C7B">
        <w:rPr>
          <w:rFonts w:ascii="Times New Roman" w:eastAsia="Times New Roman" w:hAnsi="Times New Roman" w:cs="Times New Roman"/>
          <w:sz w:val="28"/>
          <w:szCs w:val="28"/>
          <w:lang w:val="ru-RU" w:eastAsia="ru-RU"/>
        </w:rPr>
        <w:t xml:space="preserve"> Н.О. </w:t>
      </w:r>
      <w:proofErr w:type="spellStart"/>
      <w:r w:rsidRPr="00630C7B">
        <w:rPr>
          <w:rFonts w:ascii="Times New Roman" w:eastAsia="Times New Roman" w:hAnsi="Times New Roman" w:cs="Times New Roman"/>
          <w:i/>
          <w:iCs/>
          <w:sz w:val="28"/>
          <w:szCs w:val="28"/>
          <w:lang w:val="ru-RU" w:eastAsia="ru-RU"/>
        </w:rPr>
        <w:t>Вплив</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військових</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дій</w:t>
      </w:r>
      <w:proofErr w:type="spellEnd"/>
      <w:r w:rsidRPr="00630C7B">
        <w:rPr>
          <w:rFonts w:ascii="Times New Roman" w:eastAsia="Times New Roman" w:hAnsi="Times New Roman" w:cs="Times New Roman"/>
          <w:i/>
          <w:iCs/>
          <w:sz w:val="28"/>
          <w:szCs w:val="28"/>
          <w:lang w:val="ru-RU" w:eastAsia="ru-RU"/>
        </w:rPr>
        <w:t xml:space="preserve"> на </w:t>
      </w:r>
      <w:proofErr w:type="spellStart"/>
      <w:r w:rsidRPr="00630C7B">
        <w:rPr>
          <w:rFonts w:ascii="Times New Roman" w:eastAsia="Times New Roman" w:hAnsi="Times New Roman" w:cs="Times New Roman"/>
          <w:i/>
          <w:iCs/>
          <w:sz w:val="28"/>
          <w:szCs w:val="28"/>
          <w:lang w:val="ru-RU" w:eastAsia="ru-RU"/>
        </w:rPr>
        <w:t>туристичну</w:t>
      </w:r>
      <w:proofErr w:type="spellEnd"/>
      <w:r w:rsidRPr="00630C7B">
        <w:rPr>
          <w:rFonts w:ascii="Times New Roman" w:eastAsia="Times New Roman" w:hAnsi="Times New Roman" w:cs="Times New Roman"/>
          <w:i/>
          <w:iCs/>
          <w:sz w:val="28"/>
          <w:szCs w:val="28"/>
          <w:lang w:val="ru-RU" w:eastAsia="ru-RU"/>
        </w:rPr>
        <w:t xml:space="preserve"> сферу   </w:t>
      </w:r>
      <w:proofErr w:type="spellStart"/>
      <w:r w:rsidRPr="00630C7B">
        <w:rPr>
          <w:rFonts w:ascii="Times New Roman" w:eastAsia="Times New Roman" w:hAnsi="Times New Roman" w:cs="Times New Roman"/>
          <w:i/>
          <w:iCs/>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Чернівці</w:t>
      </w:r>
      <w:proofErr w:type="spellEnd"/>
      <w:r w:rsidRPr="00630C7B">
        <w:rPr>
          <w:rFonts w:ascii="Times New Roman" w:eastAsia="Times New Roman" w:hAnsi="Times New Roman" w:cs="Times New Roman"/>
          <w:sz w:val="28"/>
          <w:szCs w:val="28"/>
          <w:lang w:val="ru-RU" w:eastAsia="ru-RU"/>
        </w:rPr>
        <w:t>: ЧНУ, 2023.</w:t>
      </w:r>
    </w:p>
    <w:p w14:paraId="4999B538" w14:textId="77777777" w:rsidR="004D5A7A" w:rsidRPr="00630C7B" w:rsidRDefault="004D5A7A" w:rsidP="008664A6">
      <w:pPr>
        <w:numPr>
          <w:ilvl w:val="0"/>
          <w:numId w:val="48"/>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Гринів</w:t>
      </w:r>
      <w:proofErr w:type="spellEnd"/>
      <w:r w:rsidRPr="00630C7B">
        <w:rPr>
          <w:rFonts w:ascii="Times New Roman" w:eastAsia="Times New Roman" w:hAnsi="Times New Roman" w:cs="Times New Roman"/>
          <w:sz w:val="28"/>
          <w:szCs w:val="28"/>
          <w:lang w:val="ru-RU" w:eastAsia="ru-RU"/>
        </w:rPr>
        <w:t xml:space="preserve"> О.М. </w:t>
      </w:r>
      <w:proofErr w:type="spellStart"/>
      <w:r w:rsidRPr="00630C7B">
        <w:rPr>
          <w:rFonts w:ascii="Times New Roman" w:eastAsia="Times New Roman" w:hAnsi="Times New Roman" w:cs="Times New Roman"/>
          <w:i/>
          <w:iCs/>
          <w:sz w:val="28"/>
          <w:szCs w:val="28"/>
          <w:lang w:val="ru-RU" w:eastAsia="ru-RU"/>
        </w:rPr>
        <w:t>Посткризовий</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розвиток</w:t>
      </w:r>
      <w:proofErr w:type="spellEnd"/>
      <w:r w:rsidRPr="00630C7B">
        <w:rPr>
          <w:rFonts w:ascii="Times New Roman" w:eastAsia="Times New Roman" w:hAnsi="Times New Roman" w:cs="Times New Roman"/>
          <w:i/>
          <w:iCs/>
          <w:sz w:val="28"/>
          <w:szCs w:val="28"/>
          <w:lang w:val="ru-RU" w:eastAsia="ru-RU"/>
        </w:rPr>
        <w:t xml:space="preserve"> туризму в </w:t>
      </w:r>
      <w:proofErr w:type="spellStart"/>
      <w:r w:rsidRPr="00630C7B">
        <w:rPr>
          <w:rFonts w:ascii="Times New Roman" w:eastAsia="Times New Roman" w:hAnsi="Times New Roman" w:cs="Times New Roman"/>
          <w:i/>
          <w:iCs/>
          <w:sz w:val="28"/>
          <w:szCs w:val="28"/>
          <w:lang w:val="ru-RU" w:eastAsia="ru-RU"/>
        </w:rPr>
        <w:t>Україні</w:t>
      </w:r>
      <w:proofErr w:type="spellEnd"/>
      <w:r w:rsidRPr="00630C7B">
        <w:rPr>
          <w:rFonts w:ascii="Times New Roman" w:eastAsia="Times New Roman" w:hAnsi="Times New Roman" w:cs="Times New Roman"/>
          <w:i/>
          <w:iCs/>
          <w:sz w:val="28"/>
          <w:szCs w:val="28"/>
          <w:lang w:val="ru-RU" w:eastAsia="ru-RU"/>
        </w:rPr>
        <w:t xml:space="preserve">: </w:t>
      </w:r>
      <w:proofErr w:type="spellStart"/>
      <w:r w:rsidRPr="00630C7B">
        <w:rPr>
          <w:rFonts w:ascii="Times New Roman" w:eastAsia="Times New Roman" w:hAnsi="Times New Roman" w:cs="Times New Roman"/>
          <w:i/>
          <w:iCs/>
          <w:sz w:val="28"/>
          <w:szCs w:val="28"/>
          <w:lang w:val="ru-RU" w:eastAsia="ru-RU"/>
        </w:rPr>
        <w:t>виклики</w:t>
      </w:r>
      <w:proofErr w:type="spellEnd"/>
      <w:r w:rsidRPr="00630C7B">
        <w:rPr>
          <w:rFonts w:ascii="Times New Roman" w:eastAsia="Times New Roman" w:hAnsi="Times New Roman" w:cs="Times New Roman"/>
          <w:i/>
          <w:iCs/>
          <w:sz w:val="28"/>
          <w:szCs w:val="28"/>
          <w:lang w:val="ru-RU" w:eastAsia="ru-RU"/>
        </w:rPr>
        <w:t xml:space="preserve"> та </w:t>
      </w:r>
    </w:p>
    <w:p w14:paraId="677AC950" w14:textId="420BAA8F" w:rsidR="004D5A7A" w:rsidRPr="00D83F5F" w:rsidRDefault="004D5A7A" w:rsidP="00D83F5F">
      <w:pPr>
        <w:spacing w:after="0" w:line="360" w:lineRule="auto"/>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i/>
          <w:iCs/>
          <w:sz w:val="28"/>
          <w:szCs w:val="28"/>
          <w:lang w:val="ru-RU" w:eastAsia="ru-RU"/>
        </w:rPr>
        <w:t>можливості</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Івано-Франківськ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Прикарпатський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університет</w:t>
      </w:r>
      <w:proofErr w:type="spellEnd"/>
      <w:r w:rsidRPr="00630C7B">
        <w:rPr>
          <w:rFonts w:ascii="Times New Roman" w:eastAsia="Times New Roman" w:hAnsi="Times New Roman" w:cs="Times New Roman"/>
          <w:sz w:val="28"/>
          <w:szCs w:val="28"/>
          <w:lang w:val="ru-RU" w:eastAsia="ru-RU"/>
        </w:rPr>
        <w:t>, 2024.</w:t>
      </w:r>
    </w:p>
    <w:p w14:paraId="0529C084" w14:textId="549B1148" w:rsidR="004D5A7A" w:rsidRPr="00630C7B" w:rsidRDefault="004D5A7A" w:rsidP="00630C7B">
      <w:pPr>
        <w:shd w:val="clear" w:color="auto" w:fill="FFFFFF"/>
        <w:spacing w:after="0" w:line="360" w:lineRule="auto"/>
        <w:jc w:val="both"/>
        <w:rPr>
          <w:rFonts w:ascii="Times New Roman" w:eastAsia="Times New Roman" w:hAnsi="Times New Roman" w:cs="Times New Roman"/>
          <w:bCs/>
          <w:color w:val="0000FF"/>
          <w:sz w:val="28"/>
          <w:szCs w:val="28"/>
          <w:u w:val="single"/>
          <w:lang w:eastAsia="uk-UA"/>
        </w:rPr>
      </w:pPr>
    </w:p>
    <w:p w14:paraId="25801921" w14:textId="5BF2CF1F" w:rsidR="004D5A7A" w:rsidRPr="00630C7B" w:rsidRDefault="004D5A7A" w:rsidP="00630C7B">
      <w:pPr>
        <w:spacing w:after="0" w:line="360" w:lineRule="auto"/>
        <w:ind w:firstLine="708"/>
        <w:jc w:val="right"/>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 xml:space="preserve">                                                                   Вікторія РОЖКОВИЧ</w:t>
      </w:r>
    </w:p>
    <w:p w14:paraId="3E50C135" w14:textId="77777777" w:rsidR="004D5A7A" w:rsidRPr="00630C7B" w:rsidRDefault="004D5A7A" w:rsidP="00630C7B">
      <w:pPr>
        <w:spacing w:after="0" w:line="360" w:lineRule="auto"/>
        <w:ind w:firstLine="708"/>
        <w:jc w:val="right"/>
        <w:rPr>
          <w:rFonts w:ascii="Times New Roman" w:eastAsia="Times New Roman" w:hAnsi="Times New Roman" w:cs="Times New Roman"/>
          <w:bCs/>
          <w:sz w:val="28"/>
          <w:szCs w:val="28"/>
          <w:lang w:eastAsia="uk-UA"/>
        </w:rPr>
      </w:pPr>
      <w:r w:rsidRPr="00630C7B">
        <w:rPr>
          <w:rFonts w:ascii="Times New Roman" w:eastAsia="Times New Roman" w:hAnsi="Times New Roman" w:cs="Times New Roman"/>
          <w:bCs/>
          <w:sz w:val="28"/>
          <w:szCs w:val="28"/>
          <w:lang w:eastAsia="uk-UA"/>
        </w:rPr>
        <w:t>студентка ІІІ курсу, спеціальність 242 Туризм і рекреація</w:t>
      </w:r>
    </w:p>
    <w:p w14:paraId="3B10ED43" w14:textId="702790D2"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sz w:val="28"/>
          <w:szCs w:val="28"/>
          <w:lang w:eastAsia="uk-UA"/>
        </w:rPr>
        <w:t xml:space="preserve">Керівник: </w:t>
      </w:r>
      <w:r w:rsidRPr="00630C7B">
        <w:rPr>
          <w:rFonts w:ascii="Times New Roman" w:eastAsia="Times New Roman" w:hAnsi="Times New Roman" w:cs="Times New Roman"/>
          <w:b/>
          <w:sz w:val="28"/>
          <w:szCs w:val="28"/>
          <w:lang w:eastAsia="uk-UA"/>
        </w:rPr>
        <w:t>Наталія ПАВЛИШИНЕЦЬ</w:t>
      </w:r>
    </w:p>
    <w:p w14:paraId="136B0978" w14:textId="38EBB383"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викладачка економічних дисциплін</w:t>
      </w:r>
    </w:p>
    <w:p w14:paraId="0C570A2D" w14:textId="77777777"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 xml:space="preserve">ВСП  «Мукачівський фаховий коледж НУБіП України»                                                                           </w:t>
      </w:r>
    </w:p>
    <w:p w14:paraId="022E2210" w14:textId="77777777" w:rsidR="004D5A7A" w:rsidRPr="00630C7B" w:rsidRDefault="004D5A7A" w:rsidP="00630C7B">
      <w:pPr>
        <w:keepNext/>
        <w:spacing w:after="0" w:line="360" w:lineRule="auto"/>
        <w:outlineLvl w:val="0"/>
        <w:rPr>
          <w:rFonts w:ascii="Times New Roman" w:eastAsia="Times New Roman" w:hAnsi="Times New Roman" w:cs="Times New Roman"/>
          <w:b/>
          <w:sz w:val="28"/>
          <w:szCs w:val="28"/>
          <w:lang w:eastAsia="ru-RU"/>
        </w:rPr>
      </w:pPr>
    </w:p>
    <w:p w14:paraId="3EDD7EC1" w14:textId="77777777" w:rsidR="004D5A7A" w:rsidRPr="00630C7B" w:rsidRDefault="004D5A7A" w:rsidP="00630C7B">
      <w:pPr>
        <w:spacing w:after="0" w:line="360" w:lineRule="auto"/>
        <w:ind w:firstLine="284"/>
        <w:jc w:val="center"/>
        <w:rPr>
          <w:rFonts w:ascii="Times New Roman" w:eastAsia="Times New Roman" w:hAnsi="Times New Roman" w:cs="Times New Roman"/>
          <w:b/>
          <w:sz w:val="28"/>
          <w:szCs w:val="28"/>
          <w:lang w:eastAsia="ru-RU"/>
        </w:rPr>
      </w:pPr>
      <w:r w:rsidRPr="00630C7B">
        <w:rPr>
          <w:rFonts w:ascii="Times New Roman" w:eastAsia="Times New Roman" w:hAnsi="Times New Roman" w:cs="Times New Roman"/>
          <w:b/>
          <w:sz w:val="28"/>
          <w:szCs w:val="28"/>
          <w:lang w:eastAsia="ru-RU"/>
        </w:rPr>
        <w:t>МОЖЛИВОСТІ СТРАХУВАННЯ ПОДОРОЖЕЙ ДО НЕБЕЗПЕЧНИХ КРАЇН В УМОВАХ ВІЙНИ</w:t>
      </w:r>
    </w:p>
    <w:p w14:paraId="52547BC5" w14:textId="77777777" w:rsidR="004D5A7A" w:rsidRPr="00D95455"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Подорожі до країн або регіонів із нестабільною безпекою — через війну, конфлікти, окупацію — завжди містять підвищені ризики: фізичну небезпеку, підрив транспортної інфраструктури, обмеження пересування або евакуацію. В таких умовах страхування подорожей стає особливо складним, але не обов’язково неможливим. Щоб зрозуміти, чи можливо застрахувати таку поїздку, треба розглянути кілька ключових аспектів: умови страхового договору, виключення, якість покриття та ризики, які страховик готовий брати на себе.</w:t>
      </w:r>
    </w:p>
    <w:p w14:paraId="0E1D1441" w14:textId="77777777" w:rsidR="004D5A7A" w:rsidRPr="00D95455"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Перший важливий фактор — </w:t>
      </w:r>
      <w:r w:rsidRPr="00D95455">
        <w:rPr>
          <w:rFonts w:ascii="Times New Roman" w:eastAsia="Times New Roman" w:hAnsi="Times New Roman" w:cs="Times New Roman"/>
          <w:bCs/>
          <w:sz w:val="28"/>
          <w:szCs w:val="28"/>
          <w:lang w:eastAsia="ru-RU"/>
        </w:rPr>
        <w:t>умови страхового договору</w:t>
      </w:r>
      <w:r w:rsidRPr="00D95455">
        <w:rPr>
          <w:rFonts w:ascii="Times New Roman" w:eastAsia="Times New Roman" w:hAnsi="Times New Roman" w:cs="Times New Roman"/>
          <w:sz w:val="28"/>
          <w:szCs w:val="28"/>
          <w:lang w:eastAsia="ru-RU"/>
        </w:rPr>
        <w:t xml:space="preserve"> (або полісу). Багато страхових компаній у своїх загальних умовах прямо вказують, що території, де відбуваються військові дії або офіційно оголошені зони конфлікту, </w:t>
      </w:r>
      <w:r w:rsidRPr="00D95455">
        <w:rPr>
          <w:rFonts w:ascii="Times New Roman" w:eastAsia="Times New Roman" w:hAnsi="Times New Roman" w:cs="Times New Roman"/>
          <w:sz w:val="28"/>
          <w:szCs w:val="28"/>
          <w:lang w:eastAsia="ru-RU"/>
        </w:rPr>
        <w:lastRenderedPageBreak/>
        <w:t>виключаються з покриття. Наприклад, за умовами договорів деяких страховиків, країни чи регіони, які перебувають під воєнним станом або визнані зонами бойових дій, не покриваються поліським покриттям або покриття там сильно обмежено. [1]</w:t>
      </w:r>
    </w:p>
    <w:p w14:paraId="0C9EB35E" w14:textId="77777777" w:rsidR="004D5A7A" w:rsidRPr="00D95455"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Другий аспект — це </w:t>
      </w:r>
      <w:r w:rsidRPr="00D95455">
        <w:rPr>
          <w:rFonts w:ascii="Times New Roman" w:eastAsia="Times New Roman" w:hAnsi="Times New Roman" w:cs="Times New Roman"/>
          <w:bCs/>
          <w:sz w:val="28"/>
          <w:szCs w:val="28"/>
          <w:lang w:eastAsia="ru-RU"/>
        </w:rPr>
        <w:t>військові ризики</w:t>
      </w:r>
      <w:r w:rsidRPr="00D95455">
        <w:rPr>
          <w:rFonts w:ascii="Times New Roman" w:eastAsia="Times New Roman" w:hAnsi="Times New Roman" w:cs="Times New Roman"/>
          <w:sz w:val="28"/>
          <w:szCs w:val="28"/>
          <w:lang w:eastAsia="ru-RU"/>
        </w:rPr>
        <w:t xml:space="preserve"> як окрема категорія. Декілька компаній в Україні пропонують страхування від воєнних ризиків: покриття пошкодження майна чи інших збитків внаслідок обстрілів, руйнувань, вибухів чи інших бойових дій. Проте це не універсально — багато полісів не включають такі ризики, або включають, але за значною надбавкою або при виконанні додаткових умов. [2]</w:t>
      </w:r>
    </w:p>
    <w:p w14:paraId="3F53E801" w14:textId="77777777" w:rsidR="004D5A7A" w:rsidRPr="00D95455"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Третій аспект — </w:t>
      </w:r>
      <w:proofErr w:type="spellStart"/>
      <w:r w:rsidRPr="00D95455">
        <w:rPr>
          <w:rFonts w:ascii="Times New Roman" w:eastAsia="Times New Roman" w:hAnsi="Times New Roman" w:cs="Times New Roman"/>
          <w:bCs/>
          <w:sz w:val="28"/>
          <w:szCs w:val="28"/>
          <w:lang w:eastAsia="ru-RU"/>
        </w:rPr>
        <w:t>асистанс</w:t>
      </w:r>
      <w:proofErr w:type="spellEnd"/>
      <w:r w:rsidRPr="00D95455">
        <w:rPr>
          <w:rFonts w:ascii="Times New Roman" w:eastAsia="Times New Roman" w:hAnsi="Times New Roman" w:cs="Times New Roman"/>
          <w:bCs/>
          <w:sz w:val="28"/>
          <w:szCs w:val="28"/>
          <w:lang w:eastAsia="ru-RU"/>
        </w:rPr>
        <w:t xml:space="preserve"> та евакуація</w:t>
      </w:r>
      <w:r w:rsidRPr="00D95455">
        <w:rPr>
          <w:rFonts w:ascii="Times New Roman" w:eastAsia="Times New Roman" w:hAnsi="Times New Roman" w:cs="Times New Roman"/>
          <w:sz w:val="28"/>
          <w:szCs w:val="28"/>
          <w:lang w:eastAsia="ru-RU"/>
        </w:rPr>
        <w:t>. У подорожах до небезпечної країни важливо, чи поліс передбачає можливість медичної евакуації або репатріації, а також чи є доступ до служби підтримки 24/7, чи є можливість організації допомоги у разі екстреної ситуації за кордоном або у зоні конфлікту. Якщо страхування не передбачає таких опцій, воно може бути майже неефективним у критичному моменті. [3]</w:t>
      </w:r>
    </w:p>
    <w:p w14:paraId="10F83373" w14:textId="77777777" w:rsidR="004D5A7A" w:rsidRPr="00D95455"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Варто також звернути увагу на </w:t>
      </w:r>
      <w:r w:rsidRPr="00D95455">
        <w:rPr>
          <w:rFonts w:ascii="Times New Roman" w:eastAsia="Times New Roman" w:hAnsi="Times New Roman" w:cs="Times New Roman"/>
          <w:bCs/>
          <w:sz w:val="28"/>
          <w:szCs w:val="28"/>
          <w:lang w:eastAsia="ru-RU"/>
        </w:rPr>
        <w:t>цінову складову та тарифи</w:t>
      </w:r>
      <w:r w:rsidRPr="00D95455">
        <w:rPr>
          <w:rFonts w:ascii="Times New Roman" w:eastAsia="Times New Roman" w:hAnsi="Times New Roman" w:cs="Times New Roman"/>
          <w:sz w:val="28"/>
          <w:szCs w:val="28"/>
          <w:lang w:eastAsia="ru-RU"/>
        </w:rPr>
        <w:t>. Якщо страховик погоджується брати на себе частину ризику, тариф за такий поліс буде суттєво вищий. Для небезпечних країн страхові премії часто включають надбавки, обмеження щодо збитків, високі франшизи, або обмежені суми відповідальності. Споживач має уважно порівняти, що отримує за ту ціну: які виключення, які межі покриття, які умови виплат при бойових подіях. [1]</w:t>
      </w:r>
    </w:p>
    <w:p w14:paraId="1CDA8863" w14:textId="77777777" w:rsidR="004D5A7A" w:rsidRPr="00D95455"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Також дуже важливим фактором є </w:t>
      </w:r>
      <w:r w:rsidRPr="00D95455">
        <w:rPr>
          <w:rFonts w:ascii="Times New Roman" w:eastAsia="Times New Roman" w:hAnsi="Times New Roman" w:cs="Times New Roman"/>
          <w:bCs/>
          <w:sz w:val="28"/>
          <w:szCs w:val="28"/>
          <w:lang w:eastAsia="ru-RU"/>
        </w:rPr>
        <w:t>регуляторні та юридичні обмеження</w:t>
      </w:r>
      <w:r w:rsidRPr="00D95455">
        <w:rPr>
          <w:rFonts w:ascii="Times New Roman" w:eastAsia="Times New Roman" w:hAnsi="Times New Roman" w:cs="Times New Roman"/>
          <w:sz w:val="28"/>
          <w:szCs w:val="28"/>
          <w:lang w:eastAsia="ru-RU"/>
        </w:rPr>
        <w:t>. Деякі країни, страхові законодавства або політики компаній просто не дозволяють введення покриття, яке включає військові чи бойові ризики, з огляду на страхові або правові норми. Крім того, страхова компанія може відмовити у ділянці покриття, якщо подорож включає пересування через території, які рекомендовані урядами як небезпечні або заборонені для відвідування. [4]</w:t>
      </w:r>
    </w:p>
    <w:p w14:paraId="06AF0DFE" w14:textId="77777777" w:rsidR="004D5A7A" w:rsidRPr="00D95455"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lastRenderedPageBreak/>
        <w:t xml:space="preserve">Попри ці обмеження, існують конкретні випадки та страхові продукти, які дозволяють часткове або умовне покриття. Наприклад, поліс може покривати медичну допомогу чи </w:t>
      </w:r>
      <w:proofErr w:type="spellStart"/>
      <w:r w:rsidRPr="00D95455">
        <w:rPr>
          <w:rFonts w:ascii="Times New Roman" w:eastAsia="Times New Roman" w:hAnsi="Times New Roman" w:cs="Times New Roman"/>
          <w:sz w:val="28"/>
          <w:szCs w:val="28"/>
          <w:lang w:eastAsia="ru-RU"/>
        </w:rPr>
        <w:t>асистанс</w:t>
      </w:r>
      <w:proofErr w:type="spellEnd"/>
      <w:r w:rsidRPr="00D95455">
        <w:rPr>
          <w:rFonts w:ascii="Times New Roman" w:eastAsia="Times New Roman" w:hAnsi="Times New Roman" w:cs="Times New Roman"/>
          <w:sz w:val="28"/>
          <w:szCs w:val="28"/>
          <w:lang w:eastAsia="ru-RU"/>
        </w:rPr>
        <w:t xml:space="preserve">, але не покривати бойові дії або завдання, пов’язані зі збитками від обстрілів чи підривів. Також деякі страховики пропонують спеціальні опції або надбавки для зон підвищеного ризику, хоча з часто обмеженими умовами і високими витратами. </w:t>
      </w:r>
    </w:p>
    <w:p w14:paraId="04B87C74" w14:textId="77777777" w:rsidR="004D5A7A" w:rsidRPr="00D95455"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З огляду на українську практику, можна зазначити, що деякі страхові компанії вже включають умови, які покривають наслідки </w:t>
      </w:r>
      <w:r w:rsidRPr="00D95455">
        <w:rPr>
          <w:rFonts w:ascii="Times New Roman" w:eastAsia="Times New Roman" w:hAnsi="Times New Roman" w:cs="Times New Roman"/>
          <w:bCs/>
          <w:sz w:val="28"/>
          <w:szCs w:val="28"/>
          <w:lang w:eastAsia="ru-RU"/>
        </w:rPr>
        <w:t>воєнних дій або терористичних актів</w:t>
      </w:r>
      <w:r w:rsidRPr="00D95455">
        <w:rPr>
          <w:rFonts w:ascii="Times New Roman" w:eastAsia="Times New Roman" w:hAnsi="Times New Roman" w:cs="Times New Roman"/>
          <w:sz w:val="28"/>
          <w:szCs w:val="28"/>
          <w:lang w:eastAsia="ru-RU"/>
        </w:rPr>
        <w:t xml:space="preserve"> у туристичних полісах — але з обмеженнями. Це можуть бути франшизи, обмеження по сумі виплат та винятки, які чітко вказують, що певні види військових </w:t>
      </w:r>
      <w:proofErr w:type="spellStart"/>
      <w:r w:rsidRPr="00D95455">
        <w:rPr>
          <w:rFonts w:ascii="Times New Roman" w:eastAsia="Times New Roman" w:hAnsi="Times New Roman" w:cs="Times New Roman"/>
          <w:sz w:val="28"/>
          <w:szCs w:val="28"/>
          <w:lang w:eastAsia="ru-RU"/>
        </w:rPr>
        <w:t>діяльностей</w:t>
      </w:r>
      <w:proofErr w:type="spellEnd"/>
      <w:r w:rsidRPr="00D95455">
        <w:rPr>
          <w:rFonts w:ascii="Times New Roman" w:eastAsia="Times New Roman" w:hAnsi="Times New Roman" w:cs="Times New Roman"/>
          <w:sz w:val="28"/>
          <w:szCs w:val="28"/>
          <w:lang w:eastAsia="ru-RU"/>
        </w:rPr>
        <w:t xml:space="preserve"> не покриваються. [5]</w:t>
      </w:r>
    </w:p>
    <w:p w14:paraId="348B23F1" w14:textId="77777777" w:rsidR="004D5A7A" w:rsidRPr="00D95455"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Отже, відповідь на питання «чи можливо застрахувати подорож до небезпечної країни?» — так, в окремих випадках і за відповідних умов. Проте такі поліси часто мають обмежене покриття, високі тарифи, виключення та юридичні нюанси, які можуть значно змінити, що саме застраховано, і яку допомогу реально </w:t>
      </w:r>
      <w:proofErr w:type="spellStart"/>
      <w:r w:rsidRPr="00D95455">
        <w:rPr>
          <w:rFonts w:ascii="Times New Roman" w:eastAsia="Times New Roman" w:hAnsi="Times New Roman" w:cs="Times New Roman"/>
          <w:sz w:val="28"/>
          <w:szCs w:val="28"/>
          <w:lang w:eastAsia="ru-RU"/>
        </w:rPr>
        <w:t>надасть</w:t>
      </w:r>
      <w:proofErr w:type="spellEnd"/>
      <w:r w:rsidRPr="00D95455">
        <w:rPr>
          <w:rFonts w:ascii="Times New Roman" w:eastAsia="Times New Roman" w:hAnsi="Times New Roman" w:cs="Times New Roman"/>
          <w:sz w:val="28"/>
          <w:szCs w:val="28"/>
          <w:lang w:eastAsia="ru-RU"/>
        </w:rPr>
        <w:t xml:space="preserve"> страховик. Довіра до страхових компаній, ясність умов та готовність мандрівника уважно перевірити всі деталі — ключові елементи того, щоб таке страхування дійсно стало захистом, а не ілюзією безпеки.</w:t>
      </w:r>
    </w:p>
    <w:p w14:paraId="58EE980F" w14:textId="77777777" w:rsidR="004D5A7A" w:rsidRPr="00D95455" w:rsidRDefault="004D5A7A" w:rsidP="00630C7B">
      <w:pPr>
        <w:spacing w:after="0" w:line="360" w:lineRule="auto"/>
        <w:ind w:firstLine="709"/>
        <w:jc w:val="center"/>
        <w:rPr>
          <w:rFonts w:ascii="Times New Roman" w:eastAsia="Times New Roman" w:hAnsi="Times New Roman" w:cs="Times New Roman"/>
          <w:b/>
          <w:bCs/>
          <w:sz w:val="28"/>
          <w:szCs w:val="28"/>
          <w:lang w:eastAsia="uk-UA"/>
        </w:rPr>
      </w:pPr>
      <w:r w:rsidRPr="00D95455">
        <w:rPr>
          <w:rFonts w:ascii="Times New Roman" w:eastAsia="Times New Roman" w:hAnsi="Times New Roman" w:cs="Times New Roman"/>
          <w:b/>
          <w:bCs/>
          <w:sz w:val="28"/>
          <w:szCs w:val="28"/>
          <w:lang w:eastAsia="uk-UA"/>
        </w:rPr>
        <w:t>Список використаних джерел:</w:t>
      </w:r>
    </w:p>
    <w:p w14:paraId="544C6A8A" w14:textId="77777777" w:rsidR="004D5A7A" w:rsidRPr="00D95455" w:rsidRDefault="004D5A7A" w:rsidP="008664A6">
      <w:pPr>
        <w:numPr>
          <w:ilvl w:val="0"/>
          <w:numId w:val="49"/>
        </w:numPr>
        <w:spacing w:after="0" w:line="360" w:lineRule="auto"/>
        <w:ind w:left="0"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«Туристичне страхування 2025: чому українці більше не ризикують подорожувати без полісу», </w:t>
      </w:r>
      <w:r w:rsidRPr="00D95455">
        <w:rPr>
          <w:rFonts w:ascii="Times New Roman" w:eastAsia="Times New Roman" w:hAnsi="Times New Roman" w:cs="Times New Roman"/>
          <w:i/>
          <w:iCs/>
          <w:sz w:val="28"/>
          <w:szCs w:val="28"/>
          <w:lang w:eastAsia="ru-RU"/>
        </w:rPr>
        <w:t>Мінфін</w:t>
      </w:r>
      <w:r w:rsidRPr="00D95455">
        <w:rPr>
          <w:rFonts w:ascii="Times New Roman" w:eastAsia="Times New Roman" w:hAnsi="Times New Roman" w:cs="Times New Roman"/>
          <w:sz w:val="28"/>
          <w:szCs w:val="28"/>
          <w:lang w:eastAsia="ru-RU"/>
        </w:rPr>
        <w:t xml:space="preserve">, 2025. </w:t>
      </w:r>
      <w:hyperlink r:id="rId46" w:tgtFrame="_blank" w:history="1">
        <w:r w:rsidRPr="00D95455">
          <w:rPr>
            <w:rFonts w:ascii="Times New Roman" w:eastAsia="Times New Roman" w:hAnsi="Times New Roman" w:cs="Times New Roman"/>
            <w:color w:val="0000FF"/>
            <w:sz w:val="28"/>
            <w:szCs w:val="28"/>
            <w:u w:val="single"/>
            <w:lang w:eastAsia="ru-RU"/>
          </w:rPr>
          <w:t>Мінфін</w:t>
        </w:r>
      </w:hyperlink>
    </w:p>
    <w:p w14:paraId="12A009FA" w14:textId="77777777" w:rsidR="004D5A7A" w:rsidRPr="00D95455" w:rsidRDefault="004D5A7A" w:rsidP="008664A6">
      <w:pPr>
        <w:numPr>
          <w:ilvl w:val="0"/>
          <w:numId w:val="49"/>
        </w:numPr>
        <w:spacing w:after="0" w:line="360" w:lineRule="auto"/>
        <w:ind w:left="0"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«Страхування від воєнних ризиків: хто це може зробити і за скільки», </w:t>
      </w:r>
      <w:r w:rsidRPr="00D95455">
        <w:rPr>
          <w:rFonts w:ascii="Times New Roman" w:eastAsia="Times New Roman" w:hAnsi="Times New Roman" w:cs="Times New Roman"/>
          <w:i/>
          <w:iCs/>
          <w:sz w:val="28"/>
          <w:szCs w:val="28"/>
          <w:lang w:eastAsia="ru-RU"/>
        </w:rPr>
        <w:t>РБК</w:t>
      </w:r>
      <w:r w:rsidRPr="00D95455">
        <w:rPr>
          <w:rFonts w:ascii="Times New Roman" w:eastAsia="Times New Roman" w:hAnsi="Times New Roman" w:cs="Times New Roman"/>
          <w:i/>
          <w:iCs/>
          <w:sz w:val="28"/>
          <w:szCs w:val="28"/>
          <w:lang w:eastAsia="ru-RU"/>
        </w:rPr>
        <w:noBreakHyphen/>
        <w:t>Україна</w:t>
      </w:r>
      <w:r w:rsidRPr="00D95455">
        <w:rPr>
          <w:rFonts w:ascii="Times New Roman" w:eastAsia="Times New Roman" w:hAnsi="Times New Roman" w:cs="Times New Roman"/>
          <w:sz w:val="28"/>
          <w:szCs w:val="28"/>
          <w:lang w:eastAsia="ru-RU"/>
        </w:rPr>
        <w:t xml:space="preserve">. </w:t>
      </w:r>
      <w:hyperlink r:id="rId47" w:tgtFrame="_blank" w:history="1">
        <w:r w:rsidRPr="00D95455">
          <w:rPr>
            <w:rFonts w:ascii="Times New Roman" w:eastAsia="Times New Roman" w:hAnsi="Times New Roman" w:cs="Times New Roman"/>
            <w:color w:val="0000FF"/>
            <w:sz w:val="28"/>
            <w:szCs w:val="28"/>
            <w:u w:val="single"/>
            <w:lang w:eastAsia="ru-RU"/>
          </w:rPr>
          <w:t>РБК-Україна</w:t>
        </w:r>
      </w:hyperlink>
    </w:p>
    <w:p w14:paraId="20AB6722" w14:textId="77777777" w:rsidR="004D5A7A" w:rsidRPr="00D95455" w:rsidRDefault="004D5A7A" w:rsidP="008664A6">
      <w:pPr>
        <w:numPr>
          <w:ilvl w:val="0"/>
          <w:numId w:val="49"/>
        </w:numPr>
        <w:spacing w:after="0" w:line="360" w:lineRule="auto"/>
        <w:ind w:left="0"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«Страхування подорожей для конфліктних зон та зон військових дій», </w:t>
      </w:r>
      <w:r w:rsidRPr="00D95455">
        <w:rPr>
          <w:rFonts w:ascii="Times New Roman" w:eastAsia="Times New Roman" w:hAnsi="Times New Roman" w:cs="Times New Roman"/>
          <w:i/>
          <w:iCs/>
          <w:sz w:val="28"/>
          <w:szCs w:val="28"/>
          <w:lang w:eastAsia="ru-RU"/>
        </w:rPr>
        <w:t>InsuranceForGroup.com.ua</w:t>
      </w:r>
      <w:r w:rsidRPr="00D95455">
        <w:rPr>
          <w:rFonts w:ascii="Times New Roman" w:eastAsia="Times New Roman" w:hAnsi="Times New Roman" w:cs="Times New Roman"/>
          <w:sz w:val="28"/>
          <w:szCs w:val="28"/>
          <w:lang w:eastAsia="ru-RU"/>
        </w:rPr>
        <w:t xml:space="preserve">. </w:t>
      </w:r>
      <w:hyperlink r:id="rId48" w:tgtFrame="_blank" w:history="1">
        <w:proofErr w:type="spellStart"/>
        <w:r w:rsidRPr="00D95455">
          <w:rPr>
            <w:rFonts w:ascii="Times New Roman" w:eastAsia="Times New Roman" w:hAnsi="Times New Roman" w:cs="Times New Roman"/>
            <w:color w:val="0000FF"/>
            <w:sz w:val="28"/>
            <w:szCs w:val="28"/>
            <w:u w:val="single"/>
            <w:lang w:eastAsia="ru-RU"/>
          </w:rPr>
          <w:t>Insurance</w:t>
        </w:r>
        <w:proofErr w:type="spellEnd"/>
        <w:r w:rsidRPr="00D95455">
          <w:rPr>
            <w:rFonts w:ascii="Times New Roman" w:eastAsia="Times New Roman" w:hAnsi="Times New Roman" w:cs="Times New Roman"/>
            <w:color w:val="0000FF"/>
            <w:sz w:val="28"/>
            <w:szCs w:val="28"/>
            <w:u w:val="single"/>
            <w:lang w:eastAsia="ru-RU"/>
          </w:rPr>
          <w:t xml:space="preserve"> </w:t>
        </w:r>
        <w:proofErr w:type="spellStart"/>
        <w:r w:rsidRPr="00D95455">
          <w:rPr>
            <w:rFonts w:ascii="Times New Roman" w:eastAsia="Times New Roman" w:hAnsi="Times New Roman" w:cs="Times New Roman"/>
            <w:color w:val="0000FF"/>
            <w:sz w:val="28"/>
            <w:szCs w:val="28"/>
            <w:u w:val="single"/>
            <w:lang w:eastAsia="ru-RU"/>
          </w:rPr>
          <w:t>for</w:t>
        </w:r>
        <w:proofErr w:type="spellEnd"/>
        <w:r w:rsidRPr="00D95455">
          <w:rPr>
            <w:rFonts w:ascii="Times New Roman" w:eastAsia="Times New Roman" w:hAnsi="Times New Roman" w:cs="Times New Roman"/>
            <w:color w:val="0000FF"/>
            <w:sz w:val="28"/>
            <w:szCs w:val="28"/>
            <w:u w:val="single"/>
            <w:lang w:eastAsia="ru-RU"/>
          </w:rPr>
          <w:t xml:space="preserve"> </w:t>
        </w:r>
        <w:proofErr w:type="spellStart"/>
        <w:r w:rsidRPr="00D95455">
          <w:rPr>
            <w:rFonts w:ascii="Times New Roman" w:eastAsia="Times New Roman" w:hAnsi="Times New Roman" w:cs="Times New Roman"/>
            <w:color w:val="0000FF"/>
            <w:sz w:val="28"/>
            <w:szCs w:val="28"/>
            <w:u w:val="single"/>
            <w:lang w:eastAsia="ru-RU"/>
          </w:rPr>
          <w:t>Group</w:t>
        </w:r>
        <w:proofErr w:type="spellEnd"/>
        <w:r w:rsidRPr="00D95455">
          <w:rPr>
            <w:rFonts w:ascii="Times New Roman" w:eastAsia="Times New Roman" w:hAnsi="Times New Roman" w:cs="Times New Roman"/>
            <w:color w:val="0000FF"/>
            <w:sz w:val="28"/>
            <w:szCs w:val="28"/>
            <w:u w:val="single"/>
            <w:lang w:eastAsia="ru-RU"/>
          </w:rPr>
          <w:t xml:space="preserve"> </w:t>
        </w:r>
        <w:proofErr w:type="spellStart"/>
        <w:r w:rsidRPr="00D95455">
          <w:rPr>
            <w:rFonts w:ascii="Times New Roman" w:eastAsia="Times New Roman" w:hAnsi="Times New Roman" w:cs="Times New Roman"/>
            <w:color w:val="0000FF"/>
            <w:sz w:val="28"/>
            <w:szCs w:val="28"/>
            <w:u w:val="single"/>
            <w:lang w:eastAsia="ru-RU"/>
          </w:rPr>
          <w:t>Ltd</w:t>
        </w:r>
        <w:proofErr w:type="spellEnd"/>
      </w:hyperlink>
    </w:p>
    <w:p w14:paraId="6AA03660" w14:textId="77777777" w:rsidR="004D5A7A" w:rsidRPr="00D95455" w:rsidRDefault="004D5A7A" w:rsidP="008664A6">
      <w:pPr>
        <w:numPr>
          <w:ilvl w:val="0"/>
          <w:numId w:val="49"/>
        </w:numPr>
        <w:spacing w:after="0" w:line="360" w:lineRule="auto"/>
        <w:ind w:left="0"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t xml:space="preserve">Загальні умови страхового продукту поліса «Комплексне страхування подорожуючих за кордон» (Княжа). </w:t>
      </w:r>
      <w:hyperlink r:id="rId49" w:tgtFrame="_blank" w:history="1">
        <w:r w:rsidRPr="00D95455">
          <w:rPr>
            <w:rFonts w:ascii="Times New Roman" w:eastAsia="Times New Roman" w:hAnsi="Times New Roman" w:cs="Times New Roman"/>
            <w:color w:val="0000FF"/>
            <w:sz w:val="28"/>
            <w:szCs w:val="28"/>
            <w:u w:val="single"/>
            <w:lang w:eastAsia="ru-RU"/>
          </w:rPr>
          <w:t>kniazha.ua+1</w:t>
        </w:r>
      </w:hyperlink>
    </w:p>
    <w:p w14:paraId="1F52F577" w14:textId="77777777" w:rsidR="004D5A7A" w:rsidRPr="00D95455" w:rsidRDefault="004D5A7A" w:rsidP="008664A6">
      <w:pPr>
        <w:numPr>
          <w:ilvl w:val="0"/>
          <w:numId w:val="49"/>
        </w:numPr>
        <w:spacing w:after="0" w:line="360" w:lineRule="auto"/>
        <w:ind w:left="0" w:firstLine="709"/>
        <w:jc w:val="both"/>
        <w:rPr>
          <w:rFonts w:ascii="Times New Roman" w:eastAsia="Times New Roman" w:hAnsi="Times New Roman" w:cs="Times New Roman"/>
          <w:sz w:val="28"/>
          <w:szCs w:val="28"/>
          <w:lang w:eastAsia="ru-RU"/>
        </w:rPr>
      </w:pPr>
      <w:r w:rsidRPr="00D95455">
        <w:rPr>
          <w:rFonts w:ascii="Times New Roman" w:eastAsia="Times New Roman" w:hAnsi="Times New Roman" w:cs="Times New Roman"/>
          <w:sz w:val="28"/>
          <w:szCs w:val="28"/>
          <w:lang w:eastAsia="ru-RU"/>
        </w:rPr>
        <w:lastRenderedPageBreak/>
        <w:t xml:space="preserve">Загальні умови продукту «Туристичне страхування подорожуючих Україною» — </w:t>
      </w:r>
      <w:proofErr w:type="spellStart"/>
      <w:r w:rsidRPr="00D95455">
        <w:rPr>
          <w:rFonts w:ascii="Times New Roman" w:eastAsia="Times New Roman" w:hAnsi="Times New Roman" w:cs="Times New Roman"/>
          <w:sz w:val="28"/>
          <w:szCs w:val="28"/>
          <w:lang w:eastAsia="ru-RU"/>
        </w:rPr>
        <w:t>Euro</w:t>
      </w:r>
      <w:r w:rsidRPr="00D95455">
        <w:rPr>
          <w:rFonts w:ascii="Times New Roman" w:eastAsia="Times New Roman" w:hAnsi="Times New Roman" w:cs="Times New Roman"/>
          <w:sz w:val="28"/>
          <w:szCs w:val="28"/>
          <w:lang w:eastAsia="ru-RU"/>
        </w:rPr>
        <w:noBreakHyphen/>
        <w:t>Travel</w:t>
      </w:r>
      <w:proofErr w:type="spellEnd"/>
      <w:r w:rsidRPr="00D95455">
        <w:rPr>
          <w:rFonts w:ascii="Times New Roman" w:eastAsia="Times New Roman" w:hAnsi="Times New Roman" w:cs="Times New Roman"/>
          <w:sz w:val="28"/>
          <w:szCs w:val="28"/>
          <w:lang w:eastAsia="ru-RU"/>
        </w:rPr>
        <w:t xml:space="preserve"> </w:t>
      </w:r>
      <w:proofErr w:type="spellStart"/>
      <w:r w:rsidRPr="00D95455">
        <w:rPr>
          <w:rFonts w:ascii="Times New Roman" w:eastAsia="Times New Roman" w:hAnsi="Times New Roman" w:cs="Times New Roman"/>
          <w:sz w:val="28"/>
          <w:szCs w:val="28"/>
          <w:lang w:eastAsia="ru-RU"/>
        </w:rPr>
        <w:t>Insurance</w:t>
      </w:r>
      <w:proofErr w:type="spellEnd"/>
      <w:r w:rsidRPr="00D95455">
        <w:rPr>
          <w:rFonts w:ascii="Times New Roman" w:eastAsia="Times New Roman" w:hAnsi="Times New Roman" w:cs="Times New Roman"/>
          <w:sz w:val="28"/>
          <w:szCs w:val="28"/>
          <w:lang w:eastAsia="ru-RU"/>
        </w:rPr>
        <w:t xml:space="preserve">, умови покриття військових дій. </w:t>
      </w:r>
      <w:hyperlink r:id="rId50" w:tgtFrame="_blank" w:history="1">
        <w:r w:rsidRPr="00D95455">
          <w:rPr>
            <w:rFonts w:ascii="Times New Roman" w:eastAsia="Times New Roman" w:hAnsi="Times New Roman" w:cs="Times New Roman"/>
            <w:color w:val="0000FF"/>
            <w:sz w:val="28"/>
            <w:szCs w:val="28"/>
            <w:u w:val="single"/>
            <w:lang w:eastAsia="ru-RU"/>
          </w:rPr>
          <w:t>eurotravelins.com.ua</w:t>
        </w:r>
      </w:hyperlink>
    </w:p>
    <w:p w14:paraId="1FEB5190" w14:textId="77777777" w:rsidR="004D5A7A" w:rsidRPr="00630C7B" w:rsidRDefault="004D5A7A" w:rsidP="00630C7B">
      <w:pPr>
        <w:spacing w:after="0" w:line="360" w:lineRule="auto"/>
        <w:rPr>
          <w:rFonts w:ascii="Times New Roman" w:eastAsia="Times New Roman" w:hAnsi="Times New Roman" w:cs="Times New Roman"/>
          <w:sz w:val="28"/>
          <w:szCs w:val="28"/>
          <w:lang w:eastAsia="ru-RU"/>
        </w:rPr>
      </w:pPr>
    </w:p>
    <w:p w14:paraId="3685708D" w14:textId="77777777" w:rsidR="00D83F5F" w:rsidRDefault="00D83F5F" w:rsidP="00D83F5F">
      <w:pPr>
        <w:spacing w:after="0" w:line="360" w:lineRule="auto"/>
        <w:jc w:val="right"/>
        <w:rPr>
          <w:rFonts w:ascii="Times New Roman" w:eastAsia="Calibri" w:hAnsi="Times New Roman" w:cs="Times New Roman"/>
          <w:b/>
          <w:bCs/>
          <w:sz w:val="28"/>
          <w:szCs w:val="28"/>
        </w:rPr>
      </w:pPr>
      <w:r>
        <w:rPr>
          <w:rFonts w:ascii="Times New Roman" w:eastAsia="Calibri" w:hAnsi="Times New Roman" w:cs="Times New Roman"/>
          <w:b/>
          <w:bCs/>
          <w:sz w:val="28"/>
          <w:szCs w:val="28"/>
        </w:rPr>
        <w:t>Дар’я ГАВЛІНСЬКА</w:t>
      </w:r>
    </w:p>
    <w:p w14:paraId="1479EF1D" w14:textId="721882AB" w:rsidR="00114D8C" w:rsidRPr="00630C7B" w:rsidRDefault="00114D8C" w:rsidP="00D83F5F">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 студентка ІІ курсу,</w:t>
      </w:r>
      <w:r w:rsidR="00D83F5F">
        <w:rPr>
          <w:rFonts w:ascii="Times New Roman" w:eastAsia="Calibri" w:hAnsi="Times New Roman" w:cs="Times New Roman"/>
          <w:sz w:val="28"/>
          <w:szCs w:val="28"/>
        </w:rPr>
        <w:t xml:space="preserve"> спеціальність 242 Туризм і рекреація</w:t>
      </w:r>
    </w:p>
    <w:p w14:paraId="5CD4CE06" w14:textId="134E34F2" w:rsidR="00D83F5F" w:rsidRDefault="00114D8C" w:rsidP="00D83F5F">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                                           Керівник: </w:t>
      </w:r>
      <w:r w:rsidR="00D83F5F">
        <w:rPr>
          <w:rFonts w:ascii="Times New Roman" w:eastAsia="Calibri" w:hAnsi="Times New Roman" w:cs="Times New Roman"/>
          <w:b/>
          <w:bCs/>
          <w:sz w:val="28"/>
          <w:szCs w:val="28"/>
        </w:rPr>
        <w:t>Мар’яна ПИРИНЕЦЬ</w:t>
      </w:r>
      <w:r w:rsidRPr="00630C7B">
        <w:rPr>
          <w:rFonts w:ascii="Times New Roman" w:eastAsia="Calibri" w:hAnsi="Times New Roman" w:cs="Times New Roman"/>
          <w:sz w:val="28"/>
          <w:szCs w:val="28"/>
        </w:rPr>
        <w:t xml:space="preserve">  </w:t>
      </w:r>
    </w:p>
    <w:p w14:paraId="60E1A716" w14:textId="673CF3FB" w:rsidR="00114D8C" w:rsidRPr="00630C7B" w:rsidRDefault="00114D8C" w:rsidP="00D83F5F">
      <w:pPr>
        <w:spacing w:after="0" w:line="360" w:lineRule="auto"/>
        <w:jc w:val="right"/>
        <w:rPr>
          <w:rFonts w:ascii="Times New Roman" w:eastAsia="Calibri" w:hAnsi="Times New Roman" w:cs="Times New Roman"/>
          <w:i/>
          <w:sz w:val="28"/>
          <w:szCs w:val="28"/>
        </w:rPr>
      </w:pPr>
      <w:r w:rsidRPr="00630C7B">
        <w:rPr>
          <w:rFonts w:ascii="Times New Roman" w:eastAsia="Calibri" w:hAnsi="Times New Roman" w:cs="Times New Roman"/>
          <w:i/>
          <w:sz w:val="28"/>
          <w:szCs w:val="28"/>
        </w:rPr>
        <w:t>викладачка  ВСП  «Мукачівський фаховий коледж НУБіП України»</w:t>
      </w:r>
    </w:p>
    <w:p w14:paraId="4BD3D92F" w14:textId="77777777" w:rsidR="00114D8C" w:rsidRPr="00630C7B" w:rsidRDefault="00114D8C" w:rsidP="00630C7B">
      <w:pPr>
        <w:shd w:val="clear" w:color="auto" w:fill="FFFFFF"/>
        <w:spacing w:after="0" w:line="360" w:lineRule="auto"/>
        <w:jc w:val="both"/>
        <w:textAlignment w:val="baseline"/>
        <w:rPr>
          <w:rFonts w:ascii="Times New Roman" w:eastAsia="Times New Roman" w:hAnsi="Times New Roman" w:cs="Times New Roman"/>
          <w:b/>
          <w:sz w:val="28"/>
          <w:szCs w:val="28"/>
          <w:lang w:eastAsia="ru-RU"/>
        </w:rPr>
      </w:pPr>
    </w:p>
    <w:p w14:paraId="193FCEAC" w14:textId="77777777" w:rsidR="00114D8C" w:rsidRPr="00630C7B" w:rsidRDefault="00114D8C" w:rsidP="00630C7B">
      <w:pPr>
        <w:shd w:val="clear" w:color="auto" w:fill="FFFFFF"/>
        <w:spacing w:after="0" w:line="360" w:lineRule="auto"/>
        <w:jc w:val="center"/>
        <w:textAlignment w:val="baseline"/>
        <w:rPr>
          <w:rFonts w:ascii="Times New Roman" w:eastAsia="Times New Roman" w:hAnsi="Times New Roman" w:cs="Times New Roman"/>
          <w:b/>
          <w:sz w:val="28"/>
          <w:szCs w:val="28"/>
          <w:lang w:eastAsia="ru-RU"/>
        </w:rPr>
      </w:pPr>
      <w:r w:rsidRPr="00630C7B">
        <w:rPr>
          <w:rFonts w:ascii="Times New Roman" w:eastAsia="Times New Roman" w:hAnsi="Times New Roman" w:cs="Times New Roman"/>
          <w:b/>
          <w:sz w:val="28"/>
          <w:szCs w:val="28"/>
          <w:lang w:eastAsia="ru-RU"/>
        </w:rPr>
        <w:t>ОСОБЛИВОСТІ РОЗВИТКУ ІНКЛЮЗИВНОГО  ТУРИЗМУ НА ЗАКАРПАТТІ</w:t>
      </w:r>
    </w:p>
    <w:p w14:paraId="3FE853DB" w14:textId="77777777" w:rsidR="00114D8C" w:rsidRPr="00A2395A" w:rsidRDefault="00114D8C" w:rsidP="00630C7B">
      <w:pPr>
        <w:autoSpaceDE w:val="0"/>
        <w:autoSpaceDN w:val="0"/>
        <w:adjustRightInd w:val="0"/>
        <w:spacing w:after="0" w:line="360" w:lineRule="auto"/>
        <w:ind w:firstLine="708"/>
        <w:jc w:val="both"/>
        <w:rPr>
          <w:rFonts w:ascii="Times New Roman" w:eastAsia="Calibri" w:hAnsi="Times New Roman" w:cs="Times New Roman"/>
          <w:sz w:val="28"/>
          <w:szCs w:val="28"/>
        </w:rPr>
      </w:pPr>
      <w:r w:rsidRPr="00A2395A">
        <w:rPr>
          <w:rFonts w:ascii="Times New Roman" w:eastAsia="Calibri" w:hAnsi="Times New Roman" w:cs="Times New Roman"/>
          <w:sz w:val="28"/>
          <w:szCs w:val="28"/>
        </w:rPr>
        <w:t xml:space="preserve">Туризм є важливим засобом пізнання світу та оздоровлення, особливо для людей з особливими потребами. Зростання кількості таких людей вимагає створення умов для комфортного та безпечного відпочинку. Щоб забезпечити це, необхідно враховувати різноманітні потреби та особливості кожної людини. </w:t>
      </w:r>
    </w:p>
    <w:p w14:paraId="4EE5DB50" w14:textId="77777777" w:rsidR="00114D8C" w:rsidRPr="00A2395A" w:rsidRDefault="00114D8C" w:rsidP="00630C7B">
      <w:pPr>
        <w:autoSpaceDE w:val="0"/>
        <w:autoSpaceDN w:val="0"/>
        <w:adjustRightInd w:val="0"/>
        <w:spacing w:after="0" w:line="360" w:lineRule="auto"/>
        <w:ind w:firstLine="708"/>
        <w:jc w:val="both"/>
        <w:rPr>
          <w:rFonts w:ascii="Times New Roman" w:eastAsia="Calibri" w:hAnsi="Times New Roman" w:cs="Times New Roman"/>
          <w:sz w:val="28"/>
          <w:szCs w:val="28"/>
        </w:rPr>
      </w:pPr>
      <w:r w:rsidRPr="00A2395A">
        <w:rPr>
          <w:rFonts w:ascii="Times New Roman" w:eastAsia="Calibri" w:hAnsi="Times New Roman" w:cs="Times New Roman"/>
          <w:sz w:val="28"/>
          <w:szCs w:val="28"/>
        </w:rPr>
        <w:t xml:space="preserve">Поняття «інклюзивний туризм» сьогодні набуває особливої актуальності. Зміна парадигми з медичної моделі інвалідності на соціальну, зростання громадянської свідомості та активна державна політика в сфері інклюзії створюють сприятливі умови для розвитку </w:t>
      </w:r>
      <w:proofErr w:type="spellStart"/>
      <w:r w:rsidRPr="00A2395A">
        <w:rPr>
          <w:rFonts w:ascii="Times New Roman" w:eastAsia="Calibri" w:hAnsi="Times New Roman" w:cs="Times New Roman"/>
          <w:sz w:val="28"/>
          <w:szCs w:val="28"/>
        </w:rPr>
        <w:t>безбар’єрного</w:t>
      </w:r>
      <w:proofErr w:type="spellEnd"/>
      <w:r w:rsidRPr="00A2395A">
        <w:rPr>
          <w:rFonts w:ascii="Times New Roman" w:eastAsia="Calibri" w:hAnsi="Times New Roman" w:cs="Times New Roman"/>
          <w:sz w:val="28"/>
          <w:szCs w:val="28"/>
        </w:rPr>
        <w:t xml:space="preserve"> середовища, що своєю чергою підвищує попит на інклюзивний туризм. </w:t>
      </w:r>
    </w:p>
    <w:p w14:paraId="631B7556" w14:textId="77777777" w:rsidR="00114D8C" w:rsidRPr="00630C7B" w:rsidRDefault="00114D8C" w:rsidP="00630C7B">
      <w:pPr>
        <w:autoSpaceDE w:val="0"/>
        <w:autoSpaceDN w:val="0"/>
        <w:adjustRightInd w:val="0"/>
        <w:spacing w:after="0" w:line="360" w:lineRule="auto"/>
        <w:ind w:firstLine="708"/>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Інклюзивний туризм для осіб з інвалідністю постає не лише як форма відпочинку та дозвілля, а  як ефективний засіб реабілітації .  Цей висновок базується на низці факторів:</w:t>
      </w:r>
    </w:p>
    <w:p w14:paraId="2F7145F3" w14:textId="77777777" w:rsidR="00114D8C" w:rsidRPr="00630C7B" w:rsidRDefault="00114D8C" w:rsidP="008664A6">
      <w:pPr>
        <w:numPr>
          <w:ilvl w:val="0"/>
          <w:numId w:val="57"/>
        </w:numPr>
        <w:autoSpaceDE w:val="0"/>
        <w:autoSpaceDN w:val="0"/>
        <w:adjustRightInd w:val="0"/>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по-перше, </w:t>
      </w:r>
      <w:proofErr w:type="spellStart"/>
      <w:r w:rsidRPr="00630C7B">
        <w:rPr>
          <w:rFonts w:ascii="Times New Roman" w:eastAsia="Calibri" w:hAnsi="Times New Roman" w:cs="Times New Roman"/>
          <w:sz w:val="28"/>
          <w:szCs w:val="28"/>
        </w:rPr>
        <w:t>активнии</w:t>
      </w:r>
      <w:proofErr w:type="spellEnd"/>
      <w:r w:rsidRPr="00630C7B">
        <w:rPr>
          <w:rFonts w:ascii="Times New Roman" w:eastAsia="Calibri" w:hAnsi="Times New Roman" w:cs="Times New Roman"/>
          <w:sz w:val="28"/>
          <w:szCs w:val="28"/>
        </w:rPr>
        <w:t xml:space="preserve"> відпочинок під час подорожей позитивно впливає на </w:t>
      </w:r>
      <w:proofErr w:type="spellStart"/>
      <w:r w:rsidRPr="00630C7B">
        <w:rPr>
          <w:rFonts w:ascii="Times New Roman" w:eastAsia="Calibri" w:hAnsi="Times New Roman" w:cs="Times New Roman"/>
          <w:sz w:val="28"/>
          <w:szCs w:val="28"/>
        </w:rPr>
        <w:t>фізичнии</w:t>
      </w:r>
      <w:proofErr w:type="spellEnd"/>
      <w:r w:rsidRPr="00630C7B">
        <w:rPr>
          <w:rFonts w:ascii="Times New Roman" w:eastAsia="Calibri" w:hAnsi="Times New Roman" w:cs="Times New Roman"/>
          <w:sz w:val="28"/>
          <w:szCs w:val="28"/>
        </w:rPr>
        <w:t xml:space="preserve"> стан людини, сприяючи підтримці та зміцненню здоров’я.</w:t>
      </w:r>
    </w:p>
    <w:p w14:paraId="27954FB9" w14:textId="77777777" w:rsidR="00114D8C" w:rsidRPr="00630C7B" w:rsidRDefault="00114D8C" w:rsidP="008664A6">
      <w:pPr>
        <w:numPr>
          <w:ilvl w:val="0"/>
          <w:numId w:val="57"/>
        </w:numPr>
        <w:autoSpaceDE w:val="0"/>
        <w:autoSpaceDN w:val="0"/>
        <w:adjustRightInd w:val="0"/>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п</w:t>
      </w:r>
      <w:r w:rsidRPr="00630C7B">
        <w:rPr>
          <w:rFonts w:ascii="Times New Roman" w:eastAsia="Calibri" w:hAnsi="Times New Roman" w:cs="Times New Roman"/>
          <w:sz w:val="28"/>
          <w:szCs w:val="28"/>
          <w:lang w:val="ru-RU"/>
        </w:rPr>
        <w:t xml:space="preserve">о-друге, </w:t>
      </w:r>
      <w:proofErr w:type="spellStart"/>
      <w:r w:rsidRPr="00630C7B">
        <w:rPr>
          <w:rFonts w:ascii="Times New Roman" w:eastAsia="Calibri" w:hAnsi="Times New Roman" w:cs="Times New Roman"/>
          <w:sz w:val="28"/>
          <w:szCs w:val="28"/>
          <w:lang w:val="ru-RU"/>
        </w:rPr>
        <w:t>туристичні</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поїздки</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створюють</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сприятливе</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середовище</w:t>
      </w:r>
      <w:proofErr w:type="spellEnd"/>
      <w:r w:rsidRPr="00630C7B">
        <w:rPr>
          <w:rFonts w:ascii="Times New Roman" w:eastAsia="Calibri" w:hAnsi="Times New Roman" w:cs="Times New Roman"/>
          <w:sz w:val="28"/>
          <w:szCs w:val="28"/>
          <w:lang w:val="ru-RU"/>
        </w:rPr>
        <w:t xml:space="preserve"> для </w:t>
      </w:r>
      <w:proofErr w:type="spellStart"/>
      <w:r w:rsidRPr="00630C7B">
        <w:rPr>
          <w:rFonts w:ascii="Times New Roman" w:eastAsia="Calibri" w:hAnsi="Times New Roman" w:cs="Times New Roman"/>
          <w:sz w:val="28"/>
          <w:szCs w:val="28"/>
          <w:lang w:val="ru-RU"/>
        </w:rPr>
        <w:t>соціальної</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інтеграції</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осіб</w:t>
      </w:r>
      <w:proofErr w:type="spellEnd"/>
      <w:r w:rsidRPr="00630C7B">
        <w:rPr>
          <w:rFonts w:ascii="Times New Roman" w:eastAsia="Calibri" w:hAnsi="Times New Roman" w:cs="Times New Roman"/>
          <w:sz w:val="28"/>
          <w:szCs w:val="28"/>
          <w:lang w:val="ru-RU"/>
        </w:rPr>
        <w:t xml:space="preserve"> з </w:t>
      </w:r>
      <w:proofErr w:type="spellStart"/>
      <w:r w:rsidRPr="00630C7B">
        <w:rPr>
          <w:rFonts w:ascii="Times New Roman" w:eastAsia="Calibri" w:hAnsi="Times New Roman" w:cs="Times New Roman"/>
          <w:sz w:val="28"/>
          <w:szCs w:val="28"/>
          <w:lang w:val="ru-RU"/>
        </w:rPr>
        <w:t>особливими</w:t>
      </w:r>
      <w:proofErr w:type="spellEnd"/>
      <w:r w:rsidRPr="00630C7B">
        <w:rPr>
          <w:rFonts w:ascii="Times New Roman" w:eastAsia="Calibri" w:hAnsi="Times New Roman" w:cs="Times New Roman"/>
          <w:sz w:val="28"/>
          <w:szCs w:val="28"/>
          <w:lang w:val="ru-RU"/>
        </w:rPr>
        <w:t xml:space="preserve"> потребами. </w:t>
      </w:r>
    </w:p>
    <w:p w14:paraId="26203AE2" w14:textId="77777777" w:rsidR="00114D8C" w:rsidRPr="00630C7B" w:rsidRDefault="00114D8C" w:rsidP="008664A6">
      <w:pPr>
        <w:numPr>
          <w:ilvl w:val="0"/>
          <w:numId w:val="57"/>
        </w:numPr>
        <w:autoSpaceDE w:val="0"/>
        <w:autoSpaceDN w:val="0"/>
        <w:adjustRightInd w:val="0"/>
        <w:spacing w:after="0" w:line="360" w:lineRule="auto"/>
        <w:ind w:left="0"/>
        <w:contextualSpacing/>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lastRenderedPageBreak/>
        <w:t>п</w:t>
      </w:r>
      <w:r w:rsidRPr="00630C7B">
        <w:rPr>
          <w:rFonts w:ascii="Times New Roman" w:eastAsia="Calibri" w:hAnsi="Times New Roman" w:cs="Times New Roman"/>
          <w:sz w:val="28"/>
          <w:szCs w:val="28"/>
          <w:lang w:val="ru-RU"/>
        </w:rPr>
        <w:t>о-</w:t>
      </w:r>
      <w:proofErr w:type="spellStart"/>
      <w:r w:rsidRPr="00630C7B">
        <w:rPr>
          <w:rFonts w:ascii="Times New Roman" w:eastAsia="Calibri" w:hAnsi="Times New Roman" w:cs="Times New Roman"/>
          <w:sz w:val="28"/>
          <w:szCs w:val="28"/>
          <w:lang w:val="ru-RU"/>
        </w:rPr>
        <w:t>третє</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зміна</w:t>
      </w:r>
      <w:proofErr w:type="spellEnd"/>
      <w:r w:rsidRPr="00630C7B">
        <w:rPr>
          <w:rFonts w:ascii="Times New Roman" w:eastAsia="Calibri" w:hAnsi="Times New Roman" w:cs="Times New Roman"/>
          <w:sz w:val="28"/>
          <w:szCs w:val="28"/>
          <w:lang w:val="ru-RU"/>
        </w:rPr>
        <w:t xml:space="preserve"> обстановки, </w:t>
      </w:r>
      <w:proofErr w:type="spellStart"/>
      <w:r w:rsidRPr="00630C7B">
        <w:rPr>
          <w:rFonts w:ascii="Times New Roman" w:eastAsia="Calibri" w:hAnsi="Times New Roman" w:cs="Times New Roman"/>
          <w:sz w:val="28"/>
          <w:szCs w:val="28"/>
          <w:lang w:val="ru-RU"/>
        </w:rPr>
        <w:t>нові</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враження</w:t>
      </w:r>
      <w:proofErr w:type="spellEnd"/>
      <w:r w:rsidRPr="00630C7B">
        <w:rPr>
          <w:rFonts w:ascii="Times New Roman" w:eastAsia="Calibri" w:hAnsi="Times New Roman" w:cs="Times New Roman"/>
          <w:sz w:val="28"/>
          <w:szCs w:val="28"/>
          <w:lang w:val="ru-RU"/>
        </w:rPr>
        <w:t xml:space="preserve"> та </w:t>
      </w:r>
      <w:proofErr w:type="spellStart"/>
      <w:r w:rsidRPr="00630C7B">
        <w:rPr>
          <w:rFonts w:ascii="Times New Roman" w:eastAsia="Calibri" w:hAnsi="Times New Roman" w:cs="Times New Roman"/>
          <w:sz w:val="28"/>
          <w:szCs w:val="28"/>
          <w:lang w:val="ru-RU"/>
        </w:rPr>
        <w:t>емоції</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які</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несе</w:t>
      </w:r>
      <w:proofErr w:type="spellEnd"/>
      <w:r w:rsidRPr="00630C7B">
        <w:rPr>
          <w:rFonts w:ascii="Times New Roman" w:eastAsia="Calibri" w:hAnsi="Times New Roman" w:cs="Times New Roman"/>
          <w:sz w:val="28"/>
          <w:szCs w:val="28"/>
          <w:lang w:val="ru-RU"/>
        </w:rPr>
        <w:t xml:space="preserve"> з собою </w:t>
      </w:r>
      <w:proofErr w:type="spellStart"/>
      <w:r w:rsidRPr="00630C7B">
        <w:rPr>
          <w:rFonts w:ascii="Times New Roman" w:eastAsia="Calibri" w:hAnsi="Times New Roman" w:cs="Times New Roman"/>
          <w:sz w:val="28"/>
          <w:szCs w:val="28"/>
          <w:lang w:val="ru-RU"/>
        </w:rPr>
        <w:t>подорож</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мають</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позитивнии</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вплив</w:t>
      </w:r>
      <w:proofErr w:type="spellEnd"/>
      <w:r w:rsidRPr="00630C7B">
        <w:rPr>
          <w:rFonts w:ascii="Times New Roman" w:eastAsia="Calibri" w:hAnsi="Times New Roman" w:cs="Times New Roman"/>
          <w:sz w:val="28"/>
          <w:szCs w:val="28"/>
          <w:lang w:val="ru-RU"/>
        </w:rPr>
        <w:t xml:space="preserve"> на </w:t>
      </w:r>
      <w:proofErr w:type="spellStart"/>
      <w:r w:rsidRPr="00630C7B">
        <w:rPr>
          <w:rFonts w:ascii="Times New Roman" w:eastAsia="Calibri" w:hAnsi="Times New Roman" w:cs="Times New Roman"/>
          <w:sz w:val="28"/>
          <w:szCs w:val="28"/>
          <w:lang w:val="ru-RU"/>
        </w:rPr>
        <w:t>психічне</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здоров’я</w:t>
      </w:r>
      <w:proofErr w:type="spellEnd"/>
      <w:r w:rsidRPr="00630C7B">
        <w:rPr>
          <w:rFonts w:ascii="Times New Roman" w:eastAsia="Calibri" w:hAnsi="Times New Roman" w:cs="Times New Roman"/>
          <w:sz w:val="28"/>
          <w:szCs w:val="28"/>
          <w:lang w:val="ru-RU"/>
        </w:rPr>
        <w:t xml:space="preserve">. </w:t>
      </w:r>
    </w:p>
    <w:p w14:paraId="3D7FBF4D" w14:textId="77777777" w:rsidR="00114D8C" w:rsidRPr="00630C7B" w:rsidRDefault="00114D8C" w:rsidP="00630C7B">
      <w:pPr>
        <w:autoSpaceDE w:val="0"/>
        <w:autoSpaceDN w:val="0"/>
        <w:adjustRightInd w:val="0"/>
        <w:spacing w:after="0" w:line="360" w:lineRule="auto"/>
        <w:ind w:firstLine="708"/>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Згідно з визначенням Всесвітньої туристичної організації, інклюзивний туризм передбачає створення таких умов для подорожей , які забезпечують рівний доступ до туристичних продуктів і послуг для всіх категорій населення, зокрема осіб з особливими потребами. Ключовим аспектом інклюзивного туризму є забезпечення доступності, яка охоплює не лише фізичну доступність (пересування), а і візуальну та слухову, що гарантує рівний доступ до інформації та комунікації.</w:t>
      </w:r>
    </w:p>
    <w:p w14:paraId="68DAC696" w14:textId="77777777" w:rsidR="00114D8C" w:rsidRPr="00630C7B" w:rsidRDefault="00114D8C" w:rsidP="00630C7B">
      <w:pPr>
        <w:autoSpaceDE w:val="0"/>
        <w:autoSpaceDN w:val="0"/>
        <w:adjustRightInd w:val="0"/>
        <w:spacing w:after="0" w:line="360" w:lineRule="auto"/>
        <w:ind w:firstLine="708"/>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В Україні цей сегмент ринку є перспективним, однак потребує подальших досліджень та підтримки з боку як держави, так і громадянського суспільства. Тому, що  військова агресія призвела до зростання кількості людей з інвалідністю, тих, хто потребує реабілітації — ветеранів, поранених, внутрішньо переміщених. Це створило нові запити на інклюзивний туризм як елемент соціальної адаптації та психологічного відновлення. </w:t>
      </w:r>
    </w:p>
    <w:p w14:paraId="2C014BA0" w14:textId="77777777" w:rsidR="00114D8C" w:rsidRPr="00630C7B" w:rsidRDefault="00114D8C" w:rsidP="00630C7B">
      <w:pPr>
        <w:spacing w:after="0" w:line="360" w:lineRule="auto"/>
        <w:ind w:firstLine="708"/>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На сьогодні інклюзивний туризм в Україні починає розвиватися, але поки що переважно на регіональному, академічному та експериментальному рівнях. Є державні декларації, нормативні вимоги, окремі ініціативи, але їхня масштабність і рівень реалізації ще далекі від ідеалу. Щоб зробити інклюзивний туризм масовим і сталим, потрібні системні зміни: фінансування, нормативи, навчання, розвиток інфраструктури, а також змінена культура ставлення до осіб з особливими </w:t>
      </w:r>
      <w:proofErr w:type="spellStart"/>
      <w:r w:rsidRPr="00630C7B">
        <w:rPr>
          <w:rFonts w:ascii="Times New Roman" w:eastAsia="Calibri" w:hAnsi="Times New Roman" w:cs="Times New Roman"/>
          <w:sz w:val="28"/>
          <w:szCs w:val="28"/>
        </w:rPr>
        <w:t>патребами</w:t>
      </w:r>
      <w:proofErr w:type="spellEnd"/>
      <w:r w:rsidRPr="00630C7B">
        <w:rPr>
          <w:rFonts w:ascii="Times New Roman" w:eastAsia="Calibri" w:hAnsi="Times New Roman" w:cs="Times New Roman"/>
          <w:sz w:val="28"/>
          <w:szCs w:val="28"/>
        </w:rPr>
        <w:t>.</w:t>
      </w:r>
    </w:p>
    <w:p w14:paraId="48BEF884" w14:textId="71297F32" w:rsidR="00114D8C" w:rsidRPr="00630C7B" w:rsidRDefault="00114D8C" w:rsidP="00630C7B">
      <w:pPr>
        <w:autoSpaceDE w:val="0"/>
        <w:autoSpaceDN w:val="0"/>
        <w:adjustRightInd w:val="0"/>
        <w:spacing w:after="0" w:line="360" w:lineRule="auto"/>
        <w:ind w:firstLine="708"/>
        <w:jc w:val="both"/>
        <w:rPr>
          <w:rFonts w:ascii="Times New Roman" w:eastAsia="Calibri" w:hAnsi="Times New Roman" w:cs="Times New Roman"/>
          <w:color w:val="000000"/>
          <w:sz w:val="28"/>
          <w:szCs w:val="28"/>
        </w:rPr>
      </w:pPr>
      <w:r w:rsidRPr="00630C7B">
        <w:rPr>
          <w:rFonts w:ascii="Times New Roman" w:eastAsia="Calibri" w:hAnsi="Times New Roman" w:cs="Times New Roman"/>
          <w:sz w:val="28"/>
          <w:szCs w:val="28"/>
        </w:rPr>
        <w:t xml:space="preserve">З аналізу географічного положення </w:t>
      </w:r>
      <w:proofErr w:type="spellStart"/>
      <w:r w:rsidRPr="00630C7B">
        <w:rPr>
          <w:rFonts w:ascii="Times New Roman" w:eastAsia="Calibri" w:hAnsi="Times New Roman" w:cs="Times New Roman"/>
          <w:sz w:val="28"/>
          <w:szCs w:val="28"/>
        </w:rPr>
        <w:t>Закарпатсяка</w:t>
      </w:r>
      <w:proofErr w:type="spellEnd"/>
      <w:r w:rsidRPr="00630C7B">
        <w:rPr>
          <w:rFonts w:ascii="Times New Roman" w:eastAsia="Calibri" w:hAnsi="Times New Roman" w:cs="Times New Roman"/>
          <w:sz w:val="28"/>
          <w:szCs w:val="28"/>
        </w:rPr>
        <w:t xml:space="preserve"> область також підходить </w:t>
      </w:r>
      <w:r w:rsidR="00D83F5F">
        <w:rPr>
          <w:rFonts w:ascii="Times New Roman" w:eastAsia="Calibri" w:hAnsi="Times New Roman" w:cs="Times New Roman"/>
          <w:sz w:val="28"/>
          <w:szCs w:val="28"/>
        </w:rPr>
        <w:t>д</w:t>
      </w:r>
      <w:r w:rsidRPr="00630C7B">
        <w:rPr>
          <w:rFonts w:ascii="Times New Roman" w:eastAsia="Calibri" w:hAnsi="Times New Roman" w:cs="Times New Roman"/>
          <w:sz w:val="28"/>
          <w:szCs w:val="28"/>
        </w:rPr>
        <w:t>ля розвитку інклюзивного туризму.</w:t>
      </w:r>
      <w:r w:rsidRPr="00630C7B">
        <w:rPr>
          <w:rFonts w:ascii="Times New Roman" w:eastAsia="Calibri" w:hAnsi="Times New Roman" w:cs="Times New Roman"/>
          <w:color w:val="000000"/>
          <w:sz w:val="28"/>
          <w:szCs w:val="28"/>
        </w:rPr>
        <w:t xml:space="preserve"> Найбільш п</w:t>
      </w:r>
      <w:proofErr w:type="spellStart"/>
      <w:r w:rsidRPr="00630C7B">
        <w:rPr>
          <w:rFonts w:ascii="Times New Roman" w:eastAsia="Calibri" w:hAnsi="Times New Roman" w:cs="Times New Roman"/>
          <w:color w:val="000000"/>
          <w:sz w:val="28"/>
          <w:szCs w:val="28"/>
          <w:lang w:val="ru-RU"/>
        </w:rPr>
        <w:t>ерспективні</w:t>
      </w:r>
      <w:proofErr w:type="spellEnd"/>
      <w:r w:rsidRPr="00630C7B">
        <w:rPr>
          <w:rFonts w:ascii="Times New Roman" w:eastAsia="Calibri" w:hAnsi="Times New Roman" w:cs="Times New Roman"/>
          <w:color w:val="000000"/>
          <w:sz w:val="28"/>
          <w:szCs w:val="28"/>
          <w:lang w:val="ru-RU"/>
        </w:rPr>
        <w:t xml:space="preserve"> напрямки </w:t>
      </w:r>
      <w:proofErr w:type="spellStart"/>
      <w:r w:rsidRPr="00630C7B">
        <w:rPr>
          <w:rFonts w:ascii="Times New Roman" w:eastAsia="Calibri" w:hAnsi="Times New Roman" w:cs="Times New Roman"/>
          <w:color w:val="000000"/>
          <w:sz w:val="28"/>
          <w:szCs w:val="28"/>
          <w:lang w:val="ru-RU"/>
        </w:rPr>
        <w:t>розвитку</w:t>
      </w:r>
      <w:proofErr w:type="spellEnd"/>
      <w:r w:rsidRPr="00630C7B">
        <w:rPr>
          <w:rFonts w:ascii="Times New Roman" w:eastAsia="Calibri" w:hAnsi="Times New Roman" w:cs="Times New Roman"/>
          <w:color w:val="000000"/>
          <w:sz w:val="28"/>
          <w:szCs w:val="28"/>
          <w:lang w:val="ru-RU"/>
        </w:rPr>
        <w:t xml:space="preserve"> туризму для </w:t>
      </w:r>
      <w:r w:rsidRPr="00630C7B">
        <w:rPr>
          <w:rFonts w:ascii="Times New Roman" w:eastAsia="Calibri" w:hAnsi="Times New Roman" w:cs="Times New Roman"/>
          <w:color w:val="000000"/>
          <w:sz w:val="28"/>
          <w:szCs w:val="28"/>
        </w:rPr>
        <w:t>інклюзивних туристів на Закарпатті можуть бути:</w:t>
      </w:r>
    </w:p>
    <w:p w14:paraId="6150AD0D" w14:textId="77777777" w:rsidR="00114D8C" w:rsidRPr="00630C7B" w:rsidRDefault="00114D8C" w:rsidP="008664A6">
      <w:pPr>
        <w:numPr>
          <w:ilvl w:val="0"/>
          <w:numId w:val="58"/>
        </w:numPr>
        <w:autoSpaceDE w:val="0"/>
        <w:autoSpaceDN w:val="0"/>
        <w:adjustRightInd w:val="0"/>
        <w:spacing w:after="0" w:line="360" w:lineRule="auto"/>
        <w:ind w:left="0"/>
        <w:contextualSpacing/>
        <w:jc w:val="both"/>
        <w:rPr>
          <w:rFonts w:ascii="Times New Roman" w:eastAsia="Calibri" w:hAnsi="Times New Roman" w:cs="Times New Roman"/>
          <w:color w:val="000000"/>
          <w:sz w:val="28"/>
          <w:szCs w:val="28"/>
        </w:rPr>
      </w:pPr>
      <w:r w:rsidRPr="00630C7B">
        <w:rPr>
          <w:rFonts w:ascii="Times New Roman" w:eastAsia="Calibri" w:hAnsi="Times New Roman" w:cs="Times New Roman"/>
          <w:color w:val="000000"/>
          <w:sz w:val="28"/>
          <w:szCs w:val="28"/>
        </w:rPr>
        <w:t xml:space="preserve">соціально- реабілітаційний туризм, </w:t>
      </w:r>
    </w:p>
    <w:p w14:paraId="6F0BC867" w14:textId="77777777" w:rsidR="00114D8C" w:rsidRPr="00630C7B" w:rsidRDefault="00114D8C" w:rsidP="008664A6">
      <w:pPr>
        <w:numPr>
          <w:ilvl w:val="0"/>
          <w:numId w:val="58"/>
        </w:numPr>
        <w:autoSpaceDE w:val="0"/>
        <w:autoSpaceDN w:val="0"/>
        <w:adjustRightInd w:val="0"/>
        <w:spacing w:after="0" w:line="360" w:lineRule="auto"/>
        <w:ind w:left="0"/>
        <w:contextualSpacing/>
        <w:jc w:val="both"/>
        <w:rPr>
          <w:rFonts w:ascii="Times New Roman" w:eastAsia="Calibri" w:hAnsi="Times New Roman" w:cs="Times New Roman"/>
          <w:color w:val="000000"/>
          <w:sz w:val="28"/>
          <w:szCs w:val="28"/>
        </w:rPr>
      </w:pPr>
      <w:r w:rsidRPr="00630C7B">
        <w:rPr>
          <w:rFonts w:ascii="Times New Roman" w:eastAsia="Calibri" w:hAnsi="Times New Roman" w:cs="Times New Roman"/>
          <w:color w:val="000000"/>
          <w:sz w:val="28"/>
          <w:szCs w:val="28"/>
        </w:rPr>
        <w:t>лікувально-оздоровчий туризм,</w:t>
      </w:r>
    </w:p>
    <w:p w14:paraId="3213FAD9" w14:textId="77777777" w:rsidR="00114D8C" w:rsidRPr="00630C7B" w:rsidRDefault="00114D8C" w:rsidP="008664A6">
      <w:pPr>
        <w:numPr>
          <w:ilvl w:val="0"/>
          <w:numId w:val="58"/>
        </w:numPr>
        <w:autoSpaceDE w:val="0"/>
        <w:autoSpaceDN w:val="0"/>
        <w:adjustRightInd w:val="0"/>
        <w:spacing w:after="0" w:line="360" w:lineRule="auto"/>
        <w:ind w:left="0"/>
        <w:contextualSpacing/>
        <w:jc w:val="both"/>
        <w:rPr>
          <w:rFonts w:ascii="Times New Roman" w:eastAsia="Calibri" w:hAnsi="Times New Roman" w:cs="Times New Roman"/>
          <w:color w:val="000000"/>
          <w:sz w:val="28"/>
          <w:szCs w:val="28"/>
        </w:rPr>
      </w:pPr>
      <w:r w:rsidRPr="00630C7B">
        <w:rPr>
          <w:rFonts w:ascii="Times New Roman" w:eastAsia="Calibri" w:hAnsi="Times New Roman" w:cs="Times New Roman"/>
          <w:color w:val="000000"/>
          <w:sz w:val="28"/>
          <w:szCs w:val="28"/>
        </w:rPr>
        <w:t>зелений (екологічний туризм, екотуризм)туризм,</w:t>
      </w:r>
    </w:p>
    <w:p w14:paraId="438B322B" w14:textId="77777777" w:rsidR="00114D8C" w:rsidRPr="00630C7B" w:rsidRDefault="00114D8C" w:rsidP="008664A6">
      <w:pPr>
        <w:numPr>
          <w:ilvl w:val="0"/>
          <w:numId w:val="58"/>
        </w:numPr>
        <w:autoSpaceDE w:val="0"/>
        <w:autoSpaceDN w:val="0"/>
        <w:adjustRightInd w:val="0"/>
        <w:spacing w:after="0" w:line="360" w:lineRule="auto"/>
        <w:ind w:left="0"/>
        <w:contextualSpacing/>
        <w:jc w:val="both"/>
        <w:rPr>
          <w:rFonts w:ascii="Times New Roman" w:eastAsia="Calibri" w:hAnsi="Times New Roman" w:cs="Times New Roman"/>
          <w:color w:val="000000"/>
          <w:sz w:val="28"/>
          <w:szCs w:val="28"/>
        </w:rPr>
      </w:pPr>
      <w:r w:rsidRPr="00630C7B">
        <w:rPr>
          <w:rFonts w:ascii="Times New Roman" w:eastAsia="Calibri" w:hAnsi="Times New Roman" w:cs="Times New Roman"/>
          <w:color w:val="000000"/>
          <w:sz w:val="28"/>
          <w:szCs w:val="28"/>
        </w:rPr>
        <w:lastRenderedPageBreak/>
        <w:t xml:space="preserve">культурно-пізнавальний туризм, </w:t>
      </w:r>
    </w:p>
    <w:p w14:paraId="4E108592" w14:textId="77777777" w:rsidR="00114D8C" w:rsidRPr="00630C7B" w:rsidRDefault="00114D8C" w:rsidP="008664A6">
      <w:pPr>
        <w:numPr>
          <w:ilvl w:val="0"/>
          <w:numId w:val="58"/>
        </w:numPr>
        <w:autoSpaceDE w:val="0"/>
        <w:autoSpaceDN w:val="0"/>
        <w:adjustRightInd w:val="0"/>
        <w:spacing w:after="0" w:line="360" w:lineRule="auto"/>
        <w:ind w:left="0"/>
        <w:contextualSpacing/>
        <w:jc w:val="both"/>
        <w:rPr>
          <w:rFonts w:ascii="Times New Roman" w:eastAsia="Calibri" w:hAnsi="Times New Roman" w:cs="Times New Roman"/>
          <w:color w:val="000000"/>
          <w:sz w:val="28"/>
          <w:szCs w:val="28"/>
        </w:rPr>
      </w:pPr>
      <w:r w:rsidRPr="00630C7B">
        <w:rPr>
          <w:rFonts w:ascii="Times New Roman" w:eastAsia="Calibri" w:hAnsi="Times New Roman" w:cs="Times New Roman"/>
          <w:color w:val="000000"/>
          <w:sz w:val="28"/>
          <w:szCs w:val="28"/>
        </w:rPr>
        <w:t xml:space="preserve">спортивний туризм, </w:t>
      </w:r>
    </w:p>
    <w:p w14:paraId="6AE105BB" w14:textId="77777777" w:rsidR="00114D8C" w:rsidRPr="00630C7B" w:rsidRDefault="00114D8C" w:rsidP="008664A6">
      <w:pPr>
        <w:numPr>
          <w:ilvl w:val="0"/>
          <w:numId w:val="58"/>
        </w:numPr>
        <w:autoSpaceDE w:val="0"/>
        <w:autoSpaceDN w:val="0"/>
        <w:adjustRightInd w:val="0"/>
        <w:spacing w:after="0" w:line="360" w:lineRule="auto"/>
        <w:ind w:left="0"/>
        <w:contextualSpacing/>
        <w:jc w:val="both"/>
        <w:rPr>
          <w:rFonts w:ascii="Times New Roman" w:eastAsia="Calibri" w:hAnsi="Times New Roman" w:cs="Times New Roman"/>
          <w:color w:val="000000"/>
          <w:sz w:val="28"/>
          <w:szCs w:val="28"/>
        </w:rPr>
      </w:pPr>
      <w:r w:rsidRPr="00630C7B">
        <w:rPr>
          <w:rFonts w:ascii="Times New Roman" w:eastAsia="Calibri" w:hAnsi="Times New Roman" w:cs="Times New Roman"/>
          <w:color w:val="000000"/>
          <w:sz w:val="28"/>
          <w:szCs w:val="28"/>
          <w:lang w:val="ru-RU"/>
        </w:rPr>
        <w:t>псих</w:t>
      </w:r>
      <w:proofErr w:type="spellStart"/>
      <w:r w:rsidRPr="00630C7B">
        <w:rPr>
          <w:rFonts w:ascii="Times New Roman" w:eastAsia="Calibri" w:hAnsi="Times New Roman" w:cs="Times New Roman"/>
          <w:color w:val="000000"/>
          <w:sz w:val="28"/>
          <w:szCs w:val="28"/>
        </w:rPr>
        <w:t>ологічний</w:t>
      </w:r>
      <w:proofErr w:type="spellEnd"/>
      <w:r w:rsidRPr="00630C7B">
        <w:rPr>
          <w:rFonts w:ascii="Times New Roman" w:eastAsia="Calibri" w:hAnsi="Times New Roman" w:cs="Times New Roman"/>
          <w:color w:val="000000"/>
          <w:sz w:val="28"/>
          <w:szCs w:val="28"/>
        </w:rPr>
        <w:t xml:space="preserve"> туризм та </w:t>
      </w:r>
      <w:proofErr w:type="gramStart"/>
      <w:r w:rsidRPr="00630C7B">
        <w:rPr>
          <w:rFonts w:ascii="Times New Roman" w:eastAsia="Calibri" w:hAnsi="Times New Roman" w:cs="Times New Roman"/>
          <w:color w:val="000000"/>
          <w:sz w:val="28"/>
          <w:szCs w:val="28"/>
        </w:rPr>
        <w:t>інші..</w:t>
      </w:r>
      <w:proofErr w:type="gramEnd"/>
    </w:p>
    <w:p w14:paraId="55A5D304" w14:textId="60019A3F" w:rsidR="00114D8C" w:rsidRPr="00630C7B" w:rsidRDefault="00114D8C" w:rsidP="00630C7B">
      <w:pPr>
        <w:autoSpaceDE w:val="0"/>
        <w:autoSpaceDN w:val="0"/>
        <w:adjustRightInd w:val="0"/>
        <w:spacing w:after="0" w:line="360" w:lineRule="auto"/>
        <w:rPr>
          <w:rFonts w:ascii="Times New Roman" w:eastAsia="Calibri" w:hAnsi="Times New Roman" w:cs="Times New Roman"/>
          <w:sz w:val="28"/>
          <w:szCs w:val="28"/>
        </w:rPr>
      </w:pPr>
      <w:r w:rsidRPr="00630C7B">
        <w:rPr>
          <w:rFonts w:ascii="Times New Roman" w:eastAsia="Calibri" w:hAnsi="Times New Roman" w:cs="Times New Roman"/>
          <w:b/>
          <w:sz w:val="28"/>
          <w:szCs w:val="28"/>
        </w:rPr>
        <w:t xml:space="preserve"> </w:t>
      </w:r>
      <w:r w:rsidR="00D83F5F">
        <w:rPr>
          <w:rFonts w:ascii="Times New Roman" w:eastAsia="Calibri" w:hAnsi="Times New Roman" w:cs="Times New Roman"/>
          <w:b/>
          <w:sz w:val="28"/>
          <w:szCs w:val="28"/>
        </w:rPr>
        <w:tab/>
      </w:r>
      <w:r w:rsidRPr="00630C7B">
        <w:rPr>
          <w:rFonts w:ascii="Times New Roman" w:eastAsia="Calibri" w:hAnsi="Times New Roman" w:cs="Times New Roman"/>
          <w:sz w:val="28"/>
          <w:szCs w:val="28"/>
        </w:rPr>
        <w:t>Основними  принципами для розвитку інклюзивного туризму мають бути:</w:t>
      </w:r>
    </w:p>
    <w:p w14:paraId="559D1280" w14:textId="77777777" w:rsidR="00114D8C" w:rsidRPr="00D83F5F" w:rsidRDefault="00114D8C" w:rsidP="00630C7B">
      <w:pPr>
        <w:autoSpaceDE w:val="0"/>
        <w:autoSpaceDN w:val="0"/>
        <w:adjustRightInd w:val="0"/>
        <w:spacing w:after="0" w:line="360" w:lineRule="auto"/>
        <w:ind w:firstLine="708"/>
        <w:jc w:val="both"/>
        <w:rPr>
          <w:rFonts w:ascii="Times New Roman" w:eastAsia="Calibri" w:hAnsi="Times New Roman" w:cs="Times New Roman"/>
          <w:sz w:val="28"/>
          <w:szCs w:val="28"/>
        </w:rPr>
      </w:pPr>
      <w:r w:rsidRPr="00D83F5F">
        <w:rPr>
          <w:rFonts w:ascii="Times New Roman" w:eastAsia="Calibri" w:hAnsi="Times New Roman" w:cs="Times New Roman"/>
          <w:sz w:val="28"/>
          <w:szCs w:val="28"/>
        </w:rPr>
        <w:t xml:space="preserve">Доступність – </w:t>
      </w:r>
      <w:proofErr w:type="spellStart"/>
      <w:r w:rsidRPr="00D83F5F">
        <w:rPr>
          <w:rFonts w:ascii="Times New Roman" w:eastAsia="Calibri" w:hAnsi="Times New Roman" w:cs="Times New Roman"/>
          <w:sz w:val="28"/>
          <w:szCs w:val="28"/>
        </w:rPr>
        <w:t>безбар’єрні</w:t>
      </w:r>
      <w:proofErr w:type="spellEnd"/>
      <w:r w:rsidRPr="00D83F5F">
        <w:rPr>
          <w:rFonts w:ascii="Times New Roman" w:eastAsia="Calibri" w:hAnsi="Times New Roman" w:cs="Times New Roman"/>
          <w:sz w:val="28"/>
          <w:szCs w:val="28"/>
        </w:rPr>
        <w:t xml:space="preserve"> входи до готелів, музеїв, транспортних засобів, наявність пандусів, ліфтів, широких дверних отворів, адаптованих туалетів, транспорт, пристосований для людей на візках, людей із порушеннями зору чи слуху.</w:t>
      </w:r>
    </w:p>
    <w:p w14:paraId="05DB8E5F" w14:textId="77777777" w:rsidR="00114D8C" w:rsidRPr="00D83F5F" w:rsidRDefault="00114D8C" w:rsidP="00630C7B">
      <w:pPr>
        <w:spacing w:after="0" w:line="360" w:lineRule="auto"/>
        <w:ind w:firstLine="708"/>
        <w:jc w:val="both"/>
        <w:rPr>
          <w:rFonts w:ascii="Times New Roman" w:eastAsia="Calibri" w:hAnsi="Times New Roman" w:cs="Times New Roman"/>
          <w:sz w:val="28"/>
          <w:szCs w:val="28"/>
        </w:rPr>
      </w:pPr>
      <w:r w:rsidRPr="00D83F5F">
        <w:rPr>
          <w:rFonts w:ascii="Times New Roman" w:eastAsia="Calibri" w:hAnsi="Times New Roman" w:cs="Times New Roman"/>
          <w:sz w:val="28"/>
          <w:szCs w:val="28"/>
        </w:rPr>
        <w:t>Рівність можливостей – забезпечення участі осіб з інвалідністю, людей похилого віку, батьків із маленькими дітьми тощо.</w:t>
      </w:r>
    </w:p>
    <w:p w14:paraId="52F18C21" w14:textId="77777777" w:rsidR="00114D8C" w:rsidRPr="00D83F5F" w:rsidRDefault="00114D8C" w:rsidP="00630C7B">
      <w:pPr>
        <w:spacing w:after="0" w:line="360" w:lineRule="auto"/>
        <w:ind w:firstLine="708"/>
        <w:jc w:val="both"/>
        <w:rPr>
          <w:rFonts w:ascii="Times New Roman" w:eastAsia="Calibri" w:hAnsi="Times New Roman" w:cs="Times New Roman"/>
          <w:sz w:val="28"/>
          <w:szCs w:val="28"/>
        </w:rPr>
      </w:pPr>
      <w:r w:rsidRPr="00D83F5F">
        <w:rPr>
          <w:rFonts w:ascii="Times New Roman" w:eastAsia="Calibri" w:hAnsi="Times New Roman" w:cs="Times New Roman"/>
          <w:sz w:val="28"/>
          <w:szCs w:val="28"/>
        </w:rPr>
        <w:t>Безпечність та комфорт – адаптація умов проживання, транспорту, харчування та дозвілля.</w:t>
      </w:r>
    </w:p>
    <w:p w14:paraId="1799C1FB" w14:textId="77777777" w:rsidR="00114D8C" w:rsidRPr="00D83F5F" w:rsidRDefault="00114D8C" w:rsidP="00630C7B">
      <w:pPr>
        <w:spacing w:after="0" w:line="360" w:lineRule="auto"/>
        <w:ind w:firstLine="708"/>
        <w:jc w:val="both"/>
        <w:rPr>
          <w:rFonts w:ascii="Times New Roman" w:eastAsia="Calibri" w:hAnsi="Times New Roman" w:cs="Times New Roman"/>
          <w:sz w:val="28"/>
          <w:szCs w:val="28"/>
        </w:rPr>
      </w:pPr>
      <w:r w:rsidRPr="00D83F5F">
        <w:rPr>
          <w:rFonts w:ascii="Times New Roman" w:eastAsia="Calibri" w:hAnsi="Times New Roman" w:cs="Times New Roman"/>
          <w:sz w:val="28"/>
          <w:szCs w:val="28"/>
        </w:rPr>
        <w:t>Індивідуальний підхід – врахування особливих потреб кожного туриста.</w:t>
      </w:r>
    </w:p>
    <w:p w14:paraId="00B3748F" w14:textId="77777777" w:rsidR="00114D8C" w:rsidRPr="00630C7B" w:rsidRDefault="00114D8C" w:rsidP="00630C7B">
      <w:pPr>
        <w:autoSpaceDE w:val="0"/>
        <w:autoSpaceDN w:val="0"/>
        <w:adjustRightInd w:val="0"/>
        <w:spacing w:after="0" w:line="360" w:lineRule="auto"/>
        <w:ind w:firstLine="708"/>
        <w:jc w:val="both"/>
        <w:rPr>
          <w:rFonts w:ascii="Times New Roman" w:eastAsia="Calibri" w:hAnsi="Times New Roman" w:cs="Times New Roman"/>
          <w:sz w:val="28"/>
          <w:szCs w:val="28"/>
        </w:rPr>
      </w:pPr>
      <w:r w:rsidRPr="00D83F5F">
        <w:rPr>
          <w:rFonts w:ascii="Times New Roman" w:eastAsia="Calibri" w:hAnsi="Times New Roman" w:cs="Times New Roman"/>
          <w:sz w:val="28"/>
          <w:szCs w:val="28"/>
        </w:rPr>
        <w:t>Інклюзивна культура</w:t>
      </w:r>
      <w:r w:rsidRPr="00630C7B">
        <w:rPr>
          <w:rFonts w:ascii="Times New Roman" w:eastAsia="Calibri" w:hAnsi="Times New Roman" w:cs="Times New Roman"/>
          <w:sz w:val="28"/>
          <w:szCs w:val="28"/>
        </w:rPr>
        <w:t xml:space="preserve"> – формування позитивного ставлення до людей з особливими потребами серед персоналу та інших туристів. Навчання співробітників готелів, ресторанів, музеїв правилам комунікації та супроводу людей з особливими потребами, знання основ жестової мови, тактильного супроводу, етикету.</w:t>
      </w:r>
    </w:p>
    <w:p w14:paraId="7F8B322A" w14:textId="77777777" w:rsidR="00114D8C" w:rsidRPr="00630C7B" w:rsidRDefault="00114D8C" w:rsidP="00630C7B">
      <w:pPr>
        <w:spacing w:after="0" w:line="360" w:lineRule="auto"/>
        <w:ind w:firstLine="708"/>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Аналізуючи принципи Закарпаття вже здійснює важливі кроки в напрямку розвитку інклюзивного туризму: планування </w:t>
      </w:r>
      <w:proofErr w:type="spellStart"/>
      <w:r w:rsidRPr="00630C7B">
        <w:rPr>
          <w:rFonts w:ascii="Times New Roman" w:eastAsia="Calibri" w:hAnsi="Times New Roman" w:cs="Times New Roman"/>
          <w:sz w:val="28"/>
          <w:szCs w:val="28"/>
        </w:rPr>
        <w:t>безбар’єрного</w:t>
      </w:r>
      <w:proofErr w:type="spellEnd"/>
      <w:r w:rsidRPr="00630C7B">
        <w:rPr>
          <w:rFonts w:ascii="Times New Roman" w:eastAsia="Calibri" w:hAnsi="Times New Roman" w:cs="Times New Roman"/>
          <w:sz w:val="28"/>
          <w:szCs w:val="28"/>
        </w:rPr>
        <w:t xml:space="preserve"> простору, інтеграція </w:t>
      </w:r>
      <w:proofErr w:type="spellStart"/>
      <w:r w:rsidRPr="00630C7B">
        <w:rPr>
          <w:rFonts w:ascii="Times New Roman" w:eastAsia="Calibri" w:hAnsi="Times New Roman" w:cs="Times New Roman"/>
          <w:sz w:val="28"/>
          <w:szCs w:val="28"/>
        </w:rPr>
        <w:t>безбар’єрних</w:t>
      </w:r>
      <w:proofErr w:type="spellEnd"/>
      <w:r w:rsidRPr="00630C7B">
        <w:rPr>
          <w:rFonts w:ascii="Times New Roman" w:eastAsia="Calibri" w:hAnsi="Times New Roman" w:cs="Times New Roman"/>
          <w:sz w:val="28"/>
          <w:szCs w:val="28"/>
        </w:rPr>
        <w:t xml:space="preserve"> маршрутів, інформаційні карти, участь громадськості.  Проте рівень доступності поки що варіюється: деякі громади і об’єкти добре адаптовані, інші ще мають серйозні прогалини. Щоб інклюзивний туризм став масовим і сталим, потрібно поєднання інфраструктурних змін, фінансових ресурсів, нормативного регулювання, освітньої роботи і постійного контролю.</w:t>
      </w:r>
    </w:p>
    <w:p w14:paraId="1A107983" w14:textId="77777777" w:rsidR="00114D8C" w:rsidRPr="00630C7B" w:rsidRDefault="00114D8C" w:rsidP="00630C7B">
      <w:pPr>
        <w:spacing w:after="0" w:line="360" w:lineRule="auto"/>
        <w:ind w:firstLine="708"/>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Попри війну, Закарпаття змогло зберегти туристичний потенціал і частково адаптуватися до нових умов. Регіон демонструє гнучкість, переорієнтацію на внутрішнього туриста, розвиток оздоровчого, екотуризму та етнокультурних </w:t>
      </w:r>
      <w:r w:rsidRPr="00630C7B">
        <w:rPr>
          <w:rFonts w:ascii="Times New Roman" w:eastAsia="Calibri" w:hAnsi="Times New Roman" w:cs="Times New Roman"/>
          <w:sz w:val="28"/>
          <w:szCs w:val="28"/>
        </w:rPr>
        <w:lastRenderedPageBreak/>
        <w:t>напрямів. У майбутньому Закарпаття має всі шанси стати центром післявоєнної реабілітації, зеленого та європейсько-українського транскордонного туризму.</w:t>
      </w:r>
    </w:p>
    <w:p w14:paraId="0512462C" w14:textId="77777777" w:rsidR="00114D8C" w:rsidRPr="00630C7B" w:rsidRDefault="00114D8C" w:rsidP="00630C7B">
      <w:pPr>
        <w:autoSpaceDE w:val="0"/>
        <w:autoSpaceDN w:val="0"/>
        <w:adjustRightInd w:val="0"/>
        <w:spacing w:after="0" w:line="360" w:lineRule="auto"/>
        <w:ind w:firstLine="708"/>
        <w:jc w:val="both"/>
        <w:rPr>
          <w:rFonts w:ascii="Times New Roman" w:eastAsia="Calibri" w:hAnsi="Times New Roman" w:cs="Times New Roman"/>
          <w:sz w:val="28"/>
          <w:szCs w:val="28"/>
          <w:lang w:val="ru-RU"/>
        </w:rPr>
      </w:pPr>
      <w:r w:rsidRPr="00630C7B">
        <w:rPr>
          <w:rFonts w:ascii="Times New Roman" w:eastAsia="Calibri" w:hAnsi="Times New Roman" w:cs="Times New Roman"/>
          <w:sz w:val="28"/>
          <w:szCs w:val="28"/>
        </w:rPr>
        <w:t>Адже п</w:t>
      </w:r>
      <w:proofErr w:type="spellStart"/>
      <w:r w:rsidRPr="00630C7B">
        <w:rPr>
          <w:rFonts w:ascii="Times New Roman" w:eastAsia="Calibri" w:hAnsi="Times New Roman" w:cs="Times New Roman"/>
          <w:sz w:val="28"/>
          <w:szCs w:val="28"/>
          <w:lang w:val="ru-RU"/>
        </w:rPr>
        <w:t>ісля</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повномасштабного</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вторгнення</w:t>
      </w:r>
      <w:proofErr w:type="spellEnd"/>
      <w:r w:rsidRPr="00630C7B">
        <w:rPr>
          <w:rFonts w:ascii="Times New Roman" w:eastAsia="Calibri" w:hAnsi="Times New Roman" w:cs="Times New Roman"/>
          <w:sz w:val="28"/>
          <w:szCs w:val="28"/>
          <w:lang w:val="ru-RU"/>
        </w:rPr>
        <w:t xml:space="preserve"> проблема </w:t>
      </w:r>
      <w:proofErr w:type="spellStart"/>
      <w:r w:rsidRPr="00630C7B">
        <w:rPr>
          <w:rFonts w:ascii="Times New Roman" w:eastAsia="Calibri" w:hAnsi="Times New Roman" w:cs="Times New Roman"/>
          <w:sz w:val="28"/>
          <w:szCs w:val="28"/>
          <w:lang w:val="ru-RU"/>
        </w:rPr>
        <w:t>забезпечення</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доступності</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туристичних</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об’єктів</w:t>
      </w:r>
      <w:proofErr w:type="spellEnd"/>
      <w:r w:rsidRPr="00630C7B">
        <w:rPr>
          <w:rFonts w:ascii="Times New Roman" w:eastAsia="Calibri" w:hAnsi="Times New Roman" w:cs="Times New Roman"/>
          <w:sz w:val="28"/>
          <w:szCs w:val="28"/>
          <w:lang w:val="ru-RU"/>
        </w:rPr>
        <w:t xml:space="preserve"> для </w:t>
      </w:r>
      <w:proofErr w:type="spellStart"/>
      <w:r w:rsidRPr="00630C7B">
        <w:rPr>
          <w:rFonts w:ascii="Times New Roman" w:eastAsia="Calibri" w:hAnsi="Times New Roman" w:cs="Times New Roman"/>
          <w:sz w:val="28"/>
          <w:szCs w:val="28"/>
          <w:lang w:val="ru-RU"/>
        </w:rPr>
        <w:t>всіх</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категорі</w:t>
      </w:r>
      <w:proofErr w:type="spellEnd"/>
      <w:r w:rsidRPr="00630C7B">
        <w:rPr>
          <w:rFonts w:ascii="Times New Roman" w:eastAsia="Calibri" w:hAnsi="Times New Roman" w:cs="Times New Roman"/>
          <w:sz w:val="28"/>
          <w:szCs w:val="28"/>
        </w:rPr>
        <w:t xml:space="preserve">й </w:t>
      </w:r>
      <w:proofErr w:type="spellStart"/>
      <w:r w:rsidRPr="00630C7B">
        <w:rPr>
          <w:rFonts w:ascii="Times New Roman" w:eastAsia="Calibri" w:hAnsi="Times New Roman" w:cs="Times New Roman"/>
          <w:sz w:val="28"/>
          <w:szCs w:val="28"/>
          <w:lang w:val="ru-RU"/>
        </w:rPr>
        <w:t>громадян</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набула</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особливої</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важливості</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Ві</w:t>
      </w:r>
      <w:proofErr w:type="spellEnd"/>
      <w:r w:rsidRPr="00630C7B">
        <w:rPr>
          <w:rFonts w:ascii="Times New Roman" w:eastAsia="Calibri" w:hAnsi="Times New Roman" w:cs="Times New Roman"/>
          <w:sz w:val="28"/>
          <w:szCs w:val="28"/>
        </w:rPr>
        <w:t>й</w:t>
      </w:r>
      <w:r w:rsidRPr="00630C7B">
        <w:rPr>
          <w:rFonts w:ascii="Times New Roman" w:eastAsia="Calibri" w:hAnsi="Times New Roman" w:cs="Times New Roman"/>
          <w:sz w:val="28"/>
          <w:szCs w:val="28"/>
          <w:lang w:val="ru-RU"/>
        </w:rPr>
        <w:t xml:space="preserve">на </w:t>
      </w:r>
      <w:proofErr w:type="spellStart"/>
      <w:r w:rsidRPr="00630C7B">
        <w:rPr>
          <w:rFonts w:ascii="Times New Roman" w:eastAsia="Calibri" w:hAnsi="Times New Roman" w:cs="Times New Roman"/>
          <w:sz w:val="28"/>
          <w:szCs w:val="28"/>
          <w:lang w:val="ru-RU"/>
        </w:rPr>
        <w:t>призвела</w:t>
      </w:r>
      <w:proofErr w:type="spellEnd"/>
      <w:r w:rsidRPr="00630C7B">
        <w:rPr>
          <w:rFonts w:ascii="Times New Roman" w:eastAsia="Calibri" w:hAnsi="Times New Roman" w:cs="Times New Roman"/>
          <w:sz w:val="28"/>
          <w:szCs w:val="28"/>
          <w:lang w:val="ru-RU"/>
        </w:rPr>
        <w:t xml:space="preserve"> до </w:t>
      </w:r>
      <w:proofErr w:type="spellStart"/>
      <w:r w:rsidRPr="00630C7B">
        <w:rPr>
          <w:rFonts w:ascii="Times New Roman" w:eastAsia="Calibri" w:hAnsi="Times New Roman" w:cs="Times New Roman"/>
          <w:sz w:val="28"/>
          <w:szCs w:val="28"/>
          <w:lang w:val="ru-RU"/>
        </w:rPr>
        <w:t>значного</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зростання</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кількості</w:t>
      </w:r>
      <w:proofErr w:type="spellEnd"/>
      <w:r w:rsidRPr="00630C7B">
        <w:rPr>
          <w:rFonts w:ascii="Times New Roman" w:eastAsia="Calibri" w:hAnsi="Times New Roman" w:cs="Times New Roman"/>
          <w:sz w:val="28"/>
          <w:szCs w:val="28"/>
          <w:lang w:val="ru-RU"/>
        </w:rPr>
        <w:t xml:space="preserve"> люде</w:t>
      </w:r>
      <w:r w:rsidRPr="00630C7B">
        <w:rPr>
          <w:rFonts w:ascii="Times New Roman" w:eastAsia="Calibri" w:hAnsi="Times New Roman" w:cs="Times New Roman"/>
          <w:sz w:val="28"/>
          <w:szCs w:val="28"/>
        </w:rPr>
        <w:t>й</w:t>
      </w:r>
      <w:r w:rsidRPr="00630C7B">
        <w:rPr>
          <w:rFonts w:ascii="Times New Roman" w:eastAsia="Calibri" w:hAnsi="Times New Roman" w:cs="Times New Roman"/>
          <w:sz w:val="28"/>
          <w:szCs w:val="28"/>
          <w:lang w:val="ru-RU"/>
        </w:rPr>
        <w:t xml:space="preserve"> з </w:t>
      </w:r>
      <w:proofErr w:type="spellStart"/>
      <w:r w:rsidRPr="00630C7B">
        <w:rPr>
          <w:rFonts w:ascii="Times New Roman" w:eastAsia="Calibri" w:hAnsi="Times New Roman" w:cs="Times New Roman"/>
          <w:sz w:val="28"/>
          <w:szCs w:val="28"/>
          <w:lang w:val="ru-RU"/>
        </w:rPr>
        <w:t>інвалідністю</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які</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потребують</w:t>
      </w:r>
      <w:proofErr w:type="spellEnd"/>
      <w:r w:rsidRPr="00630C7B">
        <w:rPr>
          <w:rFonts w:ascii="Times New Roman" w:eastAsia="Calibri" w:hAnsi="Times New Roman" w:cs="Times New Roman"/>
          <w:sz w:val="28"/>
          <w:szCs w:val="28"/>
          <w:lang w:val="ru-RU"/>
        </w:rPr>
        <w:t xml:space="preserve"> не </w:t>
      </w:r>
      <w:proofErr w:type="spellStart"/>
      <w:r w:rsidRPr="00630C7B">
        <w:rPr>
          <w:rFonts w:ascii="Times New Roman" w:eastAsia="Calibri" w:hAnsi="Times New Roman" w:cs="Times New Roman"/>
          <w:sz w:val="28"/>
          <w:szCs w:val="28"/>
          <w:lang w:val="ru-RU"/>
        </w:rPr>
        <w:t>лише</w:t>
      </w:r>
      <w:proofErr w:type="spellEnd"/>
      <w:r w:rsidRPr="00630C7B">
        <w:rPr>
          <w:rFonts w:ascii="Times New Roman" w:eastAsia="Calibri" w:hAnsi="Times New Roman" w:cs="Times New Roman"/>
          <w:sz w:val="28"/>
          <w:szCs w:val="28"/>
          <w:lang w:val="ru-RU"/>
        </w:rPr>
        <w:t xml:space="preserve"> </w:t>
      </w:r>
      <w:proofErr w:type="spellStart"/>
      <w:proofErr w:type="gramStart"/>
      <w:r w:rsidRPr="00630C7B">
        <w:rPr>
          <w:rFonts w:ascii="Times New Roman" w:eastAsia="Calibri" w:hAnsi="Times New Roman" w:cs="Times New Roman"/>
          <w:sz w:val="28"/>
          <w:szCs w:val="28"/>
          <w:lang w:val="ru-RU"/>
        </w:rPr>
        <w:t>медичної</w:t>
      </w:r>
      <w:proofErr w:type="spellEnd"/>
      <w:r w:rsidRPr="00630C7B">
        <w:rPr>
          <w:rFonts w:ascii="Times New Roman" w:eastAsia="Calibri" w:hAnsi="Times New Roman" w:cs="Times New Roman"/>
          <w:sz w:val="28"/>
          <w:szCs w:val="28"/>
          <w:lang w:val="ru-RU"/>
        </w:rPr>
        <w:t xml:space="preserve"> ,</w:t>
      </w:r>
      <w:proofErr w:type="gramEnd"/>
      <w:r w:rsidRPr="00630C7B">
        <w:rPr>
          <w:rFonts w:ascii="Times New Roman" w:eastAsia="Calibri" w:hAnsi="Times New Roman" w:cs="Times New Roman"/>
          <w:sz w:val="28"/>
          <w:szCs w:val="28"/>
          <w:lang w:val="ru-RU"/>
        </w:rPr>
        <w:t xml:space="preserve"> а </w:t>
      </w:r>
      <w:r w:rsidRPr="00630C7B">
        <w:rPr>
          <w:rFonts w:ascii="Times New Roman" w:eastAsia="Calibri" w:hAnsi="Times New Roman" w:cs="Times New Roman"/>
          <w:sz w:val="28"/>
          <w:szCs w:val="28"/>
        </w:rPr>
        <w:t>й</w:t>
      </w:r>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соціальної</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реабілітації</w:t>
      </w:r>
      <w:proofErr w:type="spellEnd"/>
      <w:r w:rsidRPr="00630C7B">
        <w:rPr>
          <w:rFonts w:ascii="Times New Roman" w:eastAsia="Calibri" w:hAnsi="Times New Roman" w:cs="Times New Roman"/>
          <w:sz w:val="28"/>
          <w:szCs w:val="28"/>
        </w:rPr>
        <w:t xml:space="preserve">. </w:t>
      </w:r>
      <w:r w:rsidRPr="00630C7B">
        <w:rPr>
          <w:rFonts w:ascii="Times New Roman" w:eastAsia="Calibri" w:hAnsi="Times New Roman" w:cs="Times New Roman"/>
          <w:sz w:val="28"/>
          <w:szCs w:val="28"/>
          <w:lang w:val="ru-RU"/>
        </w:rPr>
        <w:t xml:space="preserve">За </w:t>
      </w:r>
      <w:proofErr w:type="spellStart"/>
      <w:r w:rsidRPr="00630C7B">
        <w:rPr>
          <w:rFonts w:ascii="Times New Roman" w:eastAsia="Calibri" w:hAnsi="Times New Roman" w:cs="Times New Roman"/>
          <w:sz w:val="28"/>
          <w:szCs w:val="28"/>
          <w:lang w:val="ru-RU"/>
        </w:rPr>
        <w:t>допомогою</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інклюзивного</w:t>
      </w:r>
      <w:proofErr w:type="spellEnd"/>
      <w:r w:rsidRPr="00630C7B">
        <w:rPr>
          <w:rFonts w:ascii="Times New Roman" w:eastAsia="Calibri" w:hAnsi="Times New Roman" w:cs="Times New Roman"/>
          <w:sz w:val="28"/>
          <w:szCs w:val="28"/>
          <w:lang w:val="ru-RU"/>
        </w:rPr>
        <w:t xml:space="preserve"> туризму </w:t>
      </w:r>
      <w:proofErr w:type="spellStart"/>
      <w:r w:rsidRPr="00630C7B">
        <w:rPr>
          <w:rFonts w:ascii="Times New Roman" w:eastAsia="Calibri" w:hAnsi="Times New Roman" w:cs="Times New Roman"/>
          <w:sz w:val="28"/>
          <w:szCs w:val="28"/>
          <w:lang w:val="ru-RU"/>
        </w:rPr>
        <w:t>можна</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значно</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покращити</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фізични</w:t>
      </w:r>
      <w:proofErr w:type="spellEnd"/>
      <w:r w:rsidRPr="00630C7B">
        <w:rPr>
          <w:rFonts w:ascii="Times New Roman" w:eastAsia="Calibri" w:hAnsi="Times New Roman" w:cs="Times New Roman"/>
          <w:sz w:val="28"/>
          <w:szCs w:val="28"/>
        </w:rPr>
        <w:t>й</w:t>
      </w:r>
      <w:r w:rsidRPr="00630C7B">
        <w:rPr>
          <w:rFonts w:ascii="Times New Roman" w:eastAsia="Calibri" w:hAnsi="Times New Roman" w:cs="Times New Roman"/>
          <w:sz w:val="28"/>
          <w:szCs w:val="28"/>
          <w:lang w:val="ru-RU"/>
        </w:rPr>
        <w:t xml:space="preserve"> та </w:t>
      </w:r>
      <w:proofErr w:type="spellStart"/>
      <w:r w:rsidRPr="00630C7B">
        <w:rPr>
          <w:rFonts w:ascii="Times New Roman" w:eastAsia="Calibri" w:hAnsi="Times New Roman" w:cs="Times New Roman"/>
          <w:sz w:val="28"/>
          <w:szCs w:val="28"/>
          <w:lang w:val="ru-RU"/>
        </w:rPr>
        <w:t>психологічни</w:t>
      </w:r>
      <w:proofErr w:type="spellEnd"/>
      <w:r w:rsidRPr="00630C7B">
        <w:rPr>
          <w:rFonts w:ascii="Times New Roman" w:eastAsia="Calibri" w:hAnsi="Times New Roman" w:cs="Times New Roman"/>
          <w:sz w:val="28"/>
          <w:szCs w:val="28"/>
        </w:rPr>
        <w:t>й</w:t>
      </w:r>
      <w:r w:rsidRPr="00630C7B">
        <w:rPr>
          <w:rFonts w:ascii="Times New Roman" w:eastAsia="Calibri" w:hAnsi="Times New Roman" w:cs="Times New Roman"/>
          <w:sz w:val="28"/>
          <w:szCs w:val="28"/>
          <w:lang w:val="ru-RU"/>
        </w:rPr>
        <w:t xml:space="preserve"> стан люде</w:t>
      </w:r>
      <w:r w:rsidRPr="00630C7B">
        <w:rPr>
          <w:rFonts w:ascii="Times New Roman" w:eastAsia="Calibri" w:hAnsi="Times New Roman" w:cs="Times New Roman"/>
          <w:sz w:val="28"/>
          <w:szCs w:val="28"/>
        </w:rPr>
        <w:t>й</w:t>
      </w:r>
      <w:r w:rsidRPr="00630C7B">
        <w:rPr>
          <w:rFonts w:ascii="Times New Roman" w:eastAsia="Calibri" w:hAnsi="Times New Roman" w:cs="Times New Roman"/>
          <w:sz w:val="28"/>
          <w:szCs w:val="28"/>
          <w:lang w:val="ru-RU"/>
        </w:rPr>
        <w:t xml:space="preserve"> з </w:t>
      </w:r>
      <w:proofErr w:type="spellStart"/>
      <w:r w:rsidRPr="00630C7B">
        <w:rPr>
          <w:rFonts w:ascii="Times New Roman" w:eastAsia="Calibri" w:hAnsi="Times New Roman" w:cs="Times New Roman"/>
          <w:sz w:val="28"/>
          <w:szCs w:val="28"/>
          <w:lang w:val="ru-RU"/>
        </w:rPr>
        <w:t>особливими</w:t>
      </w:r>
      <w:proofErr w:type="spellEnd"/>
      <w:r w:rsidRPr="00630C7B">
        <w:rPr>
          <w:rFonts w:ascii="Times New Roman" w:eastAsia="Calibri" w:hAnsi="Times New Roman" w:cs="Times New Roman"/>
          <w:sz w:val="28"/>
          <w:szCs w:val="28"/>
          <w:lang w:val="ru-RU"/>
        </w:rPr>
        <w:t xml:space="preserve"> потребами, </w:t>
      </w:r>
      <w:proofErr w:type="spellStart"/>
      <w:r w:rsidRPr="00630C7B">
        <w:rPr>
          <w:rFonts w:ascii="Times New Roman" w:eastAsia="Calibri" w:hAnsi="Times New Roman" w:cs="Times New Roman"/>
          <w:sz w:val="28"/>
          <w:szCs w:val="28"/>
          <w:lang w:val="ru-RU"/>
        </w:rPr>
        <w:t>сприяючи</w:t>
      </w:r>
      <w:proofErr w:type="spellEnd"/>
      <w:r w:rsidRPr="00630C7B">
        <w:rPr>
          <w:rFonts w:ascii="Times New Roman" w:eastAsia="Calibri" w:hAnsi="Times New Roman" w:cs="Times New Roman"/>
          <w:sz w:val="28"/>
          <w:szCs w:val="28"/>
          <w:lang w:val="ru-RU"/>
        </w:rPr>
        <w:t xml:space="preserve"> ї </w:t>
      </w:r>
      <w:proofErr w:type="spellStart"/>
      <w:r w:rsidRPr="00630C7B">
        <w:rPr>
          <w:rFonts w:ascii="Times New Roman" w:eastAsia="Calibri" w:hAnsi="Times New Roman" w:cs="Times New Roman"/>
          <w:sz w:val="28"/>
          <w:szCs w:val="28"/>
          <w:lang w:val="ru-RU"/>
        </w:rPr>
        <w:t>хньому</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відновленню</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Це</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стосується</w:t>
      </w:r>
      <w:proofErr w:type="spellEnd"/>
      <w:r w:rsidRPr="00630C7B">
        <w:rPr>
          <w:rFonts w:ascii="Times New Roman" w:eastAsia="Calibri" w:hAnsi="Times New Roman" w:cs="Times New Roman"/>
          <w:sz w:val="28"/>
          <w:szCs w:val="28"/>
          <w:lang w:val="ru-RU"/>
        </w:rPr>
        <w:t xml:space="preserve"> як </w:t>
      </w:r>
      <w:proofErr w:type="spellStart"/>
      <w:r w:rsidRPr="00630C7B">
        <w:rPr>
          <w:rFonts w:ascii="Times New Roman" w:eastAsia="Calibri" w:hAnsi="Times New Roman" w:cs="Times New Roman"/>
          <w:sz w:val="28"/>
          <w:szCs w:val="28"/>
          <w:lang w:val="ru-RU"/>
        </w:rPr>
        <w:t>створення</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фізичної</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доступності</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пандусів</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ліфтів</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спеціальних</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туа</w:t>
      </w:r>
      <w:bookmarkStart w:id="17" w:name="_GoBack"/>
      <w:bookmarkEnd w:id="17"/>
      <w:r w:rsidRPr="00630C7B">
        <w:rPr>
          <w:rFonts w:ascii="Times New Roman" w:eastAsia="Calibri" w:hAnsi="Times New Roman" w:cs="Times New Roman"/>
          <w:sz w:val="28"/>
          <w:szCs w:val="28"/>
          <w:lang w:val="ru-RU"/>
        </w:rPr>
        <w:t>летів</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тощо</w:t>
      </w:r>
      <w:proofErr w:type="spellEnd"/>
      <w:r w:rsidRPr="00630C7B">
        <w:rPr>
          <w:rFonts w:ascii="Times New Roman" w:eastAsia="Calibri" w:hAnsi="Times New Roman" w:cs="Times New Roman"/>
          <w:sz w:val="28"/>
          <w:szCs w:val="28"/>
          <w:lang w:val="ru-RU"/>
        </w:rPr>
        <w:t xml:space="preserve">), так і </w:t>
      </w:r>
      <w:proofErr w:type="spellStart"/>
      <w:r w:rsidRPr="00630C7B">
        <w:rPr>
          <w:rFonts w:ascii="Times New Roman" w:eastAsia="Calibri" w:hAnsi="Times New Roman" w:cs="Times New Roman"/>
          <w:sz w:val="28"/>
          <w:szCs w:val="28"/>
          <w:lang w:val="ru-RU"/>
        </w:rPr>
        <w:t>забезпечення</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інформаці</w:t>
      </w:r>
      <w:proofErr w:type="spellEnd"/>
      <w:r w:rsidRPr="00630C7B">
        <w:rPr>
          <w:rFonts w:ascii="Times New Roman" w:eastAsia="Calibri" w:hAnsi="Times New Roman" w:cs="Times New Roman"/>
          <w:sz w:val="28"/>
          <w:szCs w:val="28"/>
        </w:rPr>
        <w:t>й</w:t>
      </w:r>
      <w:proofErr w:type="spellStart"/>
      <w:r w:rsidRPr="00630C7B">
        <w:rPr>
          <w:rFonts w:ascii="Times New Roman" w:eastAsia="Calibri" w:hAnsi="Times New Roman" w:cs="Times New Roman"/>
          <w:sz w:val="28"/>
          <w:szCs w:val="28"/>
          <w:lang w:val="ru-RU"/>
        </w:rPr>
        <w:t>ної</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доступності</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надання</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інформації</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різними</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мовами</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використання</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шрифтів</w:t>
      </w:r>
      <w:proofErr w:type="spellEnd"/>
      <w:r w:rsidRPr="00630C7B">
        <w:rPr>
          <w:rFonts w:ascii="Times New Roman" w:eastAsia="Calibri" w:hAnsi="Times New Roman" w:cs="Times New Roman"/>
          <w:sz w:val="28"/>
          <w:szCs w:val="28"/>
          <w:lang w:val="ru-RU"/>
        </w:rPr>
        <w:t xml:space="preserve"> Бра</w:t>
      </w:r>
      <w:r w:rsidRPr="00630C7B">
        <w:rPr>
          <w:rFonts w:ascii="Times New Roman" w:eastAsia="Calibri" w:hAnsi="Times New Roman" w:cs="Times New Roman"/>
          <w:sz w:val="28"/>
          <w:szCs w:val="28"/>
        </w:rPr>
        <w:t>й</w:t>
      </w:r>
      <w:r w:rsidRPr="00630C7B">
        <w:rPr>
          <w:rFonts w:ascii="Times New Roman" w:eastAsia="Calibri" w:hAnsi="Times New Roman" w:cs="Times New Roman"/>
          <w:sz w:val="28"/>
          <w:szCs w:val="28"/>
          <w:lang w:val="ru-RU"/>
        </w:rPr>
        <w:t xml:space="preserve">ля </w:t>
      </w:r>
      <w:proofErr w:type="spellStart"/>
      <w:r w:rsidRPr="00630C7B">
        <w:rPr>
          <w:rFonts w:ascii="Times New Roman" w:eastAsia="Calibri" w:hAnsi="Times New Roman" w:cs="Times New Roman"/>
          <w:sz w:val="28"/>
          <w:szCs w:val="28"/>
          <w:lang w:val="ru-RU"/>
        </w:rPr>
        <w:t>тощо</w:t>
      </w:r>
      <w:proofErr w:type="spellEnd"/>
      <w:r w:rsidRPr="00630C7B">
        <w:rPr>
          <w:rFonts w:ascii="Times New Roman" w:eastAsia="Calibri" w:hAnsi="Times New Roman" w:cs="Times New Roman"/>
          <w:sz w:val="28"/>
          <w:szCs w:val="28"/>
          <w:lang w:val="ru-RU"/>
        </w:rPr>
        <w:t xml:space="preserve">). </w:t>
      </w:r>
    </w:p>
    <w:p w14:paraId="291AC693" w14:textId="77777777" w:rsidR="00114D8C" w:rsidRPr="00630C7B" w:rsidRDefault="00114D8C" w:rsidP="00630C7B">
      <w:pPr>
        <w:autoSpaceDE w:val="0"/>
        <w:autoSpaceDN w:val="0"/>
        <w:adjustRightInd w:val="0"/>
        <w:spacing w:after="0" w:line="360" w:lineRule="auto"/>
        <w:ind w:firstLine="708"/>
        <w:jc w:val="both"/>
        <w:rPr>
          <w:rFonts w:ascii="Times New Roman" w:eastAsia="Calibri" w:hAnsi="Times New Roman" w:cs="Times New Roman"/>
          <w:sz w:val="28"/>
          <w:szCs w:val="28"/>
        </w:rPr>
      </w:pPr>
      <w:proofErr w:type="spellStart"/>
      <w:r w:rsidRPr="00630C7B">
        <w:rPr>
          <w:rFonts w:ascii="Times New Roman" w:eastAsia="Calibri" w:hAnsi="Times New Roman" w:cs="Times New Roman"/>
          <w:sz w:val="28"/>
          <w:szCs w:val="28"/>
          <w:lang w:val="ru-RU"/>
        </w:rPr>
        <w:t>Однак</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необхідно</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проводити</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регулярні</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дослідження</w:t>
      </w:r>
      <w:proofErr w:type="spellEnd"/>
      <w:r w:rsidRPr="00630C7B">
        <w:rPr>
          <w:rFonts w:ascii="Times New Roman" w:eastAsia="Calibri" w:hAnsi="Times New Roman" w:cs="Times New Roman"/>
          <w:sz w:val="28"/>
          <w:szCs w:val="28"/>
          <w:lang w:val="ru-RU"/>
        </w:rPr>
        <w:t xml:space="preserve"> для </w:t>
      </w:r>
      <w:proofErr w:type="spellStart"/>
      <w:r w:rsidRPr="00630C7B">
        <w:rPr>
          <w:rFonts w:ascii="Times New Roman" w:eastAsia="Calibri" w:hAnsi="Times New Roman" w:cs="Times New Roman"/>
          <w:sz w:val="28"/>
          <w:szCs w:val="28"/>
          <w:lang w:val="ru-RU"/>
        </w:rPr>
        <w:t>виявлення</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нових</w:t>
      </w:r>
      <w:proofErr w:type="spellEnd"/>
      <w:r w:rsidRPr="00630C7B">
        <w:rPr>
          <w:rFonts w:ascii="Times New Roman" w:eastAsia="Calibri" w:hAnsi="Times New Roman" w:cs="Times New Roman"/>
          <w:sz w:val="28"/>
          <w:szCs w:val="28"/>
          <w:lang w:val="ru-RU"/>
        </w:rPr>
        <w:t xml:space="preserve"> потреб та </w:t>
      </w:r>
      <w:proofErr w:type="spellStart"/>
      <w:r w:rsidRPr="00630C7B">
        <w:rPr>
          <w:rFonts w:ascii="Times New Roman" w:eastAsia="Calibri" w:hAnsi="Times New Roman" w:cs="Times New Roman"/>
          <w:sz w:val="28"/>
          <w:szCs w:val="28"/>
          <w:lang w:val="ru-RU"/>
        </w:rPr>
        <w:t>тенденці</w:t>
      </w:r>
      <w:proofErr w:type="spellEnd"/>
      <w:r w:rsidRPr="00630C7B">
        <w:rPr>
          <w:rFonts w:ascii="Times New Roman" w:eastAsia="Calibri" w:hAnsi="Times New Roman" w:cs="Times New Roman"/>
          <w:sz w:val="28"/>
          <w:szCs w:val="28"/>
        </w:rPr>
        <w:t>й</w:t>
      </w:r>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Крім</w:t>
      </w:r>
      <w:proofErr w:type="spellEnd"/>
      <w:r w:rsidRPr="00630C7B">
        <w:rPr>
          <w:rFonts w:ascii="Times New Roman" w:eastAsia="Calibri" w:hAnsi="Times New Roman" w:cs="Times New Roman"/>
          <w:sz w:val="28"/>
          <w:szCs w:val="28"/>
          <w:lang w:val="ru-RU"/>
        </w:rPr>
        <w:t xml:space="preserve"> того, </w:t>
      </w:r>
      <w:proofErr w:type="spellStart"/>
      <w:r w:rsidRPr="00630C7B">
        <w:rPr>
          <w:rFonts w:ascii="Times New Roman" w:eastAsia="Calibri" w:hAnsi="Times New Roman" w:cs="Times New Roman"/>
          <w:sz w:val="28"/>
          <w:szCs w:val="28"/>
          <w:lang w:val="ru-RU"/>
        </w:rPr>
        <w:t>важливо</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залучати</w:t>
      </w:r>
      <w:proofErr w:type="spellEnd"/>
      <w:r w:rsidRPr="00630C7B">
        <w:rPr>
          <w:rFonts w:ascii="Times New Roman" w:eastAsia="Calibri" w:hAnsi="Times New Roman" w:cs="Times New Roman"/>
          <w:sz w:val="28"/>
          <w:szCs w:val="28"/>
          <w:lang w:val="ru-RU"/>
        </w:rPr>
        <w:t xml:space="preserve"> самих люде</w:t>
      </w:r>
      <w:r w:rsidRPr="00630C7B">
        <w:rPr>
          <w:rFonts w:ascii="Times New Roman" w:eastAsia="Calibri" w:hAnsi="Times New Roman" w:cs="Times New Roman"/>
          <w:sz w:val="28"/>
          <w:szCs w:val="28"/>
        </w:rPr>
        <w:t>й</w:t>
      </w:r>
      <w:r w:rsidRPr="00630C7B">
        <w:rPr>
          <w:rFonts w:ascii="Times New Roman" w:eastAsia="Calibri" w:hAnsi="Times New Roman" w:cs="Times New Roman"/>
          <w:sz w:val="28"/>
          <w:szCs w:val="28"/>
          <w:lang w:val="ru-RU"/>
        </w:rPr>
        <w:t xml:space="preserve"> з </w:t>
      </w:r>
      <w:proofErr w:type="spellStart"/>
      <w:r w:rsidRPr="00630C7B">
        <w:rPr>
          <w:rFonts w:ascii="Times New Roman" w:eastAsia="Calibri" w:hAnsi="Times New Roman" w:cs="Times New Roman"/>
          <w:sz w:val="28"/>
          <w:szCs w:val="28"/>
          <w:lang w:val="ru-RU"/>
        </w:rPr>
        <w:t>інвалідністю</w:t>
      </w:r>
      <w:proofErr w:type="spellEnd"/>
      <w:r w:rsidRPr="00630C7B">
        <w:rPr>
          <w:rFonts w:ascii="Times New Roman" w:eastAsia="Calibri" w:hAnsi="Times New Roman" w:cs="Times New Roman"/>
          <w:sz w:val="28"/>
          <w:szCs w:val="28"/>
          <w:lang w:val="ru-RU"/>
        </w:rPr>
        <w:t xml:space="preserve"> до </w:t>
      </w:r>
      <w:proofErr w:type="spellStart"/>
      <w:r w:rsidRPr="00630C7B">
        <w:rPr>
          <w:rFonts w:ascii="Times New Roman" w:eastAsia="Calibri" w:hAnsi="Times New Roman" w:cs="Times New Roman"/>
          <w:sz w:val="28"/>
          <w:szCs w:val="28"/>
          <w:lang w:val="ru-RU"/>
        </w:rPr>
        <w:t>процесу</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розробки</w:t>
      </w:r>
      <w:proofErr w:type="spellEnd"/>
      <w:r w:rsidRPr="00630C7B">
        <w:rPr>
          <w:rFonts w:ascii="Times New Roman" w:eastAsia="Calibri" w:hAnsi="Times New Roman" w:cs="Times New Roman"/>
          <w:sz w:val="28"/>
          <w:szCs w:val="28"/>
          <w:lang w:val="ru-RU"/>
        </w:rPr>
        <w:t xml:space="preserve"> та </w:t>
      </w:r>
      <w:proofErr w:type="spellStart"/>
      <w:r w:rsidRPr="00630C7B">
        <w:rPr>
          <w:rFonts w:ascii="Times New Roman" w:eastAsia="Calibri" w:hAnsi="Times New Roman" w:cs="Times New Roman"/>
          <w:sz w:val="28"/>
          <w:szCs w:val="28"/>
          <w:lang w:val="ru-RU"/>
        </w:rPr>
        <w:t>впровадження</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інклюзивних</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туристичних</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продуктів</w:t>
      </w:r>
      <w:proofErr w:type="spellEnd"/>
      <w:r w:rsidRPr="00630C7B">
        <w:rPr>
          <w:rFonts w:ascii="Times New Roman" w:eastAsia="Calibri" w:hAnsi="Times New Roman" w:cs="Times New Roman"/>
          <w:sz w:val="28"/>
          <w:szCs w:val="28"/>
          <w:lang w:val="ru-RU"/>
        </w:rPr>
        <w:t xml:space="preserve">. </w:t>
      </w:r>
    </w:p>
    <w:p w14:paraId="65E8AB63" w14:textId="5EA5F262" w:rsidR="00114D8C" w:rsidRPr="00D83F5F" w:rsidRDefault="00114D8C" w:rsidP="00D83F5F">
      <w:pPr>
        <w:autoSpaceDE w:val="0"/>
        <w:autoSpaceDN w:val="0"/>
        <w:adjustRightInd w:val="0"/>
        <w:spacing w:after="0" w:line="360" w:lineRule="auto"/>
        <w:ind w:firstLine="708"/>
        <w:jc w:val="both"/>
        <w:rPr>
          <w:rFonts w:ascii="Times New Roman" w:eastAsia="Calibri" w:hAnsi="Times New Roman" w:cs="Times New Roman"/>
          <w:sz w:val="28"/>
          <w:szCs w:val="28"/>
        </w:rPr>
      </w:pPr>
      <w:proofErr w:type="spellStart"/>
      <w:r w:rsidRPr="00630C7B">
        <w:rPr>
          <w:rFonts w:ascii="Times New Roman" w:eastAsia="Calibri" w:hAnsi="Times New Roman" w:cs="Times New Roman"/>
          <w:sz w:val="28"/>
          <w:szCs w:val="28"/>
          <w:lang w:val="ru-RU"/>
        </w:rPr>
        <w:t>Інклюзивнии</w:t>
      </w:r>
      <w:proofErr w:type="spellEnd"/>
      <w:r w:rsidRPr="00630C7B">
        <w:rPr>
          <w:rFonts w:ascii="Times New Roman" w:eastAsia="Calibri" w:hAnsi="Times New Roman" w:cs="Times New Roman"/>
          <w:sz w:val="28"/>
          <w:szCs w:val="28"/>
          <w:lang w:val="ru-RU"/>
        </w:rPr>
        <w:t xml:space="preserve"> туризм – </w:t>
      </w:r>
      <w:proofErr w:type="spellStart"/>
      <w:r w:rsidRPr="00630C7B">
        <w:rPr>
          <w:rFonts w:ascii="Times New Roman" w:eastAsia="Calibri" w:hAnsi="Times New Roman" w:cs="Times New Roman"/>
          <w:sz w:val="28"/>
          <w:szCs w:val="28"/>
          <w:lang w:val="ru-RU"/>
        </w:rPr>
        <w:t>це</w:t>
      </w:r>
      <w:proofErr w:type="spellEnd"/>
      <w:r w:rsidRPr="00630C7B">
        <w:rPr>
          <w:rFonts w:ascii="Times New Roman" w:eastAsia="Calibri" w:hAnsi="Times New Roman" w:cs="Times New Roman"/>
          <w:sz w:val="28"/>
          <w:szCs w:val="28"/>
          <w:lang w:val="ru-RU"/>
        </w:rPr>
        <w:t xml:space="preserve"> не </w:t>
      </w:r>
      <w:proofErr w:type="spellStart"/>
      <w:r w:rsidRPr="00630C7B">
        <w:rPr>
          <w:rFonts w:ascii="Times New Roman" w:eastAsia="Calibri" w:hAnsi="Times New Roman" w:cs="Times New Roman"/>
          <w:sz w:val="28"/>
          <w:szCs w:val="28"/>
          <w:lang w:val="ru-RU"/>
        </w:rPr>
        <w:t>лише</w:t>
      </w:r>
      <w:proofErr w:type="spellEnd"/>
      <w:r w:rsidRPr="00630C7B">
        <w:rPr>
          <w:rFonts w:ascii="Times New Roman" w:eastAsia="Calibri" w:hAnsi="Times New Roman" w:cs="Times New Roman"/>
          <w:sz w:val="28"/>
          <w:szCs w:val="28"/>
          <w:lang w:val="ru-RU"/>
        </w:rPr>
        <w:t xml:space="preserve"> справа </w:t>
      </w:r>
      <w:proofErr w:type="spellStart"/>
      <w:r w:rsidRPr="00630C7B">
        <w:rPr>
          <w:rFonts w:ascii="Times New Roman" w:eastAsia="Calibri" w:hAnsi="Times New Roman" w:cs="Times New Roman"/>
          <w:sz w:val="28"/>
          <w:szCs w:val="28"/>
          <w:lang w:val="ru-RU"/>
        </w:rPr>
        <w:t>держави</w:t>
      </w:r>
      <w:proofErr w:type="spellEnd"/>
      <w:r w:rsidRPr="00630C7B">
        <w:rPr>
          <w:rFonts w:ascii="Times New Roman" w:eastAsia="Calibri" w:hAnsi="Times New Roman" w:cs="Times New Roman"/>
          <w:sz w:val="28"/>
          <w:szCs w:val="28"/>
          <w:lang w:val="ru-RU"/>
        </w:rPr>
        <w:t xml:space="preserve">, а </w:t>
      </w:r>
      <w:r w:rsidRPr="00630C7B">
        <w:rPr>
          <w:rFonts w:ascii="Times New Roman" w:eastAsia="Calibri" w:hAnsi="Times New Roman" w:cs="Times New Roman"/>
          <w:sz w:val="28"/>
          <w:szCs w:val="28"/>
        </w:rPr>
        <w:t>й</w:t>
      </w:r>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відповідальність</w:t>
      </w:r>
      <w:proofErr w:type="spellEnd"/>
      <w:r w:rsidRPr="00630C7B">
        <w:rPr>
          <w:rFonts w:ascii="Times New Roman" w:eastAsia="Calibri" w:hAnsi="Times New Roman" w:cs="Times New Roman"/>
          <w:sz w:val="28"/>
          <w:szCs w:val="28"/>
          <w:lang w:val="ru-RU"/>
        </w:rPr>
        <w:t xml:space="preserve"> кожного з нас. </w:t>
      </w:r>
      <w:r w:rsidRPr="00630C7B">
        <w:rPr>
          <w:rFonts w:ascii="Times New Roman" w:eastAsia="Calibri" w:hAnsi="Times New Roman" w:cs="Times New Roman"/>
          <w:sz w:val="28"/>
          <w:szCs w:val="28"/>
        </w:rPr>
        <w:t xml:space="preserve">Це не тільки про людей з інвалідністю, а про комфорт та доступність для кожного. </w:t>
      </w:r>
      <w:proofErr w:type="spellStart"/>
      <w:r w:rsidRPr="00630C7B">
        <w:rPr>
          <w:rFonts w:ascii="Times New Roman" w:eastAsia="Calibri" w:hAnsi="Times New Roman" w:cs="Times New Roman"/>
          <w:sz w:val="28"/>
          <w:szCs w:val="28"/>
          <w:lang w:val="ru-RU"/>
        </w:rPr>
        <w:t>Створення</w:t>
      </w:r>
      <w:proofErr w:type="spellEnd"/>
      <w:r w:rsidRPr="00630C7B">
        <w:rPr>
          <w:rFonts w:ascii="Times New Roman" w:eastAsia="Calibri" w:hAnsi="Times New Roman" w:cs="Times New Roman"/>
          <w:sz w:val="28"/>
          <w:szCs w:val="28"/>
          <w:lang w:val="ru-RU"/>
        </w:rPr>
        <w:t xml:space="preserve"> доступного </w:t>
      </w:r>
      <w:proofErr w:type="spellStart"/>
      <w:r w:rsidRPr="00630C7B">
        <w:rPr>
          <w:rFonts w:ascii="Times New Roman" w:eastAsia="Calibri" w:hAnsi="Times New Roman" w:cs="Times New Roman"/>
          <w:sz w:val="28"/>
          <w:szCs w:val="28"/>
          <w:lang w:val="ru-RU"/>
        </w:rPr>
        <w:t>туристичного</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середовища</w:t>
      </w:r>
      <w:proofErr w:type="spellEnd"/>
      <w:r w:rsidRPr="00630C7B">
        <w:rPr>
          <w:rFonts w:ascii="Times New Roman" w:eastAsia="Calibri" w:hAnsi="Times New Roman" w:cs="Times New Roman"/>
          <w:sz w:val="28"/>
          <w:szCs w:val="28"/>
          <w:lang w:val="ru-RU"/>
        </w:rPr>
        <w:t xml:space="preserve"> – </w:t>
      </w:r>
      <w:proofErr w:type="spellStart"/>
      <w:r w:rsidRPr="00630C7B">
        <w:rPr>
          <w:rFonts w:ascii="Times New Roman" w:eastAsia="Calibri" w:hAnsi="Times New Roman" w:cs="Times New Roman"/>
          <w:sz w:val="28"/>
          <w:szCs w:val="28"/>
          <w:lang w:val="ru-RU"/>
        </w:rPr>
        <w:t>це</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крок</w:t>
      </w:r>
      <w:proofErr w:type="spellEnd"/>
      <w:r w:rsidRPr="00630C7B">
        <w:rPr>
          <w:rFonts w:ascii="Times New Roman" w:eastAsia="Calibri" w:hAnsi="Times New Roman" w:cs="Times New Roman"/>
          <w:sz w:val="28"/>
          <w:szCs w:val="28"/>
          <w:lang w:val="ru-RU"/>
        </w:rPr>
        <w:t xml:space="preserve"> до </w:t>
      </w:r>
      <w:proofErr w:type="spellStart"/>
      <w:r w:rsidRPr="00630C7B">
        <w:rPr>
          <w:rFonts w:ascii="Times New Roman" w:eastAsia="Calibri" w:hAnsi="Times New Roman" w:cs="Times New Roman"/>
          <w:sz w:val="28"/>
          <w:szCs w:val="28"/>
          <w:lang w:val="ru-RU"/>
        </w:rPr>
        <w:t>створення</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більш</w:t>
      </w:r>
      <w:proofErr w:type="spellEnd"/>
      <w:r w:rsidRPr="00630C7B">
        <w:rPr>
          <w:rFonts w:ascii="Times New Roman" w:eastAsia="Calibri" w:hAnsi="Times New Roman" w:cs="Times New Roman"/>
          <w:sz w:val="28"/>
          <w:szCs w:val="28"/>
          <w:lang w:val="ru-RU"/>
        </w:rPr>
        <w:t xml:space="preserve"> справедливого та </w:t>
      </w:r>
      <w:proofErr w:type="spellStart"/>
      <w:r w:rsidRPr="00630C7B">
        <w:rPr>
          <w:rFonts w:ascii="Times New Roman" w:eastAsia="Calibri" w:hAnsi="Times New Roman" w:cs="Times New Roman"/>
          <w:sz w:val="28"/>
          <w:szCs w:val="28"/>
          <w:lang w:val="ru-RU"/>
        </w:rPr>
        <w:t>інклюзивного</w:t>
      </w:r>
      <w:proofErr w:type="spellEnd"/>
      <w:r w:rsidRPr="00630C7B">
        <w:rPr>
          <w:rFonts w:ascii="Times New Roman" w:eastAsia="Calibri" w:hAnsi="Times New Roman" w:cs="Times New Roman"/>
          <w:sz w:val="28"/>
          <w:szCs w:val="28"/>
          <w:lang w:val="ru-RU"/>
        </w:rPr>
        <w:t xml:space="preserve"> </w:t>
      </w:r>
      <w:proofErr w:type="spellStart"/>
      <w:r w:rsidRPr="00630C7B">
        <w:rPr>
          <w:rFonts w:ascii="Times New Roman" w:eastAsia="Calibri" w:hAnsi="Times New Roman" w:cs="Times New Roman"/>
          <w:sz w:val="28"/>
          <w:szCs w:val="28"/>
          <w:lang w:val="ru-RU"/>
        </w:rPr>
        <w:t>суспіль</w:t>
      </w:r>
      <w:r w:rsidRPr="00630C7B">
        <w:rPr>
          <w:rFonts w:ascii="Times New Roman" w:eastAsia="Calibri" w:hAnsi="Times New Roman" w:cs="Times New Roman"/>
          <w:sz w:val="28"/>
          <w:szCs w:val="28"/>
        </w:rPr>
        <w:t>ства</w:t>
      </w:r>
      <w:proofErr w:type="spellEnd"/>
      <w:r w:rsidRPr="00630C7B">
        <w:rPr>
          <w:rFonts w:ascii="Times New Roman" w:eastAsia="Calibri" w:hAnsi="Times New Roman" w:cs="Times New Roman"/>
          <w:sz w:val="28"/>
          <w:szCs w:val="28"/>
        </w:rPr>
        <w:t>. Його розвиток підвищує якість життя громадян, сприяє соціальній інтеграції та робить туристичну сферу гуманнішою та конкурентнішою.</w:t>
      </w:r>
    </w:p>
    <w:p w14:paraId="2A03DE65" w14:textId="2B6F0F2D" w:rsidR="00114D8C" w:rsidRPr="00630C7B" w:rsidRDefault="00D83F5F" w:rsidP="00630C7B">
      <w:pPr>
        <w:autoSpaceDE w:val="0"/>
        <w:autoSpaceDN w:val="0"/>
        <w:adjustRightInd w:val="0"/>
        <w:spacing w:after="0" w:line="360" w:lineRule="auto"/>
        <w:jc w:val="center"/>
        <w:rPr>
          <w:rFonts w:ascii="Times New Roman" w:eastAsia="Calibri" w:hAnsi="Times New Roman" w:cs="Times New Roman"/>
          <w:b/>
          <w:color w:val="000000"/>
          <w:sz w:val="28"/>
          <w:szCs w:val="28"/>
        </w:rPr>
      </w:pPr>
      <w:r w:rsidRPr="00630C7B">
        <w:rPr>
          <w:rFonts w:ascii="Times New Roman" w:eastAsia="Calibri" w:hAnsi="Times New Roman" w:cs="Times New Roman"/>
          <w:b/>
          <w:color w:val="000000"/>
          <w:sz w:val="28"/>
          <w:szCs w:val="28"/>
        </w:rPr>
        <w:t>Список використаних джерел</w:t>
      </w:r>
    </w:p>
    <w:p w14:paraId="7177829C" w14:textId="77777777" w:rsidR="00114D8C" w:rsidRPr="00630C7B" w:rsidRDefault="00114D8C" w:rsidP="008664A6">
      <w:pPr>
        <w:numPr>
          <w:ilvl w:val="0"/>
          <w:numId w:val="59"/>
        </w:numPr>
        <w:autoSpaceDE w:val="0"/>
        <w:autoSpaceDN w:val="0"/>
        <w:adjustRightInd w:val="0"/>
        <w:spacing w:after="0" w:line="360" w:lineRule="auto"/>
        <w:ind w:left="0" w:firstLine="66"/>
        <w:jc w:val="both"/>
        <w:rPr>
          <w:rFonts w:ascii="Times New Roman" w:eastAsia="Calibri" w:hAnsi="Times New Roman" w:cs="Times New Roman"/>
          <w:color w:val="000000"/>
          <w:sz w:val="28"/>
          <w:szCs w:val="28"/>
          <w:lang w:val="ru-RU"/>
        </w:rPr>
      </w:pPr>
      <w:r w:rsidRPr="00630C7B">
        <w:rPr>
          <w:rFonts w:ascii="Times New Roman" w:eastAsia="Calibri" w:hAnsi="Times New Roman" w:cs="Times New Roman"/>
          <w:color w:val="000000"/>
          <w:sz w:val="28"/>
          <w:szCs w:val="28"/>
        </w:rPr>
        <w:t>П</w:t>
      </w:r>
      <w:proofErr w:type="spellStart"/>
      <w:r w:rsidRPr="00630C7B">
        <w:rPr>
          <w:rFonts w:ascii="Times New Roman" w:eastAsia="Calibri" w:hAnsi="Times New Roman" w:cs="Times New Roman"/>
          <w:color w:val="000000"/>
          <w:sz w:val="28"/>
          <w:szCs w:val="28"/>
          <w:lang w:val="ru-RU"/>
        </w:rPr>
        <w:t>рограма</w:t>
      </w:r>
      <w:proofErr w:type="spellEnd"/>
      <w:r w:rsidRPr="00630C7B">
        <w:rPr>
          <w:rFonts w:ascii="Times New Roman" w:eastAsia="Calibri" w:hAnsi="Times New Roman" w:cs="Times New Roman"/>
          <w:color w:val="000000"/>
          <w:sz w:val="28"/>
          <w:szCs w:val="28"/>
          <w:lang w:val="ru-RU"/>
        </w:rPr>
        <w:t xml:space="preserve"> </w:t>
      </w:r>
      <w:proofErr w:type="spellStart"/>
      <w:r w:rsidRPr="00630C7B">
        <w:rPr>
          <w:rFonts w:ascii="Times New Roman" w:eastAsia="Calibri" w:hAnsi="Times New Roman" w:cs="Times New Roman"/>
          <w:color w:val="000000"/>
          <w:sz w:val="28"/>
          <w:szCs w:val="28"/>
          <w:lang w:val="ru-RU"/>
        </w:rPr>
        <w:t>розвитку</w:t>
      </w:r>
      <w:proofErr w:type="spellEnd"/>
      <w:r w:rsidRPr="00630C7B">
        <w:rPr>
          <w:rFonts w:ascii="Times New Roman" w:eastAsia="Calibri" w:hAnsi="Times New Roman" w:cs="Times New Roman"/>
          <w:color w:val="000000"/>
          <w:sz w:val="28"/>
          <w:szCs w:val="28"/>
          <w:lang w:val="ru-RU"/>
        </w:rPr>
        <w:t xml:space="preserve"> туризму і </w:t>
      </w:r>
      <w:proofErr w:type="spellStart"/>
      <w:r w:rsidRPr="00630C7B">
        <w:rPr>
          <w:rFonts w:ascii="Times New Roman" w:eastAsia="Calibri" w:hAnsi="Times New Roman" w:cs="Times New Roman"/>
          <w:color w:val="000000"/>
          <w:sz w:val="28"/>
          <w:szCs w:val="28"/>
          <w:lang w:val="ru-RU"/>
        </w:rPr>
        <w:t>курортів</w:t>
      </w:r>
      <w:proofErr w:type="spellEnd"/>
      <w:r w:rsidRPr="00630C7B">
        <w:rPr>
          <w:rFonts w:ascii="Times New Roman" w:eastAsia="Calibri" w:hAnsi="Times New Roman" w:cs="Times New Roman"/>
          <w:color w:val="000000"/>
          <w:sz w:val="28"/>
          <w:szCs w:val="28"/>
          <w:lang w:val="ru-RU"/>
        </w:rPr>
        <w:t xml:space="preserve"> у </w:t>
      </w:r>
      <w:proofErr w:type="spellStart"/>
      <w:r w:rsidRPr="00630C7B">
        <w:rPr>
          <w:rFonts w:ascii="Times New Roman" w:eastAsia="Calibri" w:hAnsi="Times New Roman" w:cs="Times New Roman"/>
          <w:color w:val="000000"/>
          <w:sz w:val="28"/>
          <w:szCs w:val="28"/>
          <w:lang w:val="ru-RU"/>
        </w:rPr>
        <w:t>Закарпатській</w:t>
      </w:r>
      <w:proofErr w:type="spellEnd"/>
      <w:r w:rsidRPr="00630C7B">
        <w:rPr>
          <w:rFonts w:ascii="Times New Roman" w:eastAsia="Calibri" w:hAnsi="Times New Roman" w:cs="Times New Roman"/>
          <w:color w:val="000000"/>
          <w:sz w:val="28"/>
          <w:szCs w:val="28"/>
          <w:lang w:val="ru-RU"/>
        </w:rPr>
        <w:t xml:space="preserve"> </w:t>
      </w:r>
      <w:proofErr w:type="spellStart"/>
      <w:r w:rsidRPr="00630C7B">
        <w:rPr>
          <w:rFonts w:ascii="Times New Roman" w:eastAsia="Calibri" w:hAnsi="Times New Roman" w:cs="Times New Roman"/>
          <w:color w:val="000000"/>
          <w:sz w:val="28"/>
          <w:szCs w:val="28"/>
          <w:lang w:val="ru-RU"/>
        </w:rPr>
        <w:t>області</w:t>
      </w:r>
      <w:proofErr w:type="spellEnd"/>
      <w:r w:rsidRPr="00630C7B">
        <w:rPr>
          <w:rFonts w:ascii="Times New Roman" w:eastAsia="Calibri" w:hAnsi="Times New Roman" w:cs="Times New Roman"/>
          <w:color w:val="000000"/>
          <w:sz w:val="28"/>
          <w:szCs w:val="28"/>
          <w:lang w:val="ru-RU"/>
        </w:rPr>
        <w:t xml:space="preserve"> на 2024 – 2026 рокиhttps://zaktour.gov.ua/wp-content/uploads/2024/02/prohrama-2023-2026.docx.pdf</w:t>
      </w:r>
      <w:r w:rsidRPr="00630C7B">
        <w:rPr>
          <w:rFonts w:ascii="Times New Roman" w:eastAsia="Calibri" w:hAnsi="Times New Roman" w:cs="Times New Roman"/>
          <w:color w:val="000000"/>
          <w:sz w:val="28"/>
          <w:szCs w:val="28"/>
        </w:rPr>
        <w:t>.</w:t>
      </w:r>
    </w:p>
    <w:p w14:paraId="10DA842D" w14:textId="77777777" w:rsidR="00114D8C" w:rsidRPr="00630C7B" w:rsidRDefault="00114D8C" w:rsidP="008664A6">
      <w:pPr>
        <w:numPr>
          <w:ilvl w:val="0"/>
          <w:numId w:val="59"/>
        </w:numPr>
        <w:autoSpaceDE w:val="0"/>
        <w:autoSpaceDN w:val="0"/>
        <w:adjustRightInd w:val="0"/>
        <w:spacing w:after="0" w:line="360" w:lineRule="auto"/>
        <w:ind w:left="0" w:firstLine="66"/>
        <w:jc w:val="both"/>
        <w:rPr>
          <w:rFonts w:ascii="Times New Roman" w:eastAsia="Calibri" w:hAnsi="Times New Roman" w:cs="Times New Roman"/>
          <w:color w:val="000000"/>
          <w:sz w:val="28"/>
          <w:szCs w:val="28"/>
        </w:rPr>
      </w:pPr>
      <w:r w:rsidRPr="00630C7B">
        <w:rPr>
          <w:rFonts w:ascii="Times New Roman" w:eastAsia="Calibri" w:hAnsi="Times New Roman" w:cs="Times New Roman"/>
          <w:color w:val="000000"/>
          <w:sz w:val="28"/>
          <w:szCs w:val="28"/>
        </w:rPr>
        <w:t xml:space="preserve"> Хрущ Ю.М., Іванова В.М., </w:t>
      </w:r>
      <w:proofErr w:type="spellStart"/>
      <w:r w:rsidRPr="00630C7B">
        <w:rPr>
          <w:rFonts w:ascii="Times New Roman" w:eastAsia="Calibri" w:hAnsi="Times New Roman" w:cs="Times New Roman"/>
          <w:color w:val="000000"/>
          <w:sz w:val="28"/>
          <w:szCs w:val="28"/>
        </w:rPr>
        <w:t>Медведський</w:t>
      </w:r>
      <w:proofErr w:type="spellEnd"/>
      <w:r w:rsidRPr="00630C7B">
        <w:rPr>
          <w:rFonts w:ascii="Times New Roman" w:eastAsia="Calibri" w:hAnsi="Times New Roman" w:cs="Times New Roman"/>
          <w:color w:val="000000"/>
          <w:sz w:val="28"/>
          <w:szCs w:val="28"/>
        </w:rPr>
        <w:t xml:space="preserve"> Р.С. Туризм для інвалідів: сучасні підходи до </w:t>
      </w:r>
      <w:proofErr w:type="spellStart"/>
      <w:r w:rsidRPr="00630C7B">
        <w:rPr>
          <w:rFonts w:ascii="Times New Roman" w:eastAsia="Calibri" w:hAnsi="Times New Roman" w:cs="Times New Roman"/>
          <w:color w:val="000000"/>
          <w:sz w:val="28"/>
          <w:szCs w:val="28"/>
          <w:lang w:val="ru-RU"/>
        </w:rPr>
        <w:t>визначення</w:t>
      </w:r>
      <w:proofErr w:type="spellEnd"/>
      <w:r w:rsidRPr="00630C7B">
        <w:rPr>
          <w:rFonts w:ascii="Times New Roman" w:eastAsia="Calibri" w:hAnsi="Times New Roman" w:cs="Times New Roman"/>
          <w:color w:val="000000"/>
          <w:sz w:val="28"/>
          <w:szCs w:val="28"/>
          <w:lang w:val="ru-RU"/>
        </w:rPr>
        <w:t xml:space="preserve"> </w:t>
      </w:r>
      <w:proofErr w:type="spellStart"/>
      <w:r w:rsidRPr="00630C7B">
        <w:rPr>
          <w:rFonts w:ascii="Times New Roman" w:eastAsia="Calibri" w:hAnsi="Times New Roman" w:cs="Times New Roman"/>
          <w:color w:val="000000"/>
          <w:sz w:val="28"/>
          <w:szCs w:val="28"/>
          <w:lang w:val="ru-RU"/>
        </w:rPr>
        <w:t>поняття</w:t>
      </w:r>
      <w:proofErr w:type="spellEnd"/>
      <w:r w:rsidRPr="00630C7B">
        <w:rPr>
          <w:rFonts w:ascii="Times New Roman" w:eastAsia="Calibri" w:hAnsi="Times New Roman" w:cs="Times New Roman"/>
          <w:color w:val="000000"/>
          <w:sz w:val="28"/>
          <w:szCs w:val="28"/>
          <w:lang w:val="ru-RU"/>
        </w:rPr>
        <w:t xml:space="preserve">. </w:t>
      </w:r>
      <w:proofErr w:type="spellStart"/>
      <w:r w:rsidRPr="00630C7B">
        <w:rPr>
          <w:rFonts w:ascii="Times New Roman" w:eastAsia="Calibri" w:hAnsi="Times New Roman" w:cs="Times New Roman"/>
          <w:color w:val="000000"/>
          <w:sz w:val="28"/>
          <w:szCs w:val="28"/>
          <w:lang w:val="ru-RU"/>
        </w:rPr>
        <w:t>Науковий</w:t>
      </w:r>
      <w:proofErr w:type="spellEnd"/>
      <w:r w:rsidRPr="00630C7B">
        <w:rPr>
          <w:rFonts w:ascii="Times New Roman" w:eastAsia="Calibri" w:hAnsi="Times New Roman" w:cs="Times New Roman"/>
          <w:color w:val="000000"/>
          <w:sz w:val="28"/>
          <w:szCs w:val="28"/>
          <w:lang w:val="ru-RU"/>
        </w:rPr>
        <w:t xml:space="preserve"> </w:t>
      </w:r>
      <w:proofErr w:type="spellStart"/>
      <w:r w:rsidRPr="00630C7B">
        <w:rPr>
          <w:rFonts w:ascii="Times New Roman" w:eastAsia="Calibri" w:hAnsi="Times New Roman" w:cs="Times New Roman"/>
          <w:color w:val="000000"/>
          <w:sz w:val="28"/>
          <w:szCs w:val="28"/>
          <w:lang w:val="ru-RU"/>
        </w:rPr>
        <w:t>вісник</w:t>
      </w:r>
      <w:proofErr w:type="spellEnd"/>
      <w:r w:rsidRPr="00630C7B">
        <w:rPr>
          <w:rFonts w:ascii="Times New Roman" w:eastAsia="Calibri" w:hAnsi="Times New Roman" w:cs="Times New Roman"/>
          <w:color w:val="000000"/>
          <w:sz w:val="28"/>
          <w:szCs w:val="28"/>
          <w:lang w:val="ru-RU"/>
        </w:rPr>
        <w:t xml:space="preserve"> </w:t>
      </w:r>
      <w:proofErr w:type="spellStart"/>
      <w:r w:rsidRPr="00630C7B">
        <w:rPr>
          <w:rFonts w:ascii="Times New Roman" w:eastAsia="Calibri" w:hAnsi="Times New Roman" w:cs="Times New Roman"/>
          <w:color w:val="000000"/>
          <w:sz w:val="28"/>
          <w:szCs w:val="28"/>
          <w:lang w:val="ru-RU"/>
        </w:rPr>
        <w:t>Херсонського</w:t>
      </w:r>
      <w:proofErr w:type="spellEnd"/>
      <w:r w:rsidRPr="00630C7B">
        <w:rPr>
          <w:rFonts w:ascii="Times New Roman" w:eastAsia="Calibri" w:hAnsi="Times New Roman" w:cs="Times New Roman"/>
          <w:color w:val="000000"/>
          <w:sz w:val="28"/>
          <w:szCs w:val="28"/>
          <w:lang w:val="ru-RU"/>
        </w:rPr>
        <w:t xml:space="preserve"> державного </w:t>
      </w:r>
      <w:proofErr w:type="spellStart"/>
      <w:r w:rsidRPr="00630C7B">
        <w:rPr>
          <w:rFonts w:ascii="Times New Roman" w:eastAsia="Calibri" w:hAnsi="Times New Roman" w:cs="Times New Roman"/>
          <w:color w:val="000000"/>
          <w:sz w:val="28"/>
          <w:szCs w:val="28"/>
          <w:lang w:val="ru-RU"/>
        </w:rPr>
        <w:t>університету</w:t>
      </w:r>
      <w:proofErr w:type="spellEnd"/>
      <w:r w:rsidRPr="00630C7B">
        <w:rPr>
          <w:rFonts w:ascii="Times New Roman" w:eastAsia="Calibri" w:hAnsi="Times New Roman" w:cs="Times New Roman"/>
          <w:color w:val="000000"/>
          <w:sz w:val="28"/>
          <w:szCs w:val="28"/>
          <w:lang w:val="ru-RU"/>
        </w:rPr>
        <w:t>,</w:t>
      </w:r>
      <w:r w:rsidRPr="00630C7B">
        <w:rPr>
          <w:rFonts w:ascii="Times New Roman" w:eastAsia="Calibri" w:hAnsi="Times New Roman" w:cs="Times New Roman"/>
          <w:color w:val="000000"/>
          <w:sz w:val="28"/>
          <w:szCs w:val="28"/>
        </w:rPr>
        <w:t xml:space="preserve"> </w:t>
      </w:r>
      <w:r w:rsidRPr="00630C7B">
        <w:rPr>
          <w:rFonts w:ascii="Times New Roman" w:eastAsia="Calibri" w:hAnsi="Times New Roman" w:cs="Times New Roman"/>
          <w:color w:val="000000"/>
          <w:sz w:val="28"/>
          <w:szCs w:val="28"/>
          <w:lang w:val="ru-RU"/>
        </w:rPr>
        <w:t>2017. №6. С. 206-211.</w:t>
      </w:r>
    </w:p>
    <w:p w14:paraId="2A0D5C3C" w14:textId="77777777" w:rsidR="00114D8C" w:rsidRPr="00630C7B" w:rsidRDefault="00114D8C" w:rsidP="008664A6">
      <w:pPr>
        <w:numPr>
          <w:ilvl w:val="0"/>
          <w:numId w:val="59"/>
        </w:numPr>
        <w:autoSpaceDE w:val="0"/>
        <w:autoSpaceDN w:val="0"/>
        <w:adjustRightInd w:val="0"/>
        <w:spacing w:after="0" w:line="360" w:lineRule="auto"/>
        <w:ind w:left="0" w:firstLine="66"/>
        <w:jc w:val="both"/>
        <w:rPr>
          <w:rFonts w:ascii="Times New Roman" w:eastAsia="Calibri" w:hAnsi="Times New Roman" w:cs="Times New Roman"/>
          <w:color w:val="000000"/>
          <w:sz w:val="28"/>
          <w:szCs w:val="28"/>
        </w:rPr>
      </w:pPr>
      <w:proofErr w:type="spellStart"/>
      <w:r w:rsidRPr="00630C7B">
        <w:rPr>
          <w:rFonts w:ascii="Times New Roman" w:eastAsia="Calibri" w:hAnsi="Times New Roman" w:cs="Times New Roman"/>
          <w:color w:val="000000"/>
          <w:sz w:val="28"/>
          <w:szCs w:val="28"/>
          <w:lang w:val="ru-RU"/>
        </w:rPr>
        <w:lastRenderedPageBreak/>
        <w:t>Безугла</w:t>
      </w:r>
      <w:proofErr w:type="spellEnd"/>
      <w:r w:rsidRPr="00630C7B">
        <w:rPr>
          <w:rFonts w:ascii="Times New Roman" w:eastAsia="Calibri" w:hAnsi="Times New Roman" w:cs="Times New Roman"/>
          <w:color w:val="000000"/>
          <w:sz w:val="28"/>
          <w:szCs w:val="28"/>
          <w:lang w:val="ru-RU"/>
        </w:rPr>
        <w:t xml:space="preserve"> Л. С., </w:t>
      </w:r>
      <w:proofErr w:type="spellStart"/>
      <w:r w:rsidRPr="00630C7B">
        <w:rPr>
          <w:rFonts w:ascii="Times New Roman" w:eastAsia="Calibri" w:hAnsi="Times New Roman" w:cs="Times New Roman"/>
          <w:color w:val="000000"/>
          <w:sz w:val="28"/>
          <w:szCs w:val="28"/>
          <w:lang w:val="ru-RU"/>
        </w:rPr>
        <w:t>Бєлобородова</w:t>
      </w:r>
      <w:proofErr w:type="spellEnd"/>
      <w:r w:rsidRPr="00630C7B">
        <w:rPr>
          <w:rFonts w:ascii="Times New Roman" w:eastAsia="Calibri" w:hAnsi="Times New Roman" w:cs="Times New Roman"/>
          <w:color w:val="000000"/>
          <w:sz w:val="28"/>
          <w:szCs w:val="28"/>
          <w:lang w:val="ru-RU"/>
        </w:rPr>
        <w:t xml:space="preserve"> М. В., Герасименко Т. В. </w:t>
      </w:r>
      <w:proofErr w:type="spellStart"/>
      <w:r w:rsidRPr="00630C7B">
        <w:rPr>
          <w:rFonts w:ascii="Times New Roman" w:eastAsia="Calibri" w:hAnsi="Times New Roman" w:cs="Times New Roman"/>
          <w:color w:val="000000"/>
          <w:sz w:val="28"/>
          <w:szCs w:val="28"/>
          <w:lang w:val="ru-RU"/>
        </w:rPr>
        <w:t>Формування</w:t>
      </w:r>
      <w:proofErr w:type="spellEnd"/>
      <w:r w:rsidRPr="00630C7B">
        <w:rPr>
          <w:rFonts w:ascii="Times New Roman" w:eastAsia="Calibri" w:hAnsi="Times New Roman" w:cs="Times New Roman"/>
          <w:color w:val="000000"/>
          <w:sz w:val="28"/>
          <w:szCs w:val="28"/>
          <w:lang w:val="ru-RU"/>
        </w:rPr>
        <w:t xml:space="preserve"> </w:t>
      </w:r>
      <w:proofErr w:type="spellStart"/>
      <w:r w:rsidRPr="00630C7B">
        <w:rPr>
          <w:rFonts w:ascii="Times New Roman" w:eastAsia="Calibri" w:hAnsi="Times New Roman" w:cs="Times New Roman"/>
          <w:color w:val="000000"/>
          <w:sz w:val="28"/>
          <w:szCs w:val="28"/>
          <w:lang w:val="ru-RU"/>
        </w:rPr>
        <w:t>інклюзивно-реабілітаційного</w:t>
      </w:r>
      <w:proofErr w:type="spellEnd"/>
      <w:r w:rsidRPr="00630C7B">
        <w:rPr>
          <w:rFonts w:ascii="Times New Roman" w:eastAsia="Calibri" w:hAnsi="Times New Roman" w:cs="Times New Roman"/>
          <w:color w:val="000000"/>
          <w:sz w:val="28"/>
          <w:szCs w:val="28"/>
          <w:lang w:val="ru-RU"/>
        </w:rPr>
        <w:t xml:space="preserve"> туризму в </w:t>
      </w:r>
      <w:proofErr w:type="spellStart"/>
      <w:r w:rsidRPr="00630C7B">
        <w:rPr>
          <w:rFonts w:ascii="Times New Roman" w:eastAsia="Calibri" w:hAnsi="Times New Roman" w:cs="Times New Roman"/>
          <w:color w:val="000000"/>
          <w:sz w:val="28"/>
          <w:szCs w:val="28"/>
          <w:lang w:val="ru-RU"/>
        </w:rPr>
        <w:t>Україні</w:t>
      </w:r>
      <w:proofErr w:type="spellEnd"/>
      <w:r w:rsidRPr="00630C7B">
        <w:rPr>
          <w:rFonts w:ascii="Times New Roman" w:eastAsia="Calibri" w:hAnsi="Times New Roman" w:cs="Times New Roman"/>
          <w:color w:val="000000"/>
          <w:sz w:val="28"/>
          <w:szCs w:val="28"/>
          <w:lang w:val="ru-RU"/>
        </w:rPr>
        <w:t xml:space="preserve">. </w:t>
      </w:r>
      <w:proofErr w:type="spellStart"/>
      <w:r w:rsidRPr="00630C7B">
        <w:rPr>
          <w:rFonts w:ascii="Times New Roman" w:eastAsia="Calibri" w:hAnsi="Times New Roman" w:cs="Times New Roman"/>
          <w:color w:val="000000"/>
          <w:sz w:val="28"/>
          <w:szCs w:val="28"/>
          <w:lang w:val="ru-RU"/>
        </w:rPr>
        <w:t>Інновації</w:t>
      </w:r>
      <w:proofErr w:type="spellEnd"/>
      <w:r w:rsidRPr="00630C7B">
        <w:rPr>
          <w:rFonts w:ascii="Times New Roman" w:eastAsia="Calibri" w:hAnsi="Times New Roman" w:cs="Times New Roman"/>
          <w:color w:val="000000"/>
          <w:sz w:val="28"/>
          <w:szCs w:val="28"/>
          <w:lang w:val="ru-RU"/>
        </w:rPr>
        <w:t xml:space="preserve"> та </w:t>
      </w:r>
      <w:proofErr w:type="spellStart"/>
      <w:r w:rsidRPr="00630C7B">
        <w:rPr>
          <w:rFonts w:ascii="Times New Roman" w:eastAsia="Calibri" w:hAnsi="Times New Roman" w:cs="Times New Roman"/>
          <w:color w:val="000000"/>
          <w:sz w:val="28"/>
          <w:szCs w:val="28"/>
          <w:lang w:val="ru-RU"/>
        </w:rPr>
        <w:t>технології</w:t>
      </w:r>
      <w:proofErr w:type="spellEnd"/>
      <w:r w:rsidRPr="00630C7B">
        <w:rPr>
          <w:rFonts w:ascii="Times New Roman" w:eastAsia="Calibri" w:hAnsi="Times New Roman" w:cs="Times New Roman"/>
          <w:color w:val="000000"/>
          <w:sz w:val="28"/>
          <w:szCs w:val="28"/>
          <w:lang w:val="ru-RU"/>
        </w:rPr>
        <w:t xml:space="preserve"> в </w:t>
      </w:r>
      <w:proofErr w:type="spellStart"/>
      <w:r w:rsidRPr="00630C7B">
        <w:rPr>
          <w:rFonts w:ascii="Times New Roman" w:eastAsia="Calibri" w:hAnsi="Times New Roman" w:cs="Times New Roman"/>
          <w:color w:val="000000"/>
          <w:sz w:val="28"/>
          <w:szCs w:val="28"/>
          <w:lang w:val="ru-RU"/>
        </w:rPr>
        <w:t>сфері</w:t>
      </w:r>
      <w:proofErr w:type="spellEnd"/>
      <w:r w:rsidRPr="00630C7B">
        <w:rPr>
          <w:rFonts w:ascii="Times New Roman" w:eastAsia="Calibri" w:hAnsi="Times New Roman" w:cs="Times New Roman"/>
          <w:color w:val="000000"/>
          <w:sz w:val="28"/>
          <w:szCs w:val="28"/>
          <w:lang w:val="ru-RU"/>
        </w:rPr>
        <w:t xml:space="preserve"> </w:t>
      </w:r>
      <w:proofErr w:type="spellStart"/>
      <w:r w:rsidRPr="00630C7B">
        <w:rPr>
          <w:rFonts w:ascii="Times New Roman" w:eastAsia="Calibri" w:hAnsi="Times New Roman" w:cs="Times New Roman"/>
          <w:color w:val="000000"/>
          <w:sz w:val="28"/>
          <w:szCs w:val="28"/>
          <w:lang w:val="ru-RU"/>
        </w:rPr>
        <w:t>послуг</w:t>
      </w:r>
      <w:proofErr w:type="spellEnd"/>
      <w:r w:rsidRPr="00630C7B">
        <w:rPr>
          <w:rFonts w:ascii="Times New Roman" w:eastAsia="Calibri" w:hAnsi="Times New Roman" w:cs="Times New Roman"/>
          <w:color w:val="000000"/>
          <w:sz w:val="28"/>
          <w:szCs w:val="28"/>
          <w:lang w:val="ru-RU"/>
        </w:rPr>
        <w:t xml:space="preserve"> і</w:t>
      </w:r>
      <w:r w:rsidRPr="00630C7B">
        <w:rPr>
          <w:rFonts w:ascii="Times New Roman" w:eastAsia="Calibri" w:hAnsi="Times New Roman" w:cs="Times New Roman"/>
          <w:color w:val="000000"/>
          <w:sz w:val="28"/>
          <w:szCs w:val="28"/>
        </w:rPr>
        <w:t xml:space="preserve"> </w:t>
      </w:r>
      <w:proofErr w:type="spellStart"/>
      <w:r w:rsidRPr="00630C7B">
        <w:rPr>
          <w:rFonts w:ascii="Times New Roman" w:eastAsia="Calibri" w:hAnsi="Times New Roman" w:cs="Times New Roman"/>
          <w:color w:val="000000"/>
          <w:sz w:val="28"/>
          <w:szCs w:val="28"/>
          <w:lang w:val="ru-RU"/>
        </w:rPr>
        <w:t>харчування</w:t>
      </w:r>
      <w:proofErr w:type="spellEnd"/>
      <w:r w:rsidRPr="00630C7B">
        <w:rPr>
          <w:rFonts w:ascii="Times New Roman" w:eastAsia="Calibri" w:hAnsi="Times New Roman" w:cs="Times New Roman"/>
          <w:color w:val="000000"/>
          <w:sz w:val="28"/>
          <w:szCs w:val="28"/>
          <w:lang w:val="ru-RU"/>
        </w:rPr>
        <w:t>. 2022. № 2 (6). С. 20-25. DOI: https://doi.org/10.32782/2708-4949.2</w:t>
      </w:r>
    </w:p>
    <w:p w14:paraId="25A20B43" w14:textId="77777777" w:rsidR="004D5A7A" w:rsidRPr="00630C7B" w:rsidRDefault="004D5A7A" w:rsidP="00630C7B">
      <w:pPr>
        <w:spacing w:after="0" w:line="360" w:lineRule="auto"/>
        <w:rPr>
          <w:rFonts w:ascii="Times New Roman" w:eastAsia="Times New Roman" w:hAnsi="Times New Roman" w:cs="Times New Roman"/>
          <w:sz w:val="28"/>
          <w:szCs w:val="28"/>
          <w:lang w:eastAsia="ru-RU"/>
        </w:rPr>
      </w:pPr>
    </w:p>
    <w:p w14:paraId="778810FA" w14:textId="1F508CEB" w:rsidR="004D5A7A" w:rsidRPr="00630C7B" w:rsidRDefault="004D5A7A" w:rsidP="00630C7B">
      <w:pPr>
        <w:spacing w:after="0" w:line="360" w:lineRule="auto"/>
        <w:ind w:firstLine="708"/>
        <w:jc w:val="right"/>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 xml:space="preserve">                                                                   Каміла БРИЖАК</w:t>
      </w:r>
    </w:p>
    <w:p w14:paraId="3A004C1E" w14:textId="77777777" w:rsidR="004D5A7A" w:rsidRPr="00630C7B" w:rsidRDefault="004D5A7A" w:rsidP="00630C7B">
      <w:pPr>
        <w:spacing w:after="0" w:line="360" w:lineRule="auto"/>
        <w:ind w:firstLine="708"/>
        <w:jc w:val="right"/>
        <w:rPr>
          <w:rFonts w:ascii="Times New Roman" w:eastAsia="Times New Roman" w:hAnsi="Times New Roman" w:cs="Times New Roman"/>
          <w:bCs/>
          <w:sz w:val="28"/>
          <w:szCs w:val="28"/>
          <w:lang w:eastAsia="uk-UA"/>
        </w:rPr>
      </w:pPr>
      <w:r w:rsidRPr="00630C7B">
        <w:rPr>
          <w:rFonts w:ascii="Times New Roman" w:eastAsia="Times New Roman" w:hAnsi="Times New Roman" w:cs="Times New Roman"/>
          <w:bCs/>
          <w:sz w:val="28"/>
          <w:szCs w:val="28"/>
          <w:lang w:eastAsia="uk-UA"/>
        </w:rPr>
        <w:t>студентка ІІІ курсу, спеціальність 242 Туризм і рекреація</w:t>
      </w:r>
    </w:p>
    <w:p w14:paraId="3874FA22" w14:textId="703ADBC0"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sz w:val="28"/>
          <w:szCs w:val="28"/>
          <w:lang w:eastAsia="uk-UA"/>
        </w:rPr>
        <w:t xml:space="preserve">Керівник: </w:t>
      </w:r>
      <w:r w:rsidRPr="00630C7B">
        <w:rPr>
          <w:rFonts w:ascii="Times New Roman" w:eastAsia="Times New Roman" w:hAnsi="Times New Roman" w:cs="Times New Roman"/>
          <w:b/>
          <w:sz w:val="28"/>
          <w:szCs w:val="28"/>
          <w:lang w:eastAsia="uk-UA"/>
        </w:rPr>
        <w:t>Марія ЯЦИК</w:t>
      </w:r>
      <w:r w:rsidRPr="00630C7B">
        <w:rPr>
          <w:rFonts w:ascii="Times New Roman" w:eastAsia="Times New Roman" w:hAnsi="Times New Roman" w:cs="Times New Roman"/>
          <w:bCs/>
          <w:i/>
          <w:iCs/>
          <w:sz w:val="28"/>
          <w:szCs w:val="28"/>
          <w:lang w:eastAsia="uk-UA"/>
        </w:rPr>
        <w:t xml:space="preserve"> </w:t>
      </w:r>
    </w:p>
    <w:p w14:paraId="7AACBF04" w14:textId="1D0D406D"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викладачка економічних дисциплін</w:t>
      </w:r>
    </w:p>
    <w:p w14:paraId="50290665" w14:textId="77777777"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 xml:space="preserve">ВСП  «Мукачівський фаховий коледж НУБіП України»                                                                           </w:t>
      </w:r>
    </w:p>
    <w:p w14:paraId="50E739F7" w14:textId="77777777" w:rsidR="004D5A7A" w:rsidRPr="00630C7B" w:rsidRDefault="004D5A7A" w:rsidP="00630C7B">
      <w:pPr>
        <w:keepNext/>
        <w:spacing w:after="0" w:line="360" w:lineRule="auto"/>
        <w:outlineLvl w:val="0"/>
        <w:rPr>
          <w:rFonts w:ascii="Times New Roman" w:eastAsia="Times New Roman" w:hAnsi="Times New Roman" w:cs="Times New Roman"/>
          <w:b/>
          <w:sz w:val="28"/>
          <w:szCs w:val="28"/>
          <w:lang w:eastAsia="ru-RU"/>
        </w:rPr>
      </w:pPr>
    </w:p>
    <w:p w14:paraId="51A79A70" w14:textId="77777777" w:rsidR="004D5A7A" w:rsidRPr="00630C7B" w:rsidRDefault="004D5A7A" w:rsidP="00630C7B">
      <w:pPr>
        <w:keepNext/>
        <w:spacing w:after="0" w:line="360" w:lineRule="auto"/>
        <w:jc w:val="center"/>
        <w:outlineLvl w:val="0"/>
        <w:rPr>
          <w:rFonts w:ascii="Times New Roman" w:eastAsia="Times New Roman" w:hAnsi="Times New Roman" w:cs="Times New Roman"/>
          <w:b/>
          <w:sz w:val="28"/>
          <w:szCs w:val="28"/>
          <w:lang w:eastAsia="ru-RU"/>
        </w:rPr>
      </w:pPr>
      <w:r w:rsidRPr="00630C7B">
        <w:rPr>
          <w:rFonts w:ascii="Times New Roman" w:eastAsia="Times New Roman" w:hAnsi="Times New Roman" w:cs="Times New Roman"/>
          <w:b/>
          <w:sz w:val="28"/>
          <w:szCs w:val="28"/>
          <w:lang w:eastAsia="ru-RU"/>
        </w:rPr>
        <w:t xml:space="preserve">ПОДІЄВИЙ ТУРИЗМ НА ТЕРИТОРІЇ ЗАКАРПАТТЯ </w:t>
      </w:r>
    </w:p>
    <w:p w14:paraId="25DC8F22" w14:textId="77777777" w:rsidR="004D5A7A" w:rsidRPr="00630C7B" w:rsidRDefault="004D5A7A" w:rsidP="00630C7B">
      <w:pPr>
        <w:spacing w:after="0" w:line="360" w:lineRule="auto"/>
        <w:ind w:firstLine="709"/>
        <w:jc w:val="both"/>
        <w:rPr>
          <w:rFonts w:ascii="Times New Roman" w:eastAsia="Times New Roman" w:hAnsi="Times New Roman" w:cs="Times New Roman"/>
          <w:b/>
          <w:bCs/>
          <w:sz w:val="28"/>
          <w:szCs w:val="28"/>
          <w:lang w:val="ru-RU" w:eastAsia="ru-RU"/>
        </w:rPr>
      </w:pPr>
      <w:proofErr w:type="spellStart"/>
      <w:r w:rsidRPr="00630C7B">
        <w:rPr>
          <w:rFonts w:ascii="Times New Roman" w:eastAsia="Times New Roman" w:hAnsi="Times New Roman" w:cs="Times New Roman"/>
          <w:sz w:val="28"/>
          <w:szCs w:val="28"/>
          <w:lang w:val="ru-RU" w:eastAsia="ru-RU"/>
        </w:rPr>
        <w:t>Подієвий</w:t>
      </w:r>
      <w:proofErr w:type="spellEnd"/>
      <w:r w:rsidRPr="00630C7B">
        <w:rPr>
          <w:rFonts w:ascii="Times New Roman" w:eastAsia="Times New Roman" w:hAnsi="Times New Roman" w:cs="Times New Roman"/>
          <w:sz w:val="28"/>
          <w:szCs w:val="28"/>
          <w:lang w:val="ru-RU" w:eastAsia="ru-RU"/>
        </w:rPr>
        <w:t xml:space="preserve"> туризм — </w:t>
      </w:r>
      <w:proofErr w:type="spellStart"/>
      <w:r w:rsidRPr="00630C7B">
        <w:rPr>
          <w:rFonts w:ascii="Times New Roman" w:eastAsia="Times New Roman" w:hAnsi="Times New Roman" w:cs="Times New Roman"/>
          <w:sz w:val="28"/>
          <w:szCs w:val="28"/>
          <w:lang w:val="ru-RU" w:eastAsia="ru-RU"/>
        </w:rPr>
        <w:t>це</w:t>
      </w:r>
      <w:proofErr w:type="spellEnd"/>
      <w:r w:rsidRPr="00630C7B">
        <w:rPr>
          <w:rFonts w:ascii="Times New Roman" w:eastAsia="Times New Roman" w:hAnsi="Times New Roman" w:cs="Times New Roman"/>
          <w:sz w:val="28"/>
          <w:szCs w:val="28"/>
          <w:lang w:val="ru-RU" w:eastAsia="ru-RU"/>
        </w:rPr>
        <w:t xml:space="preserve"> вид туризму, коли основною причиною </w:t>
      </w:r>
      <w:proofErr w:type="spellStart"/>
      <w:r w:rsidRPr="00630C7B">
        <w:rPr>
          <w:rFonts w:ascii="Times New Roman" w:eastAsia="Times New Roman" w:hAnsi="Times New Roman" w:cs="Times New Roman"/>
          <w:sz w:val="28"/>
          <w:szCs w:val="28"/>
          <w:lang w:val="ru-RU" w:eastAsia="ru-RU"/>
        </w:rPr>
        <w:t>подорожі</w:t>
      </w:r>
      <w:proofErr w:type="spellEnd"/>
      <w:r w:rsidRPr="00630C7B">
        <w:rPr>
          <w:rFonts w:ascii="Times New Roman" w:eastAsia="Times New Roman" w:hAnsi="Times New Roman" w:cs="Times New Roman"/>
          <w:sz w:val="28"/>
          <w:szCs w:val="28"/>
          <w:lang w:val="ru-RU" w:eastAsia="ru-RU"/>
        </w:rPr>
        <w:t xml:space="preserve"> є участь у </w:t>
      </w:r>
      <w:proofErr w:type="spellStart"/>
      <w:r w:rsidRPr="00630C7B">
        <w:rPr>
          <w:rFonts w:ascii="Times New Roman" w:eastAsia="Times New Roman" w:hAnsi="Times New Roman" w:cs="Times New Roman"/>
          <w:sz w:val="28"/>
          <w:szCs w:val="28"/>
          <w:lang w:val="ru-RU" w:eastAsia="ru-RU"/>
        </w:rPr>
        <w:t>певній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події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фестивалі</w:t>
      </w:r>
      <w:proofErr w:type="spellEnd"/>
      <w:r w:rsidRPr="00630C7B">
        <w:rPr>
          <w:rFonts w:ascii="Times New Roman" w:eastAsia="Times New Roman" w:hAnsi="Times New Roman" w:cs="Times New Roman"/>
          <w:sz w:val="28"/>
          <w:szCs w:val="28"/>
          <w:lang w:val="ru-RU" w:eastAsia="ru-RU"/>
        </w:rPr>
        <w:t xml:space="preserve">, ярмарку, культурному, спортивному, </w:t>
      </w:r>
      <w:proofErr w:type="spellStart"/>
      <w:r w:rsidRPr="00630C7B">
        <w:rPr>
          <w:rFonts w:ascii="Times New Roman" w:eastAsia="Times New Roman" w:hAnsi="Times New Roman" w:cs="Times New Roman"/>
          <w:sz w:val="28"/>
          <w:szCs w:val="28"/>
          <w:lang w:val="ru-RU" w:eastAsia="ru-RU"/>
        </w:rPr>
        <w:t>бізнес</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етнографічному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заході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тощо</w:t>
      </w:r>
      <w:proofErr w:type="spellEnd"/>
      <w:r w:rsidRPr="00630C7B">
        <w:rPr>
          <w:rFonts w:ascii="Times New Roman" w:eastAsia="Times New Roman" w:hAnsi="Times New Roman" w:cs="Times New Roman"/>
          <w:sz w:val="28"/>
          <w:szCs w:val="28"/>
          <w:lang w:val="ru-RU" w:eastAsia="ru-RU"/>
        </w:rPr>
        <w:t xml:space="preserve">) [2]. </w:t>
      </w:r>
      <w:proofErr w:type="spellStart"/>
      <w:r w:rsidRPr="00630C7B">
        <w:rPr>
          <w:rFonts w:ascii="Times New Roman" w:eastAsia="Times New Roman" w:hAnsi="Times New Roman" w:cs="Times New Roman"/>
          <w:sz w:val="28"/>
          <w:szCs w:val="28"/>
          <w:lang w:val="ru-RU" w:eastAsia="ru-RU"/>
        </w:rPr>
        <w:t>Такий</w:t>
      </w:r>
      <w:proofErr w:type="spellEnd"/>
      <w:r w:rsidRPr="00630C7B">
        <w:rPr>
          <w:rFonts w:ascii="Times New Roman" w:eastAsia="Times New Roman" w:hAnsi="Times New Roman" w:cs="Times New Roman"/>
          <w:sz w:val="28"/>
          <w:szCs w:val="28"/>
          <w:lang w:val="ru-RU" w:eastAsia="ru-RU"/>
        </w:rPr>
        <w:t xml:space="preserve"> туризм </w:t>
      </w:r>
      <w:proofErr w:type="spellStart"/>
      <w:r w:rsidRPr="00630C7B">
        <w:rPr>
          <w:rFonts w:ascii="Times New Roman" w:eastAsia="Times New Roman" w:hAnsi="Times New Roman" w:cs="Times New Roman"/>
          <w:sz w:val="28"/>
          <w:szCs w:val="28"/>
          <w:lang w:val="ru-RU" w:eastAsia="ru-RU"/>
        </w:rPr>
        <w:t>сприяє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підвищенню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привабливості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іміджу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залученню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інвестицій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місцевої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економіки</w:t>
      </w:r>
      <w:proofErr w:type="spellEnd"/>
      <w:r w:rsidRPr="00630C7B">
        <w:rPr>
          <w:rFonts w:ascii="Times New Roman" w:eastAsia="Times New Roman" w:hAnsi="Times New Roman" w:cs="Times New Roman"/>
          <w:sz w:val="28"/>
          <w:szCs w:val="28"/>
          <w:lang w:val="ru-RU" w:eastAsia="ru-RU"/>
        </w:rPr>
        <w:t xml:space="preserve"> [3].</w:t>
      </w:r>
    </w:p>
    <w:p w14:paraId="196BDA07"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Закарпаття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сильний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ресурсний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потенціал</w:t>
      </w:r>
      <w:proofErr w:type="spellEnd"/>
      <w:r w:rsidRPr="00630C7B">
        <w:rPr>
          <w:rFonts w:ascii="Times New Roman" w:eastAsia="Times New Roman" w:hAnsi="Times New Roman" w:cs="Times New Roman"/>
          <w:sz w:val="28"/>
          <w:szCs w:val="28"/>
          <w:lang w:val="ru-RU" w:eastAsia="ru-RU"/>
        </w:rPr>
        <w:t xml:space="preserve">: культурна </w:t>
      </w:r>
      <w:proofErr w:type="spellStart"/>
      <w:r w:rsidRPr="00630C7B">
        <w:rPr>
          <w:rFonts w:ascii="Times New Roman" w:eastAsia="Times New Roman" w:hAnsi="Times New Roman" w:cs="Times New Roman"/>
          <w:sz w:val="28"/>
          <w:szCs w:val="28"/>
          <w:lang w:val="ru-RU" w:eastAsia="ru-RU"/>
        </w:rPr>
        <w:t>різноманітність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етнічні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меншини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угорці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румуни</w:t>
      </w:r>
      <w:proofErr w:type="spellEnd"/>
      <w:r w:rsidRPr="00630C7B">
        <w:rPr>
          <w:rFonts w:ascii="Times New Roman" w:eastAsia="Times New Roman" w:hAnsi="Times New Roman" w:cs="Times New Roman"/>
          <w:sz w:val="28"/>
          <w:szCs w:val="28"/>
          <w:lang w:val="ru-RU" w:eastAsia="ru-RU"/>
        </w:rPr>
        <w:t xml:space="preserve">, словаки </w:t>
      </w:r>
      <w:proofErr w:type="spellStart"/>
      <w:r w:rsidRPr="00630C7B">
        <w:rPr>
          <w:rFonts w:ascii="Times New Roman" w:eastAsia="Times New Roman" w:hAnsi="Times New Roman" w:cs="Times New Roman"/>
          <w:sz w:val="28"/>
          <w:szCs w:val="28"/>
          <w:lang w:val="ru-RU" w:eastAsia="ru-RU"/>
        </w:rPr>
        <w:t>тощо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мальовнича</w:t>
      </w:r>
      <w:proofErr w:type="spellEnd"/>
      <w:r w:rsidRPr="00630C7B">
        <w:rPr>
          <w:rFonts w:ascii="Times New Roman" w:eastAsia="Times New Roman" w:hAnsi="Times New Roman" w:cs="Times New Roman"/>
          <w:sz w:val="28"/>
          <w:szCs w:val="28"/>
          <w:lang w:val="ru-RU" w:eastAsia="ru-RU"/>
        </w:rPr>
        <w:t xml:space="preserve"> природа, </w:t>
      </w:r>
      <w:proofErr w:type="spellStart"/>
      <w:r w:rsidRPr="00630C7B">
        <w:rPr>
          <w:rFonts w:ascii="Times New Roman" w:eastAsia="Times New Roman" w:hAnsi="Times New Roman" w:cs="Times New Roman"/>
          <w:sz w:val="28"/>
          <w:szCs w:val="28"/>
          <w:lang w:val="ru-RU" w:eastAsia="ru-RU"/>
        </w:rPr>
        <w:t>багато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історичних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пам’яток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монастирів</w:t>
      </w:r>
      <w:proofErr w:type="spellEnd"/>
      <w:r w:rsidRPr="00630C7B">
        <w:rPr>
          <w:rFonts w:ascii="Times New Roman" w:eastAsia="Times New Roman" w:hAnsi="Times New Roman" w:cs="Times New Roman"/>
          <w:sz w:val="28"/>
          <w:szCs w:val="28"/>
          <w:lang w:val="ru-RU" w:eastAsia="ru-RU"/>
        </w:rPr>
        <w:t xml:space="preserve">. Велика </w:t>
      </w:r>
      <w:proofErr w:type="spellStart"/>
      <w:r w:rsidRPr="00630C7B">
        <w:rPr>
          <w:rFonts w:ascii="Times New Roman" w:eastAsia="Times New Roman" w:hAnsi="Times New Roman" w:cs="Times New Roman"/>
          <w:sz w:val="28"/>
          <w:szCs w:val="28"/>
          <w:lang w:val="ru-RU" w:eastAsia="ru-RU"/>
        </w:rPr>
        <w:t>кількість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фестивалів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інвентаризація</w:t>
      </w:r>
      <w:proofErr w:type="spellEnd"/>
      <w:r w:rsidRPr="00630C7B">
        <w:rPr>
          <w:rFonts w:ascii="Times New Roman" w:eastAsia="Times New Roman" w:hAnsi="Times New Roman" w:cs="Times New Roman"/>
          <w:sz w:val="28"/>
          <w:szCs w:val="28"/>
          <w:lang w:val="ru-RU" w:eastAsia="ru-RU"/>
        </w:rPr>
        <w:t xml:space="preserve"> за 2019 </w:t>
      </w:r>
      <w:proofErr w:type="spellStart"/>
      <w:r w:rsidRPr="00630C7B">
        <w:rPr>
          <w:rFonts w:ascii="Times New Roman" w:eastAsia="Times New Roman" w:hAnsi="Times New Roman" w:cs="Times New Roman"/>
          <w:sz w:val="28"/>
          <w:szCs w:val="28"/>
          <w:lang w:val="ru-RU" w:eastAsia="ru-RU"/>
        </w:rPr>
        <w:t>рік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зафіксувала</w:t>
      </w:r>
      <w:proofErr w:type="spellEnd"/>
      <w:r w:rsidRPr="00630C7B">
        <w:rPr>
          <w:rFonts w:ascii="Times New Roman" w:eastAsia="Times New Roman" w:hAnsi="Times New Roman" w:cs="Times New Roman"/>
          <w:sz w:val="28"/>
          <w:szCs w:val="28"/>
          <w:lang w:val="ru-RU" w:eastAsia="ru-RU"/>
        </w:rPr>
        <w:t xml:space="preserve"> 143 </w:t>
      </w:r>
      <w:proofErr w:type="spellStart"/>
      <w:r w:rsidRPr="00630C7B">
        <w:rPr>
          <w:rFonts w:ascii="Times New Roman" w:eastAsia="Times New Roman" w:hAnsi="Times New Roman" w:cs="Times New Roman"/>
          <w:sz w:val="28"/>
          <w:szCs w:val="28"/>
          <w:lang w:val="ru-RU" w:eastAsia="ru-RU"/>
        </w:rPr>
        <w:t>події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позиціонувалися</w:t>
      </w:r>
      <w:proofErr w:type="spellEnd"/>
      <w:r w:rsidRPr="00630C7B">
        <w:rPr>
          <w:rFonts w:ascii="Times New Roman" w:eastAsia="Times New Roman" w:hAnsi="Times New Roman" w:cs="Times New Roman"/>
          <w:sz w:val="28"/>
          <w:szCs w:val="28"/>
          <w:lang w:val="ru-RU" w:eastAsia="ru-RU"/>
        </w:rPr>
        <w:t xml:space="preserve"> як </w:t>
      </w:r>
      <w:proofErr w:type="spellStart"/>
      <w:r w:rsidRPr="00630C7B">
        <w:rPr>
          <w:rFonts w:ascii="Times New Roman" w:eastAsia="Times New Roman" w:hAnsi="Times New Roman" w:cs="Times New Roman"/>
          <w:sz w:val="28"/>
          <w:szCs w:val="28"/>
          <w:lang w:val="ru-RU" w:eastAsia="ru-RU"/>
        </w:rPr>
        <w:t>фестивалі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Типологія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фестивалів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майже</w:t>
      </w:r>
      <w:proofErr w:type="spellEnd"/>
      <w:r w:rsidRPr="00630C7B">
        <w:rPr>
          <w:rFonts w:ascii="Times New Roman" w:eastAsia="Times New Roman" w:hAnsi="Times New Roman" w:cs="Times New Roman"/>
          <w:sz w:val="28"/>
          <w:szCs w:val="28"/>
          <w:lang w:val="ru-RU" w:eastAsia="ru-RU"/>
        </w:rPr>
        <w:t xml:space="preserve"> половина </w:t>
      </w:r>
      <w:proofErr w:type="spellStart"/>
      <w:r w:rsidRPr="00630C7B">
        <w:rPr>
          <w:rFonts w:ascii="Times New Roman" w:eastAsia="Times New Roman" w:hAnsi="Times New Roman" w:cs="Times New Roman"/>
          <w:sz w:val="28"/>
          <w:szCs w:val="28"/>
          <w:lang w:val="ru-RU" w:eastAsia="ru-RU"/>
        </w:rPr>
        <w:t>етнографічного</w:t>
      </w:r>
      <w:proofErr w:type="spellEnd"/>
      <w:r w:rsidRPr="00630C7B">
        <w:rPr>
          <w:rFonts w:ascii="Times New Roman" w:eastAsia="Times New Roman" w:hAnsi="Times New Roman" w:cs="Times New Roman"/>
          <w:sz w:val="28"/>
          <w:szCs w:val="28"/>
          <w:lang w:val="ru-RU" w:eastAsia="ru-RU"/>
        </w:rPr>
        <w:t xml:space="preserve"> характеру; </w:t>
      </w:r>
      <w:proofErr w:type="spellStart"/>
      <w:r w:rsidRPr="00630C7B">
        <w:rPr>
          <w:rFonts w:ascii="Times New Roman" w:eastAsia="Times New Roman" w:hAnsi="Times New Roman" w:cs="Times New Roman"/>
          <w:sz w:val="28"/>
          <w:szCs w:val="28"/>
          <w:lang w:val="ru-RU" w:eastAsia="ru-RU"/>
        </w:rPr>
        <w:t>багато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ярмарків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із</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виступами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фольклорних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колективів</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дегустаціями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чимала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частка</w:t>
      </w:r>
      <w:proofErr w:type="spellEnd"/>
      <w:r w:rsidRPr="00630C7B">
        <w:rPr>
          <w:rFonts w:ascii="Times New Roman" w:eastAsia="Times New Roman" w:hAnsi="Times New Roman" w:cs="Times New Roman"/>
          <w:sz w:val="28"/>
          <w:szCs w:val="28"/>
          <w:lang w:val="ru-RU" w:eastAsia="ru-RU"/>
        </w:rPr>
        <w:t xml:space="preserve"> з </w:t>
      </w:r>
      <w:proofErr w:type="spellStart"/>
      <w:r w:rsidRPr="00630C7B">
        <w:rPr>
          <w:rFonts w:ascii="Times New Roman" w:eastAsia="Times New Roman" w:hAnsi="Times New Roman" w:cs="Times New Roman"/>
          <w:sz w:val="28"/>
          <w:szCs w:val="28"/>
          <w:lang w:val="ru-RU" w:eastAsia="ru-RU"/>
        </w:rPr>
        <w:t>міжнародною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участю</w:t>
      </w:r>
      <w:proofErr w:type="spellEnd"/>
      <w:r w:rsidRPr="00630C7B">
        <w:rPr>
          <w:rFonts w:ascii="Times New Roman" w:eastAsia="Times New Roman" w:hAnsi="Times New Roman" w:cs="Times New Roman"/>
          <w:sz w:val="28"/>
          <w:szCs w:val="28"/>
          <w:lang w:val="ru-RU" w:eastAsia="ru-RU"/>
        </w:rPr>
        <w:t xml:space="preserve"> [1].</w:t>
      </w:r>
    </w:p>
    <w:p w14:paraId="59980DBE"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Культурні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фестивалі</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традиційні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етнографічні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музичні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гастрономічні</w:t>
      </w:r>
      <w:proofErr w:type="spellEnd"/>
      <w:r w:rsidRPr="00630C7B">
        <w:rPr>
          <w:rFonts w:ascii="Times New Roman" w:eastAsia="Times New Roman" w:hAnsi="Times New Roman" w:cs="Times New Roman"/>
          <w:sz w:val="28"/>
          <w:szCs w:val="28"/>
          <w:lang w:val="ru-RU" w:eastAsia="ru-RU"/>
        </w:rPr>
        <w:t xml:space="preserve"> ярмарки. </w:t>
      </w:r>
      <w:proofErr w:type="spellStart"/>
      <w:r w:rsidRPr="00630C7B">
        <w:rPr>
          <w:rFonts w:ascii="Times New Roman" w:eastAsia="Times New Roman" w:hAnsi="Times New Roman" w:cs="Times New Roman"/>
          <w:sz w:val="28"/>
          <w:szCs w:val="28"/>
          <w:lang w:val="ru-RU" w:eastAsia="ru-RU"/>
        </w:rPr>
        <w:t>Місцеві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святкування</w:t>
      </w:r>
      <w:proofErr w:type="spellEnd"/>
      <w:r w:rsidRPr="00630C7B">
        <w:rPr>
          <w:rFonts w:ascii="Times New Roman" w:eastAsia="Times New Roman" w:hAnsi="Times New Roman" w:cs="Times New Roman"/>
          <w:sz w:val="28"/>
          <w:szCs w:val="28"/>
          <w:lang w:val="ru-RU" w:eastAsia="ru-RU"/>
        </w:rPr>
        <w:t xml:space="preserve">, ярмарки, </w:t>
      </w:r>
      <w:proofErr w:type="spellStart"/>
      <w:r w:rsidRPr="00630C7B">
        <w:rPr>
          <w:rFonts w:ascii="Times New Roman" w:eastAsia="Times New Roman" w:hAnsi="Times New Roman" w:cs="Times New Roman"/>
          <w:sz w:val="28"/>
          <w:szCs w:val="28"/>
          <w:lang w:val="ru-RU" w:eastAsia="ru-RU"/>
        </w:rPr>
        <w:t>етно</w:t>
      </w:r>
      <w:proofErr w:type="spellEnd"/>
      <w:r w:rsidRPr="00630C7B">
        <w:rPr>
          <w:rFonts w:ascii="Times New Roman" w:eastAsia="Times New Roman" w:hAnsi="Times New Roman" w:cs="Times New Roman"/>
          <w:sz w:val="28"/>
          <w:szCs w:val="28"/>
          <w:lang w:val="ru-RU" w:eastAsia="ru-RU"/>
        </w:rPr>
        <w:t xml:space="preserve">-заходи — часто з акцентом на </w:t>
      </w:r>
      <w:proofErr w:type="spellStart"/>
      <w:r w:rsidRPr="00630C7B">
        <w:rPr>
          <w:rFonts w:ascii="Times New Roman" w:eastAsia="Times New Roman" w:hAnsi="Times New Roman" w:cs="Times New Roman"/>
          <w:sz w:val="28"/>
          <w:szCs w:val="28"/>
          <w:lang w:val="ru-RU" w:eastAsia="ru-RU"/>
        </w:rPr>
        <w:t>автентику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традиції</w:t>
      </w:r>
      <w:proofErr w:type="spellEnd"/>
      <w:r w:rsidRPr="00630C7B">
        <w:rPr>
          <w:rFonts w:ascii="Times New Roman" w:eastAsia="Times New Roman" w:hAnsi="Times New Roman" w:cs="Times New Roman"/>
          <w:sz w:val="28"/>
          <w:szCs w:val="28"/>
          <w:lang w:val="ru-RU" w:eastAsia="ru-RU"/>
        </w:rPr>
        <w:t>, ремесла [2].</w:t>
      </w:r>
    </w:p>
    <w:p w14:paraId="39540BA3"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lastRenderedPageBreak/>
        <w:t>MICE-туризм (</w:t>
      </w:r>
      <w:proofErr w:type="spellStart"/>
      <w:r w:rsidRPr="00630C7B">
        <w:rPr>
          <w:rFonts w:ascii="Times New Roman" w:eastAsia="Times New Roman" w:hAnsi="Times New Roman" w:cs="Times New Roman"/>
          <w:sz w:val="28"/>
          <w:szCs w:val="28"/>
          <w:lang w:val="ru-RU" w:eastAsia="ru-RU"/>
        </w:rPr>
        <w:t>конференції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форуми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ділові</w:t>
      </w:r>
      <w:proofErr w:type="spellEnd"/>
      <w:r w:rsidRPr="00630C7B">
        <w:rPr>
          <w:rFonts w:ascii="Times New Roman" w:eastAsia="Times New Roman" w:hAnsi="Times New Roman" w:cs="Times New Roman"/>
          <w:sz w:val="28"/>
          <w:szCs w:val="28"/>
          <w:lang w:val="ru-RU" w:eastAsia="ru-RU"/>
        </w:rPr>
        <w:t xml:space="preserve"> й </w:t>
      </w:r>
      <w:proofErr w:type="spellStart"/>
      <w:r w:rsidRPr="00630C7B">
        <w:rPr>
          <w:rFonts w:ascii="Times New Roman" w:eastAsia="Times New Roman" w:hAnsi="Times New Roman" w:cs="Times New Roman"/>
          <w:sz w:val="28"/>
          <w:szCs w:val="28"/>
          <w:lang w:val="ru-RU" w:eastAsia="ru-RU"/>
        </w:rPr>
        <w:t>бізнес</w:t>
      </w:r>
      <w:proofErr w:type="spellEnd"/>
      <w:r w:rsidRPr="00630C7B">
        <w:rPr>
          <w:rFonts w:ascii="Times New Roman" w:eastAsia="Times New Roman" w:hAnsi="Times New Roman" w:cs="Times New Roman"/>
          <w:sz w:val="28"/>
          <w:szCs w:val="28"/>
          <w:lang w:val="ru-RU" w:eastAsia="ru-RU"/>
        </w:rPr>
        <w:t xml:space="preserve">-заходи) — </w:t>
      </w:r>
      <w:proofErr w:type="spellStart"/>
      <w:r w:rsidRPr="00630C7B">
        <w:rPr>
          <w:rFonts w:ascii="Times New Roman" w:eastAsia="Times New Roman" w:hAnsi="Times New Roman" w:cs="Times New Roman"/>
          <w:sz w:val="28"/>
          <w:szCs w:val="28"/>
          <w:lang w:val="ru-RU" w:eastAsia="ru-RU"/>
        </w:rPr>
        <w:t>існує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інфраструктура</w:t>
      </w:r>
      <w:proofErr w:type="spellEnd"/>
      <w:r w:rsidRPr="00630C7B">
        <w:rPr>
          <w:rFonts w:ascii="Times New Roman" w:eastAsia="Times New Roman" w:hAnsi="Times New Roman" w:cs="Times New Roman"/>
          <w:sz w:val="28"/>
          <w:szCs w:val="28"/>
          <w:lang w:val="ru-RU" w:eastAsia="ru-RU"/>
        </w:rPr>
        <w:t xml:space="preserve"> для таких </w:t>
      </w:r>
      <w:proofErr w:type="spellStart"/>
      <w:r w:rsidRPr="00630C7B">
        <w:rPr>
          <w:rFonts w:ascii="Times New Roman" w:eastAsia="Times New Roman" w:hAnsi="Times New Roman" w:cs="Times New Roman"/>
          <w:sz w:val="28"/>
          <w:szCs w:val="28"/>
          <w:lang w:val="ru-RU" w:eastAsia="ru-RU"/>
        </w:rPr>
        <w:t>заходів</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Закарпатті</w:t>
      </w:r>
      <w:proofErr w:type="spellEnd"/>
      <w:r w:rsidRPr="00630C7B">
        <w:rPr>
          <w:rFonts w:ascii="Times New Roman" w:eastAsia="Times New Roman" w:hAnsi="Times New Roman" w:cs="Times New Roman"/>
          <w:sz w:val="28"/>
          <w:szCs w:val="28"/>
          <w:lang w:val="ru-RU" w:eastAsia="ru-RU"/>
        </w:rPr>
        <w:t>: конференц-</w:t>
      </w:r>
      <w:proofErr w:type="spellStart"/>
      <w:r w:rsidRPr="00630C7B">
        <w:rPr>
          <w:rFonts w:ascii="Times New Roman" w:eastAsia="Times New Roman" w:hAnsi="Times New Roman" w:cs="Times New Roman"/>
          <w:sz w:val="28"/>
          <w:szCs w:val="28"/>
          <w:lang w:val="ru-RU" w:eastAsia="ru-RU"/>
        </w:rPr>
        <w:t>зали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санаторії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готелі</w:t>
      </w:r>
      <w:proofErr w:type="spellEnd"/>
      <w:r w:rsidRPr="00630C7B">
        <w:rPr>
          <w:rFonts w:ascii="Times New Roman" w:eastAsia="Times New Roman" w:hAnsi="Times New Roman" w:cs="Times New Roman"/>
          <w:sz w:val="28"/>
          <w:szCs w:val="28"/>
          <w:lang w:val="ru-RU" w:eastAsia="ru-RU"/>
        </w:rPr>
        <w:t xml:space="preserve"> [5]. </w:t>
      </w:r>
      <w:proofErr w:type="spellStart"/>
      <w:r w:rsidRPr="00630C7B">
        <w:rPr>
          <w:rFonts w:ascii="Times New Roman" w:eastAsia="Times New Roman" w:hAnsi="Times New Roman" w:cs="Times New Roman"/>
          <w:sz w:val="28"/>
          <w:szCs w:val="28"/>
          <w:lang w:val="ru-RU" w:eastAsia="ru-RU"/>
        </w:rPr>
        <w:t>Тематичні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події</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фестивалі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присвячені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культурним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меншинам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історії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мистецькі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пленери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майстер-класи</w:t>
      </w:r>
      <w:proofErr w:type="spellEnd"/>
      <w:r w:rsidRPr="00630C7B">
        <w:rPr>
          <w:rFonts w:ascii="Times New Roman" w:eastAsia="Times New Roman" w:hAnsi="Times New Roman" w:cs="Times New Roman"/>
          <w:sz w:val="28"/>
          <w:szCs w:val="28"/>
          <w:lang w:val="ru-RU" w:eastAsia="ru-RU"/>
        </w:rPr>
        <w:t>.</w:t>
      </w:r>
    </w:p>
    <w:p w14:paraId="684F4F58"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Хоч</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багато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подій</w:t>
      </w:r>
      <w:proofErr w:type="spellEnd"/>
      <w:r w:rsidRPr="00630C7B">
        <w:rPr>
          <w:rFonts w:ascii="Times New Roman" w:eastAsia="Times New Roman" w:hAnsi="Times New Roman" w:cs="Times New Roman"/>
          <w:sz w:val="28"/>
          <w:szCs w:val="28"/>
          <w:lang w:val="ru-RU" w:eastAsia="ru-RU"/>
        </w:rPr>
        <w:t xml:space="preserve">, але не </w:t>
      </w:r>
      <w:proofErr w:type="spellStart"/>
      <w:r w:rsidRPr="00630C7B">
        <w:rPr>
          <w:rFonts w:ascii="Times New Roman" w:eastAsia="Times New Roman" w:hAnsi="Times New Roman" w:cs="Times New Roman"/>
          <w:sz w:val="28"/>
          <w:szCs w:val="28"/>
          <w:lang w:val="ru-RU" w:eastAsia="ru-RU"/>
        </w:rPr>
        <w:t>всі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міжнародний</w:t>
      </w:r>
      <w:proofErr w:type="spellEnd"/>
      <w:r w:rsidRPr="00630C7B">
        <w:rPr>
          <w:rFonts w:ascii="Times New Roman" w:eastAsia="Times New Roman" w:hAnsi="Times New Roman" w:cs="Times New Roman"/>
          <w:sz w:val="28"/>
          <w:szCs w:val="28"/>
          <w:lang w:val="ru-RU" w:eastAsia="ru-RU"/>
        </w:rPr>
        <w:t xml:space="preserve"> статус </w:t>
      </w:r>
      <w:proofErr w:type="spellStart"/>
      <w:r w:rsidRPr="00630C7B">
        <w:rPr>
          <w:rFonts w:ascii="Times New Roman" w:eastAsia="Times New Roman" w:hAnsi="Times New Roman" w:cs="Times New Roman"/>
          <w:sz w:val="28"/>
          <w:szCs w:val="28"/>
          <w:lang w:val="ru-RU" w:eastAsia="ru-RU"/>
        </w:rPr>
        <w:t>або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впізнаваність</w:t>
      </w:r>
      <w:proofErr w:type="spellEnd"/>
      <w:r w:rsidRPr="00630C7B">
        <w:rPr>
          <w:rFonts w:ascii="Times New Roman" w:eastAsia="Times New Roman" w:hAnsi="Times New Roman" w:cs="Times New Roman"/>
          <w:sz w:val="28"/>
          <w:szCs w:val="28"/>
          <w:lang w:val="ru-RU" w:eastAsia="ru-RU"/>
        </w:rPr>
        <w:t xml:space="preserve"> за межами </w:t>
      </w:r>
      <w:proofErr w:type="spellStart"/>
      <w:r w:rsidRPr="00630C7B">
        <w:rPr>
          <w:rFonts w:ascii="Times New Roman" w:eastAsia="Times New Roman" w:hAnsi="Times New Roman" w:cs="Times New Roman"/>
          <w:sz w:val="28"/>
          <w:szCs w:val="28"/>
          <w:lang w:val="ru-RU" w:eastAsia="ru-RU"/>
        </w:rPr>
        <w:t>області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чи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країни</w:t>
      </w:r>
      <w:proofErr w:type="spellEnd"/>
      <w:r w:rsidRPr="00630C7B">
        <w:rPr>
          <w:rFonts w:ascii="Times New Roman" w:eastAsia="Times New Roman" w:hAnsi="Times New Roman" w:cs="Times New Roman"/>
          <w:sz w:val="28"/>
          <w:szCs w:val="28"/>
          <w:lang w:val="ru-RU" w:eastAsia="ru-RU"/>
        </w:rPr>
        <w:t xml:space="preserve"> [1].</w:t>
      </w:r>
    </w:p>
    <w:p w14:paraId="45A3C8B9"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Інфраструктура</w:t>
      </w:r>
      <w:proofErr w:type="spellEnd"/>
      <w:r w:rsidRPr="00630C7B">
        <w:rPr>
          <w:rFonts w:ascii="Times New Roman" w:eastAsia="Times New Roman" w:hAnsi="Times New Roman" w:cs="Times New Roman"/>
          <w:sz w:val="28"/>
          <w:szCs w:val="28"/>
          <w:lang w:val="ru-RU" w:eastAsia="ru-RU"/>
        </w:rPr>
        <w:t xml:space="preserve"> — дороги, </w:t>
      </w:r>
      <w:proofErr w:type="spellStart"/>
      <w:r w:rsidRPr="00630C7B">
        <w:rPr>
          <w:rFonts w:ascii="Times New Roman" w:eastAsia="Times New Roman" w:hAnsi="Times New Roman" w:cs="Times New Roman"/>
          <w:sz w:val="28"/>
          <w:szCs w:val="28"/>
          <w:lang w:val="ru-RU" w:eastAsia="ru-RU"/>
        </w:rPr>
        <w:t>транспортні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розв’язки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житло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сервіс</w:t>
      </w:r>
      <w:proofErr w:type="spellEnd"/>
      <w:r w:rsidRPr="00630C7B">
        <w:rPr>
          <w:rFonts w:ascii="Times New Roman" w:eastAsia="Times New Roman" w:hAnsi="Times New Roman" w:cs="Times New Roman"/>
          <w:sz w:val="28"/>
          <w:szCs w:val="28"/>
          <w:lang w:val="ru-RU" w:eastAsia="ru-RU"/>
        </w:rPr>
        <w:t xml:space="preserve"> — часто </w:t>
      </w:r>
      <w:proofErr w:type="spellStart"/>
      <w:r w:rsidRPr="00630C7B">
        <w:rPr>
          <w:rFonts w:ascii="Times New Roman" w:eastAsia="Times New Roman" w:hAnsi="Times New Roman" w:cs="Times New Roman"/>
          <w:sz w:val="28"/>
          <w:szCs w:val="28"/>
          <w:lang w:val="ru-RU" w:eastAsia="ru-RU"/>
        </w:rPr>
        <w:t>недостатньо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розвинені</w:t>
      </w:r>
      <w:proofErr w:type="spellEnd"/>
      <w:r w:rsidRPr="00630C7B">
        <w:rPr>
          <w:rFonts w:ascii="Times New Roman" w:eastAsia="Times New Roman" w:hAnsi="Times New Roman" w:cs="Times New Roman"/>
          <w:sz w:val="28"/>
          <w:szCs w:val="28"/>
          <w:lang w:val="ru-RU" w:eastAsia="ru-RU"/>
        </w:rPr>
        <w:t xml:space="preserve"> [4]. </w:t>
      </w:r>
    </w:p>
    <w:p w14:paraId="37582E4F"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Маркетинг і </w:t>
      </w:r>
      <w:proofErr w:type="spellStart"/>
      <w:r w:rsidRPr="00630C7B">
        <w:rPr>
          <w:rFonts w:ascii="Times New Roman" w:eastAsia="Times New Roman" w:hAnsi="Times New Roman" w:cs="Times New Roman"/>
          <w:sz w:val="28"/>
          <w:szCs w:val="28"/>
          <w:lang w:val="ru-RU" w:eastAsia="ru-RU"/>
        </w:rPr>
        <w:t>промоція</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слабка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інформаційна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підтримка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недостатня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видимість</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медіа</w:t>
      </w:r>
      <w:proofErr w:type="spellEnd"/>
      <w:r w:rsidRPr="00630C7B">
        <w:rPr>
          <w:rFonts w:ascii="Times New Roman" w:eastAsia="Times New Roman" w:hAnsi="Times New Roman" w:cs="Times New Roman"/>
          <w:sz w:val="28"/>
          <w:szCs w:val="28"/>
          <w:lang w:val="ru-RU" w:eastAsia="ru-RU"/>
        </w:rPr>
        <w:t xml:space="preserve"> й </w:t>
      </w:r>
      <w:proofErr w:type="spellStart"/>
      <w:r w:rsidRPr="00630C7B">
        <w:rPr>
          <w:rFonts w:ascii="Times New Roman" w:eastAsia="Times New Roman" w:hAnsi="Times New Roman" w:cs="Times New Roman"/>
          <w:sz w:val="28"/>
          <w:szCs w:val="28"/>
          <w:lang w:val="ru-RU" w:eastAsia="ru-RU"/>
        </w:rPr>
        <w:t>Інтернеті</w:t>
      </w:r>
      <w:proofErr w:type="spellEnd"/>
      <w:r w:rsidRPr="00630C7B">
        <w:rPr>
          <w:rFonts w:ascii="Times New Roman" w:eastAsia="Times New Roman" w:hAnsi="Times New Roman" w:cs="Times New Roman"/>
          <w:sz w:val="28"/>
          <w:szCs w:val="28"/>
          <w:lang w:val="ru-RU" w:eastAsia="ru-RU"/>
        </w:rPr>
        <w:t xml:space="preserve"> [3]. </w:t>
      </w:r>
    </w:p>
    <w:p w14:paraId="4CF56304"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Кадрове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забезпечення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організаційна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спроможність</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важливою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перешкодою</w:t>
      </w:r>
      <w:proofErr w:type="spellEnd"/>
      <w:r w:rsidRPr="00630C7B">
        <w:rPr>
          <w:rFonts w:ascii="Times New Roman" w:eastAsia="Times New Roman" w:hAnsi="Times New Roman" w:cs="Times New Roman"/>
          <w:sz w:val="28"/>
          <w:szCs w:val="28"/>
          <w:lang w:val="ru-RU" w:eastAsia="ru-RU"/>
        </w:rPr>
        <w:t xml:space="preserve"> є </w:t>
      </w:r>
      <w:proofErr w:type="spellStart"/>
      <w:r w:rsidRPr="00630C7B">
        <w:rPr>
          <w:rFonts w:ascii="Times New Roman" w:eastAsia="Times New Roman" w:hAnsi="Times New Roman" w:cs="Times New Roman"/>
          <w:sz w:val="28"/>
          <w:szCs w:val="28"/>
          <w:lang w:val="ru-RU" w:eastAsia="ru-RU"/>
        </w:rPr>
        <w:t>досвід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організаторів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управління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подіями</w:t>
      </w:r>
      <w:proofErr w:type="spellEnd"/>
      <w:r w:rsidRPr="00630C7B">
        <w:rPr>
          <w:rFonts w:ascii="Times New Roman" w:eastAsia="Times New Roman" w:hAnsi="Times New Roman" w:cs="Times New Roman"/>
          <w:sz w:val="28"/>
          <w:szCs w:val="28"/>
          <w:lang w:val="ru-RU" w:eastAsia="ru-RU"/>
        </w:rPr>
        <w:t xml:space="preserve"> [2].</w:t>
      </w:r>
      <w:r w:rsidRPr="00630C7B">
        <w:rPr>
          <w:rFonts w:ascii="Times New Roman" w:eastAsia="Times New Roman" w:hAnsi="Times New Roman" w:cs="Times New Roman"/>
          <w:sz w:val="28"/>
          <w:szCs w:val="28"/>
          <w:lang w:val="ru-RU" w:eastAsia="ru-RU"/>
        </w:rPr>
        <w:br/>
      </w:r>
      <w:proofErr w:type="spellStart"/>
      <w:r w:rsidRPr="00630C7B">
        <w:rPr>
          <w:rFonts w:ascii="Times New Roman" w:eastAsia="Times New Roman" w:hAnsi="Times New Roman" w:cs="Times New Roman"/>
          <w:sz w:val="28"/>
          <w:szCs w:val="28"/>
          <w:lang w:val="ru-RU" w:eastAsia="ru-RU"/>
        </w:rPr>
        <w:t>Зовнішні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фактори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пандемія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воєнний</w:t>
      </w:r>
      <w:proofErr w:type="spellEnd"/>
      <w:r w:rsidRPr="00630C7B">
        <w:rPr>
          <w:rFonts w:ascii="Times New Roman" w:eastAsia="Times New Roman" w:hAnsi="Times New Roman" w:cs="Times New Roman"/>
          <w:sz w:val="28"/>
          <w:szCs w:val="28"/>
          <w:lang w:val="ru-RU" w:eastAsia="ru-RU"/>
        </w:rPr>
        <w:t xml:space="preserve"> стан, </w:t>
      </w:r>
      <w:proofErr w:type="spellStart"/>
      <w:r w:rsidRPr="00630C7B">
        <w:rPr>
          <w:rFonts w:ascii="Times New Roman" w:eastAsia="Times New Roman" w:hAnsi="Times New Roman" w:cs="Times New Roman"/>
          <w:sz w:val="28"/>
          <w:szCs w:val="28"/>
          <w:lang w:val="ru-RU" w:eastAsia="ru-RU"/>
        </w:rPr>
        <w:t>безпека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логістика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тощо</w:t>
      </w:r>
      <w:proofErr w:type="spellEnd"/>
      <w:r w:rsidRPr="00630C7B">
        <w:rPr>
          <w:rFonts w:ascii="Times New Roman" w:eastAsia="Times New Roman" w:hAnsi="Times New Roman" w:cs="Times New Roman"/>
          <w:sz w:val="28"/>
          <w:szCs w:val="28"/>
          <w:lang w:val="ru-RU" w:eastAsia="ru-RU"/>
        </w:rPr>
        <w:t xml:space="preserve"> [3].</w:t>
      </w:r>
    </w:p>
    <w:p w14:paraId="7CE473E1"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Перспективи</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рекомендації</w:t>
      </w:r>
      <w:proofErr w:type="spellEnd"/>
      <w:r w:rsidRPr="00630C7B">
        <w:rPr>
          <w:rFonts w:ascii="Times New Roman" w:eastAsia="Times New Roman" w:hAnsi="Times New Roman" w:cs="Times New Roman"/>
          <w:sz w:val="28"/>
          <w:szCs w:val="28"/>
          <w:lang w:val="ru-RU" w:eastAsia="ru-RU"/>
        </w:rPr>
        <w:t xml:space="preserve"> до </w:t>
      </w:r>
      <w:proofErr w:type="spellStart"/>
      <w:r w:rsidRPr="00630C7B">
        <w:rPr>
          <w:rFonts w:ascii="Times New Roman" w:eastAsia="Times New Roman" w:hAnsi="Times New Roman" w:cs="Times New Roman"/>
          <w:sz w:val="28"/>
          <w:szCs w:val="28"/>
          <w:lang w:val="ru-RU" w:eastAsia="ru-RU"/>
        </w:rPr>
        <w:t>подієвого</w:t>
      </w:r>
      <w:proofErr w:type="spellEnd"/>
      <w:r w:rsidRPr="00630C7B">
        <w:rPr>
          <w:rFonts w:ascii="Times New Roman" w:eastAsia="Times New Roman" w:hAnsi="Times New Roman" w:cs="Times New Roman"/>
          <w:sz w:val="28"/>
          <w:szCs w:val="28"/>
          <w:lang w:val="ru-RU" w:eastAsia="ru-RU"/>
        </w:rPr>
        <w:t xml:space="preserve"> туризму:</w:t>
      </w:r>
    </w:p>
    <w:p w14:paraId="633E805D"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Формування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івент-портфоліо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області</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обирати</w:t>
      </w:r>
      <w:proofErr w:type="spellEnd"/>
      <w:r w:rsidRPr="00630C7B">
        <w:rPr>
          <w:rFonts w:ascii="Times New Roman" w:eastAsia="Times New Roman" w:hAnsi="Times New Roman" w:cs="Times New Roman"/>
          <w:sz w:val="28"/>
          <w:szCs w:val="28"/>
          <w:lang w:val="ru-RU" w:eastAsia="ru-RU"/>
        </w:rPr>
        <w:t xml:space="preserve"> й </w:t>
      </w:r>
      <w:proofErr w:type="spellStart"/>
      <w:r w:rsidRPr="00630C7B">
        <w:rPr>
          <w:rFonts w:ascii="Times New Roman" w:eastAsia="Times New Roman" w:hAnsi="Times New Roman" w:cs="Times New Roman"/>
          <w:sz w:val="28"/>
          <w:szCs w:val="28"/>
          <w:lang w:val="ru-RU" w:eastAsia="ru-RU"/>
        </w:rPr>
        <w:t>підтримувати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події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що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мають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потенціал</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зростання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міжнародний</w:t>
      </w:r>
      <w:proofErr w:type="spellEnd"/>
      <w:r w:rsidRPr="00630C7B">
        <w:rPr>
          <w:rFonts w:ascii="Times New Roman" w:eastAsia="Times New Roman" w:hAnsi="Times New Roman" w:cs="Times New Roman"/>
          <w:sz w:val="28"/>
          <w:szCs w:val="28"/>
          <w:lang w:val="ru-RU" w:eastAsia="ru-RU"/>
        </w:rPr>
        <w:t xml:space="preserve"> резонанс [1].</w:t>
      </w:r>
    </w:p>
    <w:p w14:paraId="6FCF52EA"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покращення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доріг</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засобів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розміщення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сервісів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доступність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транспортної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інфраструктури</w:t>
      </w:r>
      <w:proofErr w:type="spellEnd"/>
      <w:r w:rsidRPr="00630C7B">
        <w:rPr>
          <w:rFonts w:ascii="Times New Roman" w:eastAsia="Times New Roman" w:hAnsi="Times New Roman" w:cs="Times New Roman"/>
          <w:sz w:val="28"/>
          <w:szCs w:val="28"/>
          <w:lang w:val="ru-RU" w:eastAsia="ru-RU"/>
        </w:rPr>
        <w:t xml:space="preserve"> [4].</w:t>
      </w:r>
    </w:p>
    <w:p w14:paraId="7FACC0C2"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Підвищення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рівня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організації</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професійності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навчання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менеджерів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подій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стандарти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якості</w:t>
      </w:r>
      <w:proofErr w:type="spellEnd"/>
      <w:r w:rsidRPr="00630C7B">
        <w:rPr>
          <w:rFonts w:ascii="Times New Roman" w:eastAsia="Times New Roman" w:hAnsi="Times New Roman" w:cs="Times New Roman"/>
          <w:sz w:val="28"/>
          <w:szCs w:val="28"/>
          <w:lang w:val="ru-RU" w:eastAsia="ru-RU"/>
        </w:rPr>
        <w:t xml:space="preserve"> [2].</w:t>
      </w:r>
    </w:p>
    <w:p w14:paraId="216BC618"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Активніша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промоція</w:t>
      </w:r>
      <w:proofErr w:type="spellEnd"/>
      <w:r w:rsidRPr="00630C7B">
        <w:rPr>
          <w:rFonts w:ascii="Times New Roman" w:eastAsia="Times New Roman" w:hAnsi="Times New Roman" w:cs="Times New Roman"/>
          <w:sz w:val="28"/>
          <w:szCs w:val="28"/>
          <w:lang w:val="ru-RU" w:eastAsia="ru-RU"/>
        </w:rPr>
        <w:t xml:space="preserve"> — через </w:t>
      </w:r>
      <w:proofErr w:type="spellStart"/>
      <w:r w:rsidRPr="00630C7B">
        <w:rPr>
          <w:rFonts w:ascii="Times New Roman" w:eastAsia="Times New Roman" w:hAnsi="Times New Roman" w:cs="Times New Roman"/>
          <w:sz w:val="28"/>
          <w:szCs w:val="28"/>
          <w:lang w:val="ru-RU" w:eastAsia="ru-RU"/>
        </w:rPr>
        <w:t>цифрові</w:t>
      </w:r>
      <w:proofErr w:type="spellEnd"/>
      <w:r w:rsidRPr="00630C7B">
        <w:rPr>
          <w:rFonts w:ascii="Times New Roman" w:eastAsia="Times New Roman" w:hAnsi="Times New Roman" w:cs="Times New Roman"/>
          <w:sz w:val="28"/>
          <w:szCs w:val="28"/>
          <w:lang w:val="ru-RU" w:eastAsia="ru-RU"/>
        </w:rPr>
        <w:t xml:space="preserve"> канали, </w:t>
      </w:r>
      <w:proofErr w:type="spellStart"/>
      <w:r w:rsidRPr="00630C7B">
        <w:rPr>
          <w:rFonts w:ascii="Times New Roman" w:eastAsia="Times New Roman" w:hAnsi="Times New Roman" w:cs="Times New Roman"/>
          <w:sz w:val="28"/>
          <w:szCs w:val="28"/>
          <w:lang w:val="ru-RU" w:eastAsia="ru-RU"/>
        </w:rPr>
        <w:t>соцмережі</w:t>
      </w:r>
      <w:proofErr w:type="spellEnd"/>
      <w:r w:rsidRPr="00630C7B">
        <w:rPr>
          <w:rFonts w:ascii="Times New Roman" w:eastAsia="Times New Roman" w:hAnsi="Times New Roman" w:cs="Times New Roman"/>
          <w:sz w:val="28"/>
          <w:szCs w:val="28"/>
          <w:lang w:val="ru-RU" w:eastAsia="ru-RU"/>
        </w:rPr>
        <w:t xml:space="preserve">, партнерства; участь у </w:t>
      </w:r>
      <w:proofErr w:type="spellStart"/>
      <w:r w:rsidRPr="00630C7B">
        <w:rPr>
          <w:rFonts w:ascii="Times New Roman" w:eastAsia="Times New Roman" w:hAnsi="Times New Roman" w:cs="Times New Roman"/>
          <w:sz w:val="28"/>
          <w:szCs w:val="28"/>
          <w:lang w:val="ru-RU" w:eastAsia="ru-RU"/>
        </w:rPr>
        <w:t>туристичних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виставках</w:t>
      </w:r>
      <w:proofErr w:type="spellEnd"/>
      <w:r w:rsidRPr="00630C7B">
        <w:rPr>
          <w:rFonts w:ascii="Times New Roman" w:eastAsia="Times New Roman" w:hAnsi="Times New Roman" w:cs="Times New Roman"/>
          <w:sz w:val="28"/>
          <w:szCs w:val="28"/>
          <w:lang w:val="ru-RU" w:eastAsia="ru-RU"/>
        </w:rPr>
        <w:t xml:space="preserve"> [3].</w:t>
      </w:r>
    </w:p>
    <w:p w14:paraId="3E9B44AF"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Підтримка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сторони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органів</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місцевої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влади</w:t>
      </w:r>
      <w:proofErr w:type="spellEnd"/>
      <w:r w:rsidRPr="00630C7B">
        <w:rPr>
          <w:rFonts w:ascii="Times New Roman" w:eastAsia="Times New Roman" w:hAnsi="Times New Roman" w:cs="Times New Roman"/>
          <w:sz w:val="28"/>
          <w:szCs w:val="28"/>
          <w:lang w:val="ru-RU" w:eastAsia="ru-RU"/>
        </w:rPr>
        <w:t xml:space="preserve"> й </w:t>
      </w:r>
      <w:proofErr w:type="spellStart"/>
      <w:r w:rsidRPr="00630C7B">
        <w:rPr>
          <w:rFonts w:ascii="Times New Roman" w:eastAsia="Times New Roman" w:hAnsi="Times New Roman" w:cs="Times New Roman"/>
          <w:sz w:val="28"/>
          <w:szCs w:val="28"/>
          <w:lang w:val="ru-RU" w:eastAsia="ru-RU"/>
        </w:rPr>
        <w:t>держави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фінансова</w:t>
      </w:r>
      <w:proofErr w:type="spellEnd"/>
      <w:r w:rsidRPr="00630C7B">
        <w:rPr>
          <w:rFonts w:ascii="Times New Roman" w:eastAsia="Times New Roman" w:hAnsi="Times New Roman" w:cs="Times New Roman"/>
          <w:sz w:val="28"/>
          <w:szCs w:val="28"/>
          <w:lang w:val="ru-RU" w:eastAsia="ru-RU"/>
        </w:rPr>
        <w:t xml:space="preserve">, нормативна, </w:t>
      </w:r>
      <w:proofErr w:type="spellStart"/>
      <w:r w:rsidRPr="00630C7B">
        <w:rPr>
          <w:rFonts w:ascii="Times New Roman" w:eastAsia="Times New Roman" w:hAnsi="Times New Roman" w:cs="Times New Roman"/>
          <w:sz w:val="28"/>
          <w:szCs w:val="28"/>
          <w:lang w:val="ru-RU" w:eastAsia="ru-RU"/>
        </w:rPr>
        <w:t>інституційна</w:t>
      </w:r>
      <w:proofErr w:type="spellEnd"/>
      <w:r w:rsidRPr="00630C7B">
        <w:rPr>
          <w:rFonts w:ascii="Times New Roman" w:eastAsia="Times New Roman" w:hAnsi="Times New Roman" w:cs="Times New Roman"/>
          <w:sz w:val="28"/>
          <w:szCs w:val="28"/>
          <w:lang w:val="ru-RU" w:eastAsia="ru-RU"/>
        </w:rPr>
        <w:t xml:space="preserve"> [5].</w:t>
      </w:r>
    </w:p>
    <w:p w14:paraId="65A6CFBA"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Використання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подій</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сталого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екологічна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відповідальність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залучення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місцевих</w:t>
      </w:r>
      <w:proofErr w:type="spellEnd"/>
      <w:r w:rsidRPr="00630C7B">
        <w:rPr>
          <w:rFonts w:ascii="Times New Roman" w:eastAsia="Times New Roman" w:hAnsi="Times New Roman" w:cs="Times New Roman"/>
          <w:sz w:val="28"/>
          <w:szCs w:val="28"/>
          <w:lang w:val="ru-RU" w:eastAsia="ru-RU"/>
        </w:rPr>
        <w:t xml:space="preserve"> громад, </w:t>
      </w:r>
      <w:proofErr w:type="spellStart"/>
      <w:r w:rsidRPr="00630C7B">
        <w:rPr>
          <w:rFonts w:ascii="Times New Roman" w:eastAsia="Times New Roman" w:hAnsi="Times New Roman" w:cs="Times New Roman"/>
          <w:sz w:val="28"/>
          <w:szCs w:val="28"/>
          <w:lang w:val="ru-RU" w:eastAsia="ru-RU"/>
        </w:rPr>
        <w:t>збереження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культурної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автентики</w:t>
      </w:r>
      <w:proofErr w:type="spellEnd"/>
      <w:r w:rsidRPr="00630C7B">
        <w:rPr>
          <w:rFonts w:ascii="Times New Roman" w:eastAsia="Times New Roman" w:hAnsi="Times New Roman" w:cs="Times New Roman"/>
          <w:sz w:val="28"/>
          <w:szCs w:val="28"/>
          <w:lang w:val="ru-RU" w:eastAsia="ru-RU"/>
        </w:rPr>
        <w:t xml:space="preserve"> [2].</w:t>
      </w:r>
    </w:p>
    <w:p w14:paraId="4B7C10D3"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Подієвий</w:t>
      </w:r>
      <w:proofErr w:type="spellEnd"/>
      <w:r w:rsidRPr="00630C7B">
        <w:rPr>
          <w:rFonts w:ascii="Times New Roman" w:eastAsia="Times New Roman" w:hAnsi="Times New Roman" w:cs="Times New Roman"/>
          <w:sz w:val="28"/>
          <w:szCs w:val="28"/>
          <w:lang w:val="ru-RU" w:eastAsia="ru-RU"/>
        </w:rPr>
        <w:t xml:space="preserve"> туризм у </w:t>
      </w:r>
      <w:proofErr w:type="spellStart"/>
      <w:r w:rsidRPr="00630C7B">
        <w:rPr>
          <w:rFonts w:ascii="Times New Roman" w:eastAsia="Times New Roman" w:hAnsi="Times New Roman" w:cs="Times New Roman"/>
          <w:sz w:val="28"/>
          <w:szCs w:val="28"/>
          <w:lang w:val="ru-RU" w:eastAsia="ru-RU"/>
        </w:rPr>
        <w:t>Закарпатті</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це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перспективний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напрямок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значно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збільшити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привабливість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Проте</w:t>
      </w:r>
      <w:proofErr w:type="spellEnd"/>
      <w:r w:rsidRPr="00630C7B">
        <w:rPr>
          <w:rFonts w:ascii="Times New Roman" w:eastAsia="Times New Roman" w:hAnsi="Times New Roman" w:cs="Times New Roman"/>
          <w:sz w:val="28"/>
          <w:szCs w:val="28"/>
          <w:lang w:val="ru-RU" w:eastAsia="ru-RU"/>
        </w:rPr>
        <w:t xml:space="preserve"> для </w:t>
      </w:r>
      <w:proofErr w:type="spellStart"/>
      <w:r w:rsidRPr="00630C7B">
        <w:rPr>
          <w:rFonts w:ascii="Times New Roman" w:eastAsia="Times New Roman" w:hAnsi="Times New Roman" w:cs="Times New Roman"/>
          <w:sz w:val="28"/>
          <w:szCs w:val="28"/>
          <w:lang w:val="ru-RU" w:eastAsia="ru-RU"/>
        </w:rPr>
        <w:t>реалізації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lastRenderedPageBreak/>
        <w:t>потенціалу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потрібно</w:t>
      </w:r>
      <w:proofErr w:type="spellEnd"/>
      <w:r w:rsidRPr="00630C7B">
        <w:rPr>
          <w:rFonts w:ascii="Times New Roman" w:eastAsia="Times New Roman" w:hAnsi="Times New Roman" w:cs="Times New Roman"/>
          <w:sz w:val="28"/>
          <w:szCs w:val="28"/>
          <w:lang w:val="ru-RU" w:eastAsia="ru-RU"/>
        </w:rPr>
        <w:t xml:space="preserve"> системно </w:t>
      </w:r>
      <w:proofErr w:type="spellStart"/>
      <w:r w:rsidRPr="00630C7B">
        <w:rPr>
          <w:rFonts w:ascii="Times New Roman" w:eastAsia="Times New Roman" w:hAnsi="Times New Roman" w:cs="Times New Roman"/>
          <w:sz w:val="28"/>
          <w:szCs w:val="28"/>
          <w:lang w:val="ru-RU" w:eastAsia="ru-RU"/>
        </w:rPr>
        <w:t>працювати</w:t>
      </w:r>
      <w:proofErr w:type="spellEnd"/>
      <w:r w:rsidRPr="00630C7B">
        <w:rPr>
          <w:rFonts w:ascii="Times New Roman" w:eastAsia="Times New Roman" w:hAnsi="Times New Roman" w:cs="Times New Roman"/>
          <w:sz w:val="28"/>
          <w:szCs w:val="28"/>
          <w:lang w:val="ru-RU" w:eastAsia="ru-RU"/>
        </w:rPr>
        <w:t xml:space="preserve"> над </w:t>
      </w:r>
      <w:proofErr w:type="spellStart"/>
      <w:r w:rsidRPr="00630C7B">
        <w:rPr>
          <w:rFonts w:ascii="Times New Roman" w:eastAsia="Times New Roman" w:hAnsi="Times New Roman" w:cs="Times New Roman"/>
          <w:sz w:val="28"/>
          <w:szCs w:val="28"/>
          <w:lang w:val="ru-RU" w:eastAsia="ru-RU"/>
        </w:rPr>
        <w:t>якістю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інфраструктурою</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промоцією</w:t>
      </w:r>
      <w:proofErr w:type="spellEnd"/>
      <w:r w:rsidRPr="00630C7B">
        <w:rPr>
          <w:rFonts w:ascii="Times New Roman" w:eastAsia="Times New Roman" w:hAnsi="Times New Roman" w:cs="Times New Roman"/>
          <w:sz w:val="28"/>
          <w:szCs w:val="28"/>
          <w:lang w:val="ru-RU" w:eastAsia="ru-RU"/>
        </w:rPr>
        <w:t xml:space="preserve"> та партнерством </w:t>
      </w:r>
      <w:proofErr w:type="spellStart"/>
      <w:r w:rsidRPr="00630C7B">
        <w:rPr>
          <w:rFonts w:ascii="Times New Roman" w:eastAsia="Times New Roman" w:hAnsi="Times New Roman" w:cs="Times New Roman"/>
          <w:sz w:val="28"/>
          <w:szCs w:val="28"/>
          <w:lang w:val="ru-RU" w:eastAsia="ru-RU"/>
        </w:rPr>
        <w:t>влади</w:t>
      </w:r>
      <w:proofErr w:type="spellEnd"/>
      <w:r w:rsidRPr="00630C7B">
        <w:rPr>
          <w:rFonts w:ascii="Times New Roman" w:eastAsia="Times New Roman" w:hAnsi="Times New Roman" w:cs="Times New Roman"/>
          <w:sz w:val="28"/>
          <w:szCs w:val="28"/>
          <w:lang w:val="ru-RU" w:eastAsia="ru-RU"/>
        </w:rPr>
        <w:t xml:space="preserve"> і </w:t>
      </w:r>
      <w:proofErr w:type="spellStart"/>
      <w:r w:rsidRPr="00630C7B">
        <w:rPr>
          <w:rFonts w:ascii="Times New Roman" w:eastAsia="Times New Roman" w:hAnsi="Times New Roman" w:cs="Times New Roman"/>
          <w:sz w:val="28"/>
          <w:szCs w:val="28"/>
          <w:lang w:val="ru-RU" w:eastAsia="ru-RU"/>
        </w:rPr>
        <w:t>громади</w:t>
      </w:r>
      <w:proofErr w:type="spellEnd"/>
      <w:r w:rsidRPr="00630C7B">
        <w:rPr>
          <w:rFonts w:ascii="Times New Roman" w:eastAsia="Times New Roman" w:hAnsi="Times New Roman" w:cs="Times New Roman"/>
          <w:sz w:val="28"/>
          <w:szCs w:val="28"/>
          <w:lang w:val="ru-RU" w:eastAsia="ru-RU"/>
        </w:rPr>
        <w:t xml:space="preserve"> [3].</w:t>
      </w:r>
    </w:p>
    <w:p w14:paraId="1BB5EE49" w14:textId="77777777" w:rsidR="00D83F5F" w:rsidRDefault="00D83F5F" w:rsidP="00630C7B">
      <w:pPr>
        <w:spacing w:after="0" w:line="360" w:lineRule="auto"/>
        <w:ind w:firstLine="709"/>
        <w:jc w:val="center"/>
        <w:rPr>
          <w:rFonts w:ascii="Times New Roman" w:eastAsia="Times New Roman" w:hAnsi="Times New Roman" w:cs="Times New Roman"/>
          <w:b/>
          <w:bCs/>
          <w:sz w:val="28"/>
          <w:szCs w:val="28"/>
          <w:lang w:eastAsia="uk-UA"/>
        </w:rPr>
      </w:pPr>
    </w:p>
    <w:p w14:paraId="719E4AF6" w14:textId="2D8316B3" w:rsidR="004D5A7A" w:rsidRPr="00630C7B" w:rsidRDefault="004D5A7A" w:rsidP="00630C7B">
      <w:pPr>
        <w:spacing w:after="0" w:line="360" w:lineRule="auto"/>
        <w:ind w:firstLine="709"/>
        <w:jc w:val="center"/>
        <w:rPr>
          <w:rFonts w:ascii="Times New Roman" w:eastAsia="Times New Roman" w:hAnsi="Times New Roman" w:cs="Times New Roman"/>
          <w:b/>
          <w:bCs/>
          <w:sz w:val="28"/>
          <w:szCs w:val="28"/>
          <w:lang w:eastAsia="uk-UA"/>
        </w:rPr>
      </w:pPr>
      <w:r w:rsidRPr="00630C7B">
        <w:rPr>
          <w:rFonts w:ascii="Times New Roman" w:eastAsia="Times New Roman" w:hAnsi="Times New Roman" w:cs="Times New Roman"/>
          <w:b/>
          <w:bCs/>
          <w:sz w:val="28"/>
          <w:szCs w:val="28"/>
          <w:lang w:eastAsia="uk-UA"/>
        </w:rPr>
        <w:t>Список використаних джерел</w:t>
      </w:r>
    </w:p>
    <w:p w14:paraId="60AEB72D" w14:textId="77777777" w:rsidR="004D5A7A" w:rsidRPr="00630C7B" w:rsidRDefault="004D5A7A" w:rsidP="008664A6">
      <w:pPr>
        <w:numPr>
          <w:ilvl w:val="0"/>
          <w:numId w:val="50"/>
        </w:numPr>
        <w:spacing w:after="0" w:line="360" w:lineRule="auto"/>
        <w:ind w:left="0"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Щука, Г., </w:t>
      </w:r>
      <w:proofErr w:type="spellStart"/>
      <w:r w:rsidRPr="00630C7B">
        <w:rPr>
          <w:rFonts w:ascii="Times New Roman" w:eastAsia="Times New Roman" w:hAnsi="Times New Roman" w:cs="Times New Roman"/>
          <w:sz w:val="28"/>
          <w:szCs w:val="28"/>
          <w:lang w:val="ru-RU" w:eastAsia="ru-RU"/>
        </w:rPr>
        <w:t>Ковальська</w:t>
      </w:r>
      <w:proofErr w:type="spellEnd"/>
      <w:r w:rsidRPr="00630C7B">
        <w:rPr>
          <w:rFonts w:ascii="Times New Roman" w:eastAsia="Times New Roman" w:hAnsi="Times New Roman" w:cs="Times New Roman"/>
          <w:sz w:val="28"/>
          <w:szCs w:val="28"/>
          <w:lang w:val="ru-RU" w:eastAsia="ru-RU"/>
        </w:rPr>
        <w:t xml:space="preserve">, Л. </w:t>
      </w:r>
      <w:proofErr w:type="spellStart"/>
      <w:r w:rsidRPr="00630C7B">
        <w:rPr>
          <w:rFonts w:ascii="Times New Roman" w:eastAsia="Times New Roman" w:hAnsi="Times New Roman" w:cs="Times New Roman"/>
          <w:bCs/>
          <w:sz w:val="28"/>
          <w:szCs w:val="28"/>
          <w:lang w:val="ru-RU" w:eastAsia="ru-RU"/>
        </w:rPr>
        <w:t>Подієвий</w:t>
      </w:r>
      <w:proofErr w:type="spellEnd"/>
      <w:r w:rsidRPr="00630C7B">
        <w:rPr>
          <w:rFonts w:ascii="Times New Roman" w:eastAsia="Times New Roman" w:hAnsi="Times New Roman" w:cs="Times New Roman"/>
          <w:bCs/>
          <w:sz w:val="28"/>
          <w:szCs w:val="28"/>
          <w:lang w:val="ru-RU" w:eastAsia="ru-RU"/>
        </w:rPr>
        <w:t xml:space="preserve"> туризм у </w:t>
      </w:r>
      <w:proofErr w:type="spellStart"/>
      <w:r w:rsidRPr="00630C7B">
        <w:rPr>
          <w:rFonts w:ascii="Times New Roman" w:eastAsia="Times New Roman" w:hAnsi="Times New Roman" w:cs="Times New Roman"/>
          <w:bCs/>
          <w:sz w:val="28"/>
          <w:szCs w:val="28"/>
          <w:lang w:val="ru-RU" w:eastAsia="ru-RU"/>
        </w:rPr>
        <w:t>Закарпатті</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інвентаризація</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фестивалів</w:t>
      </w:r>
      <w:proofErr w:type="spellEnd"/>
      <w:r w:rsidRPr="00630C7B">
        <w:rPr>
          <w:rFonts w:ascii="Times New Roman" w:eastAsia="Times New Roman" w:hAnsi="Times New Roman" w:cs="Times New Roman"/>
          <w:sz w:val="28"/>
          <w:szCs w:val="28"/>
          <w:lang w:val="ru-RU" w:eastAsia="ru-RU"/>
        </w:rPr>
        <w:t>. «</w:t>
      </w:r>
      <w:proofErr w:type="spellStart"/>
      <w:r w:rsidRPr="00630C7B">
        <w:rPr>
          <w:rFonts w:ascii="Times New Roman" w:eastAsia="Times New Roman" w:hAnsi="Times New Roman" w:cs="Times New Roman"/>
          <w:sz w:val="28"/>
          <w:szCs w:val="28"/>
          <w:lang w:val="ru-RU" w:eastAsia="ru-RU"/>
        </w:rPr>
        <w:t>Краєзнавство</w:t>
      </w:r>
      <w:proofErr w:type="spellEnd"/>
      <w:r w:rsidRPr="00630C7B">
        <w:rPr>
          <w:rFonts w:ascii="Times New Roman" w:eastAsia="Times New Roman" w:hAnsi="Times New Roman" w:cs="Times New Roman"/>
          <w:sz w:val="28"/>
          <w:szCs w:val="28"/>
          <w:lang w:val="ru-RU" w:eastAsia="ru-RU"/>
        </w:rPr>
        <w:t>», 2023, № 3–4, с. 98–106.</w:t>
      </w:r>
    </w:p>
    <w:p w14:paraId="29B62446" w14:textId="77777777" w:rsidR="004D5A7A" w:rsidRPr="00630C7B" w:rsidRDefault="004D5A7A" w:rsidP="008664A6">
      <w:pPr>
        <w:numPr>
          <w:ilvl w:val="0"/>
          <w:numId w:val="50"/>
        </w:numPr>
        <w:spacing w:after="0" w:line="360" w:lineRule="auto"/>
        <w:ind w:left="0" w:firstLine="709"/>
        <w:jc w:val="both"/>
        <w:rPr>
          <w:rFonts w:ascii="Times New Roman" w:eastAsia="Times New Roman" w:hAnsi="Times New Roman" w:cs="Times New Roman"/>
          <w:sz w:val="28"/>
          <w:szCs w:val="28"/>
          <w:lang w:val="ru-RU" w:eastAsia="ru-RU"/>
        </w:rPr>
      </w:pPr>
      <w:r w:rsidRPr="00630C7B">
        <w:rPr>
          <w:rFonts w:ascii="Times New Roman" w:eastAsia="Times New Roman" w:hAnsi="Times New Roman" w:cs="Times New Roman"/>
          <w:sz w:val="28"/>
          <w:szCs w:val="28"/>
          <w:lang w:val="ru-RU" w:eastAsia="ru-RU"/>
        </w:rPr>
        <w:t xml:space="preserve">Щука, Г.П. </w:t>
      </w:r>
      <w:proofErr w:type="spellStart"/>
      <w:r w:rsidRPr="00630C7B">
        <w:rPr>
          <w:rFonts w:ascii="Times New Roman" w:eastAsia="Times New Roman" w:hAnsi="Times New Roman" w:cs="Times New Roman"/>
          <w:bCs/>
          <w:sz w:val="28"/>
          <w:szCs w:val="28"/>
          <w:lang w:val="ru-RU" w:eastAsia="ru-RU"/>
        </w:rPr>
        <w:t>Подієвий</w:t>
      </w:r>
      <w:proofErr w:type="spellEnd"/>
      <w:r w:rsidRPr="00630C7B">
        <w:rPr>
          <w:rFonts w:ascii="Times New Roman" w:eastAsia="Times New Roman" w:hAnsi="Times New Roman" w:cs="Times New Roman"/>
          <w:bCs/>
          <w:sz w:val="28"/>
          <w:szCs w:val="28"/>
          <w:lang w:val="ru-RU" w:eastAsia="ru-RU"/>
        </w:rPr>
        <w:t xml:space="preserve"> туризм: </w:t>
      </w:r>
      <w:proofErr w:type="spellStart"/>
      <w:r w:rsidRPr="00630C7B">
        <w:rPr>
          <w:rFonts w:ascii="Times New Roman" w:eastAsia="Times New Roman" w:hAnsi="Times New Roman" w:cs="Times New Roman"/>
          <w:bCs/>
          <w:sz w:val="28"/>
          <w:szCs w:val="28"/>
          <w:lang w:val="ru-RU" w:eastAsia="ru-RU"/>
        </w:rPr>
        <w:t>навчально-методичний</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посібник</w:t>
      </w:r>
      <w:proofErr w:type="spellEnd"/>
      <w:r w:rsidRPr="00630C7B">
        <w:rPr>
          <w:rFonts w:ascii="Times New Roman" w:eastAsia="Times New Roman" w:hAnsi="Times New Roman" w:cs="Times New Roman"/>
          <w:sz w:val="28"/>
          <w:szCs w:val="28"/>
          <w:lang w:val="ru-RU" w:eastAsia="ru-RU"/>
        </w:rPr>
        <w:t>. Берегове: ЗУІ, 2023.</w:t>
      </w:r>
    </w:p>
    <w:p w14:paraId="4B9A4C9F" w14:textId="77777777" w:rsidR="004D5A7A" w:rsidRPr="00630C7B" w:rsidRDefault="004D5A7A" w:rsidP="008664A6">
      <w:pPr>
        <w:numPr>
          <w:ilvl w:val="0"/>
          <w:numId w:val="50"/>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Кравець</w:t>
      </w:r>
      <w:proofErr w:type="spellEnd"/>
      <w:r w:rsidRPr="00630C7B">
        <w:rPr>
          <w:rFonts w:ascii="Times New Roman" w:eastAsia="Times New Roman" w:hAnsi="Times New Roman" w:cs="Times New Roman"/>
          <w:sz w:val="28"/>
          <w:szCs w:val="28"/>
          <w:lang w:val="ru-RU" w:eastAsia="ru-RU"/>
        </w:rPr>
        <w:t xml:space="preserve">, О.М. </w:t>
      </w:r>
      <w:proofErr w:type="spellStart"/>
      <w:r w:rsidRPr="00630C7B">
        <w:rPr>
          <w:rFonts w:ascii="Times New Roman" w:eastAsia="Times New Roman" w:hAnsi="Times New Roman" w:cs="Times New Roman"/>
          <w:bCs/>
          <w:sz w:val="28"/>
          <w:szCs w:val="28"/>
          <w:lang w:val="ru-RU" w:eastAsia="ru-RU"/>
        </w:rPr>
        <w:t>Подієвий</w:t>
      </w:r>
      <w:proofErr w:type="spellEnd"/>
      <w:r w:rsidRPr="00630C7B">
        <w:rPr>
          <w:rFonts w:ascii="Times New Roman" w:eastAsia="Times New Roman" w:hAnsi="Times New Roman" w:cs="Times New Roman"/>
          <w:bCs/>
          <w:sz w:val="28"/>
          <w:szCs w:val="28"/>
          <w:lang w:val="ru-RU" w:eastAsia="ru-RU"/>
        </w:rPr>
        <w:t xml:space="preserve"> туризм: </w:t>
      </w:r>
      <w:proofErr w:type="spellStart"/>
      <w:r w:rsidRPr="00630C7B">
        <w:rPr>
          <w:rFonts w:ascii="Times New Roman" w:eastAsia="Times New Roman" w:hAnsi="Times New Roman" w:cs="Times New Roman"/>
          <w:bCs/>
          <w:sz w:val="28"/>
          <w:szCs w:val="28"/>
          <w:lang w:val="ru-RU" w:eastAsia="ru-RU"/>
        </w:rPr>
        <w:t>особливості</w:t>
      </w:r>
      <w:proofErr w:type="spellEnd"/>
      <w:r w:rsidRPr="00630C7B">
        <w:rPr>
          <w:rFonts w:ascii="Times New Roman" w:eastAsia="Times New Roman" w:hAnsi="Times New Roman" w:cs="Times New Roman"/>
          <w:bCs/>
          <w:sz w:val="28"/>
          <w:szCs w:val="28"/>
          <w:lang w:val="ru-RU" w:eastAsia="ru-RU"/>
        </w:rPr>
        <w:t xml:space="preserve"> та роль у </w:t>
      </w:r>
      <w:proofErr w:type="spellStart"/>
      <w:r w:rsidRPr="00630C7B">
        <w:rPr>
          <w:rFonts w:ascii="Times New Roman" w:eastAsia="Times New Roman" w:hAnsi="Times New Roman" w:cs="Times New Roman"/>
          <w:bCs/>
          <w:sz w:val="28"/>
          <w:szCs w:val="28"/>
          <w:lang w:val="ru-RU" w:eastAsia="ru-RU"/>
        </w:rPr>
        <w:t>регіональному</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економічному</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w:t>
      </w:r>
    </w:p>
    <w:p w14:paraId="797A5CA1" w14:textId="77777777" w:rsidR="004D5A7A" w:rsidRPr="00630C7B" w:rsidRDefault="004D5A7A" w:rsidP="008664A6">
      <w:pPr>
        <w:numPr>
          <w:ilvl w:val="0"/>
          <w:numId w:val="50"/>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Статистичний</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збірник</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Закарпаття</w:t>
      </w:r>
      <w:proofErr w:type="spellEnd"/>
      <w:r w:rsidRPr="00630C7B">
        <w:rPr>
          <w:rFonts w:ascii="Times New Roman" w:eastAsia="Times New Roman" w:hAnsi="Times New Roman" w:cs="Times New Roman"/>
          <w:bCs/>
          <w:sz w:val="28"/>
          <w:szCs w:val="28"/>
          <w:lang w:val="ru-RU" w:eastAsia="ru-RU"/>
        </w:rPr>
        <w:t xml:space="preserve"> – </w:t>
      </w:r>
      <w:proofErr w:type="spellStart"/>
      <w:r w:rsidRPr="00630C7B">
        <w:rPr>
          <w:rFonts w:ascii="Times New Roman" w:eastAsia="Times New Roman" w:hAnsi="Times New Roman" w:cs="Times New Roman"/>
          <w:bCs/>
          <w:sz w:val="28"/>
          <w:szCs w:val="28"/>
          <w:lang w:val="ru-RU" w:eastAsia="ru-RU"/>
        </w:rPr>
        <w:t>санаторії</w:t>
      </w:r>
      <w:proofErr w:type="spellEnd"/>
      <w:r w:rsidRPr="00630C7B">
        <w:rPr>
          <w:rFonts w:ascii="Times New Roman" w:eastAsia="Times New Roman" w:hAnsi="Times New Roman" w:cs="Times New Roman"/>
          <w:bCs/>
          <w:sz w:val="28"/>
          <w:szCs w:val="28"/>
          <w:lang w:val="ru-RU" w:eastAsia="ru-RU"/>
        </w:rPr>
        <w:t xml:space="preserve"> та туризм»</w:t>
      </w:r>
      <w:r w:rsidRPr="00630C7B">
        <w:rPr>
          <w:rFonts w:ascii="Times New Roman" w:eastAsia="Times New Roman" w:hAnsi="Times New Roman" w:cs="Times New Roman"/>
          <w:sz w:val="28"/>
          <w:szCs w:val="28"/>
          <w:lang w:val="ru-RU" w:eastAsia="ru-RU"/>
        </w:rPr>
        <w:t xml:space="preserve">. Головне </w:t>
      </w:r>
      <w:proofErr w:type="spellStart"/>
      <w:r w:rsidRPr="00630C7B">
        <w:rPr>
          <w:rFonts w:ascii="Times New Roman" w:eastAsia="Times New Roman" w:hAnsi="Times New Roman" w:cs="Times New Roman"/>
          <w:sz w:val="28"/>
          <w:szCs w:val="28"/>
          <w:lang w:val="ru-RU" w:eastAsia="ru-RU"/>
        </w:rPr>
        <w:t>управління</w:t>
      </w:r>
      <w:proofErr w:type="spellEnd"/>
      <w:r w:rsidRPr="00630C7B">
        <w:rPr>
          <w:rFonts w:ascii="Times New Roman" w:eastAsia="Times New Roman" w:hAnsi="Times New Roman" w:cs="Times New Roman"/>
          <w:sz w:val="28"/>
          <w:szCs w:val="28"/>
          <w:lang w:val="ru-RU" w:eastAsia="ru-RU"/>
        </w:rPr>
        <w:t xml:space="preserve"> статистики у </w:t>
      </w:r>
      <w:proofErr w:type="spellStart"/>
      <w:r w:rsidRPr="00630C7B">
        <w:rPr>
          <w:rFonts w:ascii="Times New Roman" w:eastAsia="Times New Roman" w:hAnsi="Times New Roman" w:cs="Times New Roman"/>
          <w:sz w:val="28"/>
          <w:szCs w:val="28"/>
          <w:lang w:val="ru-RU" w:eastAsia="ru-RU"/>
        </w:rPr>
        <w:t>Закарпатській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області</w:t>
      </w:r>
      <w:proofErr w:type="spellEnd"/>
      <w:r w:rsidRPr="00630C7B">
        <w:rPr>
          <w:rFonts w:ascii="Times New Roman" w:eastAsia="Times New Roman" w:hAnsi="Times New Roman" w:cs="Times New Roman"/>
          <w:sz w:val="28"/>
          <w:szCs w:val="28"/>
          <w:lang w:val="ru-RU" w:eastAsia="ru-RU"/>
        </w:rPr>
        <w:t>, 2016.</w:t>
      </w:r>
    </w:p>
    <w:p w14:paraId="664089C4" w14:textId="77777777" w:rsidR="004D5A7A" w:rsidRPr="00630C7B" w:rsidRDefault="004D5A7A" w:rsidP="008664A6">
      <w:pPr>
        <w:numPr>
          <w:ilvl w:val="0"/>
          <w:numId w:val="50"/>
        </w:numPr>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bCs/>
          <w:sz w:val="28"/>
          <w:szCs w:val="28"/>
          <w:lang w:val="ru-RU" w:eastAsia="ru-RU"/>
        </w:rPr>
        <w:t>Матеріали</w:t>
      </w:r>
      <w:proofErr w:type="spellEnd"/>
      <w:r w:rsidRPr="00630C7B">
        <w:rPr>
          <w:rFonts w:ascii="Times New Roman" w:eastAsia="Times New Roman" w:hAnsi="Times New Roman" w:cs="Times New Roman"/>
          <w:bCs/>
          <w:sz w:val="28"/>
          <w:szCs w:val="28"/>
          <w:lang w:val="ru-RU" w:eastAsia="ru-RU"/>
        </w:rPr>
        <w:t xml:space="preserve"> сайту </w:t>
      </w:r>
      <w:proofErr w:type="spellStart"/>
      <w:r w:rsidRPr="00630C7B">
        <w:rPr>
          <w:rFonts w:ascii="Times New Roman" w:eastAsia="Times New Roman" w:hAnsi="Times New Roman" w:cs="Times New Roman"/>
          <w:bCs/>
          <w:sz w:val="28"/>
          <w:szCs w:val="28"/>
          <w:lang w:val="ru-RU" w:eastAsia="ru-RU"/>
        </w:rPr>
        <w:t>Управління</w:t>
      </w:r>
      <w:proofErr w:type="spellEnd"/>
      <w:r w:rsidRPr="00630C7B">
        <w:rPr>
          <w:rFonts w:ascii="Times New Roman" w:eastAsia="Times New Roman" w:hAnsi="Times New Roman" w:cs="Times New Roman"/>
          <w:bCs/>
          <w:sz w:val="28"/>
          <w:szCs w:val="28"/>
          <w:lang w:val="ru-RU" w:eastAsia="ru-RU"/>
        </w:rPr>
        <w:t xml:space="preserve"> туризму та </w:t>
      </w:r>
      <w:proofErr w:type="spellStart"/>
      <w:r w:rsidRPr="00630C7B">
        <w:rPr>
          <w:rFonts w:ascii="Times New Roman" w:eastAsia="Times New Roman" w:hAnsi="Times New Roman" w:cs="Times New Roman"/>
          <w:bCs/>
          <w:sz w:val="28"/>
          <w:szCs w:val="28"/>
          <w:lang w:val="ru-RU" w:eastAsia="ru-RU"/>
        </w:rPr>
        <w:t>курортів</w:t>
      </w:r>
      <w:proofErr w:type="spellEnd"/>
      <w:r w:rsidRPr="00630C7B">
        <w:rPr>
          <w:rFonts w:ascii="Times New Roman" w:eastAsia="Times New Roman" w:hAnsi="Times New Roman" w:cs="Times New Roman"/>
          <w:bCs/>
          <w:sz w:val="28"/>
          <w:szCs w:val="28"/>
          <w:lang w:val="ru-RU" w:eastAsia="ru-RU"/>
        </w:rPr>
        <w:t xml:space="preserve"> </w:t>
      </w:r>
      <w:proofErr w:type="spellStart"/>
      <w:r w:rsidRPr="00630C7B">
        <w:rPr>
          <w:rFonts w:ascii="Times New Roman" w:eastAsia="Times New Roman" w:hAnsi="Times New Roman" w:cs="Times New Roman"/>
          <w:bCs/>
          <w:sz w:val="28"/>
          <w:szCs w:val="28"/>
          <w:lang w:val="ru-RU" w:eastAsia="ru-RU"/>
        </w:rPr>
        <w:t>Закарпатської</w:t>
      </w:r>
      <w:proofErr w:type="spellEnd"/>
      <w:r w:rsidRPr="00630C7B">
        <w:rPr>
          <w:rFonts w:ascii="Times New Roman" w:eastAsia="Times New Roman" w:hAnsi="Times New Roman" w:cs="Times New Roman"/>
          <w:bCs/>
          <w:sz w:val="28"/>
          <w:szCs w:val="28"/>
          <w:lang w:val="ru-RU" w:eastAsia="ru-RU"/>
        </w:rPr>
        <w:t xml:space="preserve"> ОВА</w:t>
      </w: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інформація</w:t>
      </w:r>
      <w:proofErr w:type="spellEnd"/>
      <w:r w:rsidRPr="00630C7B">
        <w:rPr>
          <w:rFonts w:ascii="Times New Roman" w:eastAsia="Times New Roman" w:hAnsi="Times New Roman" w:cs="Times New Roman"/>
          <w:sz w:val="28"/>
          <w:szCs w:val="28"/>
          <w:lang w:val="ru-RU" w:eastAsia="ru-RU"/>
        </w:rPr>
        <w:t xml:space="preserve"> про MICE-туризм та </w:t>
      </w:r>
      <w:proofErr w:type="spellStart"/>
      <w:r w:rsidRPr="00630C7B">
        <w:rPr>
          <w:rFonts w:ascii="Times New Roman" w:eastAsia="Times New Roman" w:hAnsi="Times New Roman" w:cs="Times New Roman"/>
          <w:sz w:val="28"/>
          <w:szCs w:val="28"/>
          <w:lang w:val="ru-RU" w:eastAsia="ru-RU"/>
        </w:rPr>
        <w:t>конференційні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потужності</w:t>
      </w:r>
      <w:proofErr w:type="spellEnd"/>
      <w:r w:rsidRPr="00630C7B">
        <w:rPr>
          <w:rFonts w:ascii="Times New Roman" w:eastAsia="Times New Roman" w:hAnsi="Times New Roman" w:cs="Times New Roman"/>
          <w:sz w:val="28"/>
          <w:szCs w:val="28"/>
          <w:lang w:val="ru-RU" w:eastAsia="ru-RU"/>
        </w:rPr>
        <w:t>.</w:t>
      </w:r>
    </w:p>
    <w:p w14:paraId="66B68F1C" w14:textId="3727D1D2" w:rsidR="004D5A7A" w:rsidRDefault="004D5A7A" w:rsidP="00630C7B">
      <w:pPr>
        <w:shd w:val="clear" w:color="auto" w:fill="FFFFFF"/>
        <w:spacing w:after="0" w:line="360" w:lineRule="auto"/>
        <w:jc w:val="both"/>
        <w:rPr>
          <w:rFonts w:ascii="Times New Roman" w:eastAsia="Times New Roman" w:hAnsi="Times New Roman" w:cs="Times New Roman"/>
          <w:bCs/>
          <w:color w:val="0000FF"/>
          <w:sz w:val="28"/>
          <w:szCs w:val="28"/>
          <w:u w:val="single"/>
          <w:lang w:eastAsia="uk-UA"/>
        </w:rPr>
      </w:pPr>
    </w:p>
    <w:p w14:paraId="66727E33" w14:textId="77777777" w:rsidR="0040125B" w:rsidRPr="00630C7B" w:rsidRDefault="0040125B" w:rsidP="0040125B">
      <w:pPr>
        <w:shd w:val="clear" w:color="auto" w:fill="FFFFFF"/>
        <w:spacing w:after="0" w:line="360" w:lineRule="auto"/>
        <w:jc w:val="both"/>
        <w:rPr>
          <w:rFonts w:ascii="Times New Roman" w:eastAsia="Times New Roman" w:hAnsi="Times New Roman" w:cs="Times New Roman"/>
          <w:bCs/>
          <w:color w:val="0000FF"/>
          <w:sz w:val="28"/>
          <w:szCs w:val="28"/>
          <w:u w:val="single"/>
          <w:lang w:eastAsia="uk-UA"/>
        </w:rPr>
      </w:pPr>
    </w:p>
    <w:p w14:paraId="6327F637" w14:textId="77777777" w:rsidR="004D5A7A" w:rsidRPr="00630C7B" w:rsidRDefault="004D5A7A" w:rsidP="00630C7B">
      <w:pPr>
        <w:keepNext/>
        <w:keepLines/>
        <w:spacing w:after="0" w:line="360" w:lineRule="auto"/>
        <w:ind w:firstLine="720"/>
        <w:jc w:val="right"/>
        <w:outlineLvl w:val="0"/>
        <w:rPr>
          <w:rFonts w:ascii="Times New Roman" w:eastAsia="MS Gothic" w:hAnsi="Times New Roman" w:cs="Times New Roman"/>
          <w:b/>
          <w:bCs/>
          <w:color w:val="000000"/>
          <w:sz w:val="28"/>
          <w:szCs w:val="28"/>
        </w:rPr>
      </w:pPr>
      <w:r w:rsidRPr="00630C7B">
        <w:rPr>
          <w:rFonts w:ascii="Times New Roman" w:eastAsia="MS Gothic" w:hAnsi="Times New Roman" w:cs="Times New Roman"/>
          <w:b/>
          <w:bCs/>
          <w:color w:val="000000"/>
          <w:sz w:val="28"/>
          <w:szCs w:val="28"/>
        </w:rPr>
        <w:t>Неля БОШОТА</w:t>
      </w:r>
    </w:p>
    <w:p w14:paraId="0F1D82B6" w14:textId="481C05E6" w:rsidR="004D5A7A" w:rsidRPr="00630C7B" w:rsidRDefault="00D83F5F" w:rsidP="00630C7B">
      <w:pPr>
        <w:spacing w:after="0" w:line="360" w:lineRule="auto"/>
        <w:jc w:val="right"/>
        <w:rPr>
          <w:rFonts w:ascii="Times New Roman" w:eastAsia="MS Mincho" w:hAnsi="Times New Roman" w:cs="Times New Roman"/>
          <w:i/>
          <w:iCs/>
          <w:sz w:val="28"/>
          <w:szCs w:val="28"/>
        </w:rPr>
      </w:pPr>
      <w:proofErr w:type="spellStart"/>
      <w:r>
        <w:rPr>
          <w:rFonts w:ascii="Times New Roman" w:eastAsia="MS Mincho" w:hAnsi="Times New Roman" w:cs="Times New Roman"/>
          <w:i/>
          <w:iCs/>
          <w:sz w:val="28"/>
          <w:szCs w:val="28"/>
        </w:rPr>
        <w:t>к</w:t>
      </w:r>
      <w:r w:rsidR="004D5A7A" w:rsidRPr="00630C7B">
        <w:rPr>
          <w:rFonts w:ascii="Times New Roman" w:eastAsia="MS Mincho" w:hAnsi="Times New Roman" w:cs="Times New Roman"/>
          <w:i/>
          <w:iCs/>
          <w:sz w:val="28"/>
          <w:szCs w:val="28"/>
        </w:rPr>
        <w:t>.е.н</w:t>
      </w:r>
      <w:proofErr w:type="spellEnd"/>
      <w:r w:rsidR="004D5A7A" w:rsidRPr="00630C7B">
        <w:rPr>
          <w:rFonts w:ascii="Times New Roman" w:eastAsia="MS Mincho" w:hAnsi="Times New Roman" w:cs="Times New Roman"/>
          <w:i/>
          <w:iCs/>
          <w:sz w:val="28"/>
          <w:szCs w:val="28"/>
        </w:rPr>
        <w:t xml:space="preserve">., доцент кафедри </w:t>
      </w:r>
      <w:proofErr w:type="spellStart"/>
      <w:r w:rsidR="004D5A7A" w:rsidRPr="00630C7B">
        <w:rPr>
          <w:rFonts w:ascii="Times New Roman" w:eastAsia="MS Mincho" w:hAnsi="Times New Roman" w:cs="Times New Roman"/>
          <w:i/>
          <w:iCs/>
          <w:sz w:val="28"/>
          <w:szCs w:val="28"/>
        </w:rPr>
        <w:t>готельно</w:t>
      </w:r>
      <w:proofErr w:type="spellEnd"/>
      <w:r w:rsidR="004D5A7A" w:rsidRPr="00630C7B">
        <w:rPr>
          <w:rFonts w:ascii="Times New Roman" w:eastAsia="MS Mincho" w:hAnsi="Times New Roman" w:cs="Times New Roman"/>
          <w:i/>
          <w:iCs/>
          <w:sz w:val="28"/>
          <w:szCs w:val="28"/>
        </w:rPr>
        <w:t xml:space="preserve">-ресторанної та музейної справи </w:t>
      </w:r>
    </w:p>
    <w:p w14:paraId="7A2C34B7" w14:textId="77777777" w:rsidR="004D5A7A" w:rsidRPr="00630C7B" w:rsidRDefault="004D5A7A" w:rsidP="00D83F5F">
      <w:pPr>
        <w:spacing w:after="0" w:line="360" w:lineRule="auto"/>
        <w:jc w:val="right"/>
        <w:rPr>
          <w:rFonts w:ascii="Times New Roman" w:eastAsia="MS Mincho" w:hAnsi="Times New Roman" w:cs="Times New Roman"/>
          <w:i/>
          <w:iCs/>
          <w:sz w:val="28"/>
          <w:szCs w:val="28"/>
        </w:rPr>
      </w:pPr>
      <w:r w:rsidRPr="00630C7B">
        <w:rPr>
          <w:rFonts w:ascii="Times New Roman" w:eastAsia="MS Mincho" w:hAnsi="Times New Roman" w:cs="Times New Roman"/>
          <w:i/>
          <w:iCs/>
          <w:sz w:val="28"/>
          <w:szCs w:val="28"/>
        </w:rPr>
        <w:t>Мукачівського державного університету</w:t>
      </w:r>
    </w:p>
    <w:p w14:paraId="0CEF3DF4" w14:textId="77777777" w:rsidR="004D5A7A" w:rsidRPr="00630C7B" w:rsidRDefault="004D5A7A" w:rsidP="00630C7B">
      <w:pPr>
        <w:keepNext/>
        <w:keepLines/>
        <w:spacing w:after="0" w:line="360" w:lineRule="auto"/>
        <w:ind w:firstLine="720"/>
        <w:jc w:val="both"/>
        <w:outlineLvl w:val="0"/>
        <w:rPr>
          <w:rFonts w:ascii="Times New Roman" w:eastAsia="MS Gothic" w:hAnsi="Times New Roman" w:cs="Times New Roman"/>
          <w:b/>
          <w:bCs/>
          <w:color w:val="365F91"/>
          <w:sz w:val="28"/>
          <w:szCs w:val="28"/>
        </w:rPr>
      </w:pPr>
      <w:r w:rsidRPr="00630C7B">
        <w:rPr>
          <w:rFonts w:ascii="Times New Roman" w:eastAsia="MS Gothic" w:hAnsi="Times New Roman" w:cs="Times New Roman"/>
          <w:b/>
          <w:bCs/>
          <w:color w:val="365F91"/>
          <w:sz w:val="28"/>
          <w:szCs w:val="28"/>
          <w:lang w:val="ru-RU"/>
        </w:rPr>
        <w:t xml:space="preserve"> </w:t>
      </w:r>
    </w:p>
    <w:p w14:paraId="51287BA7" w14:textId="77777777" w:rsidR="004D5A7A" w:rsidRPr="00630C7B" w:rsidRDefault="004D5A7A" w:rsidP="00630C7B">
      <w:pPr>
        <w:keepNext/>
        <w:keepLines/>
        <w:spacing w:after="0" w:line="360" w:lineRule="auto"/>
        <w:ind w:firstLine="720"/>
        <w:jc w:val="center"/>
        <w:outlineLvl w:val="0"/>
        <w:rPr>
          <w:rFonts w:ascii="Times New Roman" w:eastAsia="MS Gothic" w:hAnsi="Times New Roman" w:cs="Times New Roman"/>
          <w:b/>
          <w:bCs/>
          <w:color w:val="000000"/>
          <w:sz w:val="28"/>
          <w:szCs w:val="28"/>
          <w:lang w:val="ru-RU"/>
        </w:rPr>
      </w:pPr>
      <w:r w:rsidRPr="00630C7B">
        <w:rPr>
          <w:rFonts w:ascii="Times New Roman" w:eastAsia="MS Gothic" w:hAnsi="Times New Roman" w:cs="Times New Roman"/>
          <w:b/>
          <w:bCs/>
          <w:color w:val="000000"/>
          <w:sz w:val="28"/>
          <w:szCs w:val="28"/>
          <w:lang w:val="ru-RU"/>
        </w:rPr>
        <w:t>ТУРИЗМ ЗАКАРПАТТЯ У ПЕРІОД ВОЄННОГО СТАНУ: ТРАНСФОРМАЦІЇ, ВИКЛИКИ ТА ПЕРСПЕКТИВИ РОЗВИТКУ</w:t>
      </w:r>
    </w:p>
    <w:p w14:paraId="191C907C"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rPr>
      </w:pPr>
    </w:p>
    <w:p w14:paraId="77DF9E37"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rPr>
      </w:pPr>
      <w:proofErr w:type="spellStart"/>
      <w:r w:rsidRPr="00630C7B">
        <w:rPr>
          <w:rFonts w:ascii="Times New Roman" w:eastAsia="MS Mincho" w:hAnsi="Times New Roman" w:cs="Times New Roman"/>
          <w:sz w:val="28"/>
          <w:szCs w:val="28"/>
          <w:lang w:val="ru-RU"/>
        </w:rPr>
        <w:t>Воєнна</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агресія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проти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України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спричинила</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суттєву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трансформацію</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усіх</w:t>
      </w:r>
      <w:proofErr w:type="spellEnd"/>
      <w:r w:rsidRPr="00630C7B">
        <w:rPr>
          <w:rFonts w:ascii="Times New Roman" w:eastAsia="MS Mincho" w:hAnsi="Times New Roman" w:cs="Times New Roman"/>
          <w:sz w:val="28"/>
          <w:szCs w:val="28"/>
          <w:lang w:val="ru-RU"/>
        </w:rPr>
        <w:t xml:space="preserve"> сфер </w:t>
      </w:r>
      <w:proofErr w:type="spellStart"/>
      <w:r w:rsidRPr="00630C7B">
        <w:rPr>
          <w:rFonts w:ascii="Times New Roman" w:eastAsia="MS Mincho" w:hAnsi="Times New Roman" w:cs="Times New Roman"/>
          <w:sz w:val="28"/>
          <w:szCs w:val="28"/>
          <w:lang w:val="ru-RU"/>
        </w:rPr>
        <w:t>економіки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включно</w:t>
      </w:r>
      <w:proofErr w:type="spellEnd"/>
      <w:r w:rsidRPr="00630C7B">
        <w:rPr>
          <w:rFonts w:ascii="Times New Roman" w:eastAsia="MS Mincho" w:hAnsi="Times New Roman" w:cs="Times New Roman"/>
          <w:sz w:val="28"/>
          <w:szCs w:val="28"/>
          <w:lang w:val="ru-RU"/>
        </w:rPr>
        <w:t xml:space="preserve"> з </w:t>
      </w:r>
      <w:proofErr w:type="spellStart"/>
      <w:r w:rsidRPr="00630C7B">
        <w:rPr>
          <w:rFonts w:ascii="Times New Roman" w:eastAsia="MS Mincho" w:hAnsi="Times New Roman" w:cs="Times New Roman"/>
          <w:sz w:val="28"/>
          <w:szCs w:val="28"/>
          <w:lang w:val="ru-RU"/>
        </w:rPr>
        <w:t>туристичною</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Закарпаття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завдяки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своєму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географічному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розташуванню</w:t>
      </w:r>
      <w:proofErr w:type="spellEnd"/>
      <w:r w:rsidRPr="00630C7B">
        <w:rPr>
          <w:rFonts w:ascii="Times New Roman" w:eastAsia="MS Mincho" w:hAnsi="Times New Roman" w:cs="Times New Roman"/>
          <w:sz w:val="28"/>
          <w:szCs w:val="28"/>
          <w:lang w:val="ru-RU"/>
        </w:rPr>
        <w:t>, природно-</w:t>
      </w:r>
      <w:proofErr w:type="spellStart"/>
      <w:r w:rsidRPr="00630C7B">
        <w:rPr>
          <w:rFonts w:ascii="Times New Roman" w:eastAsia="MS Mincho" w:hAnsi="Times New Roman" w:cs="Times New Roman"/>
          <w:sz w:val="28"/>
          <w:szCs w:val="28"/>
          <w:lang w:val="ru-RU"/>
        </w:rPr>
        <w:t>рекреаційному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потенціалу</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стабільній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безпековій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ситуації</w:t>
      </w:r>
      <w:proofErr w:type="spellEnd"/>
      <w:r w:rsidRPr="00630C7B">
        <w:rPr>
          <w:rFonts w:ascii="Times New Roman" w:eastAsia="MS Mincho" w:hAnsi="Times New Roman" w:cs="Times New Roman"/>
          <w:sz w:val="28"/>
          <w:szCs w:val="28"/>
          <w:lang w:val="ru-RU"/>
        </w:rPr>
        <w:t xml:space="preserve">, стало </w:t>
      </w:r>
      <w:proofErr w:type="spellStart"/>
      <w:r w:rsidRPr="00630C7B">
        <w:rPr>
          <w:rFonts w:ascii="Times New Roman" w:eastAsia="MS Mincho" w:hAnsi="Times New Roman" w:cs="Times New Roman"/>
          <w:sz w:val="28"/>
          <w:szCs w:val="28"/>
          <w:lang w:val="ru-RU"/>
        </w:rPr>
        <w:t>осередком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адаптації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галузі</w:t>
      </w:r>
      <w:proofErr w:type="spellEnd"/>
      <w:r w:rsidRPr="00630C7B">
        <w:rPr>
          <w:rFonts w:ascii="Times New Roman" w:eastAsia="MS Mincho" w:hAnsi="Times New Roman" w:cs="Times New Roman"/>
          <w:sz w:val="28"/>
          <w:szCs w:val="28"/>
          <w:lang w:val="ru-RU"/>
        </w:rPr>
        <w:t xml:space="preserve"> в </w:t>
      </w:r>
      <w:proofErr w:type="spellStart"/>
      <w:r w:rsidRPr="00630C7B">
        <w:rPr>
          <w:rFonts w:ascii="Times New Roman" w:eastAsia="MS Mincho" w:hAnsi="Times New Roman" w:cs="Times New Roman"/>
          <w:sz w:val="28"/>
          <w:szCs w:val="28"/>
          <w:lang w:val="ru-RU"/>
        </w:rPr>
        <w:t>умовах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воєнного</w:t>
      </w:r>
      <w:proofErr w:type="spellEnd"/>
      <w:r w:rsidRPr="00630C7B">
        <w:rPr>
          <w:rFonts w:ascii="Times New Roman" w:eastAsia="MS Mincho" w:hAnsi="Times New Roman" w:cs="Times New Roman"/>
          <w:sz w:val="28"/>
          <w:szCs w:val="28"/>
          <w:lang w:val="ru-RU"/>
        </w:rPr>
        <w:t xml:space="preserve"> стану. </w:t>
      </w:r>
      <w:r w:rsidRPr="00630C7B">
        <w:rPr>
          <w:rFonts w:ascii="Times New Roman" w:eastAsia="MS Mincho" w:hAnsi="Times New Roman" w:cs="Times New Roman"/>
          <w:sz w:val="28"/>
          <w:szCs w:val="28"/>
        </w:rPr>
        <w:t xml:space="preserve"> </w:t>
      </w:r>
      <w:proofErr w:type="spellStart"/>
      <w:r w:rsidRPr="00630C7B">
        <w:rPr>
          <w:rFonts w:ascii="Times New Roman" w:eastAsia="MS Mincho" w:hAnsi="Times New Roman" w:cs="Times New Roman"/>
          <w:sz w:val="28"/>
          <w:szCs w:val="28"/>
          <w:lang w:val="ru-RU"/>
        </w:rPr>
        <w:t>Після</w:t>
      </w:r>
      <w:proofErr w:type="spellEnd"/>
      <w:r w:rsidRPr="00630C7B">
        <w:rPr>
          <w:rFonts w:ascii="Times New Roman" w:eastAsia="MS Mincho" w:hAnsi="Times New Roman" w:cs="Times New Roman"/>
          <w:sz w:val="28"/>
          <w:szCs w:val="28"/>
          <w:lang w:val="ru-RU"/>
        </w:rPr>
        <w:t xml:space="preserve"> лютого 2022 року </w:t>
      </w:r>
      <w:r w:rsidRPr="00630C7B">
        <w:rPr>
          <w:rFonts w:ascii="Times New Roman" w:eastAsia="MS Mincho" w:hAnsi="Times New Roman" w:cs="Times New Roman"/>
          <w:sz w:val="28"/>
          <w:szCs w:val="28"/>
        </w:rPr>
        <w:t>ми</w:t>
      </w:r>
      <w:r w:rsidRPr="00630C7B">
        <w:rPr>
          <w:rFonts w:ascii="Times New Roman" w:eastAsia="MS Mincho" w:hAnsi="Times New Roman" w:cs="Times New Roman"/>
          <w:sz w:val="28"/>
          <w:szCs w:val="28"/>
          <w:lang w:val="ru-RU"/>
        </w:rPr>
        <w:t xml:space="preserve"> стал</w:t>
      </w:r>
      <w:r w:rsidRPr="00630C7B">
        <w:rPr>
          <w:rFonts w:ascii="Times New Roman" w:eastAsia="MS Mincho" w:hAnsi="Times New Roman" w:cs="Times New Roman"/>
          <w:sz w:val="28"/>
          <w:szCs w:val="28"/>
        </w:rPr>
        <w:t>и</w:t>
      </w:r>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найбільшим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приймальним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регіоном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внутрішньо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lastRenderedPageBreak/>
        <w:t>переміщених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осіб</w:t>
      </w:r>
      <w:proofErr w:type="spellEnd"/>
      <w:r w:rsidRPr="00630C7B">
        <w:rPr>
          <w:rFonts w:ascii="Times New Roman" w:eastAsia="MS Mincho" w:hAnsi="Times New Roman" w:cs="Times New Roman"/>
          <w:sz w:val="28"/>
          <w:szCs w:val="28"/>
          <w:lang w:val="ru-RU"/>
        </w:rPr>
        <w:t xml:space="preserve"> (ВПО) — </w:t>
      </w:r>
      <w:proofErr w:type="spellStart"/>
      <w:r w:rsidRPr="00630C7B">
        <w:rPr>
          <w:rFonts w:ascii="Times New Roman" w:eastAsia="MS Mincho" w:hAnsi="Times New Roman" w:cs="Times New Roman"/>
          <w:sz w:val="28"/>
          <w:szCs w:val="28"/>
          <w:lang w:val="ru-RU"/>
        </w:rPr>
        <w:t>понад</w:t>
      </w:r>
      <w:proofErr w:type="spellEnd"/>
      <w:r w:rsidRPr="00630C7B">
        <w:rPr>
          <w:rFonts w:ascii="Times New Roman" w:eastAsia="MS Mincho" w:hAnsi="Times New Roman" w:cs="Times New Roman"/>
          <w:sz w:val="28"/>
          <w:szCs w:val="28"/>
          <w:lang w:val="ru-RU"/>
        </w:rPr>
        <w:t xml:space="preserve"> 400 тис. </w:t>
      </w:r>
      <w:proofErr w:type="spellStart"/>
      <w:r w:rsidRPr="00630C7B">
        <w:rPr>
          <w:rFonts w:ascii="Times New Roman" w:eastAsia="MS Mincho" w:hAnsi="Times New Roman" w:cs="Times New Roman"/>
          <w:sz w:val="28"/>
          <w:szCs w:val="28"/>
          <w:lang w:val="ru-RU"/>
        </w:rPr>
        <w:t>осіб</w:t>
      </w:r>
      <w:proofErr w:type="spellEnd"/>
      <w:r w:rsidRPr="00630C7B">
        <w:rPr>
          <w:rFonts w:ascii="Times New Roman" w:eastAsia="MS Mincho" w:hAnsi="Times New Roman" w:cs="Times New Roman"/>
          <w:sz w:val="28"/>
          <w:szCs w:val="28"/>
          <w:lang w:val="ru-RU"/>
        </w:rPr>
        <w:t xml:space="preserve"> (за </w:t>
      </w:r>
      <w:proofErr w:type="spellStart"/>
      <w:r w:rsidRPr="00630C7B">
        <w:rPr>
          <w:rFonts w:ascii="Times New Roman" w:eastAsia="MS Mincho" w:hAnsi="Times New Roman" w:cs="Times New Roman"/>
          <w:sz w:val="28"/>
          <w:szCs w:val="28"/>
          <w:lang w:val="ru-RU"/>
        </w:rPr>
        <w:t>даними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Закарпатської</w:t>
      </w:r>
      <w:proofErr w:type="spellEnd"/>
      <w:r w:rsidRPr="00630C7B">
        <w:rPr>
          <w:rFonts w:ascii="Times New Roman" w:eastAsia="MS Mincho" w:hAnsi="Times New Roman" w:cs="Times New Roman"/>
          <w:sz w:val="28"/>
          <w:szCs w:val="28"/>
          <w:lang w:val="ru-RU"/>
        </w:rPr>
        <w:t xml:space="preserve"> ОВА). </w:t>
      </w:r>
      <w:proofErr w:type="spellStart"/>
      <w:r w:rsidRPr="00630C7B">
        <w:rPr>
          <w:rFonts w:ascii="Times New Roman" w:eastAsia="MS Mincho" w:hAnsi="Times New Roman" w:cs="Times New Roman"/>
          <w:sz w:val="28"/>
          <w:szCs w:val="28"/>
          <w:lang w:val="ru-RU"/>
        </w:rPr>
        <w:t>Це</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зумовило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перерозподіл</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туристичних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потоків</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підвищення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попиту</w:t>
      </w:r>
      <w:proofErr w:type="spellEnd"/>
      <w:r w:rsidRPr="00630C7B">
        <w:rPr>
          <w:rFonts w:ascii="Times New Roman" w:eastAsia="MS Mincho" w:hAnsi="Times New Roman" w:cs="Times New Roman"/>
          <w:sz w:val="28"/>
          <w:szCs w:val="28"/>
          <w:lang w:val="ru-RU"/>
        </w:rPr>
        <w:t xml:space="preserve"> на </w:t>
      </w:r>
      <w:proofErr w:type="spellStart"/>
      <w:r w:rsidRPr="00630C7B">
        <w:rPr>
          <w:rFonts w:ascii="Times New Roman" w:eastAsia="MS Mincho" w:hAnsi="Times New Roman" w:cs="Times New Roman"/>
          <w:sz w:val="28"/>
          <w:szCs w:val="28"/>
          <w:lang w:val="ru-RU"/>
        </w:rPr>
        <w:t>тимчасове</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розміщення</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харчування</w:t>
      </w:r>
      <w:proofErr w:type="spellEnd"/>
      <w:r w:rsidRPr="00630C7B">
        <w:rPr>
          <w:rFonts w:ascii="Times New Roman" w:eastAsia="MS Mincho" w:hAnsi="Times New Roman" w:cs="Times New Roman"/>
          <w:sz w:val="28"/>
          <w:szCs w:val="28"/>
          <w:lang w:val="ru-RU"/>
        </w:rPr>
        <w:t xml:space="preserve">, а </w:t>
      </w:r>
      <w:proofErr w:type="spellStart"/>
      <w:r w:rsidRPr="00630C7B">
        <w:rPr>
          <w:rFonts w:ascii="Times New Roman" w:eastAsia="MS Mincho" w:hAnsi="Times New Roman" w:cs="Times New Roman"/>
          <w:sz w:val="28"/>
          <w:szCs w:val="28"/>
          <w:lang w:val="ru-RU"/>
        </w:rPr>
        <w:t>також</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зміну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структури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цільової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аудиторії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туристичних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послуг</w:t>
      </w:r>
      <w:proofErr w:type="spellEnd"/>
      <w:r w:rsidRPr="00630C7B">
        <w:rPr>
          <w:rFonts w:ascii="Times New Roman" w:eastAsia="MS Mincho" w:hAnsi="Times New Roman" w:cs="Times New Roman"/>
          <w:sz w:val="28"/>
          <w:szCs w:val="28"/>
          <w:lang w:val="ru-RU"/>
        </w:rPr>
        <w:t xml:space="preserve">. Туризм у </w:t>
      </w:r>
      <w:proofErr w:type="spellStart"/>
      <w:r w:rsidRPr="00630C7B">
        <w:rPr>
          <w:rFonts w:ascii="Times New Roman" w:eastAsia="MS Mincho" w:hAnsi="Times New Roman" w:cs="Times New Roman"/>
          <w:sz w:val="28"/>
          <w:szCs w:val="28"/>
          <w:lang w:val="ru-RU"/>
        </w:rPr>
        <w:t>цей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період</w:t>
      </w:r>
      <w:proofErr w:type="spellEnd"/>
      <w:r w:rsidRPr="00630C7B">
        <w:rPr>
          <w:rFonts w:ascii="Times New Roman" w:eastAsia="MS Mincho" w:hAnsi="Times New Roman" w:cs="Times New Roman"/>
          <w:sz w:val="28"/>
          <w:szCs w:val="28"/>
          <w:lang w:val="ru-RU"/>
        </w:rPr>
        <w:t xml:space="preserve"> став </w:t>
      </w:r>
      <w:proofErr w:type="spellStart"/>
      <w:r w:rsidRPr="00630C7B">
        <w:rPr>
          <w:rFonts w:ascii="Times New Roman" w:eastAsia="MS Mincho" w:hAnsi="Times New Roman" w:cs="Times New Roman"/>
          <w:sz w:val="28"/>
          <w:szCs w:val="28"/>
          <w:lang w:val="ru-RU"/>
        </w:rPr>
        <w:t>інструментом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соціальної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стабільності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створюючи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робочі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місця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підтримуючи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малі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підприємства</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формуючи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додаткові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бюджетні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надходження</w:t>
      </w:r>
      <w:proofErr w:type="spellEnd"/>
      <w:r w:rsidRPr="00630C7B">
        <w:rPr>
          <w:rFonts w:ascii="Times New Roman" w:eastAsia="MS Mincho" w:hAnsi="Times New Roman" w:cs="Times New Roman"/>
          <w:sz w:val="28"/>
          <w:szCs w:val="28"/>
          <w:lang w:val="ru-RU"/>
        </w:rPr>
        <w:t>.</w:t>
      </w:r>
    </w:p>
    <w:p w14:paraId="58C59486" w14:textId="77777777" w:rsidR="004D5A7A" w:rsidRPr="00630C7B" w:rsidRDefault="004D5A7A" w:rsidP="00630C7B">
      <w:pPr>
        <w:keepNext/>
        <w:keepLines/>
        <w:spacing w:after="0" w:line="360" w:lineRule="auto"/>
        <w:ind w:firstLine="720"/>
        <w:jc w:val="right"/>
        <w:outlineLvl w:val="1"/>
        <w:rPr>
          <w:rFonts w:ascii="Times New Roman" w:eastAsia="MS Gothic" w:hAnsi="Times New Roman" w:cs="Times New Roman"/>
          <w:b/>
          <w:bCs/>
          <w:color w:val="000000"/>
          <w:sz w:val="28"/>
          <w:szCs w:val="28"/>
        </w:rPr>
      </w:pPr>
      <w:r w:rsidRPr="00630C7B">
        <w:rPr>
          <w:rFonts w:ascii="Times New Roman" w:eastAsia="MS Gothic" w:hAnsi="Times New Roman" w:cs="Times New Roman"/>
          <w:b/>
          <w:bCs/>
          <w:color w:val="000000"/>
          <w:sz w:val="28"/>
          <w:szCs w:val="28"/>
        </w:rPr>
        <w:t>Таблиця 1</w:t>
      </w:r>
      <w:r w:rsidRPr="00630C7B">
        <w:rPr>
          <w:rFonts w:ascii="Times New Roman" w:eastAsia="MS Gothic" w:hAnsi="Times New Roman" w:cs="Times New Roman"/>
          <w:b/>
          <w:bCs/>
          <w:color w:val="000000"/>
          <w:sz w:val="28"/>
          <w:szCs w:val="28"/>
          <w:lang w:val="en-US"/>
        </w:rPr>
        <w:t xml:space="preserve"> </w:t>
      </w:r>
    </w:p>
    <w:p w14:paraId="2EDFABED" w14:textId="77777777" w:rsidR="004D5A7A" w:rsidRPr="00630C7B" w:rsidRDefault="004D5A7A" w:rsidP="00630C7B">
      <w:pPr>
        <w:keepNext/>
        <w:keepLines/>
        <w:spacing w:after="0" w:line="360" w:lineRule="auto"/>
        <w:ind w:firstLine="720"/>
        <w:jc w:val="center"/>
        <w:outlineLvl w:val="1"/>
        <w:rPr>
          <w:rFonts w:ascii="Times New Roman" w:eastAsia="MS Gothic" w:hAnsi="Times New Roman" w:cs="Times New Roman"/>
          <w:b/>
          <w:bCs/>
          <w:color w:val="000000"/>
          <w:sz w:val="28"/>
          <w:szCs w:val="28"/>
          <w:lang w:val="en-US"/>
        </w:rPr>
      </w:pPr>
      <w:proofErr w:type="spellStart"/>
      <w:r w:rsidRPr="00630C7B">
        <w:rPr>
          <w:rFonts w:ascii="Times New Roman" w:eastAsia="MS Gothic" w:hAnsi="Times New Roman" w:cs="Times New Roman"/>
          <w:b/>
          <w:bCs/>
          <w:color w:val="000000"/>
          <w:sz w:val="28"/>
          <w:szCs w:val="28"/>
          <w:lang w:val="en-US"/>
        </w:rPr>
        <w:t>Економічна</w:t>
      </w:r>
      <w:proofErr w:type="spellEnd"/>
      <w:r w:rsidRPr="00630C7B">
        <w:rPr>
          <w:rFonts w:ascii="Times New Roman" w:eastAsia="MS Gothic" w:hAnsi="Times New Roman" w:cs="Times New Roman"/>
          <w:b/>
          <w:bCs/>
          <w:color w:val="000000"/>
          <w:sz w:val="28"/>
          <w:szCs w:val="28"/>
          <w:lang w:val="en-US"/>
        </w:rPr>
        <w:t xml:space="preserve"> </w:t>
      </w:r>
      <w:proofErr w:type="spellStart"/>
      <w:r w:rsidRPr="00630C7B">
        <w:rPr>
          <w:rFonts w:ascii="Times New Roman" w:eastAsia="MS Gothic" w:hAnsi="Times New Roman" w:cs="Times New Roman"/>
          <w:b/>
          <w:bCs/>
          <w:color w:val="000000"/>
          <w:sz w:val="28"/>
          <w:szCs w:val="28"/>
          <w:lang w:val="en-US"/>
        </w:rPr>
        <w:t>динаміка</w:t>
      </w:r>
      <w:proofErr w:type="spellEnd"/>
      <w:r w:rsidRPr="00630C7B">
        <w:rPr>
          <w:rFonts w:ascii="Times New Roman" w:eastAsia="MS Gothic" w:hAnsi="Times New Roman" w:cs="Times New Roman"/>
          <w:b/>
          <w:bCs/>
          <w:color w:val="000000"/>
          <w:sz w:val="28"/>
          <w:szCs w:val="28"/>
          <w:lang w:val="en-US"/>
        </w:rPr>
        <w:t xml:space="preserve"> </w:t>
      </w:r>
      <w:proofErr w:type="spellStart"/>
      <w:r w:rsidRPr="00630C7B">
        <w:rPr>
          <w:rFonts w:ascii="Times New Roman" w:eastAsia="MS Gothic" w:hAnsi="Times New Roman" w:cs="Times New Roman"/>
          <w:b/>
          <w:bCs/>
          <w:color w:val="000000"/>
          <w:sz w:val="28"/>
          <w:szCs w:val="28"/>
          <w:lang w:val="en-US"/>
        </w:rPr>
        <w:t>галузі</w:t>
      </w:r>
      <w:proofErr w:type="spellEnd"/>
      <w:r w:rsidRPr="00630C7B">
        <w:rPr>
          <w:rFonts w:ascii="Times New Roman" w:eastAsia="MS Gothic" w:hAnsi="Times New Roman" w:cs="Times New Roman"/>
          <w:b/>
          <w:bCs/>
          <w:color w:val="000000"/>
          <w:sz w:val="28"/>
          <w:szCs w:val="28"/>
        </w:rPr>
        <w:t xml:space="preserve"> </w:t>
      </w:r>
      <w:r w:rsidRPr="00630C7B">
        <w:rPr>
          <w:rFonts w:ascii="Times New Roman" w:eastAsia="MS Gothic" w:hAnsi="Times New Roman" w:cs="Times New Roman"/>
          <w:b/>
          <w:bCs/>
          <w:color w:val="000000"/>
          <w:sz w:val="28"/>
          <w:szCs w:val="28"/>
          <w:lang w:val="en-US"/>
        </w:rPr>
        <w:t>[</w:t>
      </w:r>
      <w:r w:rsidRPr="00630C7B">
        <w:rPr>
          <w:rFonts w:ascii="Times New Roman" w:eastAsia="MS Gothic" w:hAnsi="Times New Roman" w:cs="Times New Roman"/>
          <w:b/>
          <w:bCs/>
          <w:color w:val="000000"/>
          <w:sz w:val="28"/>
          <w:szCs w:val="28"/>
        </w:rPr>
        <w:t>2, 3, 4</w:t>
      </w:r>
      <w:r w:rsidRPr="00630C7B">
        <w:rPr>
          <w:rFonts w:ascii="Times New Roman" w:eastAsia="MS Gothic" w:hAnsi="Times New Roman" w:cs="Times New Roman"/>
          <w:b/>
          <w:bCs/>
          <w:color w:val="000000"/>
          <w:sz w:val="28"/>
          <w:szCs w:val="28"/>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27"/>
        <w:gridCol w:w="3225"/>
      </w:tblGrid>
      <w:tr w:rsidR="004D5A7A" w:rsidRPr="00630C7B" w14:paraId="299E87CF" w14:textId="77777777" w:rsidTr="008D1B21">
        <w:tc>
          <w:tcPr>
            <w:tcW w:w="1667" w:type="pct"/>
          </w:tcPr>
          <w:p w14:paraId="55D3755E" w14:textId="77777777" w:rsidR="004D5A7A" w:rsidRPr="00630C7B" w:rsidRDefault="004D5A7A" w:rsidP="00630C7B">
            <w:pPr>
              <w:spacing w:after="0" w:line="360" w:lineRule="auto"/>
              <w:rPr>
                <w:rFonts w:ascii="Times New Roman" w:eastAsia="MS Mincho" w:hAnsi="Times New Roman" w:cs="Times New Roman"/>
                <w:sz w:val="28"/>
                <w:szCs w:val="28"/>
                <w:lang w:val="en-US"/>
              </w:rPr>
            </w:pPr>
            <w:proofErr w:type="spellStart"/>
            <w:r w:rsidRPr="00630C7B">
              <w:rPr>
                <w:rFonts w:ascii="Times New Roman" w:eastAsia="MS Mincho" w:hAnsi="Times New Roman" w:cs="Times New Roman"/>
                <w:sz w:val="28"/>
                <w:szCs w:val="28"/>
                <w:lang w:val="en-US"/>
              </w:rPr>
              <w:t>Рік</w:t>
            </w:r>
            <w:proofErr w:type="spellEnd"/>
          </w:p>
        </w:tc>
        <w:tc>
          <w:tcPr>
            <w:tcW w:w="1667" w:type="pct"/>
          </w:tcPr>
          <w:p w14:paraId="2C4A81EC" w14:textId="77777777" w:rsidR="004D5A7A" w:rsidRPr="00630C7B" w:rsidRDefault="004D5A7A" w:rsidP="00630C7B">
            <w:pPr>
              <w:spacing w:after="0" w:line="360" w:lineRule="auto"/>
              <w:rPr>
                <w:rFonts w:ascii="Times New Roman" w:eastAsia="MS Mincho" w:hAnsi="Times New Roman" w:cs="Times New Roman"/>
                <w:sz w:val="28"/>
                <w:szCs w:val="28"/>
                <w:lang w:val="ru-RU"/>
              </w:rPr>
            </w:pPr>
            <w:proofErr w:type="spellStart"/>
            <w:r w:rsidRPr="00630C7B">
              <w:rPr>
                <w:rFonts w:ascii="Times New Roman" w:eastAsia="MS Mincho" w:hAnsi="Times New Roman" w:cs="Times New Roman"/>
                <w:sz w:val="28"/>
                <w:szCs w:val="28"/>
                <w:lang w:val="ru-RU"/>
              </w:rPr>
              <w:t>Надходження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туристичного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збору</w:t>
            </w:r>
            <w:proofErr w:type="spellEnd"/>
            <w:r w:rsidRPr="00630C7B">
              <w:rPr>
                <w:rFonts w:ascii="Times New Roman" w:eastAsia="MS Mincho" w:hAnsi="Times New Roman" w:cs="Times New Roman"/>
                <w:sz w:val="28"/>
                <w:szCs w:val="28"/>
                <w:lang w:val="ru-RU"/>
              </w:rPr>
              <w:t xml:space="preserve">, млн </w:t>
            </w:r>
            <w:proofErr w:type="spellStart"/>
            <w:r w:rsidRPr="00630C7B">
              <w:rPr>
                <w:rFonts w:ascii="Times New Roman" w:eastAsia="MS Mincho" w:hAnsi="Times New Roman" w:cs="Times New Roman"/>
                <w:sz w:val="28"/>
                <w:szCs w:val="28"/>
                <w:lang w:val="ru-RU"/>
              </w:rPr>
              <w:t>грн</w:t>
            </w:r>
            <w:proofErr w:type="spellEnd"/>
          </w:p>
        </w:tc>
        <w:tc>
          <w:tcPr>
            <w:tcW w:w="1667" w:type="pct"/>
          </w:tcPr>
          <w:p w14:paraId="41670E5B" w14:textId="77777777" w:rsidR="004D5A7A" w:rsidRPr="00630C7B" w:rsidRDefault="004D5A7A" w:rsidP="00630C7B">
            <w:pPr>
              <w:spacing w:after="0" w:line="360" w:lineRule="auto"/>
              <w:rPr>
                <w:rFonts w:ascii="Times New Roman" w:eastAsia="MS Mincho" w:hAnsi="Times New Roman" w:cs="Times New Roman"/>
                <w:sz w:val="28"/>
                <w:szCs w:val="28"/>
                <w:lang w:val="en-US"/>
              </w:rPr>
            </w:pPr>
            <w:proofErr w:type="spellStart"/>
            <w:r w:rsidRPr="00630C7B">
              <w:rPr>
                <w:rFonts w:ascii="Times New Roman" w:eastAsia="MS Mincho" w:hAnsi="Times New Roman" w:cs="Times New Roman"/>
                <w:sz w:val="28"/>
                <w:szCs w:val="28"/>
                <w:lang w:val="en-US"/>
              </w:rPr>
              <w:t>Приріст</w:t>
            </w:r>
            <w:proofErr w:type="spellEnd"/>
            <w:r w:rsidRPr="00630C7B">
              <w:rPr>
                <w:rFonts w:ascii="Times New Roman" w:eastAsia="MS Mincho" w:hAnsi="Times New Roman" w:cs="Times New Roman"/>
                <w:sz w:val="28"/>
                <w:szCs w:val="28"/>
                <w:lang w:val="en-US"/>
              </w:rPr>
              <w:t xml:space="preserve"> </w:t>
            </w:r>
            <w:proofErr w:type="spellStart"/>
            <w:r w:rsidRPr="00630C7B">
              <w:rPr>
                <w:rFonts w:ascii="Times New Roman" w:eastAsia="MS Mincho" w:hAnsi="Times New Roman" w:cs="Times New Roman"/>
                <w:sz w:val="28"/>
                <w:szCs w:val="28"/>
                <w:lang w:val="en-US"/>
              </w:rPr>
              <w:t>до</w:t>
            </w:r>
            <w:proofErr w:type="spellEnd"/>
            <w:r w:rsidRPr="00630C7B">
              <w:rPr>
                <w:rFonts w:ascii="Times New Roman" w:eastAsia="MS Mincho" w:hAnsi="Times New Roman" w:cs="Times New Roman"/>
                <w:sz w:val="28"/>
                <w:szCs w:val="28"/>
                <w:lang w:val="en-US"/>
              </w:rPr>
              <w:t xml:space="preserve"> </w:t>
            </w:r>
            <w:proofErr w:type="spellStart"/>
            <w:r w:rsidRPr="00630C7B">
              <w:rPr>
                <w:rFonts w:ascii="Times New Roman" w:eastAsia="MS Mincho" w:hAnsi="Times New Roman" w:cs="Times New Roman"/>
                <w:sz w:val="28"/>
                <w:szCs w:val="28"/>
                <w:lang w:val="en-US"/>
              </w:rPr>
              <w:t>попереднього</w:t>
            </w:r>
            <w:proofErr w:type="spellEnd"/>
            <w:r w:rsidRPr="00630C7B">
              <w:rPr>
                <w:rFonts w:ascii="Times New Roman" w:eastAsia="MS Mincho" w:hAnsi="Times New Roman" w:cs="Times New Roman"/>
                <w:sz w:val="28"/>
                <w:szCs w:val="28"/>
                <w:lang w:val="en-US"/>
              </w:rPr>
              <w:t xml:space="preserve"> </w:t>
            </w:r>
            <w:proofErr w:type="spellStart"/>
            <w:r w:rsidRPr="00630C7B">
              <w:rPr>
                <w:rFonts w:ascii="Times New Roman" w:eastAsia="MS Mincho" w:hAnsi="Times New Roman" w:cs="Times New Roman"/>
                <w:sz w:val="28"/>
                <w:szCs w:val="28"/>
                <w:lang w:val="en-US"/>
              </w:rPr>
              <w:t>року</w:t>
            </w:r>
            <w:proofErr w:type="spellEnd"/>
            <w:r w:rsidRPr="00630C7B">
              <w:rPr>
                <w:rFonts w:ascii="Times New Roman" w:eastAsia="MS Mincho" w:hAnsi="Times New Roman" w:cs="Times New Roman"/>
                <w:sz w:val="28"/>
                <w:szCs w:val="28"/>
                <w:lang w:val="en-US"/>
              </w:rPr>
              <w:t>, %</w:t>
            </w:r>
          </w:p>
        </w:tc>
      </w:tr>
      <w:tr w:rsidR="004D5A7A" w:rsidRPr="00630C7B" w14:paraId="72A843DB" w14:textId="77777777" w:rsidTr="008D1B21">
        <w:trPr>
          <w:trHeight w:val="325"/>
        </w:trPr>
        <w:tc>
          <w:tcPr>
            <w:tcW w:w="1667" w:type="pct"/>
          </w:tcPr>
          <w:p w14:paraId="41CCE65E"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2021</w:t>
            </w:r>
          </w:p>
        </w:tc>
        <w:tc>
          <w:tcPr>
            <w:tcW w:w="1667" w:type="pct"/>
          </w:tcPr>
          <w:p w14:paraId="6CAE79A4"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17,5</w:t>
            </w:r>
          </w:p>
        </w:tc>
        <w:tc>
          <w:tcPr>
            <w:tcW w:w="1667" w:type="pct"/>
          </w:tcPr>
          <w:p w14:paraId="7C7D6C14"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w:t>
            </w:r>
          </w:p>
        </w:tc>
      </w:tr>
      <w:tr w:rsidR="004D5A7A" w:rsidRPr="00630C7B" w14:paraId="2E8B1717" w14:textId="77777777" w:rsidTr="008D1B21">
        <w:tc>
          <w:tcPr>
            <w:tcW w:w="1667" w:type="pct"/>
          </w:tcPr>
          <w:p w14:paraId="3C402DDB"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2022</w:t>
            </w:r>
          </w:p>
        </w:tc>
        <w:tc>
          <w:tcPr>
            <w:tcW w:w="1667" w:type="pct"/>
          </w:tcPr>
          <w:p w14:paraId="052C09CC"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19,47</w:t>
            </w:r>
          </w:p>
        </w:tc>
        <w:tc>
          <w:tcPr>
            <w:tcW w:w="1667" w:type="pct"/>
          </w:tcPr>
          <w:p w14:paraId="0580856B"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+11,3</w:t>
            </w:r>
          </w:p>
        </w:tc>
      </w:tr>
      <w:tr w:rsidR="004D5A7A" w:rsidRPr="00630C7B" w14:paraId="1F866154" w14:textId="77777777" w:rsidTr="008D1B21">
        <w:tc>
          <w:tcPr>
            <w:tcW w:w="1667" w:type="pct"/>
          </w:tcPr>
          <w:p w14:paraId="29019031"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2023</w:t>
            </w:r>
          </w:p>
        </w:tc>
        <w:tc>
          <w:tcPr>
            <w:tcW w:w="1667" w:type="pct"/>
          </w:tcPr>
          <w:p w14:paraId="3C05828A"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22,16</w:t>
            </w:r>
          </w:p>
        </w:tc>
        <w:tc>
          <w:tcPr>
            <w:tcW w:w="1667" w:type="pct"/>
          </w:tcPr>
          <w:p w14:paraId="3A6DC0B3"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+13,8</w:t>
            </w:r>
          </w:p>
        </w:tc>
      </w:tr>
      <w:tr w:rsidR="004D5A7A" w:rsidRPr="00630C7B" w14:paraId="50DEFE9E" w14:textId="77777777" w:rsidTr="008D1B21">
        <w:tc>
          <w:tcPr>
            <w:tcW w:w="1667" w:type="pct"/>
          </w:tcPr>
          <w:p w14:paraId="0150A63E"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2024</w:t>
            </w:r>
          </w:p>
        </w:tc>
        <w:tc>
          <w:tcPr>
            <w:tcW w:w="1667" w:type="pct"/>
          </w:tcPr>
          <w:p w14:paraId="0E063A05"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23,17</w:t>
            </w:r>
          </w:p>
        </w:tc>
        <w:tc>
          <w:tcPr>
            <w:tcW w:w="1667" w:type="pct"/>
          </w:tcPr>
          <w:p w14:paraId="1FEC8CB7"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+4,5</w:t>
            </w:r>
          </w:p>
        </w:tc>
      </w:tr>
      <w:tr w:rsidR="004D5A7A" w:rsidRPr="00630C7B" w14:paraId="030A3D60" w14:textId="77777777" w:rsidTr="008D1B21">
        <w:tc>
          <w:tcPr>
            <w:tcW w:w="1667" w:type="pct"/>
          </w:tcPr>
          <w:p w14:paraId="15DAC316"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 xml:space="preserve">2025 (9 </w:t>
            </w:r>
            <w:proofErr w:type="spellStart"/>
            <w:r w:rsidRPr="00630C7B">
              <w:rPr>
                <w:rFonts w:ascii="Times New Roman" w:eastAsia="MS Mincho" w:hAnsi="Times New Roman" w:cs="Times New Roman"/>
                <w:sz w:val="28"/>
                <w:szCs w:val="28"/>
                <w:lang w:val="en-US"/>
              </w:rPr>
              <w:t>міс</w:t>
            </w:r>
            <w:proofErr w:type="spellEnd"/>
            <w:r w:rsidRPr="00630C7B">
              <w:rPr>
                <w:rFonts w:ascii="Times New Roman" w:eastAsia="MS Mincho" w:hAnsi="Times New Roman" w:cs="Times New Roman"/>
                <w:sz w:val="28"/>
                <w:szCs w:val="28"/>
                <w:lang w:val="en-US"/>
              </w:rPr>
              <w:t>.)</w:t>
            </w:r>
          </w:p>
        </w:tc>
        <w:tc>
          <w:tcPr>
            <w:tcW w:w="1667" w:type="pct"/>
          </w:tcPr>
          <w:p w14:paraId="047AF052"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21,2</w:t>
            </w:r>
          </w:p>
        </w:tc>
        <w:tc>
          <w:tcPr>
            <w:tcW w:w="1667" w:type="pct"/>
          </w:tcPr>
          <w:p w14:paraId="7B623EA5" w14:textId="77777777" w:rsidR="004D5A7A" w:rsidRPr="00630C7B" w:rsidRDefault="004D5A7A" w:rsidP="00630C7B">
            <w:pPr>
              <w:spacing w:after="0" w:line="360" w:lineRule="auto"/>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 (</w:t>
            </w:r>
            <w:proofErr w:type="spellStart"/>
            <w:r w:rsidRPr="00630C7B">
              <w:rPr>
                <w:rFonts w:ascii="Times New Roman" w:eastAsia="MS Mincho" w:hAnsi="Times New Roman" w:cs="Times New Roman"/>
                <w:sz w:val="28"/>
                <w:szCs w:val="28"/>
                <w:lang w:val="ru-RU"/>
              </w:rPr>
              <w:t>очікувано</w:t>
            </w:r>
            <w:proofErr w:type="spellEnd"/>
            <w:r w:rsidRPr="00630C7B">
              <w:rPr>
                <w:rFonts w:ascii="Times New Roman" w:eastAsia="MS Mincho" w:hAnsi="Times New Roman" w:cs="Times New Roman"/>
                <w:sz w:val="28"/>
                <w:szCs w:val="28"/>
                <w:lang w:val="ru-RU"/>
              </w:rPr>
              <w:t xml:space="preserve"> 25–27 млн </w:t>
            </w:r>
            <w:proofErr w:type="spellStart"/>
            <w:r w:rsidRPr="00630C7B">
              <w:rPr>
                <w:rFonts w:ascii="Times New Roman" w:eastAsia="MS Mincho" w:hAnsi="Times New Roman" w:cs="Times New Roman"/>
                <w:sz w:val="28"/>
                <w:szCs w:val="28"/>
                <w:lang w:val="ru-RU"/>
              </w:rPr>
              <w:t>грн</w:t>
            </w:r>
            <w:proofErr w:type="spellEnd"/>
            <w:r w:rsidRPr="00630C7B">
              <w:rPr>
                <w:rFonts w:ascii="Times New Roman" w:eastAsia="MS Mincho" w:hAnsi="Times New Roman" w:cs="Times New Roman"/>
                <w:sz w:val="28"/>
                <w:szCs w:val="28"/>
                <w:lang w:val="ru-RU"/>
              </w:rPr>
              <w:t xml:space="preserve"> за </w:t>
            </w:r>
            <w:proofErr w:type="spellStart"/>
            <w:r w:rsidRPr="00630C7B">
              <w:rPr>
                <w:rFonts w:ascii="Times New Roman" w:eastAsia="MS Mincho" w:hAnsi="Times New Roman" w:cs="Times New Roman"/>
                <w:sz w:val="28"/>
                <w:szCs w:val="28"/>
                <w:lang w:val="ru-RU"/>
              </w:rPr>
              <w:t>рік</w:t>
            </w:r>
            <w:proofErr w:type="spellEnd"/>
            <w:r w:rsidRPr="00630C7B">
              <w:rPr>
                <w:rFonts w:ascii="Times New Roman" w:eastAsia="MS Mincho" w:hAnsi="Times New Roman" w:cs="Times New Roman"/>
                <w:sz w:val="28"/>
                <w:szCs w:val="28"/>
                <w:lang w:val="ru-RU"/>
              </w:rPr>
              <w:t>)</w:t>
            </w:r>
          </w:p>
        </w:tc>
      </w:tr>
    </w:tbl>
    <w:p w14:paraId="3AE1420C"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rPr>
      </w:pPr>
      <w:proofErr w:type="spellStart"/>
      <w:r w:rsidRPr="00630C7B">
        <w:rPr>
          <w:rFonts w:ascii="Times New Roman" w:eastAsia="MS Mincho" w:hAnsi="Times New Roman" w:cs="Times New Roman"/>
          <w:sz w:val="28"/>
          <w:szCs w:val="28"/>
          <w:lang w:val="ru-RU"/>
        </w:rPr>
        <w:t>Навіть</w:t>
      </w:r>
      <w:proofErr w:type="spellEnd"/>
      <w:r w:rsidRPr="00630C7B">
        <w:rPr>
          <w:rFonts w:ascii="Times New Roman" w:eastAsia="MS Mincho" w:hAnsi="Times New Roman" w:cs="Times New Roman"/>
          <w:sz w:val="28"/>
          <w:szCs w:val="28"/>
          <w:lang w:val="ru-RU"/>
        </w:rPr>
        <w:t xml:space="preserve"> у </w:t>
      </w:r>
      <w:proofErr w:type="spellStart"/>
      <w:r w:rsidRPr="00630C7B">
        <w:rPr>
          <w:rFonts w:ascii="Times New Roman" w:eastAsia="MS Mincho" w:hAnsi="Times New Roman" w:cs="Times New Roman"/>
          <w:sz w:val="28"/>
          <w:szCs w:val="28"/>
          <w:lang w:val="ru-RU"/>
        </w:rPr>
        <w:t>період</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невизначеності</w:t>
      </w:r>
      <w:proofErr w:type="spellEnd"/>
      <w:r w:rsidRPr="00630C7B">
        <w:rPr>
          <w:rFonts w:ascii="Times New Roman" w:eastAsia="MS Mincho" w:hAnsi="Times New Roman" w:cs="Times New Roman"/>
          <w:sz w:val="28"/>
          <w:szCs w:val="28"/>
          <w:lang w:val="ru-RU"/>
        </w:rPr>
        <w:t xml:space="preserve"> туризм </w:t>
      </w:r>
      <w:proofErr w:type="spellStart"/>
      <w:r w:rsidRPr="00630C7B">
        <w:rPr>
          <w:rFonts w:ascii="Times New Roman" w:eastAsia="MS Mincho" w:hAnsi="Times New Roman" w:cs="Times New Roman"/>
          <w:sz w:val="28"/>
          <w:szCs w:val="28"/>
          <w:lang w:val="ru-RU"/>
        </w:rPr>
        <w:t>залишався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фінансово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активним</w:t>
      </w:r>
      <w:proofErr w:type="spellEnd"/>
      <w:r w:rsidRPr="00630C7B">
        <w:rPr>
          <w:rFonts w:ascii="Times New Roman" w:eastAsia="MS Mincho" w:hAnsi="Times New Roman" w:cs="Times New Roman"/>
          <w:sz w:val="28"/>
          <w:szCs w:val="28"/>
          <w:lang w:val="ru-RU"/>
        </w:rPr>
        <w:t xml:space="preserve"> сектором</w:t>
      </w:r>
      <w:r w:rsidRPr="00630C7B">
        <w:rPr>
          <w:rFonts w:ascii="Times New Roman" w:eastAsia="MS Mincho" w:hAnsi="Times New Roman" w:cs="Times New Roman"/>
          <w:sz w:val="28"/>
          <w:szCs w:val="28"/>
        </w:rPr>
        <w:t xml:space="preserve"> </w:t>
      </w:r>
      <w:r w:rsidRPr="00630C7B">
        <w:rPr>
          <w:rFonts w:ascii="Times New Roman" w:eastAsia="MS Mincho" w:hAnsi="Times New Roman" w:cs="Times New Roman"/>
          <w:sz w:val="28"/>
          <w:szCs w:val="28"/>
          <w:lang w:val="ru-RU"/>
        </w:rPr>
        <w:t xml:space="preserve">[2; 3; 4]. </w:t>
      </w:r>
      <w:proofErr w:type="spellStart"/>
      <w:r w:rsidRPr="00630C7B">
        <w:rPr>
          <w:rFonts w:ascii="Times New Roman" w:eastAsia="MS Mincho" w:hAnsi="Times New Roman" w:cs="Times New Roman"/>
          <w:sz w:val="28"/>
          <w:szCs w:val="28"/>
          <w:lang w:val="ru-RU"/>
        </w:rPr>
        <w:t>Зростання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пояснюється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кількома</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чинниками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використанням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туристичних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об’єктів</w:t>
      </w:r>
      <w:proofErr w:type="spellEnd"/>
      <w:r w:rsidRPr="00630C7B">
        <w:rPr>
          <w:rFonts w:ascii="Times New Roman" w:eastAsia="MS Mincho" w:hAnsi="Times New Roman" w:cs="Times New Roman"/>
          <w:sz w:val="28"/>
          <w:szCs w:val="28"/>
          <w:lang w:val="ru-RU"/>
        </w:rPr>
        <w:t xml:space="preserve"> для </w:t>
      </w:r>
      <w:proofErr w:type="spellStart"/>
      <w:r w:rsidRPr="00630C7B">
        <w:rPr>
          <w:rFonts w:ascii="Times New Roman" w:eastAsia="MS Mincho" w:hAnsi="Times New Roman" w:cs="Times New Roman"/>
          <w:sz w:val="28"/>
          <w:szCs w:val="28"/>
          <w:lang w:val="ru-RU"/>
        </w:rPr>
        <w:t>розміщення</w:t>
      </w:r>
      <w:proofErr w:type="spellEnd"/>
      <w:r w:rsidRPr="00630C7B">
        <w:rPr>
          <w:rFonts w:ascii="Times New Roman" w:eastAsia="MS Mincho" w:hAnsi="Times New Roman" w:cs="Times New Roman"/>
          <w:sz w:val="28"/>
          <w:szCs w:val="28"/>
          <w:lang w:val="ru-RU"/>
        </w:rPr>
        <w:t xml:space="preserve"> ВПО, </w:t>
      </w:r>
      <w:proofErr w:type="spellStart"/>
      <w:r w:rsidRPr="00630C7B">
        <w:rPr>
          <w:rFonts w:ascii="Times New Roman" w:eastAsia="MS Mincho" w:hAnsi="Times New Roman" w:cs="Times New Roman"/>
          <w:sz w:val="28"/>
          <w:szCs w:val="28"/>
          <w:lang w:val="ru-RU"/>
        </w:rPr>
        <w:t>релокацією</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бізнесів</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підвищенням</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частки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внутрішнього</w:t>
      </w:r>
      <w:proofErr w:type="spellEnd"/>
      <w:r w:rsidRPr="00630C7B">
        <w:rPr>
          <w:rFonts w:ascii="Times New Roman" w:eastAsia="MS Mincho" w:hAnsi="Times New Roman" w:cs="Times New Roman"/>
          <w:sz w:val="28"/>
          <w:szCs w:val="28"/>
          <w:lang w:val="ru-RU"/>
        </w:rPr>
        <w:t xml:space="preserve"> туризму та </w:t>
      </w:r>
      <w:proofErr w:type="spellStart"/>
      <w:r w:rsidRPr="00630C7B">
        <w:rPr>
          <w:rFonts w:ascii="Times New Roman" w:eastAsia="MS Mincho" w:hAnsi="Times New Roman" w:cs="Times New Roman"/>
          <w:sz w:val="28"/>
          <w:szCs w:val="28"/>
          <w:lang w:val="ru-RU"/>
        </w:rPr>
        <w:t>розвитком</w:t>
      </w:r>
      <w:proofErr w:type="spellEnd"/>
      <w:r w:rsidRPr="00630C7B">
        <w:rPr>
          <w:rFonts w:ascii="Times New Roman" w:eastAsia="MS Mincho" w:hAnsi="Times New Roman" w:cs="Times New Roman"/>
          <w:sz w:val="28"/>
          <w:szCs w:val="28"/>
          <w:lang w:val="ru-RU"/>
        </w:rPr>
        <w:t xml:space="preserve"> санаторно-</w:t>
      </w:r>
      <w:proofErr w:type="spellStart"/>
      <w:r w:rsidRPr="00630C7B">
        <w:rPr>
          <w:rFonts w:ascii="Times New Roman" w:eastAsia="MS Mincho" w:hAnsi="Times New Roman" w:cs="Times New Roman"/>
          <w:sz w:val="28"/>
          <w:szCs w:val="28"/>
          <w:lang w:val="ru-RU"/>
        </w:rPr>
        <w:t>оздоровчих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напрямів</w:t>
      </w:r>
      <w:proofErr w:type="spellEnd"/>
      <w:r w:rsidRPr="00630C7B">
        <w:rPr>
          <w:rFonts w:ascii="Times New Roman" w:eastAsia="MS Mincho" w:hAnsi="Times New Roman" w:cs="Times New Roman"/>
          <w:sz w:val="28"/>
          <w:szCs w:val="28"/>
          <w:lang w:val="ru-RU"/>
        </w:rPr>
        <w:t>.</w:t>
      </w:r>
    </w:p>
    <w:p w14:paraId="6EAFACB6"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rPr>
        <w:t xml:space="preserve">Після 2022 року відбулися суттєві зміни у структурі туристичного ринку: зменшення частки іноземних туристів, переорієнтація на внутрішній попит, активізація </w:t>
      </w:r>
      <w:proofErr w:type="spellStart"/>
      <w:r w:rsidRPr="00630C7B">
        <w:rPr>
          <w:rFonts w:ascii="Times New Roman" w:eastAsia="MS Mincho" w:hAnsi="Times New Roman" w:cs="Times New Roman"/>
          <w:sz w:val="28"/>
          <w:szCs w:val="28"/>
        </w:rPr>
        <w:t>агротуризму</w:t>
      </w:r>
      <w:proofErr w:type="spellEnd"/>
      <w:r w:rsidRPr="00630C7B">
        <w:rPr>
          <w:rFonts w:ascii="Times New Roman" w:eastAsia="MS Mincho" w:hAnsi="Times New Roman" w:cs="Times New Roman"/>
          <w:sz w:val="28"/>
          <w:szCs w:val="28"/>
        </w:rPr>
        <w:t xml:space="preserve"> та </w:t>
      </w:r>
      <w:proofErr w:type="spellStart"/>
      <w:r w:rsidRPr="00630C7B">
        <w:rPr>
          <w:rFonts w:ascii="Times New Roman" w:eastAsia="MS Mincho" w:hAnsi="Times New Roman" w:cs="Times New Roman"/>
          <w:sz w:val="28"/>
          <w:szCs w:val="28"/>
        </w:rPr>
        <w:t>глемпінгів</w:t>
      </w:r>
      <w:proofErr w:type="spellEnd"/>
      <w:r w:rsidRPr="00630C7B">
        <w:rPr>
          <w:rFonts w:ascii="Times New Roman" w:eastAsia="MS Mincho" w:hAnsi="Times New Roman" w:cs="Times New Roman"/>
          <w:sz w:val="28"/>
          <w:szCs w:val="28"/>
        </w:rPr>
        <w:t xml:space="preserve">. </w:t>
      </w:r>
      <w:proofErr w:type="spellStart"/>
      <w:r w:rsidRPr="00630C7B">
        <w:rPr>
          <w:rFonts w:ascii="Times New Roman" w:eastAsia="MS Mincho" w:hAnsi="Times New Roman" w:cs="Times New Roman"/>
          <w:sz w:val="28"/>
          <w:szCs w:val="28"/>
          <w:lang w:val="ru-RU"/>
        </w:rPr>
        <w:t>Багато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готелів</w:t>
      </w:r>
      <w:proofErr w:type="spellEnd"/>
      <w:r w:rsidRPr="00630C7B">
        <w:rPr>
          <w:rFonts w:ascii="Times New Roman" w:eastAsia="MS Mincho" w:hAnsi="Times New Roman" w:cs="Times New Roman"/>
          <w:sz w:val="28"/>
          <w:szCs w:val="28"/>
          <w:lang w:val="ru-RU"/>
        </w:rPr>
        <w:t xml:space="preserve"> і </w:t>
      </w:r>
      <w:proofErr w:type="spellStart"/>
      <w:r w:rsidRPr="00630C7B">
        <w:rPr>
          <w:rFonts w:ascii="Times New Roman" w:eastAsia="MS Mincho" w:hAnsi="Times New Roman" w:cs="Times New Roman"/>
          <w:sz w:val="28"/>
          <w:szCs w:val="28"/>
          <w:lang w:val="ru-RU"/>
        </w:rPr>
        <w:t>садиб</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тимчасово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перепрофілювалися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під</w:t>
      </w:r>
      <w:proofErr w:type="spellEnd"/>
      <w:r w:rsidRPr="00630C7B">
        <w:rPr>
          <w:rFonts w:ascii="Times New Roman" w:eastAsia="MS Mincho" w:hAnsi="Times New Roman" w:cs="Times New Roman"/>
          <w:sz w:val="28"/>
          <w:szCs w:val="28"/>
          <w:lang w:val="ru-RU"/>
        </w:rPr>
        <w:t xml:space="preserve"> потреби ВПО, </w:t>
      </w:r>
      <w:proofErr w:type="spellStart"/>
      <w:r w:rsidRPr="00630C7B">
        <w:rPr>
          <w:rFonts w:ascii="Times New Roman" w:eastAsia="MS Mincho" w:hAnsi="Times New Roman" w:cs="Times New Roman"/>
          <w:sz w:val="28"/>
          <w:szCs w:val="28"/>
          <w:lang w:val="ru-RU"/>
        </w:rPr>
        <w:t>волонтерів</w:t>
      </w:r>
      <w:proofErr w:type="spellEnd"/>
      <w:r w:rsidRPr="00630C7B">
        <w:rPr>
          <w:rFonts w:ascii="Times New Roman" w:eastAsia="MS Mincho" w:hAnsi="Times New Roman" w:cs="Times New Roman"/>
          <w:sz w:val="28"/>
          <w:szCs w:val="28"/>
          <w:lang w:val="ru-RU"/>
        </w:rPr>
        <w:t xml:space="preserve"> і </w:t>
      </w:r>
      <w:proofErr w:type="spellStart"/>
      <w:r w:rsidRPr="00630C7B">
        <w:rPr>
          <w:rFonts w:ascii="Times New Roman" w:eastAsia="MS Mincho" w:hAnsi="Times New Roman" w:cs="Times New Roman"/>
          <w:sz w:val="28"/>
          <w:szCs w:val="28"/>
          <w:lang w:val="ru-RU"/>
        </w:rPr>
        <w:t>військових</w:t>
      </w:r>
      <w:proofErr w:type="spellEnd"/>
      <w:r w:rsidRPr="00630C7B">
        <w:rPr>
          <w:rFonts w:ascii="Times New Roman" w:eastAsia="MS Mincho" w:hAnsi="Times New Roman" w:cs="Times New Roman"/>
          <w:sz w:val="28"/>
          <w:szCs w:val="28"/>
          <w:lang w:val="ru-RU"/>
        </w:rPr>
        <w:t>.</w:t>
      </w:r>
    </w:p>
    <w:p w14:paraId="6481B79A" w14:textId="77777777" w:rsidR="004D5A7A" w:rsidRPr="00630C7B" w:rsidRDefault="004D5A7A" w:rsidP="00630C7B">
      <w:pPr>
        <w:keepNext/>
        <w:keepLines/>
        <w:spacing w:after="0" w:line="360" w:lineRule="auto"/>
        <w:ind w:firstLine="720"/>
        <w:jc w:val="right"/>
        <w:outlineLvl w:val="1"/>
        <w:rPr>
          <w:rFonts w:ascii="Times New Roman" w:eastAsia="MS Gothic" w:hAnsi="Times New Roman" w:cs="Times New Roman"/>
          <w:b/>
          <w:bCs/>
          <w:color w:val="000000"/>
          <w:sz w:val="28"/>
          <w:szCs w:val="28"/>
        </w:rPr>
      </w:pPr>
      <w:r w:rsidRPr="00630C7B">
        <w:rPr>
          <w:rFonts w:ascii="Times New Roman" w:eastAsia="MS Gothic" w:hAnsi="Times New Roman" w:cs="Times New Roman"/>
          <w:b/>
          <w:bCs/>
          <w:color w:val="000000"/>
          <w:sz w:val="28"/>
          <w:szCs w:val="28"/>
        </w:rPr>
        <w:lastRenderedPageBreak/>
        <w:t>Таблиця 2</w:t>
      </w:r>
    </w:p>
    <w:p w14:paraId="5F6D87F4" w14:textId="77777777" w:rsidR="004D5A7A" w:rsidRPr="00630C7B" w:rsidRDefault="004D5A7A" w:rsidP="00630C7B">
      <w:pPr>
        <w:keepNext/>
        <w:keepLines/>
        <w:spacing w:after="0" w:line="360" w:lineRule="auto"/>
        <w:ind w:firstLine="720"/>
        <w:jc w:val="center"/>
        <w:outlineLvl w:val="1"/>
        <w:rPr>
          <w:rFonts w:ascii="Times New Roman" w:eastAsia="MS Gothic" w:hAnsi="Times New Roman" w:cs="Times New Roman"/>
          <w:b/>
          <w:bCs/>
          <w:color w:val="000000"/>
          <w:sz w:val="28"/>
          <w:szCs w:val="28"/>
          <w:lang w:val="ru-RU"/>
        </w:rPr>
      </w:pPr>
      <w:r w:rsidRPr="00630C7B">
        <w:rPr>
          <w:rFonts w:ascii="Times New Roman" w:eastAsia="MS Gothic" w:hAnsi="Times New Roman" w:cs="Times New Roman"/>
          <w:b/>
          <w:bCs/>
          <w:color w:val="000000"/>
          <w:sz w:val="28"/>
          <w:szCs w:val="28"/>
        </w:rPr>
        <w:t>Л</w:t>
      </w:r>
      <w:proofErr w:type="spellStart"/>
      <w:r w:rsidRPr="00630C7B">
        <w:rPr>
          <w:rFonts w:ascii="Times New Roman" w:eastAsia="MS Gothic" w:hAnsi="Times New Roman" w:cs="Times New Roman"/>
          <w:b/>
          <w:bCs/>
          <w:color w:val="000000"/>
          <w:sz w:val="28"/>
          <w:szCs w:val="28"/>
          <w:lang w:val="ru-RU"/>
        </w:rPr>
        <w:t>ідери</w:t>
      </w:r>
      <w:proofErr w:type="spellEnd"/>
      <w:r w:rsidRPr="00630C7B">
        <w:rPr>
          <w:rFonts w:ascii="Times New Roman" w:eastAsia="MS Gothic" w:hAnsi="Times New Roman" w:cs="Times New Roman"/>
          <w:b/>
          <w:bCs/>
          <w:color w:val="000000"/>
          <w:sz w:val="28"/>
          <w:szCs w:val="28"/>
          <w:lang w:val="ru-RU"/>
        </w:rPr>
        <w:t xml:space="preserve"> громад</w:t>
      </w:r>
      <w:r w:rsidRPr="00630C7B">
        <w:rPr>
          <w:rFonts w:ascii="Times New Roman" w:eastAsia="MS Gothic" w:hAnsi="Times New Roman" w:cs="Times New Roman"/>
          <w:b/>
          <w:bCs/>
          <w:color w:val="000000"/>
          <w:sz w:val="28"/>
          <w:szCs w:val="28"/>
        </w:rPr>
        <w:t xml:space="preserve"> </w:t>
      </w:r>
      <w:proofErr w:type="spellStart"/>
      <w:r w:rsidRPr="00630C7B">
        <w:rPr>
          <w:rFonts w:ascii="Times New Roman" w:eastAsia="MS Gothic" w:hAnsi="Times New Roman" w:cs="Times New Roman"/>
          <w:b/>
          <w:bCs/>
          <w:color w:val="000000"/>
          <w:sz w:val="28"/>
          <w:szCs w:val="28"/>
          <w:shd w:val="clear" w:color="auto" w:fill="FFFFFF"/>
          <w:lang w:val="ru-RU"/>
        </w:rPr>
        <w:t>туристичного</w:t>
      </w:r>
      <w:proofErr w:type="spellEnd"/>
      <w:r w:rsidRPr="00630C7B">
        <w:rPr>
          <w:rFonts w:ascii="Times New Roman" w:eastAsia="MS Gothic" w:hAnsi="Times New Roman" w:cs="Times New Roman"/>
          <w:b/>
          <w:bCs/>
          <w:color w:val="000000"/>
          <w:sz w:val="28"/>
          <w:szCs w:val="28"/>
          <w:shd w:val="clear" w:color="auto" w:fill="FFFFFF"/>
          <w:lang w:val="ru-RU"/>
        </w:rPr>
        <w:t xml:space="preserve"> </w:t>
      </w:r>
      <w:proofErr w:type="spellStart"/>
      <w:r w:rsidRPr="00630C7B">
        <w:rPr>
          <w:rFonts w:ascii="Times New Roman" w:eastAsia="MS Gothic" w:hAnsi="Times New Roman" w:cs="Times New Roman"/>
          <w:b/>
          <w:bCs/>
          <w:color w:val="000000"/>
          <w:sz w:val="28"/>
          <w:szCs w:val="28"/>
          <w:shd w:val="clear" w:color="auto" w:fill="FFFFFF"/>
          <w:lang w:val="ru-RU"/>
        </w:rPr>
        <w:t>збору</w:t>
      </w:r>
      <w:proofErr w:type="spellEnd"/>
      <w:r w:rsidRPr="00630C7B">
        <w:rPr>
          <w:rFonts w:ascii="Times New Roman" w:eastAsia="MS Gothic" w:hAnsi="Times New Roman" w:cs="Times New Roman"/>
          <w:b/>
          <w:bCs/>
          <w:color w:val="000000"/>
          <w:sz w:val="28"/>
          <w:szCs w:val="28"/>
          <w:shd w:val="clear" w:color="auto" w:fill="FFFFFF"/>
        </w:rPr>
        <w:t xml:space="preserve"> </w:t>
      </w:r>
      <w:r w:rsidRPr="00630C7B">
        <w:rPr>
          <w:rFonts w:ascii="Times New Roman" w:eastAsia="MS Gothic" w:hAnsi="Times New Roman" w:cs="Times New Roman"/>
          <w:b/>
          <w:bCs/>
          <w:color w:val="000000"/>
          <w:sz w:val="28"/>
          <w:szCs w:val="28"/>
          <w:shd w:val="clear" w:color="auto" w:fill="FFFFFF"/>
          <w:lang w:val="ru-RU"/>
        </w:rPr>
        <w:t>[4</w:t>
      </w:r>
      <w:r w:rsidRPr="00630C7B">
        <w:rPr>
          <w:rFonts w:ascii="Times New Roman" w:eastAsia="MS Gothic" w:hAnsi="Times New Roman" w:cs="Times New Roman"/>
          <w:b/>
          <w:bCs/>
          <w:color w:val="000000"/>
          <w:sz w:val="28"/>
          <w:szCs w:val="28"/>
          <w:shd w:val="clear" w:color="auto" w:fill="FFFFFF"/>
        </w:rPr>
        <w:t>, 5</w:t>
      </w:r>
      <w:r w:rsidRPr="00630C7B">
        <w:rPr>
          <w:rFonts w:ascii="Times New Roman" w:eastAsia="MS Gothic" w:hAnsi="Times New Roman" w:cs="Times New Roman"/>
          <w:b/>
          <w:bCs/>
          <w:color w:val="000000"/>
          <w:sz w:val="28"/>
          <w:szCs w:val="28"/>
          <w:shd w:val="clear" w:color="auto" w:fill="FFFFFF"/>
          <w:lang w:val="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2420"/>
        <w:gridCol w:w="2420"/>
        <w:gridCol w:w="2420"/>
      </w:tblGrid>
      <w:tr w:rsidR="004D5A7A" w:rsidRPr="00630C7B" w14:paraId="76644C2A" w14:textId="77777777" w:rsidTr="008D1B21">
        <w:tc>
          <w:tcPr>
            <w:tcW w:w="1250" w:type="pct"/>
          </w:tcPr>
          <w:p w14:paraId="080582E5" w14:textId="77777777" w:rsidR="004D5A7A" w:rsidRPr="00630C7B" w:rsidRDefault="004D5A7A" w:rsidP="00630C7B">
            <w:pPr>
              <w:spacing w:after="0" w:line="360" w:lineRule="auto"/>
              <w:rPr>
                <w:rFonts w:ascii="Times New Roman" w:eastAsia="MS Mincho" w:hAnsi="Times New Roman" w:cs="Times New Roman"/>
                <w:sz w:val="28"/>
                <w:szCs w:val="28"/>
                <w:lang w:val="en-US"/>
              </w:rPr>
            </w:pPr>
            <w:proofErr w:type="spellStart"/>
            <w:r w:rsidRPr="00630C7B">
              <w:rPr>
                <w:rFonts w:ascii="Times New Roman" w:eastAsia="MS Mincho" w:hAnsi="Times New Roman" w:cs="Times New Roman"/>
                <w:sz w:val="28"/>
                <w:szCs w:val="28"/>
                <w:lang w:val="en-US"/>
              </w:rPr>
              <w:t>Громада</w:t>
            </w:r>
            <w:proofErr w:type="spellEnd"/>
          </w:p>
        </w:tc>
        <w:tc>
          <w:tcPr>
            <w:tcW w:w="1250" w:type="pct"/>
          </w:tcPr>
          <w:p w14:paraId="567B4A34"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 xml:space="preserve">2024 </w:t>
            </w:r>
            <w:proofErr w:type="spellStart"/>
            <w:r w:rsidRPr="00630C7B">
              <w:rPr>
                <w:rFonts w:ascii="Times New Roman" w:eastAsia="MS Mincho" w:hAnsi="Times New Roman" w:cs="Times New Roman"/>
                <w:sz w:val="28"/>
                <w:szCs w:val="28"/>
                <w:lang w:val="en-US"/>
              </w:rPr>
              <w:t>рік</w:t>
            </w:r>
            <w:proofErr w:type="spellEnd"/>
            <w:r w:rsidRPr="00630C7B">
              <w:rPr>
                <w:rFonts w:ascii="Times New Roman" w:eastAsia="MS Mincho" w:hAnsi="Times New Roman" w:cs="Times New Roman"/>
                <w:sz w:val="28"/>
                <w:szCs w:val="28"/>
                <w:lang w:val="en-US"/>
              </w:rPr>
              <w:t xml:space="preserve">, </w:t>
            </w:r>
            <w:proofErr w:type="spellStart"/>
            <w:r w:rsidRPr="00630C7B">
              <w:rPr>
                <w:rFonts w:ascii="Times New Roman" w:eastAsia="MS Mincho" w:hAnsi="Times New Roman" w:cs="Times New Roman"/>
                <w:sz w:val="28"/>
                <w:szCs w:val="28"/>
                <w:lang w:val="en-US"/>
              </w:rPr>
              <w:t>грн</w:t>
            </w:r>
            <w:proofErr w:type="spellEnd"/>
          </w:p>
        </w:tc>
        <w:tc>
          <w:tcPr>
            <w:tcW w:w="1250" w:type="pct"/>
          </w:tcPr>
          <w:p w14:paraId="52DAA3E0"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 xml:space="preserve">2025 (9 </w:t>
            </w:r>
            <w:proofErr w:type="spellStart"/>
            <w:r w:rsidRPr="00630C7B">
              <w:rPr>
                <w:rFonts w:ascii="Times New Roman" w:eastAsia="MS Mincho" w:hAnsi="Times New Roman" w:cs="Times New Roman"/>
                <w:sz w:val="28"/>
                <w:szCs w:val="28"/>
                <w:lang w:val="en-US"/>
              </w:rPr>
              <w:t>міс</w:t>
            </w:r>
            <w:proofErr w:type="spellEnd"/>
            <w:r w:rsidRPr="00630C7B">
              <w:rPr>
                <w:rFonts w:ascii="Times New Roman" w:eastAsia="MS Mincho" w:hAnsi="Times New Roman" w:cs="Times New Roman"/>
                <w:sz w:val="28"/>
                <w:szCs w:val="28"/>
                <w:lang w:val="en-US"/>
              </w:rPr>
              <w:t xml:space="preserve">.), </w:t>
            </w:r>
            <w:proofErr w:type="spellStart"/>
            <w:r w:rsidRPr="00630C7B">
              <w:rPr>
                <w:rFonts w:ascii="Times New Roman" w:eastAsia="MS Mincho" w:hAnsi="Times New Roman" w:cs="Times New Roman"/>
                <w:sz w:val="28"/>
                <w:szCs w:val="28"/>
                <w:lang w:val="en-US"/>
              </w:rPr>
              <w:t>грн</w:t>
            </w:r>
            <w:proofErr w:type="spellEnd"/>
          </w:p>
        </w:tc>
        <w:tc>
          <w:tcPr>
            <w:tcW w:w="1250" w:type="pct"/>
          </w:tcPr>
          <w:p w14:paraId="28CDB34D" w14:textId="77777777" w:rsidR="004D5A7A" w:rsidRPr="00630C7B" w:rsidRDefault="004D5A7A" w:rsidP="00630C7B">
            <w:pPr>
              <w:spacing w:after="0" w:line="360" w:lineRule="auto"/>
              <w:rPr>
                <w:rFonts w:ascii="Times New Roman" w:eastAsia="MS Mincho" w:hAnsi="Times New Roman" w:cs="Times New Roman"/>
                <w:sz w:val="28"/>
                <w:szCs w:val="28"/>
                <w:lang w:val="en-US"/>
              </w:rPr>
            </w:pPr>
            <w:proofErr w:type="spellStart"/>
            <w:r w:rsidRPr="00630C7B">
              <w:rPr>
                <w:rFonts w:ascii="Times New Roman" w:eastAsia="MS Mincho" w:hAnsi="Times New Roman" w:cs="Times New Roman"/>
                <w:sz w:val="28"/>
                <w:szCs w:val="28"/>
                <w:lang w:val="en-US"/>
              </w:rPr>
              <w:t>Зміна</w:t>
            </w:r>
            <w:proofErr w:type="spellEnd"/>
            <w:r w:rsidRPr="00630C7B">
              <w:rPr>
                <w:rFonts w:ascii="Times New Roman" w:eastAsia="MS Mincho" w:hAnsi="Times New Roman" w:cs="Times New Roman"/>
                <w:sz w:val="28"/>
                <w:szCs w:val="28"/>
                <w:lang w:val="en-US"/>
              </w:rPr>
              <w:t>, %</w:t>
            </w:r>
          </w:p>
        </w:tc>
      </w:tr>
      <w:tr w:rsidR="004D5A7A" w:rsidRPr="00630C7B" w14:paraId="79C82B10" w14:textId="77777777" w:rsidTr="008D1B21">
        <w:tc>
          <w:tcPr>
            <w:tcW w:w="1250" w:type="pct"/>
          </w:tcPr>
          <w:p w14:paraId="00CAD422" w14:textId="77777777" w:rsidR="004D5A7A" w:rsidRPr="00630C7B" w:rsidRDefault="004D5A7A" w:rsidP="00630C7B">
            <w:pPr>
              <w:spacing w:after="0" w:line="360" w:lineRule="auto"/>
              <w:rPr>
                <w:rFonts w:ascii="Times New Roman" w:eastAsia="MS Mincho" w:hAnsi="Times New Roman" w:cs="Times New Roman"/>
                <w:sz w:val="28"/>
                <w:szCs w:val="28"/>
                <w:lang w:val="en-US"/>
              </w:rPr>
            </w:pPr>
            <w:proofErr w:type="spellStart"/>
            <w:r w:rsidRPr="00630C7B">
              <w:rPr>
                <w:rFonts w:ascii="Times New Roman" w:eastAsia="MS Mincho" w:hAnsi="Times New Roman" w:cs="Times New Roman"/>
                <w:sz w:val="28"/>
                <w:szCs w:val="28"/>
                <w:lang w:val="en-US"/>
              </w:rPr>
              <w:t>Поляна</w:t>
            </w:r>
            <w:proofErr w:type="spellEnd"/>
            <w:r w:rsidRPr="00630C7B">
              <w:rPr>
                <w:rFonts w:ascii="Times New Roman" w:eastAsia="MS Mincho" w:hAnsi="Times New Roman" w:cs="Times New Roman"/>
                <w:sz w:val="28"/>
                <w:szCs w:val="28"/>
                <w:lang w:val="en-US"/>
              </w:rPr>
              <w:t xml:space="preserve"> (</w:t>
            </w:r>
            <w:proofErr w:type="spellStart"/>
            <w:r w:rsidRPr="00630C7B">
              <w:rPr>
                <w:rFonts w:ascii="Times New Roman" w:eastAsia="MS Mincho" w:hAnsi="Times New Roman" w:cs="Times New Roman"/>
                <w:sz w:val="28"/>
                <w:szCs w:val="28"/>
                <w:lang w:val="en-US"/>
              </w:rPr>
              <w:t>Свалявщина</w:t>
            </w:r>
            <w:proofErr w:type="spellEnd"/>
            <w:r w:rsidRPr="00630C7B">
              <w:rPr>
                <w:rFonts w:ascii="Times New Roman" w:eastAsia="MS Mincho" w:hAnsi="Times New Roman" w:cs="Times New Roman"/>
                <w:sz w:val="28"/>
                <w:szCs w:val="28"/>
                <w:lang w:val="en-US"/>
              </w:rPr>
              <w:t>)</w:t>
            </w:r>
          </w:p>
        </w:tc>
        <w:tc>
          <w:tcPr>
            <w:tcW w:w="1250" w:type="pct"/>
          </w:tcPr>
          <w:p w14:paraId="0038CCFC"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4 476 700</w:t>
            </w:r>
          </w:p>
        </w:tc>
        <w:tc>
          <w:tcPr>
            <w:tcW w:w="1250" w:type="pct"/>
          </w:tcPr>
          <w:p w14:paraId="1E1C8E9B"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4 700 000</w:t>
            </w:r>
          </w:p>
        </w:tc>
        <w:tc>
          <w:tcPr>
            <w:tcW w:w="1250" w:type="pct"/>
          </w:tcPr>
          <w:p w14:paraId="489791FB"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+5,0</w:t>
            </w:r>
          </w:p>
        </w:tc>
      </w:tr>
      <w:tr w:rsidR="004D5A7A" w:rsidRPr="00630C7B" w14:paraId="2DBA47C4" w14:textId="77777777" w:rsidTr="008D1B21">
        <w:tc>
          <w:tcPr>
            <w:tcW w:w="1250" w:type="pct"/>
          </w:tcPr>
          <w:p w14:paraId="0F28FFB3" w14:textId="77777777" w:rsidR="004D5A7A" w:rsidRPr="00630C7B" w:rsidRDefault="004D5A7A" w:rsidP="00630C7B">
            <w:pPr>
              <w:spacing w:after="0" w:line="360" w:lineRule="auto"/>
              <w:rPr>
                <w:rFonts w:ascii="Times New Roman" w:eastAsia="MS Mincho" w:hAnsi="Times New Roman" w:cs="Times New Roman"/>
                <w:sz w:val="28"/>
                <w:szCs w:val="28"/>
                <w:lang w:val="en-US"/>
              </w:rPr>
            </w:pPr>
            <w:proofErr w:type="spellStart"/>
            <w:r w:rsidRPr="00630C7B">
              <w:rPr>
                <w:rFonts w:ascii="Times New Roman" w:eastAsia="MS Mincho" w:hAnsi="Times New Roman" w:cs="Times New Roman"/>
                <w:sz w:val="28"/>
                <w:szCs w:val="28"/>
                <w:lang w:val="en-US"/>
              </w:rPr>
              <w:t>Ужгород</w:t>
            </w:r>
            <w:proofErr w:type="spellEnd"/>
            <w:r w:rsidRPr="00630C7B">
              <w:rPr>
                <w:rFonts w:ascii="Times New Roman" w:eastAsia="MS Mincho" w:hAnsi="Times New Roman" w:cs="Times New Roman"/>
                <w:sz w:val="28"/>
                <w:szCs w:val="28"/>
                <w:lang w:val="en-US"/>
              </w:rPr>
              <w:t xml:space="preserve"> (</w:t>
            </w:r>
            <w:proofErr w:type="spellStart"/>
            <w:r w:rsidRPr="00630C7B">
              <w:rPr>
                <w:rFonts w:ascii="Times New Roman" w:eastAsia="MS Mincho" w:hAnsi="Times New Roman" w:cs="Times New Roman"/>
                <w:sz w:val="28"/>
                <w:szCs w:val="28"/>
                <w:lang w:val="en-US"/>
              </w:rPr>
              <w:t>міська</w:t>
            </w:r>
            <w:proofErr w:type="spellEnd"/>
            <w:r w:rsidRPr="00630C7B">
              <w:rPr>
                <w:rFonts w:ascii="Times New Roman" w:eastAsia="MS Mincho" w:hAnsi="Times New Roman" w:cs="Times New Roman"/>
                <w:sz w:val="28"/>
                <w:szCs w:val="28"/>
                <w:lang w:val="en-US"/>
              </w:rPr>
              <w:t xml:space="preserve"> ТГ)</w:t>
            </w:r>
          </w:p>
        </w:tc>
        <w:tc>
          <w:tcPr>
            <w:tcW w:w="1250" w:type="pct"/>
          </w:tcPr>
          <w:p w14:paraId="32E6254F"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4 130 000</w:t>
            </w:r>
          </w:p>
        </w:tc>
        <w:tc>
          <w:tcPr>
            <w:tcW w:w="1250" w:type="pct"/>
          </w:tcPr>
          <w:p w14:paraId="423212C7"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3 400 000</w:t>
            </w:r>
          </w:p>
        </w:tc>
        <w:tc>
          <w:tcPr>
            <w:tcW w:w="1250" w:type="pct"/>
          </w:tcPr>
          <w:p w14:paraId="16073649"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-17,6</w:t>
            </w:r>
          </w:p>
        </w:tc>
      </w:tr>
      <w:tr w:rsidR="004D5A7A" w:rsidRPr="00630C7B" w14:paraId="5C5671E0" w14:textId="77777777" w:rsidTr="008D1B21">
        <w:tc>
          <w:tcPr>
            <w:tcW w:w="1250" w:type="pct"/>
          </w:tcPr>
          <w:p w14:paraId="5E5FFB59" w14:textId="77777777" w:rsidR="004D5A7A" w:rsidRPr="00630C7B" w:rsidRDefault="004D5A7A" w:rsidP="00630C7B">
            <w:pPr>
              <w:spacing w:after="0" w:line="360" w:lineRule="auto"/>
              <w:rPr>
                <w:rFonts w:ascii="Times New Roman" w:eastAsia="MS Mincho" w:hAnsi="Times New Roman" w:cs="Times New Roman"/>
                <w:sz w:val="28"/>
                <w:szCs w:val="28"/>
                <w:lang w:val="en-US"/>
              </w:rPr>
            </w:pPr>
            <w:proofErr w:type="spellStart"/>
            <w:r w:rsidRPr="00630C7B">
              <w:rPr>
                <w:rFonts w:ascii="Times New Roman" w:eastAsia="MS Mincho" w:hAnsi="Times New Roman" w:cs="Times New Roman"/>
                <w:sz w:val="28"/>
                <w:szCs w:val="28"/>
                <w:lang w:val="en-US"/>
              </w:rPr>
              <w:t>Косонь</w:t>
            </w:r>
            <w:proofErr w:type="spellEnd"/>
            <w:r w:rsidRPr="00630C7B">
              <w:rPr>
                <w:rFonts w:ascii="Times New Roman" w:eastAsia="MS Mincho" w:hAnsi="Times New Roman" w:cs="Times New Roman"/>
                <w:sz w:val="28"/>
                <w:szCs w:val="28"/>
                <w:lang w:val="en-US"/>
              </w:rPr>
              <w:t xml:space="preserve"> / </w:t>
            </w:r>
            <w:proofErr w:type="spellStart"/>
            <w:r w:rsidRPr="00630C7B">
              <w:rPr>
                <w:rFonts w:ascii="Times New Roman" w:eastAsia="MS Mincho" w:hAnsi="Times New Roman" w:cs="Times New Roman"/>
                <w:sz w:val="28"/>
                <w:szCs w:val="28"/>
                <w:lang w:val="en-US"/>
              </w:rPr>
              <w:t>Косино</w:t>
            </w:r>
            <w:proofErr w:type="spellEnd"/>
          </w:p>
        </w:tc>
        <w:tc>
          <w:tcPr>
            <w:tcW w:w="1250" w:type="pct"/>
          </w:tcPr>
          <w:p w14:paraId="233A7AAC"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1 633 900</w:t>
            </w:r>
          </w:p>
        </w:tc>
        <w:tc>
          <w:tcPr>
            <w:tcW w:w="1250" w:type="pct"/>
          </w:tcPr>
          <w:p w14:paraId="1580DD32"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1 500 000</w:t>
            </w:r>
          </w:p>
        </w:tc>
        <w:tc>
          <w:tcPr>
            <w:tcW w:w="1250" w:type="pct"/>
          </w:tcPr>
          <w:p w14:paraId="0BB2904C"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-8,2</w:t>
            </w:r>
          </w:p>
        </w:tc>
      </w:tr>
      <w:tr w:rsidR="004D5A7A" w:rsidRPr="00630C7B" w14:paraId="1BD078BD" w14:textId="77777777" w:rsidTr="008D1B21">
        <w:tc>
          <w:tcPr>
            <w:tcW w:w="1250" w:type="pct"/>
          </w:tcPr>
          <w:p w14:paraId="7B5B760A" w14:textId="77777777" w:rsidR="004D5A7A" w:rsidRPr="00630C7B" w:rsidRDefault="004D5A7A" w:rsidP="00630C7B">
            <w:pPr>
              <w:spacing w:after="0" w:line="360" w:lineRule="auto"/>
              <w:rPr>
                <w:rFonts w:ascii="Times New Roman" w:eastAsia="MS Mincho" w:hAnsi="Times New Roman" w:cs="Times New Roman"/>
                <w:sz w:val="28"/>
                <w:szCs w:val="28"/>
                <w:lang w:val="en-US"/>
              </w:rPr>
            </w:pPr>
            <w:proofErr w:type="spellStart"/>
            <w:r w:rsidRPr="00630C7B">
              <w:rPr>
                <w:rFonts w:ascii="Times New Roman" w:eastAsia="MS Mincho" w:hAnsi="Times New Roman" w:cs="Times New Roman"/>
                <w:sz w:val="28"/>
                <w:szCs w:val="28"/>
                <w:lang w:val="en-US"/>
              </w:rPr>
              <w:t>Мукачево</w:t>
            </w:r>
            <w:proofErr w:type="spellEnd"/>
          </w:p>
        </w:tc>
        <w:tc>
          <w:tcPr>
            <w:tcW w:w="1250" w:type="pct"/>
          </w:tcPr>
          <w:p w14:paraId="7ECC4B66"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1 573 400</w:t>
            </w:r>
          </w:p>
        </w:tc>
        <w:tc>
          <w:tcPr>
            <w:tcW w:w="1250" w:type="pct"/>
          </w:tcPr>
          <w:p w14:paraId="7E758C4D"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1 100 000</w:t>
            </w:r>
          </w:p>
        </w:tc>
        <w:tc>
          <w:tcPr>
            <w:tcW w:w="1250" w:type="pct"/>
          </w:tcPr>
          <w:p w14:paraId="7E9456BC"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-30,1</w:t>
            </w:r>
          </w:p>
        </w:tc>
      </w:tr>
      <w:tr w:rsidR="004D5A7A" w:rsidRPr="00630C7B" w14:paraId="510B0D19" w14:textId="77777777" w:rsidTr="008D1B21">
        <w:tc>
          <w:tcPr>
            <w:tcW w:w="1250" w:type="pct"/>
          </w:tcPr>
          <w:p w14:paraId="27B4A9AD" w14:textId="77777777" w:rsidR="004D5A7A" w:rsidRPr="00630C7B" w:rsidRDefault="004D5A7A" w:rsidP="00630C7B">
            <w:pPr>
              <w:spacing w:after="0" w:line="360" w:lineRule="auto"/>
              <w:rPr>
                <w:rFonts w:ascii="Times New Roman" w:eastAsia="MS Mincho" w:hAnsi="Times New Roman" w:cs="Times New Roman"/>
                <w:sz w:val="28"/>
                <w:szCs w:val="28"/>
                <w:lang w:val="en-US"/>
              </w:rPr>
            </w:pPr>
            <w:proofErr w:type="spellStart"/>
            <w:r w:rsidRPr="00630C7B">
              <w:rPr>
                <w:rFonts w:ascii="Times New Roman" w:eastAsia="MS Mincho" w:hAnsi="Times New Roman" w:cs="Times New Roman"/>
                <w:sz w:val="28"/>
                <w:szCs w:val="28"/>
                <w:lang w:val="en-US"/>
              </w:rPr>
              <w:t>Пилипець</w:t>
            </w:r>
            <w:proofErr w:type="spellEnd"/>
          </w:p>
        </w:tc>
        <w:tc>
          <w:tcPr>
            <w:tcW w:w="1250" w:type="pct"/>
          </w:tcPr>
          <w:p w14:paraId="58DE2278"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869 800</w:t>
            </w:r>
          </w:p>
        </w:tc>
        <w:tc>
          <w:tcPr>
            <w:tcW w:w="1250" w:type="pct"/>
          </w:tcPr>
          <w:p w14:paraId="5CDD4084"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975 000</w:t>
            </w:r>
          </w:p>
        </w:tc>
        <w:tc>
          <w:tcPr>
            <w:tcW w:w="1250" w:type="pct"/>
          </w:tcPr>
          <w:p w14:paraId="2F00E983" w14:textId="77777777" w:rsidR="004D5A7A" w:rsidRPr="00630C7B" w:rsidRDefault="004D5A7A" w:rsidP="00630C7B">
            <w:pPr>
              <w:spacing w:after="0" w:line="360" w:lineRule="auto"/>
              <w:rPr>
                <w:rFonts w:ascii="Times New Roman" w:eastAsia="MS Mincho" w:hAnsi="Times New Roman" w:cs="Times New Roman"/>
                <w:sz w:val="28"/>
                <w:szCs w:val="28"/>
                <w:lang w:val="en-US"/>
              </w:rPr>
            </w:pPr>
            <w:r w:rsidRPr="00630C7B">
              <w:rPr>
                <w:rFonts w:ascii="Times New Roman" w:eastAsia="MS Mincho" w:hAnsi="Times New Roman" w:cs="Times New Roman"/>
                <w:sz w:val="28"/>
                <w:szCs w:val="28"/>
                <w:lang w:val="en-US"/>
              </w:rPr>
              <w:t>+12,1</w:t>
            </w:r>
          </w:p>
        </w:tc>
      </w:tr>
    </w:tbl>
    <w:p w14:paraId="30024F00"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rPr>
      </w:pPr>
      <w:proofErr w:type="spellStart"/>
      <w:r w:rsidRPr="00630C7B">
        <w:rPr>
          <w:rFonts w:ascii="Times New Roman" w:eastAsia="MS Mincho" w:hAnsi="Times New Roman" w:cs="Times New Roman"/>
          <w:sz w:val="28"/>
          <w:szCs w:val="28"/>
          <w:lang w:val="ru-RU"/>
        </w:rPr>
        <w:t>Найдинамічніше</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зростання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демонструють</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гірські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громади</w:t>
      </w:r>
      <w:proofErr w:type="spellEnd"/>
      <w:r w:rsidRPr="00630C7B">
        <w:rPr>
          <w:rFonts w:ascii="Times New Roman" w:eastAsia="MS Mincho" w:hAnsi="Times New Roman" w:cs="Times New Roman"/>
          <w:sz w:val="28"/>
          <w:szCs w:val="28"/>
          <w:lang w:val="ru-RU"/>
        </w:rPr>
        <w:t xml:space="preserve">, де </w:t>
      </w:r>
      <w:proofErr w:type="spellStart"/>
      <w:r w:rsidRPr="00630C7B">
        <w:rPr>
          <w:rFonts w:ascii="Times New Roman" w:eastAsia="MS Mincho" w:hAnsi="Times New Roman" w:cs="Times New Roman"/>
          <w:sz w:val="28"/>
          <w:szCs w:val="28"/>
          <w:lang w:val="ru-RU"/>
        </w:rPr>
        <w:t>активізувався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внутрішній</w:t>
      </w:r>
      <w:proofErr w:type="spellEnd"/>
      <w:r w:rsidRPr="00630C7B">
        <w:rPr>
          <w:rFonts w:ascii="Times New Roman" w:eastAsia="MS Mincho" w:hAnsi="Times New Roman" w:cs="Times New Roman"/>
          <w:sz w:val="28"/>
          <w:szCs w:val="28"/>
          <w:lang w:val="ru-RU"/>
        </w:rPr>
        <w:t xml:space="preserve"> туризм і </w:t>
      </w:r>
      <w:proofErr w:type="spellStart"/>
      <w:r w:rsidRPr="00630C7B">
        <w:rPr>
          <w:rFonts w:ascii="Times New Roman" w:eastAsia="MS Mincho" w:hAnsi="Times New Roman" w:cs="Times New Roman"/>
          <w:sz w:val="28"/>
          <w:szCs w:val="28"/>
          <w:lang w:val="ru-RU"/>
        </w:rPr>
        <w:t>відпочинок</w:t>
      </w:r>
      <w:proofErr w:type="spellEnd"/>
      <w:r w:rsidRPr="00630C7B">
        <w:rPr>
          <w:rFonts w:ascii="Times New Roman" w:eastAsia="MS Mincho" w:hAnsi="Times New Roman" w:cs="Times New Roman"/>
          <w:sz w:val="28"/>
          <w:szCs w:val="28"/>
          <w:lang w:val="ru-RU"/>
        </w:rPr>
        <w:t xml:space="preserve"> на </w:t>
      </w:r>
      <w:proofErr w:type="spellStart"/>
      <w:r w:rsidRPr="00630C7B">
        <w:rPr>
          <w:rFonts w:ascii="Times New Roman" w:eastAsia="MS Mincho" w:hAnsi="Times New Roman" w:cs="Times New Roman"/>
          <w:sz w:val="28"/>
          <w:szCs w:val="28"/>
          <w:lang w:val="ru-RU"/>
        </w:rPr>
        <w:t>природі</w:t>
      </w:r>
      <w:proofErr w:type="spellEnd"/>
      <w:r w:rsidRPr="00630C7B">
        <w:rPr>
          <w:rFonts w:ascii="Times New Roman" w:eastAsia="MS Mincho" w:hAnsi="Times New Roman" w:cs="Times New Roman"/>
          <w:sz w:val="28"/>
          <w:szCs w:val="28"/>
          <w:lang w:val="ru-RU"/>
        </w:rPr>
        <w:t xml:space="preserve">. Поляна </w:t>
      </w:r>
      <w:proofErr w:type="spellStart"/>
      <w:r w:rsidRPr="00630C7B">
        <w:rPr>
          <w:rFonts w:ascii="Times New Roman" w:eastAsia="MS Mincho" w:hAnsi="Times New Roman" w:cs="Times New Roman"/>
          <w:sz w:val="28"/>
          <w:szCs w:val="28"/>
          <w:lang w:val="ru-RU"/>
        </w:rPr>
        <w:t>зберігає</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лідерство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завдяки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розвиненій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інфраструктурі</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інвестиціям</w:t>
      </w:r>
      <w:proofErr w:type="spellEnd"/>
      <w:r w:rsidRPr="00630C7B">
        <w:rPr>
          <w:rFonts w:ascii="Times New Roman" w:eastAsia="MS Mincho" w:hAnsi="Times New Roman" w:cs="Times New Roman"/>
          <w:sz w:val="28"/>
          <w:szCs w:val="28"/>
          <w:lang w:val="ru-RU"/>
        </w:rPr>
        <w:t xml:space="preserve"> у </w:t>
      </w:r>
      <w:proofErr w:type="spellStart"/>
      <w:r w:rsidRPr="00630C7B">
        <w:rPr>
          <w:rFonts w:ascii="Times New Roman" w:eastAsia="MS Mincho" w:hAnsi="Times New Roman" w:cs="Times New Roman"/>
          <w:sz w:val="28"/>
          <w:szCs w:val="28"/>
          <w:lang w:val="ru-RU"/>
        </w:rPr>
        <w:t>рекреаційний</w:t>
      </w:r>
      <w:proofErr w:type="spellEnd"/>
      <w:r w:rsidRPr="00630C7B">
        <w:rPr>
          <w:rFonts w:ascii="Times New Roman" w:eastAsia="MS Mincho" w:hAnsi="Times New Roman" w:cs="Times New Roman"/>
          <w:sz w:val="28"/>
          <w:szCs w:val="28"/>
          <w:lang w:val="ru-RU"/>
        </w:rPr>
        <w:t xml:space="preserve"> сектор.</w:t>
      </w:r>
    </w:p>
    <w:p w14:paraId="639D8173"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rPr>
      </w:pPr>
      <w:r w:rsidRPr="00630C7B">
        <w:rPr>
          <w:rFonts w:ascii="Times New Roman" w:eastAsia="MS Mincho" w:hAnsi="Times New Roman" w:cs="Times New Roman"/>
          <w:sz w:val="28"/>
          <w:szCs w:val="28"/>
        </w:rPr>
        <w:t xml:space="preserve">Під впливом війни туризм у Закарпатті набув соціально-культурної місії: зміцнення взаєморозуміння між переселенцями й місцевими, підтримка волонтерських ініціатив, зростання культурної активності (фестивалі, події, локальні бренди). Також спостерігається </w:t>
      </w:r>
      <w:proofErr w:type="spellStart"/>
      <w:r w:rsidRPr="00630C7B">
        <w:rPr>
          <w:rFonts w:ascii="Times New Roman" w:eastAsia="MS Mincho" w:hAnsi="Times New Roman" w:cs="Times New Roman"/>
          <w:sz w:val="28"/>
          <w:szCs w:val="28"/>
        </w:rPr>
        <w:t>цифровізація</w:t>
      </w:r>
      <w:proofErr w:type="spellEnd"/>
      <w:r w:rsidRPr="00630C7B">
        <w:rPr>
          <w:rFonts w:ascii="Times New Roman" w:eastAsia="MS Mincho" w:hAnsi="Times New Roman" w:cs="Times New Roman"/>
          <w:sz w:val="28"/>
          <w:szCs w:val="28"/>
        </w:rPr>
        <w:t xml:space="preserve"> галузі: мобільні застосунки, </w:t>
      </w:r>
      <w:r w:rsidRPr="00630C7B">
        <w:rPr>
          <w:rFonts w:ascii="Times New Roman" w:eastAsia="MS Mincho" w:hAnsi="Times New Roman" w:cs="Times New Roman"/>
          <w:sz w:val="28"/>
          <w:szCs w:val="28"/>
          <w:lang w:val="en-US"/>
        </w:rPr>
        <w:t>AR</w:t>
      </w:r>
      <w:r w:rsidRPr="00630C7B">
        <w:rPr>
          <w:rFonts w:ascii="Times New Roman" w:eastAsia="MS Mincho" w:hAnsi="Times New Roman" w:cs="Times New Roman"/>
          <w:sz w:val="28"/>
          <w:szCs w:val="28"/>
        </w:rPr>
        <w:t>-маршрути, онлайн-карти та платформи бронювання.</w:t>
      </w:r>
    </w:p>
    <w:p w14:paraId="2C7BF970"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rPr>
      </w:pPr>
      <w:r w:rsidRPr="00630C7B">
        <w:rPr>
          <w:rFonts w:ascii="Times New Roman" w:eastAsia="MS Mincho" w:hAnsi="Times New Roman" w:cs="Times New Roman"/>
          <w:sz w:val="28"/>
          <w:szCs w:val="28"/>
        </w:rPr>
        <w:t xml:space="preserve">Попри позитивну динаміку, галузь стикається з проблемами: кадровим дефіцитом, нерівномірним розвитком між громадами, відсутністю єдиного електронного реєстру туристичних об’єктів і потребою оновлення комунальної інфраструктури. </w:t>
      </w:r>
      <w:proofErr w:type="spellStart"/>
      <w:r w:rsidRPr="00630C7B">
        <w:rPr>
          <w:rFonts w:ascii="Times New Roman" w:eastAsia="MS Mincho" w:hAnsi="Times New Roman" w:cs="Times New Roman"/>
          <w:sz w:val="28"/>
          <w:szCs w:val="28"/>
          <w:lang w:val="ru-RU"/>
        </w:rPr>
        <w:t>Після</w:t>
      </w:r>
      <w:proofErr w:type="spellEnd"/>
      <w:r w:rsidRPr="00630C7B">
        <w:rPr>
          <w:rFonts w:ascii="Times New Roman" w:eastAsia="MS Mincho" w:hAnsi="Times New Roman" w:cs="Times New Roman"/>
          <w:sz w:val="28"/>
          <w:szCs w:val="28"/>
          <w:lang w:val="ru-RU"/>
        </w:rPr>
        <w:t xml:space="preserve"> перемоги </w:t>
      </w:r>
      <w:proofErr w:type="spellStart"/>
      <w:r w:rsidRPr="00630C7B">
        <w:rPr>
          <w:rFonts w:ascii="Times New Roman" w:eastAsia="MS Mincho" w:hAnsi="Times New Roman" w:cs="Times New Roman"/>
          <w:sz w:val="28"/>
          <w:szCs w:val="28"/>
          <w:lang w:val="ru-RU"/>
        </w:rPr>
        <w:t>очікується</w:t>
      </w:r>
      <w:proofErr w:type="spellEnd"/>
      <w:r w:rsidRPr="00630C7B">
        <w:rPr>
          <w:rFonts w:ascii="Times New Roman" w:eastAsia="MS Mincho" w:hAnsi="Times New Roman" w:cs="Times New Roman"/>
          <w:sz w:val="28"/>
          <w:szCs w:val="28"/>
          <w:lang w:val="ru-RU"/>
        </w:rPr>
        <w:t xml:space="preserve"> подальше </w:t>
      </w:r>
      <w:proofErr w:type="spellStart"/>
      <w:r w:rsidRPr="00630C7B">
        <w:rPr>
          <w:rFonts w:ascii="Times New Roman" w:eastAsia="MS Mincho" w:hAnsi="Times New Roman" w:cs="Times New Roman"/>
          <w:sz w:val="28"/>
          <w:szCs w:val="28"/>
          <w:lang w:val="ru-RU"/>
        </w:rPr>
        <w:t>зростання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надходжень</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турзбору</w:t>
      </w:r>
      <w:proofErr w:type="spellEnd"/>
      <w:r w:rsidRPr="00630C7B">
        <w:rPr>
          <w:rFonts w:ascii="Times New Roman" w:eastAsia="MS Mincho" w:hAnsi="Times New Roman" w:cs="Times New Roman"/>
          <w:sz w:val="28"/>
          <w:szCs w:val="28"/>
          <w:lang w:val="ru-RU"/>
        </w:rPr>
        <w:t xml:space="preserve"> до 30 млн </w:t>
      </w:r>
      <w:proofErr w:type="spellStart"/>
      <w:r w:rsidRPr="00630C7B">
        <w:rPr>
          <w:rFonts w:ascii="Times New Roman" w:eastAsia="MS Mincho" w:hAnsi="Times New Roman" w:cs="Times New Roman"/>
          <w:sz w:val="28"/>
          <w:szCs w:val="28"/>
          <w:lang w:val="ru-RU"/>
        </w:rPr>
        <w:t>грн</w:t>
      </w:r>
      <w:proofErr w:type="spellEnd"/>
      <w:r w:rsidRPr="00630C7B">
        <w:rPr>
          <w:rFonts w:ascii="Times New Roman" w:eastAsia="MS Mincho" w:hAnsi="Times New Roman" w:cs="Times New Roman"/>
          <w:sz w:val="28"/>
          <w:szCs w:val="28"/>
          <w:lang w:val="ru-RU"/>
        </w:rPr>
        <w:t xml:space="preserve"> на </w:t>
      </w:r>
      <w:proofErr w:type="spellStart"/>
      <w:r w:rsidRPr="00630C7B">
        <w:rPr>
          <w:rFonts w:ascii="Times New Roman" w:eastAsia="MS Mincho" w:hAnsi="Times New Roman" w:cs="Times New Roman"/>
          <w:sz w:val="28"/>
          <w:szCs w:val="28"/>
          <w:lang w:val="ru-RU"/>
        </w:rPr>
        <w:t>рік</w:t>
      </w:r>
      <w:proofErr w:type="spellEnd"/>
      <w:r w:rsidRPr="00630C7B">
        <w:rPr>
          <w:rFonts w:ascii="Times New Roman" w:eastAsia="MS Mincho" w:hAnsi="Times New Roman" w:cs="Times New Roman"/>
          <w:sz w:val="28"/>
          <w:szCs w:val="28"/>
          <w:lang w:val="ru-RU"/>
        </w:rPr>
        <w:t xml:space="preserve"> і </w:t>
      </w:r>
      <w:proofErr w:type="spellStart"/>
      <w:r w:rsidRPr="00630C7B">
        <w:rPr>
          <w:rFonts w:ascii="Times New Roman" w:eastAsia="MS Mincho" w:hAnsi="Times New Roman" w:cs="Times New Roman"/>
          <w:sz w:val="28"/>
          <w:szCs w:val="28"/>
          <w:lang w:val="ru-RU"/>
        </w:rPr>
        <w:t>розвиток</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Закарпаття</w:t>
      </w:r>
      <w:proofErr w:type="spellEnd"/>
      <w:r w:rsidRPr="00630C7B">
        <w:rPr>
          <w:rFonts w:ascii="Times New Roman" w:eastAsia="MS Mincho" w:hAnsi="Times New Roman" w:cs="Times New Roman"/>
          <w:sz w:val="28"/>
          <w:szCs w:val="28"/>
          <w:lang w:val="ru-RU"/>
        </w:rPr>
        <w:t xml:space="preserve"> як центру </w:t>
      </w:r>
      <w:proofErr w:type="spellStart"/>
      <w:r w:rsidRPr="00630C7B">
        <w:rPr>
          <w:rFonts w:ascii="Times New Roman" w:eastAsia="MS Mincho" w:hAnsi="Times New Roman" w:cs="Times New Roman"/>
          <w:sz w:val="28"/>
          <w:szCs w:val="28"/>
          <w:lang w:val="ru-RU"/>
        </w:rPr>
        <w:t>еко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медичного</w:t>
      </w:r>
      <w:proofErr w:type="spellEnd"/>
      <w:r w:rsidRPr="00630C7B">
        <w:rPr>
          <w:rFonts w:ascii="Times New Roman" w:eastAsia="MS Mincho" w:hAnsi="Times New Roman" w:cs="Times New Roman"/>
          <w:sz w:val="28"/>
          <w:szCs w:val="28"/>
          <w:lang w:val="ru-RU"/>
        </w:rPr>
        <w:t xml:space="preserve"> та </w:t>
      </w:r>
      <w:proofErr w:type="spellStart"/>
      <w:r w:rsidRPr="00630C7B">
        <w:rPr>
          <w:rFonts w:ascii="Times New Roman" w:eastAsia="MS Mincho" w:hAnsi="Times New Roman" w:cs="Times New Roman"/>
          <w:sz w:val="28"/>
          <w:szCs w:val="28"/>
          <w:lang w:val="ru-RU"/>
        </w:rPr>
        <w:t>реабілітаційного</w:t>
      </w:r>
      <w:proofErr w:type="spellEnd"/>
      <w:r w:rsidRPr="00630C7B">
        <w:rPr>
          <w:rFonts w:ascii="Times New Roman" w:eastAsia="MS Mincho" w:hAnsi="Times New Roman" w:cs="Times New Roman"/>
          <w:sz w:val="28"/>
          <w:szCs w:val="28"/>
          <w:lang w:val="ru-RU"/>
        </w:rPr>
        <w:t xml:space="preserve"> туризму.</w:t>
      </w:r>
    </w:p>
    <w:p w14:paraId="2B1CFD4E"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 xml:space="preserve">Туризм </w:t>
      </w:r>
      <w:proofErr w:type="spellStart"/>
      <w:r w:rsidRPr="00630C7B">
        <w:rPr>
          <w:rFonts w:ascii="Times New Roman" w:eastAsia="MS Mincho" w:hAnsi="Times New Roman" w:cs="Times New Roman"/>
          <w:sz w:val="28"/>
          <w:szCs w:val="28"/>
          <w:lang w:val="ru-RU"/>
        </w:rPr>
        <w:t>Закарпаття</w:t>
      </w:r>
      <w:proofErr w:type="spellEnd"/>
      <w:r w:rsidRPr="00630C7B">
        <w:rPr>
          <w:rFonts w:ascii="Times New Roman" w:eastAsia="MS Mincho" w:hAnsi="Times New Roman" w:cs="Times New Roman"/>
          <w:sz w:val="28"/>
          <w:szCs w:val="28"/>
          <w:lang w:val="ru-RU"/>
        </w:rPr>
        <w:t xml:space="preserve"> у </w:t>
      </w:r>
      <w:proofErr w:type="spellStart"/>
      <w:r w:rsidRPr="00630C7B">
        <w:rPr>
          <w:rFonts w:ascii="Times New Roman" w:eastAsia="MS Mincho" w:hAnsi="Times New Roman" w:cs="Times New Roman"/>
          <w:sz w:val="28"/>
          <w:szCs w:val="28"/>
          <w:lang w:val="ru-RU"/>
        </w:rPr>
        <w:t>період</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воєнного</w:t>
      </w:r>
      <w:proofErr w:type="spellEnd"/>
      <w:r w:rsidRPr="00630C7B">
        <w:rPr>
          <w:rFonts w:ascii="Times New Roman" w:eastAsia="MS Mincho" w:hAnsi="Times New Roman" w:cs="Times New Roman"/>
          <w:sz w:val="28"/>
          <w:szCs w:val="28"/>
          <w:lang w:val="ru-RU"/>
        </w:rPr>
        <w:t xml:space="preserve"> стану </w:t>
      </w:r>
      <w:proofErr w:type="spellStart"/>
      <w:r w:rsidRPr="00630C7B">
        <w:rPr>
          <w:rFonts w:ascii="Times New Roman" w:eastAsia="MS Mincho" w:hAnsi="Times New Roman" w:cs="Times New Roman"/>
          <w:sz w:val="28"/>
          <w:szCs w:val="28"/>
          <w:lang w:val="ru-RU"/>
        </w:rPr>
        <w:t>зазнав</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системної</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трансформації</w:t>
      </w:r>
      <w:proofErr w:type="spellEnd"/>
      <w:r w:rsidRPr="00630C7B">
        <w:rPr>
          <w:rFonts w:ascii="Times New Roman" w:eastAsia="MS Mincho" w:hAnsi="Times New Roman" w:cs="Times New Roman"/>
          <w:sz w:val="28"/>
          <w:szCs w:val="28"/>
          <w:lang w:val="ru-RU"/>
        </w:rPr>
        <w:t xml:space="preserve"> — </w:t>
      </w:r>
      <w:proofErr w:type="spellStart"/>
      <w:r w:rsidRPr="00630C7B">
        <w:rPr>
          <w:rFonts w:ascii="Times New Roman" w:eastAsia="MS Mincho" w:hAnsi="Times New Roman" w:cs="Times New Roman"/>
          <w:sz w:val="28"/>
          <w:szCs w:val="28"/>
          <w:lang w:val="ru-RU"/>
        </w:rPr>
        <w:t>від</w:t>
      </w:r>
      <w:proofErr w:type="spellEnd"/>
      <w:r w:rsidRPr="00630C7B">
        <w:rPr>
          <w:rFonts w:ascii="Times New Roman" w:eastAsia="MS Mincho" w:hAnsi="Times New Roman" w:cs="Times New Roman"/>
          <w:sz w:val="28"/>
          <w:szCs w:val="28"/>
          <w:lang w:val="ru-RU"/>
        </w:rPr>
        <w:t xml:space="preserve"> сезонного </w:t>
      </w:r>
      <w:proofErr w:type="spellStart"/>
      <w:r w:rsidRPr="00630C7B">
        <w:rPr>
          <w:rFonts w:ascii="Times New Roman" w:eastAsia="MS Mincho" w:hAnsi="Times New Roman" w:cs="Times New Roman"/>
          <w:sz w:val="28"/>
          <w:szCs w:val="28"/>
          <w:lang w:val="ru-RU"/>
        </w:rPr>
        <w:t>рекреаційного</w:t>
      </w:r>
      <w:proofErr w:type="spellEnd"/>
      <w:r w:rsidRPr="00630C7B">
        <w:rPr>
          <w:rFonts w:ascii="Times New Roman" w:eastAsia="MS Mincho" w:hAnsi="Times New Roman" w:cs="Times New Roman"/>
          <w:sz w:val="28"/>
          <w:szCs w:val="28"/>
          <w:lang w:val="ru-RU"/>
        </w:rPr>
        <w:t xml:space="preserve"> до </w:t>
      </w:r>
      <w:proofErr w:type="spellStart"/>
      <w:r w:rsidRPr="00630C7B">
        <w:rPr>
          <w:rFonts w:ascii="Times New Roman" w:eastAsia="MS Mincho" w:hAnsi="Times New Roman" w:cs="Times New Roman"/>
          <w:sz w:val="28"/>
          <w:szCs w:val="28"/>
          <w:lang w:val="ru-RU"/>
        </w:rPr>
        <w:t>соціально-економічного</w:t>
      </w:r>
      <w:proofErr w:type="spellEnd"/>
      <w:r w:rsidRPr="00630C7B">
        <w:rPr>
          <w:rFonts w:ascii="Times New Roman" w:eastAsia="MS Mincho" w:hAnsi="Times New Roman" w:cs="Times New Roman"/>
          <w:sz w:val="28"/>
          <w:szCs w:val="28"/>
          <w:lang w:val="ru-RU"/>
        </w:rPr>
        <w:t xml:space="preserve"> феномену </w:t>
      </w:r>
      <w:proofErr w:type="spellStart"/>
      <w:r w:rsidRPr="00630C7B">
        <w:rPr>
          <w:rFonts w:ascii="Times New Roman" w:eastAsia="MS Mincho" w:hAnsi="Times New Roman" w:cs="Times New Roman"/>
          <w:sz w:val="28"/>
          <w:szCs w:val="28"/>
          <w:lang w:val="ru-RU"/>
        </w:rPr>
        <w:t>стійкості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lastRenderedPageBreak/>
        <w:t>Завдяки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внутрішньому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попиту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гнучкості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підприємців</w:t>
      </w:r>
      <w:proofErr w:type="spellEnd"/>
      <w:r w:rsidRPr="00630C7B">
        <w:rPr>
          <w:rFonts w:ascii="Times New Roman" w:eastAsia="MS Mincho" w:hAnsi="Times New Roman" w:cs="Times New Roman"/>
          <w:sz w:val="28"/>
          <w:szCs w:val="28"/>
          <w:lang w:val="ru-RU"/>
        </w:rPr>
        <w:t xml:space="preserve"> і </w:t>
      </w:r>
      <w:proofErr w:type="spellStart"/>
      <w:r w:rsidRPr="00630C7B">
        <w:rPr>
          <w:rFonts w:ascii="Times New Roman" w:eastAsia="MS Mincho" w:hAnsi="Times New Roman" w:cs="Times New Roman"/>
          <w:sz w:val="28"/>
          <w:szCs w:val="28"/>
          <w:lang w:val="ru-RU"/>
        </w:rPr>
        <w:t>підтримці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місцевих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органів</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влади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регіон</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утримав</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туристичну</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привабливість</w:t>
      </w:r>
      <w:proofErr w:type="spellEnd"/>
      <w:r w:rsidRPr="00630C7B">
        <w:rPr>
          <w:rFonts w:ascii="Times New Roman" w:eastAsia="MS Mincho" w:hAnsi="Times New Roman" w:cs="Times New Roman"/>
          <w:sz w:val="28"/>
          <w:szCs w:val="28"/>
          <w:lang w:val="ru-RU"/>
        </w:rPr>
        <w:t xml:space="preserve"> і </w:t>
      </w:r>
      <w:proofErr w:type="spellStart"/>
      <w:r w:rsidRPr="00630C7B">
        <w:rPr>
          <w:rFonts w:ascii="Times New Roman" w:eastAsia="MS Mincho" w:hAnsi="Times New Roman" w:cs="Times New Roman"/>
          <w:sz w:val="28"/>
          <w:szCs w:val="28"/>
          <w:lang w:val="ru-RU"/>
        </w:rPr>
        <w:t>забезпечив</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зростання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бюджетних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надходжень</w:t>
      </w:r>
      <w:proofErr w:type="spellEnd"/>
      <w:r w:rsidRPr="00630C7B">
        <w:rPr>
          <w:rFonts w:ascii="Times New Roman" w:eastAsia="MS Mincho" w:hAnsi="Times New Roman" w:cs="Times New Roman"/>
          <w:sz w:val="28"/>
          <w:szCs w:val="28"/>
          <w:lang w:val="ru-RU"/>
        </w:rPr>
        <w:t xml:space="preserve">. У </w:t>
      </w:r>
      <w:proofErr w:type="spellStart"/>
      <w:r w:rsidRPr="00630C7B">
        <w:rPr>
          <w:rFonts w:ascii="Times New Roman" w:eastAsia="MS Mincho" w:hAnsi="Times New Roman" w:cs="Times New Roman"/>
          <w:sz w:val="28"/>
          <w:szCs w:val="28"/>
          <w:lang w:val="ru-RU"/>
        </w:rPr>
        <w:t>перспективі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післявоєнного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відновлення</w:t>
      </w:r>
      <w:proofErr w:type="spellEnd"/>
      <w:r w:rsidRPr="00630C7B">
        <w:rPr>
          <w:rFonts w:ascii="Times New Roman" w:eastAsia="MS Mincho" w:hAnsi="Times New Roman" w:cs="Times New Roman"/>
          <w:sz w:val="28"/>
          <w:szCs w:val="28"/>
          <w:lang w:val="ru-RU"/>
        </w:rPr>
        <w:t xml:space="preserve"> туризм </w:t>
      </w:r>
      <w:proofErr w:type="spellStart"/>
      <w:r w:rsidRPr="00630C7B">
        <w:rPr>
          <w:rFonts w:ascii="Times New Roman" w:eastAsia="MS Mincho" w:hAnsi="Times New Roman" w:cs="Times New Roman"/>
          <w:sz w:val="28"/>
          <w:szCs w:val="28"/>
          <w:lang w:val="ru-RU"/>
        </w:rPr>
        <w:t>має</w:t>
      </w:r>
      <w:proofErr w:type="spellEnd"/>
      <w:r w:rsidRPr="00630C7B">
        <w:rPr>
          <w:rFonts w:ascii="Times New Roman" w:eastAsia="MS Mincho" w:hAnsi="Times New Roman" w:cs="Times New Roman"/>
          <w:sz w:val="28"/>
          <w:szCs w:val="28"/>
          <w:lang w:val="ru-RU"/>
        </w:rPr>
        <w:t xml:space="preserve"> стати одним </w:t>
      </w:r>
      <w:proofErr w:type="spellStart"/>
      <w:r w:rsidRPr="00630C7B">
        <w:rPr>
          <w:rFonts w:ascii="Times New Roman" w:eastAsia="MS Mincho" w:hAnsi="Times New Roman" w:cs="Times New Roman"/>
          <w:sz w:val="28"/>
          <w:szCs w:val="28"/>
          <w:lang w:val="ru-RU"/>
        </w:rPr>
        <w:t>із</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драйверів</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економічного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зростання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області</w:t>
      </w:r>
      <w:proofErr w:type="spellEnd"/>
      <w:r w:rsidRPr="00630C7B">
        <w:rPr>
          <w:rFonts w:ascii="Times New Roman" w:eastAsia="MS Mincho" w:hAnsi="Times New Roman" w:cs="Times New Roman"/>
          <w:sz w:val="28"/>
          <w:szCs w:val="28"/>
          <w:lang w:val="ru-RU"/>
        </w:rPr>
        <w:t>.</w:t>
      </w:r>
    </w:p>
    <w:p w14:paraId="3F90CA45" w14:textId="77777777" w:rsidR="00D83F5F" w:rsidRDefault="00D83F5F" w:rsidP="00630C7B">
      <w:pPr>
        <w:keepNext/>
        <w:keepLines/>
        <w:spacing w:after="0" w:line="360" w:lineRule="auto"/>
        <w:ind w:firstLine="720"/>
        <w:jc w:val="center"/>
        <w:outlineLvl w:val="1"/>
        <w:rPr>
          <w:rFonts w:ascii="Times New Roman" w:eastAsia="MS Gothic" w:hAnsi="Times New Roman" w:cs="Times New Roman"/>
          <w:b/>
          <w:bCs/>
          <w:color w:val="000000"/>
          <w:sz w:val="28"/>
          <w:szCs w:val="28"/>
          <w:lang w:val="ru-RU"/>
        </w:rPr>
      </w:pPr>
    </w:p>
    <w:p w14:paraId="122E54FB" w14:textId="398EF7BB" w:rsidR="004D5A7A" w:rsidRPr="00630C7B" w:rsidRDefault="00483073" w:rsidP="00630C7B">
      <w:pPr>
        <w:keepNext/>
        <w:keepLines/>
        <w:spacing w:after="0" w:line="360" w:lineRule="auto"/>
        <w:ind w:firstLine="720"/>
        <w:jc w:val="center"/>
        <w:outlineLvl w:val="1"/>
        <w:rPr>
          <w:rFonts w:ascii="Times New Roman" w:eastAsia="MS Gothic" w:hAnsi="Times New Roman" w:cs="Times New Roman"/>
          <w:b/>
          <w:bCs/>
          <w:color w:val="000000"/>
          <w:sz w:val="28"/>
          <w:szCs w:val="28"/>
          <w:lang w:val="ru-RU"/>
        </w:rPr>
      </w:pPr>
      <w:r w:rsidRPr="00630C7B">
        <w:rPr>
          <w:rFonts w:ascii="Times New Roman" w:eastAsia="MS Gothic" w:hAnsi="Times New Roman" w:cs="Times New Roman"/>
          <w:b/>
          <w:bCs/>
          <w:color w:val="000000"/>
          <w:sz w:val="28"/>
          <w:szCs w:val="28"/>
          <w:lang w:val="ru-RU"/>
        </w:rPr>
        <w:t xml:space="preserve">Список </w:t>
      </w:r>
      <w:proofErr w:type="spellStart"/>
      <w:r w:rsidRPr="00630C7B">
        <w:rPr>
          <w:rFonts w:ascii="Times New Roman" w:eastAsia="MS Gothic" w:hAnsi="Times New Roman" w:cs="Times New Roman"/>
          <w:b/>
          <w:bCs/>
          <w:color w:val="000000"/>
          <w:sz w:val="28"/>
          <w:szCs w:val="28"/>
          <w:lang w:val="ru-RU"/>
        </w:rPr>
        <w:t>використаних</w:t>
      </w:r>
      <w:proofErr w:type="spellEnd"/>
      <w:r w:rsidRPr="00630C7B">
        <w:rPr>
          <w:rFonts w:ascii="Times New Roman" w:eastAsia="MS Gothic" w:hAnsi="Times New Roman" w:cs="Times New Roman"/>
          <w:b/>
          <w:bCs/>
          <w:color w:val="000000"/>
          <w:sz w:val="28"/>
          <w:szCs w:val="28"/>
          <w:lang w:val="ru-RU"/>
        </w:rPr>
        <w:t xml:space="preserve"> </w:t>
      </w:r>
      <w:proofErr w:type="spellStart"/>
      <w:r w:rsidRPr="00630C7B">
        <w:rPr>
          <w:rFonts w:ascii="Times New Roman" w:eastAsia="MS Gothic" w:hAnsi="Times New Roman" w:cs="Times New Roman"/>
          <w:b/>
          <w:bCs/>
          <w:color w:val="000000"/>
          <w:sz w:val="28"/>
          <w:szCs w:val="28"/>
          <w:lang w:val="ru-RU"/>
        </w:rPr>
        <w:t>джерел</w:t>
      </w:r>
      <w:proofErr w:type="spellEnd"/>
    </w:p>
    <w:p w14:paraId="167EEB24"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 xml:space="preserve">1. </w:t>
      </w:r>
      <w:proofErr w:type="spellStart"/>
      <w:r w:rsidRPr="00630C7B">
        <w:rPr>
          <w:rFonts w:ascii="Times New Roman" w:eastAsia="MS Mincho" w:hAnsi="Times New Roman" w:cs="Times New Roman"/>
          <w:sz w:val="28"/>
          <w:szCs w:val="28"/>
          <w:lang w:val="ru-RU"/>
        </w:rPr>
        <w:t>Закарпатська</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обласна</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військова</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адміністрація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Офіційні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повідомлення</w:t>
      </w:r>
      <w:proofErr w:type="spellEnd"/>
      <w:r w:rsidRPr="00630C7B">
        <w:rPr>
          <w:rFonts w:ascii="Times New Roman" w:eastAsia="MS Mincho" w:hAnsi="Times New Roman" w:cs="Times New Roman"/>
          <w:sz w:val="28"/>
          <w:szCs w:val="28"/>
          <w:lang w:val="ru-RU"/>
        </w:rPr>
        <w:t xml:space="preserve"> про </w:t>
      </w:r>
      <w:proofErr w:type="spellStart"/>
      <w:r w:rsidRPr="00630C7B">
        <w:rPr>
          <w:rFonts w:ascii="Times New Roman" w:eastAsia="MS Mincho" w:hAnsi="Times New Roman" w:cs="Times New Roman"/>
          <w:sz w:val="28"/>
          <w:szCs w:val="28"/>
          <w:lang w:val="ru-RU"/>
        </w:rPr>
        <w:t>розвиток</w:t>
      </w:r>
      <w:proofErr w:type="spellEnd"/>
      <w:r w:rsidRPr="00630C7B">
        <w:rPr>
          <w:rFonts w:ascii="Times New Roman" w:eastAsia="MS Mincho" w:hAnsi="Times New Roman" w:cs="Times New Roman"/>
          <w:sz w:val="28"/>
          <w:szCs w:val="28"/>
          <w:lang w:val="ru-RU"/>
        </w:rPr>
        <w:t xml:space="preserve"> туризму. </w:t>
      </w:r>
      <w:r w:rsidRPr="00630C7B">
        <w:rPr>
          <w:rFonts w:ascii="Times New Roman" w:eastAsia="MS Mincho" w:hAnsi="Times New Roman" w:cs="Times New Roman"/>
          <w:sz w:val="28"/>
          <w:szCs w:val="28"/>
          <w:lang w:val="en-US"/>
        </w:rPr>
        <w:t>URL</w:t>
      </w:r>
      <w:r w:rsidRPr="00630C7B">
        <w:rPr>
          <w:rFonts w:ascii="Times New Roman" w:eastAsia="MS Mincho" w:hAnsi="Times New Roman" w:cs="Times New Roman"/>
          <w:sz w:val="28"/>
          <w:szCs w:val="28"/>
          <w:lang w:val="ru-RU"/>
        </w:rPr>
        <w:t xml:space="preserve">: </w:t>
      </w:r>
      <w:r w:rsidRPr="00630C7B">
        <w:rPr>
          <w:rFonts w:ascii="Times New Roman" w:eastAsia="MS Mincho" w:hAnsi="Times New Roman" w:cs="Times New Roman"/>
          <w:sz w:val="28"/>
          <w:szCs w:val="28"/>
          <w:lang w:val="en-US"/>
        </w:rPr>
        <w:t>https</w:t>
      </w:r>
      <w:r w:rsidRPr="00630C7B">
        <w:rPr>
          <w:rFonts w:ascii="Times New Roman" w:eastAsia="MS Mincho" w:hAnsi="Times New Roman" w:cs="Times New Roman"/>
          <w:sz w:val="28"/>
          <w:szCs w:val="28"/>
          <w:lang w:val="ru-RU"/>
        </w:rPr>
        <w:t>://</w:t>
      </w:r>
      <w:proofErr w:type="spellStart"/>
      <w:r w:rsidRPr="00630C7B">
        <w:rPr>
          <w:rFonts w:ascii="Times New Roman" w:eastAsia="MS Mincho" w:hAnsi="Times New Roman" w:cs="Times New Roman"/>
          <w:sz w:val="28"/>
          <w:szCs w:val="28"/>
          <w:lang w:val="en-US"/>
        </w:rPr>
        <w:t>carpathia</w:t>
      </w:r>
      <w:proofErr w:type="spellEnd"/>
      <w:r w:rsidRPr="00630C7B">
        <w:rPr>
          <w:rFonts w:ascii="Times New Roman" w:eastAsia="MS Mincho" w:hAnsi="Times New Roman" w:cs="Times New Roman"/>
          <w:sz w:val="28"/>
          <w:szCs w:val="28"/>
          <w:lang w:val="ru-RU"/>
        </w:rPr>
        <w:t>.</w:t>
      </w:r>
      <w:r w:rsidRPr="00630C7B">
        <w:rPr>
          <w:rFonts w:ascii="Times New Roman" w:eastAsia="MS Mincho" w:hAnsi="Times New Roman" w:cs="Times New Roman"/>
          <w:sz w:val="28"/>
          <w:szCs w:val="28"/>
          <w:lang w:val="en-US"/>
        </w:rPr>
        <w:t>gov</w:t>
      </w:r>
      <w:r w:rsidRPr="00630C7B">
        <w:rPr>
          <w:rFonts w:ascii="Times New Roman" w:eastAsia="MS Mincho" w:hAnsi="Times New Roman" w:cs="Times New Roman"/>
          <w:sz w:val="28"/>
          <w:szCs w:val="28"/>
          <w:lang w:val="ru-RU"/>
        </w:rPr>
        <w:t>.</w:t>
      </w:r>
      <w:proofErr w:type="spellStart"/>
      <w:r w:rsidRPr="00630C7B">
        <w:rPr>
          <w:rFonts w:ascii="Times New Roman" w:eastAsia="MS Mincho" w:hAnsi="Times New Roman" w:cs="Times New Roman"/>
          <w:sz w:val="28"/>
          <w:szCs w:val="28"/>
          <w:lang w:val="en-US"/>
        </w:rPr>
        <w:t>ua</w:t>
      </w:r>
      <w:proofErr w:type="spellEnd"/>
      <w:r w:rsidRPr="00630C7B">
        <w:rPr>
          <w:rFonts w:ascii="Times New Roman" w:eastAsia="MS Mincho" w:hAnsi="Times New Roman" w:cs="Times New Roman"/>
          <w:sz w:val="28"/>
          <w:szCs w:val="28"/>
          <w:lang w:val="ru-RU"/>
        </w:rPr>
        <w:t>/</w:t>
      </w:r>
    </w:p>
    <w:p w14:paraId="1E0F8245"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 xml:space="preserve">2. </w:t>
      </w:r>
      <w:proofErr w:type="spellStart"/>
      <w:r w:rsidRPr="00630C7B">
        <w:rPr>
          <w:rFonts w:ascii="Times New Roman" w:eastAsia="MS Mincho" w:hAnsi="Times New Roman" w:cs="Times New Roman"/>
          <w:sz w:val="28"/>
          <w:szCs w:val="28"/>
          <w:lang w:val="ru-RU"/>
        </w:rPr>
        <w:t>Державна</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податкова</w:t>
      </w:r>
      <w:proofErr w:type="spellEnd"/>
      <w:r w:rsidRPr="00630C7B">
        <w:rPr>
          <w:rFonts w:ascii="Times New Roman" w:eastAsia="MS Mincho" w:hAnsi="Times New Roman" w:cs="Times New Roman"/>
          <w:sz w:val="28"/>
          <w:szCs w:val="28"/>
          <w:lang w:val="ru-RU"/>
        </w:rPr>
        <w:t xml:space="preserve"> служба у </w:t>
      </w:r>
      <w:proofErr w:type="spellStart"/>
      <w:r w:rsidRPr="00630C7B">
        <w:rPr>
          <w:rFonts w:ascii="Times New Roman" w:eastAsia="MS Mincho" w:hAnsi="Times New Roman" w:cs="Times New Roman"/>
          <w:sz w:val="28"/>
          <w:szCs w:val="28"/>
          <w:lang w:val="ru-RU"/>
        </w:rPr>
        <w:t>Закарпатській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області</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Звіти</w:t>
      </w:r>
      <w:proofErr w:type="spellEnd"/>
      <w:r w:rsidRPr="00630C7B">
        <w:rPr>
          <w:rFonts w:ascii="Times New Roman" w:eastAsia="MS Mincho" w:hAnsi="Times New Roman" w:cs="Times New Roman"/>
          <w:sz w:val="28"/>
          <w:szCs w:val="28"/>
          <w:lang w:val="ru-RU"/>
        </w:rPr>
        <w:t xml:space="preserve"> про </w:t>
      </w:r>
      <w:proofErr w:type="spellStart"/>
      <w:r w:rsidRPr="00630C7B">
        <w:rPr>
          <w:rFonts w:ascii="Times New Roman" w:eastAsia="MS Mincho" w:hAnsi="Times New Roman" w:cs="Times New Roman"/>
          <w:sz w:val="28"/>
          <w:szCs w:val="28"/>
          <w:lang w:val="ru-RU"/>
        </w:rPr>
        <w:t>надходження</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туристичного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збору</w:t>
      </w:r>
      <w:proofErr w:type="spellEnd"/>
      <w:r w:rsidRPr="00630C7B">
        <w:rPr>
          <w:rFonts w:ascii="Times New Roman" w:eastAsia="MS Mincho" w:hAnsi="Times New Roman" w:cs="Times New Roman"/>
          <w:sz w:val="28"/>
          <w:szCs w:val="28"/>
          <w:lang w:val="ru-RU"/>
        </w:rPr>
        <w:t xml:space="preserve"> (2022–2025 </w:t>
      </w:r>
      <w:proofErr w:type="spellStart"/>
      <w:r w:rsidRPr="00630C7B">
        <w:rPr>
          <w:rFonts w:ascii="Times New Roman" w:eastAsia="MS Mincho" w:hAnsi="Times New Roman" w:cs="Times New Roman"/>
          <w:sz w:val="28"/>
          <w:szCs w:val="28"/>
          <w:lang w:val="ru-RU"/>
        </w:rPr>
        <w:t>рр</w:t>
      </w:r>
      <w:proofErr w:type="spellEnd"/>
      <w:r w:rsidRPr="00630C7B">
        <w:rPr>
          <w:rFonts w:ascii="Times New Roman" w:eastAsia="MS Mincho" w:hAnsi="Times New Roman" w:cs="Times New Roman"/>
          <w:sz w:val="28"/>
          <w:szCs w:val="28"/>
          <w:lang w:val="ru-RU"/>
        </w:rPr>
        <w:t xml:space="preserve">.). </w:t>
      </w:r>
      <w:r w:rsidRPr="00630C7B">
        <w:rPr>
          <w:rFonts w:ascii="Times New Roman" w:eastAsia="MS Mincho" w:hAnsi="Times New Roman" w:cs="Times New Roman"/>
          <w:sz w:val="28"/>
          <w:szCs w:val="28"/>
          <w:lang w:val="en-US"/>
        </w:rPr>
        <w:t>URL</w:t>
      </w:r>
      <w:r w:rsidRPr="00630C7B">
        <w:rPr>
          <w:rFonts w:ascii="Times New Roman" w:eastAsia="MS Mincho" w:hAnsi="Times New Roman" w:cs="Times New Roman"/>
          <w:sz w:val="28"/>
          <w:szCs w:val="28"/>
          <w:lang w:val="ru-RU"/>
        </w:rPr>
        <w:t xml:space="preserve">: </w:t>
      </w:r>
      <w:r w:rsidRPr="00630C7B">
        <w:rPr>
          <w:rFonts w:ascii="Times New Roman" w:eastAsia="MS Mincho" w:hAnsi="Times New Roman" w:cs="Times New Roman"/>
          <w:sz w:val="28"/>
          <w:szCs w:val="28"/>
          <w:lang w:val="en-US"/>
        </w:rPr>
        <w:t>https</w:t>
      </w:r>
      <w:r w:rsidRPr="00630C7B">
        <w:rPr>
          <w:rFonts w:ascii="Times New Roman" w:eastAsia="MS Mincho" w:hAnsi="Times New Roman" w:cs="Times New Roman"/>
          <w:sz w:val="28"/>
          <w:szCs w:val="28"/>
          <w:lang w:val="ru-RU"/>
        </w:rPr>
        <w:t>://</w:t>
      </w:r>
      <w:proofErr w:type="spellStart"/>
      <w:r w:rsidRPr="00630C7B">
        <w:rPr>
          <w:rFonts w:ascii="Times New Roman" w:eastAsia="MS Mincho" w:hAnsi="Times New Roman" w:cs="Times New Roman"/>
          <w:sz w:val="28"/>
          <w:szCs w:val="28"/>
          <w:lang w:val="en-US"/>
        </w:rPr>
        <w:t>zak</w:t>
      </w:r>
      <w:proofErr w:type="spellEnd"/>
      <w:r w:rsidRPr="00630C7B">
        <w:rPr>
          <w:rFonts w:ascii="Times New Roman" w:eastAsia="MS Mincho" w:hAnsi="Times New Roman" w:cs="Times New Roman"/>
          <w:sz w:val="28"/>
          <w:szCs w:val="28"/>
          <w:lang w:val="ru-RU"/>
        </w:rPr>
        <w:t>.</w:t>
      </w:r>
      <w:r w:rsidRPr="00630C7B">
        <w:rPr>
          <w:rFonts w:ascii="Times New Roman" w:eastAsia="MS Mincho" w:hAnsi="Times New Roman" w:cs="Times New Roman"/>
          <w:sz w:val="28"/>
          <w:szCs w:val="28"/>
          <w:lang w:val="en-US"/>
        </w:rPr>
        <w:t>tax</w:t>
      </w:r>
      <w:r w:rsidRPr="00630C7B">
        <w:rPr>
          <w:rFonts w:ascii="Times New Roman" w:eastAsia="MS Mincho" w:hAnsi="Times New Roman" w:cs="Times New Roman"/>
          <w:sz w:val="28"/>
          <w:szCs w:val="28"/>
          <w:lang w:val="ru-RU"/>
        </w:rPr>
        <w:t>.</w:t>
      </w:r>
      <w:r w:rsidRPr="00630C7B">
        <w:rPr>
          <w:rFonts w:ascii="Times New Roman" w:eastAsia="MS Mincho" w:hAnsi="Times New Roman" w:cs="Times New Roman"/>
          <w:sz w:val="28"/>
          <w:szCs w:val="28"/>
          <w:lang w:val="en-US"/>
        </w:rPr>
        <w:t>gov</w:t>
      </w:r>
      <w:r w:rsidRPr="00630C7B">
        <w:rPr>
          <w:rFonts w:ascii="Times New Roman" w:eastAsia="MS Mincho" w:hAnsi="Times New Roman" w:cs="Times New Roman"/>
          <w:sz w:val="28"/>
          <w:szCs w:val="28"/>
          <w:lang w:val="ru-RU"/>
        </w:rPr>
        <w:t>.</w:t>
      </w:r>
      <w:proofErr w:type="spellStart"/>
      <w:r w:rsidRPr="00630C7B">
        <w:rPr>
          <w:rFonts w:ascii="Times New Roman" w:eastAsia="MS Mincho" w:hAnsi="Times New Roman" w:cs="Times New Roman"/>
          <w:sz w:val="28"/>
          <w:szCs w:val="28"/>
          <w:lang w:val="en-US"/>
        </w:rPr>
        <w:t>ua</w:t>
      </w:r>
      <w:proofErr w:type="spellEnd"/>
      <w:r w:rsidRPr="00630C7B">
        <w:rPr>
          <w:rFonts w:ascii="Times New Roman" w:eastAsia="MS Mincho" w:hAnsi="Times New Roman" w:cs="Times New Roman"/>
          <w:sz w:val="28"/>
          <w:szCs w:val="28"/>
          <w:lang w:val="ru-RU"/>
        </w:rPr>
        <w:t>/</w:t>
      </w:r>
    </w:p>
    <w:p w14:paraId="540561C3"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 xml:space="preserve">3. </w:t>
      </w:r>
      <w:proofErr w:type="spellStart"/>
      <w:r w:rsidRPr="00630C7B">
        <w:rPr>
          <w:rFonts w:ascii="Times New Roman" w:eastAsia="MS Mincho" w:hAnsi="Times New Roman" w:cs="Times New Roman"/>
          <w:sz w:val="28"/>
          <w:szCs w:val="28"/>
          <w:lang w:val="ru-RU"/>
        </w:rPr>
        <w:t>Суспільне</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Новини</w:t>
      </w:r>
      <w:proofErr w:type="spellEnd"/>
      <w:r w:rsidRPr="00630C7B">
        <w:rPr>
          <w:rFonts w:ascii="Times New Roman" w:eastAsia="MS Mincho" w:hAnsi="Times New Roman" w:cs="Times New Roman"/>
          <w:sz w:val="28"/>
          <w:szCs w:val="28"/>
          <w:lang w:val="ru-RU"/>
        </w:rPr>
        <w:t xml:space="preserve">: «До </w:t>
      </w:r>
      <w:proofErr w:type="spellStart"/>
      <w:r w:rsidRPr="00630C7B">
        <w:rPr>
          <w:rFonts w:ascii="Times New Roman" w:eastAsia="MS Mincho" w:hAnsi="Times New Roman" w:cs="Times New Roman"/>
          <w:sz w:val="28"/>
          <w:szCs w:val="28"/>
          <w:lang w:val="ru-RU"/>
        </w:rPr>
        <w:t>місцевих</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бюджетів</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Закарпаття</w:t>
      </w:r>
      <w:proofErr w:type="spellEnd"/>
      <w:r w:rsidRPr="00630C7B">
        <w:rPr>
          <w:rFonts w:ascii="Times New Roman" w:eastAsia="MS Mincho" w:hAnsi="Times New Roman" w:cs="Times New Roman"/>
          <w:sz w:val="28"/>
          <w:szCs w:val="28"/>
          <w:lang w:val="ru-RU"/>
        </w:rPr>
        <w:t xml:space="preserve"> за </w:t>
      </w:r>
      <w:proofErr w:type="spellStart"/>
      <w:r w:rsidRPr="00630C7B">
        <w:rPr>
          <w:rFonts w:ascii="Times New Roman" w:eastAsia="MS Mincho" w:hAnsi="Times New Roman" w:cs="Times New Roman"/>
          <w:sz w:val="28"/>
          <w:szCs w:val="28"/>
          <w:lang w:val="ru-RU"/>
        </w:rPr>
        <w:t>пів</w:t>
      </w:r>
      <w:proofErr w:type="spellEnd"/>
      <w:r w:rsidRPr="00630C7B">
        <w:rPr>
          <w:rFonts w:ascii="Times New Roman" w:eastAsia="MS Mincho" w:hAnsi="Times New Roman" w:cs="Times New Roman"/>
          <w:sz w:val="28"/>
          <w:szCs w:val="28"/>
          <w:lang w:val="ru-RU"/>
        </w:rPr>
        <w:t xml:space="preserve"> року </w:t>
      </w:r>
      <w:proofErr w:type="spellStart"/>
      <w:r w:rsidRPr="00630C7B">
        <w:rPr>
          <w:rFonts w:ascii="Times New Roman" w:eastAsia="MS Mincho" w:hAnsi="Times New Roman" w:cs="Times New Roman"/>
          <w:sz w:val="28"/>
          <w:szCs w:val="28"/>
          <w:lang w:val="ru-RU"/>
        </w:rPr>
        <w:t>надійшло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понад</w:t>
      </w:r>
      <w:proofErr w:type="spellEnd"/>
      <w:r w:rsidRPr="00630C7B">
        <w:rPr>
          <w:rFonts w:ascii="Times New Roman" w:eastAsia="MS Mincho" w:hAnsi="Times New Roman" w:cs="Times New Roman"/>
          <w:sz w:val="28"/>
          <w:szCs w:val="28"/>
          <w:lang w:val="ru-RU"/>
        </w:rPr>
        <w:t xml:space="preserve"> 11 млн </w:t>
      </w:r>
      <w:proofErr w:type="spellStart"/>
      <w:r w:rsidRPr="00630C7B">
        <w:rPr>
          <w:rFonts w:ascii="Times New Roman" w:eastAsia="MS Mincho" w:hAnsi="Times New Roman" w:cs="Times New Roman"/>
          <w:sz w:val="28"/>
          <w:szCs w:val="28"/>
          <w:lang w:val="ru-RU"/>
        </w:rPr>
        <w:t>грн</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туристичного</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збору</w:t>
      </w:r>
      <w:proofErr w:type="spellEnd"/>
      <w:r w:rsidRPr="00630C7B">
        <w:rPr>
          <w:rFonts w:ascii="Times New Roman" w:eastAsia="MS Mincho" w:hAnsi="Times New Roman" w:cs="Times New Roman"/>
          <w:sz w:val="28"/>
          <w:szCs w:val="28"/>
          <w:lang w:val="ru-RU"/>
        </w:rPr>
        <w:t xml:space="preserve">». </w:t>
      </w:r>
      <w:r w:rsidRPr="00630C7B">
        <w:rPr>
          <w:rFonts w:ascii="Times New Roman" w:eastAsia="MS Mincho" w:hAnsi="Times New Roman" w:cs="Times New Roman"/>
          <w:sz w:val="28"/>
          <w:szCs w:val="28"/>
          <w:lang w:val="en-US"/>
        </w:rPr>
        <w:t>URL</w:t>
      </w:r>
      <w:r w:rsidRPr="00630C7B">
        <w:rPr>
          <w:rFonts w:ascii="Times New Roman" w:eastAsia="MS Mincho" w:hAnsi="Times New Roman" w:cs="Times New Roman"/>
          <w:sz w:val="28"/>
          <w:szCs w:val="28"/>
          <w:lang w:val="ru-RU"/>
        </w:rPr>
        <w:t xml:space="preserve">: </w:t>
      </w:r>
      <w:r w:rsidRPr="00630C7B">
        <w:rPr>
          <w:rFonts w:ascii="Times New Roman" w:eastAsia="MS Mincho" w:hAnsi="Times New Roman" w:cs="Times New Roman"/>
          <w:sz w:val="28"/>
          <w:szCs w:val="28"/>
          <w:lang w:val="en-US"/>
        </w:rPr>
        <w:t>https</w:t>
      </w:r>
      <w:r w:rsidRPr="00630C7B">
        <w:rPr>
          <w:rFonts w:ascii="Times New Roman" w:eastAsia="MS Mincho" w:hAnsi="Times New Roman" w:cs="Times New Roman"/>
          <w:sz w:val="28"/>
          <w:szCs w:val="28"/>
          <w:lang w:val="ru-RU"/>
        </w:rPr>
        <w:t>://</w:t>
      </w:r>
      <w:proofErr w:type="spellStart"/>
      <w:r w:rsidRPr="00630C7B">
        <w:rPr>
          <w:rFonts w:ascii="Times New Roman" w:eastAsia="MS Mincho" w:hAnsi="Times New Roman" w:cs="Times New Roman"/>
          <w:sz w:val="28"/>
          <w:szCs w:val="28"/>
          <w:lang w:val="en-US"/>
        </w:rPr>
        <w:t>suspilne</w:t>
      </w:r>
      <w:proofErr w:type="spellEnd"/>
      <w:r w:rsidRPr="00630C7B">
        <w:rPr>
          <w:rFonts w:ascii="Times New Roman" w:eastAsia="MS Mincho" w:hAnsi="Times New Roman" w:cs="Times New Roman"/>
          <w:sz w:val="28"/>
          <w:szCs w:val="28"/>
          <w:lang w:val="ru-RU"/>
        </w:rPr>
        <w:t>.</w:t>
      </w:r>
      <w:r w:rsidRPr="00630C7B">
        <w:rPr>
          <w:rFonts w:ascii="Times New Roman" w:eastAsia="MS Mincho" w:hAnsi="Times New Roman" w:cs="Times New Roman"/>
          <w:sz w:val="28"/>
          <w:szCs w:val="28"/>
          <w:lang w:val="en-US"/>
        </w:rPr>
        <w:t>media</w:t>
      </w:r>
      <w:r w:rsidRPr="00630C7B">
        <w:rPr>
          <w:rFonts w:ascii="Times New Roman" w:eastAsia="MS Mincho" w:hAnsi="Times New Roman" w:cs="Times New Roman"/>
          <w:sz w:val="28"/>
          <w:szCs w:val="28"/>
          <w:lang w:val="ru-RU"/>
        </w:rPr>
        <w:t>/</w:t>
      </w:r>
    </w:p>
    <w:p w14:paraId="6D8467BA"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 xml:space="preserve">4. </w:t>
      </w:r>
      <w:proofErr w:type="spellStart"/>
      <w:r w:rsidRPr="00630C7B">
        <w:rPr>
          <w:rFonts w:ascii="Times New Roman" w:eastAsia="MS Mincho" w:hAnsi="Times New Roman" w:cs="Times New Roman"/>
          <w:sz w:val="28"/>
          <w:szCs w:val="28"/>
          <w:lang w:val="ru-RU"/>
        </w:rPr>
        <w:t>Управління</w:t>
      </w:r>
      <w:proofErr w:type="spellEnd"/>
      <w:r w:rsidRPr="00630C7B">
        <w:rPr>
          <w:rFonts w:ascii="Times New Roman" w:eastAsia="MS Mincho" w:hAnsi="Times New Roman" w:cs="Times New Roman"/>
          <w:sz w:val="28"/>
          <w:szCs w:val="28"/>
          <w:lang w:val="ru-RU"/>
        </w:rPr>
        <w:t xml:space="preserve"> туризму та </w:t>
      </w:r>
      <w:proofErr w:type="spellStart"/>
      <w:r w:rsidRPr="00630C7B">
        <w:rPr>
          <w:rFonts w:ascii="Times New Roman" w:eastAsia="MS Mincho" w:hAnsi="Times New Roman" w:cs="Times New Roman"/>
          <w:sz w:val="28"/>
          <w:szCs w:val="28"/>
          <w:lang w:val="ru-RU"/>
        </w:rPr>
        <w:t>курортів</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Закарпатської</w:t>
      </w:r>
      <w:proofErr w:type="spellEnd"/>
      <w:r w:rsidRPr="00630C7B">
        <w:rPr>
          <w:rFonts w:ascii="Times New Roman" w:eastAsia="MS Mincho" w:hAnsi="Times New Roman" w:cs="Times New Roman"/>
          <w:sz w:val="28"/>
          <w:szCs w:val="28"/>
          <w:lang w:val="ru-RU"/>
        </w:rPr>
        <w:t xml:space="preserve"> ОДА. </w:t>
      </w:r>
      <w:proofErr w:type="spellStart"/>
      <w:r w:rsidRPr="00630C7B">
        <w:rPr>
          <w:rFonts w:ascii="Times New Roman" w:eastAsia="MS Mincho" w:hAnsi="Times New Roman" w:cs="Times New Roman"/>
          <w:sz w:val="28"/>
          <w:szCs w:val="28"/>
          <w:lang w:val="ru-RU"/>
        </w:rPr>
        <w:t>Пресрелізи</w:t>
      </w:r>
      <w:proofErr w:type="spellEnd"/>
      <w:r w:rsidRPr="00630C7B">
        <w:rPr>
          <w:rFonts w:ascii="Times New Roman" w:eastAsia="MS Mincho" w:hAnsi="Times New Roman" w:cs="Times New Roman"/>
          <w:sz w:val="28"/>
          <w:szCs w:val="28"/>
          <w:lang w:val="ru-RU"/>
        </w:rPr>
        <w:t xml:space="preserve"> 2024–2025 </w:t>
      </w:r>
      <w:proofErr w:type="spellStart"/>
      <w:r w:rsidRPr="00630C7B">
        <w:rPr>
          <w:rFonts w:ascii="Times New Roman" w:eastAsia="MS Mincho" w:hAnsi="Times New Roman" w:cs="Times New Roman"/>
          <w:sz w:val="28"/>
          <w:szCs w:val="28"/>
          <w:lang w:val="ru-RU"/>
        </w:rPr>
        <w:t>рр</w:t>
      </w:r>
      <w:proofErr w:type="spellEnd"/>
      <w:r w:rsidRPr="00630C7B">
        <w:rPr>
          <w:rFonts w:ascii="Times New Roman" w:eastAsia="MS Mincho" w:hAnsi="Times New Roman" w:cs="Times New Roman"/>
          <w:sz w:val="28"/>
          <w:szCs w:val="28"/>
          <w:lang w:val="ru-RU"/>
        </w:rPr>
        <w:t xml:space="preserve">. </w:t>
      </w:r>
      <w:r w:rsidRPr="00630C7B">
        <w:rPr>
          <w:rFonts w:ascii="Times New Roman" w:eastAsia="MS Mincho" w:hAnsi="Times New Roman" w:cs="Times New Roman"/>
          <w:sz w:val="28"/>
          <w:szCs w:val="28"/>
          <w:lang w:val="en-US"/>
        </w:rPr>
        <w:t>URL</w:t>
      </w:r>
      <w:r w:rsidRPr="00630C7B">
        <w:rPr>
          <w:rFonts w:ascii="Times New Roman" w:eastAsia="MS Mincho" w:hAnsi="Times New Roman" w:cs="Times New Roman"/>
          <w:sz w:val="28"/>
          <w:szCs w:val="28"/>
          <w:lang w:val="ru-RU"/>
        </w:rPr>
        <w:t xml:space="preserve">: </w:t>
      </w:r>
      <w:r w:rsidRPr="00630C7B">
        <w:rPr>
          <w:rFonts w:ascii="Times New Roman" w:eastAsia="MS Mincho" w:hAnsi="Times New Roman" w:cs="Times New Roman"/>
          <w:sz w:val="28"/>
          <w:szCs w:val="28"/>
          <w:lang w:val="en-US"/>
        </w:rPr>
        <w:t>https</w:t>
      </w:r>
      <w:r w:rsidRPr="00630C7B">
        <w:rPr>
          <w:rFonts w:ascii="Times New Roman" w:eastAsia="MS Mincho" w:hAnsi="Times New Roman" w:cs="Times New Roman"/>
          <w:sz w:val="28"/>
          <w:szCs w:val="28"/>
          <w:lang w:val="ru-RU"/>
        </w:rPr>
        <w:t>://</w:t>
      </w:r>
      <w:proofErr w:type="spellStart"/>
      <w:r w:rsidRPr="00630C7B">
        <w:rPr>
          <w:rFonts w:ascii="Times New Roman" w:eastAsia="MS Mincho" w:hAnsi="Times New Roman" w:cs="Times New Roman"/>
          <w:sz w:val="28"/>
          <w:szCs w:val="28"/>
          <w:lang w:val="en-US"/>
        </w:rPr>
        <w:t>zaktour</w:t>
      </w:r>
      <w:proofErr w:type="spellEnd"/>
      <w:r w:rsidRPr="00630C7B">
        <w:rPr>
          <w:rFonts w:ascii="Times New Roman" w:eastAsia="MS Mincho" w:hAnsi="Times New Roman" w:cs="Times New Roman"/>
          <w:sz w:val="28"/>
          <w:szCs w:val="28"/>
          <w:lang w:val="ru-RU"/>
        </w:rPr>
        <w:t>.</w:t>
      </w:r>
      <w:r w:rsidRPr="00630C7B">
        <w:rPr>
          <w:rFonts w:ascii="Times New Roman" w:eastAsia="MS Mincho" w:hAnsi="Times New Roman" w:cs="Times New Roman"/>
          <w:sz w:val="28"/>
          <w:szCs w:val="28"/>
          <w:lang w:val="en-US"/>
        </w:rPr>
        <w:t>gov</w:t>
      </w:r>
      <w:r w:rsidRPr="00630C7B">
        <w:rPr>
          <w:rFonts w:ascii="Times New Roman" w:eastAsia="MS Mincho" w:hAnsi="Times New Roman" w:cs="Times New Roman"/>
          <w:sz w:val="28"/>
          <w:szCs w:val="28"/>
          <w:lang w:val="ru-RU"/>
        </w:rPr>
        <w:t>.</w:t>
      </w:r>
      <w:proofErr w:type="spellStart"/>
      <w:r w:rsidRPr="00630C7B">
        <w:rPr>
          <w:rFonts w:ascii="Times New Roman" w:eastAsia="MS Mincho" w:hAnsi="Times New Roman" w:cs="Times New Roman"/>
          <w:sz w:val="28"/>
          <w:szCs w:val="28"/>
          <w:lang w:val="en-US"/>
        </w:rPr>
        <w:t>ua</w:t>
      </w:r>
      <w:proofErr w:type="spellEnd"/>
      <w:r w:rsidRPr="00630C7B">
        <w:rPr>
          <w:rFonts w:ascii="Times New Roman" w:eastAsia="MS Mincho" w:hAnsi="Times New Roman" w:cs="Times New Roman"/>
          <w:sz w:val="28"/>
          <w:szCs w:val="28"/>
          <w:lang w:val="ru-RU"/>
        </w:rPr>
        <w:t>/</w:t>
      </w:r>
    </w:p>
    <w:p w14:paraId="0B8C4E5F"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 xml:space="preserve">5. </w:t>
      </w:r>
      <w:proofErr w:type="spellStart"/>
      <w:r w:rsidRPr="00630C7B">
        <w:rPr>
          <w:rFonts w:ascii="Times New Roman" w:eastAsia="MS Mincho" w:hAnsi="Times New Roman" w:cs="Times New Roman"/>
          <w:sz w:val="28"/>
          <w:szCs w:val="28"/>
          <w:lang w:val="en-US"/>
        </w:rPr>
        <w:t>Transkarpatia</w:t>
      </w:r>
      <w:proofErr w:type="spellEnd"/>
      <w:r w:rsidRPr="00630C7B">
        <w:rPr>
          <w:rFonts w:ascii="Times New Roman" w:eastAsia="MS Mincho" w:hAnsi="Times New Roman" w:cs="Times New Roman"/>
          <w:sz w:val="28"/>
          <w:szCs w:val="28"/>
          <w:lang w:val="ru-RU"/>
        </w:rPr>
        <w:t>.</w:t>
      </w:r>
      <w:r w:rsidRPr="00630C7B">
        <w:rPr>
          <w:rFonts w:ascii="Times New Roman" w:eastAsia="MS Mincho" w:hAnsi="Times New Roman" w:cs="Times New Roman"/>
          <w:sz w:val="28"/>
          <w:szCs w:val="28"/>
          <w:lang w:val="en-US"/>
        </w:rPr>
        <w:t>net</w:t>
      </w:r>
      <w:r w:rsidRPr="00630C7B">
        <w:rPr>
          <w:rFonts w:ascii="Times New Roman" w:eastAsia="MS Mincho" w:hAnsi="Times New Roman" w:cs="Times New Roman"/>
          <w:sz w:val="28"/>
          <w:szCs w:val="28"/>
          <w:lang w:val="ru-RU"/>
        </w:rPr>
        <w:t>. «</w:t>
      </w:r>
      <w:proofErr w:type="spellStart"/>
      <w:r w:rsidRPr="00630C7B">
        <w:rPr>
          <w:rFonts w:ascii="Times New Roman" w:eastAsia="MS Mincho" w:hAnsi="Times New Roman" w:cs="Times New Roman"/>
          <w:sz w:val="28"/>
          <w:szCs w:val="28"/>
          <w:lang w:val="ru-RU"/>
        </w:rPr>
        <w:t>Підсумки</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туристичного</w:t>
      </w:r>
      <w:proofErr w:type="spellEnd"/>
      <w:r w:rsidRPr="00630C7B">
        <w:rPr>
          <w:rFonts w:ascii="Times New Roman" w:eastAsia="MS Mincho" w:hAnsi="Times New Roman" w:cs="Times New Roman"/>
          <w:sz w:val="28"/>
          <w:szCs w:val="28"/>
          <w:lang w:val="ru-RU"/>
        </w:rPr>
        <w:t xml:space="preserve"> сезону на </w:t>
      </w:r>
      <w:proofErr w:type="spellStart"/>
      <w:r w:rsidRPr="00630C7B">
        <w:rPr>
          <w:rFonts w:ascii="Times New Roman" w:eastAsia="MS Mincho" w:hAnsi="Times New Roman" w:cs="Times New Roman"/>
          <w:sz w:val="28"/>
          <w:szCs w:val="28"/>
          <w:lang w:val="ru-RU"/>
        </w:rPr>
        <w:t>Закарпатті</w:t>
      </w:r>
      <w:proofErr w:type="spellEnd"/>
      <w:r w:rsidRPr="00630C7B">
        <w:rPr>
          <w:rFonts w:ascii="Times New Roman" w:eastAsia="MS Mincho" w:hAnsi="Times New Roman" w:cs="Times New Roman"/>
          <w:sz w:val="28"/>
          <w:szCs w:val="28"/>
          <w:lang w:val="ru-RU"/>
        </w:rPr>
        <w:t xml:space="preserve">» (2023). </w:t>
      </w:r>
      <w:r w:rsidRPr="00630C7B">
        <w:rPr>
          <w:rFonts w:ascii="Times New Roman" w:eastAsia="MS Mincho" w:hAnsi="Times New Roman" w:cs="Times New Roman"/>
          <w:sz w:val="28"/>
          <w:szCs w:val="28"/>
          <w:lang w:val="en-US"/>
        </w:rPr>
        <w:t>URL</w:t>
      </w:r>
      <w:r w:rsidRPr="00630C7B">
        <w:rPr>
          <w:rFonts w:ascii="Times New Roman" w:eastAsia="MS Mincho" w:hAnsi="Times New Roman" w:cs="Times New Roman"/>
          <w:sz w:val="28"/>
          <w:szCs w:val="28"/>
          <w:lang w:val="ru-RU"/>
        </w:rPr>
        <w:t xml:space="preserve">: </w:t>
      </w:r>
      <w:r w:rsidRPr="00630C7B">
        <w:rPr>
          <w:rFonts w:ascii="Times New Roman" w:eastAsia="MS Mincho" w:hAnsi="Times New Roman" w:cs="Times New Roman"/>
          <w:sz w:val="28"/>
          <w:szCs w:val="28"/>
          <w:lang w:val="en-US"/>
        </w:rPr>
        <w:t>https</w:t>
      </w:r>
      <w:r w:rsidRPr="00630C7B">
        <w:rPr>
          <w:rFonts w:ascii="Times New Roman" w:eastAsia="MS Mincho" w:hAnsi="Times New Roman" w:cs="Times New Roman"/>
          <w:sz w:val="28"/>
          <w:szCs w:val="28"/>
          <w:lang w:val="ru-RU"/>
        </w:rPr>
        <w:t>://</w:t>
      </w:r>
      <w:proofErr w:type="spellStart"/>
      <w:r w:rsidRPr="00630C7B">
        <w:rPr>
          <w:rFonts w:ascii="Times New Roman" w:eastAsia="MS Mincho" w:hAnsi="Times New Roman" w:cs="Times New Roman"/>
          <w:sz w:val="28"/>
          <w:szCs w:val="28"/>
          <w:lang w:val="en-US"/>
        </w:rPr>
        <w:t>transkarpatia</w:t>
      </w:r>
      <w:proofErr w:type="spellEnd"/>
      <w:r w:rsidRPr="00630C7B">
        <w:rPr>
          <w:rFonts w:ascii="Times New Roman" w:eastAsia="MS Mincho" w:hAnsi="Times New Roman" w:cs="Times New Roman"/>
          <w:sz w:val="28"/>
          <w:szCs w:val="28"/>
          <w:lang w:val="ru-RU"/>
        </w:rPr>
        <w:t>.</w:t>
      </w:r>
      <w:r w:rsidRPr="00630C7B">
        <w:rPr>
          <w:rFonts w:ascii="Times New Roman" w:eastAsia="MS Mincho" w:hAnsi="Times New Roman" w:cs="Times New Roman"/>
          <w:sz w:val="28"/>
          <w:szCs w:val="28"/>
          <w:lang w:val="en-US"/>
        </w:rPr>
        <w:t>net</w:t>
      </w:r>
      <w:r w:rsidRPr="00630C7B">
        <w:rPr>
          <w:rFonts w:ascii="Times New Roman" w:eastAsia="MS Mincho" w:hAnsi="Times New Roman" w:cs="Times New Roman"/>
          <w:sz w:val="28"/>
          <w:szCs w:val="28"/>
          <w:lang w:val="ru-RU"/>
        </w:rPr>
        <w:t>/</w:t>
      </w:r>
    </w:p>
    <w:p w14:paraId="20A75979" w14:textId="77777777" w:rsidR="004D5A7A" w:rsidRPr="00630C7B" w:rsidRDefault="004D5A7A" w:rsidP="00630C7B">
      <w:pPr>
        <w:spacing w:after="0" w:line="360" w:lineRule="auto"/>
        <w:ind w:firstLine="720"/>
        <w:jc w:val="both"/>
        <w:rPr>
          <w:rFonts w:ascii="Times New Roman" w:eastAsia="MS Mincho" w:hAnsi="Times New Roman" w:cs="Times New Roman"/>
          <w:sz w:val="28"/>
          <w:szCs w:val="28"/>
          <w:lang w:val="ru-RU"/>
        </w:rPr>
      </w:pPr>
      <w:r w:rsidRPr="00630C7B">
        <w:rPr>
          <w:rFonts w:ascii="Times New Roman" w:eastAsia="MS Mincho" w:hAnsi="Times New Roman" w:cs="Times New Roman"/>
          <w:sz w:val="28"/>
          <w:szCs w:val="28"/>
          <w:lang w:val="ru-RU"/>
        </w:rPr>
        <w:t>6. 24</w:t>
      </w:r>
      <w:r w:rsidRPr="00630C7B">
        <w:rPr>
          <w:rFonts w:ascii="Times New Roman" w:eastAsia="MS Mincho" w:hAnsi="Times New Roman" w:cs="Times New Roman"/>
          <w:sz w:val="28"/>
          <w:szCs w:val="28"/>
          <w:lang w:val="en-US"/>
        </w:rPr>
        <w:t>tv</w:t>
      </w:r>
      <w:r w:rsidRPr="00630C7B">
        <w:rPr>
          <w:rFonts w:ascii="Times New Roman" w:eastAsia="MS Mincho" w:hAnsi="Times New Roman" w:cs="Times New Roman"/>
          <w:sz w:val="28"/>
          <w:szCs w:val="28"/>
          <w:lang w:val="ru-RU"/>
        </w:rPr>
        <w:t>.</w:t>
      </w:r>
      <w:proofErr w:type="spellStart"/>
      <w:r w:rsidRPr="00630C7B">
        <w:rPr>
          <w:rFonts w:ascii="Times New Roman" w:eastAsia="MS Mincho" w:hAnsi="Times New Roman" w:cs="Times New Roman"/>
          <w:sz w:val="28"/>
          <w:szCs w:val="28"/>
          <w:lang w:val="en-US"/>
        </w:rPr>
        <w:t>ua</w:t>
      </w:r>
      <w:proofErr w:type="spellEnd"/>
      <w:r w:rsidRPr="00630C7B">
        <w:rPr>
          <w:rFonts w:ascii="Times New Roman" w:eastAsia="MS Mincho" w:hAnsi="Times New Roman" w:cs="Times New Roman"/>
          <w:sz w:val="28"/>
          <w:szCs w:val="28"/>
          <w:lang w:val="ru-RU"/>
        </w:rPr>
        <w:t>. «</w:t>
      </w:r>
      <w:proofErr w:type="spellStart"/>
      <w:r w:rsidRPr="00630C7B">
        <w:rPr>
          <w:rFonts w:ascii="Times New Roman" w:eastAsia="MS Mincho" w:hAnsi="Times New Roman" w:cs="Times New Roman"/>
          <w:sz w:val="28"/>
          <w:szCs w:val="28"/>
          <w:lang w:val="ru-RU"/>
        </w:rPr>
        <w:t>Туристичний</w:t>
      </w:r>
      <w:proofErr w:type="spellEnd"/>
      <w:r w:rsidRPr="00630C7B">
        <w:rPr>
          <w:rFonts w:ascii="Times New Roman" w:eastAsia="MS Mincho" w:hAnsi="Times New Roman" w:cs="Times New Roman"/>
          <w:sz w:val="28"/>
          <w:szCs w:val="28"/>
          <w:lang w:val="ru-RU"/>
        </w:rPr>
        <w:t xml:space="preserve"> </w:t>
      </w:r>
      <w:proofErr w:type="spellStart"/>
      <w:r w:rsidRPr="00630C7B">
        <w:rPr>
          <w:rFonts w:ascii="Times New Roman" w:eastAsia="MS Mincho" w:hAnsi="Times New Roman" w:cs="Times New Roman"/>
          <w:sz w:val="28"/>
          <w:szCs w:val="28"/>
          <w:lang w:val="ru-RU"/>
        </w:rPr>
        <w:t>збір</w:t>
      </w:r>
      <w:proofErr w:type="spellEnd"/>
      <w:r w:rsidRPr="00630C7B">
        <w:rPr>
          <w:rFonts w:ascii="Times New Roman" w:eastAsia="MS Mincho" w:hAnsi="Times New Roman" w:cs="Times New Roman"/>
          <w:sz w:val="28"/>
          <w:szCs w:val="28"/>
          <w:lang w:val="ru-RU"/>
        </w:rPr>
        <w:t xml:space="preserve"> в </w:t>
      </w:r>
      <w:proofErr w:type="spellStart"/>
      <w:r w:rsidRPr="00630C7B">
        <w:rPr>
          <w:rFonts w:ascii="Times New Roman" w:eastAsia="MS Mincho" w:hAnsi="Times New Roman" w:cs="Times New Roman"/>
          <w:sz w:val="28"/>
          <w:szCs w:val="28"/>
          <w:lang w:val="ru-RU"/>
        </w:rPr>
        <w:t>Україні</w:t>
      </w:r>
      <w:proofErr w:type="spellEnd"/>
      <w:r w:rsidRPr="00630C7B">
        <w:rPr>
          <w:rFonts w:ascii="Times New Roman" w:eastAsia="MS Mincho" w:hAnsi="Times New Roman" w:cs="Times New Roman"/>
          <w:sz w:val="28"/>
          <w:szCs w:val="28"/>
          <w:lang w:val="ru-RU"/>
        </w:rPr>
        <w:t xml:space="preserve"> 2024 року». </w:t>
      </w:r>
      <w:r w:rsidRPr="00630C7B">
        <w:rPr>
          <w:rFonts w:ascii="Times New Roman" w:eastAsia="MS Mincho" w:hAnsi="Times New Roman" w:cs="Times New Roman"/>
          <w:sz w:val="28"/>
          <w:szCs w:val="28"/>
          <w:lang w:val="en-US"/>
        </w:rPr>
        <w:t>URL</w:t>
      </w:r>
      <w:r w:rsidRPr="00630C7B">
        <w:rPr>
          <w:rFonts w:ascii="Times New Roman" w:eastAsia="MS Mincho" w:hAnsi="Times New Roman" w:cs="Times New Roman"/>
          <w:sz w:val="28"/>
          <w:szCs w:val="28"/>
          <w:lang w:val="ru-RU"/>
        </w:rPr>
        <w:t xml:space="preserve">: </w:t>
      </w:r>
      <w:r w:rsidRPr="00630C7B">
        <w:rPr>
          <w:rFonts w:ascii="Times New Roman" w:eastAsia="MS Mincho" w:hAnsi="Times New Roman" w:cs="Times New Roman"/>
          <w:sz w:val="28"/>
          <w:szCs w:val="28"/>
          <w:lang w:val="en-US"/>
        </w:rPr>
        <w:t>https</w:t>
      </w:r>
      <w:r w:rsidRPr="00630C7B">
        <w:rPr>
          <w:rFonts w:ascii="Times New Roman" w:eastAsia="MS Mincho" w:hAnsi="Times New Roman" w:cs="Times New Roman"/>
          <w:sz w:val="28"/>
          <w:szCs w:val="28"/>
          <w:lang w:val="ru-RU"/>
        </w:rPr>
        <w:t>://24</w:t>
      </w:r>
      <w:r w:rsidRPr="00630C7B">
        <w:rPr>
          <w:rFonts w:ascii="Times New Roman" w:eastAsia="MS Mincho" w:hAnsi="Times New Roman" w:cs="Times New Roman"/>
          <w:sz w:val="28"/>
          <w:szCs w:val="28"/>
          <w:lang w:val="en-US"/>
        </w:rPr>
        <w:t>tv</w:t>
      </w:r>
      <w:r w:rsidRPr="00630C7B">
        <w:rPr>
          <w:rFonts w:ascii="Times New Roman" w:eastAsia="MS Mincho" w:hAnsi="Times New Roman" w:cs="Times New Roman"/>
          <w:sz w:val="28"/>
          <w:szCs w:val="28"/>
          <w:lang w:val="ru-RU"/>
        </w:rPr>
        <w:t>.</w:t>
      </w:r>
      <w:proofErr w:type="spellStart"/>
      <w:r w:rsidRPr="00630C7B">
        <w:rPr>
          <w:rFonts w:ascii="Times New Roman" w:eastAsia="MS Mincho" w:hAnsi="Times New Roman" w:cs="Times New Roman"/>
          <w:sz w:val="28"/>
          <w:szCs w:val="28"/>
          <w:lang w:val="en-US"/>
        </w:rPr>
        <w:t>ua</w:t>
      </w:r>
      <w:proofErr w:type="spellEnd"/>
      <w:r w:rsidRPr="00630C7B">
        <w:rPr>
          <w:rFonts w:ascii="Times New Roman" w:eastAsia="MS Mincho" w:hAnsi="Times New Roman" w:cs="Times New Roman"/>
          <w:sz w:val="28"/>
          <w:szCs w:val="28"/>
          <w:lang w:val="ru-RU"/>
        </w:rPr>
        <w:t>/</w:t>
      </w:r>
    </w:p>
    <w:p w14:paraId="5496BCF7" w14:textId="3E4FD13F" w:rsidR="004D5A7A" w:rsidRDefault="004D5A7A" w:rsidP="00630C7B">
      <w:pPr>
        <w:spacing w:after="0" w:line="360" w:lineRule="auto"/>
        <w:rPr>
          <w:rFonts w:ascii="Times New Roman" w:eastAsia="Times New Roman" w:hAnsi="Times New Roman" w:cs="Times New Roman"/>
          <w:sz w:val="28"/>
          <w:szCs w:val="28"/>
          <w:lang w:eastAsia="ru-RU"/>
        </w:rPr>
      </w:pPr>
    </w:p>
    <w:p w14:paraId="171B33C2" w14:textId="77777777" w:rsidR="00483073" w:rsidRPr="00630C7B" w:rsidRDefault="00483073" w:rsidP="00630C7B">
      <w:pPr>
        <w:spacing w:after="0" w:line="360" w:lineRule="auto"/>
        <w:rPr>
          <w:rFonts w:ascii="Times New Roman" w:eastAsia="Times New Roman" w:hAnsi="Times New Roman" w:cs="Times New Roman"/>
          <w:sz w:val="28"/>
          <w:szCs w:val="28"/>
          <w:lang w:eastAsia="ru-RU"/>
        </w:rPr>
      </w:pPr>
    </w:p>
    <w:p w14:paraId="63D1E6AD" w14:textId="5C1CD3FE" w:rsidR="00483073" w:rsidRDefault="004D5A7A" w:rsidP="00483073">
      <w:pPr>
        <w:spacing w:after="0" w:line="360" w:lineRule="auto"/>
        <w:jc w:val="right"/>
        <w:rPr>
          <w:rFonts w:ascii="Times New Roman" w:eastAsia="Calibri" w:hAnsi="Times New Roman" w:cs="Times New Roman"/>
          <w:b/>
          <w:bCs/>
          <w:sz w:val="28"/>
          <w:szCs w:val="28"/>
        </w:rPr>
      </w:pPr>
      <w:r w:rsidRPr="00630C7B">
        <w:rPr>
          <w:rFonts w:ascii="Times New Roman" w:eastAsia="Times New Roman" w:hAnsi="Times New Roman" w:cs="Times New Roman"/>
          <w:sz w:val="28"/>
          <w:szCs w:val="28"/>
          <w:lang w:eastAsia="uk-UA"/>
        </w:rPr>
        <w:t xml:space="preserve"> </w:t>
      </w:r>
      <w:r w:rsidR="00483073">
        <w:rPr>
          <w:rFonts w:ascii="Times New Roman" w:eastAsia="Calibri" w:hAnsi="Times New Roman" w:cs="Times New Roman"/>
          <w:b/>
          <w:bCs/>
          <w:sz w:val="28"/>
          <w:szCs w:val="28"/>
        </w:rPr>
        <w:t>Олександра БОЛДИЖАР</w:t>
      </w:r>
    </w:p>
    <w:p w14:paraId="068B548A" w14:textId="77777777" w:rsidR="00483073" w:rsidRPr="00630C7B" w:rsidRDefault="00483073" w:rsidP="00483073">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 студентка ІІ курсу,</w:t>
      </w:r>
      <w:r>
        <w:rPr>
          <w:rFonts w:ascii="Times New Roman" w:eastAsia="Calibri" w:hAnsi="Times New Roman" w:cs="Times New Roman"/>
          <w:sz w:val="28"/>
          <w:szCs w:val="28"/>
        </w:rPr>
        <w:t xml:space="preserve"> спеціальність 242 Туризм і рекреація</w:t>
      </w:r>
    </w:p>
    <w:p w14:paraId="2A36F5DF" w14:textId="77777777" w:rsidR="00483073" w:rsidRDefault="00483073" w:rsidP="00483073">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sz w:val="28"/>
          <w:szCs w:val="28"/>
        </w:rPr>
        <w:t xml:space="preserve">                                           Керівник: </w:t>
      </w:r>
      <w:r>
        <w:rPr>
          <w:rFonts w:ascii="Times New Roman" w:eastAsia="Calibri" w:hAnsi="Times New Roman" w:cs="Times New Roman"/>
          <w:b/>
          <w:bCs/>
          <w:sz w:val="28"/>
          <w:szCs w:val="28"/>
        </w:rPr>
        <w:t>Мар’яна ПИРИНЕЦЬ</w:t>
      </w:r>
      <w:r w:rsidRPr="00630C7B">
        <w:rPr>
          <w:rFonts w:ascii="Times New Roman" w:eastAsia="Calibri" w:hAnsi="Times New Roman" w:cs="Times New Roman"/>
          <w:sz w:val="28"/>
          <w:szCs w:val="28"/>
        </w:rPr>
        <w:t xml:space="preserve">  </w:t>
      </w:r>
    </w:p>
    <w:p w14:paraId="19832748" w14:textId="77777777" w:rsidR="00483073" w:rsidRPr="00630C7B" w:rsidRDefault="00483073" w:rsidP="00483073">
      <w:pPr>
        <w:spacing w:after="0" w:line="360" w:lineRule="auto"/>
        <w:jc w:val="right"/>
        <w:rPr>
          <w:rFonts w:ascii="Times New Roman" w:eastAsia="Calibri" w:hAnsi="Times New Roman" w:cs="Times New Roman"/>
          <w:i/>
          <w:sz w:val="28"/>
          <w:szCs w:val="28"/>
        </w:rPr>
      </w:pPr>
      <w:r w:rsidRPr="00630C7B">
        <w:rPr>
          <w:rFonts w:ascii="Times New Roman" w:eastAsia="Calibri" w:hAnsi="Times New Roman" w:cs="Times New Roman"/>
          <w:i/>
          <w:sz w:val="28"/>
          <w:szCs w:val="28"/>
        </w:rPr>
        <w:t>викладачка  ВСП  «Мукачівський фаховий коледж НУБіП України»</w:t>
      </w:r>
    </w:p>
    <w:p w14:paraId="01424411" w14:textId="7A1DC9C1" w:rsidR="0019529D" w:rsidRPr="00483073" w:rsidRDefault="0019529D" w:rsidP="00483073">
      <w:pPr>
        <w:spacing w:after="0" w:line="360" w:lineRule="auto"/>
        <w:jc w:val="right"/>
        <w:rPr>
          <w:rFonts w:ascii="Times New Roman" w:eastAsia="Times New Roman" w:hAnsi="Times New Roman" w:cs="Times New Roman"/>
          <w:b/>
          <w:sz w:val="28"/>
          <w:szCs w:val="28"/>
          <w:lang w:eastAsia="ru-RU"/>
        </w:rPr>
      </w:pPr>
    </w:p>
    <w:p w14:paraId="6639E843" w14:textId="77777777" w:rsidR="0019529D" w:rsidRPr="00630C7B" w:rsidRDefault="0019529D" w:rsidP="00630C7B">
      <w:pPr>
        <w:shd w:val="clear" w:color="auto" w:fill="FFFFFF"/>
        <w:spacing w:after="0" w:line="360" w:lineRule="auto"/>
        <w:jc w:val="center"/>
        <w:textAlignment w:val="baseline"/>
        <w:rPr>
          <w:rFonts w:ascii="Times New Roman" w:eastAsia="Times New Roman" w:hAnsi="Times New Roman" w:cs="Times New Roman"/>
          <w:b/>
          <w:sz w:val="28"/>
          <w:szCs w:val="28"/>
          <w:lang w:eastAsia="ru-RU"/>
        </w:rPr>
      </w:pPr>
      <w:r w:rsidRPr="00630C7B">
        <w:rPr>
          <w:rFonts w:ascii="Times New Roman" w:eastAsia="Times New Roman" w:hAnsi="Times New Roman" w:cs="Times New Roman"/>
          <w:b/>
          <w:sz w:val="28"/>
          <w:szCs w:val="28"/>
          <w:lang w:eastAsia="ru-RU"/>
        </w:rPr>
        <w:t>РОЗВИТОК ТУРИЗМУ НА ТЕРИТОРІЇ ЗАКАРПАТТЯ ПІД ЧАС ВОЄННОГО СТАНУ</w:t>
      </w:r>
    </w:p>
    <w:p w14:paraId="569032FF" w14:textId="77777777" w:rsidR="0019529D" w:rsidRPr="00630C7B" w:rsidRDefault="0019529D" w:rsidP="00630C7B">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В умовах повномасштабної війни туризм в Україні зазнав суттєвих змін.</w:t>
      </w:r>
    </w:p>
    <w:p w14:paraId="75015213" w14:textId="77777777" w:rsidR="0019529D" w:rsidRPr="00630C7B" w:rsidRDefault="0019529D" w:rsidP="00630C7B">
      <w:pPr>
        <w:shd w:val="clear" w:color="auto" w:fill="FFFFFF"/>
        <w:spacing w:after="0" w:line="360" w:lineRule="auto"/>
        <w:ind w:firstLine="567"/>
        <w:jc w:val="both"/>
        <w:textAlignment w:val="baseline"/>
        <w:rPr>
          <w:rFonts w:ascii="Times New Roman" w:eastAsia="Times New Roman" w:hAnsi="Times New Roman" w:cs="Times New Roman"/>
          <w:sz w:val="28"/>
          <w:szCs w:val="28"/>
          <w:shd w:val="clear" w:color="auto" w:fill="FFFFFF"/>
          <w:lang w:val="ru-RU" w:eastAsia="ru-RU"/>
        </w:rPr>
      </w:pPr>
      <w:r w:rsidRPr="00630C7B">
        <w:rPr>
          <w:rFonts w:ascii="Times New Roman" w:eastAsia="Times New Roman" w:hAnsi="Times New Roman" w:cs="Times New Roman"/>
          <w:sz w:val="28"/>
          <w:szCs w:val="28"/>
          <w:shd w:val="clear" w:color="auto" w:fill="FFFFFF"/>
          <w:lang w:val="ru-RU" w:eastAsia="ru-RU"/>
        </w:rPr>
        <w:lastRenderedPageBreak/>
        <w:t xml:space="preserve">Слово «туризм» </w:t>
      </w:r>
      <w:proofErr w:type="spellStart"/>
      <w:r w:rsidRPr="00630C7B">
        <w:rPr>
          <w:rFonts w:ascii="Times New Roman" w:eastAsia="Times New Roman" w:hAnsi="Times New Roman" w:cs="Times New Roman"/>
          <w:sz w:val="28"/>
          <w:szCs w:val="28"/>
          <w:shd w:val="clear" w:color="auto" w:fill="FFFFFF"/>
          <w:lang w:val="ru-RU" w:eastAsia="ru-RU"/>
        </w:rPr>
        <w:t>після</w:t>
      </w:r>
      <w:proofErr w:type="spellEnd"/>
      <w:r w:rsidRPr="00630C7B">
        <w:rPr>
          <w:rFonts w:ascii="Times New Roman" w:eastAsia="Times New Roman" w:hAnsi="Times New Roman" w:cs="Times New Roman"/>
          <w:sz w:val="28"/>
          <w:szCs w:val="28"/>
          <w:shd w:val="clear" w:color="auto" w:fill="FFFFFF"/>
          <w:lang w:val="ru-RU" w:eastAsia="ru-RU"/>
        </w:rPr>
        <w:t xml:space="preserve"> 24 лютого 2022 року </w:t>
      </w:r>
      <w:proofErr w:type="spellStart"/>
      <w:r w:rsidRPr="00630C7B">
        <w:rPr>
          <w:rFonts w:ascii="Times New Roman" w:eastAsia="Times New Roman" w:hAnsi="Times New Roman" w:cs="Times New Roman"/>
          <w:sz w:val="28"/>
          <w:szCs w:val="28"/>
          <w:shd w:val="clear" w:color="auto" w:fill="FFFFFF"/>
          <w:lang w:val="ru-RU" w:eastAsia="ru-RU"/>
        </w:rPr>
        <w:t>викликає</w:t>
      </w:r>
      <w:proofErr w:type="spellEnd"/>
      <w:r w:rsidRPr="00630C7B">
        <w:rPr>
          <w:rFonts w:ascii="Times New Roman" w:eastAsia="Times New Roman" w:hAnsi="Times New Roman" w:cs="Times New Roman"/>
          <w:sz w:val="28"/>
          <w:szCs w:val="28"/>
          <w:shd w:val="clear" w:color="auto" w:fill="FFFFFF"/>
          <w:lang w:val="ru-RU" w:eastAsia="ru-RU"/>
        </w:rPr>
        <w:t xml:space="preserve"> в </w:t>
      </w:r>
      <w:proofErr w:type="spellStart"/>
      <w:r w:rsidRPr="00630C7B">
        <w:rPr>
          <w:rFonts w:ascii="Times New Roman" w:eastAsia="Times New Roman" w:hAnsi="Times New Roman" w:cs="Times New Roman"/>
          <w:sz w:val="28"/>
          <w:szCs w:val="28"/>
          <w:shd w:val="clear" w:color="auto" w:fill="FFFFFF"/>
          <w:lang w:val="ru-RU" w:eastAsia="ru-RU"/>
        </w:rPr>
        <w:t>українців</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неоднозначні</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емоції</w:t>
      </w:r>
      <w:proofErr w:type="spellEnd"/>
      <w:r w:rsidRPr="00630C7B">
        <w:rPr>
          <w:rFonts w:ascii="Times New Roman" w:eastAsia="Times New Roman" w:hAnsi="Times New Roman" w:cs="Times New Roman"/>
          <w:sz w:val="28"/>
          <w:szCs w:val="28"/>
          <w:shd w:val="clear" w:color="auto" w:fill="FFFFFF"/>
          <w:lang w:val="ru-RU" w:eastAsia="ru-RU"/>
        </w:rPr>
        <w:t xml:space="preserve">. Для </w:t>
      </w:r>
      <w:proofErr w:type="spellStart"/>
      <w:r w:rsidRPr="00630C7B">
        <w:rPr>
          <w:rFonts w:ascii="Times New Roman" w:eastAsia="Times New Roman" w:hAnsi="Times New Roman" w:cs="Times New Roman"/>
          <w:sz w:val="28"/>
          <w:szCs w:val="28"/>
          <w:shd w:val="clear" w:color="auto" w:fill="FFFFFF"/>
          <w:lang w:val="ru-RU" w:eastAsia="ru-RU"/>
        </w:rPr>
        <w:t>багатьох</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подорожі</w:t>
      </w:r>
      <w:proofErr w:type="spellEnd"/>
      <w:r w:rsidRPr="00630C7B">
        <w:rPr>
          <w:rFonts w:ascii="Times New Roman" w:eastAsia="Times New Roman" w:hAnsi="Times New Roman" w:cs="Times New Roman"/>
          <w:sz w:val="28"/>
          <w:szCs w:val="28"/>
          <w:shd w:val="clear" w:color="auto" w:fill="FFFFFF"/>
          <w:lang w:val="ru-RU" w:eastAsia="ru-RU"/>
        </w:rPr>
        <w:t xml:space="preserve"> й </w:t>
      </w:r>
      <w:proofErr w:type="spellStart"/>
      <w:r w:rsidRPr="00630C7B">
        <w:rPr>
          <w:rFonts w:ascii="Times New Roman" w:eastAsia="Times New Roman" w:hAnsi="Times New Roman" w:cs="Times New Roman"/>
          <w:sz w:val="28"/>
          <w:szCs w:val="28"/>
          <w:shd w:val="clear" w:color="auto" w:fill="FFFFFF"/>
          <w:lang w:val="ru-RU" w:eastAsia="ru-RU"/>
        </w:rPr>
        <w:t>відпочинок</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сьогодні</w:t>
      </w:r>
      <w:proofErr w:type="spellEnd"/>
      <w:r w:rsidRPr="00630C7B">
        <w:rPr>
          <w:rFonts w:ascii="Times New Roman" w:eastAsia="Times New Roman" w:hAnsi="Times New Roman" w:cs="Times New Roman"/>
          <w:sz w:val="28"/>
          <w:szCs w:val="28"/>
          <w:shd w:val="clear" w:color="auto" w:fill="FFFFFF"/>
          <w:lang w:val="ru-RU" w:eastAsia="ru-RU"/>
        </w:rPr>
        <w:t xml:space="preserve"> — </w:t>
      </w:r>
      <w:proofErr w:type="spellStart"/>
      <w:r w:rsidRPr="00630C7B">
        <w:rPr>
          <w:rFonts w:ascii="Times New Roman" w:eastAsia="Times New Roman" w:hAnsi="Times New Roman" w:cs="Times New Roman"/>
          <w:sz w:val="28"/>
          <w:szCs w:val="28"/>
          <w:shd w:val="clear" w:color="auto" w:fill="FFFFFF"/>
          <w:lang w:val="ru-RU" w:eastAsia="ru-RU"/>
        </w:rPr>
        <w:t>поки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тільки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мрія</w:t>
      </w:r>
      <w:proofErr w:type="spellEnd"/>
      <w:r w:rsidRPr="00630C7B">
        <w:rPr>
          <w:rFonts w:ascii="Times New Roman" w:eastAsia="Times New Roman" w:hAnsi="Times New Roman" w:cs="Times New Roman"/>
          <w:sz w:val="28"/>
          <w:szCs w:val="28"/>
          <w:shd w:val="clear" w:color="auto" w:fill="FFFFFF"/>
          <w:lang w:val="ru-RU" w:eastAsia="ru-RU"/>
        </w:rPr>
        <w:t xml:space="preserve">: для </w:t>
      </w:r>
      <w:proofErr w:type="spellStart"/>
      <w:r w:rsidRPr="00630C7B">
        <w:rPr>
          <w:rFonts w:ascii="Times New Roman" w:eastAsia="Times New Roman" w:hAnsi="Times New Roman" w:cs="Times New Roman"/>
          <w:sz w:val="28"/>
          <w:szCs w:val="28"/>
          <w:shd w:val="clear" w:color="auto" w:fill="FFFFFF"/>
          <w:lang w:val="ru-RU" w:eastAsia="ru-RU"/>
        </w:rPr>
        <w:t>захисників</w:t>
      </w:r>
      <w:proofErr w:type="spellEnd"/>
      <w:r w:rsidRPr="00630C7B">
        <w:rPr>
          <w:rFonts w:ascii="Times New Roman" w:eastAsia="Times New Roman" w:hAnsi="Times New Roman" w:cs="Times New Roman"/>
          <w:sz w:val="28"/>
          <w:szCs w:val="28"/>
          <w:shd w:val="clear" w:color="auto" w:fill="FFFFFF"/>
          <w:lang w:val="ru-RU" w:eastAsia="ru-RU"/>
        </w:rPr>
        <w:t xml:space="preserve"> і </w:t>
      </w:r>
      <w:proofErr w:type="spellStart"/>
      <w:r w:rsidRPr="00630C7B">
        <w:rPr>
          <w:rFonts w:ascii="Times New Roman" w:eastAsia="Times New Roman" w:hAnsi="Times New Roman" w:cs="Times New Roman"/>
          <w:sz w:val="28"/>
          <w:szCs w:val="28"/>
          <w:shd w:val="clear" w:color="auto" w:fill="FFFFFF"/>
          <w:lang w:val="ru-RU" w:eastAsia="ru-RU"/>
        </w:rPr>
        <w:t>захисниць</w:t>
      </w:r>
      <w:proofErr w:type="spellEnd"/>
      <w:r w:rsidRPr="00630C7B">
        <w:rPr>
          <w:rFonts w:ascii="Times New Roman" w:eastAsia="Times New Roman" w:hAnsi="Times New Roman" w:cs="Times New Roman"/>
          <w:sz w:val="28"/>
          <w:szCs w:val="28"/>
          <w:shd w:val="clear" w:color="auto" w:fill="FFFFFF"/>
          <w:lang w:val="ru-RU" w:eastAsia="ru-RU"/>
        </w:rPr>
        <w:t xml:space="preserve"> на </w:t>
      </w:r>
      <w:proofErr w:type="spellStart"/>
      <w:r w:rsidRPr="00630C7B">
        <w:rPr>
          <w:rFonts w:ascii="Times New Roman" w:eastAsia="Times New Roman" w:hAnsi="Times New Roman" w:cs="Times New Roman"/>
          <w:sz w:val="28"/>
          <w:szCs w:val="28"/>
          <w:shd w:val="clear" w:color="auto" w:fill="FFFFFF"/>
          <w:lang w:val="ru-RU" w:eastAsia="ru-RU"/>
        </w:rPr>
        <w:t>фронті</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волонтерів</w:t>
      </w:r>
      <w:proofErr w:type="spellEnd"/>
      <w:r w:rsidRPr="00630C7B">
        <w:rPr>
          <w:rFonts w:ascii="Times New Roman" w:eastAsia="Times New Roman" w:hAnsi="Times New Roman" w:cs="Times New Roman"/>
          <w:sz w:val="28"/>
          <w:szCs w:val="28"/>
          <w:shd w:val="clear" w:color="auto" w:fill="FFFFFF"/>
          <w:lang w:val="ru-RU" w:eastAsia="ru-RU"/>
        </w:rPr>
        <w:t xml:space="preserve"> і волонтерок, </w:t>
      </w:r>
      <w:proofErr w:type="spellStart"/>
      <w:r w:rsidRPr="00630C7B">
        <w:rPr>
          <w:rFonts w:ascii="Times New Roman" w:eastAsia="Times New Roman" w:hAnsi="Times New Roman" w:cs="Times New Roman"/>
          <w:sz w:val="28"/>
          <w:szCs w:val="28"/>
          <w:shd w:val="clear" w:color="auto" w:fill="FFFFFF"/>
          <w:lang w:val="ru-RU" w:eastAsia="ru-RU"/>
        </w:rPr>
        <w:t>українців</w:t>
      </w:r>
      <w:proofErr w:type="spellEnd"/>
      <w:r w:rsidRPr="00630C7B">
        <w:rPr>
          <w:rFonts w:ascii="Times New Roman" w:eastAsia="Times New Roman" w:hAnsi="Times New Roman" w:cs="Times New Roman"/>
          <w:sz w:val="28"/>
          <w:szCs w:val="28"/>
          <w:shd w:val="clear" w:color="auto" w:fill="FFFFFF"/>
          <w:lang w:val="ru-RU" w:eastAsia="ru-RU"/>
        </w:rPr>
        <w:t xml:space="preserve"> в </w:t>
      </w:r>
      <w:proofErr w:type="spellStart"/>
      <w:r w:rsidRPr="00630C7B">
        <w:rPr>
          <w:rFonts w:ascii="Times New Roman" w:eastAsia="Times New Roman" w:hAnsi="Times New Roman" w:cs="Times New Roman"/>
          <w:sz w:val="28"/>
          <w:szCs w:val="28"/>
          <w:shd w:val="clear" w:color="auto" w:fill="FFFFFF"/>
          <w:lang w:val="ru-RU" w:eastAsia="ru-RU"/>
        </w:rPr>
        <w:t>окупації</w:t>
      </w:r>
      <w:proofErr w:type="spellEnd"/>
      <w:r w:rsidRPr="00630C7B">
        <w:rPr>
          <w:rFonts w:ascii="Times New Roman" w:eastAsia="Times New Roman" w:hAnsi="Times New Roman" w:cs="Times New Roman"/>
          <w:sz w:val="28"/>
          <w:szCs w:val="28"/>
          <w:shd w:val="clear" w:color="auto" w:fill="FFFFFF"/>
          <w:lang w:val="ru-RU" w:eastAsia="ru-RU"/>
        </w:rPr>
        <w:t xml:space="preserve"> і тих, </w:t>
      </w:r>
      <w:proofErr w:type="spellStart"/>
      <w:r w:rsidRPr="00630C7B">
        <w:rPr>
          <w:rFonts w:ascii="Times New Roman" w:eastAsia="Times New Roman" w:hAnsi="Times New Roman" w:cs="Times New Roman"/>
          <w:sz w:val="28"/>
          <w:szCs w:val="28"/>
          <w:shd w:val="clear" w:color="auto" w:fill="FFFFFF"/>
          <w:lang w:val="ru-RU" w:eastAsia="ru-RU"/>
        </w:rPr>
        <w:t>хто</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втратили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домівку</w:t>
      </w:r>
      <w:proofErr w:type="spellEnd"/>
      <w:r w:rsidRPr="00630C7B">
        <w:rPr>
          <w:rFonts w:ascii="Times New Roman" w:eastAsia="Times New Roman" w:hAnsi="Times New Roman" w:cs="Times New Roman"/>
          <w:sz w:val="28"/>
          <w:szCs w:val="28"/>
          <w:shd w:val="clear" w:color="auto" w:fill="FFFFFF"/>
          <w:lang w:val="ru-RU" w:eastAsia="ru-RU"/>
        </w:rPr>
        <w:t xml:space="preserve">. Та все ж в </w:t>
      </w:r>
      <w:proofErr w:type="spellStart"/>
      <w:r w:rsidRPr="00630C7B">
        <w:rPr>
          <w:rFonts w:ascii="Times New Roman" w:eastAsia="Times New Roman" w:hAnsi="Times New Roman" w:cs="Times New Roman"/>
          <w:sz w:val="28"/>
          <w:szCs w:val="28"/>
          <w:shd w:val="clear" w:color="auto" w:fill="FFFFFF"/>
          <w:lang w:val="ru-RU" w:eastAsia="ru-RU"/>
        </w:rPr>
        <w:t>Україні</w:t>
      </w:r>
      <w:proofErr w:type="spellEnd"/>
      <w:r w:rsidRPr="00630C7B">
        <w:rPr>
          <w:rFonts w:ascii="Times New Roman" w:eastAsia="Times New Roman" w:hAnsi="Times New Roman" w:cs="Times New Roman"/>
          <w:sz w:val="28"/>
          <w:szCs w:val="28"/>
          <w:shd w:val="clear" w:color="auto" w:fill="FFFFFF"/>
          <w:lang w:val="ru-RU" w:eastAsia="ru-RU"/>
        </w:rPr>
        <w:t xml:space="preserve"> туризм як </w:t>
      </w:r>
      <w:proofErr w:type="spellStart"/>
      <w:r w:rsidRPr="00630C7B">
        <w:rPr>
          <w:rFonts w:ascii="Times New Roman" w:eastAsia="Times New Roman" w:hAnsi="Times New Roman" w:cs="Times New Roman"/>
          <w:sz w:val="28"/>
          <w:szCs w:val="28"/>
          <w:shd w:val="clear" w:color="auto" w:fill="FFFFFF"/>
          <w:lang w:val="ru-RU" w:eastAsia="ru-RU"/>
        </w:rPr>
        <w:t>явище</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існує</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далі</w:t>
      </w:r>
      <w:proofErr w:type="spellEnd"/>
      <w:r w:rsidRPr="00630C7B">
        <w:rPr>
          <w:rFonts w:ascii="Times New Roman" w:eastAsia="Times New Roman" w:hAnsi="Times New Roman" w:cs="Times New Roman"/>
          <w:sz w:val="28"/>
          <w:szCs w:val="28"/>
          <w:shd w:val="clear" w:color="auto" w:fill="FFFFFF"/>
          <w:lang w:val="ru-RU" w:eastAsia="ru-RU"/>
        </w:rPr>
        <w:t xml:space="preserve"> й </w:t>
      </w:r>
      <w:proofErr w:type="spellStart"/>
      <w:r w:rsidRPr="00630C7B">
        <w:rPr>
          <w:rFonts w:ascii="Times New Roman" w:eastAsia="Times New Roman" w:hAnsi="Times New Roman" w:cs="Times New Roman"/>
          <w:sz w:val="28"/>
          <w:szCs w:val="28"/>
          <w:shd w:val="clear" w:color="auto" w:fill="FFFFFF"/>
          <w:lang w:val="ru-RU" w:eastAsia="ru-RU"/>
        </w:rPr>
        <w:t>навіть</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розвивається</w:t>
      </w:r>
      <w:proofErr w:type="spellEnd"/>
      <w:r w:rsidRPr="00630C7B">
        <w:rPr>
          <w:rFonts w:ascii="Times New Roman" w:eastAsia="Times New Roman" w:hAnsi="Times New Roman" w:cs="Times New Roman"/>
          <w:sz w:val="28"/>
          <w:szCs w:val="28"/>
          <w:shd w:val="clear" w:color="auto" w:fill="FFFFFF"/>
          <w:lang w:val="ru-RU" w:eastAsia="ru-RU"/>
        </w:rPr>
        <w:t xml:space="preserve">, тому </w:t>
      </w:r>
      <w:proofErr w:type="spellStart"/>
      <w:r w:rsidRPr="00630C7B">
        <w:rPr>
          <w:rFonts w:ascii="Times New Roman" w:eastAsia="Times New Roman" w:hAnsi="Times New Roman" w:cs="Times New Roman"/>
          <w:sz w:val="28"/>
          <w:szCs w:val="28"/>
          <w:shd w:val="clear" w:color="auto" w:fill="FFFFFF"/>
          <w:lang w:val="ru-RU" w:eastAsia="ru-RU"/>
        </w:rPr>
        <w:t>може</w:t>
      </w:r>
      <w:proofErr w:type="spellEnd"/>
      <w:r w:rsidRPr="00630C7B">
        <w:rPr>
          <w:rFonts w:ascii="Times New Roman" w:eastAsia="Times New Roman" w:hAnsi="Times New Roman" w:cs="Times New Roman"/>
          <w:sz w:val="28"/>
          <w:szCs w:val="28"/>
          <w:shd w:val="clear" w:color="auto" w:fill="FFFFFF"/>
          <w:lang w:val="ru-RU" w:eastAsia="ru-RU"/>
        </w:rPr>
        <w:t xml:space="preserve"> бути ресурсом для </w:t>
      </w:r>
      <w:proofErr w:type="spellStart"/>
      <w:r w:rsidRPr="00630C7B">
        <w:rPr>
          <w:rFonts w:ascii="Times New Roman" w:eastAsia="Times New Roman" w:hAnsi="Times New Roman" w:cs="Times New Roman"/>
          <w:sz w:val="28"/>
          <w:szCs w:val="28"/>
          <w:shd w:val="clear" w:color="auto" w:fill="FFFFFF"/>
          <w:lang w:val="ru-RU" w:eastAsia="ru-RU"/>
        </w:rPr>
        <w:t>відновлення</w:t>
      </w:r>
      <w:proofErr w:type="spellEnd"/>
      <w:r w:rsidRPr="00630C7B">
        <w:rPr>
          <w:rFonts w:ascii="Times New Roman" w:eastAsia="Times New Roman" w:hAnsi="Times New Roman" w:cs="Times New Roman"/>
          <w:sz w:val="28"/>
          <w:szCs w:val="28"/>
          <w:shd w:val="clear" w:color="auto" w:fill="FFFFFF"/>
          <w:lang w:val="ru-RU" w:eastAsia="ru-RU"/>
        </w:rPr>
        <w:t xml:space="preserve"> — як </w:t>
      </w:r>
      <w:proofErr w:type="spellStart"/>
      <w:r w:rsidRPr="00630C7B">
        <w:rPr>
          <w:rFonts w:ascii="Times New Roman" w:eastAsia="Times New Roman" w:hAnsi="Times New Roman" w:cs="Times New Roman"/>
          <w:sz w:val="28"/>
          <w:szCs w:val="28"/>
          <w:shd w:val="clear" w:color="auto" w:fill="FFFFFF"/>
          <w:lang w:val="ru-RU" w:eastAsia="ru-RU"/>
        </w:rPr>
        <w:t>особистого</w:t>
      </w:r>
      <w:proofErr w:type="spellEnd"/>
      <w:r w:rsidRPr="00630C7B">
        <w:rPr>
          <w:rFonts w:ascii="Times New Roman" w:eastAsia="Times New Roman" w:hAnsi="Times New Roman" w:cs="Times New Roman"/>
          <w:sz w:val="28"/>
          <w:szCs w:val="28"/>
          <w:shd w:val="clear" w:color="auto" w:fill="FFFFFF"/>
          <w:lang w:val="ru-RU" w:eastAsia="ru-RU"/>
        </w:rPr>
        <w:t xml:space="preserve">, так і </w:t>
      </w:r>
      <w:proofErr w:type="spellStart"/>
      <w:r w:rsidRPr="00630C7B">
        <w:rPr>
          <w:rFonts w:ascii="Times New Roman" w:eastAsia="Times New Roman" w:hAnsi="Times New Roman" w:cs="Times New Roman"/>
          <w:sz w:val="28"/>
          <w:szCs w:val="28"/>
          <w:shd w:val="clear" w:color="auto" w:fill="FFFFFF"/>
          <w:lang w:val="ru-RU" w:eastAsia="ru-RU"/>
        </w:rPr>
        <w:t>країни</w:t>
      </w:r>
      <w:proofErr w:type="spellEnd"/>
      <w:r w:rsidRPr="00630C7B">
        <w:rPr>
          <w:rFonts w:ascii="Times New Roman" w:eastAsia="Times New Roman" w:hAnsi="Times New Roman" w:cs="Times New Roman"/>
          <w:sz w:val="28"/>
          <w:szCs w:val="28"/>
          <w:shd w:val="clear" w:color="auto" w:fill="FFFFFF"/>
          <w:lang w:val="ru-RU" w:eastAsia="ru-RU"/>
        </w:rPr>
        <w:t>.</w:t>
      </w:r>
    </w:p>
    <w:p w14:paraId="4EB6A341" w14:textId="77777777" w:rsidR="0019529D" w:rsidRPr="00630C7B" w:rsidRDefault="0019529D" w:rsidP="00630C7B">
      <w:pPr>
        <w:shd w:val="clear" w:color="auto" w:fill="FFFFFF"/>
        <w:spacing w:after="0" w:line="360" w:lineRule="auto"/>
        <w:ind w:firstLine="567"/>
        <w:jc w:val="both"/>
        <w:textAlignment w:val="baseline"/>
        <w:rPr>
          <w:rFonts w:ascii="Times New Roman" w:eastAsia="Times New Roman" w:hAnsi="Times New Roman" w:cs="Times New Roman"/>
          <w:sz w:val="28"/>
          <w:szCs w:val="28"/>
          <w:shd w:val="clear" w:color="auto" w:fill="FFFFFF"/>
          <w:lang w:val="ru-RU" w:eastAsia="ru-RU"/>
        </w:rPr>
      </w:pPr>
      <w:proofErr w:type="spellStart"/>
      <w:r w:rsidRPr="00630C7B">
        <w:rPr>
          <w:rFonts w:ascii="Times New Roman" w:eastAsia="Times New Roman" w:hAnsi="Times New Roman" w:cs="Times New Roman"/>
          <w:sz w:val="28"/>
          <w:szCs w:val="28"/>
          <w:shd w:val="clear" w:color="auto" w:fill="FFFFFF"/>
          <w:lang w:val="ru-RU" w:eastAsia="ru-RU"/>
        </w:rPr>
        <w:t>Ще</w:t>
      </w:r>
      <w:proofErr w:type="spellEnd"/>
      <w:r w:rsidRPr="00630C7B">
        <w:rPr>
          <w:rFonts w:ascii="Times New Roman" w:eastAsia="Times New Roman" w:hAnsi="Times New Roman" w:cs="Times New Roman"/>
          <w:sz w:val="28"/>
          <w:szCs w:val="28"/>
          <w:shd w:val="clear" w:color="auto" w:fill="FFFFFF"/>
          <w:lang w:val="ru-RU" w:eastAsia="ru-RU"/>
        </w:rPr>
        <w:t xml:space="preserve"> до лютого 2022 року </w:t>
      </w:r>
      <w:proofErr w:type="spellStart"/>
      <w:r w:rsidRPr="00630C7B">
        <w:rPr>
          <w:rFonts w:ascii="Times New Roman" w:eastAsia="Times New Roman" w:hAnsi="Times New Roman" w:cs="Times New Roman"/>
          <w:sz w:val="28"/>
          <w:szCs w:val="28"/>
          <w:shd w:val="clear" w:color="auto" w:fill="FFFFFF"/>
          <w:lang w:val="ru-RU" w:eastAsia="ru-RU"/>
        </w:rPr>
        <w:t>міжнародні</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подорожі</w:t>
      </w:r>
      <w:proofErr w:type="spellEnd"/>
      <w:r w:rsidRPr="00630C7B">
        <w:rPr>
          <w:rFonts w:ascii="Times New Roman" w:eastAsia="Times New Roman" w:hAnsi="Times New Roman" w:cs="Times New Roman"/>
          <w:sz w:val="28"/>
          <w:szCs w:val="28"/>
          <w:shd w:val="clear" w:color="auto" w:fill="FFFFFF"/>
          <w:lang w:val="ru-RU" w:eastAsia="ru-RU"/>
        </w:rPr>
        <w:t xml:space="preserve"> з </w:t>
      </w:r>
      <w:proofErr w:type="spellStart"/>
      <w:r w:rsidRPr="00630C7B">
        <w:rPr>
          <w:rFonts w:ascii="Times New Roman" w:eastAsia="Times New Roman" w:hAnsi="Times New Roman" w:cs="Times New Roman"/>
          <w:sz w:val="28"/>
          <w:szCs w:val="28"/>
          <w:shd w:val="clear" w:color="auto" w:fill="FFFFFF"/>
          <w:lang w:val="ru-RU" w:eastAsia="ru-RU"/>
        </w:rPr>
        <w:t>України</w:t>
      </w:r>
      <w:proofErr w:type="spellEnd"/>
      <w:r w:rsidRPr="00630C7B">
        <w:rPr>
          <w:rFonts w:ascii="Times New Roman" w:eastAsia="Times New Roman" w:hAnsi="Times New Roman" w:cs="Times New Roman"/>
          <w:sz w:val="28"/>
          <w:szCs w:val="28"/>
          <w:shd w:val="clear" w:color="auto" w:fill="FFFFFF"/>
          <w:lang w:val="ru-RU" w:eastAsia="ru-RU"/>
        </w:rPr>
        <w:t xml:space="preserve"> і в </w:t>
      </w:r>
      <w:proofErr w:type="spellStart"/>
      <w:r w:rsidRPr="00630C7B">
        <w:rPr>
          <w:rFonts w:ascii="Times New Roman" w:eastAsia="Times New Roman" w:hAnsi="Times New Roman" w:cs="Times New Roman"/>
          <w:sz w:val="28"/>
          <w:szCs w:val="28"/>
          <w:shd w:val="clear" w:color="auto" w:fill="FFFFFF"/>
          <w:lang w:val="ru-RU" w:eastAsia="ru-RU"/>
        </w:rPr>
        <w:t>Україну</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ускладнилися</w:t>
      </w:r>
      <w:proofErr w:type="spellEnd"/>
      <w:r w:rsidRPr="00630C7B">
        <w:rPr>
          <w:rFonts w:ascii="Times New Roman" w:eastAsia="Times New Roman" w:hAnsi="Times New Roman" w:cs="Times New Roman"/>
          <w:sz w:val="28"/>
          <w:szCs w:val="28"/>
          <w:shd w:val="clear" w:color="auto" w:fill="FFFFFF"/>
          <w:lang w:val="ru-RU" w:eastAsia="ru-RU"/>
        </w:rPr>
        <w:t xml:space="preserve"> на </w:t>
      </w:r>
      <w:proofErr w:type="spellStart"/>
      <w:r w:rsidRPr="00630C7B">
        <w:rPr>
          <w:rFonts w:ascii="Times New Roman" w:eastAsia="Times New Roman" w:hAnsi="Times New Roman" w:cs="Times New Roman"/>
          <w:sz w:val="28"/>
          <w:szCs w:val="28"/>
          <w:shd w:val="clear" w:color="auto" w:fill="FFFFFF"/>
          <w:lang w:val="ru-RU" w:eastAsia="ru-RU"/>
        </w:rPr>
        <w:t>тлі</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ризику</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повномасштабної</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фази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війни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Авіакомпанії</w:t>
      </w:r>
      <w:proofErr w:type="spellEnd"/>
      <w:r w:rsidRPr="00630C7B">
        <w:rPr>
          <w:rFonts w:ascii="Times New Roman" w:eastAsia="Times New Roman" w:hAnsi="Times New Roman" w:cs="Times New Roman"/>
          <w:sz w:val="28"/>
          <w:szCs w:val="28"/>
          <w:shd w:val="clear" w:color="auto" w:fill="FFFFFF"/>
          <w:lang w:val="ru-RU" w:eastAsia="ru-RU"/>
        </w:rPr>
        <w:t> </w:t>
      </w:r>
      <w:proofErr w:type="spellStart"/>
      <w:r w:rsidRPr="00630C7B">
        <w:rPr>
          <w:rFonts w:ascii="Times New Roman" w:eastAsia="Times New Roman" w:hAnsi="Times New Roman" w:cs="Times New Roman"/>
          <w:sz w:val="28"/>
          <w:szCs w:val="28"/>
          <w:shd w:val="clear" w:color="auto" w:fill="FFFFFF"/>
          <w:lang w:val="ru-RU" w:eastAsia="ru-RU"/>
        </w:rPr>
        <w:t>скасовували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рейси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страхові</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компанії</w:t>
      </w:r>
      <w:proofErr w:type="spellEnd"/>
      <w:r w:rsidRPr="00630C7B">
        <w:rPr>
          <w:rFonts w:ascii="Times New Roman" w:eastAsia="Times New Roman" w:hAnsi="Times New Roman" w:cs="Times New Roman"/>
          <w:sz w:val="28"/>
          <w:szCs w:val="28"/>
          <w:shd w:val="clear" w:color="auto" w:fill="FFFFFF"/>
          <w:lang w:val="ru-RU" w:eastAsia="ru-RU"/>
        </w:rPr>
        <w:t> </w:t>
      </w:r>
      <w:proofErr w:type="spellStart"/>
      <w:r w:rsidRPr="00630C7B">
        <w:rPr>
          <w:rFonts w:ascii="Times New Roman" w:eastAsia="Times New Roman" w:hAnsi="Times New Roman" w:cs="Times New Roman"/>
          <w:sz w:val="28"/>
          <w:szCs w:val="28"/>
          <w:shd w:val="clear" w:color="auto" w:fill="FFFFFF"/>
          <w:lang w:val="ru-RU" w:eastAsia="ru-RU"/>
        </w:rPr>
        <w:t>відмовлялися</w:t>
      </w:r>
      <w:proofErr w:type="spellEnd"/>
      <w:r w:rsidRPr="00630C7B">
        <w:rPr>
          <w:rFonts w:ascii="Times New Roman" w:eastAsia="Times New Roman" w:hAnsi="Times New Roman" w:cs="Times New Roman"/>
          <w:sz w:val="28"/>
          <w:szCs w:val="28"/>
          <w:shd w:val="clear" w:color="auto" w:fill="FFFFFF"/>
          <w:lang w:val="ru-RU" w:eastAsia="ru-RU"/>
        </w:rPr>
        <w:t> </w:t>
      </w:r>
      <w:proofErr w:type="spellStart"/>
      <w:r w:rsidRPr="00630C7B">
        <w:rPr>
          <w:rFonts w:ascii="Times New Roman" w:eastAsia="Times New Roman" w:hAnsi="Times New Roman" w:cs="Times New Roman"/>
          <w:sz w:val="28"/>
          <w:szCs w:val="28"/>
          <w:shd w:val="clear" w:color="auto" w:fill="FFFFFF"/>
          <w:lang w:val="ru-RU" w:eastAsia="ru-RU"/>
        </w:rPr>
        <w:t>покривати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ризики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Війна</w:t>
      </w:r>
      <w:proofErr w:type="spellEnd"/>
      <w:r w:rsidRPr="00630C7B">
        <w:rPr>
          <w:rFonts w:ascii="Times New Roman" w:eastAsia="Times New Roman" w:hAnsi="Times New Roman" w:cs="Times New Roman"/>
          <w:sz w:val="28"/>
          <w:szCs w:val="28"/>
          <w:shd w:val="clear" w:color="auto" w:fill="FFFFFF"/>
          <w:lang w:val="ru-RU" w:eastAsia="ru-RU"/>
        </w:rPr>
        <w:t xml:space="preserve"> й туризм, </w:t>
      </w:r>
      <w:proofErr w:type="spellStart"/>
      <w:r w:rsidRPr="00630C7B">
        <w:rPr>
          <w:rFonts w:ascii="Times New Roman" w:eastAsia="Times New Roman" w:hAnsi="Times New Roman" w:cs="Times New Roman"/>
          <w:sz w:val="28"/>
          <w:szCs w:val="28"/>
          <w:shd w:val="clear" w:color="auto" w:fill="FFFFFF"/>
          <w:lang w:val="ru-RU" w:eastAsia="ru-RU"/>
        </w:rPr>
        <w:t>здавалося</w:t>
      </w:r>
      <w:proofErr w:type="spellEnd"/>
      <w:r w:rsidRPr="00630C7B">
        <w:rPr>
          <w:rFonts w:ascii="Times New Roman" w:eastAsia="Times New Roman" w:hAnsi="Times New Roman" w:cs="Times New Roman"/>
          <w:sz w:val="28"/>
          <w:szCs w:val="28"/>
          <w:shd w:val="clear" w:color="auto" w:fill="FFFFFF"/>
          <w:lang w:val="ru-RU" w:eastAsia="ru-RU"/>
        </w:rPr>
        <w:t xml:space="preserve"> б, </w:t>
      </w:r>
      <w:proofErr w:type="spellStart"/>
      <w:r w:rsidRPr="00630C7B">
        <w:rPr>
          <w:rFonts w:ascii="Times New Roman" w:eastAsia="Times New Roman" w:hAnsi="Times New Roman" w:cs="Times New Roman"/>
          <w:sz w:val="28"/>
          <w:szCs w:val="28"/>
          <w:shd w:val="clear" w:color="auto" w:fill="FFFFFF"/>
          <w:lang w:val="ru-RU" w:eastAsia="ru-RU"/>
        </w:rPr>
        <w:t>поняття</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несумісні</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Однак</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туристична</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галузь</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виявилася</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частиною</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стійкості</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України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Із</w:t>
      </w:r>
      <w:proofErr w:type="spellEnd"/>
      <w:r w:rsidRPr="00630C7B">
        <w:rPr>
          <w:rFonts w:ascii="Times New Roman" w:eastAsia="Times New Roman" w:hAnsi="Times New Roman" w:cs="Times New Roman"/>
          <w:sz w:val="28"/>
          <w:szCs w:val="28"/>
          <w:shd w:val="clear" w:color="auto" w:fill="FFFFFF"/>
          <w:lang w:val="ru-RU" w:eastAsia="ru-RU"/>
        </w:rPr>
        <w:t xml:space="preserve"> перших </w:t>
      </w:r>
      <w:proofErr w:type="spellStart"/>
      <w:r w:rsidRPr="00630C7B">
        <w:rPr>
          <w:rFonts w:ascii="Times New Roman" w:eastAsia="Times New Roman" w:hAnsi="Times New Roman" w:cs="Times New Roman"/>
          <w:sz w:val="28"/>
          <w:szCs w:val="28"/>
          <w:shd w:val="clear" w:color="auto" w:fill="FFFFFF"/>
          <w:lang w:val="ru-RU" w:eastAsia="ru-RU"/>
        </w:rPr>
        <w:t>днів</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вторгнення</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її</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працівники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допомагали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мільйонам</w:t>
      </w:r>
      <w:proofErr w:type="spellEnd"/>
      <w:r w:rsidRPr="00630C7B">
        <w:rPr>
          <w:rFonts w:ascii="Times New Roman" w:eastAsia="Times New Roman" w:hAnsi="Times New Roman" w:cs="Times New Roman"/>
          <w:sz w:val="28"/>
          <w:szCs w:val="28"/>
          <w:shd w:val="clear" w:color="auto" w:fill="FFFFFF"/>
          <w:lang w:val="ru-RU" w:eastAsia="ru-RU"/>
        </w:rPr>
        <w:t xml:space="preserve"> людей з </w:t>
      </w:r>
      <w:proofErr w:type="spellStart"/>
      <w:r w:rsidRPr="00630C7B">
        <w:rPr>
          <w:rFonts w:ascii="Times New Roman" w:eastAsia="Times New Roman" w:hAnsi="Times New Roman" w:cs="Times New Roman"/>
          <w:sz w:val="28"/>
          <w:szCs w:val="28"/>
          <w:shd w:val="clear" w:color="auto" w:fill="FFFFFF"/>
          <w:lang w:val="ru-RU" w:eastAsia="ru-RU"/>
        </w:rPr>
        <w:t>евакуацією</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розміщенням</w:t>
      </w:r>
      <w:proofErr w:type="spellEnd"/>
      <w:r w:rsidRPr="00630C7B">
        <w:rPr>
          <w:rFonts w:ascii="Times New Roman" w:eastAsia="Times New Roman" w:hAnsi="Times New Roman" w:cs="Times New Roman"/>
          <w:sz w:val="28"/>
          <w:szCs w:val="28"/>
          <w:shd w:val="clear" w:color="auto" w:fill="FFFFFF"/>
          <w:lang w:val="ru-RU" w:eastAsia="ru-RU"/>
        </w:rPr>
        <w:t xml:space="preserve">, харчами й </w:t>
      </w:r>
      <w:proofErr w:type="spellStart"/>
      <w:r w:rsidRPr="00630C7B">
        <w:rPr>
          <w:rFonts w:ascii="Times New Roman" w:eastAsia="Times New Roman" w:hAnsi="Times New Roman" w:cs="Times New Roman"/>
          <w:sz w:val="28"/>
          <w:szCs w:val="28"/>
          <w:shd w:val="clear" w:color="auto" w:fill="FFFFFF"/>
          <w:lang w:val="ru-RU" w:eastAsia="ru-RU"/>
        </w:rPr>
        <w:t>емоційною</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підтримкою</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Повномасштабна</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війна</w:t>
      </w:r>
      <w:proofErr w:type="spellEnd"/>
      <w:r w:rsidRPr="00630C7B">
        <w:rPr>
          <w:rFonts w:ascii="Times New Roman" w:eastAsia="Times New Roman" w:hAnsi="Times New Roman" w:cs="Times New Roman"/>
          <w:sz w:val="28"/>
          <w:szCs w:val="28"/>
          <w:shd w:val="clear" w:color="auto" w:fill="FFFFFF"/>
          <w:lang w:val="ru-RU" w:eastAsia="ru-RU"/>
        </w:rPr>
        <w:t xml:space="preserve"> кардинально </w:t>
      </w:r>
      <w:proofErr w:type="spellStart"/>
      <w:r w:rsidRPr="00630C7B">
        <w:rPr>
          <w:rFonts w:ascii="Times New Roman" w:eastAsia="Times New Roman" w:hAnsi="Times New Roman" w:cs="Times New Roman"/>
          <w:sz w:val="28"/>
          <w:szCs w:val="28"/>
          <w:shd w:val="clear" w:color="auto" w:fill="FFFFFF"/>
          <w:lang w:val="ru-RU" w:eastAsia="ru-RU"/>
        </w:rPr>
        <w:t>змінила</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умови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gramStart"/>
      <w:r w:rsidRPr="00630C7B">
        <w:rPr>
          <w:rFonts w:ascii="Times New Roman" w:eastAsia="Times New Roman" w:hAnsi="Times New Roman" w:cs="Times New Roman"/>
          <w:sz w:val="28"/>
          <w:szCs w:val="28"/>
          <w:shd w:val="clear" w:color="auto" w:fill="FFFFFF"/>
          <w:lang w:val="ru-RU" w:eastAsia="ru-RU"/>
        </w:rPr>
        <w:t>для туризму</w:t>
      </w:r>
      <w:proofErr w:type="gramEnd"/>
      <w:r w:rsidRPr="00630C7B">
        <w:rPr>
          <w:rFonts w:ascii="Times New Roman" w:eastAsia="Times New Roman" w:hAnsi="Times New Roman" w:cs="Times New Roman"/>
          <w:sz w:val="28"/>
          <w:szCs w:val="28"/>
          <w:shd w:val="clear" w:color="auto" w:fill="FFFFFF"/>
          <w:lang w:val="ru-RU" w:eastAsia="ru-RU"/>
        </w:rPr>
        <w:t xml:space="preserve">, але не </w:t>
      </w:r>
      <w:proofErr w:type="spellStart"/>
      <w:r w:rsidRPr="00630C7B">
        <w:rPr>
          <w:rFonts w:ascii="Times New Roman" w:eastAsia="Times New Roman" w:hAnsi="Times New Roman" w:cs="Times New Roman"/>
          <w:sz w:val="28"/>
          <w:szCs w:val="28"/>
          <w:shd w:val="clear" w:color="auto" w:fill="FFFFFF"/>
          <w:lang w:val="ru-RU" w:eastAsia="ru-RU"/>
        </w:rPr>
        <w:t>знищила</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його</w:t>
      </w:r>
      <w:proofErr w:type="spellEnd"/>
      <w:r w:rsidRPr="00630C7B">
        <w:rPr>
          <w:rFonts w:ascii="Times New Roman" w:eastAsia="Times New Roman" w:hAnsi="Times New Roman" w:cs="Times New Roman"/>
          <w:sz w:val="28"/>
          <w:szCs w:val="28"/>
          <w:shd w:val="clear" w:color="auto" w:fill="FFFFFF"/>
          <w:lang w:val="ru-RU" w:eastAsia="ru-RU"/>
        </w:rPr>
        <w:t>.</w:t>
      </w:r>
    </w:p>
    <w:p w14:paraId="4FA1D44C" w14:textId="77777777" w:rsidR="0019529D" w:rsidRPr="00630C7B" w:rsidRDefault="0019529D" w:rsidP="00630C7B">
      <w:pPr>
        <w:shd w:val="clear" w:color="auto" w:fill="FFFFFF"/>
        <w:spacing w:after="0" w:line="360" w:lineRule="auto"/>
        <w:ind w:firstLine="567"/>
        <w:jc w:val="both"/>
        <w:textAlignment w:val="baseline"/>
        <w:rPr>
          <w:rFonts w:ascii="Times New Roman" w:eastAsia="Times New Roman" w:hAnsi="Times New Roman" w:cs="Times New Roman"/>
          <w:sz w:val="28"/>
          <w:szCs w:val="28"/>
          <w:shd w:val="clear" w:color="auto" w:fill="FFFFFF"/>
          <w:lang w:val="ru-RU" w:eastAsia="ru-RU"/>
        </w:rPr>
      </w:pPr>
      <w:r w:rsidRPr="00630C7B">
        <w:rPr>
          <w:rFonts w:ascii="Times New Roman" w:eastAsia="Times New Roman" w:hAnsi="Times New Roman" w:cs="Times New Roman"/>
          <w:sz w:val="28"/>
          <w:szCs w:val="28"/>
          <w:shd w:val="clear" w:color="auto" w:fill="FFFFFF"/>
          <w:lang w:eastAsia="ru-RU"/>
        </w:rPr>
        <w:t>Однак,</w:t>
      </w:r>
      <w:r w:rsidRPr="00630C7B">
        <w:rPr>
          <w:rFonts w:ascii="Times New Roman" w:eastAsia="Times New Roman" w:hAnsi="Times New Roman" w:cs="Times New Roman"/>
          <w:sz w:val="28"/>
          <w:szCs w:val="28"/>
          <w:shd w:val="clear" w:color="auto" w:fill="FFFFFF"/>
          <w:lang w:val="ru-RU" w:eastAsia="ru-RU"/>
        </w:rPr>
        <w:t> </w:t>
      </w:r>
      <w:r w:rsidRPr="00630C7B">
        <w:rPr>
          <w:rFonts w:ascii="Times New Roman" w:eastAsia="Times New Roman" w:hAnsi="Times New Roman" w:cs="Times New Roman"/>
          <w:sz w:val="28"/>
          <w:szCs w:val="28"/>
          <w:lang w:eastAsia="ru-RU"/>
        </w:rPr>
        <w:t>проаналізувавши</w:t>
      </w:r>
      <w:r w:rsidRPr="00630C7B">
        <w:rPr>
          <w:rFonts w:ascii="Times New Roman" w:eastAsia="Times New Roman" w:hAnsi="Times New Roman" w:cs="Times New Roman"/>
          <w:sz w:val="28"/>
          <w:szCs w:val="28"/>
          <w:shd w:val="clear" w:color="auto" w:fill="FFFFFF"/>
          <w:lang w:val="ru-RU" w:eastAsia="ru-RU"/>
        </w:rPr>
        <w:t> </w:t>
      </w:r>
      <w:r w:rsidRPr="00630C7B">
        <w:rPr>
          <w:rFonts w:ascii="Times New Roman" w:eastAsia="Times New Roman" w:hAnsi="Times New Roman" w:cs="Times New Roman"/>
          <w:sz w:val="28"/>
          <w:szCs w:val="28"/>
          <w:shd w:val="clear" w:color="auto" w:fill="FFFFFF"/>
          <w:lang w:eastAsia="ru-RU"/>
        </w:rPr>
        <w:t xml:space="preserve">національні й регіональні джерела за перший рік після повномасштабного вторгнення, можна зрозуміти, що чимало українців продовжують мандрувати для відпочинку, хоча з меншим бюджетом і на коротші періоди. </w:t>
      </w:r>
      <w:proofErr w:type="spellStart"/>
      <w:r w:rsidRPr="00630C7B">
        <w:rPr>
          <w:rFonts w:ascii="Times New Roman" w:eastAsia="Times New Roman" w:hAnsi="Times New Roman" w:cs="Times New Roman"/>
          <w:sz w:val="28"/>
          <w:szCs w:val="28"/>
          <w:shd w:val="clear" w:color="auto" w:fill="FFFFFF"/>
          <w:lang w:val="ru-RU" w:eastAsia="ru-RU"/>
        </w:rPr>
        <w:t>Крім</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цього</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Україну</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відвідують</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міжнародні</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журналісти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волонтери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дипломати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політики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чи</w:t>
      </w:r>
      <w:proofErr w:type="spellEnd"/>
      <w:r w:rsidRPr="00630C7B">
        <w:rPr>
          <w:rFonts w:ascii="Times New Roman" w:eastAsia="Times New Roman" w:hAnsi="Times New Roman" w:cs="Times New Roman"/>
          <w:sz w:val="28"/>
          <w:szCs w:val="28"/>
          <w:shd w:val="clear" w:color="auto" w:fill="FFFFFF"/>
          <w:lang w:val="ru-RU" w:eastAsia="ru-RU"/>
        </w:rPr>
        <w:t xml:space="preserve"> просто </w:t>
      </w:r>
      <w:proofErr w:type="spellStart"/>
      <w:r w:rsidRPr="00630C7B">
        <w:rPr>
          <w:rFonts w:ascii="Times New Roman" w:eastAsia="Times New Roman" w:hAnsi="Times New Roman" w:cs="Times New Roman"/>
          <w:sz w:val="28"/>
          <w:szCs w:val="28"/>
          <w:shd w:val="clear" w:color="auto" w:fill="FFFFFF"/>
          <w:lang w:val="ru-RU" w:eastAsia="ru-RU"/>
        </w:rPr>
        <w:t>шукачі</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пригод</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Всі</w:t>
      </w:r>
      <w:proofErr w:type="spellEnd"/>
      <w:r w:rsidRPr="00630C7B">
        <w:rPr>
          <w:rFonts w:ascii="Times New Roman" w:eastAsia="Times New Roman" w:hAnsi="Times New Roman" w:cs="Times New Roman"/>
          <w:sz w:val="28"/>
          <w:szCs w:val="28"/>
          <w:shd w:val="clear" w:color="auto" w:fill="FFFFFF"/>
          <w:lang w:val="ru-RU" w:eastAsia="ru-RU"/>
        </w:rPr>
        <w:t xml:space="preserve"> вони </w:t>
      </w:r>
      <w:proofErr w:type="spellStart"/>
      <w:r w:rsidRPr="00630C7B">
        <w:rPr>
          <w:rFonts w:ascii="Times New Roman" w:eastAsia="Times New Roman" w:hAnsi="Times New Roman" w:cs="Times New Roman"/>
          <w:sz w:val="28"/>
          <w:szCs w:val="28"/>
          <w:shd w:val="clear" w:color="auto" w:fill="FFFFFF"/>
          <w:lang w:val="ru-RU" w:eastAsia="ru-RU"/>
        </w:rPr>
        <w:t>користуються</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туристичною</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інфраструктурою</w:t>
      </w:r>
      <w:proofErr w:type="spellEnd"/>
      <w:r w:rsidRPr="00630C7B">
        <w:rPr>
          <w:rFonts w:ascii="Times New Roman" w:eastAsia="Times New Roman" w:hAnsi="Times New Roman" w:cs="Times New Roman"/>
          <w:sz w:val="28"/>
          <w:szCs w:val="28"/>
          <w:shd w:val="clear" w:color="auto" w:fill="FFFFFF"/>
          <w:lang w:val="ru-RU" w:eastAsia="ru-RU"/>
        </w:rPr>
        <w:t xml:space="preserve">, а </w:t>
      </w:r>
      <w:proofErr w:type="spellStart"/>
      <w:r w:rsidRPr="00630C7B">
        <w:rPr>
          <w:rFonts w:ascii="Times New Roman" w:eastAsia="Times New Roman" w:hAnsi="Times New Roman" w:cs="Times New Roman"/>
          <w:sz w:val="28"/>
          <w:szCs w:val="28"/>
          <w:shd w:val="clear" w:color="auto" w:fill="FFFFFF"/>
          <w:lang w:val="ru-RU" w:eastAsia="ru-RU"/>
        </w:rPr>
        <w:t>отже</w:t>
      </w:r>
      <w:proofErr w:type="spellEnd"/>
      <w:r w:rsidRPr="00630C7B">
        <w:rPr>
          <w:rFonts w:ascii="Times New Roman" w:eastAsia="Times New Roman" w:hAnsi="Times New Roman" w:cs="Times New Roman"/>
          <w:sz w:val="28"/>
          <w:szCs w:val="28"/>
          <w:shd w:val="clear" w:color="auto" w:fill="FFFFFF"/>
          <w:lang w:val="ru-RU" w:eastAsia="ru-RU"/>
        </w:rPr>
        <w:t xml:space="preserve">, прямо </w:t>
      </w:r>
      <w:proofErr w:type="spellStart"/>
      <w:r w:rsidRPr="00630C7B">
        <w:rPr>
          <w:rFonts w:ascii="Times New Roman" w:eastAsia="Times New Roman" w:hAnsi="Times New Roman" w:cs="Times New Roman"/>
          <w:sz w:val="28"/>
          <w:szCs w:val="28"/>
          <w:shd w:val="clear" w:color="auto" w:fill="FFFFFF"/>
          <w:lang w:val="ru-RU" w:eastAsia="ru-RU"/>
        </w:rPr>
        <w:t>чи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опосередковано</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інвестують</w:t>
      </w:r>
      <w:proofErr w:type="spellEnd"/>
      <w:r w:rsidRPr="00630C7B">
        <w:rPr>
          <w:rFonts w:ascii="Times New Roman" w:eastAsia="Times New Roman" w:hAnsi="Times New Roman" w:cs="Times New Roman"/>
          <w:sz w:val="28"/>
          <w:szCs w:val="28"/>
          <w:shd w:val="clear" w:color="auto" w:fill="FFFFFF"/>
          <w:lang w:val="ru-RU" w:eastAsia="ru-RU"/>
        </w:rPr>
        <w:t xml:space="preserve"> у </w:t>
      </w:r>
      <w:proofErr w:type="spellStart"/>
      <w:r w:rsidRPr="00630C7B">
        <w:rPr>
          <w:rFonts w:ascii="Times New Roman" w:eastAsia="Times New Roman" w:hAnsi="Times New Roman" w:cs="Times New Roman"/>
          <w:sz w:val="28"/>
          <w:szCs w:val="28"/>
          <w:shd w:val="clear" w:color="auto" w:fill="FFFFFF"/>
          <w:lang w:val="ru-RU" w:eastAsia="ru-RU"/>
        </w:rPr>
        <w:t>цю</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галузь</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Водночас</w:t>
      </w:r>
      <w:proofErr w:type="spellEnd"/>
      <w:r w:rsidRPr="00630C7B">
        <w:rPr>
          <w:rFonts w:ascii="Times New Roman" w:eastAsia="Times New Roman" w:hAnsi="Times New Roman" w:cs="Times New Roman"/>
          <w:sz w:val="28"/>
          <w:szCs w:val="28"/>
          <w:shd w:val="clear" w:color="auto" w:fill="FFFFFF"/>
          <w:lang w:val="ru-RU" w:eastAsia="ru-RU"/>
        </w:rPr>
        <w:t xml:space="preserve"> через </w:t>
      </w:r>
      <w:proofErr w:type="spellStart"/>
      <w:r w:rsidRPr="00630C7B">
        <w:rPr>
          <w:rFonts w:ascii="Times New Roman" w:eastAsia="Times New Roman" w:hAnsi="Times New Roman" w:cs="Times New Roman"/>
          <w:sz w:val="28"/>
          <w:szCs w:val="28"/>
          <w:shd w:val="clear" w:color="auto" w:fill="FFFFFF"/>
          <w:lang w:val="ru-RU" w:eastAsia="ru-RU"/>
        </w:rPr>
        <w:t>наслідки</w:t>
      </w:r>
      <w:proofErr w:type="spellEnd"/>
      <w:r w:rsidRPr="00630C7B">
        <w:rPr>
          <w:rFonts w:ascii="Times New Roman" w:eastAsia="Times New Roman" w:hAnsi="Times New Roman" w:cs="Times New Roman"/>
          <w:sz w:val="28"/>
          <w:szCs w:val="28"/>
          <w:shd w:val="clear" w:color="auto" w:fill="FFFFFF"/>
          <w:lang w:val="ru-RU" w:eastAsia="ru-RU"/>
        </w:rPr>
        <w:t xml:space="preserve"> й </w:t>
      </w:r>
      <w:proofErr w:type="spellStart"/>
      <w:r w:rsidRPr="00630C7B">
        <w:rPr>
          <w:rFonts w:ascii="Times New Roman" w:eastAsia="Times New Roman" w:hAnsi="Times New Roman" w:cs="Times New Roman"/>
          <w:sz w:val="28"/>
          <w:szCs w:val="28"/>
          <w:shd w:val="clear" w:color="auto" w:fill="FFFFFF"/>
          <w:lang w:val="ru-RU" w:eastAsia="ru-RU"/>
        </w:rPr>
        <w:t>ризики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повномасштабної</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війни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місцями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gramStart"/>
      <w:r w:rsidRPr="00630C7B">
        <w:rPr>
          <w:rFonts w:ascii="Times New Roman" w:eastAsia="Times New Roman" w:hAnsi="Times New Roman" w:cs="Times New Roman"/>
          <w:sz w:val="28"/>
          <w:szCs w:val="28"/>
          <w:shd w:val="clear" w:color="auto" w:fill="FFFFFF"/>
          <w:lang w:val="ru-RU" w:eastAsia="ru-RU"/>
        </w:rPr>
        <w:t>для туризму</w:t>
      </w:r>
      <w:proofErr w:type="gram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найчастіше</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обирають</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відносно</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безпечні</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регіони</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передусім</w:t>
      </w:r>
      <w:proofErr w:type="spellEnd"/>
      <w:r w:rsidRPr="00630C7B">
        <w:rPr>
          <w:rFonts w:ascii="Times New Roman" w:eastAsia="Times New Roman" w:hAnsi="Times New Roman" w:cs="Times New Roman"/>
          <w:sz w:val="28"/>
          <w:szCs w:val="28"/>
          <w:shd w:val="clear" w:color="auto" w:fill="FFFFFF"/>
          <w:lang w:val="ru-RU" w:eastAsia="ru-RU"/>
        </w:rPr>
        <w:t xml:space="preserve"> </w:t>
      </w:r>
      <w:proofErr w:type="spellStart"/>
      <w:r w:rsidRPr="00630C7B">
        <w:rPr>
          <w:rFonts w:ascii="Times New Roman" w:eastAsia="Times New Roman" w:hAnsi="Times New Roman" w:cs="Times New Roman"/>
          <w:sz w:val="28"/>
          <w:szCs w:val="28"/>
          <w:shd w:val="clear" w:color="auto" w:fill="FFFFFF"/>
          <w:lang w:val="ru-RU" w:eastAsia="ru-RU"/>
        </w:rPr>
        <w:t>західні</w:t>
      </w:r>
      <w:proofErr w:type="spellEnd"/>
      <w:r w:rsidRPr="00630C7B">
        <w:rPr>
          <w:rFonts w:ascii="Times New Roman" w:eastAsia="Times New Roman" w:hAnsi="Times New Roman" w:cs="Times New Roman"/>
          <w:sz w:val="28"/>
          <w:szCs w:val="28"/>
          <w:shd w:val="clear" w:color="auto" w:fill="FFFFFF"/>
          <w:lang w:val="ru-RU" w:eastAsia="ru-RU"/>
        </w:rPr>
        <w:t>.</w:t>
      </w:r>
    </w:p>
    <w:p w14:paraId="0E5A3FBA" w14:textId="77777777" w:rsidR="0019529D" w:rsidRPr="00630C7B" w:rsidRDefault="0019529D" w:rsidP="00630C7B">
      <w:pPr>
        <w:shd w:val="clear" w:color="auto" w:fill="FFFFFF"/>
        <w:spacing w:after="0" w:line="360" w:lineRule="auto"/>
        <w:ind w:firstLine="567"/>
        <w:jc w:val="both"/>
        <w:textAlignment w:val="baseline"/>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t>Закарпаття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надзвичайно</w:t>
      </w:r>
      <w:proofErr w:type="spellEnd"/>
      <w:r w:rsidRPr="00630C7B">
        <w:rPr>
          <w:rFonts w:ascii="Times New Roman" w:eastAsia="Times New Roman" w:hAnsi="Times New Roman" w:cs="Times New Roman"/>
          <w:sz w:val="28"/>
          <w:szCs w:val="28"/>
          <w:lang w:val="ru-RU" w:eastAsia="ru-RU"/>
        </w:rPr>
        <w:t xml:space="preserve"> </w:t>
      </w:r>
      <w:proofErr w:type="spellStart"/>
      <w:proofErr w:type="gramStart"/>
      <w:r w:rsidRPr="00630C7B">
        <w:rPr>
          <w:rFonts w:ascii="Times New Roman" w:eastAsia="Times New Roman" w:hAnsi="Times New Roman" w:cs="Times New Roman"/>
          <w:sz w:val="28"/>
          <w:szCs w:val="28"/>
          <w:lang w:val="ru-RU" w:eastAsia="ru-RU"/>
        </w:rPr>
        <w:t>перспективний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w:t>
      </w:r>
      <w:proofErr w:type="spellEnd"/>
      <w:proofErr w:type="gram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України</w:t>
      </w:r>
      <w:proofErr w:type="spellEnd"/>
      <w:r w:rsidRPr="00630C7B">
        <w:rPr>
          <w:rFonts w:ascii="Times New Roman" w:eastAsia="Times New Roman" w:hAnsi="Times New Roman" w:cs="Times New Roman"/>
          <w:sz w:val="28"/>
          <w:szCs w:val="28"/>
          <w:lang w:val="ru-RU" w:eastAsia="ru-RU"/>
        </w:rPr>
        <w:t xml:space="preserve"> з точки </w:t>
      </w:r>
      <w:proofErr w:type="spellStart"/>
      <w:r w:rsidRPr="00630C7B">
        <w:rPr>
          <w:rFonts w:ascii="Times New Roman" w:eastAsia="Times New Roman" w:hAnsi="Times New Roman" w:cs="Times New Roman"/>
          <w:sz w:val="28"/>
          <w:szCs w:val="28"/>
          <w:lang w:val="ru-RU" w:eastAsia="ru-RU"/>
        </w:rPr>
        <w:t>зору</w:t>
      </w:r>
      <w:proofErr w:type="spellEnd"/>
      <w:r w:rsidRPr="00630C7B">
        <w:rPr>
          <w:rFonts w:ascii="Times New Roman" w:eastAsia="Times New Roman" w:hAnsi="Times New Roman" w:cs="Times New Roman"/>
          <w:sz w:val="28"/>
          <w:szCs w:val="28"/>
          <w:lang w:val="ru-RU" w:eastAsia="ru-RU"/>
        </w:rPr>
        <w:t xml:space="preserve"> туризму, </w:t>
      </w:r>
      <w:proofErr w:type="spellStart"/>
      <w:r w:rsidRPr="00630C7B">
        <w:rPr>
          <w:rFonts w:ascii="Times New Roman" w:eastAsia="Times New Roman" w:hAnsi="Times New Roman" w:cs="Times New Roman"/>
          <w:sz w:val="28"/>
          <w:szCs w:val="28"/>
          <w:lang w:val="ru-RU" w:eastAsia="ru-RU"/>
        </w:rPr>
        <w:t>рекреації</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відпочинку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Сучасний</w:t>
      </w:r>
      <w:proofErr w:type="spellEnd"/>
      <w:r w:rsidRPr="00630C7B">
        <w:rPr>
          <w:rFonts w:ascii="Times New Roman" w:eastAsia="Times New Roman" w:hAnsi="Times New Roman" w:cs="Times New Roman"/>
          <w:sz w:val="28"/>
          <w:szCs w:val="28"/>
          <w:lang w:val="ru-RU" w:eastAsia="ru-RU"/>
        </w:rPr>
        <w:t xml:space="preserve"> туризм </w:t>
      </w:r>
      <w:proofErr w:type="spellStart"/>
      <w:r w:rsidRPr="00630C7B">
        <w:rPr>
          <w:rFonts w:ascii="Times New Roman" w:eastAsia="Times New Roman" w:hAnsi="Times New Roman" w:cs="Times New Roman"/>
          <w:sz w:val="28"/>
          <w:szCs w:val="28"/>
          <w:lang w:val="ru-RU" w:eastAsia="ru-RU"/>
        </w:rPr>
        <w:t>функціонує</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умовах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військового</w:t>
      </w:r>
      <w:proofErr w:type="spellEnd"/>
      <w:r w:rsidRPr="00630C7B">
        <w:rPr>
          <w:rFonts w:ascii="Times New Roman" w:eastAsia="Times New Roman" w:hAnsi="Times New Roman" w:cs="Times New Roman"/>
          <w:sz w:val="28"/>
          <w:szCs w:val="28"/>
          <w:lang w:val="ru-RU" w:eastAsia="ru-RU"/>
        </w:rPr>
        <w:t xml:space="preserve"> стану та </w:t>
      </w:r>
      <w:proofErr w:type="spellStart"/>
      <w:r w:rsidRPr="00630C7B">
        <w:rPr>
          <w:rFonts w:ascii="Times New Roman" w:eastAsia="Times New Roman" w:hAnsi="Times New Roman" w:cs="Times New Roman"/>
          <w:sz w:val="28"/>
          <w:szCs w:val="28"/>
          <w:lang w:val="ru-RU" w:eastAsia="ru-RU"/>
        </w:rPr>
        <w:t>конкуренції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галузь</w:t>
      </w:r>
      <w:proofErr w:type="spellEnd"/>
      <w:r w:rsidRPr="00630C7B">
        <w:rPr>
          <w:rFonts w:ascii="Times New Roman" w:eastAsia="Times New Roman" w:hAnsi="Times New Roman" w:cs="Times New Roman"/>
          <w:sz w:val="28"/>
          <w:szCs w:val="28"/>
          <w:lang w:val="ru-RU" w:eastAsia="ru-RU"/>
        </w:rPr>
        <w:t xml:space="preserve"> – </w:t>
      </w:r>
      <w:proofErr w:type="spellStart"/>
      <w:r w:rsidRPr="00630C7B">
        <w:rPr>
          <w:rFonts w:ascii="Times New Roman" w:eastAsia="Times New Roman" w:hAnsi="Times New Roman" w:cs="Times New Roman"/>
          <w:sz w:val="28"/>
          <w:szCs w:val="28"/>
          <w:lang w:val="ru-RU" w:eastAsia="ru-RU"/>
        </w:rPr>
        <w:t>це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потужний</w:t>
      </w:r>
      <w:proofErr w:type="spellEnd"/>
      <w:r w:rsidRPr="00630C7B">
        <w:rPr>
          <w:rFonts w:ascii="Times New Roman" w:eastAsia="Times New Roman" w:hAnsi="Times New Roman" w:cs="Times New Roman"/>
          <w:sz w:val="28"/>
          <w:szCs w:val="28"/>
          <w:lang w:val="ru-RU" w:eastAsia="ru-RU"/>
        </w:rPr>
        <w:t xml:space="preserve"> </w:t>
      </w:r>
      <w:proofErr w:type="spellStart"/>
      <w:proofErr w:type="gramStart"/>
      <w:r w:rsidRPr="00630C7B">
        <w:rPr>
          <w:rFonts w:ascii="Times New Roman" w:eastAsia="Times New Roman" w:hAnsi="Times New Roman" w:cs="Times New Roman"/>
          <w:sz w:val="28"/>
          <w:szCs w:val="28"/>
          <w:lang w:val="ru-RU" w:eastAsia="ru-RU"/>
        </w:rPr>
        <w:t>чинник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proofErr w:type="gram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області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Унікальний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лікувально-рекреаційний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потенціал</w:t>
      </w:r>
      <w:proofErr w:type="spellEnd"/>
      <w:r w:rsidRPr="00630C7B">
        <w:rPr>
          <w:rFonts w:ascii="Times New Roman" w:eastAsia="Times New Roman" w:hAnsi="Times New Roman" w:cs="Times New Roman"/>
          <w:sz w:val="28"/>
          <w:szCs w:val="28"/>
          <w:lang w:val="ru-RU" w:eastAsia="ru-RU"/>
        </w:rPr>
        <w:t xml:space="preserve">, </w:t>
      </w:r>
      <w:proofErr w:type="spellStart"/>
      <w:proofErr w:type="gramStart"/>
      <w:r w:rsidRPr="00630C7B">
        <w:rPr>
          <w:rFonts w:ascii="Times New Roman" w:eastAsia="Times New Roman" w:hAnsi="Times New Roman" w:cs="Times New Roman"/>
          <w:sz w:val="28"/>
          <w:szCs w:val="28"/>
          <w:lang w:val="ru-RU" w:eastAsia="ru-RU"/>
        </w:rPr>
        <w:t>який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сприяє</w:t>
      </w:r>
      <w:proofErr w:type="spellEnd"/>
      <w:proofErr w:type="gram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різних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видів</w:t>
      </w:r>
      <w:proofErr w:type="spellEnd"/>
      <w:r w:rsidRPr="00630C7B">
        <w:rPr>
          <w:rFonts w:ascii="Times New Roman" w:eastAsia="Times New Roman" w:hAnsi="Times New Roman" w:cs="Times New Roman"/>
          <w:sz w:val="28"/>
          <w:szCs w:val="28"/>
          <w:lang w:val="ru-RU" w:eastAsia="ru-RU"/>
        </w:rPr>
        <w:t xml:space="preserve"> туризму, з </w:t>
      </w:r>
      <w:proofErr w:type="spellStart"/>
      <w:r w:rsidRPr="00630C7B">
        <w:rPr>
          <w:rFonts w:ascii="Times New Roman" w:eastAsia="Times New Roman" w:hAnsi="Times New Roman" w:cs="Times New Roman"/>
          <w:sz w:val="28"/>
          <w:szCs w:val="28"/>
          <w:lang w:val="ru-RU" w:eastAsia="ru-RU"/>
        </w:rPr>
        <w:t>кожним</w:t>
      </w:r>
      <w:proofErr w:type="spellEnd"/>
      <w:r w:rsidRPr="00630C7B">
        <w:rPr>
          <w:rFonts w:ascii="Times New Roman" w:eastAsia="Times New Roman" w:hAnsi="Times New Roman" w:cs="Times New Roman"/>
          <w:sz w:val="28"/>
          <w:szCs w:val="28"/>
          <w:lang w:val="ru-RU" w:eastAsia="ru-RU"/>
        </w:rPr>
        <w:t xml:space="preserve"> роком </w:t>
      </w:r>
      <w:proofErr w:type="spellStart"/>
      <w:r w:rsidRPr="00630C7B">
        <w:rPr>
          <w:rFonts w:ascii="Times New Roman" w:eastAsia="Times New Roman" w:hAnsi="Times New Roman" w:cs="Times New Roman"/>
          <w:sz w:val="28"/>
          <w:szCs w:val="28"/>
          <w:lang w:val="ru-RU" w:eastAsia="ru-RU"/>
        </w:rPr>
        <w:t>залучає</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Закарпаття</w:t>
      </w:r>
      <w:proofErr w:type="spellEnd"/>
      <w:r w:rsidRPr="00630C7B">
        <w:rPr>
          <w:rFonts w:ascii="Times New Roman" w:eastAsia="Times New Roman" w:hAnsi="Times New Roman" w:cs="Times New Roman"/>
          <w:sz w:val="28"/>
          <w:szCs w:val="28"/>
          <w:lang w:val="ru-RU" w:eastAsia="ru-RU"/>
        </w:rPr>
        <w:t xml:space="preserve">  все </w:t>
      </w:r>
      <w:proofErr w:type="spellStart"/>
      <w:r w:rsidRPr="00630C7B">
        <w:rPr>
          <w:rFonts w:ascii="Times New Roman" w:eastAsia="Times New Roman" w:hAnsi="Times New Roman" w:cs="Times New Roman"/>
          <w:sz w:val="28"/>
          <w:szCs w:val="28"/>
          <w:lang w:val="ru-RU" w:eastAsia="ru-RU"/>
        </w:rPr>
        <w:t>більше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відвідувачів</w:t>
      </w:r>
      <w:proofErr w:type="spellEnd"/>
      <w:r w:rsidRPr="00630C7B">
        <w:rPr>
          <w:rFonts w:ascii="Times New Roman" w:eastAsia="Times New Roman" w:hAnsi="Times New Roman" w:cs="Times New Roman"/>
          <w:sz w:val="28"/>
          <w:szCs w:val="28"/>
          <w:lang w:val="ru-RU" w:eastAsia="ru-RU"/>
        </w:rPr>
        <w:t>.</w:t>
      </w:r>
    </w:p>
    <w:p w14:paraId="374B8D6D" w14:textId="77777777" w:rsidR="0019529D" w:rsidRPr="00630C7B" w:rsidRDefault="0019529D" w:rsidP="00630C7B">
      <w:pPr>
        <w:shd w:val="clear" w:color="auto" w:fill="FFFFFF"/>
        <w:spacing w:after="0" w:line="360" w:lineRule="auto"/>
        <w:ind w:firstLine="567"/>
        <w:jc w:val="both"/>
        <w:textAlignment w:val="baseline"/>
        <w:rPr>
          <w:rFonts w:ascii="Times New Roman" w:eastAsia="Times New Roman" w:hAnsi="Times New Roman" w:cs="Times New Roman"/>
          <w:sz w:val="28"/>
          <w:szCs w:val="28"/>
          <w:lang w:val="ru-RU" w:eastAsia="ru-RU"/>
        </w:rPr>
      </w:pPr>
      <w:proofErr w:type="spellStart"/>
      <w:r w:rsidRPr="00630C7B">
        <w:rPr>
          <w:rFonts w:ascii="Times New Roman" w:eastAsia="Times New Roman" w:hAnsi="Times New Roman" w:cs="Times New Roman"/>
          <w:sz w:val="28"/>
          <w:szCs w:val="28"/>
          <w:lang w:val="ru-RU" w:eastAsia="ru-RU"/>
        </w:rPr>
        <w:lastRenderedPageBreak/>
        <w:t>Основними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напрямами</w:t>
      </w:r>
      <w:proofErr w:type="spellEnd"/>
      <w:r w:rsidRPr="00630C7B">
        <w:rPr>
          <w:rFonts w:ascii="Times New Roman" w:eastAsia="Times New Roman" w:hAnsi="Times New Roman" w:cs="Times New Roman"/>
          <w:sz w:val="28"/>
          <w:szCs w:val="28"/>
          <w:lang w:val="ru-RU" w:eastAsia="ru-RU"/>
        </w:rPr>
        <w:t xml:space="preserve"> </w:t>
      </w:r>
      <w:proofErr w:type="spellStart"/>
      <w:proofErr w:type="gram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туристичної</w:t>
      </w:r>
      <w:proofErr w:type="spellEnd"/>
      <w:proofErr w:type="gram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галузі</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області</w:t>
      </w:r>
      <w:proofErr w:type="spellEnd"/>
      <w:r w:rsidRPr="00630C7B">
        <w:rPr>
          <w:rFonts w:ascii="Times New Roman" w:eastAsia="Times New Roman" w:hAnsi="Times New Roman" w:cs="Times New Roman"/>
          <w:sz w:val="28"/>
          <w:szCs w:val="28"/>
          <w:lang w:val="ru-RU" w:eastAsia="ru-RU"/>
        </w:rPr>
        <w:t xml:space="preserve"> є </w:t>
      </w:r>
      <w:proofErr w:type="spellStart"/>
      <w:r w:rsidRPr="00630C7B">
        <w:rPr>
          <w:rFonts w:ascii="Times New Roman" w:eastAsia="Times New Roman" w:hAnsi="Times New Roman" w:cs="Times New Roman"/>
          <w:sz w:val="28"/>
          <w:szCs w:val="28"/>
          <w:lang w:val="ru-RU" w:eastAsia="ru-RU"/>
        </w:rPr>
        <w:t>бальнеологічний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гірськолижний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сільський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пішохідний</w:t>
      </w:r>
      <w:proofErr w:type="spellEnd"/>
      <w:r w:rsidRPr="00630C7B">
        <w:rPr>
          <w:rFonts w:ascii="Times New Roman" w:eastAsia="Times New Roman" w:hAnsi="Times New Roman" w:cs="Times New Roman"/>
          <w:sz w:val="28"/>
          <w:szCs w:val="28"/>
          <w:lang w:val="ru-RU" w:eastAsia="ru-RU"/>
        </w:rPr>
        <w:t xml:space="preserve"> туризм. У </w:t>
      </w:r>
      <w:proofErr w:type="spellStart"/>
      <w:r w:rsidRPr="00630C7B">
        <w:rPr>
          <w:rFonts w:ascii="Times New Roman" w:eastAsia="Times New Roman" w:hAnsi="Times New Roman" w:cs="Times New Roman"/>
          <w:sz w:val="28"/>
          <w:szCs w:val="28"/>
          <w:lang w:val="ru-RU" w:eastAsia="ru-RU"/>
        </w:rPr>
        <w:t>краї</w:t>
      </w:r>
      <w:proofErr w:type="spellEnd"/>
      <w:r w:rsidRPr="00630C7B">
        <w:rPr>
          <w:rFonts w:ascii="Times New Roman" w:eastAsia="Times New Roman" w:hAnsi="Times New Roman" w:cs="Times New Roman"/>
          <w:sz w:val="28"/>
          <w:szCs w:val="28"/>
          <w:lang w:val="ru-RU" w:eastAsia="ru-RU"/>
        </w:rPr>
        <w:t xml:space="preserve"> є </w:t>
      </w:r>
      <w:proofErr w:type="spellStart"/>
      <w:r w:rsidRPr="00630C7B">
        <w:rPr>
          <w:rFonts w:ascii="Times New Roman" w:eastAsia="Times New Roman" w:hAnsi="Times New Roman" w:cs="Times New Roman"/>
          <w:sz w:val="28"/>
          <w:szCs w:val="28"/>
          <w:lang w:val="ru-RU" w:eastAsia="ru-RU"/>
        </w:rPr>
        <w:t>всі</w:t>
      </w:r>
      <w:proofErr w:type="spellEnd"/>
      <w:r w:rsidRPr="00630C7B">
        <w:rPr>
          <w:rFonts w:ascii="Times New Roman" w:eastAsia="Times New Roman" w:hAnsi="Times New Roman" w:cs="Times New Roman"/>
          <w:sz w:val="28"/>
          <w:szCs w:val="28"/>
          <w:lang w:val="ru-RU" w:eastAsia="ru-RU"/>
        </w:rPr>
        <w:t xml:space="preserve"> </w:t>
      </w:r>
      <w:proofErr w:type="spellStart"/>
      <w:proofErr w:type="gramStart"/>
      <w:r w:rsidRPr="00630C7B">
        <w:rPr>
          <w:rFonts w:ascii="Times New Roman" w:eastAsia="Times New Roman" w:hAnsi="Times New Roman" w:cs="Times New Roman"/>
          <w:sz w:val="28"/>
          <w:szCs w:val="28"/>
          <w:lang w:val="ru-RU" w:eastAsia="ru-RU"/>
        </w:rPr>
        <w:t>умови</w:t>
      </w:r>
      <w:proofErr w:type="spellEnd"/>
      <w:r w:rsidRPr="00630C7B">
        <w:rPr>
          <w:rFonts w:ascii="Times New Roman" w:eastAsia="Times New Roman" w:hAnsi="Times New Roman" w:cs="Times New Roman"/>
          <w:sz w:val="28"/>
          <w:szCs w:val="28"/>
          <w:lang w:val="ru-RU" w:eastAsia="ru-RU"/>
        </w:rPr>
        <w:t>  для</w:t>
      </w:r>
      <w:proofErr w:type="gram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внутрішнього</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міжнародного</w:t>
      </w:r>
      <w:proofErr w:type="spellEnd"/>
      <w:r w:rsidRPr="00630C7B">
        <w:rPr>
          <w:rFonts w:ascii="Times New Roman" w:eastAsia="Times New Roman" w:hAnsi="Times New Roman" w:cs="Times New Roman"/>
          <w:sz w:val="28"/>
          <w:szCs w:val="28"/>
          <w:lang w:val="ru-RU" w:eastAsia="ru-RU"/>
        </w:rPr>
        <w:t xml:space="preserve"> туризму, </w:t>
      </w:r>
      <w:proofErr w:type="spellStart"/>
      <w:r w:rsidRPr="00630C7B">
        <w:rPr>
          <w:rFonts w:ascii="Times New Roman" w:eastAsia="Times New Roman" w:hAnsi="Times New Roman" w:cs="Times New Roman"/>
          <w:sz w:val="28"/>
          <w:szCs w:val="28"/>
          <w:lang w:val="ru-RU" w:eastAsia="ru-RU"/>
        </w:rPr>
        <w:t>які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набули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популярності</w:t>
      </w:r>
      <w:proofErr w:type="spellEnd"/>
      <w:r w:rsidRPr="00630C7B">
        <w:rPr>
          <w:rFonts w:ascii="Times New Roman" w:eastAsia="Times New Roman" w:hAnsi="Times New Roman" w:cs="Times New Roman"/>
          <w:sz w:val="28"/>
          <w:szCs w:val="28"/>
          <w:lang w:val="ru-RU" w:eastAsia="ru-RU"/>
        </w:rPr>
        <w:t>.</w:t>
      </w:r>
    </w:p>
    <w:p w14:paraId="687D53AE" w14:textId="77777777" w:rsidR="0019529D" w:rsidRPr="00630C7B" w:rsidRDefault="0019529D" w:rsidP="00630C7B">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proofErr w:type="spellStart"/>
      <w:r w:rsidRPr="00630C7B">
        <w:rPr>
          <w:rFonts w:ascii="Times New Roman" w:eastAsia="Times New Roman" w:hAnsi="Times New Roman" w:cs="Times New Roman"/>
          <w:sz w:val="28"/>
          <w:szCs w:val="28"/>
          <w:lang w:val="ru-RU" w:eastAsia="ru-RU"/>
        </w:rPr>
        <w:t>Кожен</w:t>
      </w:r>
      <w:proofErr w:type="spellEnd"/>
      <w:r w:rsidRPr="00630C7B">
        <w:rPr>
          <w:rFonts w:ascii="Times New Roman" w:eastAsia="Times New Roman" w:hAnsi="Times New Roman" w:cs="Times New Roman"/>
          <w:sz w:val="28"/>
          <w:szCs w:val="28"/>
          <w:lang w:val="ru-RU" w:eastAsia="ru-RU"/>
        </w:rPr>
        <w:t xml:space="preserve"> район, </w:t>
      </w:r>
      <w:proofErr w:type="spellStart"/>
      <w:r w:rsidRPr="00630C7B">
        <w:rPr>
          <w:rFonts w:ascii="Times New Roman" w:eastAsia="Times New Roman" w:hAnsi="Times New Roman" w:cs="Times New Roman"/>
          <w:sz w:val="28"/>
          <w:szCs w:val="28"/>
          <w:lang w:val="ru-RU" w:eastAsia="ru-RU"/>
        </w:rPr>
        <w:t>місто</w:t>
      </w:r>
      <w:proofErr w:type="spellEnd"/>
      <w:r w:rsidRPr="00630C7B">
        <w:rPr>
          <w:rFonts w:ascii="Times New Roman" w:eastAsia="Times New Roman" w:hAnsi="Times New Roman" w:cs="Times New Roman"/>
          <w:sz w:val="28"/>
          <w:szCs w:val="28"/>
          <w:lang w:val="ru-RU" w:eastAsia="ru-RU"/>
        </w:rPr>
        <w:t xml:space="preserve">, громада </w:t>
      </w:r>
      <w:proofErr w:type="spellStart"/>
      <w:r w:rsidRPr="00630C7B">
        <w:rPr>
          <w:rFonts w:ascii="Times New Roman" w:eastAsia="Times New Roman" w:hAnsi="Times New Roman" w:cs="Times New Roman"/>
          <w:sz w:val="28"/>
          <w:szCs w:val="28"/>
          <w:lang w:val="ru-RU" w:eastAsia="ru-RU"/>
        </w:rPr>
        <w:t>намагаються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популяризувати</w:t>
      </w:r>
      <w:proofErr w:type="spellEnd"/>
      <w:r w:rsidRPr="00630C7B">
        <w:rPr>
          <w:rFonts w:ascii="Times New Roman" w:eastAsia="Times New Roman" w:hAnsi="Times New Roman" w:cs="Times New Roman"/>
          <w:sz w:val="28"/>
          <w:szCs w:val="28"/>
          <w:lang w:val="ru-RU" w:eastAsia="ru-RU"/>
        </w:rPr>
        <w:t xml:space="preserve"> свою </w:t>
      </w:r>
      <w:proofErr w:type="spellStart"/>
      <w:r w:rsidRPr="00630C7B">
        <w:rPr>
          <w:rFonts w:ascii="Times New Roman" w:eastAsia="Times New Roman" w:hAnsi="Times New Roman" w:cs="Times New Roman"/>
          <w:sz w:val="28"/>
          <w:szCs w:val="28"/>
          <w:lang w:val="ru-RU" w:eastAsia="ru-RU"/>
        </w:rPr>
        <w:t>туристичну</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привабливість</w:t>
      </w:r>
      <w:proofErr w:type="spell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умовах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війни</w:t>
      </w:r>
      <w:proofErr w:type="spellEnd"/>
      <w:r w:rsidRPr="00630C7B">
        <w:rPr>
          <w:rFonts w:ascii="Times New Roman" w:eastAsia="Times New Roman" w:hAnsi="Times New Roman" w:cs="Times New Roman"/>
          <w:sz w:val="28"/>
          <w:szCs w:val="28"/>
          <w:lang w:val="ru-RU" w:eastAsia="ru-RU"/>
        </w:rPr>
        <w:t>. Природно-</w:t>
      </w:r>
      <w:proofErr w:type="spellStart"/>
      <w:r w:rsidRPr="00630C7B">
        <w:rPr>
          <w:rFonts w:ascii="Times New Roman" w:eastAsia="Times New Roman" w:hAnsi="Times New Roman" w:cs="Times New Roman"/>
          <w:sz w:val="28"/>
          <w:szCs w:val="28"/>
          <w:lang w:val="ru-RU" w:eastAsia="ru-RU"/>
        </w:rPr>
        <w:t>ресурсний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потенціал</w:t>
      </w:r>
      <w:proofErr w:type="spellEnd"/>
      <w:r w:rsidRPr="00630C7B">
        <w:rPr>
          <w:rFonts w:ascii="Times New Roman" w:eastAsia="Times New Roman" w:hAnsi="Times New Roman" w:cs="Times New Roman"/>
          <w:sz w:val="28"/>
          <w:szCs w:val="28"/>
          <w:lang w:val="ru-RU" w:eastAsia="ru-RU"/>
        </w:rPr>
        <w:t xml:space="preserve"> краю, </w:t>
      </w:r>
      <w:proofErr w:type="spellStart"/>
      <w:r w:rsidRPr="00630C7B">
        <w:rPr>
          <w:rFonts w:ascii="Times New Roman" w:eastAsia="Times New Roman" w:hAnsi="Times New Roman" w:cs="Times New Roman"/>
          <w:sz w:val="28"/>
          <w:szCs w:val="28"/>
          <w:lang w:val="ru-RU" w:eastAsia="ru-RU"/>
        </w:rPr>
        <w:t>вигідне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географічне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положення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наявність</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джерел</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мінеральних</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термальних</w:t>
      </w:r>
      <w:proofErr w:type="spellEnd"/>
      <w:r w:rsidRPr="00630C7B">
        <w:rPr>
          <w:rFonts w:ascii="Times New Roman" w:eastAsia="Times New Roman" w:hAnsi="Times New Roman" w:cs="Times New Roman"/>
          <w:sz w:val="28"/>
          <w:szCs w:val="28"/>
          <w:lang w:val="ru-RU" w:eastAsia="ru-RU"/>
        </w:rPr>
        <w:t xml:space="preserve"> вод, </w:t>
      </w:r>
      <w:proofErr w:type="spellStart"/>
      <w:r w:rsidRPr="00630C7B">
        <w:rPr>
          <w:rFonts w:ascii="Times New Roman" w:eastAsia="Times New Roman" w:hAnsi="Times New Roman" w:cs="Times New Roman"/>
          <w:sz w:val="28"/>
          <w:szCs w:val="28"/>
          <w:lang w:val="ru-RU" w:eastAsia="ru-RU"/>
        </w:rPr>
        <w:t>багата</w:t>
      </w:r>
      <w:proofErr w:type="spellEnd"/>
      <w:r w:rsidRPr="00630C7B">
        <w:rPr>
          <w:rFonts w:ascii="Times New Roman" w:eastAsia="Times New Roman" w:hAnsi="Times New Roman" w:cs="Times New Roman"/>
          <w:sz w:val="28"/>
          <w:szCs w:val="28"/>
          <w:lang w:val="ru-RU" w:eastAsia="ru-RU"/>
        </w:rPr>
        <w:t xml:space="preserve"> культурно-</w:t>
      </w:r>
      <w:proofErr w:type="spellStart"/>
      <w:r w:rsidRPr="00630C7B">
        <w:rPr>
          <w:rFonts w:ascii="Times New Roman" w:eastAsia="Times New Roman" w:hAnsi="Times New Roman" w:cs="Times New Roman"/>
          <w:sz w:val="28"/>
          <w:szCs w:val="28"/>
          <w:lang w:val="ru-RU" w:eastAsia="ru-RU"/>
        </w:rPr>
        <w:t>історична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спадщина</w:t>
      </w:r>
      <w:proofErr w:type="spellEnd"/>
      <w:r w:rsidRPr="00630C7B">
        <w:rPr>
          <w:rFonts w:ascii="Times New Roman" w:eastAsia="Times New Roman" w:hAnsi="Times New Roman" w:cs="Times New Roman"/>
          <w:sz w:val="28"/>
          <w:szCs w:val="28"/>
          <w:lang w:val="ru-RU" w:eastAsia="ru-RU"/>
        </w:rPr>
        <w:t xml:space="preserve"> є </w:t>
      </w:r>
      <w:proofErr w:type="spellStart"/>
      <w:r w:rsidRPr="00630C7B">
        <w:rPr>
          <w:rFonts w:ascii="Times New Roman" w:eastAsia="Times New Roman" w:hAnsi="Times New Roman" w:cs="Times New Roman"/>
          <w:sz w:val="28"/>
          <w:szCs w:val="28"/>
          <w:lang w:val="ru-RU" w:eastAsia="ru-RU"/>
        </w:rPr>
        <w:t>вагомими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пріоритетами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розвитку</w:t>
      </w:r>
      <w:proofErr w:type="spellEnd"/>
      <w:r w:rsidRPr="00630C7B">
        <w:rPr>
          <w:rFonts w:ascii="Times New Roman" w:eastAsia="Times New Roman" w:hAnsi="Times New Roman" w:cs="Times New Roman"/>
          <w:sz w:val="28"/>
          <w:szCs w:val="28"/>
          <w:lang w:val="ru-RU" w:eastAsia="ru-RU"/>
        </w:rPr>
        <w:t xml:space="preserve"> туризму, а </w:t>
      </w:r>
      <w:proofErr w:type="spellStart"/>
      <w:r w:rsidRPr="00630C7B">
        <w:rPr>
          <w:rFonts w:ascii="Times New Roman" w:eastAsia="Times New Roman" w:hAnsi="Times New Roman" w:cs="Times New Roman"/>
          <w:sz w:val="28"/>
          <w:szCs w:val="28"/>
          <w:lang w:val="ru-RU" w:eastAsia="ru-RU"/>
        </w:rPr>
        <w:t>відновлення</w:t>
      </w:r>
      <w:proofErr w:type="spellEnd"/>
      <w:r w:rsidRPr="00630C7B">
        <w:rPr>
          <w:rFonts w:ascii="Times New Roman" w:eastAsia="Times New Roman" w:hAnsi="Times New Roman" w:cs="Times New Roman"/>
          <w:sz w:val="28"/>
          <w:szCs w:val="28"/>
          <w:lang w:val="ru-RU" w:eastAsia="ru-RU"/>
        </w:rPr>
        <w:t>, санаторно-</w:t>
      </w:r>
      <w:proofErr w:type="spellStart"/>
      <w:r w:rsidRPr="00630C7B">
        <w:rPr>
          <w:rFonts w:ascii="Times New Roman" w:eastAsia="Times New Roman" w:hAnsi="Times New Roman" w:cs="Times New Roman"/>
          <w:sz w:val="28"/>
          <w:szCs w:val="28"/>
          <w:lang w:val="ru-RU" w:eastAsia="ru-RU"/>
        </w:rPr>
        <w:t>курортне</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лікування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оздоровлення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психологічний</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відпочинок</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спрямовані</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вітчизняних</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іноземних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споживачів</w:t>
      </w:r>
      <w:proofErr w:type="spellEnd"/>
      <w:r w:rsidRPr="00630C7B">
        <w:rPr>
          <w:rFonts w:ascii="Times New Roman" w:eastAsia="Times New Roman" w:hAnsi="Times New Roman" w:cs="Times New Roman"/>
          <w:sz w:val="28"/>
          <w:szCs w:val="28"/>
          <w:lang w:val="ru-RU" w:eastAsia="ru-RU"/>
        </w:rPr>
        <w:t xml:space="preserve">. </w:t>
      </w:r>
    </w:p>
    <w:p w14:paraId="2B00262F" w14:textId="77777777" w:rsidR="0019529D" w:rsidRPr="00630C7B" w:rsidRDefault="0019529D" w:rsidP="00630C7B">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 xml:space="preserve">Розвиток туризму сприяє відновленню сил населення, підвищенню рівня зайнятості, диверсифікації національної економіки, збереженню і розвитку культурного потенціалу, збереженню екологічно безпечного навколишнього природного середовища, а також підвищує рівень </w:t>
      </w:r>
      <w:proofErr w:type="spellStart"/>
      <w:r w:rsidRPr="00630C7B">
        <w:rPr>
          <w:rFonts w:ascii="Times New Roman" w:eastAsia="Times New Roman" w:hAnsi="Times New Roman" w:cs="Times New Roman"/>
          <w:sz w:val="28"/>
          <w:szCs w:val="28"/>
          <w:lang w:eastAsia="ru-RU"/>
        </w:rPr>
        <w:t>інноваційності</w:t>
      </w:r>
      <w:proofErr w:type="spellEnd"/>
      <w:r w:rsidRPr="00630C7B">
        <w:rPr>
          <w:rFonts w:ascii="Times New Roman" w:eastAsia="Times New Roman" w:hAnsi="Times New Roman" w:cs="Times New Roman"/>
          <w:sz w:val="28"/>
          <w:szCs w:val="28"/>
          <w:lang w:eastAsia="ru-RU"/>
        </w:rPr>
        <w:t xml:space="preserve"> національної економіки, сприяє гармонізації відносин між різними країнами і народами.</w:t>
      </w:r>
    </w:p>
    <w:p w14:paraId="3FC5A919" w14:textId="77777777" w:rsidR="0019529D" w:rsidRPr="00630C7B" w:rsidRDefault="0019529D" w:rsidP="00630C7B">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 xml:space="preserve">Зростання </w:t>
      </w:r>
      <w:proofErr w:type="spellStart"/>
      <w:r w:rsidRPr="00630C7B">
        <w:rPr>
          <w:rFonts w:ascii="Times New Roman" w:eastAsia="Times New Roman" w:hAnsi="Times New Roman" w:cs="Times New Roman"/>
          <w:sz w:val="28"/>
          <w:szCs w:val="28"/>
          <w:lang w:eastAsia="ru-RU"/>
        </w:rPr>
        <w:t>потужностей</w:t>
      </w:r>
      <w:proofErr w:type="spellEnd"/>
      <w:r w:rsidRPr="00630C7B">
        <w:rPr>
          <w:rFonts w:ascii="Times New Roman" w:eastAsia="Times New Roman" w:hAnsi="Times New Roman" w:cs="Times New Roman"/>
          <w:sz w:val="28"/>
          <w:szCs w:val="28"/>
          <w:lang w:eastAsia="ru-RU"/>
        </w:rPr>
        <w:t xml:space="preserve"> туристично-рекреаційної інфраструктури за рахунок залучення внутрішніх та зовнішніх інвестицій є одним із пріоритетних напрямів соціально-економічного та культурного розвитку Закарпатської області. </w:t>
      </w:r>
      <w:proofErr w:type="spellStart"/>
      <w:r w:rsidRPr="00630C7B">
        <w:rPr>
          <w:rFonts w:ascii="Times New Roman" w:eastAsia="Times New Roman" w:hAnsi="Times New Roman" w:cs="Times New Roman"/>
          <w:sz w:val="28"/>
          <w:szCs w:val="28"/>
          <w:lang w:val="ru-RU" w:eastAsia="ru-RU"/>
        </w:rPr>
        <w:t>Кошти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витрачає</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кожен</w:t>
      </w:r>
      <w:proofErr w:type="spellEnd"/>
      <w:r w:rsidRPr="00630C7B">
        <w:rPr>
          <w:rFonts w:ascii="Times New Roman" w:eastAsia="Times New Roman" w:hAnsi="Times New Roman" w:cs="Times New Roman"/>
          <w:sz w:val="28"/>
          <w:szCs w:val="28"/>
          <w:lang w:val="ru-RU" w:eastAsia="ru-RU"/>
        </w:rPr>
        <w:t xml:space="preserve"> турист </w:t>
      </w:r>
      <w:proofErr w:type="gramStart"/>
      <w:r w:rsidRPr="00630C7B">
        <w:rPr>
          <w:rFonts w:ascii="Times New Roman" w:eastAsia="Times New Roman" w:hAnsi="Times New Roman" w:cs="Times New Roman"/>
          <w:sz w:val="28"/>
          <w:szCs w:val="28"/>
          <w:lang w:val="ru-RU" w:eastAsia="ru-RU"/>
        </w:rPr>
        <w:t>у межах</w:t>
      </w:r>
      <w:proofErr w:type="gram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області</w:t>
      </w:r>
      <w:proofErr w:type="spellEnd"/>
      <w:r w:rsidRPr="00630C7B">
        <w:rPr>
          <w:rFonts w:ascii="Times New Roman" w:eastAsia="Times New Roman" w:hAnsi="Times New Roman" w:cs="Times New Roman"/>
          <w:sz w:val="28"/>
          <w:szCs w:val="28"/>
          <w:lang w:val="ru-RU" w:eastAsia="ru-RU"/>
        </w:rPr>
        <w:t xml:space="preserve">, є прямою </w:t>
      </w:r>
      <w:proofErr w:type="spellStart"/>
      <w:r w:rsidRPr="00630C7B">
        <w:rPr>
          <w:rFonts w:ascii="Times New Roman" w:eastAsia="Times New Roman" w:hAnsi="Times New Roman" w:cs="Times New Roman"/>
          <w:sz w:val="28"/>
          <w:szCs w:val="28"/>
          <w:lang w:val="ru-RU" w:eastAsia="ru-RU"/>
        </w:rPr>
        <w:t>інвестицією</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туристично-рекреаційний</w:t>
      </w:r>
      <w:proofErr w:type="spellEnd"/>
      <w:r w:rsidRPr="00630C7B">
        <w:rPr>
          <w:rFonts w:ascii="Times New Roman" w:eastAsia="Times New Roman" w:hAnsi="Times New Roman" w:cs="Times New Roman"/>
          <w:sz w:val="28"/>
          <w:szCs w:val="28"/>
          <w:lang w:val="ru-RU" w:eastAsia="ru-RU"/>
        </w:rPr>
        <w:t xml:space="preserve"> комплекс. </w:t>
      </w:r>
      <w:proofErr w:type="spellStart"/>
      <w:r w:rsidRPr="00630C7B">
        <w:rPr>
          <w:rFonts w:ascii="Times New Roman" w:eastAsia="Times New Roman" w:hAnsi="Times New Roman" w:cs="Times New Roman"/>
          <w:sz w:val="28"/>
          <w:szCs w:val="28"/>
          <w:lang w:val="ru-RU" w:eastAsia="ru-RU"/>
        </w:rPr>
        <w:t>Збільшення</w:t>
      </w:r>
      <w:proofErr w:type="spellEnd"/>
      <w:r w:rsidRPr="00630C7B">
        <w:rPr>
          <w:rFonts w:ascii="Times New Roman" w:eastAsia="Times New Roman" w:hAnsi="Times New Roman" w:cs="Times New Roman"/>
          <w:sz w:val="28"/>
          <w:szCs w:val="28"/>
          <w:lang w:val="ru-RU" w:eastAsia="ru-RU"/>
        </w:rPr>
        <w:t xml:space="preserve"> числа </w:t>
      </w:r>
      <w:proofErr w:type="spellStart"/>
      <w:r w:rsidRPr="00630C7B">
        <w:rPr>
          <w:rFonts w:ascii="Times New Roman" w:eastAsia="Times New Roman" w:hAnsi="Times New Roman" w:cs="Times New Roman"/>
          <w:sz w:val="28"/>
          <w:szCs w:val="28"/>
          <w:lang w:val="ru-RU" w:eastAsia="ru-RU"/>
        </w:rPr>
        <w:t>внутрішніх</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в’їзних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туристів</w:t>
      </w:r>
      <w:proofErr w:type="spellEnd"/>
      <w:r w:rsidRPr="00630C7B">
        <w:rPr>
          <w:rFonts w:ascii="Times New Roman" w:eastAsia="Times New Roman" w:hAnsi="Times New Roman" w:cs="Times New Roman"/>
          <w:sz w:val="28"/>
          <w:szCs w:val="28"/>
          <w:lang w:val="ru-RU" w:eastAsia="ru-RU"/>
        </w:rPr>
        <w:t xml:space="preserve"> </w:t>
      </w:r>
      <w:r w:rsidRPr="00630C7B">
        <w:rPr>
          <w:rFonts w:ascii="Times New Roman" w:eastAsia="Times New Roman" w:hAnsi="Times New Roman" w:cs="Times New Roman"/>
          <w:sz w:val="28"/>
          <w:szCs w:val="28"/>
          <w:lang w:eastAsia="ru-RU"/>
        </w:rPr>
        <w:t>є</w:t>
      </w:r>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ефективним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інструментом</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економічного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зростання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регіону</w:t>
      </w:r>
      <w:proofErr w:type="spellEnd"/>
      <w:r w:rsidRPr="00630C7B">
        <w:rPr>
          <w:rFonts w:ascii="Times New Roman" w:eastAsia="Times New Roman" w:hAnsi="Times New Roman" w:cs="Times New Roman"/>
          <w:sz w:val="28"/>
          <w:szCs w:val="28"/>
          <w:lang w:val="ru-RU" w:eastAsia="ru-RU"/>
        </w:rPr>
        <w:t xml:space="preserve">. </w:t>
      </w:r>
    </w:p>
    <w:p w14:paraId="1CF4FDA0" w14:textId="77777777" w:rsidR="0019529D" w:rsidRPr="00630C7B" w:rsidRDefault="0019529D" w:rsidP="00630C7B">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 xml:space="preserve">Природно-ресурсний потенціал разом з історико-культурною спадщиною, великими напрацюваннями у сфері туризму та рекреації сприяють визначенню пріоритетності індустрії туризму, оздоровлення, санаторно-курортного лікування, відпочинку як українських, так і іноземних туристів на території Закарпаття. </w:t>
      </w:r>
    </w:p>
    <w:p w14:paraId="7DB298EC" w14:textId="77777777" w:rsidR="0019529D" w:rsidRPr="00630C7B" w:rsidRDefault="0019529D" w:rsidP="00630C7B">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val="ru-RU" w:eastAsia="ru-RU"/>
        </w:rPr>
        <w:t xml:space="preserve">Мережа </w:t>
      </w:r>
      <w:proofErr w:type="spellStart"/>
      <w:r w:rsidRPr="00630C7B">
        <w:rPr>
          <w:rFonts w:ascii="Times New Roman" w:eastAsia="Times New Roman" w:hAnsi="Times New Roman" w:cs="Times New Roman"/>
          <w:sz w:val="28"/>
          <w:szCs w:val="28"/>
          <w:lang w:val="ru-RU" w:eastAsia="ru-RU"/>
        </w:rPr>
        <w:t>оздоровчих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рекреаційних</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туристичних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об’єктів</w:t>
      </w:r>
      <w:proofErr w:type="spellEnd"/>
      <w:r w:rsidRPr="00630C7B">
        <w:rPr>
          <w:rFonts w:ascii="Times New Roman" w:eastAsia="Times New Roman" w:hAnsi="Times New Roman" w:cs="Times New Roman"/>
          <w:sz w:val="28"/>
          <w:szCs w:val="28"/>
          <w:lang w:val="ru-RU" w:eastAsia="ru-RU"/>
        </w:rPr>
        <w:t xml:space="preserve"> на </w:t>
      </w:r>
      <w:proofErr w:type="spellStart"/>
      <w:r w:rsidRPr="00630C7B">
        <w:rPr>
          <w:rFonts w:ascii="Times New Roman" w:eastAsia="Times New Roman" w:hAnsi="Times New Roman" w:cs="Times New Roman"/>
          <w:sz w:val="28"/>
          <w:szCs w:val="28"/>
          <w:lang w:val="ru-RU" w:eastAsia="ru-RU"/>
        </w:rPr>
        <w:t>території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Закарпатської</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області</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період</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військового</w:t>
      </w:r>
      <w:proofErr w:type="spellEnd"/>
      <w:r w:rsidRPr="00630C7B">
        <w:rPr>
          <w:rFonts w:ascii="Times New Roman" w:eastAsia="Times New Roman" w:hAnsi="Times New Roman" w:cs="Times New Roman"/>
          <w:sz w:val="28"/>
          <w:szCs w:val="28"/>
          <w:lang w:val="ru-RU" w:eastAsia="ru-RU"/>
        </w:rPr>
        <w:t xml:space="preserve"> стану </w:t>
      </w:r>
      <w:proofErr w:type="spellStart"/>
      <w:r w:rsidRPr="00630C7B">
        <w:rPr>
          <w:rFonts w:ascii="Times New Roman" w:eastAsia="Times New Roman" w:hAnsi="Times New Roman" w:cs="Times New Roman"/>
          <w:sz w:val="28"/>
          <w:szCs w:val="28"/>
          <w:lang w:val="ru-RU" w:eastAsia="ru-RU"/>
        </w:rPr>
        <w:t>нараховує</w:t>
      </w:r>
      <w:proofErr w:type="spellEnd"/>
      <w:r w:rsidRPr="00630C7B">
        <w:rPr>
          <w:rFonts w:ascii="Times New Roman" w:eastAsia="Times New Roman" w:hAnsi="Times New Roman" w:cs="Times New Roman"/>
          <w:sz w:val="28"/>
          <w:szCs w:val="28"/>
          <w:lang w:val="ru-RU" w:eastAsia="ru-RU"/>
        </w:rPr>
        <w:t xml:space="preserve"> 705 </w:t>
      </w:r>
      <w:proofErr w:type="spellStart"/>
      <w:r w:rsidRPr="00630C7B">
        <w:rPr>
          <w:rFonts w:ascii="Times New Roman" w:eastAsia="Times New Roman" w:hAnsi="Times New Roman" w:cs="Times New Roman"/>
          <w:sz w:val="28"/>
          <w:szCs w:val="28"/>
          <w:lang w:val="ru-RU" w:eastAsia="ru-RU"/>
        </w:rPr>
        <w:t>обʼєктів</w:t>
      </w:r>
      <w:proofErr w:type="spellEnd"/>
      <w:r w:rsidRPr="00630C7B">
        <w:rPr>
          <w:rFonts w:ascii="Times New Roman" w:eastAsia="Times New Roman" w:hAnsi="Times New Roman" w:cs="Times New Roman"/>
          <w:sz w:val="28"/>
          <w:szCs w:val="28"/>
          <w:lang w:val="ru-RU" w:eastAsia="ru-RU"/>
        </w:rPr>
        <w:t xml:space="preserve">, у тому </w:t>
      </w:r>
      <w:proofErr w:type="spellStart"/>
      <w:r w:rsidRPr="00630C7B">
        <w:rPr>
          <w:rFonts w:ascii="Times New Roman" w:eastAsia="Times New Roman" w:hAnsi="Times New Roman" w:cs="Times New Roman"/>
          <w:sz w:val="28"/>
          <w:szCs w:val="28"/>
          <w:lang w:val="ru-RU" w:eastAsia="ru-RU"/>
        </w:rPr>
        <w:lastRenderedPageBreak/>
        <w:t>числі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оздоровчі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рекреаційні</w:t>
      </w:r>
      <w:proofErr w:type="spellEnd"/>
      <w:r w:rsidRPr="00630C7B">
        <w:rPr>
          <w:rFonts w:ascii="Times New Roman" w:eastAsia="Times New Roman" w:hAnsi="Times New Roman" w:cs="Times New Roman"/>
          <w:sz w:val="28"/>
          <w:szCs w:val="28"/>
          <w:lang w:val="ru-RU" w:eastAsia="ru-RU"/>
        </w:rPr>
        <w:t xml:space="preserve"> та </w:t>
      </w:r>
      <w:proofErr w:type="spellStart"/>
      <w:r w:rsidRPr="00630C7B">
        <w:rPr>
          <w:rFonts w:ascii="Times New Roman" w:eastAsia="Times New Roman" w:hAnsi="Times New Roman" w:cs="Times New Roman"/>
          <w:sz w:val="28"/>
          <w:szCs w:val="28"/>
          <w:lang w:val="ru-RU" w:eastAsia="ru-RU"/>
        </w:rPr>
        <w:t>туристичні</w:t>
      </w:r>
      <w:proofErr w:type="spellEnd"/>
      <w:r w:rsidRPr="00630C7B">
        <w:rPr>
          <w:rFonts w:ascii="Times New Roman" w:eastAsia="Times New Roman" w:hAnsi="Times New Roman" w:cs="Times New Roman"/>
          <w:sz w:val="28"/>
          <w:szCs w:val="28"/>
          <w:lang w:val="ru-RU" w:eastAsia="ru-RU"/>
        </w:rPr>
        <w:t xml:space="preserve"> </w:t>
      </w:r>
      <w:proofErr w:type="spellStart"/>
      <w:proofErr w:type="gramStart"/>
      <w:r w:rsidRPr="00630C7B">
        <w:rPr>
          <w:rFonts w:ascii="Times New Roman" w:eastAsia="Times New Roman" w:hAnsi="Times New Roman" w:cs="Times New Roman"/>
          <w:sz w:val="28"/>
          <w:szCs w:val="28"/>
          <w:lang w:val="ru-RU" w:eastAsia="ru-RU"/>
        </w:rPr>
        <w:t>заклади</w:t>
      </w:r>
      <w:proofErr w:type="spellEnd"/>
      <w:r w:rsidRPr="00630C7B">
        <w:rPr>
          <w:rFonts w:ascii="Times New Roman" w:eastAsia="Times New Roman" w:hAnsi="Times New Roman" w:cs="Times New Roman"/>
          <w:sz w:val="28"/>
          <w:szCs w:val="28"/>
          <w:lang w:val="ru-RU" w:eastAsia="ru-RU"/>
        </w:rPr>
        <w:t xml:space="preserve"> .</w:t>
      </w:r>
      <w:proofErr w:type="gramEnd"/>
      <w:r w:rsidRPr="00630C7B">
        <w:rPr>
          <w:rFonts w:ascii="Times New Roman" w:eastAsia="Times New Roman" w:hAnsi="Times New Roman" w:cs="Times New Roman"/>
          <w:sz w:val="28"/>
          <w:szCs w:val="28"/>
          <w:lang w:val="ru-RU" w:eastAsia="ru-RU"/>
        </w:rPr>
        <w:t xml:space="preserve"> В </w:t>
      </w:r>
      <w:proofErr w:type="spellStart"/>
      <w:r w:rsidRPr="00630C7B">
        <w:rPr>
          <w:rFonts w:ascii="Times New Roman" w:eastAsia="Times New Roman" w:hAnsi="Times New Roman" w:cs="Times New Roman"/>
          <w:sz w:val="28"/>
          <w:szCs w:val="28"/>
          <w:lang w:val="ru-RU" w:eastAsia="ru-RU"/>
        </w:rPr>
        <w:t>області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одночасно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можна</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розмістити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близько</w:t>
      </w:r>
      <w:proofErr w:type="spellEnd"/>
      <w:r w:rsidRPr="00630C7B">
        <w:rPr>
          <w:rFonts w:ascii="Times New Roman" w:eastAsia="Times New Roman" w:hAnsi="Times New Roman" w:cs="Times New Roman"/>
          <w:sz w:val="28"/>
          <w:szCs w:val="28"/>
          <w:lang w:val="ru-RU" w:eastAsia="ru-RU"/>
        </w:rPr>
        <w:t xml:space="preserve"> 30000 </w:t>
      </w:r>
      <w:proofErr w:type="spellStart"/>
      <w:r w:rsidRPr="00630C7B">
        <w:rPr>
          <w:rFonts w:ascii="Times New Roman" w:eastAsia="Times New Roman" w:hAnsi="Times New Roman" w:cs="Times New Roman"/>
          <w:sz w:val="28"/>
          <w:szCs w:val="28"/>
          <w:lang w:val="ru-RU" w:eastAsia="ru-RU"/>
        </w:rPr>
        <w:t>осіб</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близько</w:t>
      </w:r>
      <w:proofErr w:type="spellEnd"/>
      <w:r w:rsidRPr="00630C7B">
        <w:rPr>
          <w:rFonts w:ascii="Times New Roman" w:eastAsia="Times New Roman" w:hAnsi="Times New Roman" w:cs="Times New Roman"/>
          <w:sz w:val="28"/>
          <w:szCs w:val="28"/>
          <w:lang w:val="ru-RU" w:eastAsia="ru-RU"/>
        </w:rPr>
        <w:t xml:space="preserve"> 500 </w:t>
      </w:r>
      <w:proofErr w:type="spellStart"/>
      <w:r w:rsidRPr="00630C7B">
        <w:rPr>
          <w:rFonts w:ascii="Times New Roman" w:eastAsia="Times New Roman" w:hAnsi="Times New Roman" w:cs="Times New Roman"/>
          <w:sz w:val="28"/>
          <w:szCs w:val="28"/>
          <w:lang w:val="ru-RU" w:eastAsia="ru-RU"/>
        </w:rPr>
        <w:t>сільських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садиб</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які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готові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надавати</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туристичні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послуги</w:t>
      </w:r>
      <w:proofErr w:type="spellEnd"/>
      <w:r w:rsidRPr="00630C7B">
        <w:rPr>
          <w:rFonts w:ascii="Times New Roman" w:eastAsia="Times New Roman" w:hAnsi="Times New Roman" w:cs="Times New Roman"/>
          <w:sz w:val="28"/>
          <w:szCs w:val="28"/>
          <w:lang w:val="ru-RU" w:eastAsia="ru-RU"/>
        </w:rPr>
        <w:t xml:space="preserve">, та 17 </w:t>
      </w:r>
      <w:proofErr w:type="spellStart"/>
      <w:r w:rsidRPr="00630C7B">
        <w:rPr>
          <w:rFonts w:ascii="Times New Roman" w:eastAsia="Times New Roman" w:hAnsi="Times New Roman" w:cs="Times New Roman"/>
          <w:sz w:val="28"/>
          <w:szCs w:val="28"/>
          <w:lang w:val="ru-RU" w:eastAsia="ru-RU"/>
        </w:rPr>
        <w:t>туристично-інформаційних</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центрів</w:t>
      </w:r>
      <w:proofErr w:type="spellEnd"/>
      <w:r w:rsidRPr="00630C7B">
        <w:rPr>
          <w:rFonts w:ascii="Times New Roman" w:eastAsia="Times New Roman" w:hAnsi="Times New Roman" w:cs="Times New Roman"/>
          <w:sz w:val="28"/>
          <w:szCs w:val="28"/>
          <w:lang w:val="ru-RU" w:eastAsia="ru-RU"/>
        </w:rPr>
        <w:t xml:space="preserve">. </w:t>
      </w:r>
      <w:r w:rsidRPr="00630C7B">
        <w:rPr>
          <w:rFonts w:ascii="Times New Roman" w:eastAsia="Times New Roman" w:hAnsi="Times New Roman" w:cs="Times New Roman"/>
          <w:sz w:val="28"/>
          <w:szCs w:val="28"/>
          <w:lang w:eastAsia="ru-RU"/>
        </w:rPr>
        <w:t xml:space="preserve"> Хоча </w:t>
      </w:r>
      <w:r w:rsidRPr="00630C7B">
        <w:rPr>
          <w:rFonts w:ascii="Times New Roman" w:eastAsia="Times New Roman" w:hAnsi="Times New Roman" w:cs="Times New Roman"/>
          <w:sz w:val="28"/>
          <w:szCs w:val="28"/>
          <w:lang w:val="ru-RU" w:eastAsia="ru-RU"/>
        </w:rPr>
        <w:t xml:space="preserve">20 </w:t>
      </w:r>
      <w:r w:rsidRPr="00630C7B">
        <w:rPr>
          <w:rFonts w:ascii="Times New Roman" w:eastAsia="Times New Roman" w:hAnsi="Times New Roman" w:cs="Times New Roman"/>
          <w:sz w:val="28"/>
          <w:szCs w:val="28"/>
          <w:lang w:eastAsia="ru-RU"/>
        </w:rPr>
        <w:t xml:space="preserve">% </w:t>
      </w:r>
      <w:proofErr w:type="spellStart"/>
      <w:r w:rsidRPr="00630C7B">
        <w:rPr>
          <w:rFonts w:ascii="Times New Roman" w:eastAsia="Times New Roman" w:hAnsi="Times New Roman" w:cs="Times New Roman"/>
          <w:sz w:val="28"/>
          <w:szCs w:val="28"/>
          <w:lang w:val="ru-RU" w:eastAsia="ru-RU"/>
        </w:rPr>
        <w:t>бізнесу</w:t>
      </w:r>
      <w:proofErr w:type="spellEnd"/>
      <w:r w:rsidRPr="00630C7B">
        <w:rPr>
          <w:rFonts w:ascii="Times New Roman" w:eastAsia="Times New Roman" w:hAnsi="Times New Roman" w:cs="Times New Roman"/>
          <w:sz w:val="28"/>
          <w:szCs w:val="28"/>
          <w:lang w:val="ru-RU" w:eastAsia="ru-RU"/>
        </w:rPr>
        <w:t xml:space="preserve"> у </w:t>
      </w:r>
      <w:proofErr w:type="spellStart"/>
      <w:r w:rsidRPr="00630C7B">
        <w:rPr>
          <w:rFonts w:ascii="Times New Roman" w:eastAsia="Times New Roman" w:hAnsi="Times New Roman" w:cs="Times New Roman"/>
          <w:sz w:val="28"/>
          <w:szCs w:val="28"/>
          <w:lang w:val="ru-RU" w:eastAsia="ru-RU"/>
        </w:rPr>
        <w:t>сфері</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харчування</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припинили</w:t>
      </w:r>
      <w:proofErr w:type="spellEnd"/>
      <w:r w:rsidRPr="00630C7B">
        <w:rPr>
          <w:rFonts w:ascii="Times New Roman" w:eastAsia="Times New Roman" w:hAnsi="Times New Roman" w:cs="Times New Roman"/>
          <w:sz w:val="28"/>
          <w:szCs w:val="28"/>
          <w:lang w:val="ru-RU" w:eastAsia="ru-RU"/>
        </w:rPr>
        <w:t xml:space="preserve"> свою роботу, </w:t>
      </w:r>
      <w:proofErr w:type="spellStart"/>
      <w:r w:rsidRPr="00630C7B">
        <w:rPr>
          <w:rFonts w:ascii="Times New Roman" w:eastAsia="Times New Roman" w:hAnsi="Times New Roman" w:cs="Times New Roman"/>
          <w:sz w:val="28"/>
          <w:szCs w:val="28"/>
          <w:lang w:val="ru-RU" w:eastAsia="ru-RU"/>
        </w:rPr>
        <w:t>або</w:t>
      </w:r>
      <w:proofErr w:type="spellEnd"/>
      <w:r w:rsidRPr="00630C7B">
        <w:rPr>
          <w:rFonts w:ascii="Times New Roman" w:eastAsia="Times New Roman" w:hAnsi="Times New Roman" w:cs="Times New Roman"/>
          <w:sz w:val="28"/>
          <w:szCs w:val="28"/>
          <w:lang w:val="ru-RU" w:eastAsia="ru-RU"/>
        </w:rPr>
        <w:t xml:space="preserve"> </w:t>
      </w:r>
      <w:proofErr w:type="spellStart"/>
      <w:r w:rsidRPr="00630C7B">
        <w:rPr>
          <w:rFonts w:ascii="Times New Roman" w:eastAsia="Times New Roman" w:hAnsi="Times New Roman" w:cs="Times New Roman"/>
          <w:sz w:val="28"/>
          <w:szCs w:val="28"/>
          <w:lang w:val="ru-RU" w:eastAsia="ru-RU"/>
        </w:rPr>
        <w:t>зробили</w:t>
      </w:r>
      <w:proofErr w:type="spellEnd"/>
      <w:r w:rsidRPr="00630C7B">
        <w:rPr>
          <w:rFonts w:ascii="Times New Roman" w:eastAsia="Times New Roman" w:hAnsi="Times New Roman" w:cs="Times New Roman"/>
          <w:sz w:val="28"/>
          <w:szCs w:val="28"/>
          <w:lang w:val="ru-RU" w:eastAsia="ru-RU"/>
        </w:rPr>
        <w:t xml:space="preserve"> паузу</w:t>
      </w:r>
      <w:r w:rsidRPr="00630C7B">
        <w:rPr>
          <w:rFonts w:ascii="Times New Roman" w:eastAsia="Times New Roman" w:hAnsi="Times New Roman" w:cs="Times New Roman"/>
          <w:sz w:val="28"/>
          <w:szCs w:val="28"/>
          <w:lang w:eastAsia="ru-RU"/>
        </w:rPr>
        <w:t xml:space="preserve">. </w:t>
      </w:r>
    </w:p>
    <w:p w14:paraId="47A17F9C" w14:textId="31966AAD" w:rsidR="0019529D" w:rsidRPr="00483073" w:rsidRDefault="0019529D" w:rsidP="00630C7B">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483073">
        <w:rPr>
          <w:rFonts w:ascii="Times New Roman" w:eastAsia="Times New Roman" w:hAnsi="Times New Roman" w:cs="Times New Roman"/>
          <w:sz w:val="28"/>
          <w:szCs w:val="28"/>
          <w:lang w:eastAsia="ru-RU"/>
        </w:rPr>
        <w:t xml:space="preserve">Воєнний час створив нові суспільні запити, на які туризм Закарпаття  </w:t>
      </w:r>
      <w:proofErr w:type="spellStart"/>
      <w:r w:rsidRPr="00483073">
        <w:rPr>
          <w:rFonts w:ascii="Times New Roman" w:eastAsia="Times New Roman" w:hAnsi="Times New Roman" w:cs="Times New Roman"/>
          <w:sz w:val="28"/>
          <w:szCs w:val="28"/>
          <w:lang w:eastAsia="ru-RU"/>
        </w:rPr>
        <w:t>гнучко</w:t>
      </w:r>
      <w:proofErr w:type="spellEnd"/>
      <w:r w:rsidRPr="00483073">
        <w:rPr>
          <w:rFonts w:ascii="Times New Roman" w:eastAsia="Times New Roman" w:hAnsi="Times New Roman" w:cs="Times New Roman"/>
          <w:sz w:val="28"/>
          <w:szCs w:val="28"/>
          <w:lang w:eastAsia="ru-RU"/>
        </w:rPr>
        <w:t xml:space="preserve"> </w:t>
      </w:r>
      <w:proofErr w:type="spellStart"/>
      <w:r w:rsidRPr="00483073">
        <w:rPr>
          <w:rFonts w:ascii="Times New Roman" w:eastAsia="Times New Roman" w:hAnsi="Times New Roman" w:cs="Times New Roman"/>
          <w:sz w:val="28"/>
          <w:szCs w:val="28"/>
          <w:lang w:eastAsia="ru-RU"/>
        </w:rPr>
        <w:t>відреагув</w:t>
      </w:r>
      <w:proofErr w:type="spellEnd"/>
      <w:r w:rsidRPr="00483073">
        <w:rPr>
          <w:rFonts w:ascii="Times New Roman" w:eastAsia="Times New Roman" w:hAnsi="Times New Roman" w:cs="Times New Roman"/>
          <w:sz w:val="28"/>
          <w:szCs w:val="28"/>
          <w:lang w:eastAsia="ru-RU"/>
        </w:rPr>
        <w:t xml:space="preserve"> і набув нових суспільних функцій:</w:t>
      </w:r>
    </w:p>
    <w:p w14:paraId="5D6B25B3"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1.</w:t>
      </w:r>
      <w:r w:rsidRPr="003D7B1D">
        <w:rPr>
          <w:rFonts w:ascii="Times New Roman" w:eastAsia="Times New Roman" w:hAnsi="Times New Roman" w:cs="Times New Roman"/>
          <w:sz w:val="28"/>
          <w:szCs w:val="28"/>
          <w:lang w:eastAsia="ru-RU"/>
        </w:rPr>
        <w:tab/>
        <w:t xml:space="preserve">Волонтерська допомога й гуманітарна підтримка. </w:t>
      </w:r>
    </w:p>
    <w:p w14:paraId="72921D6A"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 xml:space="preserve">Представники туристичної галузі підтримують військових, тимчасово переміщених осіб і всіх постраждалих від війни: як фінансово, так і своїми послугами. </w:t>
      </w:r>
    </w:p>
    <w:p w14:paraId="6A7F6018"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2.</w:t>
      </w:r>
      <w:r w:rsidRPr="003D7B1D">
        <w:rPr>
          <w:rFonts w:ascii="Times New Roman" w:eastAsia="Times New Roman" w:hAnsi="Times New Roman" w:cs="Times New Roman"/>
          <w:sz w:val="28"/>
          <w:szCs w:val="28"/>
          <w:lang w:eastAsia="ru-RU"/>
        </w:rPr>
        <w:tab/>
        <w:t xml:space="preserve">Туризм солідарності.  </w:t>
      </w:r>
    </w:p>
    <w:p w14:paraId="33966AD6"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 xml:space="preserve">Один з  феноменів туризму. Зі співчуття й бажання допомогти українцям, що стикнулися з повномасштабною війною, іноземці активно купували українські товари й послуги, що дозволило більше виробляти </w:t>
      </w:r>
      <w:proofErr w:type="spellStart"/>
      <w:r w:rsidRPr="003D7B1D">
        <w:rPr>
          <w:rFonts w:ascii="Times New Roman" w:eastAsia="Times New Roman" w:hAnsi="Times New Roman" w:cs="Times New Roman"/>
          <w:sz w:val="28"/>
          <w:szCs w:val="28"/>
          <w:lang w:eastAsia="ru-RU"/>
        </w:rPr>
        <w:t>крафтової</w:t>
      </w:r>
      <w:proofErr w:type="spellEnd"/>
      <w:r w:rsidRPr="003D7B1D">
        <w:rPr>
          <w:rFonts w:ascii="Times New Roman" w:eastAsia="Times New Roman" w:hAnsi="Times New Roman" w:cs="Times New Roman"/>
          <w:sz w:val="28"/>
          <w:szCs w:val="28"/>
          <w:lang w:eastAsia="ru-RU"/>
        </w:rPr>
        <w:t xml:space="preserve"> продукції.</w:t>
      </w:r>
    </w:p>
    <w:p w14:paraId="2C8D5FB9"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 xml:space="preserve"> 3. Зміщення акценту з розваг на відновлення.</w:t>
      </w:r>
    </w:p>
    <w:p w14:paraId="469DF6BA"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Важливою зміною стало зростання рекреаційної ролі туризму. Серед українців подорожі виключно задля розваги під час повномасштабної війни часто викликають суспільний осуд і почуття провини в тих, хто подорожує. Тож бізнеси стали наголошувати на цінності своїх послуг як можливості для психологічного й фізичного відновлення.</w:t>
      </w:r>
    </w:p>
    <w:p w14:paraId="350F1217"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4.</w:t>
      </w:r>
      <w:r w:rsidRPr="003D7B1D">
        <w:rPr>
          <w:rFonts w:ascii="Times New Roman" w:eastAsia="Times New Roman" w:hAnsi="Times New Roman" w:cs="Times New Roman"/>
          <w:sz w:val="28"/>
          <w:szCs w:val="28"/>
          <w:lang w:eastAsia="ru-RU"/>
        </w:rPr>
        <w:tab/>
        <w:t>Інтеграція тимчасово переміщених осіб і знаходження спільного.</w:t>
      </w:r>
    </w:p>
    <w:p w14:paraId="1E35D200"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 xml:space="preserve">Багатьох повномасштабна війна змусила вперше виїхати за межі власного регіону. Проте вимушене переселення, пережиті жахи і загальна непевність у майбутньому ускладнюють адаптацію на новому місці. Екскурсії для переселенців, часто безкоштовні, стали одним зі способів залучати їх до життя нової громади, покращити емоційний стан та долати стереотипи. </w:t>
      </w:r>
    </w:p>
    <w:p w14:paraId="11C61515"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Не дивлячись на тещо, що війна триває. Моніторинг показників розвитку туризму за  2024 рік показує нам такі результати:</w:t>
      </w:r>
    </w:p>
    <w:p w14:paraId="77237A40"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lastRenderedPageBreak/>
        <w:t>У 2024 році закарпатські музеї відвідали понад 600 тис. осіб, заклади провели для відвідувачів близько 3 803 тис. екскурсій.</w:t>
      </w:r>
    </w:p>
    <w:p w14:paraId="2715EF39"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Найбільше туристів прийняли музеї:</w:t>
      </w:r>
    </w:p>
    <w:p w14:paraId="0F872EDC"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 xml:space="preserve">Закарпатський обласний краєзнавчий музей ім. </w:t>
      </w:r>
      <w:proofErr w:type="spellStart"/>
      <w:r w:rsidRPr="003D7B1D">
        <w:rPr>
          <w:rFonts w:ascii="Times New Roman" w:eastAsia="Times New Roman" w:hAnsi="Times New Roman" w:cs="Times New Roman"/>
          <w:sz w:val="28"/>
          <w:szCs w:val="28"/>
          <w:lang w:eastAsia="ru-RU"/>
        </w:rPr>
        <w:t>Т.Легоцького</w:t>
      </w:r>
      <w:proofErr w:type="spellEnd"/>
      <w:r w:rsidRPr="003D7B1D">
        <w:rPr>
          <w:rFonts w:ascii="Times New Roman" w:eastAsia="Times New Roman" w:hAnsi="Times New Roman" w:cs="Times New Roman"/>
          <w:sz w:val="28"/>
          <w:szCs w:val="28"/>
          <w:lang w:eastAsia="ru-RU"/>
        </w:rPr>
        <w:t xml:space="preserve"> (209 194 осіб та1054 екскурсій);</w:t>
      </w:r>
    </w:p>
    <w:p w14:paraId="501D5688"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Мукачівський історичний музей (181 880 особи, 1566 екскурсій);</w:t>
      </w:r>
    </w:p>
    <w:p w14:paraId="108D8A7B"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Закарпатський обласний музей народної архітектури та побуту (107 416 відвідувачів, 774 екскурсії);</w:t>
      </w:r>
    </w:p>
    <w:p w14:paraId="210659D1"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 xml:space="preserve">Закарпатський обласний художній музей ім. </w:t>
      </w:r>
      <w:proofErr w:type="spellStart"/>
      <w:r w:rsidRPr="003D7B1D">
        <w:rPr>
          <w:rFonts w:ascii="Times New Roman" w:eastAsia="Times New Roman" w:hAnsi="Times New Roman" w:cs="Times New Roman"/>
          <w:sz w:val="28"/>
          <w:szCs w:val="28"/>
          <w:lang w:eastAsia="ru-RU"/>
        </w:rPr>
        <w:t>Й.Бокшая</w:t>
      </w:r>
      <w:proofErr w:type="spellEnd"/>
      <w:r w:rsidRPr="003D7B1D">
        <w:rPr>
          <w:rFonts w:ascii="Times New Roman" w:eastAsia="Times New Roman" w:hAnsi="Times New Roman" w:cs="Times New Roman"/>
          <w:sz w:val="28"/>
          <w:szCs w:val="28"/>
          <w:lang w:eastAsia="ru-RU"/>
        </w:rPr>
        <w:t xml:space="preserve"> (100 000 відвідувачі, 74екскурсії);</w:t>
      </w:r>
    </w:p>
    <w:p w14:paraId="0BB06532"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Виноградівський районний історичний музей (933 відвідувачі, 55 екскурсій);</w:t>
      </w:r>
    </w:p>
    <w:p w14:paraId="0926E078"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Хустський краєзнавчий музей (4 550 відвідувачів, 228 екскурсій);</w:t>
      </w:r>
    </w:p>
    <w:p w14:paraId="337E2300"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Свалявський районний історичний музей (1223 відвідувачів, 52 екскурсії).</w:t>
      </w:r>
    </w:p>
    <w:p w14:paraId="091194D0"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 xml:space="preserve">У свою чергу, національні парки Закарпаття у 2024 році прийняли 218 920 гостей. Зокрема: </w:t>
      </w:r>
    </w:p>
    <w:p w14:paraId="0286B2ED"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Національний природний парк «Синевир» відвідали понад 186,1 тис. туристів;</w:t>
      </w:r>
    </w:p>
    <w:p w14:paraId="048AECE4"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Карпатський біосферний заповідник – близько 28 тис.;</w:t>
      </w:r>
    </w:p>
    <w:p w14:paraId="60AEA28C"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Національний природний парк «Зачарований край» – 2 835 тис.;</w:t>
      </w:r>
    </w:p>
    <w:p w14:paraId="269EBCC7"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r>
      <w:proofErr w:type="spellStart"/>
      <w:r w:rsidRPr="003D7B1D">
        <w:rPr>
          <w:rFonts w:ascii="Times New Roman" w:eastAsia="Times New Roman" w:hAnsi="Times New Roman" w:cs="Times New Roman"/>
          <w:sz w:val="28"/>
          <w:szCs w:val="28"/>
          <w:lang w:eastAsia="ru-RU"/>
        </w:rPr>
        <w:t>Ужанський</w:t>
      </w:r>
      <w:proofErr w:type="spellEnd"/>
      <w:r w:rsidRPr="003D7B1D">
        <w:rPr>
          <w:rFonts w:ascii="Times New Roman" w:eastAsia="Times New Roman" w:hAnsi="Times New Roman" w:cs="Times New Roman"/>
          <w:sz w:val="28"/>
          <w:szCs w:val="28"/>
          <w:lang w:eastAsia="ru-RU"/>
        </w:rPr>
        <w:t xml:space="preserve"> національний природній парк – 1 967 тис.</w:t>
      </w:r>
    </w:p>
    <w:p w14:paraId="32BCE660"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 xml:space="preserve">         Аналіз туристично-рекреаційних можливостей Закарпаття засвідчує, що область має передумови для перспективного розвитку культурно-пізнавального, лікувально-оздоровчого, спортивно-оздоровчого, гірськолижного, природничо-пізнавального, науково-освітнього, релігійного, мисливського, сільського, екологічного, водного, етнічного, ділового видів туризму.</w:t>
      </w:r>
    </w:p>
    <w:p w14:paraId="13DEC0AD"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Щоб ці види туризму мали можливість розвиватись і приносити прибуток в економіку країни і не тільки потрібно:</w:t>
      </w:r>
    </w:p>
    <w:p w14:paraId="6392717B"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lastRenderedPageBreak/>
        <w:t>-</w:t>
      </w:r>
      <w:r w:rsidRPr="003D7B1D">
        <w:rPr>
          <w:rFonts w:ascii="Times New Roman" w:eastAsia="Times New Roman" w:hAnsi="Times New Roman" w:cs="Times New Roman"/>
          <w:sz w:val="28"/>
          <w:szCs w:val="28"/>
          <w:lang w:eastAsia="ru-RU"/>
        </w:rPr>
        <w:tab/>
        <w:t xml:space="preserve">створення безпечних туристичних маршрутів та </w:t>
      </w:r>
      <w:proofErr w:type="spellStart"/>
      <w:r w:rsidRPr="003D7B1D">
        <w:rPr>
          <w:rFonts w:ascii="Times New Roman" w:eastAsia="Times New Roman" w:hAnsi="Times New Roman" w:cs="Times New Roman"/>
          <w:sz w:val="28"/>
          <w:szCs w:val="28"/>
          <w:lang w:eastAsia="ru-RU"/>
        </w:rPr>
        <w:t>укриттів</w:t>
      </w:r>
      <w:proofErr w:type="spellEnd"/>
      <w:r w:rsidRPr="003D7B1D">
        <w:rPr>
          <w:rFonts w:ascii="Times New Roman" w:eastAsia="Times New Roman" w:hAnsi="Times New Roman" w:cs="Times New Roman"/>
          <w:sz w:val="28"/>
          <w:szCs w:val="28"/>
          <w:lang w:eastAsia="ru-RU"/>
        </w:rPr>
        <w:t>.</w:t>
      </w:r>
    </w:p>
    <w:p w14:paraId="04186436"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популяризація «волонтерського туризму» (подорож + допомога громаді).</w:t>
      </w:r>
    </w:p>
    <w:p w14:paraId="36C92E01"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 xml:space="preserve">співпраця з країнами ЄС, транскордонні </w:t>
      </w:r>
      <w:proofErr w:type="spellStart"/>
      <w:r w:rsidRPr="003D7B1D">
        <w:rPr>
          <w:rFonts w:ascii="Times New Roman" w:eastAsia="Times New Roman" w:hAnsi="Times New Roman" w:cs="Times New Roman"/>
          <w:sz w:val="28"/>
          <w:szCs w:val="28"/>
          <w:lang w:eastAsia="ru-RU"/>
        </w:rPr>
        <w:t>проєкти</w:t>
      </w:r>
      <w:proofErr w:type="spellEnd"/>
      <w:r w:rsidRPr="003D7B1D">
        <w:rPr>
          <w:rFonts w:ascii="Times New Roman" w:eastAsia="Times New Roman" w:hAnsi="Times New Roman" w:cs="Times New Roman"/>
          <w:sz w:val="28"/>
          <w:szCs w:val="28"/>
          <w:lang w:eastAsia="ru-RU"/>
        </w:rPr>
        <w:t xml:space="preserve"> (</w:t>
      </w:r>
      <w:proofErr w:type="spellStart"/>
      <w:r w:rsidRPr="003D7B1D">
        <w:rPr>
          <w:rFonts w:ascii="Times New Roman" w:eastAsia="Times New Roman" w:hAnsi="Times New Roman" w:cs="Times New Roman"/>
          <w:sz w:val="28"/>
          <w:szCs w:val="28"/>
          <w:lang w:eastAsia="ru-RU"/>
        </w:rPr>
        <w:t>Interreg</w:t>
      </w:r>
      <w:proofErr w:type="spellEnd"/>
      <w:r w:rsidRPr="003D7B1D">
        <w:rPr>
          <w:rFonts w:ascii="Times New Roman" w:eastAsia="Times New Roman" w:hAnsi="Times New Roman" w:cs="Times New Roman"/>
          <w:sz w:val="28"/>
          <w:szCs w:val="28"/>
          <w:lang w:eastAsia="ru-RU"/>
        </w:rPr>
        <w:t xml:space="preserve">, </w:t>
      </w:r>
      <w:proofErr w:type="spellStart"/>
      <w:r w:rsidRPr="003D7B1D">
        <w:rPr>
          <w:rFonts w:ascii="Times New Roman" w:eastAsia="Times New Roman" w:hAnsi="Times New Roman" w:cs="Times New Roman"/>
          <w:sz w:val="28"/>
          <w:szCs w:val="28"/>
          <w:lang w:eastAsia="ru-RU"/>
        </w:rPr>
        <w:t>House</w:t>
      </w:r>
      <w:proofErr w:type="spellEnd"/>
      <w:r w:rsidRPr="003D7B1D">
        <w:rPr>
          <w:rFonts w:ascii="Times New Roman" w:eastAsia="Times New Roman" w:hAnsi="Times New Roman" w:cs="Times New Roman"/>
          <w:sz w:val="28"/>
          <w:szCs w:val="28"/>
          <w:lang w:eastAsia="ru-RU"/>
        </w:rPr>
        <w:t xml:space="preserve"> </w:t>
      </w:r>
      <w:proofErr w:type="spellStart"/>
      <w:r w:rsidRPr="003D7B1D">
        <w:rPr>
          <w:rFonts w:ascii="Times New Roman" w:eastAsia="Times New Roman" w:hAnsi="Times New Roman" w:cs="Times New Roman"/>
          <w:sz w:val="28"/>
          <w:szCs w:val="28"/>
          <w:lang w:eastAsia="ru-RU"/>
        </w:rPr>
        <w:t>of</w:t>
      </w:r>
      <w:proofErr w:type="spellEnd"/>
      <w:r w:rsidRPr="003D7B1D">
        <w:rPr>
          <w:rFonts w:ascii="Times New Roman" w:eastAsia="Times New Roman" w:hAnsi="Times New Roman" w:cs="Times New Roman"/>
          <w:sz w:val="28"/>
          <w:szCs w:val="28"/>
          <w:lang w:eastAsia="ru-RU"/>
        </w:rPr>
        <w:t xml:space="preserve"> </w:t>
      </w:r>
      <w:proofErr w:type="spellStart"/>
      <w:r w:rsidRPr="003D7B1D">
        <w:rPr>
          <w:rFonts w:ascii="Times New Roman" w:eastAsia="Times New Roman" w:hAnsi="Times New Roman" w:cs="Times New Roman"/>
          <w:sz w:val="28"/>
          <w:szCs w:val="28"/>
          <w:lang w:eastAsia="ru-RU"/>
        </w:rPr>
        <w:t>Europe</w:t>
      </w:r>
      <w:proofErr w:type="spellEnd"/>
      <w:r w:rsidRPr="003D7B1D">
        <w:rPr>
          <w:rFonts w:ascii="Times New Roman" w:eastAsia="Times New Roman" w:hAnsi="Times New Roman" w:cs="Times New Roman"/>
          <w:sz w:val="28"/>
          <w:szCs w:val="28"/>
          <w:lang w:eastAsia="ru-RU"/>
        </w:rPr>
        <w:t>).</w:t>
      </w:r>
    </w:p>
    <w:p w14:paraId="5EF6B3A7"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розвиток зеленого туризму, приватних садиб, сімейних міні-готелів.</w:t>
      </w:r>
    </w:p>
    <w:p w14:paraId="3956FEF6" w14:textId="77777777" w:rsidR="003D7B1D" w:rsidRPr="003D7B1D"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w:t>
      </w:r>
      <w:r w:rsidRPr="003D7B1D">
        <w:rPr>
          <w:rFonts w:ascii="Times New Roman" w:eastAsia="Times New Roman" w:hAnsi="Times New Roman" w:cs="Times New Roman"/>
          <w:sz w:val="28"/>
          <w:szCs w:val="28"/>
          <w:lang w:eastAsia="ru-RU"/>
        </w:rPr>
        <w:tab/>
        <w:t xml:space="preserve">відновлення фестивального руху, культурних заходів після стабілізації ситуації. </w:t>
      </w:r>
    </w:p>
    <w:p w14:paraId="2EF102D4" w14:textId="597FEF6B" w:rsidR="0019529D" w:rsidRPr="00630C7B" w:rsidRDefault="003D7B1D" w:rsidP="003D7B1D">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Але аналізуючи ситуацію в країні – відновлення туристичної галузі Закарпаття після війни - це складний і багатогранний процес, Закарпатська область є стратегічно важливим культурним, політичним та економічним регіоном України. Маючи унікальне прикордонне розміщення та сусідство чотирьох країн Європейського Союзу, область має можливість стати  найбільшим туристично-</w:t>
      </w:r>
      <w:proofErr w:type="spellStart"/>
      <w:r w:rsidRPr="003D7B1D">
        <w:rPr>
          <w:rFonts w:ascii="Times New Roman" w:eastAsia="Times New Roman" w:hAnsi="Times New Roman" w:cs="Times New Roman"/>
          <w:sz w:val="28"/>
          <w:szCs w:val="28"/>
          <w:lang w:eastAsia="ru-RU"/>
        </w:rPr>
        <w:t>відновлюючим</w:t>
      </w:r>
      <w:proofErr w:type="spellEnd"/>
      <w:r w:rsidRPr="003D7B1D">
        <w:rPr>
          <w:rFonts w:ascii="Times New Roman" w:eastAsia="Times New Roman" w:hAnsi="Times New Roman" w:cs="Times New Roman"/>
          <w:sz w:val="28"/>
          <w:szCs w:val="28"/>
          <w:lang w:eastAsia="ru-RU"/>
        </w:rPr>
        <w:t xml:space="preserve"> та курортно-лікувальним регіоном Західної України.</w:t>
      </w:r>
    </w:p>
    <w:p w14:paraId="4A31609B" w14:textId="77777777" w:rsidR="003D7B1D" w:rsidRDefault="003D7B1D" w:rsidP="00630C7B">
      <w:pPr>
        <w:autoSpaceDE w:val="0"/>
        <w:autoSpaceDN w:val="0"/>
        <w:adjustRightInd w:val="0"/>
        <w:spacing w:after="0" w:line="360" w:lineRule="auto"/>
        <w:jc w:val="center"/>
        <w:rPr>
          <w:rFonts w:ascii="Times New Roman" w:eastAsia="Calibri" w:hAnsi="Times New Roman" w:cs="Times New Roman"/>
          <w:b/>
          <w:color w:val="000000"/>
          <w:sz w:val="28"/>
          <w:szCs w:val="28"/>
        </w:rPr>
      </w:pPr>
    </w:p>
    <w:p w14:paraId="6F0654E2" w14:textId="1C10C3B9" w:rsidR="0019529D" w:rsidRPr="00630C7B" w:rsidRDefault="00483073" w:rsidP="00630C7B">
      <w:pPr>
        <w:autoSpaceDE w:val="0"/>
        <w:autoSpaceDN w:val="0"/>
        <w:adjustRightInd w:val="0"/>
        <w:spacing w:after="0" w:line="360" w:lineRule="auto"/>
        <w:jc w:val="center"/>
        <w:rPr>
          <w:rFonts w:ascii="Times New Roman" w:eastAsia="Calibri" w:hAnsi="Times New Roman" w:cs="Times New Roman"/>
          <w:b/>
          <w:color w:val="000000"/>
          <w:sz w:val="28"/>
          <w:szCs w:val="28"/>
        </w:rPr>
      </w:pPr>
      <w:r w:rsidRPr="00630C7B">
        <w:rPr>
          <w:rFonts w:ascii="Times New Roman" w:eastAsia="Calibri" w:hAnsi="Times New Roman" w:cs="Times New Roman"/>
          <w:b/>
          <w:color w:val="000000"/>
          <w:sz w:val="28"/>
          <w:szCs w:val="28"/>
        </w:rPr>
        <w:t>Список використаних джерел</w:t>
      </w:r>
    </w:p>
    <w:p w14:paraId="60F34215" w14:textId="39039B7C" w:rsidR="0019529D" w:rsidRPr="00483073" w:rsidRDefault="00483073" w:rsidP="00483073">
      <w:pPr>
        <w:autoSpaceDE w:val="0"/>
        <w:autoSpaceDN w:val="0"/>
        <w:adjustRightInd w:val="0"/>
        <w:spacing w:after="0" w:line="360" w:lineRule="auto"/>
        <w:ind w:firstLine="708"/>
        <w:jc w:val="both"/>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rPr>
        <w:t xml:space="preserve">1. </w:t>
      </w:r>
      <w:r w:rsidR="0019529D" w:rsidRPr="00483073">
        <w:rPr>
          <w:rFonts w:ascii="Times New Roman" w:eastAsia="Calibri" w:hAnsi="Times New Roman" w:cs="Times New Roman"/>
          <w:color w:val="000000"/>
          <w:sz w:val="28"/>
          <w:szCs w:val="28"/>
        </w:rPr>
        <w:t>П</w:t>
      </w:r>
      <w:proofErr w:type="spellStart"/>
      <w:r w:rsidR="0019529D" w:rsidRPr="00483073">
        <w:rPr>
          <w:rFonts w:ascii="Times New Roman" w:eastAsia="Calibri" w:hAnsi="Times New Roman" w:cs="Times New Roman"/>
          <w:color w:val="000000"/>
          <w:sz w:val="28"/>
          <w:szCs w:val="28"/>
          <w:lang w:val="ru-RU"/>
        </w:rPr>
        <w:t>рограма</w:t>
      </w:r>
      <w:proofErr w:type="spellEnd"/>
      <w:r w:rsidR="0019529D" w:rsidRPr="00483073">
        <w:rPr>
          <w:rFonts w:ascii="Times New Roman" w:eastAsia="Calibri" w:hAnsi="Times New Roman" w:cs="Times New Roman"/>
          <w:color w:val="000000"/>
          <w:sz w:val="28"/>
          <w:szCs w:val="28"/>
          <w:lang w:val="ru-RU"/>
        </w:rPr>
        <w:t xml:space="preserve"> </w:t>
      </w:r>
      <w:proofErr w:type="spellStart"/>
      <w:r w:rsidR="0019529D" w:rsidRPr="00483073">
        <w:rPr>
          <w:rFonts w:ascii="Times New Roman" w:eastAsia="Calibri" w:hAnsi="Times New Roman" w:cs="Times New Roman"/>
          <w:color w:val="000000"/>
          <w:sz w:val="28"/>
          <w:szCs w:val="28"/>
          <w:lang w:val="ru-RU"/>
        </w:rPr>
        <w:t>розвитку</w:t>
      </w:r>
      <w:proofErr w:type="spellEnd"/>
      <w:r w:rsidR="0019529D" w:rsidRPr="00483073">
        <w:rPr>
          <w:rFonts w:ascii="Times New Roman" w:eastAsia="Calibri" w:hAnsi="Times New Roman" w:cs="Times New Roman"/>
          <w:color w:val="000000"/>
          <w:sz w:val="28"/>
          <w:szCs w:val="28"/>
          <w:lang w:val="ru-RU"/>
        </w:rPr>
        <w:t xml:space="preserve"> туризму і </w:t>
      </w:r>
      <w:proofErr w:type="spellStart"/>
      <w:r w:rsidR="0019529D" w:rsidRPr="00483073">
        <w:rPr>
          <w:rFonts w:ascii="Times New Roman" w:eastAsia="Calibri" w:hAnsi="Times New Roman" w:cs="Times New Roman"/>
          <w:color w:val="000000"/>
          <w:sz w:val="28"/>
          <w:szCs w:val="28"/>
          <w:lang w:val="ru-RU"/>
        </w:rPr>
        <w:t>курортів</w:t>
      </w:r>
      <w:proofErr w:type="spellEnd"/>
      <w:r w:rsidR="0019529D" w:rsidRPr="00483073">
        <w:rPr>
          <w:rFonts w:ascii="Times New Roman" w:eastAsia="Calibri" w:hAnsi="Times New Roman" w:cs="Times New Roman"/>
          <w:color w:val="000000"/>
          <w:sz w:val="28"/>
          <w:szCs w:val="28"/>
          <w:lang w:val="ru-RU"/>
        </w:rPr>
        <w:t xml:space="preserve"> у </w:t>
      </w:r>
      <w:proofErr w:type="spellStart"/>
      <w:r w:rsidR="0019529D" w:rsidRPr="00483073">
        <w:rPr>
          <w:rFonts w:ascii="Times New Roman" w:eastAsia="Calibri" w:hAnsi="Times New Roman" w:cs="Times New Roman"/>
          <w:color w:val="000000"/>
          <w:sz w:val="28"/>
          <w:szCs w:val="28"/>
          <w:lang w:val="ru-RU"/>
        </w:rPr>
        <w:t>Закарпатській</w:t>
      </w:r>
      <w:proofErr w:type="spellEnd"/>
      <w:r w:rsidR="0019529D" w:rsidRPr="00483073">
        <w:rPr>
          <w:rFonts w:ascii="Times New Roman" w:eastAsia="Calibri" w:hAnsi="Times New Roman" w:cs="Times New Roman"/>
          <w:color w:val="000000"/>
          <w:sz w:val="28"/>
          <w:szCs w:val="28"/>
          <w:lang w:val="ru-RU"/>
        </w:rPr>
        <w:t xml:space="preserve"> </w:t>
      </w:r>
      <w:proofErr w:type="spellStart"/>
      <w:r w:rsidR="0019529D" w:rsidRPr="00483073">
        <w:rPr>
          <w:rFonts w:ascii="Times New Roman" w:eastAsia="Calibri" w:hAnsi="Times New Roman" w:cs="Times New Roman"/>
          <w:color w:val="000000"/>
          <w:sz w:val="28"/>
          <w:szCs w:val="28"/>
          <w:lang w:val="ru-RU"/>
        </w:rPr>
        <w:t>області</w:t>
      </w:r>
      <w:proofErr w:type="spellEnd"/>
      <w:r w:rsidR="0019529D" w:rsidRPr="00483073">
        <w:rPr>
          <w:rFonts w:ascii="Times New Roman" w:eastAsia="Calibri" w:hAnsi="Times New Roman" w:cs="Times New Roman"/>
          <w:color w:val="000000"/>
          <w:sz w:val="28"/>
          <w:szCs w:val="28"/>
          <w:lang w:val="ru-RU"/>
        </w:rPr>
        <w:t xml:space="preserve"> на 2024 – 2026 рокиhttps://zaktour.gov.ua/wp-content/uploads/2024/02/prohrama-2023-2026.docx.pdf</w:t>
      </w:r>
    </w:p>
    <w:p w14:paraId="7AC2B9EC" w14:textId="77777777" w:rsidR="00483073" w:rsidRDefault="00483073" w:rsidP="00483073">
      <w:pPr>
        <w:tabs>
          <w:tab w:val="left" w:pos="142"/>
        </w:tabs>
        <w:autoSpaceDE w:val="0"/>
        <w:autoSpaceDN w:val="0"/>
        <w:adjustRightInd w:val="0"/>
        <w:spacing w:after="0" w:line="360" w:lineRule="auto"/>
        <w:jc w:val="both"/>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ab/>
      </w:r>
      <w:r>
        <w:rPr>
          <w:rFonts w:ascii="Times New Roman" w:eastAsia="Calibri" w:hAnsi="Times New Roman" w:cs="Times New Roman"/>
          <w:color w:val="000000"/>
          <w:sz w:val="28"/>
          <w:szCs w:val="28"/>
          <w:lang w:val="ru-RU"/>
        </w:rPr>
        <w:tab/>
        <w:t>2.</w:t>
      </w:r>
      <w:r w:rsidR="0019529D" w:rsidRPr="00483073">
        <w:rPr>
          <w:rFonts w:ascii="Times New Roman" w:eastAsia="Calibri" w:hAnsi="Times New Roman" w:cs="Times New Roman"/>
          <w:color w:val="000000"/>
          <w:sz w:val="28"/>
          <w:szCs w:val="28"/>
          <w:lang w:val="ru-RU"/>
        </w:rPr>
        <w:t xml:space="preserve">Бордун О., Шевчук В., </w:t>
      </w:r>
      <w:proofErr w:type="spellStart"/>
      <w:r w:rsidR="0019529D" w:rsidRPr="00483073">
        <w:rPr>
          <w:rFonts w:ascii="Times New Roman" w:eastAsia="Calibri" w:hAnsi="Times New Roman" w:cs="Times New Roman"/>
          <w:color w:val="000000"/>
          <w:sz w:val="28"/>
          <w:szCs w:val="28"/>
          <w:lang w:val="ru-RU"/>
        </w:rPr>
        <w:t>Монастирський</w:t>
      </w:r>
      <w:proofErr w:type="spellEnd"/>
      <w:r w:rsidR="0019529D" w:rsidRPr="00483073">
        <w:rPr>
          <w:rFonts w:ascii="Times New Roman" w:eastAsia="Calibri" w:hAnsi="Times New Roman" w:cs="Times New Roman"/>
          <w:color w:val="000000"/>
          <w:sz w:val="28"/>
          <w:szCs w:val="28"/>
          <w:lang w:val="ru-RU"/>
        </w:rPr>
        <w:t xml:space="preserve"> В., та </w:t>
      </w:r>
      <w:proofErr w:type="spellStart"/>
      <w:r w:rsidR="0019529D" w:rsidRPr="00483073">
        <w:rPr>
          <w:rFonts w:ascii="Times New Roman" w:eastAsia="Calibri" w:hAnsi="Times New Roman" w:cs="Times New Roman"/>
          <w:color w:val="000000"/>
          <w:sz w:val="28"/>
          <w:szCs w:val="28"/>
          <w:lang w:val="ru-RU"/>
        </w:rPr>
        <w:t>ін</w:t>
      </w:r>
      <w:proofErr w:type="spellEnd"/>
      <w:r w:rsidR="0019529D" w:rsidRPr="00483073">
        <w:rPr>
          <w:rFonts w:ascii="Times New Roman" w:eastAsia="Calibri" w:hAnsi="Times New Roman" w:cs="Times New Roman"/>
          <w:color w:val="000000"/>
          <w:sz w:val="28"/>
          <w:szCs w:val="28"/>
          <w:lang w:val="ru-RU"/>
        </w:rPr>
        <w:t xml:space="preserve">. </w:t>
      </w:r>
      <w:proofErr w:type="spellStart"/>
      <w:r w:rsidR="0019529D" w:rsidRPr="00483073">
        <w:rPr>
          <w:rFonts w:ascii="Times New Roman" w:eastAsia="Calibri" w:hAnsi="Times New Roman" w:cs="Times New Roman"/>
          <w:color w:val="000000"/>
          <w:sz w:val="28"/>
          <w:szCs w:val="28"/>
          <w:lang w:val="ru-RU"/>
        </w:rPr>
        <w:t>Втрати</w:t>
      </w:r>
      <w:proofErr w:type="spellEnd"/>
      <w:r w:rsidR="0019529D" w:rsidRPr="00483073">
        <w:rPr>
          <w:rFonts w:ascii="Times New Roman" w:eastAsia="Calibri" w:hAnsi="Times New Roman" w:cs="Times New Roman"/>
          <w:color w:val="000000"/>
          <w:sz w:val="28"/>
          <w:szCs w:val="28"/>
          <w:lang w:val="ru-RU"/>
        </w:rPr>
        <w:t xml:space="preserve"> та </w:t>
      </w:r>
      <w:proofErr w:type="spellStart"/>
      <w:r w:rsidR="0019529D" w:rsidRPr="00483073">
        <w:rPr>
          <w:rFonts w:ascii="Times New Roman" w:eastAsia="Calibri" w:hAnsi="Times New Roman" w:cs="Times New Roman"/>
          <w:color w:val="000000"/>
          <w:sz w:val="28"/>
          <w:szCs w:val="28"/>
          <w:lang w:val="ru-RU"/>
        </w:rPr>
        <w:t>напрями</w:t>
      </w:r>
      <w:proofErr w:type="spellEnd"/>
      <w:r w:rsidR="0019529D" w:rsidRPr="00483073">
        <w:rPr>
          <w:rFonts w:ascii="Times New Roman" w:eastAsia="Calibri" w:hAnsi="Times New Roman" w:cs="Times New Roman"/>
          <w:color w:val="000000"/>
          <w:sz w:val="28"/>
          <w:szCs w:val="28"/>
          <w:lang w:val="ru-RU"/>
        </w:rPr>
        <w:t xml:space="preserve"> </w:t>
      </w:r>
      <w:proofErr w:type="spellStart"/>
      <w:r w:rsidR="0019529D" w:rsidRPr="00483073">
        <w:rPr>
          <w:rFonts w:ascii="Times New Roman" w:eastAsia="Calibri" w:hAnsi="Times New Roman" w:cs="Times New Roman"/>
          <w:color w:val="000000"/>
          <w:sz w:val="28"/>
          <w:szCs w:val="28"/>
          <w:lang w:val="ru-RU"/>
        </w:rPr>
        <w:t>порятунку</w:t>
      </w:r>
      <w:proofErr w:type="spellEnd"/>
      <w:r w:rsidR="0019529D" w:rsidRPr="00483073">
        <w:rPr>
          <w:rFonts w:ascii="Times New Roman" w:eastAsia="Calibri" w:hAnsi="Times New Roman" w:cs="Times New Roman"/>
          <w:color w:val="000000"/>
          <w:sz w:val="28"/>
          <w:szCs w:val="28"/>
          <w:lang w:val="ru-RU"/>
        </w:rPr>
        <w:t xml:space="preserve"> </w:t>
      </w:r>
      <w:proofErr w:type="spellStart"/>
      <w:r w:rsidR="0019529D" w:rsidRPr="00483073">
        <w:rPr>
          <w:rFonts w:ascii="Times New Roman" w:eastAsia="Calibri" w:hAnsi="Times New Roman" w:cs="Times New Roman"/>
          <w:color w:val="000000"/>
          <w:sz w:val="28"/>
          <w:szCs w:val="28"/>
          <w:lang w:val="ru-RU"/>
        </w:rPr>
        <w:t>туристичного</w:t>
      </w:r>
      <w:proofErr w:type="spellEnd"/>
      <w:r w:rsidR="0019529D" w:rsidRPr="00483073">
        <w:rPr>
          <w:rFonts w:ascii="Times New Roman" w:eastAsia="Calibri" w:hAnsi="Times New Roman" w:cs="Times New Roman"/>
          <w:color w:val="000000"/>
          <w:sz w:val="28"/>
          <w:szCs w:val="28"/>
          <w:lang w:val="ru-RU"/>
        </w:rPr>
        <w:t xml:space="preserve"> </w:t>
      </w:r>
      <w:proofErr w:type="spellStart"/>
      <w:r w:rsidR="0019529D" w:rsidRPr="00483073">
        <w:rPr>
          <w:rFonts w:ascii="Times New Roman" w:eastAsia="Calibri" w:hAnsi="Times New Roman" w:cs="Times New Roman"/>
          <w:color w:val="000000"/>
          <w:sz w:val="28"/>
          <w:szCs w:val="28"/>
          <w:lang w:val="ru-RU"/>
        </w:rPr>
        <w:t>бізнесу</w:t>
      </w:r>
      <w:proofErr w:type="spellEnd"/>
      <w:r w:rsidR="0019529D" w:rsidRPr="00483073">
        <w:rPr>
          <w:rFonts w:ascii="Times New Roman" w:eastAsia="Calibri" w:hAnsi="Times New Roman" w:cs="Times New Roman"/>
          <w:color w:val="000000"/>
          <w:sz w:val="28"/>
          <w:szCs w:val="28"/>
          <w:lang w:val="ru-RU"/>
        </w:rPr>
        <w:t xml:space="preserve"> </w:t>
      </w:r>
      <w:proofErr w:type="spellStart"/>
      <w:r w:rsidR="0019529D" w:rsidRPr="00483073">
        <w:rPr>
          <w:rFonts w:ascii="Times New Roman" w:eastAsia="Calibri" w:hAnsi="Times New Roman" w:cs="Times New Roman"/>
          <w:color w:val="000000"/>
          <w:sz w:val="28"/>
          <w:szCs w:val="28"/>
          <w:lang w:val="ru-RU"/>
        </w:rPr>
        <w:t>України</w:t>
      </w:r>
      <w:proofErr w:type="spellEnd"/>
      <w:r w:rsidR="0019529D" w:rsidRPr="00483073">
        <w:rPr>
          <w:rFonts w:ascii="Times New Roman" w:eastAsia="Calibri" w:hAnsi="Times New Roman" w:cs="Times New Roman"/>
          <w:color w:val="000000"/>
          <w:sz w:val="28"/>
          <w:szCs w:val="28"/>
          <w:lang w:val="ru-RU"/>
        </w:rPr>
        <w:t xml:space="preserve"> в </w:t>
      </w:r>
      <w:proofErr w:type="spellStart"/>
      <w:r w:rsidR="0019529D" w:rsidRPr="00483073">
        <w:rPr>
          <w:rFonts w:ascii="Times New Roman" w:eastAsia="Calibri" w:hAnsi="Times New Roman" w:cs="Times New Roman"/>
          <w:color w:val="000000"/>
          <w:sz w:val="28"/>
          <w:szCs w:val="28"/>
          <w:lang w:val="ru-RU"/>
        </w:rPr>
        <w:t>умовах</w:t>
      </w:r>
      <w:proofErr w:type="spellEnd"/>
      <w:r w:rsidR="0019529D" w:rsidRPr="00483073">
        <w:rPr>
          <w:rFonts w:ascii="Times New Roman" w:eastAsia="Calibri" w:hAnsi="Times New Roman" w:cs="Times New Roman"/>
          <w:color w:val="000000"/>
          <w:sz w:val="28"/>
          <w:szCs w:val="28"/>
          <w:lang w:val="ru-RU"/>
        </w:rPr>
        <w:t xml:space="preserve"> </w:t>
      </w:r>
      <w:proofErr w:type="spellStart"/>
      <w:r w:rsidR="0019529D" w:rsidRPr="00483073">
        <w:rPr>
          <w:rFonts w:ascii="Times New Roman" w:eastAsia="Calibri" w:hAnsi="Times New Roman" w:cs="Times New Roman"/>
          <w:color w:val="000000"/>
          <w:sz w:val="28"/>
          <w:szCs w:val="28"/>
          <w:lang w:val="ru-RU"/>
        </w:rPr>
        <w:t>війни</w:t>
      </w:r>
      <w:proofErr w:type="spellEnd"/>
      <w:r w:rsidR="0019529D" w:rsidRPr="00483073">
        <w:rPr>
          <w:rFonts w:ascii="Times New Roman" w:eastAsia="Calibri" w:hAnsi="Times New Roman" w:cs="Times New Roman"/>
          <w:color w:val="000000"/>
          <w:sz w:val="28"/>
          <w:szCs w:val="28"/>
          <w:lang w:val="ru-RU"/>
        </w:rPr>
        <w:t xml:space="preserve">. </w:t>
      </w:r>
      <w:proofErr w:type="spellStart"/>
      <w:r w:rsidR="0019529D" w:rsidRPr="00483073">
        <w:rPr>
          <w:rFonts w:ascii="Times New Roman" w:eastAsia="Calibri" w:hAnsi="Times New Roman" w:cs="Times New Roman"/>
          <w:iCs/>
          <w:color w:val="000000"/>
          <w:sz w:val="28"/>
          <w:szCs w:val="28"/>
          <w:lang w:val="ru-RU"/>
        </w:rPr>
        <w:t>Вісник</w:t>
      </w:r>
      <w:proofErr w:type="spellEnd"/>
      <w:r w:rsidR="0019529D" w:rsidRPr="00483073">
        <w:rPr>
          <w:rFonts w:ascii="Times New Roman" w:eastAsia="Calibri" w:hAnsi="Times New Roman" w:cs="Times New Roman"/>
          <w:iCs/>
          <w:color w:val="000000"/>
          <w:sz w:val="28"/>
          <w:szCs w:val="28"/>
          <w:lang w:val="ru-RU"/>
        </w:rPr>
        <w:t xml:space="preserve"> </w:t>
      </w:r>
      <w:proofErr w:type="spellStart"/>
      <w:r w:rsidR="0019529D" w:rsidRPr="00483073">
        <w:rPr>
          <w:rFonts w:ascii="Times New Roman" w:eastAsia="Calibri" w:hAnsi="Times New Roman" w:cs="Times New Roman"/>
          <w:iCs/>
          <w:color w:val="000000"/>
          <w:sz w:val="28"/>
          <w:szCs w:val="28"/>
          <w:lang w:val="ru-RU"/>
        </w:rPr>
        <w:t>Львівського</w:t>
      </w:r>
      <w:proofErr w:type="spellEnd"/>
      <w:r w:rsidR="0019529D" w:rsidRPr="00483073">
        <w:rPr>
          <w:rFonts w:ascii="Times New Roman" w:eastAsia="Calibri" w:hAnsi="Times New Roman" w:cs="Times New Roman"/>
          <w:iCs/>
          <w:color w:val="000000"/>
          <w:sz w:val="28"/>
          <w:szCs w:val="28"/>
          <w:lang w:val="ru-RU"/>
        </w:rPr>
        <w:t xml:space="preserve"> </w:t>
      </w:r>
      <w:proofErr w:type="spellStart"/>
      <w:r w:rsidR="0019529D" w:rsidRPr="00483073">
        <w:rPr>
          <w:rFonts w:ascii="Times New Roman" w:eastAsia="Calibri" w:hAnsi="Times New Roman" w:cs="Times New Roman"/>
          <w:iCs/>
          <w:color w:val="000000"/>
          <w:sz w:val="28"/>
          <w:szCs w:val="28"/>
          <w:lang w:val="ru-RU"/>
        </w:rPr>
        <w:t>університету</w:t>
      </w:r>
      <w:proofErr w:type="spellEnd"/>
      <w:r w:rsidR="0019529D" w:rsidRPr="00483073">
        <w:rPr>
          <w:rFonts w:ascii="Times New Roman" w:eastAsia="Calibri" w:hAnsi="Times New Roman" w:cs="Times New Roman"/>
          <w:iCs/>
          <w:color w:val="000000"/>
          <w:sz w:val="28"/>
          <w:szCs w:val="28"/>
          <w:lang w:val="ru-RU"/>
        </w:rPr>
        <w:t xml:space="preserve">. </w:t>
      </w:r>
      <w:proofErr w:type="spellStart"/>
      <w:r w:rsidR="0019529D" w:rsidRPr="00483073">
        <w:rPr>
          <w:rFonts w:ascii="Times New Roman" w:eastAsia="Calibri" w:hAnsi="Times New Roman" w:cs="Times New Roman"/>
          <w:iCs/>
          <w:color w:val="000000"/>
          <w:sz w:val="28"/>
          <w:szCs w:val="28"/>
          <w:lang w:val="ru-RU"/>
        </w:rPr>
        <w:t>Серія</w:t>
      </w:r>
      <w:proofErr w:type="spellEnd"/>
      <w:r w:rsidR="0019529D" w:rsidRPr="00483073">
        <w:rPr>
          <w:rFonts w:ascii="Times New Roman" w:eastAsia="Calibri" w:hAnsi="Times New Roman" w:cs="Times New Roman"/>
          <w:iCs/>
          <w:color w:val="000000"/>
          <w:sz w:val="28"/>
          <w:szCs w:val="28"/>
          <w:lang w:val="ru-RU"/>
        </w:rPr>
        <w:t xml:space="preserve"> </w:t>
      </w:r>
      <w:proofErr w:type="spellStart"/>
      <w:r w:rsidR="0019529D" w:rsidRPr="00483073">
        <w:rPr>
          <w:rFonts w:ascii="Times New Roman" w:eastAsia="Calibri" w:hAnsi="Times New Roman" w:cs="Times New Roman"/>
          <w:iCs/>
          <w:color w:val="000000"/>
          <w:sz w:val="28"/>
          <w:szCs w:val="28"/>
          <w:lang w:val="ru-RU"/>
        </w:rPr>
        <w:t>економічна</w:t>
      </w:r>
      <w:proofErr w:type="spellEnd"/>
      <w:r w:rsidR="0019529D" w:rsidRPr="00483073">
        <w:rPr>
          <w:rFonts w:ascii="Times New Roman" w:eastAsia="Calibri" w:hAnsi="Times New Roman" w:cs="Times New Roman"/>
          <w:iCs/>
          <w:color w:val="000000"/>
          <w:sz w:val="28"/>
          <w:szCs w:val="28"/>
          <w:lang w:val="ru-RU"/>
        </w:rPr>
        <w:t xml:space="preserve">. </w:t>
      </w:r>
      <w:r w:rsidR="0019529D" w:rsidRPr="00483073">
        <w:rPr>
          <w:rFonts w:ascii="Times New Roman" w:eastAsia="Calibri" w:hAnsi="Times New Roman" w:cs="Times New Roman"/>
          <w:color w:val="000000"/>
          <w:sz w:val="28"/>
          <w:szCs w:val="28"/>
          <w:lang w:val="ru-RU"/>
        </w:rPr>
        <w:t xml:space="preserve">2022. </w:t>
      </w:r>
      <w:proofErr w:type="spellStart"/>
      <w:r w:rsidR="0019529D" w:rsidRPr="00483073">
        <w:rPr>
          <w:rFonts w:ascii="Times New Roman" w:eastAsia="Calibri" w:hAnsi="Times New Roman" w:cs="Times New Roman"/>
          <w:color w:val="000000"/>
          <w:sz w:val="28"/>
          <w:szCs w:val="28"/>
          <w:lang w:val="ru-RU"/>
        </w:rPr>
        <w:t>Випуск</w:t>
      </w:r>
      <w:proofErr w:type="spellEnd"/>
      <w:r w:rsidR="0019529D" w:rsidRPr="00483073">
        <w:rPr>
          <w:rFonts w:ascii="Times New Roman" w:eastAsia="Calibri" w:hAnsi="Times New Roman" w:cs="Times New Roman"/>
          <w:color w:val="000000"/>
          <w:sz w:val="28"/>
          <w:szCs w:val="28"/>
          <w:lang w:val="ru-RU"/>
        </w:rPr>
        <w:t xml:space="preserve"> 62. С. 178–196. </w:t>
      </w:r>
    </w:p>
    <w:p w14:paraId="55EC0D11" w14:textId="360A04D4" w:rsidR="00483073" w:rsidRPr="00ED1676" w:rsidRDefault="00483073" w:rsidP="00ED1676">
      <w:pPr>
        <w:tabs>
          <w:tab w:val="left" w:pos="142"/>
        </w:tabs>
        <w:autoSpaceDE w:val="0"/>
        <w:autoSpaceDN w:val="0"/>
        <w:adjustRightInd w:val="0"/>
        <w:spacing w:after="0" w:line="360" w:lineRule="auto"/>
        <w:jc w:val="both"/>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ab/>
      </w:r>
      <w:r>
        <w:rPr>
          <w:rFonts w:ascii="Times New Roman" w:eastAsia="Calibri" w:hAnsi="Times New Roman" w:cs="Times New Roman"/>
          <w:color w:val="000000"/>
          <w:sz w:val="28"/>
          <w:szCs w:val="28"/>
          <w:lang w:val="ru-RU"/>
        </w:rPr>
        <w:tab/>
        <w:t xml:space="preserve">3. </w:t>
      </w:r>
      <w:proofErr w:type="spellStart"/>
      <w:r w:rsidR="0019529D" w:rsidRPr="00630C7B">
        <w:rPr>
          <w:rFonts w:ascii="Times New Roman" w:eastAsia="Times New Roman" w:hAnsi="Times New Roman" w:cs="Times New Roman"/>
          <w:sz w:val="28"/>
          <w:szCs w:val="28"/>
          <w:lang w:val="ru-RU" w:eastAsia="ru-RU"/>
        </w:rPr>
        <w:t>Зарубіна</w:t>
      </w:r>
      <w:proofErr w:type="spellEnd"/>
      <w:r w:rsidR="0019529D" w:rsidRPr="00630C7B">
        <w:rPr>
          <w:rFonts w:ascii="Times New Roman" w:eastAsia="Times New Roman" w:hAnsi="Times New Roman" w:cs="Times New Roman"/>
          <w:sz w:val="28"/>
          <w:szCs w:val="28"/>
          <w:lang w:val="ru-RU" w:eastAsia="ru-RU"/>
        </w:rPr>
        <w:t xml:space="preserve">, А., </w:t>
      </w:r>
      <w:proofErr w:type="spellStart"/>
      <w:r w:rsidR="0019529D" w:rsidRPr="00630C7B">
        <w:rPr>
          <w:rFonts w:ascii="Times New Roman" w:eastAsia="Times New Roman" w:hAnsi="Times New Roman" w:cs="Times New Roman"/>
          <w:sz w:val="28"/>
          <w:szCs w:val="28"/>
          <w:lang w:val="ru-RU" w:eastAsia="ru-RU"/>
        </w:rPr>
        <w:t>Сіра</w:t>
      </w:r>
      <w:proofErr w:type="spellEnd"/>
      <w:r w:rsidR="0019529D" w:rsidRPr="00630C7B">
        <w:rPr>
          <w:rFonts w:ascii="Times New Roman" w:eastAsia="Times New Roman" w:hAnsi="Times New Roman" w:cs="Times New Roman"/>
          <w:sz w:val="28"/>
          <w:szCs w:val="28"/>
          <w:lang w:val="ru-RU" w:eastAsia="ru-RU"/>
        </w:rPr>
        <w:t xml:space="preserve">, Е., &amp; </w:t>
      </w:r>
      <w:proofErr w:type="spellStart"/>
      <w:r w:rsidR="0019529D" w:rsidRPr="00630C7B">
        <w:rPr>
          <w:rFonts w:ascii="Times New Roman" w:eastAsia="Times New Roman" w:hAnsi="Times New Roman" w:cs="Times New Roman"/>
          <w:sz w:val="28"/>
          <w:szCs w:val="28"/>
          <w:lang w:val="ru-RU" w:eastAsia="ru-RU"/>
        </w:rPr>
        <w:t>Демчук</w:t>
      </w:r>
      <w:proofErr w:type="spellEnd"/>
      <w:r w:rsidR="0019529D" w:rsidRPr="00630C7B">
        <w:rPr>
          <w:rFonts w:ascii="Times New Roman" w:eastAsia="Times New Roman" w:hAnsi="Times New Roman" w:cs="Times New Roman"/>
          <w:sz w:val="28"/>
          <w:szCs w:val="28"/>
          <w:lang w:val="ru-RU" w:eastAsia="ru-RU"/>
        </w:rPr>
        <w:t xml:space="preserve">, Л. (2022). </w:t>
      </w:r>
      <w:proofErr w:type="spellStart"/>
      <w:r w:rsidR="0019529D" w:rsidRPr="00630C7B">
        <w:rPr>
          <w:rFonts w:ascii="Times New Roman" w:eastAsia="Times New Roman" w:hAnsi="Times New Roman" w:cs="Times New Roman"/>
          <w:sz w:val="28"/>
          <w:szCs w:val="28"/>
          <w:lang w:val="ru-RU" w:eastAsia="ru-RU"/>
        </w:rPr>
        <w:t>Особливості</w:t>
      </w:r>
      <w:proofErr w:type="spellEnd"/>
      <w:r w:rsidR="0019529D" w:rsidRPr="00630C7B">
        <w:rPr>
          <w:rFonts w:ascii="Times New Roman" w:eastAsia="Times New Roman" w:hAnsi="Times New Roman" w:cs="Times New Roman"/>
          <w:sz w:val="28"/>
          <w:szCs w:val="28"/>
          <w:lang w:val="ru-RU" w:eastAsia="ru-RU"/>
        </w:rPr>
        <w:t xml:space="preserve"> туризму в </w:t>
      </w:r>
      <w:proofErr w:type="spellStart"/>
      <w:r w:rsidR="0019529D" w:rsidRPr="00630C7B">
        <w:rPr>
          <w:rFonts w:ascii="Times New Roman" w:eastAsia="Times New Roman" w:hAnsi="Times New Roman" w:cs="Times New Roman"/>
          <w:sz w:val="28"/>
          <w:szCs w:val="28"/>
          <w:lang w:val="ru-RU" w:eastAsia="ru-RU"/>
        </w:rPr>
        <w:t>умовах</w:t>
      </w:r>
      <w:proofErr w:type="spellEnd"/>
      <w:r w:rsidR="0019529D" w:rsidRPr="00630C7B">
        <w:rPr>
          <w:rFonts w:ascii="Times New Roman" w:eastAsia="Times New Roman" w:hAnsi="Times New Roman" w:cs="Times New Roman"/>
          <w:sz w:val="28"/>
          <w:szCs w:val="28"/>
          <w:lang w:val="ru-RU" w:eastAsia="ru-RU"/>
        </w:rPr>
        <w:t xml:space="preserve"> </w:t>
      </w:r>
      <w:proofErr w:type="spellStart"/>
      <w:r w:rsidR="0019529D" w:rsidRPr="00630C7B">
        <w:rPr>
          <w:rFonts w:ascii="Times New Roman" w:eastAsia="Times New Roman" w:hAnsi="Times New Roman" w:cs="Times New Roman"/>
          <w:sz w:val="28"/>
          <w:szCs w:val="28"/>
          <w:lang w:val="ru-RU" w:eastAsia="ru-RU"/>
        </w:rPr>
        <w:t>воєнного</w:t>
      </w:r>
      <w:proofErr w:type="spellEnd"/>
      <w:r w:rsidR="0019529D" w:rsidRPr="00630C7B">
        <w:rPr>
          <w:rFonts w:ascii="Times New Roman" w:eastAsia="Times New Roman" w:hAnsi="Times New Roman" w:cs="Times New Roman"/>
          <w:sz w:val="28"/>
          <w:szCs w:val="28"/>
          <w:lang w:val="ru-RU" w:eastAsia="ru-RU"/>
        </w:rPr>
        <w:t xml:space="preserve"> стану. </w:t>
      </w:r>
      <w:proofErr w:type="spellStart"/>
      <w:r w:rsidR="0019529D" w:rsidRPr="00630C7B">
        <w:rPr>
          <w:rFonts w:ascii="Times New Roman" w:eastAsia="Times New Roman" w:hAnsi="Times New Roman" w:cs="Times New Roman"/>
          <w:sz w:val="28"/>
          <w:szCs w:val="28"/>
          <w:lang w:val="ru-RU" w:eastAsia="ru-RU"/>
        </w:rPr>
        <w:t>Економіка</w:t>
      </w:r>
      <w:proofErr w:type="spellEnd"/>
      <w:r w:rsidR="0019529D" w:rsidRPr="00630C7B">
        <w:rPr>
          <w:rFonts w:ascii="Times New Roman" w:eastAsia="Times New Roman" w:hAnsi="Times New Roman" w:cs="Times New Roman"/>
          <w:sz w:val="28"/>
          <w:szCs w:val="28"/>
          <w:lang w:val="ru-RU" w:eastAsia="ru-RU"/>
        </w:rPr>
        <w:t xml:space="preserve"> та </w:t>
      </w:r>
      <w:proofErr w:type="spellStart"/>
      <w:r w:rsidR="0019529D" w:rsidRPr="00630C7B">
        <w:rPr>
          <w:rFonts w:ascii="Times New Roman" w:eastAsia="Times New Roman" w:hAnsi="Times New Roman" w:cs="Times New Roman"/>
          <w:sz w:val="28"/>
          <w:szCs w:val="28"/>
          <w:lang w:val="ru-RU" w:eastAsia="ru-RU"/>
        </w:rPr>
        <w:t>суспільство</w:t>
      </w:r>
      <w:proofErr w:type="spellEnd"/>
      <w:r w:rsidR="0019529D" w:rsidRPr="00630C7B">
        <w:rPr>
          <w:rFonts w:ascii="Times New Roman" w:eastAsia="Times New Roman" w:hAnsi="Times New Roman" w:cs="Times New Roman"/>
          <w:sz w:val="28"/>
          <w:szCs w:val="28"/>
          <w:lang w:val="ru-RU" w:eastAsia="ru-RU"/>
        </w:rPr>
        <w:t xml:space="preserve">, (41). </w:t>
      </w:r>
      <w:proofErr w:type="spellStart"/>
      <w:r w:rsidR="0019529D" w:rsidRPr="00630C7B">
        <w:rPr>
          <w:rFonts w:ascii="Times New Roman" w:eastAsia="Times New Roman" w:hAnsi="Times New Roman" w:cs="Times New Roman"/>
          <w:sz w:val="28"/>
          <w:szCs w:val="28"/>
          <w:lang w:val="ru-RU" w:eastAsia="ru-RU"/>
        </w:rPr>
        <w:t>Електронний</w:t>
      </w:r>
      <w:proofErr w:type="spellEnd"/>
      <w:r w:rsidR="0019529D" w:rsidRPr="00630C7B">
        <w:rPr>
          <w:rFonts w:ascii="Times New Roman" w:eastAsia="Times New Roman" w:hAnsi="Times New Roman" w:cs="Times New Roman"/>
          <w:sz w:val="28"/>
          <w:szCs w:val="28"/>
          <w:lang w:val="ru-RU" w:eastAsia="ru-RU"/>
        </w:rPr>
        <w:t xml:space="preserve"> ресурс. Режим доступу: https://doi.org/10.32782/2524-0072/2022-41-14</w:t>
      </w:r>
    </w:p>
    <w:p w14:paraId="01968292" w14:textId="77777777" w:rsidR="001762F3" w:rsidRDefault="001762F3" w:rsidP="001762F3">
      <w:pPr>
        <w:spacing w:after="0" w:line="360" w:lineRule="auto"/>
        <w:ind w:firstLine="426"/>
        <w:jc w:val="right"/>
        <w:rPr>
          <w:rFonts w:ascii="Times New Roman" w:eastAsia="Calibri" w:hAnsi="Times New Roman" w:cs="Times New Roman"/>
          <w:b/>
          <w:sz w:val="28"/>
          <w:szCs w:val="28"/>
        </w:rPr>
      </w:pPr>
    </w:p>
    <w:p w14:paraId="1720BFBC" w14:textId="0DD00D2F" w:rsidR="001762F3" w:rsidRPr="0040125B" w:rsidRDefault="001762F3" w:rsidP="001762F3">
      <w:pPr>
        <w:spacing w:after="0" w:line="360" w:lineRule="auto"/>
        <w:ind w:firstLine="426"/>
        <w:jc w:val="right"/>
        <w:rPr>
          <w:rFonts w:ascii="Times New Roman" w:eastAsia="Calibri" w:hAnsi="Times New Roman" w:cs="Times New Roman"/>
          <w:bCs/>
          <w:sz w:val="28"/>
          <w:szCs w:val="28"/>
        </w:rPr>
      </w:pPr>
      <w:r w:rsidRPr="0040125B">
        <w:rPr>
          <w:rFonts w:ascii="Times New Roman" w:eastAsia="Calibri" w:hAnsi="Times New Roman" w:cs="Times New Roman"/>
          <w:b/>
          <w:sz w:val="28"/>
          <w:szCs w:val="28"/>
        </w:rPr>
        <w:t>Олександра КЛИМЕНКО</w:t>
      </w:r>
    </w:p>
    <w:p w14:paraId="5E6840AC" w14:textId="77777777" w:rsidR="001762F3" w:rsidRPr="0040125B" w:rsidRDefault="001762F3" w:rsidP="001762F3">
      <w:pPr>
        <w:spacing w:after="0" w:line="360" w:lineRule="auto"/>
        <w:ind w:firstLine="426"/>
        <w:jc w:val="right"/>
        <w:rPr>
          <w:rFonts w:ascii="Times New Roman" w:eastAsia="Calibri" w:hAnsi="Times New Roman" w:cs="Times New Roman"/>
          <w:bCs/>
          <w:sz w:val="28"/>
          <w:szCs w:val="28"/>
        </w:rPr>
      </w:pPr>
      <w:r w:rsidRPr="0040125B">
        <w:rPr>
          <w:rFonts w:ascii="Times New Roman" w:eastAsia="Calibri" w:hAnsi="Times New Roman" w:cs="Times New Roman"/>
          <w:bCs/>
          <w:sz w:val="28"/>
          <w:szCs w:val="28"/>
        </w:rPr>
        <w:t xml:space="preserve">студентка ІІ курсу, спеціальність 242 Туризм і рекреація </w:t>
      </w:r>
    </w:p>
    <w:p w14:paraId="6085FB39" w14:textId="77777777" w:rsidR="001762F3" w:rsidRPr="0040125B" w:rsidRDefault="001762F3" w:rsidP="001762F3">
      <w:pPr>
        <w:spacing w:after="0" w:line="360" w:lineRule="auto"/>
        <w:ind w:firstLine="567"/>
        <w:jc w:val="right"/>
        <w:rPr>
          <w:rFonts w:ascii="Times New Roman" w:eastAsia="Calibri" w:hAnsi="Times New Roman" w:cs="Times New Roman"/>
          <w:bCs/>
          <w:sz w:val="28"/>
          <w:szCs w:val="28"/>
        </w:rPr>
      </w:pPr>
      <w:r w:rsidRPr="0040125B">
        <w:rPr>
          <w:rFonts w:ascii="Times New Roman" w:eastAsia="Calibri" w:hAnsi="Times New Roman" w:cs="Times New Roman"/>
          <w:bCs/>
          <w:sz w:val="28"/>
          <w:szCs w:val="28"/>
        </w:rPr>
        <w:t xml:space="preserve">Керівник: </w:t>
      </w:r>
      <w:r w:rsidRPr="0040125B">
        <w:rPr>
          <w:rFonts w:ascii="Times New Roman" w:eastAsia="Calibri" w:hAnsi="Times New Roman" w:cs="Times New Roman"/>
          <w:b/>
          <w:sz w:val="28"/>
          <w:szCs w:val="28"/>
        </w:rPr>
        <w:t>Євгеній РУСИН</w:t>
      </w:r>
    </w:p>
    <w:p w14:paraId="0F039366" w14:textId="77777777" w:rsidR="001762F3" w:rsidRPr="0040125B" w:rsidRDefault="001762F3" w:rsidP="001762F3">
      <w:pPr>
        <w:spacing w:after="0" w:line="360" w:lineRule="auto"/>
        <w:ind w:firstLine="567"/>
        <w:jc w:val="right"/>
        <w:rPr>
          <w:rFonts w:ascii="Times New Roman" w:eastAsia="Calibri" w:hAnsi="Times New Roman" w:cs="Times New Roman"/>
          <w:bCs/>
          <w:sz w:val="28"/>
          <w:szCs w:val="28"/>
        </w:rPr>
      </w:pPr>
      <w:r w:rsidRPr="0040125B">
        <w:rPr>
          <w:rFonts w:ascii="Times New Roman" w:eastAsia="Calibri" w:hAnsi="Times New Roman" w:cs="Times New Roman"/>
          <w:bCs/>
          <w:sz w:val="28"/>
          <w:szCs w:val="28"/>
        </w:rPr>
        <w:t xml:space="preserve">викладач ВСП «Мукачівський фаховий </w:t>
      </w:r>
    </w:p>
    <w:p w14:paraId="173A73CB" w14:textId="77777777" w:rsidR="001762F3" w:rsidRPr="0040125B" w:rsidRDefault="001762F3" w:rsidP="001762F3">
      <w:pPr>
        <w:spacing w:after="0" w:line="360" w:lineRule="auto"/>
        <w:ind w:firstLine="567"/>
        <w:jc w:val="right"/>
        <w:rPr>
          <w:rFonts w:ascii="Times New Roman" w:eastAsia="Calibri" w:hAnsi="Times New Roman" w:cs="Times New Roman"/>
          <w:b/>
          <w:bCs/>
          <w:sz w:val="28"/>
          <w:szCs w:val="28"/>
        </w:rPr>
      </w:pPr>
      <w:r w:rsidRPr="0040125B">
        <w:rPr>
          <w:rFonts w:ascii="Times New Roman" w:eastAsia="Calibri" w:hAnsi="Times New Roman" w:cs="Times New Roman"/>
          <w:bCs/>
          <w:sz w:val="28"/>
          <w:szCs w:val="28"/>
        </w:rPr>
        <w:lastRenderedPageBreak/>
        <w:t>коледж НУБіП України»</w:t>
      </w:r>
    </w:p>
    <w:p w14:paraId="3878EE04" w14:textId="77777777" w:rsidR="001762F3" w:rsidRPr="0040125B" w:rsidRDefault="001762F3" w:rsidP="001762F3">
      <w:pPr>
        <w:spacing w:after="0" w:line="360" w:lineRule="auto"/>
        <w:ind w:firstLine="567"/>
        <w:jc w:val="center"/>
        <w:rPr>
          <w:rFonts w:ascii="Times New Roman" w:eastAsia="Calibri" w:hAnsi="Times New Roman" w:cs="Times New Roman"/>
          <w:b/>
          <w:bCs/>
          <w:sz w:val="28"/>
          <w:szCs w:val="28"/>
        </w:rPr>
      </w:pPr>
    </w:p>
    <w:p w14:paraId="124FDCEF" w14:textId="77777777" w:rsidR="001762F3" w:rsidRPr="0040125B" w:rsidRDefault="001762F3" w:rsidP="001762F3">
      <w:pPr>
        <w:spacing w:after="0" w:line="360" w:lineRule="auto"/>
        <w:ind w:firstLine="567"/>
        <w:jc w:val="center"/>
        <w:rPr>
          <w:rFonts w:ascii="Times New Roman" w:eastAsia="Calibri" w:hAnsi="Times New Roman" w:cs="Times New Roman"/>
          <w:b/>
          <w:bCs/>
          <w:sz w:val="28"/>
          <w:szCs w:val="28"/>
        </w:rPr>
      </w:pPr>
      <w:r w:rsidRPr="0040125B">
        <w:rPr>
          <w:rFonts w:ascii="Times New Roman" w:eastAsia="Calibri" w:hAnsi="Times New Roman" w:cs="Times New Roman"/>
          <w:b/>
          <w:bCs/>
          <w:sz w:val="28"/>
          <w:szCs w:val="28"/>
        </w:rPr>
        <w:t>ЦИФРОВІЗАЦІЯ ТУРИЗМУ: СУЧАСНІ ІННОВАЦІЇ ТА ПЕРСПЕКТИВИ РОЗВИТКУ В УКРАЇНІ</w:t>
      </w:r>
    </w:p>
    <w:p w14:paraId="1CDB6942"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 xml:space="preserve">Сучасний етап розвитку світового туризму характеризується активним упровадженням цифрових технологій у всі сфери діяльності туристичних підприємств. </w:t>
      </w:r>
      <w:proofErr w:type="spellStart"/>
      <w:r w:rsidRPr="0040125B">
        <w:rPr>
          <w:rFonts w:ascii="Times New Roman" w:eastAsia="Calibri" w:hAnsi="Times New Roman" w:cs="Times New Roman"/>
          <w:sz w:val="28"/>
          <w:szCs w:val="28"/>
        </w:rPr>
        <w:t>Цифровізація</w:t>
      </w:r>
      <w:proofErr w:type="spellEnd"/>
      <w:r w:rsidRPr="0040125B">
        <w:rPr>
          <w:rFonts w:ascii="Times New Roman" w:eastAsia="Calibri" w:hAnsi="Times New Roman" w:cs="Times New Roman"/>
          <w:sz w:val="28"/>
          <w:szCs w:val="28"/>
        </w:rPr>
        <w:t xml:space="preserve"> виступає головним чинником підвищення конкурентоспроможності, ефективності управління та якості обслуговування туристів.</w:t>
      </w:r>
    </w:p>
    <w:p w14:paraId="2861D7CE"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Для України, яка має потужний туристичний потенціал, впровадження інноваційних технологій у цій сфері є не лише вимогою часу, а й важливим стратегічним напрямом інтеграції у світовий ринок туристичних послуг.</w:t>
      </w:r>
    </w:p>
    <w:p w14:paraId="4CA0B09C"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Туризм є однією з галузей, що найбільш швидко реагує на технологічні зміни. Завдяки цифровим технологіям змінилися способи бронювання, комунікації, маркетингу та управління подорожами.</w:t>
      </w:r>
    </w:p>
    <w:p w14:paraId="4BA4220B"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proofErr w:type="spellStart"/>
      <w:r w:rsidRPr="0040125B">
        <w:rPr>
          <w:rFonts w:ascii="Times New Roman" w:eastAsia="Calibri" w:hAnsi="Times New Roman" w:cs="Times New Roman"/>
          <w:bCs/>
          <w:sz w:val="28"/>
          <w:szCs w:val="28"/>
        </w:rPr>
        <w:t>Цифровізація</w:t>
      </w:r>
      <w:proofErr w:type="spellEnd"/>
      <w:r w:rsidRPr="0040125B">
        <w:rPr>
          <w:rFonts w:ascii="Times New Roman" w:eastAsia="Calibri" w:hAnsi="Times New Roman" w:cs="Times New Roman"/>
          <w:bCs/>
          <w:sz w:val="28"/>
          <w:szCs w:val="28"/>
        </w:rPr>
        <w:t xml:space="preserve"> як ключовий тренд розвитку туризму.</w:t>
      </w:r>
      <w:r w:rsidRPr="0040125B">
        <w:rPr>
          <w:rFonts w:ascii="Times New Roman" w:eastAsia="Calibri" w:hAnsi="Times New Roman" w:cs="Times New Roman"/>
          <w:sz w:val="28"/>
          <w:szCs w:val="28"/>
        </w:rPr>
        <w:t xml:space="preserve"> </w:t>
      </w:r>
    </w:p>
    <w:p w14:paraId="72BAE3DF"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Серед основних напрямів цифрової трансформації туристичної сфери виділяють:</w:t>
      </w:r>
    </w:p>
    <w:p w14:paraId="06C4E717" w14:textId="77777777" w:rsidR="001762F3" w:rsidRPr="0040125B" w:rsidRDefault="001762F3" w:rsidP="001762F3">
      <w:pPr>
        <w:numPr>
          <w:ilvl w:val="0"/>
          <w:numId w:val="66"/>
        </w:numPr>
        <w:spacing w:after="0" w:line="360" w:lineRule="auto"/>
        <w:ind w:left="0" w:firstLine="567"/>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онлайн-бронювання та електронні платформи (</w:t>
      </w:r>
      <w:proofErr w:type="spellStart"/>
      <w:r w:rsidRPr="0040125B">
        <w:rPr>
          <w:rFonts w:ascii="Times New Roman" w:eastAsia="Calibri" w:hAnsi="Times New Roman" w:cs="Times New Roman"/>
          <w:sz w:val="28"/>
          <w:szCs w:val="28"/>
        </w:rPr>
        <w:t>Booking</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Airbnb</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TripAdvisor</w:t>
      </w:r>
      <w:proofErr w:type="spellEnd"/>
      <w:r w:rsidRPr="0040125B">
        <w:rPr>
          <w:rFonts w:ascii="Times New Roman" w:eastAsia="Calibri" w:hAnsi="Times New Roman" w:cs="Times New Roman"/>
          <w:sz w:val="28"/>
          <w:szCs w:val="28"/>
        </w:rPr>
        <w:t>);</w:t>
      </w:r>
    </w:p>
    <w:p w14:paraId="4AE2013F" w14:textId="77777777" w:rsidR="001762F3" w:rsidRPr="0040125B" w:rsidRDefault="001762F3" w:rsidP="001762F3">
      <w:pPr>
        <w:numPr>
          <w:ilvl w:val="0"/>
          <w:numId w:val="66"/>
        </w:numPr>
        <w:spacing w:after="0" w:line="360" w:lineRule="auto"/>
        <w:ind w:left="0" w:firstLine="567"/>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віртуальні тури та цифровий контент (VR, 360° відео);</w:t>
      </w:r>
    </w:p>
    <w:p w14:paraId="5B56A7F3" w14:textId="77777777" w:rsidR="001762F3" w:rsidRPr="0040125B" w:rsidRDefault="001762F3" w:rsidP="001762F3">
      <w:pPr>
        <w:numPr>
          <w:ilvl w:val="0"/>
          <w:numId w:val="66"/>
        </w:numPr>
        <w:spacing w:after="0" w:line="360" w:lineRule="auto"/>
        <w:ind w:left="0" w:firstLine="567"/>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застосування штучного інтелекту та чат-ботів у сервісному обслуговуванні;</w:t>
      </w:r>
    </w:p>
    <w:p w14:paraId="2675FBDB" w14:textId="77777777" w:rsidR="001762F3" w:rsidRPr="0040125B" w:rsidRDefault="001762F3" w:rsidP="001762F3">
      <w:pPr>
        <w:numPr>
          <w:ilvl w:val="0"/>
          <w:numId w:val="66"/>
        </w:numPr>
        <w:spacing w:after="0" w:line="360" w:lineRule="auto"/>
        <w:ind w:left="0" w:firstLine="567"/>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 xml:space="preserve">використання </w:t>
      </w:r>
      <w:proofErr w:type="spellStart"/>
      <w:r w:rsidRPr="0040125B">
        <w:rPr>
          <w:rFonts w:ascii="Times New Roman" w:eastAsia="Calibri" w:hAnsi="Times New Roman" w:cs="Times New Roman"/>
          <w:sz w:val="28"/>
          <w:szCs w:val="28"/>
        </w:rPr>
        <w:t>big</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data</w:t>
      </w:r>
      <w:proofErr w:type="spellEnd"/>
      <w:r w:rsidRPr="0040125B">
        <w:rPr>
          <w:rFonts w:ascii="Times New Roman" w:eastAsia="Calibri" w:hAnsi="Times New Roman" w:cs="Times New Roman"/>
          <w:sz w:val="28"/>
          <w:szCs w:val="28"/>
        </w:rPr>
        <w:t xml:space="preserve"> та аналітики для прогнозування попиту;</w:t>
      </w:r>
    </w:p>
    <w:p w14:paraId="174BCD96" w14:textId="77777777" w:rsidR="001762F3" w:rsidRPr="0040125B" w:rsidRDefault="001762F3" w:rsidP="001762F3">
      <w:pPr>
        <w:numPr>
          <w:ilvl w:val="0"/>
          <w:numId w:val="66"/>
        </w:numPr>
        <w:spacing w:after="0" w:line="360" w:lineRule="auto"/>
        <w:ind w:left="0" w:firstLine="567"/>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 xml:space="preserve">мобільні додатки та </w:t>
      </w:r>
      <w:proofErr w:type="spellStart"/>
      <w:r w:rsidRPr="0040125B">
        <w:rPr>
          <w:rFonts w:ascii="Times New Roman" w:eastAsia="Calibri" w:hAnsi="Times New Roman" w:cs="Times New Roman"/>
          <w:sz w:val="28"/>
          <w:szCs w:val="28"/>
        </w:rPr>
        <w:t>smart</w:t>
      </w:r>
      <w:proofErr w:type="spellEnd"/>
      <w:r w:rsidRPr="0040125B">
        <w:rPr>
          <w:rFonts w:ascii="Times New Roman" w:eastAsia="Calibri" w:hAnsi="Times New Roman" w:cs="Times New Roman"/>
          <w:sz w:val="28"/>
          <w:szCs w:val="28"/>
        </w:rPr>
        <w:t>-туризм.</w:t>
      </w:r>
    </w:p>
    <w:p w14:paraId="521AC2D7"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У результаті цих змін туристи отримали можливість планувати подорожі самостійно, порівнювати ціни, переглядати відгуки, а туристичні підприємства — ефективніше керувати своїми ресурсами та маркетинговими стратегіями.</w:t>
      </w:r>
    </w:p>
    <w:p w14:paraId="67B199A7"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bCs/>
          <w:sz w:val="28"/>
          <w:szCs w:val="28"/>
        </w:rPr>
        <w:lastRenderedPageBreak/>
        <w:t>Онлайн-сервіси у сфері туризму.</w:t>
      </w:r>
      <w:r w:rsidRPr="0040125B">
        <w:rPr>
          <w:rFonts w:ascii="Times New Roman" w:eastAsia="Calibri" w:hAnsi="Times New Roman" w:cs="Times New Roman"/>
          <w:sz w:val="28"/>
          <w:szCs w:val="28"/>
        </w:rPr>
        <w:t xml:space="preserve"> Онлайн-платформи стали невід’ємною частиною сучасного туристичного бізнесу. За їх допомогою користувачі можуть швидко бронювати квитки, житло, екскурсії, орендувати автомобіль або отримати візу.</w:t>
      </w:r>
    </w:p>
    <w:p w14:paraId="23609CEC"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 xml:space="preserve">Booking.com, </w:t>
      </w:r>
      <w:proofErr w:type="spellStart"/>
      <w:r w:rsidRPr="0040125B">
        <w:rPr>
          <w:rFonts w:ascii="Times New Roman" w:eastAsia="Calibri" w:hAnsi="Times New Roman" w:cs="Times New Roman"/>
          <w:sz w:val="28"/>
          <w:szCs w:val="28"/>
        </w:rPr>
        <w:t>Airbnb</w:t>
      </w:r>
      <w:proofErr w:type="spellEnd"/>
      <w:r w:rsidRPr="0040125B">
        <w:rPr>
          <w:rFonts w:ascii="Times New Roman" w:eastAsia="Calibri" w:hAnsi="Times New Roman" w:cs="Times New Roman"/>
          <w:sz w:val="28"/>
          <w:szCs w:val="28"/>
        </w:rPr>
        <w:t xml:space="preserve">, Expedia, </w:t>
      </w:r>
      <w:proofErr w:type="spellStart"/>
      <w:r w:rsidRPr="0040125B">
        <w:rPr>
          <w:rFonts w:ascii="Times New Roman" w:eastAsia="Calibri" w:hAnsi="Times New Roman" w:cs="Times New Roman"/>
          <w:sz w:val="28"/>
          <w:szCs w:val="28"/>
        </w:rPr>
        <w:t>Skyscanner</w:t>
      </w:r>
      <w:proofErr w:type="spellEnd"/>
      <w:r w:rsidRPr="0040125B">
        <w:rPr>
          <w:rFonts w:ascii="Times New Roman" w:eastAsia="Calibri" w:hAnsi="Times New Roman" w:cs="Times New Roman"/>
          <w:sz w:val="28"/>
          <w:szCs w:val="28"/>
        </w:rPr>
        <w:t xml:space="preserve"> та інші ресурси забезпечують глобальний доступ до туристичних послуг у режимі 24/7.</w:t>
      </w:r>
    </w:p>
    <w:p w14:paraId="4C70C9DF"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 xml:space="preserve">В Україні активно розвиваються вітчизняні сервіси — Tickets.ua, </w:t>
      </w:r>
      <w:proofErr w:type="spellStart"/>
      <w:r w:rsidRPr="0040125B">
        <w:rPr>
          <w:rFonts w:ascii="Times New Roman" w:eastAsia="Calibri" w:hAnsi="Times New Roman" w:cs="Times New Roman"/>
          <w:sz w:val="28"/>
          <w:szCs w:val="28"/>
        </w:rPr>
        <w:t>JoinUP</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Farvater</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KiyAvia</w:t>
      </w:r>
      <w:proofErr w:type="spellEnd"/>
      <w:r w:rsidRPr="0040125B">
        <w:rPr>
          <w:rFonts w:ascii="Times New Roman" w:eastAsia="Calibri" w:hAnsi="Times New Roman" w:cs="Times New Roman"/>
          <w:sz w:val="28"/>
          <w:szCs w:val="28"/>
        </w:rPr>
        <w:t>, які поєднують функції онлайн-</w:t>
      </w:r>
      <w:proofErr w:type="spellStart"/>
      <w:r w:rsidRPr="0040125B">
        <w:rPr>
          <w:rFonts w:ascii="Times New Roman" w:eastAsia="Calibri" w:hAnsi="Times New Roman" w:cs="Times New Roman"/>
          <w:sz w:val="28"/>
          <w:szCs w:val="28"/>
        </w:rPr>
        <w:t>агрегаторів</w:t>
      </w:r>
      <w:proofErr w:type="spellEnd"/>
      <w:r w:rsidRPr="0040125B">
        <w:rPr>
          <w:rFonts w:ascii="Times New Roman" w:eastAsia="Calibri" w:hAnsi="Times New Roman" w:cs="Times New Roman"/>
          <w:sz w:val="28"/>
          <w:szCs w:val="28"/>
        </w:rPr>
        <w:t xml:space="preserve"> і туристичних агентств.</w:t>
      </w:r>
    </w:p>
    <w:p w14:paraId="1DFD5C6F"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 xml:space="preserve">Завдяки інтеграції електронних платіжних систем та мобільних додатків туристи отримують зручність, безпеку та персоналізований підхід до подорожей. Однак зростає і потреба у захисті персональних даних, </w:t>
      </w:r>
      <w:proofErr w:type="spellStart"/>
      <w:r w:rsidRPr="0040125B">
        <w:rPr>
          <w:rFonts w:ascii="Times New Roman" w:eastAsia="Calibri" w:hAnsi="Times New Roman" w:cs="Times New Roman"/>
          <w:sz w:val="28"/>
          <w:szCs w:val="28"/>
        </w:rPr>
        <w:t>кібербезпеці</w:t>
      </w:r>
      <w:proofErr w:type="spellEnd"/>
      <w:r w:rsidRPr="0040125B">
        <w:rPr>
          <w:rFonts w:ascii="Times New Roman" w:eastAsia="Calibri" w:hAnsi="Times New Roman" w:cs="Times New Roman"/>
          <w:sz w:val="28"/>
          <w:szCs w:val="28"/>
        </w:rPr>
        <w:t xml:space="preserve"> та підвищенні цифрової грамотності користувачів.</w:t>
      </w:r>
    </w:p>
    <w:p w14:paraId="1BCFE1CC"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bCs/>
          <w:sz w:val="28"/>
          <w:szCs w:val="28"/>
        </w:rPr>
        <w:t>Використання VR та AR у туризмі.</w:t>
      </w:r>
      <w:r w:rsidRPr="0040125B">
        <w:rPr>
          <w:rFonts w:ascii="Times New Roman" w:eastAsia="Calibri" w:hAnsi="Times New Roman" w:cs="Times New Roman"/>
          <w:b/>
          <w:bCs/>
          <w:sz w:val="28"/>
          <w:szCs w:val="28"/>
        </w:rPr>
        <w:t xml:space="preserve"> </w:t>
      </w:r>
      <w:r w:rsidRPr="0040125B">
        <w:rPr>
          <w:rFonts w:ascii="Times New Roman" w:eastAsia="Calibri" w:hAnsi="Times New Roman" w:cs="Times New Roman"/>
          <w:sz w:val="28"/>
          <w:szCs w:val="28"/>
        </w:rPr>
        <w:t>VR (віртуальна реальність) занурює користувача у повністю штучне, цифрове середовище, тоді як AR (доповнена реальність) накладає цифрові елементи на реальний світ</w:t>
      </w:r>
      <w:r w:rsidRPr="0040125B">
        <w:rPr>
          <w:rFonts w:ascii="Times New Roman" w:eastAsia="Calibri" w:hAnsi="Times New Roman" w:cs="Times New Roman"/>
          <w:b/>
          <w:bCs/>
          <w:sz w:val="28"/>
          <w:szCs w:val="28"/>
        </w:rPr>
        <w:t xml:space="preserve">. </w:t>
      </w:r>
      <w:r w:rsidRPr="0040125B">
        <w:rPr>
          <w:rFonts w:ascii="Times New Roman" w:eastAsia="Calibri" w:hAnsi="Times New Roman" w:cs="Times New Roman"/>
          <w:sz w:val="28"/>
          <w:szCs w:val="28"/>
        </w:rPr>
        <w:t>Технології віртуальної (VR) та доповненої (AR) реальності відкривають нові можливості для створення туристичного досвіду.</w:t>
      </w:r>
    </w:p>
    <w:p w14:paraId="11160FED"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 xml:space="preserve">VR (віртуальна реальність) та AR (доповнена реальність) трансформують туризм, дозволяючи створювати віртуальні тури, віртуальні екскурсії та надавати інтерактивний досвід до або під час подорожі. VR дозволяє повністю зануритися в симульоване середовище (наприклад, переглянути готель, побачити втрачені пам'ятки або зануритися в історичну подію), тоді як AR накладає цифрову інформацію на реальний світ (наприклад, через камеру смартфона). Ці технології роблять туризм доступнішим, </w:t>
      </w:r>
      <w:proofErr w:type="spellStart"/>
      <w:r w:rsidRPr="0040125B">
        <w:rPr>
          <w:rFonts w:ascii="Times New Roman" w:eastAsia="Calibri" w:hAnsi="Times New Roman" w:cs="Times New Roman"/>
          <w:sz w:val="28"/>
          <w:szCs w:val="28"/>
        </w:rPr>
        <w:t>інтерактивнішим</w:t>
      </w:r>
      <w:proofErr w:type="spellEnd"/>
      <w:r w:rsidRPr="0040125B">
        <w:rPr>
          <w:rFonts w:ascii="Times New Roman" w:eastAsia="Calibri" w:hAnsi="Times New Roman" w:cs="Times New Roman"/>
          <w:sz w:val="28"/>
          <w:szCs w:val="28"/>
        </w:rPr>
        <w:t xml:space="preserve"> та цікавішим, а також допомагають у просуванні туристичних напрямків. </w:t>
      </w:r>
    </w:p>
    <w:p w14:paraId="166DAF26"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Приклади успішного впровадження VR/AR у туризмі:</w:t>
      </w:r>
    </w:p>
    <w:p w14:paraId="08E4F330"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proofErr w:type="spellStart"/>
      <w:r w:rsidRPr="0040125B">
        <w:rPr>
          <w:rFonts w:ascii="Times New Roman" w:eastAsia="Calibri" w:hAnsi="Times New Roman" w:cs="Times New Roman"/>
          <w:sz w:val="28"/>
          <w:szCs w:val="28"/>
        </w:rPr>
        <w:t>Google</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Earth</w:t>
      </w:r>
      <w:proofErr w:type="spellEnd"/>
      <w:r w:rsidRPr="0040125B">
        <w:rPr>
          <w:rFonts w:ascii="Times New Roman" w:eastAsia="Calibri" w:hAnsi="Times New Roman" w:cs="Times New Roman"/>
          <w:sz w:val="28"/>
          <w:szCs w:val="28"/>
        </w:rPr>
        <w:t xml:space="preserve"> VR — можливість «прогулятися» містами світу у 3D-форматі;</w:t>
      </w:r>
    </w:p>
    <w:p w14:paraId="52523C9F"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proofErr w:type="spellStart"/>
      <w:r w:rsidRPr="0040125B">
        <w:rPr>
          <w:rFonts w:ascii="Times New Roman" w:eastAsia="Calibri" w:hAnsi="Times New Roman" w:cs="Times New Roman"/>
          <w:sz w:val="28"/>
          <w:szCs w:val="28"/>
        </w:rPr>
        <w:lastRenderedPageBreak/>
        <w:t>The</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British</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Museum</w:t>
      </w:r>
      <w:proofErr w:type="spellEnd"/>
      <w:r w:rsidRPr="0040125B">
        <w:rPr>
          <w:rFonts w:ascii="Times New Roman" w:eastAsia="Calibri" w:hAnsi="Times New Roman" w:cs="Times New Roman"/>
          <w:sz w:val="28"/>
          <w:szCs w:val="28"/>
        </w:rPr>
        <w:t xml:space="preserve"> AR </w:t>
      </w:r>
      <w:proofErr w:type="spellStart"/>
      <w:r w:rsidRPr="0040125B">
        <w:rPr>
          <w:rFonts w:ascii="Times New Roman" w:eastAsia="Calibri" w:hAnsi="Times New Roman" w:cs="Times New Roman"/>
          <w:sz w:val="28"/>
          <w:szCs w:val="28"/>
        </w:rPr>
        <w:t>Guide</w:t>
      </w:r>
      <w:proofErr w:type="spellEnd"/>
      <w:r w:rsidRPr="0040125B">
        <w:rPr>
          <w:rFonts w:ascii="Times New Roman" w:eastAsia="Calibri" w:hAnsi="Times New Roman" w:cs="Times New Roman"/>
          <w:sz w:val="28"/>
          <w:szCs w:val="28"/>
        </w:rPr>
        <w:t xml:space="preserve"> — інтерактивні екскурсії з доповненою реальністю;</w:t>
      </w:r>
    </w:p>
    <w:p w14:paraId="37EC84D7"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proofErr w:type="spellStart"/>
      <w:r w:rsidRPr="0040125B">
        <w:rPr>
          <w:rFonts w:ascii="Times New Roman" w:eastAsia="Calibri" w:hAnsi="Times New Roman" w:cs="Times New Roman"/>
          <w:sz w:val="28"/>
          <w:szCs w:val="28"/>
        </w:rPr>
        <w:t>Ukrainian</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Virtual</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Heritage</w:t>
      </w:r>
      <w:proofErr w:type="spellEnd"/>
      <w:r w:rsidRPr="0040125B">
        <w:rPr>
          <w:rFonts w:ascii="Times New Roman" w:eastAsia="Calibri" w:hAnsi="Times New Roman" w:cs="Times New Roman"/>
          <w:sz w:val="28"/>
          <w:szCs w:val="28"/>
        </w:rPr>
        <w:t xml:space="preserve"> Project — віртуальні тури історичними пам’ятками України.</w:t>
      </w:r>
    </w:p>
    <w:p w14:paraId="07B10739"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У майбутньому VR-туризм може стати альтернативою традиційним формам подорожей, особливо для людей з обмеженими можливостями або під час кризових ситуацій (як-от пандемія COVID-19 чи воєнні дії).</w:t>
      </w:r>
    </w:p>
    <w:p w14:paraId="2D6EC464"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bCs/>
          <w:sz w:val="28"/>
          <w:szCs w:val="28"/>
        </w:rPr>
        <w:t>Штучний інтелект як інструмент цифрової трансформації.</w:t>
      </w:r>
      <w:r w:rsidRPr="0040125B">
        <w:rPr>
          <w:rFonts w:ascii="Times New Roman" w:eastAsia="Calibri" w:hAnsi="Times New Roman" w:cs="Times New Roman"/>
          <w:sz w:val="28"/>
          <w:szCs w:val="28"/>
        </w:rPr>
        <w:t xml:space="preserve"> Штучний інтелект (AI) відіграє ключову роль у створенні «розумного» туризму. Завдяки йому автоматизуються процеси обробки замовлень, аналізу клієнтських даних та персоналізації послуг.</w:t>
      </w:r>
    </w:p>
    <w:p w14:paraId="0D70EA07"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AI використовується у таких напрямах:</w:t>
      </w:r>
    </w:p>
    <w:p w14:paraId="3FCEBCC6" w14:textId="77777777" w:rsidR="001762F3" w:rsidRPr="0040125B" w:rsidRDefault="001762F3" w:rsidP="001762F3">
      <w:pPr>
        <w:numPr>
          <w:ilvl w:val="0"/>
          <w:numId w:val="66"/>
        </w:numPr>
        <w:spacing w:after="0" w:line="360" w:lineRule="auto"/>
        <w:ind w:left="0" w:firstLine="567"/>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 xml:space="preserve">чат-боти для онлайн-консультацій (наприклад, у системах </w:t>
      </w:r>
      <w:proofErr w:type="spellStart"/>
      <w:r w:rsidRPr="0040125B">
        <w:rPr>
          <w:rFonts w:ascii="Times New Roman" w:eastAsia="Calibri" w:hAnsi="Times New Roman" w:cs="Times New Roman"/>
          <w:sz w:val="28"/>
          <w:szCs w:val="28"/>
        </w:rPr>
        <w:t>Skyscanner</w:t>
      </w:r>
      <w:proofErr w:type="spellEnd"/>
      <w:r w:rsidRPr="0040125B">
        <w:rPr>
          <w:rFonts w:ascii="Times New Roman" w:eastAsia="Calibri" w:hAnsi="Times New Roman" w:cs="Times New Roman"/>
          <w:sz w:val="28"/>
          <w:szCs w:val="28"/>
        </w:rPr>
        <w:t xml:space="preserve"> або Expedia);</w:t>
      </w:r>
    </w:p>
    <w:p w14:paraId="792CD48A" w14:textId="77777777" w:rsidR="001762F3" w:rsidRPr="0040125B" w:rsidRDefault="001762F3" w:rsidP="001762F3">
      <w:pPr>
        <w:numPr>
          <w:ilvl w:val="0"/>
          <w:numId w:val="66"/>
        </w:numPr>
        <w:spacing w:after="0" w:line="360" w:lineRule="auto"/>
        <w:ind w:left="0" w:firstLine="567"/>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рекомендаційні системи, які підбирають готелі, маршрути чи ресторани відповідно до уподобань користувача;</w:t>
      </w:r>
    </w:p>
    <w:p w14:paraId="47E29F74" w14:textId="77777777" w:rsidR="001762F3" w:rsidRPr="0040125B" w:rsidRDefault="001762F3" w:rsidP="001762F3">
      <w:pPr>
        <w:numPr>
          <w:ilvl w:val="0"/>
          <w:numId w:val="66"/>
        </w:numPr>
        <w:spacing w:after="0" w:line="360" w:lineRule="auto"/>
        <w:ind w:left="0" w:firstLine="567"/>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 xml:space="preserve">автоматизований маркетинг та прогнозування туристичних трендів на основі </w:t>
      </w:r>
      <w:proofErr w:type="spellStart"/>
      <w:r w:rsidRPr="0040125B">
        <w:rPr>
          <w:rFonts w:ascii="Times New Roman" w:eastAsia="Calibri" w:hAnsi="Times New Roman" w:cs="Times New Roman"/>
          <w:sz w:val="28"/>
          <w:szCs w:val="28"/>
        </w:rPr>
        <w:t>big</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data</w:t>
      </w:r>
      <w:proofErr w:type="spellEnd"/>
      <w:r w:rsidRPr="0040125B">
        <w:rPr>
          <w:rFonts w:ascii="Times New Roman" w:eastAsia="Calibri" w:hAnsi="Times New Roman" w:cs="Times New Roman"/>
          <w:sz w:val="28"/>
          <w:szCs w:val="28"/>
        </w:rPr>
        <w:t>;</w:t>
      </w:r>
    </w:p>
    <w:p w14:paraId="5C0BFF94" w14:textId="77777777" w:rsidR="001762F3" w:rsidRPr="0040125B" w:rsidRDefault="001762F3" w:rsidP="001762F3">
      <w:pPr>
        <w:numPr>
          <w:ilvl w:val="0"/>
          <w:numId w:val="66"/>
        </w:numPr>
        <w:spacing w:after="0" w:line="360" w:lineRule="auto"/>
        <w:ind w:left="0" w:firstLine="567"/>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 xml:space="preserve">розпізнавання </w:t>
      </w:r>
      <w:proofErr w:type="spellStart"/>
      <w:r w:rsidRPr="0040125B">
        <w:rPr>
          <w:rFonts w:ascii="Times New Roman" w:eastAsia="Calibri" w:hAnsi="Times New Roman" w:cs="Times New Roman"/>
          <w:sz w:val="28"/>
          <w:szCs w:val="28"/>
        </w:rPr>
        <w:t>облич</w:t>
      </w:r>
      <w:proofErr w:type="spellEnd"/>
      <w:r w:rsidRPr="0040125B">
        <w:rPr>
          <w:rFonts w:ascii="Times New Roman" w:eastAsia="Calibri" w:hAnsi="Times New Roman" w:cs="Times New Roman"/>
          <w:sz w:val="28"/>
          <w:szCs w:val="28"/>
        </w:rPr>
        <w:t xml:space="preserve"> та емоцій для покращення сервісу в аеропортах та готелях.</w:t>
      </w:r>
    </w:p>
    <w:p w14:paraId="5358B3D2"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В Україні технології AI поступово інтегруються у туристичний бізнес через стартапи, мобільні додатки та CRM-системи великих туроператорів. Це сприяє підвищенню ефективності обслуговування та адаптації галузі до глобальних цифрових стандартів.</w:t>
      </w:r>
    </w:p>
    <w:p w14:paraId="0CF75E14"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bCs/>
          <w:sz w:val="28"/>
          <w:szCs w:val="28"/>
        </w:rPr>
        <w:t xml:space="preserve">Виклики та перспективи </w:t>
      </w:r>
      <w:proofErr w:type="spellStart"/>
      <w:r w:rsidRPr="0040125B">
        <w:rPr>
          <w:rFonts w:ascii="Times New Roman" w:eastAsia="Calibri" w:hAnsi="Times New Roman" w:cs="Times New Roman"/>
          <w:bCs/>
          <w:sz w:val="28"/>
          <w:szCs w:val="28"/>
        </w:rPr>
        <w:t>цифровізації</w:t>
      </w:r>
      <w:proofErr w:type="spellEnd"/>
      <w:r w:rsidRPr="0040125B">
        <w:rPr>
          <w:rFonts w:ascii="Times New Roman" w:eastAsia="Calibri" w:hAnsi="Times New Roman" w:cs="Times New Roman"/>
          <w:bCs/>
          <w:sz w:val="28"/>
          <w:szCs w:val="28"/>
        </w:rPr>
        <w:t xml:space="preserve"> туризму в Україні</w:t>
      </w:r>
      <w:r>
        <w:rPr>
          <w:rFonts w:ascii="Times New Roman" w:eastAsia="Calibri" w:hAnsi="Times New Roman" w:cs="Times New Roman"/>
          <w:bCs/>
          <w:sz w:val="28"/>
          <w:szCs w:val="28"/>
        </w:rPr>
        <w:t>.</w:t>
      </w:r>
      <w:r w:rsidRPr="0040125B">
        <w:rPr>
          <w:rFonts w:ascii="Times New Roman" w:eastAsia="Calibri" w:hAnsi="Times New Roman" w:cs="Times New Roman"/>
          <w:sz w:val="28"/>
          <w:szCs w:val="28"/>
        </w:rPr>
        <w:t xml:space="preserve"> Попри позитивні тенденції, процес цифрової трансформації туризму в Україні стикається з низкою викликів:</w:t>
      </w:r>
    </w:p>
    <w:p w14:paraId="08E0D021" w14:textId="77777777" w:rsidR="001762F3" w:rsidRPr="0040125B" w:rsidRDefault="001762F3" w:rsidP="001762F3">
      <w:pPr>
        <w:numPr>
          <w:ilvl w:val="0"/>
          <w:numId w:val="66"/>
        </w:numPr>
        <w:spacing w:after="0" w:line="360" w:lineRule="auto"/>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lastRenderedPageBreak/>
        <w:t>недостатній рівень цифрової інфраструктури у регіонах;</w:t>
      </w:r>
    </w:p>
    <w:p w14:paraId="339D3192" w14:textId="77777777" w:rsidR="001762F3" w:rsidRPr="0040125B" w:rsidRDefault="001762F3" w:rsidP="001762F3">
      <w:pPr>
        <w:numPr>
          <w:ilvl w:val="0"/>
          <w:numId w:val="66"/>
        </w:numPr>
        <w:spacing w:after="0" w:line="360" w:lineRule="auto"/>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нестача кваліфікованих кадрів у сфері IT та туризму;</w:t>
      </w:r>
    </w:p>
    <w:p w14:paraId="30836EA1" w14:textId="77777777" w:rsidR="001762F3" w:rsidRPr="0040125B" w:rsidRDefault="001762F3" w:rsidP="001762F3">
      <w:pPr>
        <w:numPr>
          <w:ilvl w:val="0"/>
          <w:numId w:val="66"/>
        </w:numPr>
        <w:spacing w:after="0" w:line="360" w:lineRule="auto"/>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відсутність єдиної державної стратегії цифрового туризму;</w:t>
      </w:r>
    </w:p>
    <w:p w14:paraId="3D37DFFE" w14:textId="77777777" w:rsidR="001762F3" w:rsidRPr="0040125B" w:rsidRDefault="001762F3" w:rsidP="001762F3">
      <w:pPr>
        <w:numPr>
          <w:ilvl w:val="0"/>
          <w:numId w:val="66"/>
        </w:numPr>
        <w:spacing w:after="0" w:line="360" w:lineRule="auto"/>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низький рівень фінансування інноваційних проектів.</w:t>
      </w:r>
    </w:p>
    <w:p w14:paraId="2398F462"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 xml:space="preserve">Разом із тим, є і значні можливості: розвиток внутрішнього туризму, інтеграція до європейського цифрового простору, участь у міжнародних програмах (наприклад, EU </w:t>
      </w:r>
      <w:proofErr w:type="spellStart"/>
      <w:r w:rsidRPr="0040125B">
        <w:rPr>
          <w:rFonts w:ascii="Times New Roman" w:eastAsia="Calibri" w:hAnsi="Times New Roman" w:cs="Times New Roman"/>
          <w:sz w:val="28"/>
          <w:szCs w:val="28"/>
        </w:rPr>
        <w:t>Digital</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Europe</w:t>
      </w:r>
      <w:proofErr w:type="spellEnd"/>
      <w:r w:rsidRPr="0040125B">
        <w:rPr>
          <w:rFonts w:ascii="Times New Roman" w:eastAsia="Calibri" w:hAnsi="Times New Roman" w:cs="Times New Roman"/>
          <w:sz w:val="28"/>
          <w:szCs w:val="28"/>
        </w:rPr>
        <w:t>), створення національних туристичних платформ і застосунків.</w:t>
      </w:r>
    </w:p>
    <w:p w14:paraId="3DE416AA"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Перспективним напрямом є формування смарт-</w:t>
      </w:r>
      <w:proofErr w:type="spellStart"/>
      <w:r w:rsidRPr="0040125B">
        <w:rPr>
          <w:rFonts w:ascii="Times New Roman" w:eastAsia="Calibri" w:hAnsi="Times New Roman" w:cs="Times New Roman"/>
          <w:sz w:val="28"/>
          <w:szCs w:val="28"/>
        </w:rPr>
        <w:t>дестинацій</w:t>
      </w:r>
      <w:proofErr w:type="spellEnd"/>
      <w:r w:rsidRPr="0040125B">
        <w:rPr>
          <w:rFonts w:ascii="Times New Roman" w:eastAsia="Calibri" w:hAnsi="Times New Roman" w:cs="Times New Roman"/>
          <w:sz w:val="28"/>
          <w:szCs w:val="28"/>
        </w:rPr>
        <w:t xml:space="preserve"> — туристичних територій, які використовують цифрові технології для сталого розвитку, підвищення якості послуг та безпеки відвідувачів.</w:t>
      </w:r>
    </w:p>
    <w:p w14:paraId="72464109"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proofErr w:type="spellStart"/>
      <w:r w:rsidRPr="0040125B">
        <w:rPr>
          <w:rFonts w:ascii="Times New Roman" w:eastAsia="Calibri" w:hAnsi="Times New Roman" w:cs="Times New Roman"/>
          <w:sz w:val="28"/>
          <w:szCs w:val="28"/>
        </w:rPr>
        <w:t>Цифровізація</w:t>
      </w:r>
      <w:proofErr w:type="spellEnd"/>
      <w:r w:rsidRPr="0040125B">
        <w:rPr>
          <w:rFonts w:ascii="Times New Roman" w:eastAsia="Calibri" w:hAnsi="Times New Roman" w:cs="Times New Roman"/>
          <w:sz w:val="28"/>
          <w:szCs w:val="28"/>
        </w:rPr>
        <w:t xml:space="preserve"> є невід’ємною складовою сучасного туризму та основою його інноваційного розвитку. Онлайн-сервіси, технології VR/AR і штучний інтелект не лише змінюють підходи до організації подорожей, але й формують нову культуру споживання туристичних послуг.</w:t>
      </w:r>
    </w:p>
    <w:p w14:paraId="0C39E8D7"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Для України важливо розвивати цифрову інфраструктуру, підтримувати стартапи у сфері туризму, запроваджувати національні стандарти цифрової безпеки та готувати фахівців нового покоління — цифрових туристичних менеджерів.</w:t>
      </w:r>
    </w:p>
    <w:p w14:paraId="24A6293E"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 xml:space="preserve">Лише за умови стратегічного підходу до </w:t>
      </w:r>
      <w:proofErr w:type="spellStart"/>
      <w:r w:rsidRPr="0040125B">
        <w:rPr>
          <w:rFonts w:ascii="Times New Roman" w:eastAsia="Calibri" w:hAnsi="Times New Roman" w:cs="Times New Roman"/>
          <w:sz w:val="28"/>
          <w:szCs w:val="28"/>
        </w:rPr>
        <w:t>цифровізації</w:t>
      </w:r>
      <w:proofErr w:type="spellEnd"/>
      <w:r w:rsidRPr="0040125B">
        <w:rPr>
          <w:rFonts w:ascii="Times New Roman" w:eastAsia="Calibri" w:hAnsi="Times New Roman" w:cs="Times New Roman"/>
          <w:sz w:val="28"/>
          <w:szCs w:val="28"/>
        </w:rPr>
        <w:t xml:space="preserve"> туризм стане конкурентоспроможним сектором економіки, здатним ефективно реагувати на виклики сучасності.</w:t>
      </w:r>
    </w:p>
    <w:p w14:paraId="1588FEA7" w14:textId="77777777" w:rsidR="001762F3" w:rsidRPr="0040125B" w:rsidRDefault="001762F3" w:rsidP="001762F3">
      <w:pPr>
        <w:spacing w:after="0" w:line="360" w:lineRule="auto"/>
        <w:ind w:firstLine="567"/>
        <w:jc w:val="both"/>
        <w:rPr>
          <w:rFonts w:ascii="Times New Roman" w:eastAsia="Calibri" w:hAnsi="Times New Roman" w:cs="Times New Roman"/>
          <w:sz w:val="28"/>
          <w:szCs w:val="28"/>
        </w:rPr>
      </w:pPr>
    </w:p>
    <w:p w14:paraId="439DF8F3" w14:textId="77777777" w:rsidR="001762F3" w:rsidRPr="0040125B" w:rsidRDefault="001762F3" w:rsidP="001762F3">
      <w:pPr>
        <w:spacing w:after="0" w:line="360" w:lineRule="auto"/>
        <w:ind w:firstLine="567"/>
        <w:jc w:val="center"/>
        <w:rPr>
          <w:rFonts w:ascii="Times New Roman" w:eastAsia="Calibri" w:hAnsi="Times New Roman" w:cs="Times New Roman"/>
          <w:b/>
          <w:bCs/>
          <w:sz w:val="28"/>
          <w:szCs w:val="28"/>
        </w:rPr>
      </w:pPr>
      <w:r w:rsidRPr="0040125B">
        <w:rPr>
          <w:rFonts w:ascii="Times New Roman" w:eastAsia="Calibri" w:hAnsi="Times New Roman" w:cs="Times New Roman"/>
          <w:b/>
          <w:bCs/>
          <w:sz w:val="28"/>
          <w:szCs w:val="28"/>
        </w:rPr>
        <w:t>Список використаних джерел</w:t>
      </w:r>
    </w:p>
    <w:p w14:paraId="1E646988" w14:textId="77777777" w:rsidR="001762F3" w:rsidRPr="0040125B" w:rsidRDefault="001762F3" w:rsidP="001762F3">
      <w:pPr>
        <w:numPr>
          <w:ilvl w:val="0"/>
          <w:numId w:val="67"/>
        </w:numPr>
        <w:spacing w:after="0" w:line="360" w:lineRule="auto"/>
        <w:contextualSpacing/>
        <w:jc w:val="both"/>
        <w:rPr>
          <w:rFonts w:ascii="Times New Roman" w:eastAsia="Calibri" w:hAnsi="Times New Roman" w:cs="Times New Roman"/>
          <w:sz w:val="28"/>
          <w:szCs w:val="28"/>
        </w:rPr>
      </w:pPr>
      <w:proofErr w:type="spellStart"/>
      <w:r w:rsidRPr="0040125B">
        <w:rPr>
          <w:rFonts w:ascii="Times New Roman" w:eastAsia="Calibri" w:hAnsi="Times New Roman" w:cs="Times New Roman"/>
          <w:sz w:val="28"/>
          <w:szCs w:val="28"/>
        </w:rPr>
        <w:t>World</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Tourism</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Organization</w:t>
      </w:r>
      <w:proofErr w:type="spellEnd"/>
      <w:r w:rsidRPr="0040125B">
        <w:rPr>
          <w:rFonts w:ascii="Times New Roman" w:eastAsia="Calibri" w:hAnsi="Times New Roman" w:cs="Times New Roman"/>
          <w:sz w:val="28"/>
          <w:szCs w:val="28"/>
        </w:rPr>
        <w:t xml:space="preserve"> (UNWTO). </w:t>
      </w:r>
      <w:proofErr w:type="spellStart"/>
      <w:r w:rsidRPr="0040125B">
        <w:rPr>
          <w:rFonts w:ascii="Times New Roman" w:eastAsia="Calibri" w:hAnsi="Times New Roman" w:cs="Times New Roman"/>
          <w:sz w:val="28"/>
          <w:szCs w:val="28"/>
        </w:rPr>
        <w:t>Tourism</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and</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Digital</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Transformation</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Report</w:t>
      </w:r>
      <w:proofErr w:type="spellEnd"/>
      <w:r w:rsidRPr="0040125B">
        <w:rPr>
          <w:rFonts w:ascii="Times New Roman" w:eastAsia="Calibri" w:hAnsi="Times New Roman" w:cs="Times New Roman"/>
          <w:sz w:val="28"/>
          <w:szCs w:val="28"/>
        </w:rPr>
        <w:t>, 2023.</w:t>
      </w:r>
    </w:p>
    <w:p w14:paraId="0D31456D" w14:textId="77777777" w:rsidR="001762F3" w:rsidRPr="0040125B" w:rsidRDefault="001762F3" w:rsidP="001762F3">
      <w:pPr>
        <w:numPr>
          <w:ilvl w:val="0"/>
          <w:numId w:val="67"/>
        </w:numPr>
        <w:spacing w:after="0" w:line="360" w:lineRule="auto"/>
        <w:contextualSpacing/>
        <w:jc w:val="both"/>
        <w:rPr>
          <w:rFonts w:ascii="Times New Roman" w:eastAsia="Calibri" w:hAnsi="Times New Roman" w:cs="Times New Roman"/>
          <w:sz w:val="28"/>
          <w:szCs w:val="28"/>
        </w:rPr>
      </w:pPr>
      <w:proofErr w:type="spellStart"/>
      <w:r w:rsidRPr="0040125B">
        <w:rPr>
          <w:rFonts w:ascii="Times New Roman" w:eastAsia="Calibri" w:hAnsi="Times New Roman" w:cs="Times New Roman"/>
          <w:sz w:val="28"/>
          <w:szCs w:val="28"/>
        </w:rPr>
        <w:lastRenderedPageBreak/>
        <w:t>Buhalis</w:t>
      </w:r>
      <w:proofErr w:type="spellEnd"/>
      <w:r w:rsidRPr="0040125B">
        <w:rPr>
          <w:rFonts w:ascii="Times New Roman" w:eastAsia="Calibri" w:hAnsi="Times New Roman" w:cs="Times New Roman"/>
          <w:sz w:val="28"/>
          <w:szCs w:val="28"/>
        </w:rPr>
        <w:t xml:space="preserve"> D. </w:t>
      </w:r>
      <w:proofErr w:type="spellStart"/>
      <w:r w:rsidRPr="0040125B">
        <w:rPr>
          <w:rFonts w:ascii="Times New Roman" w:eastAsia="Calibri" w:hAnsi="Times New Roman" w:cs="Times New Roman"/>
          <w:sz w:val="28"/>
          <w:szCs w:val="28"/>
        </w:rPr>
        <w:t>Technology</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in</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Tourism</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From</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Information</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Communication</w:t>
      </w:r>
      <w:proofErr w:type="spellEnd"/>
      <w:r w:rsidRPr="0040125B">
        <w:rPr>
          <w:rFonts w:ascii="Times New Roman" w:eastAsia="Calibri" w:hAnsi="Times New Roman" w:cs="Times New Roman"/>
          <w:sz w:val="28"/>
          <w:szCs w:val="28"/>
        </w:rPr>
        <w:t xml:space="preserve"> Technologies </w:t>
      </w:r>
      <w:proofErr w:type="spellStart"/>
      <w:r w:rsidRPr="0040125B">
        <w:rPr>
          <w:rFonts w:ascii="Times New Roman" w:eastAsia="Calibri" w:hAnsi="Times New Roman" w:cs="Times New Roman"/>
          <w:sz w:val="28"/>
          <w:szCs w:val="28"/>
        </w:rPr>
        <w:t>to</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eTourism</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and</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Smart</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Tourism</w:t>
      </w:r>
      <w:proofErr w:type="spellEnd"/>
      <w:r w:rsidRPr="0040125B">
        <w:rPr>
          <w:rFonts w:ascii="Times New Roman" w:eastAsia="Calibri" w:hAnsi="Times New Roman" w:cs="Times New Roman"/>
          <w:sz w:val="28"/>
          <w:szCs w:val="28"/>
        </w:rPr>
        <w:t xml:space="preserve">. – </w:t>
      </w:r>
      <w:proofErr w:type="spellStart"/>
      <w:r w:rsidRPr="0040125B">
        <w:rPr>
          <w:rFonts w:ascii="Times New Roman" w:eastAsia="Calibri" w:hAnsi="Times New Roman" w:cs="Times New Roman"/>
          <w:sz w:val="28"/>
          <w:szCs w:val="28"/>
        </w:rPr>
        <w:t>Journal</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of</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Tourism</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Futures</w:t>
      </w:r>
      <w:proofErr w:type="spellEnd"/>
      <w:r w:rsidRPr="0040125B">
        <w:rPr>
          <w:rFonts w:ascii="Times New Roman" w:eastAsia="Calibri" w:hAnsi="Times New Roman" w:cs="Times New Roman"/>
          <w:sz w:val="28"/>
          <w:szCs w:val="28"/>
        </w:rPr>
        <w:t>, 2022.</w:t>
      </w:r>
    </w:p>
    <w:p w14:paraId="364110DC" w14:textId="77777777" w:rsidR="001762F3" w:rsidRPr="0040125B" w:rsidRDefault="001762F3" w:rsidP="001762F3">
      <w:pPr>
        <w:numPr>
          <w:ilvl w:val="0"/>
          <w:numId w:val="67"/>
        </w:numPr>
        <w:spacing w:after="0" w:line="360" w:lineRule="auto"/>
        <w:contextualSpacing/>
        <w:jc w:val="both"/>
        <w:rPr>
          <w:rFonts w:ascii="Times New Roman" w:eastAsia="Calibri" w:hAnsi="Times New Roman" w:cs="Times New Roman"/>
          <w:sz w:val="28"/>
          <w:szCs w:val="28"/>
        </w:rPr>
      </w:pPr>
      <w:r w:rsidRPr="0040125B">
        <w:rPr>
          <w:rFonts w:ascii="Times New Roman" w:eastAsia="Calibri" w:hAnsi="Times New Roman" w:cs="Times New Roman"/>
          <w:sz w:val="28"/>
          <w:szCs w:val="28"/>
        </w:rPr>
        <w:t>Міністерство культури та інформаційної політики України. Стратегія розвитку туризму та курортів України до 2030 року.</w:t>
      </w:r>
    </w:p>
    <w:p w14:paraId="79308C7A" w14:textId="77777777" w:rsidR="001762F3" w:rsidRPr="0040125B" w:rsidRDefault="001762F3" w:rsidP="001762F3">
      <w:pPr>
        <w:numPr>
          <w:ilvl w:val="0"/>
          <w:numId w:val="67"/>
        </w:numPr>
        <w:spacing w:after="0" w:line="360" w:lineRule="auto"/>
        <w:contextualSpacing/>
        <w:jc w:val="both"/>
        <w:rPr>
          <w:rFonts w:ascii="Times New Roman" w:eastAsia="Calibri" w:hAnsi="Times New Roman" w:cs="Times New Roman"/>
          <w:sz w:val="28"/>
          <w:szCs w:val="28"/>
        </w:rPr>
      </w:pPr>
      <w:proofErr w:type="spellStart"/>
      <w:r w:rsidRPr="0040125B">
        <w:rPr>
          <w:rFonts w:ascii="Times New Roman" w:eastAsia="Calibri" w:hAnsi="Times New Roman" w:cs="Times New Roman"/>
          <w:sz w:val="28"/>
          <w:szCs w:val="28"/>
        </w:rPr>
        <w:t>Skyscanner</w:t>
      </w:r>
      <w:proofErr w:type="spellEnd"/>
      <w:r w:rsidRPr="0040125B">
        <w:rPr>
          <w:rFonts w:ascii="Times New Roman" w:eastAsia="Calibri" w:hAnsi="Times New Roman" w:cs="Times New Roman"/>
          <w:sz w:val="28"/>
          <w:szCs w:val="28"/>
        </w:rPr>
        <w:t xml:space="preserve">, Booking.com, </w:t>
      </w:r>
      <w:proofErr w:type="spellStart"/>
      <w:r w:rsidRPr="0040125B">
        <w:rPr>
          <w:rFonts w:ascii="Times New Roman" w:eastAsia="Calibri" w:hAnsi="Times New Roman" w:cs="Times New Roman"/>
          <w:sz w:val="28"/>
          <w:szCs w:val="28"/>
        </w:rPr>
        <w:t>Airbnb</w:t>
      </w:r>
      <w:proofErr w:type="spellEnd"/>
      <w:r w:rsidRPr="0040125B">
        <w:rPr>
          <w:rFonts w:ascii="Times New Roman" w:eastAsia="Calibri" w:hAnsi="Times New Roman" w:cs="Times New Roman"/>
          <w:sz w:val="28"/>
          <w:szCs w:val="28"/>
        </w:rPr>
        <w:t xml:space="preserve"> – офіційні сайти компаній.</w:t>
      </w:r>
    </w:p>
    <w:p w14:paraId="568A2C3D" w14:textId="77777777" w:rsidR="001762F3" w:rsidRDefault="001762F3" w:rsidP="001762F3">
      <w:pPr>
        <w:shd w:val="clear" w:color="auto" w:fill="FFFFFF"/>
        <w:spacing w:after="0" w:line="360" w:lineRule="auto"/>
        <w:jc w:val="both"/>
        <w:rPr>
          <w:rFonts w:ascii="Times New Roman" w:eastAsia="Calibri" w:hAnsi="Times New Roman" w:cs="Times New Roman"/>
          <w:sz w:val="28"/>
          <w:szCs w:val="28"/>
        </w:rPr>
      </w:pPr>
      <w:proofErr w:type="spellStart"/>
      <w:r w:rsidRPr="0040125B">
        <w:rPr>
          <w:rFonts w:ascii="Times New Roman" w:eastAsia="Calibri" w:hAnsi="Times New Roman" w:cs="Times New Roman"/>
          <w:sz w:val="28"/>
          <w:szCs w:val="28"/>
        </w:rPr>
        <w:t>Ukrainian</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Virtual</w:t>
      </w:r>
      <w:proofErr w:type="spellEnd"/>
      <w:r w:rsidRPr="0040125B">
        <w:rPr>
          <w:rFonts w:ascii="Times New Roman" w:eastAsia="Calibri" w:hAnsi="Times New Roman" w:cs="Times New Roman"/>
          <w:sz w:val="28"/>
          <w:szCs w:val="28"/>
        </w:rPr>
        <w:t xml:space="preserve"> </w:t>
      </w:r>
      <w:proofErr w:type="spellStart"/>
      <w:r w:rsidRPr="0040125B">
        <w:rPr>
          <w:rFonts w:ascii="Times New Roman" w:eastAsia="Calibri" w:hAnsi="Times New Roman" w:cs="Times New Roman"/>
          <w:sz w:val="28"/>
          <w:szCs w:val="28"/>
        </w:rPr>
        <w:t>Heritage</w:t>
      </w:r>
      <w:proofErr w:type="spellEnd"/>
      <w:r w:rsidRPr="0040125B">
        <w:rPr>
          <w:rFonts w:ascii="Times New Roman" w:eastAsia="Calibri" w:hAnsi="Times New Roman" w:cs="Times New Roman"/>
          <w:sz w:val="28"/>
          <w:szCs w:val="28"/>
        </w:rPr>
        <w:t xml:space="preserve"> Project. – </w:t>
      </w:r>
      <w:hyperlink r:id="rId51" w:history="1">
        <w:r w:rsidRPr="005F79AE">
          <w:rPr>
            <w:rStyle w:val="a9"/>
            <w:rFonts w:ascii="Times New Roman" w:eastAsia="Calibri" w:hAnsi="Times New Roman" w:cs="Times New Roman"/>
            <w:sz w:val="28"/>
            <w:szCs w:val="28"/>
          </w:rPr>
          <w:t>https://vrher</w:t>
        </w:r>
      </w:hyperlink>
    </w:p>
    <w:p w14:paraId="295F3B1E" w14:textId="77777777" w:rsidR="00483073" w:rsidRPr="00630C7B" w:rsidRDefault="00483073" w:rsidP="00630C7B">
      <w:pPr>
        <w:shd w:val="clear" w:color="auto" w:fill="FFFFFF"/>
        <w:spacing w:after="0" w:line="360" w:lineRule="auto"/>
        <w:jc w:val="both"/>
        <w:rPr>
          <w:rFonts w:ascii="Times New Roman" w:eastAsia="Times New Roman" w:hAnsi="Times New Roman" w:cs="Times New Roman"/>
          <w:bCs/>
          <w:color w:val="0000FF"/>
          <w:sz w:val="28"/>
          <w:szCs w:val="28"/>
          <w:u w:val="single"/>
          <w:lang w:eastAsia="uk-UA"/>
        </w:rPr>
      </w:pPr>
    </w:p>
    <w:p w14:paraId="165B65BB" w14:textId="456BA8F1" w:rsidR="004D5A7A" w:rsidRPr="00630C7B" w:rsidRDefault="004D5A7A" w:rsidP="00630C7B">
      <w:pPr>
        <w:spacing w:after="0" w:line="360" w:lineRule="auto"/>
        <w:jc w:val="right"/>
        <w:rPr>
          <w:rFonts w:ascii="Times New Roman" w:eastAsia="Calibri" w:hAnsi="Times New Roman" w:cs="Times New Roman"/>
          <w:b/>
          <w:bCs/>
          <w:sz w:val="28"/>
          <w:szCs w:val="28"/>
        </w:rPr>
      </w:pPr>
      <w:r w:rsidRPr="00630C7B">
        <w:rPr>
          <w:rFonts w:ascii="Times New Roman" w:eastAsia="Calibri" w:hAnsi="Times New Roman" w:cs="Times New Roman"/>
          <w:b/>
          <w:bCs/>
          <w:sz w:val="28"/>
          <w:szCs w:val="28"/>
        </w:rPr>
        <w:t>Тетяна ХИМИЧ,</w:t>
      </w:r>
    </w:p>
    <w:p w14:paraId="4B5A78CC" w14:textId="77777777" w:rsidR="004D5A7A" w:rsidRPr="00630C7B" w:rsidRDefault="004D5A7A" w:rsidP="00630C7B">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sz w:val="28"/>
          <w:szCs w:val="28"/>
        </w:rPr>
        <w:t>викладач фахових дисциплін</w:t>
      </w:r>
    </w:p>
    <w:p w14:paraId="68D8F6FC" w14:textId="77777777" w:rsidR="004D5A7A" w:rsidRPr="00630C7B" w:rsidRDefault="004D5A7A" w:rsidP="00630C7B">
      <w:pPr>
        <w:spacing w:after="0" w:line="360" w:lineRule="auto"/>
        <w:jc w:val="right"/>
        <w:rPr>
          <w:rFonts w:ascii="Times New Roman" w:eastAsia="Calibri" w:hAnsi="Times New Roman" w:cs="Times New Roman"/>
          <w:sz w:val="28"/>
          <w:szCs w:val="28"/>
        </w:rPr>
      </w:pPr>
      <w:r w:rsidRPr="00630C7B">
        <w:rPr>
          <w:rFonts w:ascii="Times New Roman" w:eastAsia="Calibri" w:hAnsi="Times New Roman" w:cs="Times New Roman"/>
          <w:sz w:val="28"/>
          <w:szCs w:val="28"/>
        </w:rPr>
        <w:t>Мукачівський кооперативний фаховий коледж бізнесу</w:t>
      </w:r>
    </w:p>
    <w:p w14:paraId="66880952" w14:textId="77777777" w:rsidR="004D5A7A" w:rsidRPr="00630C7B" w:rsidRDefault="004D5A7A" w:rsidP="00630C7B">
      <w:pPr>
        <w:spacing w:after="0" w:line="360" w:lineRule="auto"/>
        <w:rPr>
          <w:rFonts w:ascii="Times New Roman" w:eastAsia="Calibri" w:hAnsi="Times New Roman" w:cs="Times New Roman"/>
          <w:sz w:val="28"/>
          <w:szCs w:val="28"/>
          <w:lang w:val="ru-RU"/>
        </w:rPr>
      </w:pPr>
    </w:p>
    <w:p w14:paraId="0BDA7E96" w14:textId="77777777" w:rsidR="004D5A7A" w:rsidRPr="00630C7B" w:rsidRDefault="004D5A7A" w:rsidP="00630C7B">
      <w:pPr>
        <w:tabs>
          <w:tab w:val="left" w:pos="0"/>
        </w:tabs>
        <w:spacing w:after="0" w:line="360" w:lineRule="auto"/>
        <w:jc w:val="center"/>
        <w:rPr>
          <w:rFonts w:ascii="Times New Roman" w:eastAsia="Calibri" w:hAnsi="Times New Roman" w:cs="Times New Roman"/>
          <w:b/>
          <w:sz w:val="28"/>
          <w:szCs w:val="28"/>
        </w:rPr>
      </w:pPr>
      <w:r w:rsidRPr="00630C7B">
        <w:rPr>
          <w:rFonts w:ascii="Times New Roman" w:eastAsia="Calibri" w:hAnsi="Times New Roman" w:cs="Times New Roman"/>
          <w:b/>
          <w:sz w:val="28"/>
          <w:szCs w:val="28"/>
        </w:rPr>
        <w:t xml:space="preserve">ОСНОВНІ ПРИНЦИПИ ФОРМУВАННЯ ОРГАНІЗАЦІЙНОЇ КУЛЬТУРИ </w:t>
      </w:r>
    </w:p>
    <w:p w14:paraId="5836F444" w14:textId="77777777" w:rsidR="004D5A7A" w:rsidRPr="00630C7B" w:rsidRDefault="004D5A7A" w:rsidP="00630C7B">
      <w:pPr>
        <w:tabs>
          <w:tab w:val="left" w:pos="0"/>
        </w:tabs>
        <w:spacing w:after="0" w:line="360" w:lineRule="auto"/>
        <w:jc w:val="center"/>
        <w:rPr>
          <w:rFonts w:ascii="Times New Roman" w:eastAsia="Calibri" w:hAnsi="Times New Roman" w:cs="Times New Roman"/>
          <w:b/>
          <w:sz w:val="28"/>
          <w:szCs w:val="28"/>
        </w:rPr>
      </w:pPr>
      <w:r w:rsidRPr="00630C7B">
        <w:rPr>
          <w:rFonts w:ascii="Times New Roman" w:eastAsia="Calibri" w:hAnsi="Times New Roman" w:cs="Times New Roman"/>
          <w:b/>
          <w:sz w:val="28"/>
          <w:szCs w:val="28"/>
        </w:rPr>
        <w:t>У ЗАКЛАДІ РЕСТОРАННОГО ГОСПОДАРСТВА</w:t>
      </w:r>
    </w:p>
    <w:p w14:paraId="4F45C23F"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p>
    <w:p w14:paraId="4239DA28"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У сучасних умовах розвитку ресторанного бізнесу організаційна культура виступає ключовим фактором, який визначає ефективність функціонування закладу, його конкурентоспроможність і здатність адаптуватися до динамічних змін ринку. Особливої уваги набуває формування внутрішнього середовища, яке сприяє мотивації персоналу, високій якості обслуговування та позитивному іміджу закладу серед споживачів. У сфері ресторанного господарства, де персонал безпосередньо взаємодіє з клієнтами, організаційна культура є невід’ємним елементом сервісу та обслуговування.</w:t>
      </w:r>
    </w:p>
    <w:p w14:paraId="40730041"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Організаційна культура закладів ресторанного господарства – це система спільних цінностей, норм, переконань, традицій та правил поведінки, які формуються в колективі закладу і визначають взаємовідносини між працівниками, керівництвом та клієнтами [1].</w:t>
      </w:r>
      <w:r w:rsidRPr="00630C7B">
        <w:rPr>
          <w:rFonts w:ascii="Times New Roman" w:eastAsia="Calibri" w:hAnsi="Times New Roman" w:cs="Times New Roman"/>
          <w:sz w:val="28"/>
          <w:szCs w:val="28"/>
          <w:lang w:val="ru-RU"/>
        </w:rPr>
        <w:t xml:space="preserve"> </w:t>
      </w:r>
      <w:r w:rsidRPr="00630C7B">
        <w:rPr>
          <w:rFonts w:ascii="Times New Roman" w:eastAsia="Times New Roman" w:hAnsi="Times New Roman" w:cs="Times New Roman"/>
          <w:sz w:val="28"/>
          <w:szCs w:val="28"/>
          <w:lang w:eastAsia="uk-UA"/>
        </w:rPr>
        <w:t xml:space="preserve">Вона впливає на атмосферу в </w:t>
      </w:r>
      <w:r w:rsidRPr="00630C7B">
        <w:rPr>
          <w:rFonts w:ascii="Times New Roman" w:eastAsia="Times New Roman" w:hAnsi="Times New Roman" w:cs="Times New Roman"/>
          <w:sz w:val="28"/>
          <w:szCs w:val="28"/>
          <w:lang w:eastAsia="uk-UA"/>
        </w:rPr>
        <w:lastRenderedPageBreak/>
        <w:t>колективі, мотивацію працівників, якість обслуговування гостей та загальний імідж ресторану.</w:t>
      </w:r>
    </w:p>
    <w:p w14:paraId="16DDA1A5" w14:textId="77777777" w:rsidR="004D5A7A" w:rsidRPr="00630C7B" w:rsidRDefault="004D5A7A" w:rsidP="00630C7B">
      <w:pPr>
        <w:spacing w:after="0" w:line="360" w:lineRule="auto"/>
        <w:ind w:firstLine="708"/>
        <w:jc w:val="both"/>
        <w:rPr>
          <w:rFonts w:ascii="Times New Roman" w:eastAsia="Calibri" w:hAnsi="Times New Roman" w:cs="Times New Roman"/>
          <w:sz w:val="28"/>
          <w:szCs w:val="28"/>
        </w:rPr>
      </w:pPr>
      <w:r w:rsidRPr="00630C7B">
        <w:rPr>
          <w:rFonts w:ascii="Times New Roman" w:eastAsia="Calibri" w:hAnsi="Times New Roman" w:cs="Times New Roman"/>
          <w:bCs/>
          <w:sz w:val="28"/>
          <w:szCs w:val="28"/>
        </w:rPr>
        <w:t xml:space="preserve">Організаційна культура в ресторанному бізнесі відіграє вирішальну роль у формуванні ефективного, згуртованого та орієнтованого на клієнта колективу середовища. Ключовими засадами, які лежать в основі сильної організаційної культури в цій галузі, є наступні [2]: </w:t>
      </w:r>
    </w:p>
    <w:p w14:paraId="4F8EFD39" w14:textId="77777777" w:rsidR="004D5A7A" w:rsidRPr="00630C7B" w:rsidRDefault="004D5A7A" w:rsidP="008664A6">
      <w:pPr>
        <w:numPr>
          <w:ilvl w:val="0"/>
          <w:numId w:val="51"/>
        </w:numPr>
        <w:tabs>
          <w:tab w:val="left" w:pos="993"/>
        </w:tabs>
        <w:spacing w:after="0" w:line="360" w:lineRule="auto"/>
        <w:ind w:left="0" w:firstLine="709"/>
        <w:jc w:val="both"/>
        <w:rPr>
          <w:rFonts w:ascii="Times New Roman" w:eastAsia="Calibri" w:hAnsi="Times New Roman" w:cs="Times New Roman"/>
          <w:sz w:val="28"/>
          <w:szCs w:val="28"/>
        </w:rPr>
      </w:pPr>
      <w:proofErr w:type="spellStart"/>
      <w:r w:rsidRPr="00630C7B">
        <w:rPr>
          <w:rFonts w:ascii="Times New Roman" w:eastAsia="Calibri" w:hAnsi="Times New Roman" w:cs="Times New Roman"/>
          <w:bCs/>
          <w:i/>
          <w:iCs/>
          <w:sz w:val="28"/>
          <w:szCs w:val="28"/>
        </w:rPr>
        <w:t>клієнтоорієнтованість</w:t>
      </w:r>
      <w:proofErr w:type="spellEnd"/>
      <w:r w:rsidRPr="00630C7B">
        <w:rPr>
          <w:rFonts w:ascii="Times New Roman" w:eastAsia="Calibri" w:hAnsi="Times New Roman" w:cs="Times New Roman"/>
          <w:bCs/>
          <w:sz w:val="28"/>
          <w:szCs w:val="28"/>
        </w:rPr>
        <w:t>:</w:t>
      </w:r>
      <w:r w:rsidRPr="00630C7B">
        <w:rPr>
          <w:rFonts w:ascii="Times New Roman" w:eastAsia="Calibri" w:hAnsi="Times New Roman" w:cs="Times New Roman"/>
          <w:sz w:val="28"/>
          <w:szCs w:val="28"/>
        </w:rPr>
        <w:t xml:space="preserve"> уся система цінностей та поведінки має бути спрямована на задоволення потреб гостей: доброзичливе ставлення, увага до дрібниць і персоналізований сервіс;</w:t>
      </w:r>
    </w:p>
    <w:p w14:paraId="3B955C15" w14:textId="77777777" w:rsidR="004D5A7A" w:rsidRPr="00630C7B" w:rsidRDefault="004D5A7A" w:rsidP="008664A6">
      <w:pPr>
        <w:numPr>
          <w:ilvl w:val="0"/>
          <w:numId w:val="51"/>
        </w:numPr>
        <w:tabs>
          <w:tab w:val="left" w:pos="993"/>
        </w:tabs>
        <w:spacing w:after="0" w:line="360" w:lineRule="auto"/>
        <w:ind w:left="0" w:firstLine="709"/>
        <w:jc w:val="both"/>
        <w:rPr>
          <w:rFonts w:ascii="Times New Roman" w:eastAsia="Calibri" w:hAnsi="Times New Roman" w:cs="Times New Roman"/>
          <w:sz w:val="28"/>
          <w:szCs w:val="28"/>
        </w:rPr>
      </w:pPr>
      <w:r w:rsidRPr="00630C7B">
        <w:rPr>
          <w:rFonts w:ascii="Times New Roman" w:eastAsia="Calibri" w:hAnsi="Times New Roman" w:cs="Times New Roman"/>
          <w:bCs/>
          <w:i/>
          <w:iCs/>
          <w:sz w:val="28"/>
          <w:szCs w:val="28"/>
        </w:rPr>
        <w:t>спільні цінності</w:t>
      </w:r>
      <w:r w:rsidRPr="00630C7B">
        <w:rPr>
          <w:rFonts w:ascii="Times New Roman" w:eastAsia="Calibri" w:hAnsi="Times New Roman" w:cs="Times New Roman"/>
          <w:bCs/>
          <w:sz w:val="28"/>
          <w:szCs w:val="28"/>
        </w:rPr>
        <w:t>:</w:t>
      </w:r>
      <w:r w:rsidRPr="00630C7B">
        <w:rPr>
          <w:rFonts w:ascii="Times New Roman" w:eastAsia="Calibri" w:hAnsi="Times New Roman" w:cs="Times New Roman"/>
          <w:sz w:val="28"/>
          <w:szCs w:val="28"/>
        </w:rPr>
        <w:t xml:space="preserve"> усі працівники повинні розділяти однакові уявлення про стандарти обслуговування, якість страв, повагу до клієнтів і колег;</w:t>
      </w:r>
    </w:p>
    <w:p w14:paraId="6BFA6C71" w14:textId="77777777" w:rsidR="004D5A7A" w:rsidRPr="00630C7B" w:rsidRDefault="004D5A7A" w:rsidP="008664A6">
      <w:pPr>
        <w:numPr>
          <w:ilvl w:val="0"/>
          <w:numId w:val="51"/>
        </w:numPr>
        <w:tabs>
          <w:tab w:val="left" w:pos="993"/>
        </w:tabs>
        <w:spacing w:after="0" w:line="360" w:lineRule="auto"/>
        <w:ind w:left="0" w:firstLine="709"/>
        <w:jc w:val="both"/>
        <w:rPr>
          <w:rFonts w:ascii="Times New Roman" w:eastAsia="Calibri" w:hAnsi="Times New Roman" w:cs="Times New Roman"/>
          <w:sz w:val="28"/>
          <w:szCs w:val="28"/>
        </w:rPr>
      </w:pPr>
      <w:r w:rsidRPr="00630C7B">
        <w:rPr>
          <w:rFonts w:ascii="Times New Roman" w:eastAsia="Calibri" w:hAnsi="Times New Roman" w:cs="Times New Roman"/>
          <w:bCs/>
          <w:sz w:val="28"/>
          <w:szCs w:val="28"/>
        </w:rPr>
        <w:t>професійність і відповідальність:</w:t>
      </w:r>
      <w:r w:rsidRPr="00630C7B">
        <w:rPr>
          <w:rFonts w:ascii="Times New Roman" w:eastAsia="Calibri" w:hAnsi="Times New Roman" w:cs="Times New Roman"/>
          <w:sz w:val="28"/>
          <w:szCs w:val="28"/>
        </w:rPr>
        <w:t xml:space="preserve"> культура повинна підтримувати прагнення до високих професійних стандартів, розвитку та особистої відповідальності кожного працівника;</w:t>
      </w:r>
    </w:p>
    <w:p w14:paraId="011F0A97" w14:textId="77777777" w:rsidR="004D5A7A" w:rsidRPr="00630C7B" w:rsidRDefault="004D5A7A" w:rsidP="008664A6">
      <w:pPr>
        <w:numPr>
          <w:ilvl w:val="0"/>
          <w:numId w:val="51"/>
        </w:numPr>
        <w:tabs>
          <w:tab w:val="left" w:pos="993"/>
        </w:tabs>
        <w:spacing w:after="0" w:line="360" w:lineRule="auto"/>
        <w:ind w:left="0" w:firstLine="709"/>
        <w:jc w:val="both"/>
        <w:rPr>
          <w:rFonts w:ascii="Times New Roman" w:eastAsia="Calibri" w:hAnsi="Times New Roman" w:cs="Times New Roman"/>
          <w:sz w:val="28"/>
          <w:szCs w:val="28"/>
        </w:rPr>
      </w:pPr>
      <w:r w:rsidRPr="00630C7B">
        <w:rPr>
          <w:rFonts w:ascii="Times New Roman" w:eastAsia="Calibri" w:hAnsi="Times New Roman" w:cs="Times New Roman"/>
          <w:bCs/>
          <w:sz w:val="28"/>
          <w:szCs w:val="28"/>
        </w:rPr>
        <w:t>командна взаємодія:</w:t>
      </w:r>
      <w:r w:rsidRPr="00630C7B">
        <w:rPr>
          <w:rFonts w:ascii="Times New Roman" w:eastAsia="Calibri" w:hAnsi="Times New Roman" w:cs="Times New Roman"/>
          <w:sz w:val="28"/>
          <w:szCs w:val="28"/>
        </w:rPr>
        <w:t xml:space="preserve"> важливо створювати єдність у колективі, де панує співпраця, підтримка та доброзичлива атмосфера;</w:t>
      </w:r>
    </w:p>
    <w:p w14:paraId="1EE5E6C0" w14:textId="77777777" w:rsidR="004D5A7A" w:rsidRPr="00630C7B" w:rsidRDefault="004D5A7A" w:rsidP="008664A6">
      <w:pPr>
        <w:numPr>
          <w:ilvl w:val="0"/>
          <w:numId w:val="51"/>
        </w:numPr>
        <w:tabs>
          <w:tab w:val="left" w:pos="993"/>
        </w:tabs>
        <w:spacing w:after="0" w:line="360" w:lineRule="auto"/>
        <w:ind w:left="0" w:firstLine="709"/>
        <w:jc w:val="both"/>
        <w:rPr>
          <w:rFonts w:ascii="Times New Roman" w:eastAsia="Calibri" w:hAnsi="Times New Roman" w:cs="Times New Roman"/>
          <w:sz w:val="28"/>
          <w:szCs w:val="28"/>
        </w:rPr>
      </w:pPr>
      <w:proofErr w:type="spellStart"/>
      <w:r w:rsidRPr="00630C7B">
        <w:rPr>
          <w:rFonts w:ascii="Times New Roman" w:eastAsia="Calibri" w:hAnsi="Times New Roman" w:cs="Times New Roman"/>
          <w:bCs/>
          <w:sz w:val="28"/>
          <w:szCs w:val="28"/>
        </w:rPr>
        <w:t>інноваційність</w:t>
      </w:r>
      <w:proofErr w:type="spellEnd"/>
      <w:r w:rsidRPr="00630C7B">
        <w:rPr>
          <w:rFonts w:ascii="Times New Roman" w:eastAsia="Calibri" w:hAnsi="Times New Roman" w:cs="Times New Roman"/>
          <w:bCs/>
          <w:sz w:val="28"/>
          <w:szCs w:val="28"/>
        </w:rPr>
        <w:t xml:space="preserve"> і адаптивність:</w:t>
      </w:r>
      <w:r w:rsidRPr="00630C7B">
        <w:rPr>
          <w:rFonts w:ascii="Times New Roman" w:eastAsia="Calibri" w:hAnsi="Times New Roman" w:cs="Times New Roman"/>
          <w:sz w:val="28"/>
          <w:szCs w:val="28"/>
        </w:rPr>
        <w:t xml:space="preserve"> організаційна культура має заохочувати ініціативність, готовність до нововведень і вміння швидко реагувати на зміни у сфері обслуговування;</w:t>
      </w:r>
    </w:p>
    <w:p w14:paraId="74D20773" w14:textId="77777777" w:rsidR="004D5A7A" w:rsidRPr="00630C7B" w:rsidRDefault="004D5A7A" w:rsidP="008664A6">
      <w:pPr>
        <w:numPr>
          <w:ilvl w:val="0"/>
          <w:numId w:val="51"/>
        </w:numPr>
        <w:tabs>
          <w:tab w:val="left" w:pos="993"/>
        </w:tabs>
        <w:spacing w:after="0" w:line="360" w:lineRule="auto"/>
        <w:ind w:left="0" w:firstLine="709"/>
        <w:jc w:val="both"/>
        <w:rPr>
          <w:rFonts w:ascii="Times New Roman" w:eastAsia="Calibri" w:hAnsi="Times New Roman" w:cs="Times New Roman"/>
          <w:sz w:val="28"/>
          <w:szCs w:val="28"/>
        </w:rPr>
      </w:pPr>
      <w:r w:rsidRPr="00630C7B">
        <w:rPr>
          <w:rFonts w:ascii="Times New Roman" w:eastAsia="Calibri" w:hAnsi="Times New Roman" w:cs="Times New Roman"/>
          <w:bCs/>
          <w:sz w:val="28"/>
          <w:szCs w:val="28"/>
        </w:rPr>
        <w:t>відкритість у комунікаціях:</w:t>
      </w:r>
      <w:r w:rsidRPr="00630C7B">
        <w:rPr>
          <w:rFonts w:ascii="Times New Roman" w:eastAsia="Calibri" w:hAnsi="Times New Roman" w:cs="Times New Roman"/>
          <w:sz w:val="28"/>
          <w:szCs w:val="28"/>
        </w:rPr>
        <w:t xml:space="preserve"> чесний і прозорий діалог між керівництвом та персоналом, постійна поінформованість і обмін зворотним зв’язком зміцнюють довіру в команді;</w:t>
      </w:r>
    </w:p>
    <w:p w14:paraId="3874B8DB" w14:textId="77777777" w:rsidR="004D5A7A" w:rsidRPr="00630C7B" w:rsidRDefault="004D5A7A" w:rsidP="008664A6">
      <w:pPr>
        <w:numPr>
          <w:ilvl w:val="0"/>
          <w:numId w:val="51"/>
        </w:numPr>
        <w:tabs>
          <w:tab w:val="left" w:pos="993"/>
        </w:tabs>
        <w:spacing w:after="0" w:line="360" w:lineRule="auto"/>
        <w:ind w:left="0" w:firstLine="709"/>
        <w:jc w:val="both"/>
        <w:rPr>
          <w:rFonts w:ascii="Times New Roman" w:eastAsia="Calibri" w:hAnsi="Times New Roman" w:cs="Times New Roman"/>
          <w:sz w:val="28"/>
          <w:szCs w:val="28"/>
        </w:rPr>
      </w:pPr>
      <w:r w:rsidRPr="00630C7B">
        <w:rPr>
          <w:rFonts w:ascii="Times New Roman" w:eastAsia="Calibri" w:hAnsi="Times New Roman" w:cs="Times New Roman"/>
          <w:bCs/>
          <w:sz w:val="28"/>
          <w:szCs w:val="28"/>
        </w:rPr>
        <w:t>повага до особистості:</w:t>
      </w:r>
      <w:r w:rsidRPr="00630C7B">
        <w:rPr>
          <w:rFonts w:ascii="Times New Roman" w:eastAsia="Calibri" w:hAnsi="Times New Roman" w:cs="Times New Roman"/>
          <w:sz w:val="28"/>
          <w:szCs w:val="28"/>
        </w:rPr>
        <w:t xml:space="preserve"> кожен співробітник повинен відчувати, що його індивідуальність цінується, а внесок – важливий [3].</w:t>
      </w:r>
    </w:p>
    <w:p w14:paraId="70E48558" w14:textId="77777777" w:rsidR="004D5A7A" w:rsidRPr="00630C7B" w:rsidRDefault="004D5A7A" w:rsidP="00630C7B">
      <w:pPr>
        <w:spacing w:after="0" w:line="360" w:lineRule="auto"/>
        <w:ind w:firstLine="708"/>
        <w:jc w:val="both"/>
        <w:rPr>
          <w:rFonts w:ascii="Times New Roman" w:eastAsia="Calibri" w:hAnsi="Times New Roman" w:cs="Times New Roman"/>
          <w:bCs/>
          <w:sz w:val="28"/>
          <w:szCs w:val="28"/>
        </w:rPr>
      </w:pPr>
      <w:r w:rsidRPr="00630C7B">
        <w:rPr>
          <w:rFonts w:ascii="Times New Roman" w:eastAsia="Calibri" w:hAnsi="Times New Roman" w:cs="Times New Roman"/>
          <w:bCs/>
          <w:sz w:val="28"/>
          <w:szCs w:val="28"/>
        </w:rPr>
        <w:t xml:space="preserve">Організаційна культура – це неформальні правила і норми, які діють у межах ресторану. Вона прямо впливає на якість обслуговування, імідж закладу, ефективність роботи персоналу та рівень довіри з боку клієнтів. </w:t>
      </w:r>
    </w:p>
    <w:p w14:paraId="09DC6E5E" w14:textId="77777777" w:rsidR="004D5A7A" w:rsidRPr="00630C7B" w:rsidRDefault="004D5A7A" w:rsidP="00630C7B">
      <w:pPr>
        <w:spacing w:after="0" w:line="360" w:lineRule="auto"/>
        <w:ind w:firstLine="708"/>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lastRenderedPageBreak/>
        <w:t>Формування організаційної культури у закладі ресторанного господарства є ключовим чинником успішного функціонування, конкурентоспроможності та високої якості обслуговування та відбувається поетапно (табл. 1).</w:t>
      </w:r>
    </w:p>
    <w:p w14:paraId="6882C71D" w14:textId="77777777" w:rsidR="004D5A7A" w:rsidRPr="00630C7B" w:rsidRDefault="004D5A7A" w:rsidP="00630C7B">
      <w:pPr>
        <w:spacing w:after="0" w:line="360" w:lineRule="auto"/>
        <w:ind w:firstLine="708"/>
        <w:rPr>
          <w:rFonts w:ascii="Times New Roman" w:eastAsia="Times New Roman" w:hAnsi="Times New Roman" w:cs="Times New Roman"/>
          <w:sz w:val="28"/>
          <w:szCs w:val="28"/>
          <w:lang w:eastAsia="uk-UA"/>
        </w:rPr>
      </w:pPr>
    </w:p>
    <w:p w14:paraId="7C1DA1DC" w14:textId="77777777" w:rsidR="004D5A7A" w:rsidRPr="00630C7B" w:rsidRDefault="004D5A7A" w:rsidP="00630C7B">
      <w:pPr>
        <w:spacing w:after="0" w:line="360" w:lineRule="auto"/>
        <w:ind w:firstLine="708"/>
        <w:jc w:val="center"/>
        <w:rPr>
          <w:rFonts w:ascii="Times New Roman" w:eastAsia="Calibri" w:hAnsi="Times New Roman" w:cs="Times New Roman"/>
          <w:b/>
          <w:sz w:val="28"/>
          <w:szCs w:val="28"/>
        </w:rPr>
      </w:pPr>
      <w:r w:rsidRPr="00630C7B">
        <w:rPr>
          <w:rFonts w:ascii="Times New Roman" w:eastAsia="Times New Roman" w:hAnsi="Times New Roman" w:cs="Times New Roman"/>
          <w:b/>
          <w:bCs/>
          <w:sz w:val="28"/>
          <w:szCs w:val="28"/>
          <w:lang w:eastAsia="uk-UA"/>
        </w:rPr>
        <w:t>Таблиця 1.</w:t>
      </w:r>
      <w:r w:rsidRPr="00630C7B">
        <w:rPr>
          <w:rFonts w:ascii="Times New Roman" w:eastAsia="Times New Roman" w:hAnsi="Times New Roman" w:cs="Times New Roman"/>
          <w:sz w:val="28"/>
          <w:szCs w:val="28"/>
          <w:lang w:eastAsia="uk-UA"/>
        </w:rPr>
        <w:t xml:space="preserve"> </w:t>
      </w:r>
      <w:r w:rsidRPr="00630C7B">
        <w:rPr>
          <w:rFonts w:ascii="Times New Roman" w:eastAsia="Calibri" w:hAnsi="Times New Roman" w:cs="Times New Roman"/>
          <w:b/>
          <w:sz w:val="28"/>
          <w:szCs w:val="28"/>
        </w:rPr>
        <w:t xml:space="preserve">Етапи формування організаційної культури </w:t>
      </w:r>
    </w:p>
    <w:p w14:paraId="17D77E91" w14:textId="77777777" w:rsidR="004D5A7A" w:rsidRPr="00630C7B" w:rsidRDefault="004D5A7A" w:rsidP="00630C7B">
      <w:pPr>
        <w:spacing w:after="0" w:line="360" w:lineRule="auto"/>
        <w:ind w:firstLine="708"/>
        <w:jc w:val="center"/>
        <w:rPr>
          <w:rFonts w:ascii="Times New Roman" w:eastAsia="Times New Roman" w:hAnsi="Times New Roman" w:cs="Times New Roman"/>
          <w:sz w:val="28"/>
          <w:szCs w:val="28"/>
          <w:lang w:eastAsia="uk-UA"/>
        </w:rPr>
      </w:pPr>
      <w:r w:rsidRPr="00630C7B">
        <w:rPr>
          <w:rFonts w:ascii="Times New Roman" w:eastAsia="Calibri" w:hAnsi="Times New Roman" w:cs="Times New Roman"/>
          <w:b/>
          <w:sz w:val="28"/>
          <w:szCs w:val="28"/>
        </w:rPr>
        <w:t>у закладі ресторанного господарства</w:t>
      </w:r>
    </w:p>
    <w:tbl>
      <w:tblPr>
        <w:tblStyle w:val="a8"/>
        <w:tblW w:w="0" w:type="auto"/>
        <w:tblLook w:val="04A0" w:firstRow="1" w:lastRow="0" w:firstColumn="1" w:lastColumn="0" w:noHBand="0" w:noVBand="1"/>
      </w:tblPr>
      <w:tblGrid>
        <w:gridCol w:w="1271"/>
        <w:gridCol w:w="8074"/>
      </w:tblGrid>
      <w:tr w:rsidR="004D5A7A" w:rsidRPr="00630C7B" w14:paraId="381968AA" w14:textId="77777777" w:rsidTr="008D1B21">
        <w:tc>
          <w:tcPr>
            <w:tcW w:w="1271" w:type="dxa"/>
          </w:tcPr>
          <w:p w14:paraId="411F4E14" w14:textId="77777777" w:rsidR="004D5A7A" w:rsidRPr="00630C7B" w:rsidRDefault="004D5A7A" w:rsidP="00630C7B">
            <w:pPr>
              <w:spacing w:line="360" w:lineRule="auto"/>
              <w:jc w:val="center"/>
              <w:rPr>
                <w:rFonts w:ascii="Times New Roman" w:eastAsia="Times New Roman" w:hAnsi="Times New Roman" w:cs="Times New Roman"/>
                <w:b/>
                <w:bCs/>
                <w:sz w:val="28"/>
                <w:szCs w:val="28"/>
                <w:lang w:eastAsia="uk-UA"/>
              </w:rPr>
            </w:pPr>
            <w:r w:rsidRPr="00630C7B">
              <w:rPr>
                <w:rFonts w:ascii="Times New Roman" w:eastAsia="Times New Roman" w:hAnsi="Times New Roman" w:cs="Times New Roman"/>
                <w:b/>
                <w:bCs/>
                <w:sz w:val="28"/>
                <w:szCs w:val="28"/>
                <w:lang w:eastAsia="uk-UA"/>
              </w:rPr>
              <w:t>Етап</w:t>
            </w:r>
          </w:p>
        </w:tc>
        <w:tc>
          <w:tcPr>
            <w:tcW w:w="8074" w:type="dxa"/>
          </w:tcPr>
          <w:p w14:paraId="69032117" w14:textId="77777777" w:rsidR="004D5A7A" w:rsidRPr="00630C7B" w:rsidRDefault="004D5A7A" w:rsidP="00630C7B">
            <w:pPr>
              <w:spacing w:line="360" w:lineRule="auto"/>
              <w:jc w:val="center"/>
              <w:rPr>
                <w:rFonts w:ascii="Times New Roman" w:eastAsia="Times New Roman" w:hAnsi="Times New Roman" w:cs="Times New Roman"/>
                <w:b/>
                <w:bCs/>
                <w:sz w:val="28"/>
                <w:szCs w:val="28"/>
                <w:lang w:eastAsia="uk-UA"/>
              </w:rPr>
            </w:pPr>
            <w:r w:rsidRPr="00630C7B">
              <w:rPr>
                <w:rFonts w:ascii="Times New Roman" w:eastAsia="Times New Roman" w:hAnsi="Times New Roman" w:cs="Times New Roman"/>
                <w:b/>
                <w:bCs/>
                <w:sz w:val="28"/>
                <w:szCs w:val="28"/>
                <w:lang w:eastAsia="uk-UA"/>
              </w:rPr>
              <w:t>Заходи</w:t>
            </w:r>
          </w:p>
        </w:tc>
      </w:tr>
      <w:tr w:rsidR="004D5A7A" w:rsidRPr="00630C7B" w14:paraId="7EC90EFF" w14:textId="77777777" w:rsidTr="008D1B21">
        <w:tc>
          <w:tcPr>
            <w:tcW w:w="1271" w:type="dxa"/>
            <w:vAlign w:val="center"/>
          </w:tcPr>
          <w:p w14:paraId="41D11E85" w14:textId="77777777" w:rsidR="004D5A7A" w:rsidRPr="00630C7B" w:rsidRDefault="004D5A7A" w:rsidP="00630C7B">
            <w:pPr>
              <w:spacing w:line="360" w:lineRule="auto"/>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Етап 1</w:t>
            </w:r>
          </w:p>
        </w:tc>
        <w:tc>
          <w:tcPr>
            <w:tcW w:w="8074" w:type="dxa"/>
          </w:tcPr>
          <w:p w14:paraId="0E8CA937" w14:textId="77777777" w:rsidR="004D5A7A" w:rsidRPr="00630C7B" w:rsidRDefault="004D5A7A" w:rsidP="00630C7B">
            <w:pPr>
              <w:spacing w:line="360" w:lineRule="auto"/>
              <w:ind w:firstLine="106"/>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b/>
                <w:bCs/>
                <w:sz w:val="28"/>
                <w:szCs w:val="28"/>
                <w:lang w:eastAsia="uk-UA"/>
              </w:rPr>
              <w:t>Аналіз зовнішнього та внутрішнього середовища</w:t>
            </w:r>
          </w:p>
          <w:p w14:paraId="45444EBD" w14:textId="77777777" w:rsidR="004D5A7A" w:rsidRPr="00630C7B" w:rsidRDefault="004D5A7A" w:rsidP="00630C7B">
            <w:pPr>
              <w:spacing w:line="360" w:lineRule="auto"/>
              <w:ind w:firstLine="106"/>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1.Дослідження ринку та конкурентів.</w:t>
            </w:r>
          </w:p>
          <w:p w14:paraId="688D857F" w14:textId="77777777" w:rsidR="004D5A7A" w:rsidRPr="00630C7B" w:rsidRDefault="004D5A7A" w:rsidP="00630C7B">
            <w:pPr>
              <w:spacing w:line="360" w:lineRule="auto"/>
              <w:ind w:firstLine="106"/>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2.Вивчення цінностей персоналу та власника.</w:t>
            </w:r>
          </w:p>
          <w:p w14:paraId="18473500" w14:textId="77777777" w:rsidR="004D5A7A" w:rsidRPr="00630C7B" w:rsidRDefault="004D5A7A" w:rsidP="00630C7B">
            <w:pPr>
              <w:spacing w:line="360" w:lineRule="auto"/>
              <w:ind w:firstLine="106"/>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3.Аналіз корпоративної історії (якщо є).</w:t>
            </w:r>
          </w:p>
        </w:tc>
      </w:tr>
      <w:tr w:rsidR="004D5A7A" w:rsidRPr="00630C7B" w14:paraId="72D249FA" w14:textId="77777777" w:rsidTr="008D1B21">
        <w:tc>
          <w:tcPr>
            <w:tcW w:w="1271" w:type="dxa"/>
            <w:vAlign w:val="center"/>
          </w:tcPr>
          <w:p w14:paraId="02515037" w14:textId="77777777" w:rsidR="004D5A7A" w:rsidRPr="00630C7B" w:rsidRDefault="004D5A7A" w:rsidP="00630C7B">
            <w:pPr>
              <w:spacing w:line="360" w:lineRule="auto"/>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Етап 2</w:t>
            </w:r>
          </w:p>
        </w:tc>
        <w:tc>
          <w:tcPr>
            <w:tcW w:w="8074" w:type="dxa"/>
          </w:tcPr>
          <w:p w14:paraId="047EFFF6" w14:textId="77777777" w:rsidR="004D5A7A" w:rsidRPr="00630C7B" w:rsidRDefault="004D5A7A" w:rsidP="00630C7B">
            <w:pPr>
              <w:tabs>
                <w:tab w:val="left" w:pos="256"/>
              </w:tabs>
              <w:spacing w:line="360" w:lineRule="auto"/>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b/>
                <w:bCs/>
                <w:sz w:val="28"/>
                <w:szCs w:val="28"/>
                <w:lang w:eastAsia="uk-UA"/>
              </w:rPr>
              <w:t>Визначення місії, бачення та цінностей</w:t>
            </w:r>
          </w:p>
          <w:p w14:paraId="172E39C4" w14:textId="77777777" w:rsidR="004D5A7A" w:rsidRPr="00630C7B" w:rsidRDefault="004D5A7A" w:rsidP="008664A6">
            <w:pPr>
              <w:numPr>
                <w:ilvl w:val="1"/>
                <w:numId w:val="52"/>
              </w:numPr>
              <w:tabs>
                <w:tab w:val="left" w:pos="256"/>
              </w:tabs>
              <w:spacing w:line="360" w:lineRule="auto"/>
              <w:ind w:left="0" w:firstLine="0"/>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Формулювання основної мети діяльності.</w:t>
            </w:r>
          </w:p>
          <w:p w14:paraId="636AE3EA" w14:textId="77777777" w:rsidR="004D5A7A" w:rsidRPr="00630C7B" w:rsidRDefault="004D5A7A" w:rsidP="008664A6">
            <w:pPr>
              <w:numPr>
                <w:ilvl w:val="1"/>
                <w:numId w:val="52"/>
              </w:numPr>
              <w:tabs>
                <w:tab w:val="left" w:pos="256"/>
              </w:tabs>
              <w:spacing w:line="360" w:lineRule="auto"/>
              <w:ind w:left="0" w:firstLine="0"/>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Встановлення принципів і норм поведінки.</w:t>
            </w:r>
          </w:p>
          <w:p w14:paraId="16B68328" w14:textId="77777777" w:rsidR="004D5A7A" w:rsidRPr="00630C7B" w:rsidRDefault="004D5A7A" w:rsidP="008664A6">
            <w:pPr>
              <w:numPr>
                <w:ilvl w:val="1"/>
                <w:numId w:val="52"/>
              </w:numPr>
              <w:tabs>
                <w:tab w:val="left" w:pos="256"/>
              </w:tabs>
              <w:spacing w:line="360" w:lineRule="auto"/>
              <w:ind w:left="0" w:firstLine="0"/>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Узгодження цінностей з корпоративною філософією.</w:t>
            </w:r>
          </w:p>
        </w:tc>
      </w:tr>
      <w:tr w:rsidR="004D5A7A" w:rsidRPr="00630C7B" w14:paraId="0A6662D2" w14:textId="77777777" w:rsidTr="008D1B21">
        <w:tc>
          <w:tcPr>
            <w:tcW w:w="1271" w:type="dxa"/>
            <w:vAlign w:val="center"/>
          </w:tcPr>
          <w:p w14:paraId="086D01B9" w14:textId="77777777" w:rsidR="004D5A7A" w:rsidRPr="00630C7B" w:rsidRDefault="004D5A7A" w:rsidP="00630C7B">
            <w:pPr>
              <w:spacing w:line="360" w:lineRule="auto"/>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Етап 3</w:t>
            </w:r>
          </w:p>
        </w:tc>
        <w:tc>
          <w:tcPr>
            <w:tcW w:w="8074" w:type="dxa"/>
          </w:tcPr>
          <w:p w14:paraId="58E7BA19" w14:textId="77777777" w:rsidR="004D5A7A" w:rsidRPr="00630C7B" w:rsidRDefault="004D5A7A" w:rsidP="00630C7B">
            <w:pPr>
              <w:tabs>
                <w:tab w:val="left" w:pos="241"/>
              </w:tabs>
              <w:spacing w:line="360" w:lineRule="auto"/>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b/>
                <w:bCs/>
                <w:sz w:val="28"/>
                <w:szCs w:val="28"/>
                <w:lang w:eastAsia="uk-UA"/>
              </w:rPr>
              <w:t>Розробка елементів організаційної культури</w:t>
            </w:r>
          </w:p>
          <w:p w14:paraId="4CDB2B25" w14:textId="77777777" w:rsidR="004D5A7A" w:rsidRPr="00630C7B" w:rsidRDefault="004D5A7A" w:rsidP="00630C7B">
            <w:pPr>
              <w:tabs>
                <w:tab w:val="left" w:pos="241"/>
              </w:tabs>
              <w:spacing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1. Створення внутрішніх правил, традицій, ритуалів</w:t>
            </w:r>
          </w:p>
          <w:p w14:paraId="0F131106" w14:textId="77777777" w:rsidR="004D5A7A" w:rsidRPr="00630C7B" w:rsidRDefault="004D5A7A" w:rsidP="00630C7B">
            <w:pPr>
              <w:tabs>
                <w:tab w:val="left" w:pos="241"/>
              </w:tabs>
              <w:spacing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2. Формування корпоративного стилю (</w:t>
            </w:r>
            <w:proofErr w:type="spellStart"/>
            <w:r w:rsidRPr="00630C7B">
              <w:rPr>
                <w:rFonts w:ascii="Times New Roman" w:eastAsia="Times New Roman" w:hAnsi="Times New Roman" w:cs="Times New Roman"/>
                <w:sz w:val="28"/>
                <w:szCs w:val="28"/>
                <w:lang w:eastAsia="uk-UA"/>
              </w:rPr>
              <w:t>дрес</w:t>
            </w:r>
            <w:proofErr w:type="spellEnd"/>
            <w:r w:rsidRPr="00630C7B">
              <w:rPr>
                <w:rFonts w:ascii="Times New Roman" w:eastAsia="Times New Roman" w:hAnsi="Times New Roman" w:cs="Times New Roman"/>
                <w:sz w:val="28"/>
                <w:szCs w:val="28"/>
                <w:lang w:eastAsia="uk-UA"/>
              </w:rPr>
              <w:t>-код, інтер'єр, логотип)</w:t>
            </w:r>
          </w:p>
          <w:p w14:paraId="6980B9D7" w14:textId="77777777" w:rsidR="004D5A7A" w:rsidRPr="00630C7B" w:rsidRDefault="004D5A7A" w:rsidP="00630C7B">
            <w:pPr>
              <w:tabs>
                <w:tab w:val="left" w:pos="241"/>
              </w:tabs>
              <w:spacing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3. Визначення стандартів обслуговування.</w:t>
            </w:r>
          </w:p>
        </w:tc>
      </w:tr>
      <w:tr w:rsidR="004D5A7A" w:rsidRPr="00630C7B" w14:paraId="5755CF7C" w14:textId="77777777" w:rsidTr="008D1B21">
        <w:tc>
          <w:tcPr>
            <w:tcW w:w="1271" w:type="dxa"/>
            <w:vAlign w:val="center"/>
          </w:tcPr>
          <w:p w14:paraId="14E9D37B" w14:textId="77777777" w:rsidR="004D5A7A" w:rsidRPr="00630C7B" w:rsidRDefault="004D5A7A" w:rsidP="00630C7B">
            <w:pPr>
              <w:spacing w:line="360" w:lineRule="auto"/>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Етап 4</w:t>
            </w:r>
          </w:p>
        </w:tc>
        <w:tc>
          <w:tcPr>
            <w:tcW w:w="8074" w:type="dxa"/>
          </w:tcPr>
          <w:p w14:paraId="6962CA35" w14:textId="77777777" w:rsidR="004D5A7A" w:rsidRPr="00630C7B" w:rsidRDefault="004D5A7A" w:rsidP="00630C7B">
            <w:pPr>
              <w:tabs>
                <w:tab w:val="left" w:pos="241"/>
              </w:tabs>
              <w:spacing w:line="360" w:lineRule="auto"/>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b/>
                <w:bCs/>
                <w:sz w:val="28"/>
                <w:szCs w:val="28"/>
                <w:lang w:eastAsia="uk-UA"/>
              </w:rPr>
              <w:t>Залучення персоналу до культури</w:t>
            </w:r>
          </w:p>
          <w:p w14:paraId="0DF439C2" w14:textId="77777777" w:rsidR="004D5A7A" w:rsidRPr="00630C7B" w:rsidRDefault="004D5A7A" w:rsidP="008664A6">
            <w:pPr>
              <w:numPr>
                <w:ilvl w:val="1"/>
                <w:numId w:val="53"/>
              </w:numPr>
              <w:tabs>
                <w:tab w:val="left" w:pos="241"/>
              </w:tabs>
              <w:spacing w:line="360" w:lineRule="auto"/>
              <w:ind w:left="0" w:firstLine="0"/>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Підбір кадрів відповідно до цінностей компанії.</w:t>
            </w:r>
          </w:p>
          <w:p w14:paraId="6D588D88" w14:textId="77777777" w:rsidR="004D5A7A" w:rsidRPr="00630C7B" w:rsidRDefault="004D5A7A" w:rsidP="008664A6">
            <w:pPr>
              <w:numPr>
                <w:ilvl w:val="1"/>
                <w:numId w:val="53"/>
              </w:numPr>
              <w:tabs>
                <w:tab w:val="left" w:pos="241"/>
              </w:tabs>
              <w:spacing w:line="360" w:lineRule="auto"/>
              <w:ind w:left="0" w:firstLine="0"/>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Проведення тренінгів, наставництво.</w:t>
            </w:r>
          </w:p>
          <w:p w14:paraId="793A943D" w14:textId="77777777" w:rsidR="004D5A7A" w:rsidRPr="00630C7B" w:rsidRDefault="004D5A7A" w:rsidP="008664A6">
            <w:pPr>
              <w:numPr>
                <w:ilvl w:val="1"/>
                <w:numId w:val="53"/>
              </w:numPr>
              <w:tabs>
                <w:tab w:val="left" w:pos="241"/>
              </w:tabs>
              <w:spacing w:line="360" w:lineRule="auto"/>
              <w:ind w:left="0" w:firstLine="0"/>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Мотиваційні програми та розвиток командного духу.</w:t>
            </w:r>
          </w:p>
        </w:tc>
      </w:tr>
      <w:tr w:rsidR="004D5A7A" w:rsidRPr="00630C7B" w14:paraId="6C16C2D8" w14:textId="77777777" w:rsidTr="008D1B21">
        <w:tc>
          <w:tcPr>
            <w:tcW w:w="1271" w:type="dxa"/>
            <w:vAlign w:val="center"/>
          </w:tcPr>
          <w:p w14:paraId="1205B479" w14:textId="77777777" w:rsidR="004D5A7A" w:rsidRPr="00630C7B" w:rsidRDefault="004D5A7A" w:rsidP="00630C7B">
            <w:pPr>
              <w:spacing w:line="360" w:lineRule="auto"/>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Етап 5</w:t>
            </w:r>
          </w:p>
        </w:tc>
        <w:tc>
          <w:tcPr>
            <w:tcW w:w="8074" w:type="dxa"/>
          </w:tcPr>
          <w:p w14:paraId="7FE9330F" w14:textId="77777777" w:rsidR="004D5A7A" w:rsidRPr="00630C7B" w:rsidRDefault="004D5A7A" w:rsidP="00630C7B">
            <w:pPr>
              <w:tabs>
                <w:tab w:val="left" w:pos="241"/>
              </w:tabs>
              <w:spacing w:line="360" w:lineRule="auto"/>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b/>
                <w:bCs/>
                <w:sz w:val="28"/>
                <w:szCs w:val="28"/>
                <w:lang w:eastAsia="uk-UA"/>
              </w:rPr>
              <w:t>Впровадження та адаптація</w:t>
            </w:r>
          </w:p>
          <w:p w14:paraId="3058D3FD" w14:textId="77777777" w:rsidR="004D5A7A" w:rsidRPr="00630C7B" w:rsidRDefault="004D5A7A" w:rsidP="00630C7B">
            <w:pPr>
              <w:tabs>
                <w:tab w:val="left" w:pos="241"/>
              </w:tabs>
              <w:spacing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1. Інтеграція культури в усі бізнес-процеси.</w:t>
            </w:r>
          </w:p>
          <w:p w14:paraId="5AC96F65" w14:textId="77777777" w:rsidR="004D5A7A" w:rsidRPr="00630C7B" w:rsidRDefault="004D5A7A" w:rsidP="00630C7B">
            <w:pPr>
              <w:tabs>
                <w:tab w:val="left" w:pos="241"/>
              </w:tabs>
              <w:spacing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2. Коригування на основі зворотного зв'язку.</w:t>
            </w:r>
          </w:p>
          <w:p w14:paraId="7CC35166" w14:textId="77777777" w:rsidR="004D5A7A" w:rsidRPr="00630C7B" w:rsidRDefault="004D5A7A" w:rsidP="00630C7B">
            <w:pPr>
              <w:tabs>
                <w:tab w:val="left" w:pos="241"/>
              </w:tabs>
              <w:spacing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lastRenderedPageBreak/>
              <w:t>3. Адаптація нових працівників до культурних норм.</w:t>
            </w:r>
          </w:p>
        </w:tc>
      </w:tr>
      <w:tr w:rsidR="004D5A7A" w:rsidRPr="00630C7B" w14:paraId="0B0FA8EB" w14:textId="77777777" w:rsidTr="008D1B21">
        <w:tc>
          <w:tcPr>
            <w:tcW w:w="1271" w:type="dxa"/>
            <w:vAlign w:val="center"/>
          </w:tcPr>
          <w:p w14:paraId="403DBDFF" w14:textId="77777777" w:rsidR="004D5A7A" w:rsidRPr="00630C7B" w:rsidRDefault="004D5A7A" w:rsidP="00630C7B">
            <w:pPr>
              <w:spacing w:line="360" w:lineRule="auto"/>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lastRenderedPageBreak/>
              <w:t>Етап 6</w:t>
            </w:r>
          </w:p>
        </w:tc>
        <w:tc>
          <w:tcPr>
            <w:tcW w:w="8074" w:type="dxa"/>
          </w:tcPr>
          <w:p w14:paraId="1BAEBE46" w14:textId="77777777" w:rsidR="004D5A7A" w:rsidRPr="00630C7B" w:rsidRDefault="004D5A7A" w:rsidP="00630C7B">
            <w:pPr>
              <w:spacing w:line="360" w:lineRule="auto"/>
              <w:jc w:val="center"/>
              <w:rPr>
                <w:rFonts w:ascii="Times New Roman" w:eastAsia="Times New Roman" w:hAnsi="Times New Roman" w:cs="Times New Roman"/>
                <w:sz w:val="28"/>
                <w:szCs w:val="28"/>
                <w:lang w:eastAsia="uk-UA"/>
              </w:rPr>
            </w:pPr>
            <w:r w:rsidRPr="00630C7B">
              <w:rPr>
                <w:rFonts w:ascii="Times New Roman" w:eastAsia="Times New Roman" w:hAnsi="Times New Roman" w:cs="Times New Roman"/>
                <w:b/>
                <w:bCs/>
                <w:sz w:val="28"/>
                <w:szCs w:val="28"/>
                <w:lang w:eastAsia="uk-UA"/>
              </w:rPr>
              <w:t>Контроль і вдосконалення</w:t>
            </w:r>
          </w:p>
          <w:p w14:paraId="19C646B8" w14:textId="77777777" w:rsidR="004D5A7A" w:rsidRPr="00630C7B" w:rsidRDefault="004D5A7A" w:rsidP="00630C7B">
            <w:pPr>
              <w:spacing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1. Періодичний моніторинг рівня прийняття культури.</w:t>
            </w:r>
          </w:p>
          <w:p w14:paraId="6693B8AA" w14:textId="77777777" w:rsidR="004D5A7A" w:rsidRPr="00630C7B" w:rsidRDefault="004D5A7A" w:rsidP="00630C7B">
            <w:pPr>
              <w:spacing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2. Оцінка впливу культури на ефективність.</w:t>
            </w:r>
          </w:p>
          <w:p w14:paraId="4C2037F6" w14:textId="77777777" w:rsidR="004D5A7A" w:rsidRPr="00630C7B" w:rsidRDefault="004D5A7A" w:rsidP="00630C7B">
            <w:pPr>
              <w:spacing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3. Внесення змін відповідно до розвитку закладу.</w:t>
            </w:r>
          </w:p>
        </w:tc>
      </w:tr>
    </w:tbl>
    <w:p w14:paraId="72CFFCF6" w14:textId="77777777" w:rsidR="004D5A7A" w:rsidRPr="00630C7B" w:rsidRDefault="004D5A7A" w:rsidP="00630C7B">
      <w:pPr>
        <w:spacing w:after="0" w:line="360" w:lineRule="auto"/>
        <w:ind w:firstLine="708"/>
        <w:jc w:val="both"/>
        <w:rPr>
          <w:rFonts w:ascii="Times New Roman" w:eastAsia="Times New Roman" w:hAnsi="Times New Roman" w:cs="Times New Roman"/>
          <w:sz w:val="28"/>
          <w:szCs w:val="28"/>
          <w:lang w:eastAsia="uk-UA"/>
        </w:rPr>
      </w:pPr>
    </w:p>
    <w:p w14:paraId="30284F0C"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Організаційна культура підприємства формується під впливом широкого спектра як внутрішніх, так і зовнішніх факторів, які визначають моделі поведінки, управлінські методи та систему цінностей у колективі (табл.1.2).</w:t>
      </w:r>
    </w:p>
    <w:p w14:paraId="156D4592"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Організаційна культура виникає як результат постійної взаємодії між внутрішніми управлінськими рішеннями та зовнішніми умовами. Її адаптивність відіграє ключову роль у здатності підприємства ефективно реагувати на зміни.</w:t>
      </w:r>
    </w:p>
    <w:p w14:paraId="1C12AD16"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Аналіз рівня організаційної культури в ресторанному господарстві застосовується для</w:t>
      </w:r>
      <w:r w:rsidRPr="00630C7B">
        <w:rPr>
          <w:rFonts w:ascii="Times New Roman" w:eastAsia="Times New Roman" w:hAnsi="Times New Roman" w:cs="Times New Roman"/>
          <w:bCs/>
          <w:sz w:val="28"/>
          <w:szCs w:val="28"/>
          <w:lang w:eastAsia="uk-UA"/>
        </w:rPr>
        <w:t xml:space="preserve"> діагностики внутрішнього клімату в колективі, оцінки ефективності управління</w:t>
      </w:r>
      <w:r w:rsidRPr="00630C7B">
        <w:rPr>
          <w:rFonts w:ascii="Times New Roman" w:eastAsia="Times New Roman" w:hAnsi="Times New Roman" w:cs="Times New Roman"/>
          <w:sz w:val="28"/>
          <w:szCs w:val="28"/>
          <w:lang w:eastAsia="uk-UA"/>
        </w:rPr>
        <w:t xml:space="preserve">, </w:t>
      </w:r>
      <w:r w:rsidRPr="00630C7B">
        <w:rPr>
          <w:rFonts w:ascii="Times New Roman" w:eastAsia="Times New Roman" w:hAnsi="Times New Roman" w:cs="Times New Roman"/>
          <w:bCs/>
          <w:sz w:val="28"/>
          <w:szCs w:val="28"/>
          <w:lang w:eastAsia="uk-UA"/>
        </w:rPr>
        <w:t>покращення якості сервісу</w:t>
      </w:r>
      <w:r w:rsidRPr="00630C7B">
        <w:rPr>
          <w:rFonts w:ascii="Times New Roman" w:eastAsia="Times New Roman" w:hAnsi="Times New Roman" w:cs="Times New Roman"/>
          <w:sz w:val="28"/>
          <w:szCs w:val="28"/>
          <w:lang w:eastAsia="uk-UA"/>
        </w:rPr>
        <w:t xml:space="preserve">, </w:t>
      </w:r>
      <w:r w:rsidRPr="00630C7B">
        <w:rPr>
          <w:rFonts w:ascii="Times New Roman" w:eastAsia="Times New Roman" w:hAnsi="Times New Roman" w:cs="Times New Roman"/>
          <w:bCs/>
          <w:sz w:val="28"/>
          <w:szCs w:val="28"/>
          <w:lang w:eastAsia="uk-UA"/>
        </w:rPr>
        <w:t>розробки програм мотивації персоналу</w:t>
      </w:r>
      <w:r w:rsidRPr="00630C7B">
        <w:rPr>
          <w:rFonts w:ascii="Times New Roman" w:eastAsia="Times New Roman" w:hAnsi="Times New Roman" w:cs="Times New Roman"/>
          <w:sz w:val="28"/>
          <w:szCs w:val="28"/>
          <w:lang w:eastAsia="uk-UA"/>
        </w:rPr>
        <w:t xml:space="preserve">, </w:t>
      </w:r>
      <w:r w:rsidRPr="00630C7B">
        <w:rPr>
          <w:rFonts w:ascii="Times New Roman" w:eastAsia="Times New Roman" w:hAnsi="Times New Roman" w:cs="Times New Roman"/>
          <w:bCs/>
          <w:sz w:val="28"/>
          <w:szCs w:val="28"/>
          <w:lang w:eastAsia="uk-UA"/>
        </w:rPr>
        <w:t>зменшення плинності кадрів</w:t>
      </w:r>
      <w:r w:rsidRPr="00630C7B">
        <w:rPr>
          <w:rFonts w:ascii="Times New Roman" w:eastAsia="Times New Roman" w:hAnsi="Times New Roman" w:cs="Times New Roman"/>
          <w:sz w:val="28"/>
          <w:szCs w:val="28"/>
          <w:lang w:eastAsia="uk-UA"/>
        </w:rPr>
        <w:t>.</w:t>
      </w:r>
    </w:p>
    <w:p w14:paraId="1386DD91" w14:textId="77777777" w:rsidR="004D5A7A" w:rsidRPr="00630C7B" w:rsidRDefault="004D5A7A" w:rsidP="00630C7B">
      <w:pPr>
        <w:spacing w:after="0" w:line="360" w:lineRule="auto"/>
        <w:ind w:firstLine="709"/>
        <w:jc w:val="center"/>
        <w:rPr>
          <w:rFonts w:ascii="Times New Roman" w:eastAsia="Calibri" w:hAnsi="Times New Roman" w:cs="Times New Roman"/>
          <w:b/>
          <w:bCs/>
          <w:sz w:val="28"/>
          <w:szCs w:val="28"/>
        </w:rPr>
      </w:pPr>
      <w:r w:rsidRPr="00630C7B">
        <w:rPr>
          <w:rFonts w:ascii="Times New Roman" w:eastAsia="Calibri" w:hAnsi="Times New Roman" w:cs="Times New Roman"/>
          <w:b/>
          <w:bCs/>
          <w:sz w:val="28"/>
          <w:szCs w:val="28"/>
        </w:rPr>
        <w:t xml:space="preserve">Таблиця 1.2. Фактори, що впливають на формування </w:t>
      </w:r>
    </w:p>
    <w:p w14:paraId="37EEBC79" w14:textId="77777777" w:rsidR="004D5A7A" w:rsidRPr="00630C7B" w:rsidRDefault="004D5A7A" w:rsidP="00630C7B">
      <w:pPr>
        <w:spacing w:after="0" w:line="360" w:lineRule="auto"/>
        <w:ind w:firstLine="709"/>
        <w:jc w:val="center"/>
        <w:rPr>
          <w:rFonts w:ascii="Times New Roman" w:eastAsia="Calibri" w:hAnsi="Times New Roman" w:cs="Times New Roman"/>
          <w:b/>
          <w:bCs/>
          <w:sz w:val="28"/>
          <w:szCs w:val="28"/>
        </w:rPr>
      </w:pPr>
      <w:r w:rsidRPr="00630C7B">
        <w:rPr>
          <w:rFonts w:ascii="Times New Roman" w:eastAsia="Calibri" w:hAnsi="Times New Roman" w:cs="Times New Roman"/>
          <w:b/>
          <w:bCs/>
          <w:sz w:val="28"/>
          <w:szCs w:val="28"/>
        </w:rPr>
        <w:t>організаційної культури підприємства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0"/>
        <w:gridCol w:w="6269"/>
      </w:tblGrid>
      <w:tr w:rsidR="004D5A7A" w:rsidRPr="00630C7B" w14:paraId="203C85C3" w14:textId="77777777" w:rsidTr="008D1B21">
        <w:tc>
          <w:tcPr>
            <w:tcW w:w="0" w:type="auto"/>
            <w:hideMark/>
          </w:tcPr>
          <w:p w14:paraId="5CC13BA8" w14:textId="77777777" w:rsidR="004D5A7A" w:rsidRPr="00630C7B" w:rsidRDefault="004D5A7A" w:rsidP="00630C7B">
            <w:pPr>
              <w:spacing w:after="0" w:line="360" w:lineRule="auto"/>
              <w:jc w:val="center"/>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Фактор</w:t>
            </w:r>
          </w:p>
        </w:tc>
        <w:tc>
          <w:tcPr>
            <w:tcW w:w="0" w:type="auto"/>
            <w:hideMark/>
          </w:tcPr>
          <w:p w14:paraId="7C1A83BB" w14:textId="77777777" w:rsidR="004D5A7A" w:rsidRPr="00630C7B" w:rsidRDefault="004D5A7A" w:rsidP="00630C7B">
            <w:pPr>
              <w:spacing w:after="0" w:line="360" w:lineRule="auto"/>
              <w:jc w:val="center"/>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Характеристика / Приклад для ресторану</w:t>
            </w:r>
          </w:p>
        </w:tc>
      </w:tr>
      <w:tr w:rsidR="004D5A7A" w:rsidRPr="00630C7B" w14:paraId="6BBD9656" w14:textId="77777777" w:rsidTr="008D1B21">
        <w:tc>
          <w:tcPr>
            <w:tcW w:w="0" w:type="auto"/>
            <w:gridSpan w:val="2"/>
          </w:tcPr>
          <w:p w14:paraId="4CE441D0" w14:textId="77777777" w:rsidR="004D5A7A" w:rsidRPr="00630C7B" w:rsidRDefault="004D5A7A" w:rsidP="00630C7B">
            <w:pPr>
              <w:spacing w:after="0" w:line="360" w:lineRule="auto"/>
              <w:jc w:val="center"/>
              <w:rPr>
                <w:rFonts w:ascii="Times New Roman" w:eastAsia="Times New Roman" w:hAnsi="Times New Roman" w:cs="Times New Roman"/>
                <w:b/>
                <w:bCs/>
                <w:sz w:val="28"/>
                <w:szCs w:val="28"/>
                <w:lang w:eastAsia="uk-UA"/>
              </w:rPr>
            </w:pPr>
            <w:r w:rsidRPr="00630C7B">
              <w:rPr>
                <w:rFonts w:ascii="Times New Roman" w:eastAsia="Times New Roman" w:hAnsi="Times New Roman" w:cs="Times New Roman"/>
                <w:b/>
                <w:bCs/>
                <w:sz w:val="28"/>
                <w:szCs w:val="28"/>
                <w:lang w:eastAsia="uk-UA"/>
              </w:rPr>
              <w:t>Внутрішні фактори</w:t>
            </w:r>
          </w:p>
        </w:tc>
      </w:tr>
      <w:tr w:rsidR="004D5A7A" w:rsidRPr="00630C7B" w14:paraId="33AB4ED7" w14:textId="77777777" w:rsidTr="008D1B21">
        <w:tc>
          <w:tcPr>
            <w:tcW w:w="0" w:type="auto"/>
            <w:hideMark/>
          </w:tcPr>
          <w:p w14:paraId="633D4FE9"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Лідерство</w:t>
            </w:r>
          </w:p>
        </w:tc>
        <w:tc>
          <w:tcPr>
            <w:tcW w:w="0" w:type="auto"/>
            <w:hideMark/>
          </w:tcPr>
          <w:p w14:paraId="422F826C"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Стиль управління власника або директора ресторану</w:t>
            </w:r>
          </w:p>
        </w:tc>
      </w:tr>
      <w:tr w:rsidR="004D5A7A" w:rsidRPr="00630C7B" w14:paraId="576292CE" w14:textId="77777777" w:rsidTr="008D1B21">
        <w:tc>
          <w:tcPr>
            <w:tcW w:w="0" w:type="auto"/>
            <w:hideMark/>
          </w:tcPr>
          <w:p w14:paraId="4DFC4D45"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Організаційна структура</w:t>
            </w:r>
          </w:p>
        </w:tc>
        <w:tc>
          <w:tcPr>
            <w:tcW w:w="0" w:type="auto"/>
            <w:hideMark/>
          </w:tcPr>
          <w:p w14:paraId="632D2EA0"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Рівень централізації, наявність чітких підрозділів</w:t>
            </w:r>
          </w:p>
        </w:tc>
      </w:tr>
      <w:tr w:rsidR="004D5A7A" w:rsidRPr="00630C7B" w14:paraId="56A4DD6D" w14:textId="77777777" w:rsidTr="008D1B21">
        <w:tc>
          <w:tcPr>
            <w:tcW w:w="0" w:type="auto"/>
            <w:hideMark/>
          </w:tcPr>
          <w:p w14:paraId="7BA6CB23"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Персонал</w:t>
            </w:r>
          </w:p>
        </w:tc>
        <w:tc>
          <w:tcPr>
            <w:tcW w:w="0" w:type="auto"/>
            <w:hideMark/>
          </w:tcPr>
          <w:p w14:paraId="48CC09E8"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Професіоналізм, мотивація, цінності працівників</w:t>
            </w:r>
          </w:p>
        </w:tc>
      </w:tr>
      <w:tr w:rsidR="004D5A7A" w:rsidRPr="00630C7B" w14:paraId="04BB13CD" w14:textId="77777777" w:rsidTr="008D1B21">
        <w:tc>
          <w:tcPr>
            <w:tcW w:w="0" w:type="auto"/>
            <w:hideMark/>
          </w:tcPr>
          <w:p w14:paraId="0DCF77C4"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Корпоративна історія</w:t>
            </w:r>
          </w:p>
        </w:tc>
        <w:tc>
          <w:tcPr>
            <w:tcW w:w="0" w:type="auto"/>
            <w:hideMark/>
          </w:tcPr>
          <w:p w14:paraId="6B325385"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Традиції, легенди, успішні кейси розвитку ресторану</w:t>
            </w:r>
          </w:p>
        </w:tc>
      </w:tr>
      <w:tr w:rsidR="004D5A7A" w:rsidRPr="00630C7B" w14:paraId="43685A89" w14:textId="77777777" w:rsidTr="008D1B21">
        <w:tc>
          <w:tcPr>
            <w:tcW w:w="0" w:type="auto"/>
            <w:hideMark/>
          </w:tcPr>
          <w:p w14:paraId="17F343F7"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lastRenderedPageBreak/>
              <w:t>Внутрішні комунікації</w:t>
            </w:r>
          </w:p>
        </w:tc>
        <w:tc>
          <w:tcPr>
            <w:tcW w:w="0" w:type="auto"/>
            <w:hideMark/>
          </w:tcPr>
          <w:p w14:paraId="6A831FD0"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Якість і відкритість спілкування між рівнями управління</w:t>
            </w:r>
          </w:p>
        </w:tc>
      </w:tr>
      <w:tr w:rsidR="004D5A7A" w:rsidRPr="00630C7B" w14:paraId="3ECFEEAF" w14:textId="77777777" w:rsidTr="008D1B21">
        <w:tc>
          <w:tcPr>
            <w:tcW w:w="0" w:type="auto"/>
            <w:hideMark/>
          </w:tcPr>
          <w:p w14:paraId="156609CC"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Умови праці</w:t>
            </w:r>
          </w:p>
        </w:tc>
        <w:tc>
          <w:tcPr>
            <w:tcW w:w="0" w:type="auto"/>
            <w:hideMark/>
          </w:tcPr>
          <w:p w14:paraId="06928A4A"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Робоче середовище, матеріально-технічне забезпечення</w:t>
            </w:r>
          </w:p>
        </w:tc>
      </w:tr>
      <w:tr w:rsidR="004D5A7A" w:rsidRPr="00630C7B" w14:paraId="27BFDFB8" w14:textId="77777777" w:rsidTr="008D1B21">
        <w:tc>
          <w:tcPr>
            <w:tcW w:w="0" w:type="auto"/>
            <w:gridSpan w:val="2"/>
            <w:tcBorders>
              <w:bottom w:val="single" w:sz="4" w:space="0" w:color="auto"/>
            </w:tcBorders>
          </w:tcPr>
          <w:p w14:paraId="4A047316" w14:textId="77777777" w:rsidR="004D5A7A" w:rsidRPr="00630C7B" w:rsidRDefault="004D5A7A" w:rsidP="00630C7B">
            <w:pPr>
              <w:spacing w:after="0" w:line="360" w:lineRule="auto"/>
              <w:jc w:val="center"/>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Зовнішні фактори</w:t>
            </w:r>
          </w:p>
        </w:tc>
      </w:tr>
      <w:tr w:rsidR="004D5A7A" w:rsidRPr="00630C7B" w14:paraId="7C577046" w14:textId="77777777" w:rsidTr="008D1B21">
        <w:tc>
          <w:tcPr>
            <w:tcW w:w="0" w:type="auto"/>
            <w:tcBorders>
              <w:bottom w:val="single" w:sz="4" w:space="0" w:color="auto"/>
            </w:tcBorders>
            <w:hideMark/>
          </w:tcPr>
          <w:p w14:paraId="06F66FB0"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Галузеві особливості</w:t>
            </w:r>
          </w:p>
        </w:tc>
        <w:tc>
          <w:tcPr>
            <w:tcW w:w="0" w:type="auto"/>
            <w:tcBorders>
              <w:bottom w:val="single" w:sz="4" w:space="0" w:color="auto"/>
            </w:tcBorders>
            <w:hideMark/>
          </w:tcPr>
          <w:p w14:paraId="37275E3F"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Конкуренція на ринку, специфіка обслуговування</w:t>
            </w:r>
          </w:p>
        </w:tc>
      </w:tr>
      <w:tr w:rsidR="004D5A7A" w:rsidRPr="00630C7B" w14:paraId="2177DE05" w14:textId="77777777" w:rsidTr="008D1B21">
        <w:tc>
          <w:tcPr>
            <w:tcW w:w="0" w:type="auto"/>
            <w:hideMark/>
          </w:tcPr>
          <w:p w14:paraId="417B2205"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Клієнтські очікування</w:t>
            </w:r>
          </w:p>
        </w:tc>
        <w:tc>
          <w:tcPr>
            <w:tcW w:w="0" w:type="auto"/>
            <w:hideMark/>
          </w:tcPr>
          <w:p w14:paraId="2BD4E592"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Потреби й цінності гостей ресторану</w:t>
            </w:r>
          </w:p>
        </w:tc>
      </w:tr>
      <w:tr w:rsidR="004D5A7A" w:rsidRPr="00630C7B" w14:paraId="4219A97C" w14:textId="77777777" w:rsidTr="008D1B21">
        <w:tc>
          <w:tcPr>
            <w:tcW w:w="0" w:type="auto"/>
            <w:hideMark/>
          </w:tcPr>
          <w:p w14:paraId="0E8D2057"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Соціально-культурне середовище</w:t>
            </w:r>
          </w:p>
        </w:tc>
        <w:tc>
          <w:tcPr>
            <w:tcW w:w="0" w:type="auto"/>
            <w:hideMark/>
          </w:tcPr>
          <w:p w14:paraId="571E57C3"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Національні традиції, норми поведінки в суспільстві</w:t>
            </w:r>
          </w:p>
        </w:tc>
      </w:tr>
      <w:tr w:rsidR="004D5A7A" w:rsidRPr="00630C7B" w14:paraId="461604B8" w14:textId="77777777" w:rsidTr="008D1B21">
        <w:tc>
          <w:tcPr>
            <w:tcW w:w="0" w:type="auto"/>
            <w:hideMark/>
          </w:tcPr>
          <w:p w14:paraId="6D87C51F"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Економічна ситуація</w:t>
            </w:r>
          </w:p>
        </w:tc>
        <w:tc>
          <w:tcPr>
            <w:tcW w:w="0" w:type="auto"/>
            <w:hideMark/>
          </w:tcPr>
          <w:p w14:paraId="0CA2369E"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Рівень інфляції, купівельна спроможність, мінімальні зарплати тощо</w:t>
            </w:r>
          </w:p>
        </w:tc>
      </w:tr>
      <w:tr w:rsidR="004D5A7A" w:rsidRPr="00630C7B" w14:paraId="779AA5CA" w14:textId="77777777" w:rsidTr="008D1B21">
        <w:tc>
          <w:tcPr>
            <w:tcW w:w="0" w:type="auto"/>
            <w:hideMark/>
          </w:tcPr>
          <w:p w14:paraId="55BFDEF5"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Правове регулювання</w:t>
            </w:r>
          </w:p>
        </w:tc>
        <w:tc>
          <w:tcPr>
            <w:tcW w:w="0" w:type="auto"/>
            <w:hideMark/>
          </w:tcPr>
          <w:p w14:paraId="3CD94E39"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Законодавчі вимоги щодо праці, безпеки, харчування</w:t>
            </w:r>
          </w:p>
        </w:tc>
      </w:tr>
      <w:tr w:rsidR="004D5A7A" w:rsidRPr="00630C7B" w14:paraId="4DC4580A" w14:textId="77777777" w:rsidTr="008D1B21">
        <w:tc>
          <w:tcPr>
            <w:tcW w:w="0" w:type="auto"/>
            <w:hideMark/>
          </w:tcPr>
          <w:p w14:paraId="02D7225C"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Технологічний розвиток</w:t>
            </w:r>
          </w:p>
        </w:tc>
        <w:tc>
          <w:tcPr>
            <w:tcW w:w="0" w:type="auto"/>
            <w:hideMark/>
          </w:tcPr>
          <w:p w14:paraId="124DCD29" w14:textId="77777777" w:rsidR="004D5A7A" w:rsidRPr="00630C7B" w:rsidRDefault="004D5A7A" w:rsidP="00630C7B">
            <w:pPr>
              <w:spacing w:after="0" w:line="360" w:lineRule="auto"/>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Використання CRM-систем, онлайн-замовлень, сучасного обладнання</w:t>
            </w:r>
          </w:p>
        </w:tc>
      </w:tr>
    </w:tbl>
    <w:p w14:paraId="007266AE" w14:textId="77777777" w:rsidR="004D5A7A" w:rsidRPr="00630C7B" w:rsidRDefault="004D5A7A" w:rsidP="00630C7B">
      <w:pPr>
        <w:spacing w:after="0" w:line="360" w:lineRule="auto"/>
        <w:rPr>
          <w:rFonts w:ascii="Times New Roman" w:eastAsia="Calibri" w:hAnsi="Times New Roman" w:cs="Times New Roman"/>
          <w:sz w:val="28"/>
          <w:szCs w:val="28"/>
          <w:lang w:val="ru-RU"/>
        </w:rPr>
      </w:pPr>
    </w:p>
    <w:p w14:paraId="3FD9DC08" w14:textId="77777777" w:rsidR="004D5A7A" w:rsidRPr="00630C7B" w:rsidRDefault="004D5A7A" w:rsidP="00630C7B">
      <w:pPr>
        <w:spacing w:after="0" w:line="360" w:lineRule="auto"/>
        <w:ind w:firstLine="709"/>
        <w:jc w:val="both"/>
        <w:rPr>
          <w:rFonts w:ascii="Times New Roman" w:eastAsia="Calibri" w:hAnsi="Times New Roman" w:cs="Times New Roman"/>
          <w:sz w:val="28"/>
          <w:szCs w:val="28"/>
        </w:rPr>
      </w:pPr>
      <w:r w:rsidRPr="00630C7B">
        <w:rPr>
          <w:rFonts w:ascii="Times New Roman" w:eastAsia="Calibri" w:hAnsi="Times New Roman" w:cs="Times New Roman"/>
          <w:sz w:val="28"/>
          <w:szCs w:val="28"/>
        </w:rPr>
        <w:t>Організаційна культура ресторанного господарства має великий вплив на ефективність діяльності закладу, мотивацію працівників та якість обслуговування клієнтів. Керівництво ресторану може вибрати один із типів організаційної культури, залежно від стратегії розвитку, формату обслуговування та пріоритетів бізнесу.</w:t>
      </w:r>
    </w:p>
    <w:p w14:paraId="23DAE8F0"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t xml:space="preserve">Отже, </w:t>
      </w:r>
      <w:r w:rsidRPr="00630C7B">
        <w:rPr>
          <w:rFonts w:ascii="Times New Roman" w:eastAsia="Calibri" w:hAnsi="Times New Roman" w:cs="Times New Roman"/>
          <w:sz w:val="28"/>
          <w:szCs w:val="28"/>
        </w:rPr>
        <w:t xml:space="preserve">організаційна культура </w:t>
      </w:r>
      <w:r w:rsidRPr="00630C7B">
        <w:rPr>
          <w:rFonts w:ascii="Times New Roman" w:eastAsia="Times New Roman" w:hAnsi="Times New Roman" w:cs="Times New Roman"/>
          <w:sz w:val="28"/>
          <w:szCs w:val="28"/>
          <w:lang w:eastAsia="uk-UA"/>
        </w:rPr>
        <w:t>виступає важливим інструментом управління підприємством ресторанного господарства. Вона формує у співробітників спільну систему цінностей, норм, поведінкових моделей, що безпосередньо впливають на якість обслуговування, мотивацію персоналу, згуртованість колективу та загальну ефективність діяльності закладу.</w:t>
      </w:r>
    </w:p>
    <w:p w14:paraId="20270FD0"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uk-UA"/>
        </w:rPr>
      </w:pPr>
      <w:r w:rsidRPr="00630C7B">
        <w:rPr>
          <w:rFonts w:ascii="Times New Roman" w:eastAsia="Times New Roman" w:hAnsi="Times New Roman" w:cs="Times New Roman"/>
          <w:sz w:val="28"/>
          <w:szCs w:val="28"/>
          <w:lang w:eastAsia="uk-UA"/>
        </w:rPr>
        <w:lastRenderedPageBreak/>
        <w:t>Основні факторами, що впливають на формування організаційної культури є: національні культурні особливості, історичні традиції, економічні умови, специфіка галузі, стиль управління, організаційна структура, рівень освіти персоналу, а також вплив глобалізації та сучасних трендів у сфері сервісу тощо.</w:t>
      </w:r>
    </w:p>
    <w:p w14:paraId="4C1B406E" w14:textId="77777777" w:rsidR="00483073" w:rsidRDefault="00483073" w:rsidP="00630C7B">
      <w:pPr>
        <w:spacing w:after="0" w:line="360" w:lineRule="auto"/>
        <w:ind w:firstLine="709"/>
        <w:jc w:val="center"/>
        <w:rPr>
          <w:rFonts w:ascii="Times New Roman" w:eastAsia="Times New Roman" w:hAnsi="Times New Roman" w:cs="Times New Roman"/>
          <w:b/>
          <w:bCs/>
          <w:iCs/>
          <w:sz w:val="28"/>
          <w:szCs w:val="28"/>
          <w:lang w:eastAsia="uk-UA"/>
        </w:rPr>
      </w:pPr>
    </w:p>
    <w:p w14:paraId="15966320" w14:textId="2A6718B1" w:rsidR="004D5A7A" w:rsidRPr="00483073" w:rsidRDefault="004D5A7A" w:rsidP="00630C7B">
      <w:pPr>
        <w:spacing w:after="0" w:line="360" w:lineRule="auto"/>
        <w:ind w:firstLine="709"/>
        <w:jc w:val="center"/>
        <w:rPr>
          <w:rFonts w:ascii="Times New Roman" w:eastAsia="Times New Roman" w:hAnsi="Times New Roman" w:cs="Times New Roman"/>
          <w:b/>
          <w:bCs/>
          <w:iCs/>
          <w:sz w:val="28"/>
          <w:szCs w:val="28"/>
          <w:lang w:eastAsia="uk-UA"/>
        </w:rPr>
      </w:pPr>
      <w:r w:rsidRPr="00483073">
        <w:rPr>
          <w:rFonts w:ascii="Times New Roman" w:eastAsia="Times New Roman" w:hAnsi="Times New Roman" w:cs="Times New Roman"/>
          <w:b/>
          <w:bCs/>
          <w:iCs/>
          <w:sz w:val="28"/>
          <w:szCs w:val="28"/>
          <w:lang w:eastAsia="uk-UA"/>
        </w:rPr>
        <w:t>Список використан</w:t>
      </w:r>
      <w:r w:rsidR="00483073">
        <w:rPr>
          <w:rFonts w:ascii="Times New Roman" w:eastAsia="Times New Roman" w:hAnsi="Times New Roman" w:cs="Times New Roman"/>
          <w:b/>
          <w:bCs/>
          <w:iCs/>
          <w:sz w:val="28"/>
          <w:szCs w:val="28"/>
          <w:lang w:eastAsia="uk-UA"/>
        </w:rPr>
        <w:t>их джерел</w:t>
      </w:r>
    </w:p>
    <w:p w14:paraId="45657DD1" w14:textId="77777777" w:rsidR="004D5A7A" w:rsidRPr="00630C7B" w:rsidRDefault="004D5A7A" w:rsidP="008664A6">
      <w:pPr>
        <w:numPr>
          <w:ilvl w:val="2"/>
          <w:numId w:val="54"/>
        </w:numPr>
        <w:tabs>
          <w:tab w:val="left" w:pos="0"/>
          <w:tab w:val="left" w:pos="851"/>
          <w:tab w:val="left" w:pos="993"/>
        </w:tabs>
        <w:spacing w:after="0" w:line="360" w:lineRule="auto"/>
        <w:ind w:left="0" w:firstLine="709"/>
        <w:jc w:val="both"/>
        <w:outlineLvl w:val="2"/>
        <w:rPr>
          <w:rFonts w:ascii="Times New Roman" w:eastAsia="Times New Roman" w:hAnsi="Times New Roman" w:cs="Times New Roman"/>
          <w:sz w:val="28"/>
          <w:szCs w:val="28"/>
        </w:rPr>
      </w:pPr>
      <w:r w:rsidRPr="00630C7B">
        <w:rPr>
          <w:rFonts w:ascii="Times New Roman" w:eastAsia="Times New Roman" w:hAnsi="Times New Roman" w:cs="Times New Roman"/>
          <w:sz w:val="28"/>
          <w:szCs w:val="28"/>
        </w:rPr>
        <w:t>Іванов С. Вплив організаційної культури на ефективність діяльності підприємств ресторанного господарства. Черкаси: Видавництво ЧНУ, 2021. 120 с.</w:t>
      </w:r>
    </w:p>
    <w:p w14:paraId="6198A7CB" w14:textId="77777777" w:rsidR="004D5A7A" w:rsidRPr="00630C7B" w:rsidRDefault="004D5A7A" w:rsidP="008664A6">
      <w:pPr>
        <w:numPr>
          <w:ilvl w:val="2"/>
          <w:numId w:val="54"/>
        </w:numPr>
        <w:tabs>
          <w:tab w:val="left" w:pos="0"/>
          <w:tab w:val="left" w:pos="851"/>
          <w:tab w:val="left" w:pos="993"/>
        </w:tabs>
        <w:spacing w:after="0" w:line="360" w:lineRule="auto"/>
        <w:ind w:left="0" w:firstLine="709"/>
        <w:jc w:val="both"/>
        <w:outlineLvl w:val="2"/>
        <w:rPr>
          <w:rFonts w:ascii="Times New Roman" w:eastAsia="Times New Roman" w:hAnsi="Times New Roman" w:cs="Times New Roman"/>
          <w:sz w:val="28"/>
          <w:szCs w:val="28"/>
        </w:rPr>
      </w:pPr>
      <w:r w:rsidRPr="00630C7B">
        <w:rPr>
          <w:rFonts w:ascii="Times New Roman" w:eastAsia="Times New Roman" w:hAnsi="Times New Roman" w:cs="Times New Roman"/>
          <w:sz w:val="28"/>
          <w:szCs w:val="28"/>
        </w:rPr>
        <w:t xml:space="preserve">Іваненко Т.В. Принципи формування організаційної культури в закладах ресторанного господарства. </w:t>
      </w:r>
      <w:r w:rsidRPr="00630C7B">
        <w:rPr>
          <w:rFonts w:ascii="Times New Roman" w:eastAsia="Times New Roman" w:hAnsi="Times New Roman" w:cs="Times New Roman"/>
          <w:i/>
          <w:iCs/>
          <w:sz w:val="28"/>
          <w:szCs w:val="28"/>
        </w:rPr>
        <w:t>Вісник Черкаського університету</w:t>
      </w:r>
      <w:r w:rsidRPr="00630C7B">
        <w:rPr>
          <w:rFonts w:ascii="Times New Roman" w:eastAsia="Times New Roman" w:hAnsi="Times New Roman" w:cs="Times New Roman"/>
          <w:sz w:val="28"/>
          <w:szCs w:val="28"/>
        </w:rPr>
        <w:t xml:space="preserve">. 2021. </w:t>
      </w:r>
      <w:proofErr w:type="spellStart"/>
      <w:r w:rsidRPr="00630C7B">
        <w:rPr>
          <w:rFonts w:ascii="Times New Roman" w:eastAsia="Times New Roman" w:hAnsi="Times New Roman" w:cs="Times New Roman"/>
          <w:sz w:val="28"/>
          <w:szCs w:val="28"/>
        </w:rPr>
        <w:t>Вип</w:t>
      </w:r>
      <w:proofErr w:type="spellEnd"/>
      <w:r w:rsidRPr="00630C7B">
        <w:rPr>
          <w:rFonts w:ascii="Times New Roman" w:eastAsia="Times New Roman" w:hAnsi="Times New Roman" w:cs="Times New Roman"/>
          <w:sz w:val="28"/>
          <w:szCs w:val="28"/>
        </w:rPr>
        <w:t>. 35. С. 56–62.</w:t>
      </w:r>
    </w:p>
    <w:p w14:paraId="386A1407" w14:textId="77777777" w:rsidR="004D5A7A" w:rsidRPr="00630C7B" w:rsidRDefault="004D5A7A" w:rsidP="008664A6">
      <w:pPr>
        <w:numPr>
          <w:ilvl w:val="2"/>
          <w:numId w:val="54"/>
        </w:numPr>
        <w:tabs>
          <w:tab w:val="left" w:pos="0"/>
          <w:tab w:val="left" w:pos="284"/>
          <w:tab w:val="left" w:pos="426"/>
          <w:tab w:val="left" w:pos="993"/>
        </w:tabs>
        <w:spacing w:after="0" w:line="360" w:lineRule="auto"/>
        <w:ind w:left="0" w:firstLine="709"/>
        <w:jc w:val="both"/>
        <w:outlineLvl w:val="2"/>
        <w:rPr>
          <w:rFonts w:ascii="Times New Roman" w:eastAsia="Calibri" w:hAnsi="Times New Roman" w:cs="Times New Roman"/>
          <w:sz w:val="28"/>
          <w:szCs w:val="28"/>
        </w:rPr>
      </w:pPr>
      <w:r w:rsidRPr="00630C7B">
        <w:rPr>
          <w:rFonts w:ascii="Times New Roman" w:eastAsia="Times New Roman" w:hAnsi="Times New Roman" w:cs="Times New Roman"/>
          <w:sz w:val="28"/>
          <w:szCs w:val="28"/>
        </w:rPr>
        <w:t xml:space="preserve">Гуменюк, Л. О. Вплив внутрішніх і зовнішніх факторів на формування організаційної культури. </w:t>
      </w:r>
      <w:r w:rsidRPr="00630C7B">
        <w:rPr>
          <w:rFonts w:ascii="Times New Roman" w:eastAsia="Times New Roman" w:hAnsi="Times New Roman" w:cs="Times New Roman"/>
          <w:i/>
          <w:iCs/>
          <w:sz w:val="28"/>
          <w:szCs w:val="28"/>
        </w:rPr>
        <w:t>Науковий вісник Херсонського держуніверситету</w:t>
      </w:r>
      <w:r w:rsidRPr="00630C7B">
        <w:rPr>
          <w:rFonts w:ascii="Times New Roman" w:eastAsia="Times New Roman" w:hAnsi="Times New Roman" w:cs="Times New Roman"/>
          <w:sz w:val="28"/>
          <w:szCs w:val="28"/>
        </w:rPr>
        <w:t>. Серія: Економічні науки, № 47. 2022. с. 134–138.</w:t>
      </w:r>
    </w:p>
    <w:p w14:paraId="06DAC850" w14:textId="1FD64E71" w:rsidR="005E347C" w:rsidRPr="00630C7B" w:rsidRDefault="005E347C" w:rsidP="00630C7B">
      <w:pPr>
        <w:spacing w:after="0" w:line="360" w:lineRule="auto"/>
        <w:rPr>
          <w:rFonts w:ascii="Times New Roman" w:eastAsia="Aptos" w:hAnsi="Times New Roman" w:cs="Times New Roman"/>
          <w:sz w:val="28"/>
          <w:szCs w:val="28"/>
        </w:rPr>
      </w:pPr>
    </w:p>
    <w:p w14:paraId="38B9FCD2" w14:textId="4E3D047C" w:rsidR="004D5A7A" w:rsidRPr="00630C7B" w:rsidRDefault="004D5A7A" w:rsidP="00630C7B">
      <w:pPr>
        <w:spacing w:after="0" w:line="360" w:lineRule="auto"/>
        <w:ind w:firstLine="708"/>
        <w:jc w:val="right"/>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 xml:space="preserve">                                                                   Христина ЛИЛИК</w:t>
      </w:r>
    </w:p>
    <w:p w14:paraId="5224D5E3" w14:textId="77777777" w:rsidR="004D5A7A" w:rsidRPr="00630C7B" w:rsidRDefault="004D5A7A" w:rsidP="00630C7B">
      <w:pPr>
        <w:spacing w:after="0" w:line="360" w:lineRule="auto"/>
        <w:ind w:firstLine="708"/>
        <w:jc w:val="right"/>
        <w:rPr>
          <w:rFonts w:ascii="Times New Roman" w:eastAsia="Times New Roman" w:hAnsi="Times New Roman" w:cs="Times New Roman"/>
          <w:bCs/>
          <w:sz w:val="28"/>
          <w:szCs w:val="28"/>
          <w:lang w:eastAsia="uk-UA"/>
        </w:rPr>
      </w:pPr>
      <w:r w:rsidRPr="00630C7B">
        <w:rPr>
          <w:rFonts w:ascii="Times New Roman" w:eastAsia="Times New Roman" w:hAnsi="Times New Roman" w:cs="Times New Roman"/>
          <w:bCs/>
          <w:sz w:val="28"/>
          <w:szCs w:val="28"/>
          <w:lang w:eastAsia="uk-UA"/>
        </w:rPr>
        <w:t>студентка ІІІ курсу, спеціальність 242 Туризм і рекреація</w:t>
      </w:r>
    </w:p>
    <w:p w14:paraId="6A2E37E2" w14:textId="15E1E835"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sz w:val="28"/>
          <w:szCs w:val="28"/>
          <w:lang w:eastAsia="uk-UA"/>
        </w:rPr>
        <w:t xml:space="preserve">Керівник: </w:t>
      </w:r>
      <w:r w:rsidRPr="00630C7B">
        <w:rPr>
          <w:rFonts w:ascii="Times New Roman" w:eastAsia="Times New Roman" w:hAnsi="Times New Roman" w:cs="Times New Roman"/>
          <w:b/>
          <w:sz w:val="28"/>
          <w:szCs w:val="28"/>
          <w:lang w:eastAsia="uk-UA"/>
        </w:rPr>
        <w:t>Марія ЯЦИК</w:t>
      </w:r>
      <w:r w:rsidRPr="00630C7B">
        <w:rPr>
          <w:rFonts w:ascii="Times New Roman" w:eastAsia="Times New Roman" w:hAnsi="Times New Roman" w:cs="Times New Roman"/>
          <w:bCs/>
          <w:i/>
          <w:iCs/>
          <w:sz w:val="28"/>
          <w:szCs w:val="28"/>
          <w:lang w:eastAsia="uk-UA"/>
        </w:rPr>
        <w:t xml:space="preserve"> </w:t>
      </w:r>
    </w:p>
    <w:p w14:paraId="0A22D1D1" w14:textId="169606F5"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викладачка економічних дисциплін</w:t>
      </w:r>
    </w:p>
    <w:p w14:paraId="1950640D" w14:textId="39680020" w:rsidR="004D5A7A" w:rsidRPr="00ED1676" w:rsidRDefault="004D5A7A" w:rsidP="00ED1676">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 xml:space="preserve">ВСП  «Мукачівський фаховий коледж НУБіП України»                                                                           </w:t>
      </w:r>
    </w:p>
    <w:p w14:paraId="3C1B15EC" w14:textId="77777777" w:rsidR="004D5A7A" w:rsidRPr="00630C7B" w:rsidRDefault="004D5A7A" w:rsidP="00630C7B">
      <w:pPr>
        <w:keepNext/>
        <w:spacing w:after="0" w:line="360" w:lineRule="auto"/>
        <w:jc w:val="center"/>
        <w:outlineLvl w:val="0"/>
        <w:rPr>
          <w:rFonts w:ascii="Times New Roman" w:eastAsia="Times New Roman" w:hAnsi="Times New Roman" w:cs="Times New Roman"/>
          <w:b/>
          <w:sz w:val="28"/>
          <w:szCs w:val="28"/>
          <w:lang w:eastAsia="ru-RU"/>
        </w:rPr>
      </w:pPr>
      <w:r w:rsidRPr="00630C7B">
        <w:rPr>
          <w:rFonts w:ascii="Times New Roman" w:eastAsia="Times New Roman" w:hAnsi="Times New Roman" w:cs="Times New Roman"/>
          <w:b/>
          <w:sz w:val="28"/>
          <w:szCs w:val="28"/>
          <w:lang w:eastAsia="ru-RU"/>
        </w:rPr>
        <w:t>ВПЛИВ ВІЙНИ НА ТУРИЗМ В ЗАКАРПАТТІ</w:t>
      </w:r>
    </w:p>
    <w:p w14:paraId="7624D858"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 xml:space="preserve">Закарпаття — один із найцікавіших та найколоритніших регіонів України, який поєднує у собі мальовничу природу Карпат, унікальну культуру та багату історичну спадщину. Туризм у цьому краї традиційно розвивався активно, адже область має все необхідне для різних видів відпочинку — від гірськолижного до лікувально-оздоровчого та екологічного. Тут розташовані популярні туристичні </w:t>
      </w:r>
      <w:r w:rsidRPr="00630C7B">
        <w:rPr>
          <w:rFonts w:ascii="Times New Roman" w:eastAsia="Times New Roman" w:hAnsi="Times New Roman" w:cs="Times New Roman"/>
          <w:sz w:val="28"/>
          <w:szCs w:val="28"/>
          <w:lang w:eastAsia="ru-RU"/>
        </w:rPr>
        <w:lastRenderedPageBreak/>
        <w:t>центри — Міжгір’я, Славське, Рахів, Воловець, Мукачево та Ужгород, які приваблюють туристів у всі сезони. [1]</w:t>
      </w:r>
    </w:p>
    <w:p w14:paraId="7E8CB175"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Закарпаття відоме своїми мінеральними та термальними джерелами. Такі курорти, як Свалява, Поляна, Шаян, Кваси, Берегове та Косино, мають розвинену інфраструктуру лікувально-оздоровчого туризму. Особливо популярним останніми роками став термальний відпочинок у поєднанні з лікувальними процедурами, що робить регіон привабливим цілий рік. [2]</w:t>
      </w:r>
    </w:p>
    <w:p w14:paraId="7680E1B1"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Війна змінила туристичну ситуацію в області. З початком повномасштабного вторгнення Закарпаття стало прихистком для сотень тисяч внутрішньо переміщених осіб. Туристична інфраструктура — готелі, бази відпочинку, садиби — почала виконувати соціальну функцію, надаючи житло переселенцям. Це призвело до зменшення попиту на класичні види відпочинку, натомість набули поширення нові формати — соціальний та гуманітарний туризм. [3]</w:t>
      </w:r>
    </w:p>
    <w:p w14:paraId="495F3DCF"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Попри складнощі, Закарпаття залишалося одним із найбезпечніших регіонів України, що сприяло зростанню внутрішнього туризму. Люди прагнули втекти від стресу та небезпеки, обираючи для цього саме Карпати. Це дало змогу частині туристичних об’єктів продовжити роботу, хоч і з меншими прибутками. Зросла популярність сільського зеленого туризму, екологічних маршрутів та культурних ініціатив на місцях. [4]</w:t>
      </w:r>
    </w:p>
    <w:p w14:paraId="65D30770"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 xml:space="preserve">Водночас війна негативно вплинула на міжнародний туризм: кількість іноземних відвідувачів суттєво зменшилася, доходи галузі впали, а частина працівників змінила сферу діяльності або виїхала за кордон. Проте криза стала також і поштовхом до трансформації. На Закарпатті почали з’являтися нові форми туризму — волонтерський, патріотичний, екотуризм. Громади активізували зусилля для підтримки локального туризму: оновлюють інфраструктуру, розробляють нові маршрути, відкривають </w:t>
      </w:r>
      <w:proofErr w:type="spellStart"/>
      <w:r w:rsidRPr="00630C7B">
        <w:rPr>
          <w:rFonts w:ascii="Times New Roman" w:eastAsia="Times New Roman" w:hAnsi="Times New Roman" w:cs="Times New Roman"/>
          <w:sz w:val="28"/>
          <w:szCs w:val="28"/>
          <w:lang w:eastAsia="ru-RU"/>
        </w:rPr>
        <w:t>етнолокації</w:t>
      </w:r>
      <w:proofErr w:type="spellEnd"/>
      <w:r w:rsidRPr="00630C7B">
        <w:rPr>
          <w:rFonts w:ascii="Times New Roman" w:eastAsia="Times New Roman" w:hAnsi="Times New Roman" w:cs="Times New Roman"/>
          <w:sz w:val="28"/>
          <w:szCs w:val="28"/>
          <w:lang w:eastAsia="ru-RU"/>
        </w:rPr>
        <w:t xml:space="preserve"> та організовують фестивалі. [5]</w:t>
      </w:r>
    </w:p>
    <w:p w14:paraId="6BD13A56" w14:textId="77777777" w:rsidR="004D5A7A" w:rsidRPr="00630C7B"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lastRenderedPageBreak/>
        <w:t>Отже, війна мала подвійний вплив на туризм у Закарпатті: з одного боку — це втрати та криза, з іншого — нові можливості для переосмислення туризму, розвиток внутрішніх мандрівок і збереження культурної самобутності регіону. [5]</w:t>
      </w:r>
    </w:p>
    <w:p w14:paraId="54B7EF99" w14:textId="56924D81" w:rsidR="004D5A7A" w:rsidRPr="00630C7B" w:rsidRDefault="004D5A7A" w:rsidP="00630C7B">
      <w:pPr>
        <w:spacing w:after="0" w:line="360" w:lineRule="auto"/>
        <w:ind w:firstLine="709"/>
        <w:jc w:val="center"/>
        <w:rPr>
          <w:rFonts w:ascii="Times New Roman" w:eastAsia="Times New Roman" w:hAnsi="Times New Roman" w:cs="Times New Roman"/>
          <w:b/>
          <w:bCs/>
          <w:sz w:val="28"/>
          <w:szCs w:val="28"/>
          <w:lang w:eastAsia="uk-UA"/>
        </w:rPr>
      </w:pPr>
      <w:r w:rsidRPr="00630C7B">
        <w:rPr>
          <w:rFonts w:ascii="Times New Roman" w:eastAsia="Times New Roman" w:hAnsi="Times New Roman" w:cs="Times New Roman"/>
          <w:b/>
          <w:bCs/>
          <w:sz w:val="28"/>
          <w:szCs w:val="28"/>
          <w:lang w:eastAsia="uk-UA"/>
        </w:rPr>
        <w:t>Список використаних джерел</w:t>
      </w:r>
    </w:p>
    <w:p w14:paraId="2F6FB240" w14:textId="77777777" w:rsidR="004D5A7A" w:rsidRPr="00630C7B" w:rsidRDefault="004D5A7A" w:rsidP="008664A6">
      <w:pPr>
        <w:numPr>
          <w:ilvl w:val="0"/>
          <w:numId w:val="55"/>
        </w:numPr>
        <w:spacing w:after="0" w:line="360" w:lineRule="auto"/>
        <w:ind w:left="0"/>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 xml:space="preserve">УНН. «Попит відновлюється: що відбувається з туризмом в Україні, та </w:t>
      </w:r>
    </w:p>
    <w:p w14:paraId="6B1609C7" w14:textId="77777777" w:rsidR="004D5A7A" w:rsidRPr="00630C7B" w:rsidRDefault="004D5A7A" w:rsidP="00630C7B">
      <w:pPr>
        <w:spacing w:after="0" w:line="360" w:lineRule="auto"/>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як змінилися ціни» (</w:t>
      </w:r>
      <w:hyperlink r:id="rId52" w:history="1">
        <w:r w:rsidRPr="00630C7B">
          <w:rPr>
            <w:rFonts w:ascii="Times New Roman" w:eastAsia="Times New Roman" w:hAnsi="Times New Roman" w:cs="Times New Roman"/>
            <w:color w:val="0000FF"/>
            <w:sz w:val="28"/>
            <w:szCs w:val="28"/>
            <w:u w:val="single"/>
            <w:lang w:eastAsia="ru-RU"/>
          </w:rPr>
          <w:t>https://unn.ua/news/popyt-vidnovliuietsia-shcho-vidbuvaietsia-z-turyzmom-v-ukraini-ta-yak-zminylysia-tsiny</w:t>
        </w:r>
      </w:hyperlink>
      <w:r w:rsidRPr="00630C7B">
        <w:rPr>
          <w:rFonts w:ascii="Times New Roman" w:eastAsia="Times New Roman" w:hAnsi="Times New Roman" w:cs="Times New Roman"/>
          <w:sz w:val="28"/>
          <w:szCs w:val="28"/>
          <w:lang w:eastAsia="ru-RU"/>
        </w:rPr>
        <w:t>)</w:t>
      </w:r>
    </w:p>
    <w:p w14:paraId="478210E7" w14:textId="77777777" w:rsidR="004D5A7A" w:rsidRPr="00630C7B" w:rsidRDefault="004D5A7A" w:rsidP="008664A6">
      <w:pPr>
        <w:numPr>
          <w:ilvl w:val="0"/>
          <w:numId w:val="55"/>
        </w:numPr>
        <w:spacing w:after="0" w:line="360" w:lineRule="auto"/>
        <w:ind w:left="0"/>
        <w:jc w:val="both"/>
        <w:rPr>
          <w:rFonts w:ascii="Times New Roman" w:eastAsia="Times New Roman" w:hAnsi="Times New Roman" w:cs="Times New Roman"/>
          <w:sz w:val="28"/>
          <w:szCs w:val="28"/>
          <w:lang w:eastAsia="ru-RU"/>
        </w:rPr>
      </w:pPr>
      <w:proofErr w:type="spellStart"/>
      <w:r w:rsidRPr="00630C7B">
        <w:rPr>
          <w:rFonts w:ascii="Times New Roman" w:eastAsia="Times New Roman" w:hAnsi="Times New Roman" w:cs="Times New Roman"/>
          <w:sz w:val="28"/>
          <w:szCs w:val="28"/>
          <w:lang w:eastAsia="ru-RU"/>
        </w:rPr>
        <w:t>Hromadske</w:t>
      </w:r>
      <w:proofErr w:type="spellEnd"/>
      <w:r w:rsidRPr="00630C7B">
        <w:rPr>
          <w:rFonts w:ascii="Times New Roman" w:eastAsia="Times New Roman" w:hAnsi="Times New Roman" w:cs="Times New Roman"/>
          <w:sz w:val="28"/>
          <w:szCs w:val="28"/>
          <w:lang w:eastAsia="ru-RU"/>
        </w:rPr>
        <w:t>. «Що пропонує Закарпаття у високий туристичний сезон»</w:t>
      </w:r>
    </w:p>
    <w:p w14:paraId="63CF4043" w14:textId="77777777" w:rsidR="004D5A7A" w:rsidRPr="00630C7B" w:rsidRDefault="004D5A7A" w:rsidP="00630C7B">
      <w:pPr>
        <w:spacing w:after="0" w:line="360" w:lineRule="auto"/>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w:t>
      </w:r>
      <w:hyperlink r:id="rId53" w:history="1">
        <w:r w:rsidRPr="00630C7B">
          <w:rPr>
            <w:rFonts w:ascii="Times New Roman" w:eastAsia="Times New Roman" w:hAnsi="Times New Roman" w:cs="Times New Roman"/>
            <w:color w:val="0000FF"/>
            <w:sz w:val="28"/>
            <w:szCs w:val="28"/>
            <w:u w:val="single"/>
            <w:lang w:eastAsia="ru-RU"/>
          </w:rPr>
          <w:t>https://hromadske.ua/rehiony/247419-vid-400-hrn-do-20-tysiach-hrn-za-dobu-shcho-proponuye-zakarpattia-u-vysokyy-turystychnyy-sezon</w:t>
        </w:r>
      </w:hyperlink>
      <w:r w:rsidRPr="00630C7B">
        <w:rPr>
          <w:rFonts w:ascii="Times New Roman" w:eastAsia="Times New Roman" w:hAnsi="Times New Roman" w:cs="Times New Roman"/>
          <w:sz w:val="28"/>
          <w:szCs w:val="28"/>
          <w:lang w:eastAsia="ru-RU"/>
        </w:rPr>
        <w:t>)</w:t>
      </w:r>
    </w:p>
    <w:p w14:paraId="20E13C15" w14:textId="77777777" w:rsidR="004D5A7A" w:rsidRPr="00630C7B" w:rsidRDefault="004D5A7A" w:rsidP="008664A6">
      <w:pPr>
        <w:numPr>
          <w:ilvl w:val="0"/>
          <w:numId w:val="55"/>
        </w:numPr>
        <w:spacing w:after="0" w:line="360" w:lineRule="auto"/>
        <w:ind w:left="0"/>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 xml:space="preserve">Zmina.info. «Родина переселенців на Закарпатті першою в Україні </w:t>
      </w:r>
    </w:p>
    <w:p w14:paraId="7BCAC120" w14:textId="77777777" w:rsidR="004D5A7A" w:rsidRPr="00630C7B" w:rsidRDefault="004D5A7A" w:rsidP="00630C7B">
      <w:pPr>
        <w:spacing w:after="0" w:line="360" w:lineRule="auto"/>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отримала субсидію на оренду житла» (</w:t>
      </w:r>
      <w:hyperlink r:id="rId54" w:history="1">
        <w:r w:rsidRPr="00630C7B">
          <w:rPr>
            <w:rFonts w:ascii="Times New Roman" w:eastAsia="Times New Roman" w:hAnsi="Times New Roman" w:cs="Times New Roman"/>
            <w:color w:val="0000FF"/>
            <w:sz w:val="28"/>
            <w:szCs w:val="28"/>
            <w:u w:val="single"/>
            <w:lang w:eastAsia="ru-RU"/>
          </w:rPr>
          <w:t>https://zmina.info/news/rodyna-pereselencziv-na-zakarpatti-pershoyu-v-ukrayini-otrymala-subsydiyu-na-orendu-zhytla</w:t>
        </w:r>
      </w:hyperlink>
      <w:r w:rsidRPr="00630C7B">
        <w:rPr>
          <w:rFonts w:ascii="Times New Roman" w:eastAsia="Times New Roman" w:hAnsi="Times New Roman" w:cs="Times New Roman"/>
          <w:sz w:val="28"/>
          <w:szCs w:val="28"/>
          <w:lang w:eastAsia="ru-RU"/>
        </w:rPr>
        <w:t>)</w:t>
      </w:r>
    </w:p>
    <w:p w14:paraId="2C5FDE1D" w14:textId="77777777" w:rsidR="004D5A7A" w:rsidRPr="00630C7B" w:rsidRDefault="004D5A7A" w:rsidP="008664A6">
      <w:pPr>
        <w:numPr>
          <w:ilvl w:val="0"/>
          <w:numId w:val="55"/>
        </w:numPr>
        <w:spacing w:after="0" w:line="360" w:lineRule="auto"/>
        <w:ind w:left="0"/>
        <w:jc w:val="both"/>
        <w:rPr>
          <w:rFonts w:ascii="Times New Roman" w:eastAsia="Times New Roman" w:hAnsi="Times New Roman" w:cs="Times New Roman"/>
          <w:sz w:val="28"/>
          <w:szCs w:val="28"/>
          <w:lang w:eastAsia="ru-RU"/>
        </w:rPr>
      </w:pPr>
      <w:proofErr w:type="spellStart"/>
      <w:r w:rsidRPr="00630C7B">
        <w:rPr>
          <w:rFonts w:ascii="Times New Roman" w:eastAsia="Times New Roman" w:hAnsi="Times New Roman" w:cs="Times New Roman"/>
          <w:sz w:val="28"/>
          <w:szCs w:val="28"/>
          <w:lang w:eastAsia="ru-RU"/>
        </w:rPr>
        <w:t>Ukrinform</w:t>
      </w:r>
      <w:proofErr w:type="spellEnd"/>
      <w:r w:rsidRPr="00630C7B">
        <w:rPr>
          <w:rFonts w:ascii="Times New Roman" w:eastAsia="Times New Roman" w:hAnsi="Times New Roman" w:cs="Times New Roman"/>
          <w:sz w:val="28"/>
          <w:szCs w:val="28"/>
          <w:lang w:eastAsia="ru-RU"/>
        </w:rPr>
        <w:t>. «Портрет закарпатського туриста на другому році війни»</w:t>
      </w:r>
    </w:p>
    <w:p w14:paraId="74D8D12E" w14:textId="77777777" w:rsidR="004D5A7A" w:rsidRPr="00630C7B" w:rsidRDefault="004D5A7A" w:rsidP="00630C7B">
      <w:pPr>
        <w:spacing w:after="0" w:line="360" w:lineRule="auto"/>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w:t>
      </w:r>
      <w:hyperlink r:id="rId55" w:history="1">
        <w:r w:rsidRPr="00630C7B">
          <w:rPr>
            <w:rFonts w:ascii="Times New Roman" w:eastAsia="Times New Roman" w:hAnsi="Times New Roman" w:cs="Times New Roman"/>
            <w:color w:val="0000FF"/>
            <w:sz w:val="28"/>
            <w:szCs w:val="28"/>
            <w:u w:val="single"/>
            <w:lang w:eastAsia="ru-RU"/>
          </w:rPr>
          <w:t>https://www.ukrinform.ua/rubric-regions/3735869-portret-zakarpatskogo-turista-na-drugomu-roci-vijni.html</w:t>
        </w:r>
      </w:hyperlink>
      <w:r w:rsidRPr="00630C7B">
        <w:rPr>
          <w:rFonts w:ascii="Times New Roman" w:eastAsia="Times New Roman" w:hAnsi="Times New Roman" w:cs="Times New Roman"/>
          <w:sz w:val="28"/>
          <w:szCs w:val="28"/>
          <w:lang w:eastAsia="ru-RU"/>
        </w:rPr>
        <w:t>)</w:t>
      </w:r>
    </w:p>
    <w:p w14:paraId="3CDDB8F6" w14:textId="77777777" w:rsidR="004D5A7A" w:rsidRPr="00630C7B" w:rsidRDefault="004D5A7A" w:rsidP="008664A6">
      <w:pPr>
        <w:numPr>
          <w:ilvl w:val="0"/>
          <w:numId w:val="55"/>
        </w:numPr>
        <w:spacing w:after="0" w:line="360" w:lineRule="auto"/>
        <w:ind w:left="0"/>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 xml:space="preserve">Державне агентство розвитку туризму України (ДАРТ). «Масштабне </w:t>
      </w:r>
    </w:p>
    <w:p w14:paraId="210D9AE6" w14:textId="77777777" w:rsidR="004D5A7A" w:rsidRPr="00630C7B" w:rsidRDefault="004D5A7A" w:rsidP="00630C7B">
      <w:pPr>
        <w:spacing w:after="0" w:line="360" w:lineRule="auto"/>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туристичне дослідження: тенденції внутрішнього туризму 2023–2024»</w:t>
      </w:r>
    </w:p>
    <w:p w14:paraId="21FC21C1" w14:textId="77777777" w:rsidR="004D5A7A" w:rsidRPr="00630C7B" w:rsidRDefault="004D5A7A" w:rsidP="00630C7B">
      <w:pPr>
        <w:spacing w:after="0" w:line="360" w:lineRule="auto"/>
        <w:jc w:val="both"/>
        <w:rPr>
          <w:rFonts w:ascii="Times New Roman" w:eastAsia="Times New Roman" w:hAnsi="Times New Roman" w:cs="Times New Roman"/>
          <w:sz w:val="28"/>
          <w:szCs w:val="28"/>
          <w:lang w:eastAsia="ru-RU"/>
        </w:rPr>
      </w:pPr>
      <w:r w:rsidRPr="00630C7B">
        <w:rPr>
          <w:rFonts w:ascii="Times New Roman" w:eastAsia="Times New Roman" w:hAnsi="Times New Roman" w:cs="Times New Roman"/>
          <w:sz w:val="28"/>
          <w:szCs w:val="28"/>
          <w:lang w:eastAsia="ru-RU"/>
        </w:rPr>
        <w:t>(</w:t>
      </w:r>
      <w:hyperlink r:id="rId56" w:history="1">
        <w:r w:rsidRPr="00630C7B">
          <w:rPr>
            <w:rFonts w:ascii="Times New Roman" w:eastAsia="Times New Roman" w:hAnsi="Times New Roman" w:cs="Times New Roman"/>
            <w:color w:val="0000FF"/>
            <w:sz w:val="28"/>
            <w:szCs w:val="28"/>
            <w:u w:val="single"/>
            <w:lang w:eastAsia="ru-RU"/>
          </w:rPr>
          <w:t>https://www.tourism.gov.ua/statistic</w:t>
        </w:r>
      </w:hyperlink>
      <w:r w:rsidRPr="00630C7B">
        <w:rPr>
          <w:rFonts w:ascii="Times New Roman" w:eastAsia="Times New Roman" w:hAnsi="Times New Roman" w:cs="Times New Roman"/>
          <w:sz w:val="28"/>
          <w:szCs w:val="28"/>
          <w:lang w:eastAsia="ru-RU"/>
        </w:rPr>
        <w:t>)</w:t>
      </w:r>
    </w:p>
    <w:p w14:paraId="1A824F45" w14:textId="65D98D8F" w:rsidR="004D5A7A" w:rsidRPr="00630C7B" w:rsidRDefault="004D5A7A" w:rsidP="00630C7B">
      <w:pPr>
        <w:shd w:val="clear" w:color="auto" w:fill="FFFFFF"/>
        <w:spacing w:after="0" w:line="360" w:lineRule="auto"/>
        <w:jc w:val="both"/>
        <w:rPr>
          <w:rFonts w:ascii="Times New Roman" w:eastAsia="Times New Roman" w:hAnsi="Times New Roman" w:cs="Times New Roman"/>
          <w:bCs/>
          <w:color w:val="0000FF"/>
          <w:sz w:val="28"/>
          <w:szCs w:val="28"/>
          <w:u w:val="single"/>
          <w:lang w:eastAsia="uk-UA"/>
        </w:rPr>
      </w:pPr>
    </w:p>
    <w:p w14:paraId="00164EB2" w14:textId="502AF54C" w:rsidR="004D5A7A" w:rsidRPr="00630C7B" w:rsidRDefault="004D5A7A" w:rsidP="00630C7B">
      <w:pPr>
        <w:spacing w:after="0" w:line="360" w:lineRule="auto"/>
        <w:ind w:firstLine="708"/>
        <w:jc w:val="right"/>
        <w:rPr>
          <w:rFonts w:ascii="Times New Roman" w:eastAsia="Times New Roman" w:hAnsi="Times New Roman" w:cs="Times New Roman"/>
          <w:b/>
          <w:sz w:val="28"/>
          <w:szCs w:val="28"/>
          <w:lang w:eastAsia="uk-UA"/>
        </w:rPr>
      </w:pPr>
      <w:r w:rsidRPr="00630C7B">
        <w:rPr>
          <w:rFonts w:ascii="Times New Roman" w:eastAsia="Times New Roman" w:hAnsi="Times New Roman" w:cs="Times New Roman"/>
          <w:b/>
          <w:sz w:val="28"/>
          <w:szCs w:val="28"/>
          <w:lang w:eastAsia="uk-UA"/>
        </w:rPr>
        <w:t xml:space="preserve">                                                                   Христина ЛИЛИК</w:t>
      </w:r>
    </w:p>
    <w:p w14:paraId="72D5AEB8" w14:textId="77777777" w:rsidR="004D5A7A" w:rsidRPr="00630C7B" w:rsidRDefault="004D5A7A" w:rsidP="00630C7B">
      <w:pPr>
        <w:spacing w:after="0" w:line="360" w:lineRule="auto"/>
        <w:ind w:firstLine="708"/>
        <w:jc w:val="right"/>
        <w:rPr>
          <w:rFonts w:ascii="Times New Roman" w:eastAsia="Times New Roman" w:hAnsi="Times New Roman" w:cs="Times New Roman"/>
          <w:bCs/>
          <w:sz w:val="28"/>
          <w:szCs w:val="28"/>
          <w:lang w:eastAsia="uk-UA"/>
        </w:rPr>
      </w:pPr>
      <w:r w:rsidRPr="00630C7B">
        <w:rPr>
          <w:rFonts w:ascii="Times New Roman" w:eastAsia="Times New Roman" w:hAnsi="Times New Roman" w:cs="Times New Roman"/>
          <w:bCs/>
          <w:sz w:val="28"/>
          <w:szCs w:val="28"/>
          <w:lang w:eastAsia="uk-UA"/>
        </w:rPr>
        <w:t>студентка ІІІ курсу, спеціальність 242 туризм і рекреація</w:t>
      </w:r>
    </w:p>
    <w:p w14:paraId="0A9CC18F" w14:textId="0172BDFC"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sz w:val="28"/>
          <w:szCs w:val="28"/>
          <w:lang w:eastAsia="uk-UA"/>
        </w:rPr>
        <w:t xml:space="preserve">Керівник: </w:t>
      </w:r>
      <w:r w:rsidRPr="00630C7B">
        <w:rPr>
          <w:rFonts w:ascii="Times New Roman" w:eastAsia="Times New Roman" w:hAnsi="Times New Roman" w:cs="Times New Roman"/>
          <w:b/>
          <w:sz w:val="28"/>
          <w:szCs w:val="28"/>
          <w:lang w:eastAsia="uk-UA"/>
        </w:rPr>
        <w:t>Наталія ПАВЛИШИНЕЦЬ</w:t>
      </w:r>
    </w:p>
    <w:p w14:paraId="3ABA3DAD" w14:textId="29EF2605"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викладачка економічних дисциплін</w:t>
      </w:r>
    </w:p>
    <w:p w14:paraId="15DCEE91" w14:textId="77777777" w:rsidR="004D5A7A" w:rsidRPr="00630C7B" w:rsidRDefault="004D5A7A" w:rsidP="00630C7B">
      <w:pPr>
        <w:spacing w:after="0" w:line="360" w:lineRule="auto"/>
        <w:ind w:firstLine="708"/>
        <w:jc w:val="right"/>
        <w:rPr>
          <w:rFonts w:ascii="Times New Roman" w:eastAsia="Times New Roman" w:hAnsi="Times New Roman" w:cs="Times New Roman"/>
          <w:bCs/>
          <w:i/>
          <w:iCs/>
          <w:sz w:val="28"/>
          <w:szCs w:val="28"/>
          <w:lang w:eastAsia="uk-UA"/>
        </w:rPr>
      </w:pPr>
      <w:r w:rsidRPr="00630C7B">
        <w:rPr>
          <w:rFonts w:ascii="Times New Roman" w:eastAsia="Times New Roman" w:hAnsi="Times New Roman" w:cs="Times New Roman"/>
          <w:bCs/>
          <w:i/>
          <w:iCs/>
          <w:sz w:val="28"/>
          <w:szCs w:val="28"/>
          <w:lang w:eastAsia="uk-UA"/>
        </w:rPr>
        <w:t xml:space="preserve">ВСП  «Мукачівський фаховий коледж НУБіП України»                                                                           </w:t>
      </w:r>
    </w:p>
    <w:p w14:paraId="57B8E68C" w14:textId="77777777" w:rsidR="004D5A7A" w:rsidRPr="00630C7B" w:rsidRDefault="004D5A7A" w:rsidP="00630C7B">
      <w:pPr>
        <w:keepNext/>
        <w:spacing w:after="0" w:line="360" w:lineRule="auto"/>
        <w:outlineLvl w:val="0"/>
        <w:rPr>
          <w:rFonts w:ascii="Times New Roman" w:eastAsia="Times New Roman" w:hAnsi="Times New Roman" w:cs="Times New Roman"/>
          <w:b/>
          <w:sz w:val="28"/>
          <w:szCs w:val="28"/>
          <w:lang w:eastAsia="ru-RU"/>
        </w:rPr>
      </w:pPr>
    </w:p>
    <w:p w14:paraId="6B7179B3" w14:textId="77777777" w:rsidR="004D5A7A" w:rsidRPr="00630C7B" w:rsidRDefault="004D5A7A" w:rsidP="00630C7B">
      <w:pPr>
        <w:keepNext/>
        <w:spacing w:after="0" w:line="360" w:lineRule="auto"/>
        <w:jc w:val="center"/>
        <w:outlineLvl w:val="0"/>
        <w:rPr>
          <w:rFonts w:ascii="Times New Roman" w:eastAsia="Times New Roman" w:hAnsi="Times New Roman" w:cs="Times New Roman"/>
          <w:b/>
          <w:sz w:val="28"/>
          <w:szCs w:val="28"/>
          <w:lang w:eastAsia="ru-RU"/>
        </w:rPr>
      </w:pPr>
      <w:r w:rsidRPr="00630C7B">
        <w:rPr>
          <w:rFonts w:ascii="Times New Roman" w:eastAsia="Times New Roman" w:hAnsi="Times New Roman" w:cs="Times New Roman"/>
          <w:b/>
          <w:sz w:val="28"/>
          <w:szCs w:val="28"/>
          <w:lang w:eastAsia="ru-RU"/>
        </w:rPr>
        <w:t xml:space="preserve">ВПЛИВ ВІЙНИ НА РОЗВИТОК РИНКУ ТУРИСТИЧНОГО СТРАХУВАННЯ В УКРАЇНІ: ПРОБЛЕМИ, ТЕНДЕНЦІЇ, ПРОГНОЗИ </w:t>
      </w:r>
    </w:p>
    <w:p w14:paraId="7B56B6FE" w14:textId="77777777" w:rsidR="004D5A7A" w:rsidRPr="003D7B1D"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Війна, розпочата повномасштабним вторгненням Росії в Україні, створила суттєвий перелом для усіх секторів економіки, і страхового сектору зокрема. Зруйнована інфраструктура, евакуації, переміщення людей, обмеження пересувань, падіння доходів населення — усе це призвело до того, що страхові компанії опинилися у стані, коли традиційні продукти страхування, включно з туристичним, уже не можуть функціонувати так, як до війни. [1]</w:t>
      </w:r>
    </w:p>
    <w:p w14:paraId="48B72EED" w14:textId="77777777" w:rsidR="004D5A7A" w:rsidRPr="003D7B1D"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Однією з ключових проблем стало те, що більшість туристичних подорожей змінилися: люди перестали планувати поїздки закордон задовго, з’явилася невпевненість щодо безпеки, змінились маршрути, багато туристів змушені залишатись в межах країни або обирати менш ризиковані напрямки. Ці зміни призвели до зменшення попиту на туристичне страхування у сегменті міжнародного туризму і, як наслідок, до зниження обсягів відповідних страхових премій. [2]</w:t>
      </w:r>
    </w:p>
    <w:p w14:paraId="36900F4B" w14:textId="77777777" w:rsidR="004D5A7A" w:rsidRPr="003D7B1D"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Разом із цим, страховий ринок змушений адаптувати умови страхування: включати в поліси нові ризики, переосмислювати тарифи, враховувати можливі втрати через повітряні удари чи інші бойові дії. Для туристичного страхування це означає, що часто стандартні виключення (</w:t>
      </w:r>
      <w:proofErr w:type="spellStart"/>
      <w:r w:rsidRPr="003D7B1D">
        <w:rPr>
          <w:rFonts w:ascii="Times New Roman" w:eastAsia="Times New Roman" w:hAnsi="Times New Roman" w:cs="Times New Roman"/>
          <w:sz w:val="28"/>
          <w:szCs w:val="28"/>
          <w:lang w:eastAsia="ru-RU"/>
        </w:rPr>
        <w:t>exclusions</w:t>
      </w:r>
      <w:proofErr w:type="spellEnd"/>
      <w:r w:rsidRPr="003D7B1D">
        <w:rPr>
          <w:rFonts w:ascii="Times New Roman" w:eastAsia="Times New Roman" w:hAnsi="Times New Roman" w:cs="Times New Roman"/>
          <w:sz w:val="28"/>
          <w:szCs w:val="28"/>
          <w:lang w:eastAsia="ru-RU"/>
        </w:rPr>
        <w:t>) за військовими ризиками або форс-мажорами не працюють або є неприйнятними для споживачів, які хочуть бути захищеними. [1]</w:t>
      </w:r>
    </w:p>
    <w:p w14:paraId="4FA777E0" w14:textId="77777777" w:rsidR="004D5A7A" w:rsidRPr="003D7B1D"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 xml:space="preserve">Державне регулювання відіграє важливу роль у тому, щоб пом’якшити наслідки для страховиків і стимулювати розвиток страхового забезпечення, включно зі страховими продуктами, пов’язаними з туристичною діяльністю. Нове законодавство про страхування, ініціативи з міжнародної допомоги і перестрахування допомагають підтримувати фінансову стійкість компаній, які працюють в умовах війни. </w:t>
      </w:r>
    </w:p>
    <w:p w14:paraId="66AEBF17" w14:textId="77777777" w:rsidR="004D5A7A" w:rsidRPr="003D7B1D"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lastRenderedPageBreak/>
        <w:t>Однією з позитивних тенденцій є зростання страхового покриття майна, життя та бізнесу, яке може стати підґрунтям для майбутнього розвитку туристичного страхування. Після завершення активних бойових дій та стабілізації безпекового середовища можна очікувати зростання внутрішнього туризму, що створює попит на страхові послуги саме в межах країни. Це може дати змогу страховим компаніям запропонувати спеціалізовані продукти з локальним фокусом, дешевші тарифи через менший ризик, або комбіновані варіанти страхування. [1]</w:t>
      </w:r>
    </w:p>
    <w:p w14:paraId="58E5B2B7" w14:textId="77777777" w:rsidR="004D5A7A" w:rsidRPr="003D7B1D"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 xml:space="preserve">Водночас є значні ризики. Міжнародні </w:t>
      </w:r>
      <w:proofErr w:type="spellStart"/>
      <w:r w:rsidRPr="003D7B1D">
        <w:rPr>
          <w:rFonts w:ascii="Times New Roman" w:eastAsia="Times New Roman" w:hAnsi="Times New Roman" w:cs="Times New Roman"/>
          <w:sz w:val="28"/>
          <w:szCs w:val="28"/>
          <w:lang w:eastAsia="ru-RU"/>
        </w:rPr>
        <w:t>перестраховики</w:t>
      </w:r>
      <w:proofErr w:type="spellEnd"/>
      <w:r w:rsidRPr="003D7B1D">
        <w:rPr>
          <w:rFonts w:ascii="Times New Roman" w:eastAsia="Times New Roman" w:hAnsi="Times New Roman" w:cs="Times New Roman"/>
          <w:sz w:val="28"/>
          <w:szCs w:val="28"/>
          <w:lang w:eastAsia="ru-RU"/>
        </w:rPr>
        <w:t xml:space="preserve"> часто або обмежують співпрацю з українськими страховими через високий рівень ризику, або вимагають дуже високих премій за покриття війни. Це створює бар’єр для страхових компаній, які повинні або самим приймати більший ризик, або відмовлятись надавати покриття в зонах, близьких до лінії фронту. [3]</w:t>
      </w:r>
    </w:p>
    <w:p w14:paraId="7F05FCC1" w14:textId="77777777" w:rsidR="004D5A7A" w:rsidRPr="003D7B1D"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 xml:space="preserve">Ще одна тенденція — концентрація ринку. Після початку війни кількість страхових компаній зменшилась, більшість премій зосереджені у рук декількох найбільших учасників. Це може призвести і до скорочення конкуренції, і до того, що дрібні компанії будуть менш здатні інвестувати в нові продукти або технології, у тому числі у туристичному страхуванні. </w:t>
      </w:r>
    </w:p>
    <w:p w14:paraId="23BE75FF" w14:textId="77777777" w:rsidR="004D5A7A" w:rsidRPr="003D7B1D"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Прогнози для ринку туристичного страхування в Україні вказують, що у середньостроковій перспективі (2</w:t>
      </w:r>
      <w:r w:rsidRPr="003D7B1D">
        <w:rPr>
          <w:rFonts w:ascii="Times New Roman" w:eastAsia="Times New Roman" w:hAnsi="Times New Roman" w:cs="Times New Roman"/>
          <w:sz w:val="28"/>
          <w:szCs w:val="28"/>
          <w:lang w:eastAsia="ru-RU"/>
        </w:rPr>
        <w:noBreakHyphen/>
        <w:t>5 років) можливі наступні сценарії: стабільне зростання попиту на внутрішні туристичні поїздки, розвиток онлайн</w:t>
      </w:r>
      <w:r w:rsidRPr="003D7B1D">
        <w:rPr>
          <w:rFonts w:ascii="Times New Roman" w:eastAsia="Times New Roman" w:hAnsi="Times New Roman" w:cs="Times New Roman"/>
          <w:sz w:val="28"/>
          <w:szCs w:val="28"/>
          <w:lang w:eastAsia="ru-RU"/>
        </w:rPr>
        <w:noBreakHyphen/>
        <w:t xml:space="preserve">форм страхування, спрощення умов укладання договорів, більша роль </w:t>
      </w:r>
      <w:proofErr w:type="spellStart"/>
      <w:r w:rsidRPr="003D7B1D">
        <w:rPr>
          <w:rFonts w:ascii="Times New Roman" w:eastAsia="Times New Roman" w:hAnsi="Times New Roman" w:cs="Times New Roman"/>
          <w:sz w:val="28"/>
          <w:szCs w:val="28"/>
          <w:lang w:eastAsia="ru-RU"/>
        </w:rPr>
        <w:t>асистансу</w:t>
      </w:r>
      <w:proofErr w:type="spellEnd"/>
      <w:r w:rsidRPr="003D7B1D">
        <w:rPr>
          <w:rFonts w:ascii="Times New Roman" w:eastAsia="Times New Roman" w:hAnsi="Times New Roman" w:cs="Times New Roman"/>
          <w:sz w:val="28"/>
          <w:szCs w:val="28"/>
          <w:lang w:eastAsia="ru-RU"/>
        </w:rPr>
        <w:t xml:space="preserve">; у довгостроковій перспективі — інтеграція з європейськими стандартами, нові продукти, покриття ризиків, які раніше не брались до уваги (військові ризики, </w:t>
      </w:r>
      <w:proofErr w:type="spellStart"/>
      <w:r w:rsidRPr="003D7B1D">
        <w:rPr>
          <w:rFonts w:ascii="Times New Roman" w:eastAsia="Times New Roman" w:hAnsi="Times New Roman" w:cs="Times New Roman"/>
          <w:sz w:val="28"/>
          <w:szCs w:val="28"/>
          <w:lang w:eastAsia="ru-RU"/>
        </w:rPr>
        <w:t>кіберзагрози</w:t>
      </w:r>
      <w:proofErr w:type="spellEnd"/>
      <w:r w:rsidRPr="003D7B1D">
        <w:rPr>
          <w:rFonts w:ascii="Times New Roman" w:eastAsia="Times New Roman" w:hAnsi="Times New Roman" w:cs="Times New Roman"/>
          <w:sz w:val="28"/>
          <w:szCs w:val="28"/>
          <w:lang w:eastAsia="ru-RU"/>
        </w:rPr>
        <w:t>, екстремальний туризм). [1]</w:t>
      </w:r>
    </w:p>
    <w:p w14:paraId="5CC1711B" w14:textId="77777777" w:rsidR="004D5A7A" w:rsidRPr="003D7B1D" w:rsidRDefault="004D5A7A" w:rsidP="00630C7B">
      <w:pPr>
        <w:spacing w:after="0" w:line="360" w:lineRule="auto"/>
        <w:ind w:firstLine="709"/>
        <w:jc w:val="both"/>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 xml:space="preserve">Для повноцінного розвитку ринку важливо, щоб було чітке регулювання, прозорі умови страхових договорів, висока довіра населення до страхових компаній, а також підтримка з боку міжнародних організацій та держави. Без </w:t>
      </w:r>
      <w:r w:rsidRPr="003D7B1D">
        <w:rPr>
          <w:rFonts w:ascii="Times New Roman" w:eastAsia="Times New Roman" w:hAnsi="Times New Roman" w:cs="Times New Roman"/>
          <w:sz w:val="28"/>
          <w:szCs w:val="28"/>
          <w:lang w:eastAsia="ru-RU"/>
        </w:rPr>
        <w:lastRenderedPageBreak/>
        <w:t>цього навіть при зростанні попиту та появі нових продуктів буде важко досягнути стійкості та справедливого ціноутворення. [3]</w:t>
      </w:r>
    </w:p>
    <w:p w14:paraId="2F61D820" w14:textId="77777777" w:rsidR="00483073" w:rsidRPr="003D7B1D" w:rsidRDefault="00483073" w:rsidP="00630C7B">
      <w:pPr>
        <w:spacing w:after="0" w:line="360" w:lineRule="auto"/>
        <w:ind w:firstLine="709"/>
        <w:jc w:val="center"/>
        <w:rPr>
          <w:rFonts w:ascii="Times New Roman" w:eastAsia="Times New Roman" w:hAnsi="Times New Roman" w:cs="Times New Roman"/>
          <w:b/>
          <w:bCs/>
          <w:sz w:val="28"/>
          <w:szCs w:val="28"/>
          <w:lang w:eastAsia="uk-UA"/>
        </w:rPr>
      </w:pPr>
    </w:p>
    <w:p w14:paraId="041CFEDD" w14:textId="57AD1944" w:rsidR="004D5A7A" w:rsidRPr="003D7B1D" w:rsidRDefault="004D5A7A" w:rsidP="00630C7B">
      <w:pPr>
        <w:spacing w:after="0" w:line="360" w:lineRule="auto"/>
        <w:ind w:firstLine="709"/>
        <w:jc w:val="center"/>
        <w:rPr>
          <w:rFonts w:ascii="Times New Roman" w:eastAsia="Times New Roman" w:hAnsi="Times New Roman" w:cs="Times New Roman"/>
          <w:b/>
          <w:bCs/>
          <w:sz w:val="28"/>
          <w:szCs w:val="28"/>
          <w:lang w:eastAsia="uk-UA"/>
        </w:rPr>
      </w:pPr>
      <w:r w:rsidRPr="003D7B1D">
        <w:rPr>
          <w:rFonts w:ascii="Times New Roman" w:eastAsia="Times New Roman" w:hAnsi="Times New Roman" w:cs="Times New Roman"/>
          <w:b/>
          <w:bCs/>
          <w:sz w:val="28"/>
          <w:szCs w:val="28"/>
          <w:lang w:eastAsia="uk-UA"/>
        </w:rPr>
        <w:t>Список використаних джерел</w:t>
      </w:r>
    </w:p>
    <w:p w14:paraId="676A26E5" w14:textId="77777777" w:rsidR="004D5A7A" w:rsidRPr="003D7B1D" w:rsidRDefault="004D5A7A" w:rsidP="008664A6">
      <w:pPr>
        <w:numPr>
          <w:ilvl w:val="0"/>
          <w:numId w:val="56"/>
        </w:numPr>
        <w:spacing w:after="0" w:line="360" w:lineRule="auto"/>
        <w:ind w:left="0" w:firstLine="709"/>
        <w:jc w:val="both"/>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 xml:space="preserve">Ткачук, Л., </w:t>
      </w:r>
      <w:proofErr w:type="spellStart"/>
      <w:r w:rsidRPr="003D7B1D">
        <w:rPr>
          <w:rFonts w:ascii="Times New Roman" w:eastAsia="Times New Roman" w:hAnsi="Times New Roman" w:cs="Times New Roman"/>
          <w:sz w:val="28"/>
          <w:szCs w:val="28"/>
          <w:lang w:eastAsia="ru-RU"/>
        </w:rPr>
        <w:t>Краус</w:t>
      </w:r>
      <w:proofErr w:type="spellEnd"/>
      <w:r w:rsidRPr="003D7B1D">
        <w:rPr>
          <w:rFonts w:ascii="Times New Roman" w:eastAsia="Times New Roman" w:hAnsi="Times New Roman" w:cs="Times New Roman"/>
          <w:sz w:val="28"/>
          <w:szCs w:val="28"/>
          <w:lang w:eastAsia="ru-RU"/>
        </w:rPr>
        <w:t xml:space="preserve">, О. «Вплив повномасштабного вторгнення на ринок страхування в Україні», </w:t>
      </w:r>
      <w:proofErr w:type="spellStart"/>
      <w:r w:rsidRPr="003D7B1D">
        <w:rPr>
          <w:rFonts w:ascii="Times New Roman" w:eastAsia="Times New Roman" w:hAnsi="Times New Roman" w:cs="Times New Roman"/>
          <w:i/>
          <w:iCs/>
          <w:sz w:val="28"/>
          <w:szCs w:val="28"/>
          <w:lang w:eastAsia="ru-RU"/>
        </w:rPr>
        <w:t>Innovation</w:t>
      </w:r>
      <w:proofErr w:type="spellEnd"/>
      <w:r w:rsidRPr="003D7B1D">
        <w:rPr>
          <w:rFonts w:ascii="Times New Roman" w:eastAsia="Times New Roman" w:hAnsi="Times New Roman" w:cs="Times New Roman"/>
          <w:i/>
          <w:iCs/>
          <w:sz w:val="28"/>
          <w:szCs w:val="28"/>
          <w:lang w:eastAsia="ru-RU"/>
        </w:rPr>
        <w:t xml:space="preserve"> </w:t>
      </w:r>
      <w:proofErr w:type="spellStart"/>
      <w:r w:rsidRPr="003D7B1D">
        <w:rPr>
          <w:rFonts w:ascii="Times New Roman" w:eastAsia="Times New Roman" w:hAnsi="Times New Roman" w:cs="Times New Roman"/>
          <w:i/>
          <w:iCs/>
          <w:sz w:val="28"/>
          <w:szCs w:val="28"/>
          <w:lang w:eastAsia="ru-RU"/>
        </w:rPr>
        <w:t>and</w:t>
      </w:r>
      <w:proofErr w:type="spellEnd"/>
      <w:r w:rsidRPr="003D7B1D">
        <w:rPr>
          <w:rFonts w:ascii="Times New Roman" w:eastAsia="Times New Roman" w:hAnsi="Times New Roman" w:cs="Times New Roman"/>
          <w:i/>
          <w:iCs/>
          <w:sz w:val="28"/>
          <w:szCs w:val="28"/>
          <w:lang w:eastAsia="ru-RU"/>
        </w:rPr>
        <w:t xml:space="preserve"> </w:t>
      </w:r>
      <w:proofErr w:type="spellStart"/>
      <w:r w:rsidRPr="003D7B1D">
        <w:rPr>
          <w:rFonts w:ascii="Times New Roman" w:eastAsia="Times New Roman" w:hAnsi="Times New Roman" w:cs="Times New Roman"/>
          <w:i/>
          <w:iCs/>
          <w:sz w:val="28"/>
          <w:szCs w:val="28"/>
          <w:lang w:eastAsia="ru-RU"/>
        </w:rPr>
        <w:t>Sustainability</w:t>
      </w:r>
      <w:proofErr w:type="spellEnd"/>
      <w:r w:rsidRPr="003D7B1D">
        <w:rPr>
          <w:rFonts w:ascii="Times New Roman" w:eastAsia="Times New Roman" w:hAnsi="Times New Roman" w:cs="Times New Roman"/>
          <w:sz w:val="28"/>
          <w:szCs w:val="28"/>
          <w:lang w:eastAsia="ru-RU"/>
        </w:rPr>
        <w:t xml:space="preserve">, 2024. </w:t>
      </w:r>
      <w:hyperlink r:id="rId57" w:tgtFrame="_blank" w:history="1">
        <w:r w:rsidRPr="003D7B1D">
          <w:rPr>
            <w:rFonts w:ascii="Times New Roman" w:eastAsia="Times New Roman" w:hAnsi="Times New Roman" w:cs="Times New Roman"/>
            <w:color w:val="0000FF"/>
            <w:sz w:val="28"/>
            <w:szCs w:val="28"/>
            <w:u w:val="single"/>
            <w:lang w:eastAsia="ru-RU"/>
          </w:rPr>
          <w:t>ins.vntu.edu.ua+1</w:t>
        </w:r>
      </w:hyperlink>
    </w:p>
    <w:p w14:paraId="6E630B63" w14:textId="77777777" w:rsidR="004D5A7A" w:rsidRPr="003D7B1D" w:rsidRDefault="004D5A7A" w:rsidP="008664A6">
      <w:pPr>
        <w:numPr>
          <w:ilvl w:val="0"/>
          <w:numId w:val="56"/>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3D7B1D">
        <w:rPr>
          <w:rFonts w:ascii="Times New Roman" w:eastAsia="Times New Roman" w:hAnsi="Times New Roman" w:cs="Times New Roman"/>
          <w:sz w:val="28"/>
          <w:szCs w:val="28"/>
          <w:lang w:eastAsia="ru-RU"/>
        </w:rPr>
        <w:t>Правдивцев</w:t>
      </w:r>
      <w:proofErr w:type="spellEnd"/>
      <w:r w:rsidRPr="003D7B1D">
        <w:rPr>
          <w:rFonts w:ascii="Times New Roman" w:eastAsia="Times New Roman" w:hAnsi="Times New Roman" w:cs="Times New Roman"/>
          <w:sz w:val="28"/>
          <w:szCs w:val="28"/>
          <w:lang w:eastAsia="ru-RU"/>
        </w:rPr>
        <w:t xml:space="preserve">, П., </w:t>
      </w:r>
      <w:proofErr w:type="spellStart"/>
      <w:r w:rsidRPr="003D7B1D">
        <w:rPr>
          <w:rFonts w:ascii="Times New Roman" w:eastAsia="Times New Roman" w:hAnsi="Times New Roman" w:cs="Times New Roman"/>
          <w:sz w:val="28"/>
          <w:szCs w:val="28"/>
          <w:lang w:eastAsia="ru-RU"/>
        </w:rPr>
        <w:t>Брезіцька</w:t>
      </w:r>
      <w:proofErr w:type="spellEnd"/>
      <w:r w:rsidRPr="003D7B1D">
        <w:rPr>
          <w:rFonts w:ascii="Times New Roman" w:eastAsia="Times New Roman" w:hAnsi="Times New Roman" w:cs="Times New Roman"/>
          <w:sz w:val="28"/>
          <w:szCs w:val="28"/>
          <w:lang w:eastAsia="ru-RU"/>
        </w:rPr>
        <w:t xml:space="preserve">, О. «Регіональний аспект розвитку ринку туристичного страхування України в умовах сучасності», Матеріали конференцій МЦНД, Житомир, 05.07.2024. </w:t>
      </w:r>
      <w:hyperlink r:id="rId58" w:tgtFrame="_blank" w:history="1">
        <w:r w:rsidRPr="003D7B1D">
          <w:rPr>
            <w:rFonts w:ascii="Times New Roman" w:eastAsia="Times New Roman" w:hAnsi="Times New Roman" w:cs="Times New Roman"/>
            <w:color w:val="0000FF"/>
            <w:sz w:val="28"/>
            <w:szCs w:val="28"/>
            <w:u w:val="single"/>
            <w:lang w:eastAsia="ru-RU"/>
          </w:rPr>
          <w:t>archives.mcnd.org.ua</w:t>
        </w:r>
      </w:hyperlink>
    </w:p>
    <w:p w14:paraId="68B8B9E4" w14:textId="77777777" w:rsidR="004D5A7A" w:rsidRPr="003D7B1D" w:rsidRDefault="004D5A7A" w:rsidP="008664A6">
      <w:pPr>
        <w:numPr>
          <w:ilvl w:val="0"/>
          <w:numId w:val="56"/>
        </w:numPr>
        <w:spacing w:after="0" w:line="360" w:lineRule="auto"/>
        <w:ind w:left="0" w:firstLine="709"/>
        <w:jc w:val="both"/>
        <w:rPr>
          <w:rFonts w:ascii="Times New Roman" w:eastAsia="Times New Roman" w:hAnsi="Times New Roman" w:cs="Times New Roman"/>
          <w:sz w:val="28"/>
          <w:szCs w:val="28"/>
          <w:lang w:eastAsia="ru-RU"/>
        </w:rPr>
      </w:pPr>
      <w:r w:rsidRPr="003D7B1D">
        <w:rPr>
          <w:rFonts w:ascii="Times New Roman" w:eastAsia="Times New Roman" w:hAnsi="Times New Roman" w:cs="Times New Roman"/>
          <w:sz w:val="28"/>
          <w:szCs w:val="28"/>
          <w:lang w:eastAsia="ru-RU"/>
        </w:rPr>
        <w:t>Ільницька</w:t>
      </w:r>
      <w:r w:rsidRPr="003D7B1D">
        <w:rPr>
          <w:rFonts w:ascii="Times New Roman" w:eastAsia="Times New Roman" w:hAnsi="Times New Roman" w:cs="Times New Roman"/>
          <w:sz w:val="28"/>
          <w:szCs w:val="28"/>
          <w:lang w:eastAsia="ru-RU"/>
        </w:rPr>
        <w:noBreakHyphen/>
      </w:r>
      <w:proofErr w:type="spellStart"/>
      <w:r w:rsidRPr="003D7B1D">
        <w:rPr>
          <w:rFonts w:ascii="Times New Roman" w:eastAsia="Times New Roman" w:hAnsi="Times New Roman" w:cs="Times New Roman"/>
          <w:sz w:val="28"/>
          <w:szCs w:val="28"/>
          <w:lang w:eastAsia="ru-RU"/>
        </w:rPr>
        <w:t>Гикавчук</w:t>
      </w:r>
      <w:proofErr w:type="spellEnd"/>
      <w:r w:rsidRPr="003D7B1D">
        <w:rPr>
          <w:rFonts w:ascii="Times New Roman" w:eastAsia="Times New Roman" w:hAnsi="Times New Roman" w:cs="Times New Roman"/>
          <w:sz w:val="28"/>
          <w:szCs w:val="28"/>
          <w:lang w:eastAsia="ru-RU"/>
        </w:rPr>
        <w:t xml:space="preserve">, Галина. «Проблеми та перспективи страхування туристичної діяльності», </w:t>
      </w:r>
      <w:proofErr w:type="spellStart"/>
      <w:r w:rsidRPr="003D7B1D">
        <w:rPr>
          <w:rFonts w:ascii="Times New Roman" w:eastAsia="Times New Roman" w:hAnsi="Times New Roman" w:cs="Times New Roman"/>
          <w:i/>
          <w:iCs/>
          <w:sz w:val="28"/>
          <w:szCs w:val="28"/>
          <w:lang w:eastAsia="ru-RU"/>
        </w:rPr>
        <w:t>Herald</w:t>
      </w:r>
      <w:proofErr w:type="spellEnd"/>
      <w:r w:rsidRPr="003D7B1D">
        <w:rPr>
          <w:rFonts w:ascii="Times New Roman" w:eastAsia="Times New Roman" w:hAnsi="Times New Roman" w:cs="Times New Roman"/>
          <w:i/>
          <w:iCs/>
          <w:sz w:val="28"/>
          <w:szCs w:val="28"/>
          <w:lang w:eastAsia="ru-RU"/>
        </w:rPr>
        <w:t xml:space="preserve"> </w:t>
      </w:r>
      <w:proofErr w:type="spellStart"/>
      <w:r w:rsidRPr="003D7B1D">
        <w:rPr>
          <w:rFonts w:ascii="Times New Roman" w:eastAsia="Times New Roman" w:hAnsi="Times New Roman" w:cs="Times New Roman"/>
          <w:i/>
          <w:iCs/>
          <w:sz w:val="28"/>
          <w:szCs w:val="28"/>
          <w:lang w:eastAsia="ru-RU"/>
        </w:rPr>
        <w:t>of</w:t>
      </w:r>
      <w:proofErr w:type="spellEnd"/>
      <w:r w:rsidRPr="003D7B1D">
        <w:rPr>
          <w:rFonts w:ascii="Times New Roman" w:eastAsia="Times New Roman" w:hAnsi="Times New Roman" w:cs="Times New Roman"/>
          <w:i/>
          <w:iCs/>
          <w:sz w:val="28"/>
          <w:szCs w:val="28"/>
          <w:lang w:eastAsia="ru-RU"/>
        </w:rPr>
        <w:t xml:space="preserve"> </w:t>
      </w:r>
      <w:proofErr w:type="spellStart"/>
      <w:r w:rsidRPr="003D7B1D">
        <w:rPr>
          <w:rFonts w:ascii="Times New Roman" w:eastAsia="Times New Roman" w:hAnsi="Times New Roman" w:cs="Times New Roman"/>
          <w:i/>
          <w:iCs/>
          <w:sz w:val="28"/>
          <w:szCs w:val="28"/>
          <w:lang w:eastAsia="ru-RU"/>
        </w:rPr>
        <w:t>Khmelnytskyi</w:t>
      </w:r>
      <w:proofErr w:type="spellEnd"/>
      <w:r w:rsidRPr="003D7B1D">
        <w:rPr>
          <w:rFonts w:ascii="Times New Roman" w:eastAsia="Times New Roman" w:hAnsi="Times New Roman" w:cs="Times New Roman"/>
          <w:i/>
          <w:iCs/>
          <w:sz w:val="28"/>
          <w:szCs w:val="28"/>
          <w:lang w:eastAsia="ru-RU"/>
        </w:rPr>
        <w:t xml:space="preserve"> </w:t>
      </w:r>
      <w:proofErr w:type="spellStart"/>
      <w:r w:rsidRPr="003D7B1D">
        <w:rPr>
          <w:rFonts w:ascii="Times New Roman" w:eastAsia="Times New Roman" w:hAnsi="Times New Roman" w:cs="Times New Roman"/>
          <w:i/>
          <w:iCs/>
          <w:sz w:val="28"/>
          <w:szCs w:val="28"/>
          <w:lang w:eastAsia="ru-RU"/>
        </w:rPr>
        <w:t>National</w:t>
      </w:r>
      <w:proofErr w:type="spellEnd"/>
      <w:r w:rsidRPr="003D7B1D">
        <w:rPr>
          <w:rFonts w:ascii="Times New Roman" w:eastAsia="Times New Roman" w:hAnsi="Times New Roman" w:cs="Times New Roman"/>
          <w:i/>
          <w:iCs/>
          <w:sz w:val="28"/>
          <w:szCs w:val="28"/>
          <w:lang w:eastAsia="ru-RU"/>
        </w:rPr>
        <w:t xml:space="preserve"> </w:t>
      </w:r>
      <w:proofErr w:type="spellStart"/>
      <w:r w:rsidRPr="003D7B1D">
        <w:rPr>
          <w:rFonts w:ascii="Times New Roman" w:eastAsia="Times New Roman" w:hAnsi="Times New Roman" w:cs="Times New Roman"/>
          <w:i/>
          <w:iCs/>
          <w:sz w:val="28"/>
          <w:szCs w:val="28"/>
          <w:lang w:eastAsia="ru-RU"/>
        </w:rPr>
        <w:t>University</w:t>
      </w:r>
      <w:proofErr w:type="spellEnd"/>
      <w:r w:rsidRPr="003D7B1D">
        <w:rPr>
          <w:rFonts w:ascii="Times New Roman" w:eastAsia="Times New Roman" w:hAnsi="Times New Roman" w:cs="Times New Roman"/>
          <w:i/>
          <w:iCs/>
          <w:sz w:val="28"/>
          <w:szCs w:val="28"/>
          <w:lang w:eastAsia="ru-RU"/>
        </w:rPr>
        <w:t xml:space="preserve">. </w:t>
      </w:r>
      <w:proofErr w:type="spellStart"/>
      <w:r w:rsidRPr="003D7B1D">
        <w:rPr>
          <w:rFonts w:ascii="Times New Roman" w:eastAsia="Times New Roman" w:hAnsi="Times New Roman" w:cs="Times New Roman"/>
          <w:i/>
          <w:iCs/>
          <w:sz w:val="28"/>
          <w:szCs w:val="28"/>
          <w:lang w:eastAsia="ru-RU"/>
        </w:rPr>
        <w:t>Economic</w:t>
      </w:r>
      <w:proofErr w:type="spellEnd"/>
      <w:r w:rsidRPr="003D7B1D">
        <w:rPr>
          <w:rFonts w:ascii="Times New Roman" w:eastAsia="Times New Roman" w:hAnsi="Times New Roman" w:cs="Times New Roman"/>
          <w:i/>
          <w:iCs/>
          <w:sz w:val="28"/>
          <w:szCs w:val="28"/>
          <w:lang w:eastAsia="ru-RU"/>
        </w:rPr>
        <w:t xml:space="preserve"> </w:t>
      </w:r>
      <w:proofErr w:type="spellStart"/>
      <w:r w:rsidRPr="003D7B1D">
        <w:rPr>
          <w:rFonts w:ascii="Times New Roman" w:eastAsia="Times New Roman" w:hAnsi="Times New Roman" w:cs="Times New Roman"/>
          <w:i/>
          <w:iCs/>
          <w:sz w:val="28"/>
          <w:szCs w:val="28"/>
          <w:lang w:eastAsia="ru-RU"/>
        </w:rPr>
        <w:t>Sciences</w:t>
      </w:r>
      <w:proofErr w:type="spellEnd"/>
      <w:r w:rsidRPr="003D7B1D">
        <w:rPr>
          <w:rFonts w:ascii="Times New Roman" w:eastAsia="Times New Roman" w:hAnsi="Times New Roman" w:cs="Times New Roman"/>
          <w:sz w:val="28"/>
          <w:szCs w:val="28"/>
          <w:lang w:eastAsia="ru-RU"/>
        </w:rPr>
        <w:t xml:space="preserve">, 2023. </w:t>
      </w:r>
      <w:hyperlink r:id="rId59" w:tgtFrame="_blank" w:history="1">
        <w:r w:rsidRPr="003D7B1D">
          <w:rPr>
            <w:rFonts w:ascii="Times New Roman" w:eastAsia="Times New Roman" w:hAnsi="Times New Roman" w:cs="Times New Roman"/>
            <w:color w:val="0000FF"/>
            <w:sz w:val="28"/>
            <w:szCs w:val="28"/>
            <w:u w:val="single"/>
            <w:lang w:eastAsia="ru-RU"/>
          </w:rPr>
          <w:t>heraldes.khmnu.edu.ua</w:t>
        </w:r>
      </w:hyperlink>
    </w:p>
    <w:p w14:paraId="11C05372" w14:textId="77777777" w:rsidR="004D5A7A" w:rsidRPr="003D7B1D" w:rsidRDefault="004D5A7A" w:rsidP="00630C7B">
      <w:pPr>
        <w:spacing w:after="0" w:line="360" w:lineRule="auto"/>
        <w:ind w:firstLine="709"/>
        <w:jc w:val="both"/>
        <w:rPr>
          <w:rFonts w:ascii="Times New Roman" w:eastAsia="Times New Roman" w:hAnsi="Times New Roman" w:cs="Times New Roman"/>
          <w:sz w:val="28"/>
          <w:szCs w:val="28"/>
          <w:lang w:eastAsia="ru-RU"/>
        </w:rPr>
      </w:pPr>
    </w:p>
    <w:p w14:paraId="1A4DFA4F" w14:textId="77777777" w:rsidR="004D5A7A" w:rsidRPr="003D7B1D" w:rsidRDefault="004D5A7A" w:rsidP="004D5A7A">
      <w:pPr>
        <w:spacing w:after="0" w:line="240" w:lineRule="auto"/>
        <w:rPr>
          <w:rFonts w:ascii="Times New Roman" w:eastAsia="Times New Roman" w:hAnsi="Times New Roman" w:cs="Times New Roman"/>
          <w:sz w:val="24"/>
          <w:szCs w:val="24"/>
          <w:lang w:eastAsia="ru-RU"/>
        </w:rPr>
      </w:pPr>
    </w:p>
    <w:p w14:paraId="3C885D86" w14:textId="77777777" w:rsidR="004D5A7A" w:rsidRPr="004D5A7A" w:rsidRDefault="004D5A7A" w:rsidP="004D5A7A">
      <w:pPr>
        <w:spacing w:after="0" w:line="240" w:lineRule="auto"/>
        <w:rPr>
          <w:rFonts w:ascii="Times New Roman" w:eastAsia="Times New Roman" w:hAnsi="Times New Roman" w:cs="Times New Roman"/>
          <w:sz w:val="24"/>
          <w:szCs w:val="24"/>
          <w:lang w:eastAsia="ru-RU"/>
        </w:rPr>
      </w:pPr>
    </w:p>
    <w:p w14:paraId="5678B9B1" w14:textId="77777777" w:rsidR="004D5A7A" w:rsidRPr="004D5A7A" w:rsidRDefault="004D5A7A" w:rsidP="004D5A7A">
      <w:pPr>
        <w:spacing w:after="0" w:line="240" w:lineRule="auto"/>
        <w:rPr>
          <w:rFonts w:ascii="Times New Roman" w:eastAsia="Times New Roman" w:hAnsi="Times New Roman" w:cs="Times New Roman"/>
          <w:sz w:val="24"/>
          <w:szCs w:val="24"/>
          <w:lang w:eastAsia="ru-RU"/>
        </w:rPr>
      </w:pPr>
    </w:p>
    <w:p w14:paraId="7078973C" w14:textId="77777777" w:rsidR="004D5A7A" w:rsidRPr="004D5A7A" w:rsidRDefault="004D5A7A" w:rsidP="004D5A7A">
      <w:pPr>
        <w:spacing w:after="0" w:line="240" w:lineRule="auto"/>
        <w:rPr>
          <w:rFonts w:ascii="Times New Roman" w:eastAsia="Times New Roman" w:hAnsi="Times New Roman" w:cs="Times New Roman"/>
          <w:sz w:val="24"/>
          <w:szCs w:val="24"/>
          <w:lang w:eastAsia="ru-RU"/>
        </w:rPr>
      </w:pPr>
    </w:p>
    <w:p w14:paraId="5D4ED421" w14:textId="77777777" w:rsidR="004D5A7A" w:rsidRPr="004D5A7A" w:rsidRDefault="004D5A7A" w:rsidP="004D5A7A">
      <w:pPr>
        <w:spacing w:after="0" w:line="240" w:lineRule="auto"/>
        <w:rPr>
          <w:rFonts w:ascii="Times New Roman" w:eastAsia="Times New Roman" w:hAnsi="Times New Roman" w:cs="Times New Roman"/>
          <w:sz w:val="24"/>
          <w:szCs w:val="24"/>
          <w:lang w:eastAsia="ru-RU"/>
        </w:rPr>
      </w:pPr>
    </w:p>
    <w:p w14:paraId="342CCF3B" w14:textId="77777777" w:rsidR="004D5A7A" w:rsidRPr="004D5A7A" w:rsidRDefault="004D5A7A" w:rsidP="004D5A7A">
      <w:pPr>
        <w:spacing w:after="0" w:line="240" w:lineRule="auto"/>
        <w:rPr>
          <w:rFonts w:ascii="Times New Roman" w:eastAsia="Times New Roman" w:hAnsi="Times New Roman" w:cs="Times New Roman"/>
          <w:sz w:val="24"/>
          <w:szCs w:val="24"/>
          <w:lang w:eastAsia="ru-RU"/>
        </w:rPr>
      </w:pPr>
    </w:p>
    <w:p w14:paraId="3616CAB9" w14:textId="77777777" w:rsidR="004D5A7A" w:rsidRPr="004D5A7A" w:rsidRDefault="004D5A7A" w:rsidP="004D5A7A">
      <w:pPr>
        <w:spacing w:after="0" w:line="240" w:lineRule="auto"/>
        <w:rPr>
          <w:rFonts w:ascii="Times New Roman" w:eastAsia="Times New Roman" w:hAnsi="Times New Roman" w:cs="Times New Roman"/>
          <w:sz w:val="24"/>
          <w:szCs w:val="24"/>
          <w:lang w:eastAsia="ru-RU"/>
        </w:rPr>
      </w:pPr>
    </w:p>
    <w:p w14:paraId="236BEF34" w14:textId="77777777" w:rsidR="004D5A7A" w:rsidRPr="004D5A7A" w:rsidRDefault="004D5A7A" w:rsidP="004D5A7A">
      <w:pPr>
        <w:shd w:val="clear" w:color="auto" w:fill="FFFFFF"/>
        <w:spacing w:after="0" w:line="240" w:lineRule="auto"/>
        <w:jc w:val="both"/>
        <w:rPr>
          <w:rFonts w:ascii="Times New Roman" w:eastAsia="Times New Roman" w:hAnsi="Times New Roman" w:cs="Times New Roman"/>
          <w:bCs/>
          <w:color w:val="0000FF"/>
          <w:sz w:val="28"/>
          <w:szCs w:val="28"/>
          <w:u w:val="single"/>
          <w:lang w:eastAsia="uk-UA"/>
        </w:rPr>
      </w:pPr>
      <w:r w:rsidRPr="004D5A7A">
        <w:rPr>
          <w:rFonts w:ascii="Times New Roman" w:eastAsia="Times New Roman" w:hAnsi="Times New Roman" w:cs="Times New Roman"/>
          <w:sz w:val="28"/>
          <w:szCs w:val="28"/>
          <w:lang w:eastAsia="uk-UA"/>
        </w:rPr>
        <w:t xml:space="preserve"> </w:t>
      </w:r>
    </w:p>
    <w:p w14:paraId="7B8C00B1" w14:textId="4503769E" w:rsidR="004D5A7A" w:rsidRDefault="004D5A7A" w:rsidP="005E347C">
      <w:pPr>
        <w:spacing w:line="279" w:lineRule="auto"/>
        <w:rPr>
          <w:rFonts w:ascii="Times New Roman" w:eastAsia="Aptos" w:hAnsi="Times New Roman" w:cs="Times New Roman"/>
          <w:sz w:val="28"/>
          <w:szCs w:val="28"/>
        </w:rPr>
      </w:pPr>
    </w:p>
    <w:p w14:paraId="0BBAA307" w14:textId="77777777" w:rsidR="004D5A7A" w:rsidRPr="005E347C" w:rsidRDefault="004D5A7A" w:rsidP="005E347C">
      <w:pPr>
        <w:spacing w:line="279" w:lineRule="auto"/>
        <w:rPr>
          <w:rFonts w:ascii="Times New Roman" w:eastAsia="Aptos" w:hAnsi="Times New Roman" w:cs="Times New Roman"/>
          <w:sz w:val="28"/>
          <w:szCs w:val="28"/>
        </w:rPr>
      </w:pPr>
    </w:p>
    <w:p w14:paraId="12434FED" w14:textId="77777777" w:rsidR="005E347C" w:rsidRPr="005E347C" w:rsidRDefault="005E347C" w:rsidP="005E347C">
      <w:pPr>
        <w:spacing w:line="279" w:lineRule="auto"/>
        <w:rPr>
          <w:rFonts w:ascii="Times New Roman" w:eastAsia="Aptos" w:hAnsi="Times New Roman" w:cs="Times New Roman"/>
          <w:sz w:val="28"/>
          <w:szCs w:val="28"/>
        </w:rPr>
      </w:pPr>
    </w:p>
    <w:p w14:paraId="2F11C8E8" w14:textId="58553F13" w:rsidR="0049431E" w:rsidRDefault="0049431E" w:rsidP="000C128F">
      <w:pPr>
        <w:spacing w:after="0" w:line="360" w:lineRule="auto"/>
        <w:jc w:val="both"/>
        <w:rPr>
          <w:rFonts w:ascii="Times New Roman" w:eastAsia="Times New Roman" w:hAnsi="Times New Roman" w:cs="Times New Roman"/>
          <w:b/>
          <w:bCs/>
          <w:kern w:val="2"/>
          <w:sz w:val="28"/>
          <w:szCs w:val="28"/>
          <w:lang w:eastAsia="uk-UA"/>
          <w14:ligatures w14:val="standardContextual"/>
        </w:rPr>
      </w:pPr>
    </w:p>
    <w:p w14:paraId="5961B117" w14:textId="77777777" w:rsidR="0049431E" w:rsidRPr="000C128F" w:rsidRDefault="0049431E" w:rsidP="000C128F">
      <w:pPr>
        <w:spacing w:after="0" w:line="360" w:lineRule="auto"/>
        <w:jc w:val="both"/>
        <w:rPr>
          <w:rFonts w:ascii="Times New Roman" w:hAnsi="Times New Roman" w:cs="Times New Roman"/>
          <w:sz w:val="28"/>
          <w:szCs w:val="28"/>
        </w:rPr>
      </w:pPr>
    </w:p>
    <w:p w14:paraId="2B59AFD0" w14:textId="77777777" w:rsidR="0049431E" w:rsidRPr="005A2A27" w:rsidRDefault="0049431E" w:rsidP="0049431E">
      <w:pPr>
        <w:spacing w:after="0"/>
        <w:jc w:val="both"/>
        <w:rPr>
          <w:rFonts w:ascii="Times New Roman" w:eastAsia="Calibri" w:hAnsi="Times New Roman" w:cs="Times New Roman"/>
          <w:sz w:val="24"/>
          <w:szCs w:val="24"/>
        </w:rPr>
      </w:pPr>
      <w:r w:rsidRPr="005A2A27">
        <w:rPr>
          <w:rFonts w:ascii="Times New Roman" w:eastAsia="Calibri" w:hAnsi="Times New Roman" w:cs="Times New Roman"/>
          <w:sz w:val="24"/>
          <w:szCs w:val="24"/>
        </w:rPr>
        <w:t xml:space="preserve">У збірнику представлено матеріали IV Міжвузівської науково-практичної конференції «Інновації у сфері фінансів, обліку та туризму: виклики часу та стратегічні рішення», у яких висвітлюються сучасні тенденції розвитку фінансово-кредитної системи, питання державної економічної та боргової політики, особливості ведення обліку, аналізу й аудиту в умовах цифрової економіки, а також стратегічні орієнтири розвитку національної економіки. Значна увага приділена функціонуванню підприємств в Україні, удосконаленню системи управління ними, а також адаптації туристичної та готельної сфер до нових соціально-економічних реалій. </w:t>
      </w:r>
      <w:r w:rsidRPr="005A2A27">
        <w:rPr>
          <w:rFonts w:ascii="Times New Roman" w:eastAsia="Calibri" w:hAnsi="Times New Roman" w:cs="Times New Roman"/>
          <w:sz w:val="24"/>
          <w:szCs w:val="24"/>
        </w:rPr>
        <w:lastRenderedPageBreak/>
        <w:t>У наукових працях учасників подано аналітичні висновки та пропозиції щодо підвищення ефективності економічних процесів, зміцнення фінансової стабільності держави й визначено роль закладів вищої освіти у формуванні сучасних підходів до підготовки фахівців в умовах постійних трансформацій.</w:t>
      </w:r>
    </w:p>
    <w:p w14:paraId="2ABA8B84" w14:textId="77777777" w:rsidR="0049431E" w:rsidRPr="008F2D4A" w:rsidRDefault="0049431E" w:rsidP="0049431E">
      <w:pPr>
        <w:spacing w:after="0"/>
        <w:ind w:firstLine="708"/>
        <w:jc w:val="both"/>
        <w:rPr>
          <w:rFonts w:ascii="Times New Roman" w:eastAsia="Calibri" w:hAnsi="Times New Roman" w:cs="Times New Roman"/>
          <w:sz w:val="24"/>
          <w:szCs w:val="24"/>
        </w:rPr>
      </w:pPr>
      <w:r w:rsidRPr="005A2A27">
        <w:rPr>
          <w:rFonts w:ascii="Times New Roman" w:eastAsia="Calibri" w:hAnsi="Times New Roman" w:cs="Times New Roman"/>
          <w:sz w:val="24"/>
          <w:szCs w:val="24"/>
        </w:rPr>
        <w:t>Наукове видання призначене для науковців, практиків, викладачів, аспірантів, здобувачів освіти та всіх, хто цікавиться проблемами і перспективами розвитку фінансів, обліку, економіки та туризму. Усі матеріали опубліковано в авторській редакції.</w:t>
      </w:r>
    </w:p>
    <w:p w14:paraId="51870F55" w14:textId="77777777" w:rsidR="0049431E" w:rsidRPr="008F2D4A" w:rsidRDefault="0049431E" w:rsidP="0049431E">
      <w:pPr>
        <w:spacing w:after="0"/>
        <w:jc w:val="both"/>
        <w:rPr>
          <w:rFonts w:ascii="Times New Roman" w:eastAsia="Calibri" w:hAnsi="Times New Roman" w:cs="Times New Roman"/>
          <w:sz w:val="24"/>
          <w:szCs w:val="24"/>
        </w:rPr>
      </w:pPr>
    </w:p>
    <w:p w14:paraId="45641B8D" w14:textId="77777777" w:rsidR="0049431E" w:rsidRPr="008F2D4A" w:rsidRDefault="0049431E" w:rsidP="0049431E">
      <w:pPr>
        <w:spacing w:after="0"/>
        <w:jc w:val="both"/>
        <w:rPr>
          <w:rFonts w:ascii="Times New Roman" w:eastAsia="Calibri" w:hAnsi="Times New Roman" w:cs="Times New Roman"/>
          <w:sz w:val="24"/>
          <w:szCs w:val="24"/>
        </w:rPr>
      </w:pPr>
    </w:p>
    <w:p w14:paraId="2C81CABD" w14:textId="77777777" w:rsidR="0049431E" w:rsidRPr="008F2D4A" w:rsidRDefault="0049431E" w:rsidP="0049431E">
      <w:pPr>
        <w:spacing w:after="0"/>
        <w:jc w:val="both"/>
        <w:rPr>
          <w:rFonts w:ascii="Times New Roman" w:eastAsia="Calibri" w:hAnsi="Times New Roman" w:cs="Times New Roman"/>
          <w:sz w:val="24"/>
          <w:szCs w:val="24"/>
        </w:rPr>
      </w:pPr>
    </w:p>
    <w:p w14:paraId="0A4B7853" w14:textId="77777777" w:rsidR="0049431E" w:rsidRPr="008F2D4A" w:rsidRDefault="0049431E" w:rsidP="0049431E">
      <w:pPr>
        <w:spacing w:after="0"/>
        <w:jc w:val="both"/>
        <w:rPr>
          <w:rFonts w:ascii="Times New Roman" w:eastAsia="Calibri" w:hAnsi="Times New Roman" w:cs="Times New Roman"/>
          <w:sz w:val="24"/>
          <w:szCs w:val="24"/>
        </w:rPr>
      </w:pPr>
    </w:p>
    <w:p w14:paraId="0C53BC75" w14:textId="77777777" w:rsidR="0049431E" w:rsidRPr="008F2D4A" w:rsidRDefault="0049431E" w:rsidP="0049431E">
      <w:pPr>
        <w:spacing w:after="0"/>
        <w:jc w:val="both"/>
        <w:rPr>
          <w:rFonts w:ascii="Times New Roman" w:eastAsia="Calibri" w:hAnsi="Times New Roman" w:cs="Times New Roman"/>
          <w:sz w:val="24"/>
          <w:szCs w:val="24"/>
        </w:rPr>
      </w:pPr>
    </w:p>
    <w:p w14:paraId="03717FBE" w14:textId="77777777" w:rsidR="0049431E" w:rsidRPr="008F2D4A" w:rsidRDefault="0049431E" w:rsidP="0049431E">
      <w:pPr>
        <w:spacing w:after="0"/>
        <w:jc w:val="both"/>
        <w:rPr>
          <w:rFonts w:ascii="Times New Roman" w:eastAsia="Calibri" w:hAnsi="Times New Roman" w:cs="Times New Roman"/>
          <w:sz w:val="24"/>
          <w:szCs w:val="24"/>
        </w:rPr>
      </w:pPr>
    </w:p>
    <w:p w14:paraId="343E4815" w14:textId="77777777" w:rsidR="0049431E" w:rsidRPr="008F2D4A" w:rsidRDefault="0049431E" w:rsidP="0049431E">
      <w:pPr>
        <w:spacing w:after="0"/>
        <w:jc w:val="both"/>
        <w:rPr>
          <w:rFonts w:ascii="Times New Roman" w:eastAsia="Calibri" w:hAnsi="Times New Roman" w:cs="Times New Roman"/>
          <w:sz w:val="24"/>
          <w:szCs w:val="24"/>
        </w:rPr>
      </w:pPr>
    </w:p>
    <w:p w14:paraId="54601FF9" w14:textId="77777777" w:rsidR="0049431E" w:rsidRPr="008F2D4A" w:rsidRDefault="0049431E" w:rsidP="0049431E">
      <w:pPr>
        <w:spacing w:after="0"/>
        <w:jc w:val="both"/>
        <w:rPr>
          <w:rFonts w:ascii="Times New Roman" w:eastAsia="Calibri" w:hAnsi="Times New Roman" w:cs="Times New Roman"/>
          <w:sz w:val="24"/>
          <w:szCs w:val="24"/>
        </w:rPr>
      </w:pPr>
    </w:p>
    <w:p w14:paraId="06B78534" w14:textId="77777777" w:rsidR="0049431E" w:rsidRPr="008F2D4A" w:rsidRDefault="0049431E" w:rsidP="0049431E">
      <w:pPr>
        <w:spacing w:after="0"/>
        <w:jc w:val="both"/>
        <w:rPr>
          <w:rFonts w:ascii="Times New Roman" w:eastAsia="Calibri" w:hAnsi="Times New Roman" w:cs="Times New Roman"/>
          <w:sz w:val="24"/>
          <w:szCs w:val="24"/>
        </w:rPr>
      </w:pPr>
    </w:p>
    <w:p w14:paraId="497DC507" w14:textId="77777777" w:rsidR="0049431E" w:rsidRPr="008F2D4A" w:rsidRDefault="0049431E" w:rsidP="0049431E">
      <w:pPr>
        <w:spacing w:after="0"/>
        <w:jc w:val="both"/>
        <w:rPr>
          <w:rFonts w:ascii="Times New Roman" w:eastAsia="Calibri" w:hAnsi="Times New Roman" w:cs="Times New Roman"/>
          <w:sz w:val="24"/>
          <w:szCs w:val="24"/>
        </w:rPr>
      </w:pPr>
    </w:p>
    <w:p w14:paraId="78FC6CAA" w14:textId="77777777" w:rsidR="0049431E" w:rsidRPr="008F2D4A" w:rsidRDefault="0049431E" w:rsidP="0049431E">
      <w:pPr>
        <w:spacing w:after="0"/>
        <w:jc w:val="both"/>
        <w:rPr>
          <w:rFonts w:ascii="Times New Roman" w:eastAsia="Calibri" w:hAnsi="Times New Roman" w:cs="Times New Roman"/>
          <w:sz w:val="24"/>
          <w:szCs w:val="24"/>
        </w:rPr>
      </w:pPr>
    </w:p>
    <w:p w14:paraId="06E1AEC5" w14:textId="77777777" w:rsidR="0049431E" w:rsidRPr="008F2D4A" w:rsidRDefault="0049431E" w:rsidP="0049431E">
      <w:pPr>
        <w:spacing w:after="0"/>
        <w:jc w:val="both"/>
        <w:rPr>
          <w:rFonts w:ascii="Times New Roman" w:eastAsia="Calibri" w:hAnsi="Times New Roman" w:cs="Times New Roman"/>
          <w:sz w:val="24"/>
          <w:szCs w:val="24"/>
        </w:rPr>
      </w:pPr>
    </w:p>
    <w:p w14:paraId="1AFA7C88" w14:textId="77777777" w:rsidR="0049431E" w:rsidRPr="008F2D4A" w:rsidRDefault="0049431E" w:rsidP="0049431E">
      <w:pPr>
        <w:spacing w:after="0"/>
        <w:jc w:val="both"/>
        <w:rPr>
          <w:rFonts w:ascii="Times New Roman" w:eastAsia="Calibri" w:hAnsi="Times New Roman" w:cs="Times New Roman"/>
          <w:sz w:val="24"/>
          <w:szCs w:val="24"/>
        </w:rPr>
      </w:pPr>
    </w:p>
    <w:p w14:paraId="16883364" w14:textId="77777777" w:rsidR="0049431E" w:rsidRPr="008F2D4A" w:rsidRDefault="0049431E" w:rsidP="0049431E">
      <w:pPr>
        <w:spacing w:after="0"/>
        <w:jc w:val="both"/>
        <w:rPr>
          <w:rFonts w:ascii="Times New Roman" w:eastAsia="Calibri" w:hAnsi="Times New Roman" w:cs="Times New Roman"/>
          <w:sz w:val="24"/>
          <w:szCs w:val="24"/>
        </w:rPr>
      </w:pPr>
    </w:p>
    <w:p w14:paraId="02284FD6" w14:textId="77777777" w:rsidR="0049431E" w:rsidRPr="008F2D4A" w:rsidRDefault="0049431E" w:rsidP="0049431E">
      <w:pPr>
        <w:spacing w:after="0"/>
        <w:jc w:val="both"/>
        <w:rPr>
          <w:rFonts w:ascii="Times New Roman" w:eastAsia="Calibri" w:hAnsi="Times New Roman" w:cs="Times New Roman"/>
          <w:sz w:val="24"/>
          <w:szCs w:val="24"/>
        </w:rPr>
      </w:pPr>
    </w:p>
    <w:p w14:paraId="5F8B6350" w14:textId="30007815" w:rsidR="0049431E" w:rsidRPr="008F2D4A" w:rsidRDefault="0049431E" w:rsidP="0049431E">
      <w:pPr>
        <w:spacing w:after="0"/>
        <w:jc w:val="both"/>
        <w:rPr>
          <w:rFonts w:ascii="Times New Roman" w:eastAsia="Calibri" w:hAnsi="Times New Roman" w:cs="Times New Roman"/>
          <w:sz w:val="24"/>
          <w:szCs w:val="24"/>
        </w:rPr>
      </w:pPr>
      <w:r w:rsidRPr="008F2D4A">
        <w:rPr>
          <w:rFonts w:ascii="Times New Roman" w:eastAsia="Calibri" w:hAnsi="Times New Roman" w:cs="Times New Roman"/>
          <w:sz w:val="24"/>
          <w:szCs w:val="24"/>
        </w:rPr>
        <w:tab/>
      </w:r>
      <w:r w:rsidRPr="008F2D4A">
        <w:rPr>
          <w:rFonts w:ascii="Times New Roman" w:eastAsia="Calibri" w:hAnsi="Times New Roman" w:cs="Times New Roman"/>
          <w:b/>
          <w:bCs/>
          <w:sz w:val="24"/>
          <w:szCs w:val="24"/>
        </w:rPr>
        <w:t>«</w:t>
      </w:r>
      <w:r w:rsidRPr="005A2A27">
        <w:rPr>
          <w:rFonts w:ascii="Times New Roman" w:eastAsia="Calibri" w:hAnsi="Times New Roman" w:cs="Times New Roman"/>
          <w:b/>
          <w:bCs/>
          <w:sz w:val="24"/>
          <w:szCs w:val="24"/>
        </w:rPr>
        <w:t>Інновації у сфері фінансів, обліку та туризму: виклики часу та стратегічні рішення</w:t>
      </w:r>
      <w:r w:rsidRPr="008F2D4A">
        <w:rPr>
          <w:rFonts w:ascii="Times New Roman" w:eastAsia="Calibri" w:hAnsi="Times New Roman" w:cs="Times New Roman"/>
          <w:b/>
          <w:bCs/>
          <w:sz w:val="24"/>
          <w:szCs w:val="24"/>
        </w:rPr>
        <w:t xml:space="preserve">» </w:t>
      </w:r>
      <w:r w:rsidRPr="008F2D4A">
        <w:rPr>
          <w:rFonts w:ascii="Times New Roman" w:eastAsia="Calibri" w:hAnsi="Times New Roman" w:cs="Times New Roman"/>
          <w:sz w:val="24"/>
          <w:szCs w:val="24"/>
        </w:rPr>
        <w:t xml:space="preserve">збірник матеріалів </w:t>
      </w:r>
      <w:r w:rsidRPr="005A2A27">
        <w:rPr>
          <w:rFonts w:ascii="Times New Roman" w:eastAsia="Calibri" w:hAnsi="Times New Roman" w:cs="Times New Roman"/>
          <w:sz w:val="24"/>
          <w:szCs w:val="24"/>
        </w:rPr>
        <w:t>IV</w:t>
      </w:r>
      <w:r>
        <w:rPr>
          <w:rFonts w:ascii="Times New Roman" w:eastAsia="Calibri" w:hAnsi="Times New Roman" w:cs="Times New Roman"/>
          <w:sz w:val="24"/>
          <w:szCs w:val="24"/>
        </w:rPr>
        <w:t xml:space="preserve"> </w:t>
      </w:r>
      <w:r w:rsidRPr="008F2D4A">
        <w:rPr>
          <w:rFonts w:ascii="Times New Roman" w:eastAsia="Calibri" w:hAnsi="Times New Roman" w:cs="Times New Roman"/>
          <w:sz w:val="24"/>
          <w:szCs w:val="24"/>
        </w:rPr>
        <w:t>Міжвузівської науково-практ</w:t>
      </w:r>
      <w:r>
        <w:rPr>
          <w:rFonts w:ascii="Times New Roman" w:eastAsia="Calibri" w:hAnsi="Times New Roman" w:cs="Times New Roman"/>
          <w:sz w:val="24"/>
          <w:szCs w:val="24"/>
        </w:rPr>
        <w:t xml:space="preserve">ичної </w:t>
      </w:r>
      <w:r w:rsidRPr="008F2D4A">
        <w:rPr>
          <w:rFonts w:ascii="Times New Roman" w:eastAsia="Calibri" w:hAnsi="Times New Roman" w:cs="Times New Roman"/>
          <w:sz w:val="24"/>
          <w:szCs w:val="24"/>
        </w:rPr>
        <w:t xml:space="preserve"> конференції (м. Мукачево, </w:t>
      </w:r>
      <w:r>
        <w:rPr>
          <w:rFonts w:ascii="Times New Roman" w:eastAsia="Calibri" w:hAnsi="Times New Roman" w:cs="Times New Roman"/>
          <w:sz w:val="24"/>
          <w:szCs w:val="24"/>
        </w:rPr>
        <w:t>15</w:t>
      </w:r>
      <w:r w:rsidRPr="008F2D4A">
        <w:rPr>
          <w:rFonts w:ascii="Times New Roman" w:eastAsia="Calibri" w:hAnsi="Times New Roman" w:cs="Times New Roman"/>
          <w:sz w:val="24"/>
          <w:szCs w:val="24"/>
        </w:rPr>
        <w:t xml:space="preserve"> </w:t>
      </w:r>
      <w:r>
        <w:rPr>
          <w:rFonts w:ascii="Times New Roman" w:eastAsia="Calibri" w:hAnsi="Times New Roman" w:cs="Times New Roman"/>
          <w:sz w:val="24"/>
          <w:szCs w:val="24"/>
        </w:rPr>
        <w:t>жовт</w:t>
      </w:r>
      <w:r w:rsidRPr="008F2D4A">
        <w:rPr>
          <w:rFonts w:ascii="Times New Roman" w:eastAsia="Calibri" w:hAnsi="Times New Roman" w:cs="Times New Roman"/>
          <w:sz w:val="24"/>
          <w:szCs w:val="24"/>
        </w:rPr>
        <w:t>ня 202</w:t>
      </w:r>
      <w:r>
        <w:rPr>
          <w:rFonts w:ascii="Times New Roman" w:eastAsia="Calibri" w:hAnsi="Times New Roman" w:cs="Times New Roman"/>
          <w:sz w:val="24"/>
          <w:szCs w:val="24"/>
        </w:rPr>
        <w:t>5</w:t>
      </w:r>
      <w:r w:rsidRPr="008F2D4A">
        <w:rPr>
          <w:rFonts w:ascii="Times New Roman" w:eastAsia="Calibri" w:hAnsi="Times New Roman" w:cs="Times New Roman"/>
          <w:sz w:val="24"/>
          <w:szCs w:val="24"/>
        </w:rPr>
        <w:t xml:space="preserve"> року) / ВСП «Мукачівський фаховий коледж НУБіП України». – Мукачево, 202</w:t>
      </w:r>
      <w:r>
        <w:rPr>
          <w:rFonts w:ascii="Times New Roman" w:eastAsia="Calibri" w:hAnsi="Times New Roman" w:cs="Times New Roman"/>
          <w:sz w:val="24"/>
          <w:szCs w:val="24"/>
        </w:rPr>
        <w:t>5</w:t>
      </w:r>
      <w:r w:rsidRPr="008F2D4A">
        <w:rPr>
          <w:rFonts w:ascii="Times New Roman" w:eastAsia="Calibri" w:hAnsi="Times New Roman" w:cs="Times New Roman"/>
          <w:sz w:val="24"/>
          <w:szCs w:val="24"/>
        </w:rPr>
        <w:t xml:space="preserve">. </w:t>
      </w:r>
      <w:r w:rsidR="003D7B1D" w:rsidRPr="003D7B1D">
        <w:rPr>
          <w:rFonts w:ascii="Times New Roman" w:eastAsia="Calibri" w:hAnsi="Times New Roman" w:cs="Times New Roman"/>
          <w:sz w:val="24"/>
          <w:szCs w:val="24"/>
        </w:rPr>
        <w:t>123</w:t>
      </w:r>
      <w:r w:rsidRPr="003D7B1D">
        <w:rPr>
          <w:rFonts w:ascii="Times New Roman" w:eastAsia="Calibri" w:hAnsi="Times New Roman" w:cs="Times New Roman"/>
          <w:sz w:val="24"/>
          <w:szCs w:val="24"/>
        </w:rPr>
        <w:t xml:space="preserve"> с.</w:t>
      </w:r>
    </w:p>
    <w:p w14:paraId="016DD21B" w14:textId="77777777" w:rsidR="0049431E" w:rsidRPr="008F2D4A" w:rsidRDefault="0049431E" w:rsidP="0049431E">
      <w:pPr>
        <w:spacing w:after="0"/>
        <w:jc w:val="both"/>
        <w:rPr>
          <w:rFonts w:ascii="Times New Roman" w:eastAsia="Calibri" w:hAnsi="Times New Roman" w:cs="Times New Roman"/>
          <w:sz w:val="24"/>
          <w:szCs w:val="24"/>
        </w:rPr>
      </w:pPr>
    </w:p>
    <w:p w14:paraId="6D21F859" w14:textId="77777777" w:rsidR="0049431E" w:rsidRPr="008F2D4A" w:rsidRDefault="0049431E" w:rsidP="0049431E">
      <w:pPr>
        <w:spacing w:after="0"/>
        <w:jc w:val="both"/>
        <w:rPr>
          <w:rFonts w:ascii="Times New Roman" w:eastAsia="Calibri" w:hAnsi="Times New Roman" w:cs="Times New Roman"/>
          <w:sz w:val="24"/>
          <w:szCs w:val="24"/>
        </w:rPr>
      </w:pPr>
    </w:p>
    <w:p w14:paraId="4B41646B" w14:textId="77777777" w:rsidR="0049431E" w:rsidRPr="008F2D4A" w:rsidRDefault="0049431E" w:rsidP="0049431E">
      <w:pPr>
        <w:spacing w:after="0"/>
        <w:jc w:val="both"/>
        <w:rPr>
          <w:rFonts w:ascii="Times New Roman" w:eastAsia="Calibri" w:hAnsi="Times New Roman" w:cs="Times New Roman"/>
          <w:sz w:val="24"/>
          <w:szCs w:val="24"/>
        </w:rPr>
      </w:pPr>
    </w:p>
    <w:p w14:paraId="26B64C71" w14:textId="77777777" w:rsidR="0049431E" w:rsidRPr="008F2D4A" w:rsidRDefault="0049431E" w:rsidP="0049431E">
      <w:pPr>
        <w:spacing w:after="0"/>
        <w:jc w:val="both"/>
        <w:rPr>
          <w:rFonts w:ascii="Times New Roman" w:eastAsia="Calibri" w:hAnsi="Times New Roman" w:cs="Times New Roman"/>
          <w:sz w:val="24"/>
          <w:szCs w:val="24"/>
        </w:rPr>
      </w:pPr>
    </w:p>
    <w:p w14:paraId="3A9F5049" w14:textId="77777777" w:rsidR="0049431E" w:rsidRPr="00BF783D" w:rsidRDefault="0049431E" w:rsidP="0049431E">
      <w:pPr>
        <w:spacing w:after="0" w:line="240" w:lineRule="auto"/>
        <w:jc w:val="right"/>
        <w:rPr>
          <w:rFonts w:ascii="Times New Roman" w:eastAsia="Calibri" w:hAnsi="Times New Roman" w:cs="Times New Roman"/>
          <w:color w:val="FF0000"/>
          <w:sz w:val="24"/>
          <w:szCs w:val="24"/>
        </w:rPr>
      </w:pPr>
      <w:r w:rsidRPr="005A2A27">
        <w:rPr>
          <w:rFonts w:ascii="Times New Roman" w:hAnsi="Times New Roman" w:cs="Times New Roman"/>
          <w:sz w:val="28"/>
          <w:szCs w:val="28"/>
        </w:rPr>
        <w:t>УДК 33:336:657:338.48</w:t>
      </w:r>
    </w:p>
    <w:p w14:paraId="0CD7D411" w14:textId="77777777" w:rsidR="0049431E" w:rsidRPr="008F2D4A" w:rsidRDefault="0049431E" w:rsidP="0049431E">
      <w:pPr>
        <w:spacing w:after="0" w:line="240" w:lineRule="auto"/>
        <w:jc w:val="right"/>
        <w:rPr>
          <w:rFonts w:ascii="Times New Roman" w:eastAsia="Calibri" w:hAnsi="Times New Roman" w:cs="Times New Roman"/>
          <w:sz w:val="28"/>
          <w:szCs w:val="28"/>
        </w:rPr>
      </w:pPr>
    </w:p>
    <w:p w14:paraId="4EEF57F5" w14:textId="77777777" w:rsidR="0049431E" w:rsidRPr="008F2D4A" w:rsidRDefault="0049431E" w:rsidP="0049431E">
      <w:pPr>
        <w:spacing w:after="0"/>
        <w:jc w:val="right"/>
        <w:rPr>
          <w:rFonts w:ascii="Times New Roman" w:eastAsia="Calibri" w:hAnsi="Times New Roman" w:cs="Times New Roman"/>
          <w:sz w:val="20"/>
          <w:szCs w:val="20"/>
        </w:rPr>
      </w:pPr>
      <w:r w:rsidRPr="008F2D4A">
        <w:rPr>
          <w:rFonts w:ascii="Times New Roman" w:eastAsia="Calibri" w:hAnsi="Times New Roman" w:cs="Times New Roman"/>
          <w:sz w:val="20"/>
          <w:szCs w:val="20"/>
        </w:rPr>
        <w:t>ВСП «Мукачівський фаховий коледж НУБіП України»</w:t>
      </w:r>
    </w:p>
    <w:p w14:paraId="4F0E2C4B" w14:textId="77777777" w:rsidR="0049431E" w:rsidRDefault="0049431E" w:rsidP="0049431E">
      <w:pPr>
        <w:widowControl w:val="0"/>
        <w:autoSpaceDE w:val="0"/>
        <w:autoSpaceDN w:val="0"/>
        <w:spacing w:after="0" w:line="360" w:lineRule="auto"/>
        <w:jc w:val="both"/>
        <w:rPr>
          <w:rFonts w:ascii="Times New Roman" w:eastAsia="Arial" w:hAnsi="Times New Roman" w:cs="Times New Roman"/>
          <w:b/>
          <w:i/>
          <w:sz w:val="28"/>
          <w:szCs w:val="28"/>
        </w:rPr>
      </w:pPr>
    </w:p>
    <w:p w14:paraId="14D1FFA8" w14:textId="77777777" w:rsidR="00BF783D" w:rsidRPr="00171306" w:rsidRDefault="00BF783D" w:rsidP="00171306">
      <w:pPr>
        <w:tabs>
          <w:tab w:val="left" w:pos="360"/>
          <w:tab w:val="left" w:pos="425"/>
          <w:tab w:val="left" w:pos="1980"/>
        </w:tabs>
        <w:spacing w:after="0" w:line="360" w:lineRule="auto"/>
        <w:jc w:val="both"/>
        <w:rPr>
          <w:rFonts w:ascii="Times New Roman" w:eastAsia="Calibri" w:hAnsi="Times New Roman" w:cs="Times New Roman"/>
          <w:color w:val="FF0000"/>
          <w:sz w:val="28"/>
          <w:szCs w:val="28"/>
          <w:shd w:val="clear" w:color="auto" w:fill="FBFBFB"/>
        </w:rPr>
      </w:pPr>
    </w:p>
    <w:sectPr w:rsidR="00BF783D" w:rsidRPr="00171306" w:rsidSect="009913D5">
      <w:footerReference w:type="default" r:id="rId60"/>
      <w:pgSz w:w="12240" w:h="15840"/>
      <w:pgMar w:top="1134" w:right="850" w:bottom="1276" w:left="1701" w:header="709" w:footer="709" w:gutter="0"/>
      <w:pgNumType w:chapStyle="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A1851" w14:textId="77777777" w:rsidR="000A03E1" w:rsidRDefault="000A03E1" w:rsidP="00F7261E">
      <w:pPr>
        <w:spacing w:after="0" w:line="240" w:lineRule="auto"/>
      </w:pPr>
      <w:r>
        <w:separator/>
      </w:r>
    </w:p>
  </w:endnote>
  <w:endnote w:type="continuationSeparator" w:id="0">
    <w:p w14:paraId="67933865" w14:textId="77777777" w:rsidR="000A03E1" w:rsidRDefault="000A03E1" w:rsidP="00F72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ebkit-standard">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6489463"/>
      <w:docPartObj>
        <w:docPartGallery w:val="Page Numbers (Bottom of Page)"/>
        <w:docPartUnique/>
      </w:docPartObj>
    </w:sdtPr>
    <w:sdtEndPr/>
    <w:sdtContent>
      <w:p w14:paraId="68F5FFBF" w14:textId="6D6156BE" w:rsidR="00AF1F8E" w:rsidRDefault="00AF1F8E">
        <w:pPr>
          <w:pStyle w:val="af"/>
          <w:jc w:val="center"/>
        </w:pPr>
        <w:r>
          <w:fldChar w:fldCharType="begin"/>
        </w:r>
        <w:r>
          <w:instrText>PAGE   \* MERGEFORMAT</w:instrText>
        </w:r>
        <w:r>
          <w:fldChar w:fldCharType="separate"/>
        </w:r>
        <w:r>
          <w:rPr>
            <w:lang w:val="ru-RU"/>
          </w:rPr>
          <w:t>2</w:t>
        </w:r>
        <w:r>
          <w:fldChar w:fldCharType="end"/>
        </w:r>
      </w:p>
    </w:sdtContent>
  </w:sdt>
  <w:p w14:paraId="1AECDD4F" w14:textId="77777777" w:rsidR="00AF1F8E" w:rsidRDefault="00AF1F8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EA011" w14:textId="77777777" w:rsidR="000A03E1" w:rsidRDefault="000A03E1" w:rsidP="00F7261E">
      <w:pPr>
        <w:spacing w:after="0" w:line="240" w:lineRule="auto"/>
      </w:pPr>
      <w:r>
        <w:separator/>
      </w:r>
    </w:p>
  </w:footnote>
  <w:footnote w:type="continuationSeparator" w:id="0">
    <w:p w14:paraId="2BFB2BA3" w14:textId="77777777" w:rsidR="000A03E1" w:rsidRDefault="000A03E1" w:rsidP="00F726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0EAA"/>
    <w:multiLevelType w:val="hybridMultilevel"/>
    <w:tmpl w:val="B58EC02A"/>
    <w:lvl w:ilvl="0" w:tplc="5394CDAC">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1762F59"/>
    <w:multiLevelType w:val="hybridMultilevel"/>
    <w:tmpl w:val="4920B4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3EE68AA"/>
    <w:multiLevelType w:val="multilevel"/>
    <w:tmpl w:val="40A66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92305"/>
    <w:multiLevelType w:val="multilevel"/>
    <w:tmpl w:val="78F8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73687"/>
    <w:multiLevelType w:val="multilevel"/>
    <w:tmpl w:val="0D40D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363892"/>
    <w:multiLevelType w:val="multilevel"/>
    <w:tmpl w:val="126047C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9A5206D"/>
    <w:multiLevelType w:val="multilevel"/>
    <w:tmpl w:val="7A324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477523"/>
    <w:multiLevelType w:val="hybridMultilevel"/>
    <w:tmpl w:val="252A10AE"/>
    <w:lvl w:ilvl="0" w:tplc="7D7A4DE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AB62C35"/>
    <w:multiLevelType w:val="multilevel"/>
    <w:tmpl w:val="3B88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F040A3"/>
    <w:multiLevelType w:val="multilevel"/>
    <w:tmpl w:val="24DA33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AA1F96"/>
    <w:multiLevelType w:val="multilevel"/>
    <w:tmpl w:val="C8782D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B3774D"/>
    <w:multiLevelType w:val="multilevel"/>
    <w:tmpl w:val="466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040386"/>
    <w:multiLevelType w:val="hybridMultilevel"/>
    <w:tmpl w:val="02B678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3914B79"/>
    <w:multiLevelType w:val="multilevel"/>
    <w:tmpl w:val="A3CC58D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D91B01"/>
    <w:multiLevelType w:val="multilevel"/>
    <w:tmpl w:val="5818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53649F"/>
    <w:multiLevelType w:val="multilevel"/>
    <w:tmpl w:val="E2DA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773C43"/>
    <w:multiLevelType w:val="hybridMultilevel"/>
    <w:tmpl w:val="7F0A0746"/>
    <w:lvl w:ilvl="0" w:tplc="7038AF9E">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7" w15:restartNumberingAfterBreak="0">
    <w:nsid w:val="14BC198D"/>
    <w:multiLevelType w:val="hybridMultilevel"/>
    <w:tmpl w:val="D4FEB48C"/>
    <w:lvl w:ilvl="0" w:tplc="0422000F">
      <w:start w:val="1"/>
      <w:numFmt w:val="decimal"/>
      <w:lvlText w:val="%1."/>
      <w:lvlJc w:val="left"/>
      <w:pPr>
        <w:ind w:left="720" w:hanging="360"/>
      </w:pPr>
    </w:lvl>
    <w:lvl w:ilvl="1" w:tplc="0422000F">
      <w:start w:val="1"/>
      <w:numFmt w:val="decimal"/>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14F10C08"/>
    <w:multiLevelType w:val="multilevel"/>
    <w:tmpl w:val="68D89C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7F12FA7"/>
    <w:multiLevelType w:val="multilevel"/>
    <w:tmpl w:val="126047C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18D977A9"/>
    <w:multiLevelType w:val="multilevel"/>
    <w:tmpl w:val="AAEE1FF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1963E2"/>
    <w:multiLevelType w:val="multilevel"/>
    <w:tmpl w:val="47284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1975C2C"/>
    <w:multiLevelType w:val="hybridMultilevel"/>
    <w:tmpl w:val="51302CB4"/>
    <w:lvl w:ilvl="0" w:tplc="466ABF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60D78A5"/>
    <w:multiLevelType w:val="hybridMultilevel"/>
    <w:tmpl w:val="3C1A39F4"/>
    <w:lvl w:ilvl="0" w:tplc="7038AF9E">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4" w15:restartNumberingAfterBreak="0">
    <w:nsid w:val="2776048D"/>
    <w:multiLevelType w:val="hybridMultilevel"/>
    <w:tmpl w:val="81D08FFE"/>
    <w:lvl w:ilvl="0" w:tplc="7038AF9E">
      <w:start w:val="1"/>
      <w:numFmt w:val="bullet"/>
      <w:lvlText w:val=""/>
      <w:lvlJc w:val="left"/>
      <w:pPr>
        <w:ind w:left="1146" w:hanging="360"/>
      </w:pPr>
      <w:rPr>
        <w:rFonts w:ascii="Symbol" w:hAnsi="Symbol" w:hint="default"/>
      </w:rPr>
    </w:lvl>
    <w:lvl w:ilvl="1" w:tplc="B226CF42">
      <w:numFmt w:val="bullet"/>
      <w:lvlText w:val="•"/>
      <w:lvlJc w:val="left"/>
      <w:pPr>
        <w:ind w:left="1866" w:hanging="360"/>
      </w:pPr>
      <w:rPr>
        <w:rFonts w:ascii="Times New Roman" w:eastAsiaTheme="minorHAnsi" w:hAnsi="Times New Roman" w:cs="Times New Roman"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5" w15:restartNumberingAfterBreak="0">
    <w:nsid w:val="2B3D787A"/>
    <w:multiLevelType w:val="multilevel"/>
    <w:tmpl w:val="4A344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DB523FC"/>
    <w:multiLevelType w:val="hybridMultilevel"/>
    <w:tmpl w:val="E550C0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2E8F5F3F"/>
    <w:multiLevelType w:val="hybridMultilevel"/>
    <w:tmpl w:val="9EC20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1D903C2"/>
    <w:multiLevelType w:val="multilevel"/>
    <w:tmpl w:val="B7720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2094011"/>
    <w:multiLevelType w:val="hybridMultilevel"/>
    <w:tmpl w:val="1E84FC14"/>
    <w:lvl w:ilvl="0" w:tplc="7038AF9E">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0" w15:restartNumberingAfterBreak="0">
    <w:nsid w:val="320C26FA"/>
    <w:multiLevelType w:val="hybridMultilevel"/>
    <w:tmpl w:val="3390A306"/>
    <w:lvl w:ilvl="0" w:tplc="6C428D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34805D7B"/>
    <w:multiLevelType w:val="multilevel"/>
    <w:tmpl w:val="19E49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69072D7"/>
    <w:multiLevelType w:val="hybridMultilevel"/>
    <w:tmpl w:val="D1D0D0B8"/>
    <w:lvl w:ilvl="0" w:tplc="7038AF9E">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3" w15:restartNumberingAfterBreak="0">
    <w:nsid w:val="36F6328F"/>
    <w:multiLevelType w:val="multilevel"/>
    <w:tmpl w:val="2BB2D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360" w:hanging="360"/>
      </w:pPr>
      <w:rPr>
        <w:rFonts w:asciiTheme="majorBidi" w:hAnsiTheme="majorBidi" w:cstheme="majorBidi" w:hint="default"/>
        <w:sz w:val="28"/>
        <w:szCs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9E671B"/>
    <w:multiLevelType w:val="hybridMultilevel"/>
    <w:tmpl w:val="74AA063C"/>
    <w:lvl w:ilvl="0" w:tplc="7038AF9E">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5" w15:restartNumberingAfterBreak="0">
    <w:nsid w:val="389A382C"/>
    <w:multiLevelType w:val="multilevel"/>
    <w:tmpl w:val="5046E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C055B72"/>
    <w:multiLevelType w:val="hybridMultilevel"/>
    <w:tmpl w:val="31E4848A"/>
    <w:lvl w:ilvl="0" w:tplc="034864C4">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C9C654C"/>
    <w:multiLevelType w:val="multilevel"/>
    <w:tmpl w:val="1742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2D2376"/>
    <w:multiLevelType w:val="hybridMultilevel"/>
    <w:tmpl w:val="7B2E1B74"/>
    <w:lvl w:ilvl="0" w:tplc="622CC8A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9" w15:restartNumberingAfterBreak="0">
    <w:nsid w:val="3F0D08FD"/>
    <w:multiLevelType w:val="hybridMultilevel"/>
    <w:tmpl w:val="FC38BC20"/>
    <w:lvl w:ilvl="0" w:tplc="8E96AB12">
      <w:start w:val="1"/>
      <w:numFmt w:val="decimal"/>
      <w:lvlText w:val="%1."/>
      <w:lvlJc w:val="left"/>
      <w:pPr>
        <w:ind w:left="720" w:hanging="360"/>
      </w:pPr>
      <w:rPr>
        <w:rFonts w:ascii="TimesNewRomanPS-BoldMT" w:hAnsi="TimesNewRomanPS-BoldMT"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3F7A794D"/>
    <w:multiLevelType w:val="multilevel"/>
    <w:tmpl w:val="81AE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9C39A8"/>
    <w:multiLevelType w:val="hybridMultilevel"/>
    <w:tmpl w:val="E62263E4"/>
    <w:lvl w:ilvl="0" w:tplc="11F0668E">
      <w:start w:val="6"/>
      <w:numFmt w:val="bullet"/>
      <w:lvlText w:val="-"/>
      <w:lvlJc w:val="left"/>
      <w:pPr>
        <w:ind w:left="785" w:hanging="360"/>
      </w:pPr>
      <w:rPr>
        <w:rFonts w:ascii="Times New Roman" w:eastAsiaTheme="minorHAnsi" w:hAnsi="Times New Roman" w:cs="Times New Roman"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42" w15:restartNumberingAfterBreak="0">
    <w:nsid w:val="45B337D2"/>
    <w:multiLevelType w:val="multilevel"/>
    <w:tmpl w:val="98EC0A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9115852"/>
    <w:multiLevelType w:val="hybridMultilevel"/>
    <w:tmpl w:val="DF8A35D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4" w15:restartNumberingAfterBreak="0">
    <w:nsid w:val="49E637C4"/>
    <w:multiLevelType w:val="multilevel"/>
    <w:tmpl w:val="2568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B8B5B5C"/>
    <w:multiLevelType w:val="hybridMultilevel"/>
    <w:tmpl w:val="1532610C"/>
    <w:lvl w:ilvl="0" w:tplc="8E0874AA">
      <w:start w:val="5"/>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4BDA2263"/>
    <w:multiLevelType w:val="hybridMultilevel"/>
    <w:tmpl w:val="342AAB28"/>
    <w:lvl w:ilvl="0" w:tplc="9168D37A">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4BF65FF3"/>
    <w:multiLevelType w:val="multilevel"/>
    <w:tmpl w:val="91E0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30670E"/>
    <w:multiLevelType w:val="multilevel"/>
    <w:tmpl w:val="C706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790B34"/>
    <w:multiLevelType w:val="hybridMultilevel"/>
    <w:tmpl w:val="299216EE"/>
    <w:lvl w:ilvl="0" w:tplc="3F12FEA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0" w15:restartNumberingAfterBreak="0">
    <w:nsid w:val="53B925D3"/>
    <w:multiLevelType w:val="hybridMultilevel"/>
    <w:tmpl w:val="D65AD3F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6664814"/>
    <w:multiLevelType w:val="multilevel"/>
    <w:tmpl w:val="B6123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94A22AD"/>
    <w:multiLevelType w:val="hybridMultilevel"/>
    <w:tmpl w:val="6BDEA8B8"/>
    <w:lvl w:ilvl="0" w:tplc="64FEE03E">
      <w:start w:val="4"/>
      <w:numFmt w:val="bullet"/>
      <w:lvlText w:val="-"/>
      <w:lvlJc w:val="left"/>
      <w:pPr>
        <w:ind w:left="-207" w:hanging="360"/>
      </w:pPr>
      <w:rPr>
        <w:rFonts w:ascii="Times New Roman" w:eastAsia="Times New Roman" w:hAnsi="Times New Roman" w:cs="Times New Roman" w:hint="default"/>
        <w:i w:val="0"/>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53" w15:restartNumberingAfterBreak="0">
    <w:nsid w:val="5B5E5C10"/>
    <w:multiLevelType w:val="multilevel"/>
    <w:tmpl w:val="3862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0835F22"/>
    <w:multiLevelType w:val="multilevel"/>
    <w:tmpl w:val="AC2E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6385087"/>
    <w:multiLevelType w:val="multilevel"/>
    <w:tmpl w:val="00C26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6D42D4D"/>
    <w:multiLevelType w:val="hybridMultilevel"/>
    <w:tmpl w:val="A55C47A8"/>
    <w:lvl w:ilvl="0" w:tplc="7038AF9E">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57" w15:restartNumberingAfterBreak="0">
    <w:nsid w:val="67AA4241"/>
    <w:multiLevelType w:val="multilevel"/>
    <w:tmpl w:val="F970C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85E3A45"/>
    <w:multiLevelType w:val="multilevel"/>
    <w:tmpl w:val="445A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86F2CA1"/>
    <w:multiLevelType w:val="hybridMultilevel"/>
    <w:tmpl w:val="3C4C9278"/>
    <w:lvl w:ilvl="0" w:tplc="E73C679C">
      <w:numFmt w:val="bullet"/>
      <w:lvlText w:val="•"/>
      <w:lvlJc w:val="left"/>
      <w:pPr>
        <w:ind w:left="1410" w:hanging="705"/>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60" w15:restartNumberingAfterBreak="0">
    <w:nsid w:val="69095F23"/>
    <w:multiLevelType w:val="hybridMultilevel"/>
    <w:tmpl w:val="01A6B88A"/>
    <w:lvl w:ilvl="0" w:tplc="E73C67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C315585"/>
    <w:multiLevelType w:val="hybridMultilevel"/>
    <w:tmpl w:val="2F74CD5A"/>
    <w:lvl w:ilvl="0" w:tplc="7038AF9E">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62" w15:restartNumberingAfterBreak="0">
    <w:nsid w:val="6C8C7A3F"/>
    <w:multiLevelType w:val="multilevel"/>
    <w:tmpl w:val="4ABA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E5E4F13"/>
    <w:multiLevelType w:val="multilevel"/>
    <w:tmpl w:val="9AC0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03020D9"/>
    <w:multiLevelType w:val="multilevel"/>
    <w:tmpl w:val="A70633E0"/>
    <w:lvl w:ilvl="0">
      <w:start w:val="1"/>
      <w:numFmt w:val="decimal"/>
      <w:pStyle w:val="a"/>
      <w:lvlText w:val="%1."/>
      <w:lvlJc w:val="left"/>
      <w:pPr>
        <w:ind w:left="720" w:hanging="360"/>
      </w:pPr>
      <w:rPr>
        <w:rFonts w:ascii="Times New Roman" w:eastAsia="Times New Roman" w:hAnsi="Times New Roman" w:cs="Times New Roman"/>
        <w:sz w:val="28"/>
        <w:szCs w:val="2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5" w15:restartNumberingAfterBreak="0">
    <w:nsid w:val="73B95969"/>
    <w:multiLevelType w:val="hybridMultilevel"/>
    <w:tmpl w:val="088C2058"/>
    <w:lvl w:ilvl="0" w:tplc="106A379E">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759700C"/>
    <w:multiLevelType w:val="multilevel"/>
    <w:tmpl w:val="BA9E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0821FE"/>
    <w:multiLevelType w:val="multilevel"/>
    <w:tmpl w:val="6D5C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521342"/>
    <w:multiLevelType w:val="hybridMultilevel"/>
    <w:tmpl w:val="810C26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9" w15:restartNumberingAfterBreak="0">
    <w:nsid w:val="7D7D71D3"/>
    <w:multiLevelType w:val="multilevel"/>
    <w:tmpl w:val="FEB2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50"/>
  </w:num>
  <w:num w:numId="3">
    <w:abstractNumId w:val="52"/>
  </w:num>
  <w:num w:numId="4">
    <w:abstractNumId w:val="64"/>
  </w:num>
  <w:num w:numId="5">
    <w:abstractNumId w:val="49"/>
  </w:num>
  <w:num w:numId="6">
    <w:abstractNumId w:val="30"/>
  </w:num>
  <w:num w:numId="7">
    <w:abstractNumId w:val="47"/>
  </w:num>
  <w:num w:numId="8">
    <w:abstractNumId w:val="65"/>
  </w:num>
  <w:num w:numId="9">
    <w:abstractNumId w:val="8"/>
  </w:num>
  <w:num w:numId="10">
    <w:abstractNumId w:val="11"/>
  </w:num>
  <w:num w:numId="11">
    <w:abstractNumId w:val="40"/>
  </w:num>
  <w:num w:numId="12">
    <w:abstractNumId w:val="48"/>
  </w:num>
  <w:num w:numId="13">
    <w:abstractNumId w:val="46"/>
  </w:num>
  <w:num w:numId="14">
    <w:abstractNumId w:val="0"/>
  </w:num>
  <w:num w:numId="15">
    <w:abstractNumId w:val="39"/>
  </w:num>
  <w:num w:numId="16">
    <w:abstractNumId w:val="37"/>
  </w:num>
  <w:num w:numId="17">
    <w:abstractNumId w:val="69"/>
  </w:num>
  <w:num w:numId="18">
    <w:abstractNumId w:val="3"/>
  </w:num>
  <w:num w:numId="19">
    <w:abstractNumId w:val="54"/>
  </w:num>
  <w:num w:numId="20">
    <w:abstractNumId w:val="58"/>
  </w:num>
  <w:num w:numId="21">
    <w:abstractNumId w:val="18"/>
  </w:num>
  <w:num w:numId="22">
    <w:abstractNumId w:val="12"/>
  </w:num>
  <w:num w:numId="23">
    <w:abstractNumId w:val="68"/>
  </w:num>
  <w:num w:numId="24">
    <w:abstractNumId w:val="26"/>
  </w:num>
  <w:num w:numId="25">
    <w:abstractNumId w:val="5"/>
  </w:num>
  <w:num w:numId="26">
    <w:abstractNumId w:val="19"/>
  </w:num>
  <w:num w:numId="27">
    <w:abstractNumId w:val="41"/>
  </w:num>
  <w:num w:numId="28">
    <w:abstractNumId w:val="56"/>
  </w:num>
  <w:num w:numId="29">
    <w:abstractNumId w:val="16"/>
  </w:num>
  <w:num w:numId="30">
    <w:abstractNumId w:val="23"/>
  </w:num>
  <w:num w:numId="31">
    <w:abstractNumId w:val="24"/>
  </w:num>
  <w:num w:numId="32">
    <w:abstractNumId w:val="61"/>
  </w:num>
  <w:num w:numId="33">
    <w:abstractNumId w:val="32"/>
  </w:num>
  <w:num w:numId="34">
    <w:abstractNumId w:val="29"/>
  </w:num>
  <w:num w:numId="35">
    <w:abstractNumId w:val="34"/>
  </w:num>
  <w:num w:numId="36">
    <w:abstractNumId w:val="15"/>
  </w:num>
  <w:num w:numId="37">
    <w:abstractNumId w:val="53"/>
  </w:num>
  <w:num w:numId="38">
    <w:abstractNumId w:val="35"/>
  </w:num>
  <w:num w:numId="39">
    <w:abstractNumId w:val="59"/>
  </w:num>
  <w:num w:numId="40">
    <w:abstractNumId w:val="60"/>
  </w:num>
  <w:num w:numId="41">
    <w:abstractNumId w:val="57"/>
  </w:num>
  <w:num w:numId="42">
    <w:abstractNumId w:val="51"/>
  </w:num>
  <w:num w:numId="43">
    <w:abstractNumId w:val="20"/>
  </w:num>
  <w:num w:numId="44">
    <w:abstractNumId w:val="66"/>
  </w:num>
  <w:num w:numId="45">
    <w:abstractNumId w:val="25"/>
  </w:num>
  <w:num w:numId="46">
    <w:abstractNumId w:val="13"/>
  </w:num>
  <w:num w:numId="47">
    <w:abstractNumId w:val="2"/>
  </w:num>
  <w:num w:numId="48">
    <w:abstractNumId w:val="21"/>
  </w:num>
  <w:num w:numId="49">
    <w:abstractNumId w:val="28"/>
  </w:num>
  <w:num w:numId="50">
    <w:abstractNumId w:val="6"/>
  </w:num>
  <w:num w:numId="51">
    <w:abstractNumId w:val="10"/>
  </w:num>
  <w:num w:numId="52">
    <w:abstractNumId w:val="17"/>
  </w:num>
  <w:num w:numId="53">
    <w:abstractNumId w:val="42"/>
  </w:num>
  <w:num w:numId="54">
    <w:abstractNumId w:val="33"/>
  </w:num>
  <w:num w:numId="55">
    <w:abstractNumId w:val="22"/>
  </w:num>
  <w:num w:numId="56">
    <w:abstractNumId w:val="4"/>
  </w:num>
  <w:num w:numId="57">
    <w:abstractNumId w:val="7"/>
  </w:num>
  <w:num w:numId="58">
    <w:abstractNumId w:val="45"/>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4"/>
  </w:num>
  <w:num w:numId="61">
    <w:abstractNumId w:val="14"/>
  </w:num>
  <w:num w:numId="62">
    <w:abstractNumId w:val="9"/>
  </w:num>
  <w:num w:numId="63">
    <w:abstractNumId w:val="63"/>
  </w:num>
  <w:num w:numId="64">
    <w:abstractNumId w:val="31"/>
  </w:num>
  <w:num w:numId="65">
    <w:abstractNumId w:val="55"/>
  </w:num>
  <w:num w:numId="66">
    <w:abstractNumId w:val="43"/>
  </w:num>
  <w:num w:numId="67">
    <w:abstractNumId w:val="38"/>
  </w:num>
  <w:num w:numId="68">
    <w:abstractNumId w:val="67"/>
  </w:num>
  <w:num w:numId="69">
    <w:abstractNumId w:val="62"/>
  </w:num>
  <w:num w:numId="70">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07B"/>
    <w:rsid w:val="00021F90"/>
    <w:rsid w:val="0003062F"/>
    <w:rsid w:val="00040597"/>
    <w:rsid w:val="00041542"/>
    <w:rsid w:val="00041E44"/>
    <w:rsid w:val="000552CA"/>
    <w:rsid w:val="000578C3"/>
    <w:rsid w:val="00066BFB"/>
    <w:rsid w:val="00070D0C"/>
    <w:rsid w:val="000740B6"/>
    <w:rsid w:val="000810F1"/>
    <w:rsid w:val="00081B57"/>
    <w:rsid w:val="0008467B"/>
    <w:rsid w:val="00095509"/>
    <w:rsid w:val="000A03E1"/>
    <w:rsid w:val="000C048D"/>
    <w:rsid w:val="000C128F"/>
    <w:rsid w:val="000C7AA1"/>
    <w:rsid w:val="000F7F0D"/>
    <w:rsid w:val="00100071"/>
    <w:rsid w:val="00103E1B"/>
    <w:rsid w:val="0010733B"/>
    <w:rsid w:val="00114D8C"/>
    <w:rsid w:val="00131761"/>
    <w:rsid w:val="00143FA8"/>
    <w:rsid w:val="00153E3E"/>
    <w:rsid w:val="00171306"/>
    <w:rsid w:val="00175FB6"/>
    <w:rsid w:val="001762F3"/>
    <w:rsid w:val="00183B69"/>
    <w:rsid w:val="0019529D"/>
    <w:rsid w:val="001A3B3C"/>
    <w:rsid w:val="001B2CC7"/>
    <w:rsid w:val="001C7E66"/>
    <w:rsid w:val="001D4151"/>
    <w:rsid w:val="001E62AD"/>
    <w:rsid w:val="00227DDD"/>
    <w:rsid w:val="002353F8"/>
    <w:rsid w:val="002509BE"/>
    <w:rsid w:val="00266B76"/>
    <w:rsid w:val="002C436F"/>
    <w:rsid w:val="002E3800"/>
    <w:rsid w:val="002E41C3"/>
    <w:rsid w:val="002E65EE"/>
    <w:rsid w:val="002F0078"/>
    <w:rsid w:val="00301986"/>
    <w:rsid w:val="00301FA0"/>
    <w:rsid w:val="003367A1"/>
    <w:rsid w:val="00337945"/>
    <w:rsid w:val="0035103C"/>
    <w:rsid w:val="00362041"/>
    <w:rsid w:val="003B60DE"/>
    <w:rsid w:val="003C59FA"/>
    <w:rsid w:val="003D496F"/>
    <w:rsid w:val="003D7B1D"/>
    <w:rsid w:val="003E496E"/>
    <w:rsid w:val="003E667E"/>
    <w:rsid w:val="0040125B"/>
    <w:rsid w:val="00402FDA"/>
    <w:rsid w:val="004219AF"/>
    <w:rsid w:val="00431F16"/>
    <w:rsid w:val="004441F6"/>
    <w:rsid w:val="004477FB"/>
    <w:rsid w:val="00451360"/>
    <w:rsid w:val="0047060E"/>
    <w:rsid w:val="00483073"/>
    <w:rsid w:val="004878B7"/>
    <w:rsid w:val="0049431E"/>
    <w:rsid w:val="0049701A"/>
    <w:rsid w:val="004C5FD7"/>
    <w:rsid w:val="004D3BEE"/>
    <w:rsid w:val="004D5A7A"/>
    <w:rsid w:val="004F0334"/>
    <w:rsid w:val="004F2C42"/>
    <w:rsid w:val="00502226"/>
    <w:rsid w:val="00505143"/>
    <w:rsid w:val="00523CE7"/>
    <w:rsid w:val="00533D4A"/>
    <w:rsid w:val="005345E8"/>
    <w:rsid w:val="0054725E"/>
    <w:rsid w:val="005670D6"/>
    <w:rsid w:val="005837B3"/>
    <w:rsid w:val="005A2A27"/>
    <w:rsid w:val="005B74EB"/>
    <w:rsid w:val="005E347C"/>
    <w:rsid w:val="006018B2"/>
    <w:rsid w:val="006155E9"/>
    <w:rsid w:val="00630C7B"/>
    <w:rsid w:val="00632A77"/>
    <w:rsid w:val="006439D6"/>
    <w:rsid w:val="00674715"/>
    <w:rsid w:val="00675609"/>
    <w:rsid w:val="00676C8B"/>
    <w:rsid w:val="00680E41"/>
    <w:rsid w:val="00681B29"/>
    <w:rsid w:val="006977D2"/>
    <w:rsid w:val="006A1D53"/>
    <w:rsid w:val="006A5B9C"/>
    <w:rsid w:val="006C7C37"/>
    <w:rsid w:val="006D6E17"/>
    <w:rsid w:val="006F4631"/>
    <w:rsid w:val="00700CC8"/>
    <w:rsid w:val="00710589"/>
    <w:rsid w:val="0071394C"/>
    <w:rsid w:val="0071767B"/>
    <w:rsid w:val="00723417"/>
    <w:rsid w:val="00741464"/>
    <w:rsid w:val="00781F53"/>
    <w:rsid w:val="00785FAD"/>
    <w:rsid w:val="007A43CF"/>
    <w:rsid w:val="007A600E"/>
    <w:rsid w:val="008046DE"/>
    <w:rsid w:val="008239E9"/>
    <w:rsid w:val="00824984"/>
    <w:rsid w:val="008251DE"/>
    <w:rsid w:val="008300AF"/>
    <w:rsid w:val="0085257A"/>
    <w:rsid w:val="00865D3D"/>
    <w:rsid w:val="008664A6"/>
    <w:rsid w:val="0086767A"/>
    <w:rsid w:val="00883478"/>
    <w:rsid w:val="00884297"/>
    <w:rsid w:val="00884925"/>
    <w:rsid w:val="008A2777"/>
    <w:rsid w:val="008B3471"/>
    <w:rsid w:val="008C1279"/>
    <w:rsid w:val="008D1B21"/>
    <w:rsid w:val="008F2D4A"/>
    <w:rsid w:val="00902805"/>
    <w:rsid w:val="0090449E"/>
    <w:rsid w:val="0090688D"/>
    <w:rsid w:val="009232B6"/>
    <w:rsid w:val="00937C8A"/>
    <w:rsid w:val="009508BC"/>
    <w:rsid w:val="0097710B"/>
    <w:rsid w:val="009913D5"/>
    <w:rsid w:val="00994A7D"/>
    <w:rsid w:val="009A2A91"/>
    <w:rsid w:val="009A5956"/>
    <w:rsid w:val="009B3A8F"/>
    <w:rsid w:val="009D0345"/>
    <w:rsid w:val="009F50C7"/>
    <w:rsid w:val="009F61EB"/>
    <w:rsid w:val="009F7A4D"/>
    <w:rsid w:val="00A0246C"/>
    <w:rsid w:val="00A025B4"/>
    <w:rsid w:val="00A10DDF"/>
    <w:rsid w:val="00A14401"/>
    <w:rsid w:val="00A2395A"/>
    <w:rsid w:val="00A2416D"/>
    <w:rsid w:val="00A405CC"/>
    <w:rsid w:val="00A75428"/>
    <w:rsid w:val="00A77495"/>
    <w:rsid w:val="00A86B97"/>
    <w:rsid w:val="00A8747F"/>
    <w:rsid w:val="00AA6AAB"/>
    <w:rsid w:val="00AB23FF"/>
    <w:rsid w:val="00AB2D97"/>
    <w:rsid w:val="00AB70C2"/>
    <w:rsid w:val="00AE0BC7"/>
    <w:rsid w:val="00AF1F8E"/>
    <w:rsid w:val="00AF72C2"/>
    <w:rsid w:val="00B03F17"/>
    <w:rsid w:val="00B0542D"/>
    <w:rsid w:val="00B109A9"/>
    <w:rsid w:val="00B469BF"/>
    <w:rsid w:val="00B51C72"/>
    <w:rsid w:val="00B94FA3"/>
    <w:rsid w:val="00BA7B7E"/>
    <w:rsid w:val="00BD0E1B"/>
    <w:rsid w:val="00BD15A5"/>
    <w:rsid w:val="00BD2AE9"/>
    <w:rsid w:val="00BD3D76"/>
    <w:rsid w:val="00BE10C2"/>
    <w:rsid w:val="00BF783D"/>
    <w:rsid w:val="00C132C5"/>
    <w:rsid w:val="00C173D4"/>
    <w:rsid w:val="00C23495"/>
    <w:rsid w:val="00C340A7"/>
    <w:rsid w:val="00C42120"/>
    <w:rsid w:val="00C619A2"/>
    <w:rsid w:val="00C619F7"/>
    <w:rsid w:val="00C61E7C"/>
    <w:rsid w:val="00C75732"/>
    <w:rsid w:val="00C876D7"/>
    <w:rsid w:val="00CB04F6"/>
    <w:rsid w:val="00CC483D"/>
    <w:rsid w:val="00CE2E69"/>
    <w:rsid w:val="00CE304B"/>
    <w:rsid w:val="00CE3134"/>
    <w:rsid w:val="00CF20C0"/>
    <w:rsid w:val="00D057F2"/>
    <w:rsid w:val="00D12FCA"/>
    <w:rsid w:val="00D1607B"/>
    <w:rsid w:val="00D23425"/>
    <w:rsid w:val="00D460CC"/>
    <w:rsid w:val="00D76A66"/>
    <w:rsid w:val="00D8107B"/>
    <w:rsid w:val="00D83F5F"/>
    <w:rsid w:val="00D95455"/>
    <w:rsid w:val="00D9589C"/>
    <w:rsid w:val="00DF3D80"/>
    <w:rsid w:val="00E04D2D"/>
    <w:rsid w:val="00E21BE9"/>
    <w:rsid w:val="00E40506"/>
    <w:rsid w:val="00E52795"/>
    <w:rsid w:val="00E72E14"/>
    <w:rsid w:val="00E90585"/>
    <w:rsid w:val="00E96F2A"/>
    <w:rsid w:val="00EA1E08"/>
    <w:rsid w:val="00EA5068"/>
    <w:rsid w:val="00EC3F07"/>
    <w:rsid w:val="00EC41A6"/>
    <w:rsid w:val="00ED1676"/>
    <w:rsid w:val="00EE72FB"/>
    <w:rsid w:val="00F06151"/>
    <w:rsid w:val="00F07356"/>
    <w:rsid w:val="00F1047D"/>
    <w:rsid w:val="00F12EF2"/>
    <w:rsid w:val="00F569F4"/>
    <w:rsid w:val="00F65DCA"/>
    <w:rsid w:val="00F7261E"/>
    <w:rsid w:val="00F72780"/>
    <w:rsid w:val="00F83AA2"/>
    <w:rsid w:val="00F842C7"/>
    <w:rsid w:val="00F87323"/>
    <w:rsid w:val="00F90C74"/>
    <w:rsid w:val="00FB1957"/>
    <w:rsid w:val="00FD2B14"/>
    <w:rsid w:val="00FF4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8A251"/>
  <w15:chartTrackingRefBased/>
  <w15:docId w15:val="{E862150F-CF21-493B-9DAF-80D9FBD9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9431E"/>
    <w:rPr>
      <w:lang w:val="uk-UA"/>
    </w:rPr>
  </w:style>
  <w:style w:type="paragraph" w:styleId="1">
    <w:name w:val="heading 1"/>
    <w:basedOn w:val="a0"/>
    <w:next w:val="a0"/>
    <w:link w:val="10"/>
    <w:uiPriority w:val="9"/>
    <w:qFormat/>
    <w:rsid w:val="009F50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semiHidden/>
    <w:unhideWhenUsed/>
    <w:qFormat/>
    <w:rsid w:val="00F873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7A43CF"/>
    <w:pPr>
      <w:keepNext/>
      <w:keepLines/>
      <w:spacing w:before="200" w:after="0" w:line="276" w:lineRule="auto"/>
      <w:outlineLvl w:val="2"/>
    </w:pPr>
    <w:rPr>
      <w:rFonts w:asciiTheme="majorHAnsi" w:eastAsiaTheme="majorEastAsia" w:hAnsiTheme="majorHAnsi" w:cstheme="majorBidi"/>
      <w:b/>
      <w:bCs/>
      <w:color w:val="4472C4" w:themeColor="accent1"/>
      <w:sz w:val="28"/>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F50C7"/>
    <w:rPr>
      <w:rFonts w:asciiTheme="majorHAnsi" w:eastAsiaTheme="majorEastAsia" w:hAnsiTheme="majorHAnsi" w:cstheme="majorBidi"/>
      <w:color w:val="2F5496" w:themeColor="accent1" w:themeShade="BF"/>
      <w:sz w:val="32"/>
      <w:szCs w:val="32"/>
      <w:lang w:val="uk-UA"/>
    </w:r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0"/>
    <w:link w:val="a5"/>
    <w:uiPriority w:val="99"/>
    <w:unhideWhenUsed/>
    <w:rsid w:val="009F50C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1"/>
    <w:uiPriority w:val="22"/>
    <w:qFormat/>
    <w:rsid w:val="009F50C7"/>
    <w:rPr>
      <w:b/>
      <w:bCs/>
    </w:rPr>
  </w:style>
  <w:style w:type="paragraph" w:styleId="a7">
    <w:name w:val="List Paragraph"/>
    <w:basedOn w:val="a0"/>
    <w:uiPriority w:val="34"/>
    <w:qFormat/>
    <w:rsid w:val="009F50C7"/>
    <w:pPr>
      <w:spacing w:after="200" w:line="276" w:lineRule="auto"/>
      <w:ind w:left="720"/>
      <w:contextualSpacing/>
    </w:pPr>
  </w:style>
  <w:style w:type="table" w:customStyle="1" w:styleId="11">
    <w:name w:val="Сетка таблицы1"/>
    <w:basedOn w:val="a2"/>
    <w:next w:val="a8"/>
    <w:uiPriority w:val="39"/>
    <w:rsid w:val="00041542"/>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2"/>
    <w:uiPriority w:val="39"/>
    <w:rsid w:val="00041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uiPriority w:val="99"/>
    <w:locked/>
    <w:rsid w:val="00F12EF2"/>
    <w:rPr>
      <w:rFonts w:ascii="Times New Roman" w:eastAsia="Times New Roman" w:hAnsi="Times New Roman" w:cs="Times New Roman"/>
      <w:sz w:val="24"/>
      <w:szCs w:val="24"/>
      <w:lang w:val="uk-UA" w:eastAsia="uk-UA"/>
    </w:rPr>
  </w:style>
  <w:style w:type="character" w:styleId="a9">
    <w:name w:val="Hyperlink"/>
    <w:basedOn w:val="a1"/>
    <w:uiPriority w:val="99"/>
    <w:unhideWhenUsed/>
    <w:rsid w:val="002F0078"/>
    <w:rPr>
      <w:color w:val="0563C1" w:themeColor="hyperlink"/>
      <w:u w:val="single"/>
    </w:rPr>
  </w:style>
  <w:style w:type="character" w:styleId="aa">
    <w:name w:val="Unresolved Mention"/>
    <w:basedOn w:val="a1"/>
    <w:uiPriority w:val="99"/>
    <w:semiHidden/>
    <w:unhideWhenUsed/>
    <w:rsid w:val="002F0078"/>
    <w:rPr>
      <w:color w:val="605E5C"/>
      <w:shd w:val="clear" w:color="auto" w:fill="E1DFDD"/>
    </w:rPr>
  </w:style>
  <w:style w:type="paragraph" w:styleId="ab">
    <w:name w:val="Balloon Text"/>
    <w:basedOn w:val="a0"/>
    <w:link w:val="ac"/>
    <w:uiPriority w:val="99"/>
    <w:semiHidden/>
    <w:unhideWhenUsed/>
    <w:rsid w:val="003C59FA"/>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3C59FA"/>
    <w:rPr>
      <w:rFonts w:ascii="Segoe UI" w:hAnsi="Segoe UI" w:cs="Segoe UI"/>
      <w:sz w:val="18"/>
      <w:szCs w:val="18"/>
      <w:lang w:val="uk-UA"/>
    </w:rPr>
  </w:style>
  <w:style w:type="paragraph" w:styleId="ad">
    <w:name w:val="header"/>
    <w:basedOn w:val="a0"/>
    <w:link w:val="ae"/>
    <w:uiPriority w:val="99"/>
    <w:unhideWhenUsed/>
    <w:rsid w:val="00F7261E"/>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F7261E"/>
    <w:rPr>
      <w:lang w:val="uk-UA"/>
    </w:rPr>
  </w:style>
  <w:style w:type="paragraph" w:styleId="af">
    <w:name w:val="footer"/>
    <w:basedOn w:val="a0"/>
    <w:link w:val="af0"/>
    <w:uiPriority w:val="99"/>
    <w:unhideWhenUsed/>
    <w:rsid w:val="00F7261E"/>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F7261E"/>
    <w:rPr>
      <w:lang w:val="uk-UA"/>
    </w:rPr>
  </w:style>
  <w:style w:type="character" w:customStyle="1" w:styleId="apple-converted-space">
    <w:name w:val="apple-converted-space"/>
    <w:basedOn w:val="a1"/>
    <w:rsid w:val="00505143"/>
  </w:style>
  <w:style w:type="character" w:customStyle="1" w:styleId="30">
    <w:name w:val="Заголовок 3 Знак"/>
    <w:basedOn w:val="a1"/>
    <w:link w:val="3"/>
    <w:uiPriority w:val="9"/>
    <w:rsid w:val="007A43CF"/>
    <w:rPr>
      <w:rFonts w:asciiTheme="majorHAnsi" w:eastAsiaTheme="majorEastAsia" w:hAnsiTheme="majorHAnsi" w:cstheme="majorBidi"/>
      <w:b/>
      <w:bCs/>
      <w:color w:val="4472C4" w:themeColor="accent1"/>
      <w:sz w:val="28"/>
    </w:rPr>
  </w:style>
  <w:style w:type="paragraph" w:customStyle="1" w:styleId="Default">
    <w:name w:val="Default"/>
    <w:rsid w:val="007A43C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umpedfont15">
    <w:name w:val="bumpedfont15"/>
    <w:basedOn w:val="a1"/>
    <w:rsid w:val="009A2A91"/>
  </w:style>
  <w:style w:type="paragraph" w:customStyle="1" w:styleId="p1">
    <w:name w:val="p1"/>
    <w:basedOn w:val="a0"/>
    <w:rsid w:val="009A2A91"/>
    <w:pPr>
      <w:spacing w:before="100" w:beforeAutospacing="1" w:after="100" w:afterAutospacing="1" w:line="240" w:lineRule="auto"/>
    </w:pPr>
    <w:rPr>
      <w:rFonts w:ascii="Times New Roman" w:eastAsiaTheme="minorEastAsia" w:hAnsi="Times New Roman" w:cs="Times New Roman"/>
      <w:sz w:val="24"/>
      <w:szCs w:val="24"/>
      <w:lang w:eastAsia="uk-UA"/>
    </w:rPr>
  </w:style>
  <w:style w:type="character" w:customStyle="1" w:styleId="s1">
    <w:name w:val="s1"/>
    <w:basedOn w:val="a1"/>
    <w:rsid w:val="009A2A91"/>
  </w:style>
  <w:style w:type="character" w:customStyle="1" w:styleId="s2">
    <w:name w:val="s2"/>
    <w:basedOn w:val="a1"/>
    <w:rsid w:val="009A2A91"/>
  </w:style>
  <w:style w:type="paragraph" w:styleId="a">
    <w:name w:val="List Bullet"/>
    <w:basedOn w:val="a0"/>
    <w:uiPriority w:val="99"/>
    <w:unhideWhenUsed/>
    <w:rsid w:val="00171306"/>
    <w:pPr>
      <w:numPr>
        <w:numId w:val="4"/>
      </w:numPr>
      <w:spacing w:after="200" w:line="276" w:lineRule="auto"/>
      <w:contextualSpacing/>
      <w:jc w:val="right"/>
    </w:pPr>
    <w:rPr>
      <w:rFonts w:ascii="Cambria" w:eastAsia="Cambria" w:hAnsi="Cambria" w:cs="Cambria"/>
      <w:b/>
      <w:lang w:val="en-US" w:eastAsia="ru-RU"/>
    </w:rPr>
  </w:style>
  <w:style w:type="character" w:customStyle="1" w:styleId="20">
    <w:name w:val="Заголовок 2 Знак"/>
    <w:basedOn w:val="a1"/>
    <w:link w:val="2"/>
    <w:uiPriority w:val="9"/>
    <w:semiHidden/>
    <w:rsid w:val="00F87323"/>
    <w:rPr>
      <w:rFonts w:asciiTheme="majorHAnsi" w:eastAsiaTheme="majorEastAsia" w:hAnsiTheme="majorHAnsi" w:cstheme="majorBidi"/>
      <w:color w:val="2F5496" w:themeColor="accent1" w:themeShade="BF"/>
      <w:sz w:val="26"/>
      <w:szCs w:val="26"/>
      <w:lang w:val="uk-UA"/>
    </w:rPr>
  </w:style>
  <w:style w:type="table" w:styleId="af1">
    <w:name w:val="Grid Table Light"/>
    <w:basedOn w:val="a2"/>
    <w:uiPriority w:val="40"/>
    <w:rsid w:val="005E347C"/>
    <w:pPr>
      <w:spacing w:after="0" w:line="240" w:lineRule="auto"/>
    </w:pPr>
    <w:rPr>
      <w:lang w:val="uk-U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2">
    <w:name w:val="Emphasis"/>
    <w:basedOn w:val="a1"/>
    <w:uiPriority w:val="20"/>
    <w:qFormat/>
    <w:rsid w:val="00EC41A6"/>
    <w:rPr>
      <w:i/>
      <w:iCs/>
    </w:rPr>
  </w:style>
  <w:style w:type="character" w:customStyle="1" w:styleId="ms-1">
    <w:name w:val="ms-1"/>
    <w:basedOn w:val="a1"/>
    <w:rsid w:val="00EC41A6"/>
  </w:style>
  <w:style w:type="character" w:customStyle="1" w:styleId="max-w-15ch">
    <w:name w:val="max-w-[15ch]"/>
    <w:basedOn w:val="a1"/>
    <w:rsid w:val="00EC4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6000">
      <w:bodyDiv w:val="1"/>
      <w:marLeft w:val="0"/>
      <w:marRight w:val="0"/>
      <w:marTop w:val="0"/>
      <w:marBottom w:val="0"/>
      <w:divBdr>
        <w:top w:val="none" w:sz="0" w:space="0" w:color="auto"/>
        <w:left w:val="none" w:sz="0" w:space="0" w:color="auto"/>
        <w:bottom w:val="none" w:sz="0" w:space="0" w:color="auto"/>
        <w:right w:val="none" w:sz="0" w:space="0" w:color="auto"/>
      </w:divBdr>
    </w:div>
    <w:div w:id="504976917">
      <w:bodyDiv w:val="1"/>
      <w:marLeft w:val="0"/>
      <w:marRight w:val="0"/>
      <w:marTop w:val="0"/>
      <w:marBottom w:val="0"/>
      <w:divBdr>
        <w:top w:val="none" w:sz="0" w:space="0" w:color="auto"/>
        <w:left w:val="none" w:sz="0" w:space="0" w:color="auto"/>
        <w:bottom w:val="none" w:sz="0" w:space="0" w:color="auto"/>
        <w:right w:val="none" w:sz="0" w:space="0" w:color="auto"/>
      </w:divBdr>
    </w:div>
    <w:div w:id="511841541">
      <w:bodyDiv w:val="1"/>
      <w:marLeft w:val="0"/>
      <w:marRight w:val="0"/>
      <w:marTop w:val="0"/>
      <w:marBottom w:val="0"/>
      <w:divBdr>
        <w:top w:val="none" w:sz="0" w:space="0" w:color="auto"/>
        <w:left w:val="none" w:sz="0" w:space="0" w:color="auto"/>
        <w:bottom w:val="none" w:sz="0" w:space="0" w:color="auto"/>
        <w:right w:val="none" w:sz="0" w:space="0" w:color="auto"/>
      </w:divBdr>
    </w:div>
    <w:div w:id="650644821">
      <w:bodyDiv w:val="1"/>
      <w:marLeft w:val="0"/>
      <w:marRight w:val="0"/>
      <w:marTop w:val="0"/>
      <w:marBottom w:val="0"/>
      <w:divBdr>
        <w:top w:val="none" w:sz="0" w:space="0" w:color="auto"/>
        <w:left w:val="none" w:sz="0" w:space="0" w:color="auto"/>
        <w:bottom w:val="none" w:sz="0" w:space="0" w:color="auto"/>
        <w:right w:val="none" w:sz="0" w:space="0" w:color="auto"/>
      </w:divBdr>
    </w:div>
    <w:div w:id="663241513">
      <w:bodyDiv w:val="1"/>
      <w:marLeft w:val="0"/>
      <w:marRight w:val="0"/>
      <w:marTop w:val="0"/>
      <w:marBottom w:val="0"/>
      <w:divBdr>
        <w:top w:val="none" w:sz="0" w:space="0" w:color="auto"/>
        <w:left w:val="none" w:sz="0" w:space="0" w:color="auto"/>
        <w:bottom w:val="none" w:sz="0" w:space="0" w:color="auto"/>
        <w:right w:val="none" w:sz="0" w:space="0" w:color="auto"/>
      </w:divBdr>
    </w:div>
    <w:div w:id="752119891">
      <w:bodyDiv w:val="1"/>
      <w:marLeft w:val="0"/>
      <w:marRight w:val="0"/>
      <w:marTop w:val="0"/>
      <w:marBottom w:val="0"/>
      <w:divBdr>
        <w:top w:val="none" w:sz="0" w:space="0" w:color="auto"/>
        <w:left w:val="none" w:sz="0" w:space="0" w:color="auto"/>
        <w:bottom w:val="none" w:sz="0" w:space="0" w:color="auto"/>
        <w:right w:val="none" w:sz="0" w:space="0" w:color="auto"/>
      </w:divBdr>
    </w:div>
    <w:div w:id="807357360">
      <w:bodyDiv w:val="1"/>
      <w:marLeft w:val="0"/>
      <w:marRight w:val="0"/>
      <w:marTop w:val="0"/>
      <w:marBottom w:val="0"/>
      <w:divBdr>
        <w:top w:val="none" w:sz="0" w:space="0" w:color="auto"/>
        <w:left w:val="none" w:sz="0" w:space="0" w:color="auto"/>
        <w:bottom w:val="none" w:sz="0" w:space="0" w:color="auto"/>
        <w:right w:val="none" w:sz="0" w:space="0" w:color="auto"/>
      </w:divBdr>
    </w:div>
    <w:div w:id="904030613">
      <w:bodyDiv w:val="1"/>
      <w:marLeft w:val="0"/>
      <w:marRight w:val="0"/>
      <w:marTop w:val="0"/>
      <w:marBottom w:val="0"/>
      <w:divBdr>
        <w:top w:val="none" w:sz="0" w:space="0" w:color="auto"/>
        <w:left w:val="none" w:sz="0" w:space="0" w:color="auto"/>
        <w:bottom w:val="none" w:sz="0" w:space="0" w:color="auto"/>
        <w:right w:val="none" w:sz="0" w:space="0" w:color="auto"/>
      </w:divBdr>
    </w:div>
    <w:div w:id="1007899197">
      <w:bodyDiv w:val="1"/>
      <w:marLeft w:val="0"/>
      <w:marRight w:val="0"/>
      <w:marTop w:val="0"/>
      <w:marBottom w:val="0"/>
      <w:divBdr>
        <w:top w:val="none" w:sz="0" w:space="0" w:color="auto"/>
        <w:left w:val="none" w:sz="0" w:space="0" w:color="auto"/>
        <w:bottom w:val="none" w:sz="0" w:space="0" w:color="auto"/>
        <w:right w:val="none" w:sz="0" w:space="0" w:color="auto"/>
      </w:divBdr>
    </w:div>
    <w:div w:id="1034962325">
      <w:bodyDiv w:val="1"/>
      <w:marLeft w:val="0"/>
      <w:marRight w:val="0"/>
      <w:marTop w:val="0"/>
      <w:marBottom w:val="0"/>
      <w:divBdr>
        <w:top w:val="none" w:sz="0" w:space="0" w:color="auto"/>
        <w:left w:val="none" w:sz="0" w:space="0" w:color="auto"/>
        <w:bottom w:val="none" w:sz="0" w:space="0" w:color="auto"/>
        <w:right w:val="none" w:sz="0" w:space="0" w:color="auto"/>
      </w:divBdr>
    </w:div>
    <w:div w:id="1105661090">
      <w:bodyDiv w:val="1"/>
      <w:marLeft w:val="0"/>
      <w:marRight w:val="0"/>
      <w:marTop w:val="0"/>
      <w:marBottom w:val="0"/>
      <w:divBdr>
        <w:top w:val="none" w:sz="0" w:space="0" w:color="auto"/>
        <w:left w:val="none" w:sz="0" w:space="0" w:color="auto"/>
        <w:bottom w:val="none" w:sz="0" w:space="0" w:color="auto"/>
        <w:right w:val="none" w:sz="0" w:space="0" w:color="auto"/>
      </w:divBdr>
    </w:div>
    <w:div w:id="1216964082">
      <w:bodyDiv w:val="1"/>
      <w:marLeft w:val="0"/>
      <w:marRight w:val="0"/>
      <w:marTop w:val="0"/>
      <w:marBottom w:val="0"/>
      <w:divBdr>
        <w:top w:val="none" w:sz="0" w:space="0" w:color="auto"/>
        <w:left w:val="none" w:sz="0" w:space="0" w:color="auto"/>
        <w:bottom w:val="none" w:sz="0" w:space="0" w:color="auto"/>
        <w:right w:val="none" w:sz="0" w:space="0" w:color="auto"/>
      </w:divBdr>
    </w:div>
    <w:div w:id="1225604955">
      <w:bodyDiv w:val="1"/>
      <w:marLeft w:val="0"/>
      <w:marRight w:val="0"/>
      <w:marTop w:val="0"/>
      <w:marBottom w:val="0"/>
      <w:divBdr>
        <w:top w:val="none" w:sz="0" w:space="0" w:color="auto"/>
        <w:left w:val="none" w:sz="0" w:space="0" w:color="auto"/>
        <w:bottom w:val="none" w:sz="0" w:space="0" w:color="auto"/>
        <w:right w:val="none" w:sz="0" w:space="0" w:color="auto"/>
      </w:divBdr>
    </w:div>
    <w:div w:id="1374501945">
      <w:bodyDiv w:val="1"/>
      <w:marLeft w:val="0"/>
      <w:marRight w:val="0"/>
      <w:marTop w:val="0"/>
      <w:marBottom w:val="0"/>
      <w:divBdr>
        <w:top w:val="none" w:sz="0" w:space="0" w:color="auto"/>
        <w:left w:val="none" w:sz="0" w:space="0" w:color="auto"/>
        <w:bottom w:val="none" w:sz="0" w:space="0" w:color="auto"/>
        <w:right w:val="none" w:sz="0" w:space="0" w:color="auto"/>
      </w:divBdr>
    </w:div>
    <w:div w:id="1427266384">
      <w:bodyDiv w:val="1"/>
      <w:marLeft w:val="0"/>
      <w:marRight w:val="0"/>
      <w:marTop w:val="0"/>
      <w:marBottom w:val="0"/>
      <w:divBdr>
        <w:top w:val="none" w:sz="0" w:space="0" w:color="auto"/>
        <w:left w:val="none" w:sz="0" w:space="0" w:color="auto"/>
        <w:bottom w:val="none" w:sz="0" w:space="0" w:color="auto"/>
        <w:right w:val="none" w:sz="0" w:space="0" w:color="auto"/>
      </w:divBdr>
    </w:div>
    <w:div w:id="1480541054">
      <w:bodyDiv w:val="1"/>
      <w:marLeft w:val="0"/>
      <w:marRight w:val="0"/>
      <w:marTop w:val="0"/>
      <w:marBottom w:val="0"/>
      <w:divBdr>
        <w:top w:val="none" w:sz="0" w:space="0" w:color="auto"/>
        <w:left w:val="none" w:sz="0" w:space="0" w:color="auto"/>
        <w:bottom w:val="none" w:sz="0" w:space="0" w:color="auto"/>
        <w:right w:val="none" w:sz="0" w:space="0" w:color="auto"/>
      </w:divBdr>
    </w:div>
    <w:div w:id="1523275549">
      <w:bodyDiv w:val="1"/>
      <w:marLeft w:val="0"/>
      <w:marRight w:val="0"/>
      <w:marTop w:val="0"/>
      <w:marBottom w:val="0"/>
      <w:divBdr>
        <w:top w:val="none" w:sz="0" w:space="0" w:color="auto"/>
        <w:left w:val="none" w:sz="0" w:space="0" w:color="auto"/>
        <w:bottom w:val="none" w:sz="0" w:space="0" w:color="auto"/>
        <w:right w:val="none" w:sz="0" w:space="0" w:color="auto"/>
      </w:divBdr>
    </w:div>
    <w:div w:id="1688751706">
      <w:bodyDiv w:val="1"/>
      <w:marLeft w:val="0"/>
      <w:marRight w:val="0"/>
      <w:marTop w:val="0"/>
      <w:marBottom w:val="0"/>
      <w:divBdr>
        <w:top w:val="none" w:sz="0" w:space="0" w:color="auto"/>
        <w:left w:val="none" w:sz="0" w:space="0" w:color="auto"/>
        <w:bottom w:val="none" w:sz="0" w:space="0" w:color="auto"/>
        <w:right w:val="none" w:sz="0" w:space="0" w:color="auto"/>
      </w:divBdr>
    </w:div>
    <w:div w:id="1960454199">
      <w:bodyDiv w:val="1"/>
      <w:marLeft w:val="0"/>
      <w:marRight w:val="0"/>
      <w:marTop w:val="0"/>
      <w:marBottom w:val="0"/>
      <w:divBdr>
        <w:top w:val="none" w:sz="0" w:space="0" w:color="auto"/>
        <w:left w:val="none" w:sz="0" w:space="0" w:color="auto"/>
        <w:bottom w:val="none" w:sz="0" w:space="0" w:color="auto"/>
        <w:right w:val="none" w:sz="0" w:space="0" w:color="auto"/>
      </w:divBdr>
    </w:div>
    <w:div w:id="1976982587">
      <w:bodyDiv w:val="1"/>
      <w:marLeft w:val="0"/>
      <w:marRight w:val="0"/>
      <w:marTop w:val="0"/>
      <w:marBottom w:val="0"/>
      <w:divBdr>
        <w:top w:val="none" w:sz="0" w:space="0" w:color="auto"/>
        <w:left w:val="none" w:sz="0" w:space="0" w:color="auto"/>
        <w:bottom w:val="none" w:sz="0" w:space="0" w:color="auto"/>
        <w:right w:val="none" w:sz="0" w:space="0" w:color="auto"/>
      </w:divBdr>
    </w:div>
    <w:div w:id="1989940639">
      <w:bodyDiv w:val="1"/>
      <w:marLeft w:val="0"/>
      <w:marRight w:val="0"/>
      <w:marTop w:val="0"/>
      <w:marBottom w:val="0"/>
      <w:divBdr>
        <w:top w:val="none" w:sz="0" w:space="0" w:color="auto"/>
        <w:left w:val="none" w:sz="0" w:space="0" w:color="auto"/>
        <w:bottom w:val="none" w:sz="0" w:space="0" w:color="auto"/>
        <w:right w:val="none" w:sz="0" w:space="0" w:color="auto"/>
      </w:divBdr>
    </w:div>
    <w:div w:id="202940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go/2074-20?utm_source=chatgpt.com" TargetMode="External"/><Relationship Id="rId18" Type="http://schemas.openxmlformats.org/officeDocument/2006/relationships/hyperlink" Target="https://oj.tsatu.edu.ua/index.php/zbirnyk/article/view/929?utm_source=chatgpt.com" TargetMode="External"/><Relationship Id="rId26" Type="http://schemas.openxmlformats.org/officeDocument/2006/relationships/hyperlink" Target="https://doi.org/10.5281/zenodo.13296464" TargetMode="External"/><Relationship Id="rId39" Type="http://schemas.openxmlformats.org/officeDocument/2006/relationships/hyperlink" Target="https://eba.com.ua/biznes-spilnota-odesy-obgovoryla-z-golovoyu-dps-klyuchovi-podatkovi-vyklyky/?utm_source=chatgpt.com" TargetMode="External"/><Relationship Id="rId21" Type="http://schemas.openxmlformats.org/officeDocument/2006/relationships/hyperlink" Target="https://economyandsociety.in.ua/index.php/journal/article/view/6483/6423" TargetMode="External"/><Relationship Id="rId34" Type="http://schemas.openxmlformats.org/officeDocument/2006/relationships/hyperlink" Target="https://tax.gov.ua/media-tsentr/novini/938378.html?utm_source=chatgpt.com" TargetMode="External"/><Relationship Id="rId42" Type="http://schemas.openxmlformats.org/officeDocument/2006/relationships/hyperlink" Target="https://eh.udpu.edu.ua/article/view/330122?utm_source=chatgpt.com" TargetMode="External"/><Relationship Id="rId47" Type="http://schemas.openxmlformats.org/officeDocument/2006/relationships/hyperlink" Target="https://www.rbc.ua/rus/news/strahuvannya-vid-voennih-rizikiv-hto-tse-1732579754.html?utm_source=chatgpt.com" TargetMode="External"/><Relationship Id="rId50" Type="http://schemas.openxmlformats.org/officeDocument/2006/relationships/hyperlink" Target="https://eurotravelins.com.ua/upload/zagalni_umovi/umovi/Informacija_pro_produkt_Turistichne_strakhuvannja_po_Ukrai__ni.pdf?utm_source=chatgpt.com" TargetMode="External"/><Relationship Id="rId55" Type="http://schemas.openxmlformats.org/officeDocument/2006/relationships/hyperlink" Target="https://www.ukrinform.ua/rubric-regions/3735869-portret-zakarpatskogo-turista-na-drugomu-roci-vijni.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nba.org.ua/publications/9651-vnutrishni-vikliki-regulyuvannya-virtual-nih-aktiviv-v-ukraini.html?utm_source=chatgpt.com" TargetMode="External"/><Relationship Id="rId29" Type="http://schemas.openxmlformats.org/officeDocument/2006/relationships/hyperlink" Target="https://inproject.org/chy-potriben-shtuchnyj-intelekt-u-biznesi/" TargetMode="External"/><Relationship Id="rId11" Type="http://schemas.openxmlformats.org/officeDocument/2006/relationships/hyperlink" Target="https://bank.gov.ua" TargetMode="External"/><Relationship Id="rId24" Type="http://schemas.openxmlformats.org/officeDocument/2006/relationships/hyperlink" Target="https://dasu.gov.ua" TargetMode="External"/><Relationship Id="rId32" Type="http://schemas.openxmlformats.org/officeDocument/2006/relationships/hyperlink" Target="https://online.novaposhta.education/blog/shtuchnij-intelekt-perevagi-vikoristannya-v-biznesi" TargetMode="External"/><Relationship Id="rId37" Type="http://schemas.openxmlformats.org/officeDocument/2006/relationships/hyperlink" Target="https://intelserv.net.ua/news/material/id/1631?utm_source=chatgpt.com" TargetMode="External"/><Relationship Id="rId40" Type="http://schemas.openxmlformats.org/officeDocument/2006/relationships/hyperlink" Target="https://eba.com.ua/biznes-spilnota-odesy-obgovoryla-z-golovoyu-dps-klyuchovi-podatkovi-vyklyky/?utm_source=chatgpt.com" TargetMode="External"/><Relationship Id="rId45" Type="http://schemas.openxmlformats.org/officeDocument/2006/relationships/hyperlink" Target="https://forinsurer.com/ratings/nonlife/25/6/49?utm_source=chatgpt.com" TargetMode="External"/><Relationship Id="rId53" Type="http://schemas.openxmlformats.org/officeDocument/2006/relationships/hyperlink" Target="https://hromadske.ua/rehiony/247419-vid-400-hrn-do-20-tysiach-hrn-za-dobu-shcho-proponuye-zakarpattia-u-vysokyy-turystychnyy-sezon" TargetMode="External"/><Relationship Id="rId58" Type="http://schemas.openxmlformats.org/officeDocument/2006/relationships/hyperlink" Target="https://archives.mcnd.org.ua/index.php/conference-proceeding/article/view/109?utm_source=chatgpt.com"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reicst.com.ua/pmt/article/view/2025-19-04-04?utm_source=chatgpt.com" TargetMode="External"/><Relationship Id="rId14" Type="http://schemas.openxmlformats.org/officeDocument/2006/relationships/hyperlink" Target="https://www.rada.gov.ua/news/Novyny/213503.html?utm_source=chatgpt.com" TargetMode="External"/><Relationship Id="rId22" Type="http://schemas.openxmlformats.org/officeDocument/2006/relationships/hyperlink" Target="https://journals.khnu.km.ua/vestnik/wp-content/uploads/2024/01/324-27.pdf" TargetMode="External"/><Relationship Id="rId27" Type="http://schemas.openxmlformats.org/officeDocument/2006/relationships/hyperlink" Target="https://doi.org/10.33146/2307-9878-2020-1(87)-52-586" TargetMode="External"/><Relationship Id="rId30" Type="http://schemas.openxmlformats.org/officeDocument/2006/relationships/hyperlink" Target="https://econp.com.ua/index.php/journal/article/view/93" TargetMode="External"/><Relationship Id="rId35" Type="http://schemas.openxmlformats.org/officeDocument/2006/relationships/hyperlink" Target="https://tax.gov.ua/media-tsentr/novini/933506.html?utm_source=chatgpt.com" TargetMode="External"/><Relationship Id="rId43" Type="http://schemas.openxmlformats.org/officeDocument/2006/relationships/hyperlink" Target="https://rinek.onu.edu.ua/article/view/227009?utm_source=chatgpt.com" TargetMode="External"/><Relationship Id="rId48" Type="http://schemas.openxmlformats.org/officeDocument/2006/relationships/hyperlink" Target="https://insuranceforgroup.com/uk/?utm_source=chatgpt.com" TargetMode="External"/><Relationship Id="rId56" Type="http://schemas.openxmlformats.org/officeDocument/2006/relationships/hyperlink" Target="https://www.tourism.gov.ua/statistic" TargetMode="External"/><Relationship Id="rId8" Type="http://schemas.openxmlformats.org/officeDocument/2006/relationships/image" Target="media/image1.jpeg"/><Relationship Id="rId51" Type="http://schemas.openxmlformats.org/officeDocument/2006/relationships/hyperlink" Target="https://vrher" TargetMode="External"/><Relationship Id="rId3" Type="http://schemas.openxmlformats.org/officeDocument/2006/relationships/styles" Target="styles.xml"/><Relationship Id="rId12" Type="http://schemas.openxmlformats.org/officeDocument/2006/relationships/hyperlink" Target="https://bank.gov.ua/ua/about/develop-strategy/develop-strategy2023?utm_source=chatgpt.com" TargetMode="External"/><Relationship Id="rId17" Type="http://schemas.openxmlformats.org/officeDocument/2006/relationships/hyperlink" Target="https://a-economics.com.ua/index.php/home/article/view/25?utm_source=chatgpt.com" TargetMode="External"/><Relationship Id="rId25" Type="http://schemas.openxmlformats.org/officeDocument/2006/relationships/hyperlink" Target="https://mind.ua/news/20231504-auditori-viyavili-v-ukrzaliznici-rizikiv-i-porushen-na-ponad-61-mlrd-grn?utm_source=chatgpt.com" TargetMode="External"/><Relationship Id="rId33" Type="http://schemas.openxmlformats.org/officeDocument/2006/relationships/hyperlink" Target="https://tax.gov.ua/media-tsentr/novini/938378.html?utm_source=chatgpt.com" TargetMode="External"/><Relationship Id="rId38" Type="http://schemas.openxmlformats.org/officeDocument/2006/relationships/hyperlink" Target="https://intelserv.net.ua/news/material/id/1631?utm_source=chatgpt.com" TargetMode="External"/><Relationship Id="rId46" Type="http://schemas.openxmlformats.org/officeDocument/2006/relationships/hyperlink" Target="https://minfin.com.ua/ua/2025/07/20/155056478/?utm_source=chatgpt.com" TargetMode="External"/><Relationship Id="rId59" Type="http://schemas.openxmlformats.org/officeDocument/2006/relationships/hyperlink" Target="https://heraldes.khmnu.edu.ua/index.php/heraldes/article/view/299?utm_source=chatgpt.com" TargetMode="External"/><Relationship Id="rId20" Type="http://schemas.openxmlformats.org/officeDocument/2006/relationships/hyperlink" Target="https://www.problecon.com/export_pdf/problems-of-economy-2017-3_0-pages-254_261.pdf" TargetMode="External"/><Relationship Id="rId41" Type="http://schemas.openxmlformats.org/officeDocument/2006/relationships/hyperlink" Target="https://zakon.rada.gov.ua/go/168-2017-%D1%80?utm_source=chatgpt.com" TargetMode="External"/><Relationship Id="rId54" Type="http://schemas.openxmlformats.org/officeDocument/2006/relationships/hyperlink" Target="https://zmina.info/news/rodyna-pereselencziv-na-zakarpatti-pershoyu-v-ukrayini-otrymala-subsydiyu-na-orendu-zhytla"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ud.ua/ru/news/publication/239720-pravoviy-status-virtualnikh-aktiviv-scho-vidbuvayetsya-z-regulyuvannnyam-obigu-kriptovalyuti-v-ukrayini?utm_source=chatgpt.com" TargetMode="External"/><Relationship Id="rId23" Type="http://schemas.openxmlformats.org/officeDocument/2006/relationships/hyperlink" Target="http://zakon1.rada.gov.ua/1aws/show/2938-17" TargetMode="External"/><Relationship Id="rId28" Type="http://schemas.openxmlformats.org/officeDocument/2006/relationships/hyperlink" Target="https://doi.org/10.48550/arXiv.2205.02584" TargetMode="External"/><Relationship Id="rId36" Type="http://schemas.openxmlformats.org/officeDocument/2006/relationships/hyperlink" Target="https://tax.gov.ua/media-tsentr/novini/933506.html?utm_source=chatgpt.com" TargetMode="External"/><Relationship Id="rId49" Type="http://schemas.openxmlformats.org/officeDocument/2006/relationships/hyperlink" Target="https://kniazha.ua/documents/offers/105-2024_10.10.2024.pdf?utm_source=chatgpt.com" TargetMode="External"/><Relationship Id="rId57" Type="http://schemas.openxmlformats.org/officeDocument/2006/relationships/hyperlink" Target="https://ins.vntu.edu.ua/index.php/ins/article/view/274?utm_source=chatgpt.com" TargetMode="External"/><Relationship Id="rId10" Type="http://schemas.openxmlformats.org/officeDocument/2006/relationships/image" Target="media/image3.png"/><Relationship Id="rId31" Type="http://schemas.openxmlformats.org/officeDocument/2006/relationships/hyperlink" Target="https://nv.ua/ukr/ukraine/events/shtuchniy-intelekt-dlya-biznesu-v-ukrajini-kurs-dlya-pidpriyemciv-50436597.html" TargetMode="External"/><Relationship Id="rId44" Type="http://schemas.openxmlformats.org/officeDocument/2006/relationships/hyperlink" Target="https://www.tourism.gov.ua/blog/strahuvannya-zhittya-ta-zdorovya-inozemnih-turistiv?utm_source=chatgpt.com" TargetMode="External"/><Relationship Id="rId52" Type="http://schemas.openxmlformats.org/officeDocument/2006/relationships/hyperlink" Target="https://unn.ua/news/popyt-vidnovliuietsia-shcho-vidbuvaietsia-z-turyzmom-v-ukraini-ta-yak-zminylysia-tsiny"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975A-DDA2-45E1-9A36-8018379E5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1</Pages>
  <Words>29320</Words>
  <Characters>167128</Characters>
  <Application>Microsoft Office Word</Application>
  <DocSecurity>0</DocSecurity>
  <Lines>1392</Lines>
  <Paragraphs>392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75</cp:revision>
  <cp:lastPrinted>2025-10-31T09:57:00Z</cp:lastPrinted>
  <dcterms:created xsi:type="dcterms:W3CDTF">2023-04-12T10:35:00Z</dcterms:created>
  <dcterms:modified xsi:type="dcterms:W3CDTF">2025-11-20T06:47:00Z</dcterms:modified>
</cp:coreProperties>
</file>