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B03BF" w14:textId="77777777" w:rsidR="00B4789C" w:rsidRPr="00964293" w:rsidRDefault="00F56592" w:rsidP="00B4789C">
      <w:pPr>
        <w:pStyle w:val="a6"/>
        <w:ind w:firstLine="2694"/>
        <w:jc w:val="right"/>
        <w:rPr>
          <w:rFonts w:ascii="Times New Roman" w:eastAsia="Times Roman" w:hAnsi="Times New Roman" w:cs="Times New Roman"/>
          <w:b/>
          <w:bCs/>
          <w:sz w:val="24"/>
          <w:szCs w:val="24"/>
        </w:rPr>
      </w:pPr>
      <w:r w:rsidRPr="00964293">
        <w:rPr>
          <w:rFonts w:ascii="Times New Roman" w:hAnsi="Times New Roman" w:cs="Times New Roman"/>
          <w:b/>
          <w:bCs/>
          <w:sz w:val="24"/>
          <w:szCs w:val="24"/>
        </w:rPr>
        <w:t>Прус Богдана</w:t>
      </w:r>
    </w:p>
    <w:p w14:paraId="08639A0C" w14:textId="08A30E33" w:rsidR="00906B10" w:rsidRPr="00964293" w:rsidRDefault="00F56592" w:rsidP="00B4789C">
      <w:pPr>
        <w:pStyle w:val="a6"/>
        <w:jc w:val="right"/>
        <w:rPr>
          <w:rFonts w:ascii="Times New Roman" w:eastAsia="Times Roman" w:hAnsi="Times New Roman" w:cs="Times New Roman"/>
          <w:b/>
          <w:bCs/>
          <w:sz w:val="24"/>
          <w:szCs w:val="24"/>
        </w:rPr>
      </w:pPr>
      <w:proofErr w:type="spellStart"/>
      <w:r w:rsidRPr="00964293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964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293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964293">
        <w:rPr>
          <w:rFonts w:ascii="Times New Roman" w:hAnsi="Times New Roman" w:cs="Times New Roman"/>
          <w:sz w:val="24"/>
          <w:szCs w:val="24"/>
        </w:rPr>
        <w:t xml:space="preserve"> </w:t>
      </w:r>
      <w:r w:rsidR="004A1AAA">
        <w:rPr>
          <w:rFonts w:ascii="Times New Roman" w:hAnsi="Times New Roman" w:cs="Times New Roman"/>
          <w:sz w:val="24"/>
          <w:szCs w:val="24"/>
        </w:rPr>
        <w:sym w:font="Symbol" w:char="F02D"/>
      </w:r>
      <w:r w:rsidRPr="00964293">
        <w:rPr>
          <w:rFonts w:ascii="Times New Roman" w:hAnsi="Times New Roman" w:cs="Times New Roman"/>
          <w:sz w:val="24"/>
          <w:szCs w:val="24"/>
        </w:rPr>
        <w:t xml:space="preserve"> доц</w:t>
      </w:r>
      <w:r w:rsidR="00B4789C" w:rsidRPr="00964293">
        <w:rPr>
          <w:rFonts w:ascii="Times New Roman" w:hAnsi="Times New Roman" w:cs="Times New Roman"/>
          <w:sz w:val="24"/>
          <w:szCs w:val="24"/>
        </w:rPr>
        <w:t>.</w:t>
      </w:r>
      <w:r w:rsidRPr="00964293">
        <w:rPr>
          <w:rFonts w:ascii="Times New Roman" w:hAnsi="Times New Roman" w:cs="Times New Roman"/>
          <w:sz w:val="24"/>
          <w:szCs w:val="24"/>
        </w:rPr>
        <w:t xml:space="preserve"> Доскач С.С.</w:t>
      </w:r>
    </w:p>
    <w:p w14:paraId="70196D1D" w14:textId="2AEC0E7B" w:rsidR="00906B10" w:rsidRDefault="00F56592" w:rsidP="0096429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64293">
        <w:rPr>
          <w:rFonts w:ascii="Times New Roman" w:hAnsi="Times New Roman" w:cs="Times New Roman"/>
          <w:b/>
          <w:bCs/>
          <w:sz w:val="24"/>
          <w:szCs w:val="24"/>
        </w:rPr>
        <w:t>Психологічні</w:t>
      </w:r>
      <w:proofErr w:type="spellEnd"/>
      <w:r w:rsidRPr="00964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293">
        <w:rPr>
          <w:rFonts w:ascii="Times New Roman" w:hAnsi="Times New Roman" w:cs="Times New Roman"/>
          <w:b/>
          <w:bCs/>
          <w:sz w:val="24"/>
          <w:szCs w:val="24"/>
        </w:rPr>
        <w:t>особливості</w:t>
      </w:r>
      <w:proofErr w:type="spellEnd"/>
      <w:r w:rsidRPr="00964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4293">
        <w:rPr>
          <w:rFonts w:ascii="Times New Roman" w:hAnsi="Times New Roman" w:cs="Times New Roman"/>
          <w:b/>
          <w:bCs/>
          <w:sz w:val="24"/>
          <w:szCs w:val="24"/>
        </w:rPr>
        <w:t>взаєм</w:t>
      </w:r>
      <w:r w:rsidR="004A1AAA">
        <w:rPr>
          <w:rFonts w:ascii="Times New Roman" w:hAnsi="Times New Roman" w:cs="Times New Roman"/>
          <w:b/>
          <w:bCs/>
          <w:sz w:val="24"/>
          <w:szCs w:val="24"/>
          <w:lang w:val="uk-UA"/>
        </w:rPr>
        <w:t>ин</w:t>
      </w:r>
      <w:proofErr w:type="spellEnd"/>
      <w:r w:rsidR="004A1AA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573E0">
        <w:rPr>
          <w:rFonts w:ascii="Times New Roman" w:hAnsi="Times New Roman" w:cs="Times New Roman"/>
          <w:b/>
          <w:bCs/>
          <w:sz w:val="24"/>
          <w:szCs w:val="24"/>
          <w:lang w:val="uk-UA"/>
        </w:rPr>
        <w:t>між подружжям</w:t>
      </w:r>
    </w:p>
    <w:p w14:paraId="3CF44426" w14:textId="77777777" w:rsidR="00B87062" w:rsidRPr="00964293" w:rsidRDefault="00B87062" w:rsidP="00964293">
      <w:pPr>
        <w:pStyle w:val="a6"/>
        <w:ind w:firstLine="567"/>
        <w:jc w:val="center"/>
        <w:rPr>
          <w:rFonts w:ascii="Times New Roman" w:eastAsia="Times Roman" w:hAnsi="Times New Roman" w:cs="Times New Roman"/>
          <w:b/>
          <w:bCs/>
          <w:sz w:val="24"/>
          <w:szCs w:val="24"/>
        </w:rPr>
      </w:pPr>
    </w:p>
    <w:p w14:paraId="7338C7E0" w14:textId="5FE21EEA" w:rsidR="00906B10" w:rsidRPr="00B4789C" w:rsidRDefault="00B4789C" w:rsidP="00C57214">
      <w:pPr>
        <w:pStyle w:val="a6"/>
        <w:tabs>
          <w:tab w:val="left" w:pos="709"/>
        </w:tabs>
        <w:ind w:firstLine="284"/>
        <w:jc w:val="both"/>
        <w:rPr>
          <w:rFonts w:ascii="Times New Roman" w:eastAsia="Times Roman" w:hAnsi="Times New Roman" w:cs="Times New Roman"/>
          <w:shd w:val="clear" w:color="auto" w:fill="FFFFFF"/>
          <w:lang w:val="uk-UA"/>
        </w:rPr>
      </w:pPr>
      <w:r>
        <w:rPr>
          <w:rFonts w:ascii="Times New Roman" w:hAnsi="Times New Roman" w:cs="Times New Roman"/>
        </w:rPr>
        <w:t xml:space="preserve">Проблема </w:t>
      </w:r>
      <w:proofErr w:type="spellStart"/>
      <w:r w:rsidR="00F56592" w:rsidRPr="00B4789C">
        <w:rPr>
          <w:rFonts w:ascii="Times New Roman" w:hAnsi="Times New Roman" w:cs="Times New Roman"/>
        </w:rPr>
        <w:t>взаємостосунків</w:t>
      </w:r>
      <w:proofErr w:type="spellEnd"/>
      <w:r w:rsidR="00F56592" w:rsidRPr="00B4789C">
        <w:rPr>
          <w:rFonts w:ascii="Times New Roman" w:hAnsi="Times New Roman" w:cs="Times New Roman"/>
        </w:rPr>
        <w:t xml:space="preserve"> у </w:t>
      </w:r>
      <w:proofErr w:type="spellStart"/>
      <w:r w:rsidR="00F56592" w:rsidRPr="00B4789C">
        <w:rPr>
          <w:rFonts w:ascii="Times New Roman" w:hAnsi="Times New Roman" w:cs="Times New Roman"/>
        </w:rPr>
        <w:t>сімейній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парі</w:t>
      </w:r>
      <w:proofErr w:type="spellEnd"/>
      <w:r w:rsidR="00F56592" w:rsidRPr="00B4789C">
        <w:rPr>
          <w:rFonts w:ascii="Times New Roman" w:hAnsi="Times New Roman" w:cs="Times New Roman"/>
        </w:rPr>
        <w:t xml:space="preserve"> є </w:t>
      </w:r>
      <w:proofErr w:type="spellStart"/>
      <w:r w:rsidR="00F56592" w:rsidRPr="00B4789C">
        <w:rPr>
          <w:rFonts w:ascii="Times New Roman" w:hAnsi="Times New Roman" w:cs="Times New Roman"/>
        </w:rPr>
        <w:t>дуже</w:t>
      </w:r>
      <w:proofErr w:type="spellEnd"/>
      <w:r w:rsidR="00F56592" w:rsidRPr="00B4789C">
        <w:rPr>
          <w:rFonts w:ascii="Times New Roman" w:hAnsi="Times New Roman" w:cs="Times New Roman"/>
        </w:rPr>
        <w:t xml:space="preserve"> актуальн</w:t>
      </w:r>
      <w:r>
        <w:rPr>
          <w:rFonts w:ascii="Times New Roman" w:hAnsi="Times New Roman" w:cs="Times New Roman"/>
        </w:rPr>
        <w:t>ою</w:t>
      </w:r>
      <w:r w:rsidR="00F56592" w:rsidRPr="00B4789C">
        <w:rPr>
          <w:rFonts w:ascii="Times New Roman" w:hAnsi="Times New Roman" w:cs="Times New Roman"/>
        </w:rPr>
        <w:t xml:space="preserve"> в наш час. </w:t>
      </w:r>
      <w:proofErr w:type="spellStart"/>
      <w:r>
        <w:rPr>
          <w:rFonts w:ascii="Times New Roman" w:hAnsi="Times New Roman" w:cs="Times New Roman"/>
        </w:rPr>
        <w:t>Адже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</w:t>
      </w:r>
      <w:r w:rsidR="00F56592" w:rsidRPr="00B4789C">
        <w:rPr>
          <w:rFonts w:ascii="Times New Roman" w:hAnsi="Times New Roman" w:cs="Times New Roman"/>
        </w:rPr>
        <w:t>заємодія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між</w:t>
      </w:r>
      <w:proofErr w:type="spellEnd"/>
      <w:r w:rsidR="00F56592" w:rsidRPr="00B4789C">
        <w:rPr>
          <w:rFonts w:ascii="Times New Roman" w:hAnsi="Times New Roman" w:cs="Times New Roman"/>
        </w:rPr>
        <w:t xml:space="preserve"> партнерами </w:t>
      </w:r>
      <w:proofErr w:type="spellStart"/>
      <w:r w:rsidR="00F56592" w:rsidRPr="00B4789C">
        <w:rPr>
          <w:rFonts w:ascii="Times New Roman" w:hAnsi="Times New Roman" w:cs="Times New Roman"/>
        </w:rPr>
        <w:t>відіграє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важливу</w:t>
      </w:r>
      <w:proofErr w:type="spellEnd"/>
      <w:r w:rsidR="00F56592" w:rsidRPr="00B4789C">
        <w:rPr>
          <w:rFonts w:ascii="Times New Roman" w:hAnsi="Times New Roman" w:cs="Times New Roman"/>
        </w:rPr>
        <w:t xml:space="preserve"> роль у </w:t>
      </w:r>
      <w:proofErr w:type="spellStart"/>
      <w:r w:rsidR="00F56592" w:rsidRPr="00B4789C">
        <w:rPr>
          <w:rFonts w:ascii="Times New Roman" w:hAnsi="Times New Roman" w:cs="Times New Roman"/>
        </w:rPr>
        <w:t>створенні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</w:t>
      </w:r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підтрим</w:t>
      </w:r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  <w:lang w:val="uk-UA"/>
        </w:rPr>
        <w:t>і успішних</w:t>
      </w:r>
      <w:r w:rsidR="00F56592" w:rsidRPr="00B4789C">
        <w:rPr>
          <w:rFonts w:ascii="Times New Roman" w:hAnsi="Times New Roman" w:cs="Times New Roman"/>
        </w:rPr>
        <w:t xml:space="preserve"> і </w:t>
      </w:r>
      <w:proofErr w:type="spellStart"/>
      <w:r w:rsidR="00F56592" w:rsidRPr="00B4789C">
        <w:rPr>
          <w:rFonts w:ascii="Times New Roman" w:hAnsi="Times New Roman" w:cs="Times New Roman"/>
        </w:rPr>
        <w:t>гармонійних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стосунків</w:t>
      </w:r>
      <w:r w:rsidR="00F56592" w:rsidRPr="00B478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0420E71" w14:textId="673C2A52" w:rsidR="00906B10" w:rsidRPr="00DC6B54" w:rsidRDefault="00DC6B54" w:rsidP="00C57214">
      <w:pPr>
        <w:pStyle w:val="a6"/>
        <w:tabs>
          <w:tab w:val="left" w:pos="709"/>
        </w:tabs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Проблема </w:t>
      </w:r>
      <w:proofErr w:type="spellStart"/>
      <w:r w:rsidR="00F56592" w:rsidRPr="00B4789C">
        <w:rPr>
          <w:rFonts w:ascii="Times New Roman" w:hAnsi="Times New Roman" w:cs="Times New Roman"/>
        </w:rPr>
        <w:t>взаємостосунків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між подружжям була розкрита багатьма вченими. Так, </w:t>
      </w:r>
      <w:r w:rsidR="00F56592" w:rsidRPr="00B4789C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  <w:lang w:val="uk-UA"/>
        </w:rPr>
        <w:t>.</w:t>
      </w:r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Готтман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дослідж</w:t>
      </w:r>
      <w:r>
        <w:rPr>
          <w:rFonts w:ascii="Times New Roman" w:hAnsi="Times New Roman" w:cs="Times New Roman"/>
          <w:lang w:val="uk-UA"/>
        </w:rPr>
        <w:t>ував</w:t>
      </w:r>
      <w:proofErr w:type="spellEnd"/>
      <w:r>
        <w:rPr>
          <w:rFonts w:ascii="Times New Roman" w:hAnsi="Times New Roman" w:cs="Times New Roman"/>
          <w:lang w:val="uk-UA"/>
        </w:rPr>
        <w:t xml:space="preserve"> вплив</w:t>
      </w:r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спілку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="00F56592" w:rsidRPr="00B4789C">
        <w:rPr>
          <w:rFonts w:ascii="Times New Roman" w:hAnsi="Times New Roman" w:cs="Times New Roman"/>
        </w:rPr>
        <w:t>вання</w:t>
      </w:r>
      <w:proofErr w:type="spellEnd"/>
      <w:r w:rsidR="00F56592" w:rsidRPr="00B4789C">
        <w:rPr>
          <w:rFonts w:ascii="Times New Roman" w:hAnsi="Times New Roman" w:cs="Times New Roman"/>
        </w:rPr>
        <w:t xml:space="preserve"> на </w:t>
      </w:r>
      <w:proofErr w:type="spellStart"/>
      <w:r w:rsidR="00F56592" w:rsidRPr="00B4789C">
        <w:rPr>
          <w:rFonts w:ascii="Times New Roman" w:hAnsi="Times New Roman" w:cs="Times New Roman"/>
        </w:rPr>
        <w:t>взаємостосунки</w:t>
      </w:r>
      <w:proofErr w:type="spellEnd"/>
      <w:r w:rsidR="00F56592" w:rsidRPr="00B4789C">
        <w:rPr>
          <w:rFonts w:ascii="Times New Roman" w:hAnsi="Times New Roman" w:cs="Times New Roman"/>
        </w:rPr>
        <w:t xml:space="preserve"> у пар</w:t>
      </w:r>
      <w:r>
        <w:rPr>
          <w:rFonts w:ascii="Times New Roman" w:hAnsi="Times New Roman" w:cs="Times New Roman"/>
          <w:lang w:val="uk-UA"/>
        </w:rPr>
        <w:t>і</w:t>
      </w:r>
      <w:r w:rsidR="00F56592" w:rsidRPr="00B4789C">
        <w:rPr>
          <w:rFonts w:ascii="Times New Roman" w:hAnsi="Times New Roman" w:cs="Times New Roman"/>
        </w:rPr>
        <w:t>. В</w:t>
      </w:r>
      <w:proofErr w:type="spellStart"/>
      <w:r>
        <w:rPr>
          <w:rFonts w:ascii="Times New Roman" w:hAnsi="Times New Roman" w:cs="Times New Roman"/>
          <w:lang w:val="uk-UA"/>
        </w:rPr>
        <w:t>чений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F56592" w:rsidRPr="00B4789C">
        <w:rPr>
          <w:rFonts w:ascii="Times New Roman" w:hAnsi="Times New Roman" w:cs="Times New Roman"/>
        </w:rPr>
        <w:t xml:space="preserve">створив </w:t>
      </w:r>
      <w:proofErr w:type="spellStart"/>
      <w:r w:rsidR="00F56592" w:rsidRPr="00B4789C">
        <w:rPr>
          <w:rFonts w:ascii="Times New Roman" w:hAnsi="Times New Roman" w:cs="Times New Roman"/>
        </w:rPr>
        <w:t>теорію</w:t>
      </w:r>
      <w:proofErr w:type="spellEnd"/>
      <w:r w:rsidR="00F56592" w:rsidRPr="00B4789C">
        <w:rPr>
          <w:rFonts w:ascii="Times New Roman" w:hAnsi="Times New Roman" w:cs="Times New Roman"/>
        </w:rPr>
        <w:t xml:space="preserve"> про </w:t>
      </w:r>
      <w:r w:rsidR="004A1AAA">
        <w:rPr>
          <w:rFonts w:ascii="Times New Roman" w:hAnsi="Times New Roman" w:cs="Times New Roman"/>
          <w:lang w:val="uk-UA"/>
        </w:rPr>
        <w:t>«</w:t>
      </w:r>
      <w:proofErr w:type="spellStart"/>
      <w:r w:rsidR="00F56592" w:rsidRPr="00B4789C">
        <w:rPr>
          <w:rFonts w:ascii="Times New Roman" w:hAnsi="Times New Roman" w:cs="Times New Roman"/>
        </w:rPr>
        <w:t>Чотири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критичні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моменти</w:t>
      </w:r>
      <w:proofErr w:type="spellEnd"/>
      <w:r w:rsidR="004A1AAA">
        <w:rPr>
          <w:rFonts w:ascii="Times New Roman" w:hAnsi="Times New Roman" w:cs="Times New Roman"/>
          <w:lang w:val="uk-UA"/>
        </w:rPr>
        <w:t>»</w:t>
      </w:r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взаємодії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між</w:t>
      </w:r>
      <w:proofErr w:type="spellEnd"/>
      <w:r w:rsidR="00F56592" w:rsidRPr="00B4789C">
        <w:rPr>
          <w:rFonts w:ascii="Times New Roman" w:hAnsi="Times New Roman" w:cs="Times New Roman"/>
        </w:rPr>
        <w:t xml:space="preserve"> партнерами та </w:t>
      </w:r>
      <w:proofErr w:type="spellStart"/>
      <w:r w:rsidR="00F56592" w:rsidRPr="00B4789C">
        <w:rPr>
          <w:rFonts w:ascii="Times New Roman" w:hAnsi="Times New Roman" w:cs="Times New Roman"/>
        </w:rPr>
        <w:t>розробив</w:t>
      </w:r>
      <w:proofErr w:type="spellEnd"/>
      <w:r w:rsidR="00F56592" w:rsidRPr="00B4789C">
        <w:rPr>
          <w:rFonts w:ascii="Times New Roman" w:hAnsi="Times New Roman" w:cs="Times New Roman"/>
        </w:rPr>
        <w:t xml:space="preserve"> метод </w:t>
      </w:r>
      <w:proofErr w:type="spellStart"/>
      <w:r w:rsidR="00F56592" w:rsidRPr="00B4789C">
        <w:rPr>
          <w:rFonts w:ascii="Times New Roman" w:hAnsi="Times New Roman" w:cs="Times New Roman"/>
        </w:rPr>
        <w:t>діагностики</w:t>
      </w:r>
      <w:proofErr w:type="spellEnd"/>
      <w:r w:rsidR="00F56592" w:rsidRPr="00B4789C">
        <w:rPr>
          <w:rFonts w:ascii="Times New Roman" w:hAnsi="Times New Roman" w:cs="Times New Roman"/>
        </w:rPr>
        <w:t xml:space="preserve"> </w:t>
      </w:r>
      <w:proofErr w:type="spellStart"/>
      <w:r w:rsidR="00F56592" w:rsidRPr="00B4789C">
        <w:rPr>
          <w:rFonts w:ascii="Times New Roman" w:hAnsi="Times New Roman" w:cs="Times New Roman"/>
        </w:rPr>
        <w:t>взаємостосунків</w:t>
      </w:r>
      <w:proofErr w:type="spellEnd"/>
      <w:r w:rsidR="00F56592" w:rsidRPr="00B4789C">
        <w:rPr>
          <w:rFonts w:ascii="Times New Roman" w:hAnsi="Times New Roman" w:cs="Times New Roman"/>
        </w:rPr>
        <w:t xml:space="preserve"> у </w:t>
      </w:r>
      <w:r w:rsidR="004A1AAA">
        <w:rPr>
          <w:rFonts w:ascii="Times New Roman" w:hAnsi="Times New Roman" w:cs="Times New Roman"/>
          <w:lang w:val="uk-UA"/>
        </w:rPr>
        <w:t xml:space="preserve">подружніх </w:t>
      </w:r>
      <w:r w:rsidR="00F56592" w:rsidRPr="00B4789C">
        <w:rPr>
          <w:rFonts w:ascii="Times New Roman" w:hAnsi="Times New Roman" w:cs="Times New Roman"/>
        </w:rPr>
        <w:t>парах.</w:t>
      </w:r>
      <w:r>
        <w:rPr>
          <w:rFonts w:ascii="Times New Roman" w:hAnsi="Times New Roman" w:cs="Times New Roman"/>
          <w:lang w:val="uk-UA"/>
        </w:rPr>
        <w:t xml:space="preserve"> </w:t>
      </w:r>
      <w:r w:rsidR="00F56592" w:rsidRPr="00DC6B54"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  <w:lang w:val="uk-UA"/>
        </w:rPr>
        <w:t>.</w:t>
      </w:r>
      <w:r w:rsidR="004A1AA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56592" w:rsidRPr="00DC6B54">
        <w:rPr>
          <w:rFonts w:ascii="Times New Roman" w:hAnsi="Times New Roman" w:cs="Times New Roman"/>
          <w:lang w:val="uk-UA"/>
        </w:rPr>
        <w:t>Дейвідсон</w:t>
      </w:r>
      <w:proofErr w:type="spellEnd"/>
      <w:r w:rsidR="00F56592" w:rsidRPr="00DC6B54">
        <w:rPr>
          <w:rFonts w:ascii="Times New Roman" w:hAnsi="Times New Roman" w:cs="Times New Roman"/>
          <w:lang w:val="uk-UA"/>
        </w:rPr>
        <w:t xml:space="preserve"> вивчала емоційні взаємодії між партнерами та створила методологію психотерапії для пар, відому як </w:t>
      </w:r>
      <w:r w:rsidR="004A1AAA">
        <w:rPr>
          <w:rFonts w:ascii="Times New Roman" w:hAnsi="Times New Roman" w:cs="Times New Roman"/>
          <w:lang w:val="uk-UA"/>
        </w:rPr>
        <w:t>«</w:t>
      </w:r>
      <w:proofErr w:type="spellStart"/>
      <w:r w:rsidR="00F56592" w:rsidRPr="00DC6B54">
        <w:rPr>
          <w:rFonts w:ascii="Times New Roman" w:hAnsi="Times New Roman" w:cs="Times New Roman"/>
          <w:lang w:val="uk-UA"/>
        </w:rPr>
        <w:t>Емоційно</w:t>
      </w:r>
      <w:proofErr w:type="spellEnd"/>
      <w:r w:rsidR="00F56592" w:rsidRPr="00DC6B54">
        <w:rPr>
          <w:rFonts w:ascii="Times New Roman" w:hAnsi="Times New Roman" w:cs="Times New Roman"/>
          <w:lang w:val="uk-UA"/>
        </w:rPr>
        <w:t xml:space="preserve"> зорієнтована терапія для пар</w:t>
      </w:r>
      <w:r w:rsidR="004A1AAA">
        <w:rPr>
          <w:rFonts w:ascii="Times New Roman" w:hAnsi="Times New Roman" w:cs="Times New Roman"/>
          <w:lang w:val="uk-UA"/>
        </w:rPr>
        <w:t>»</w:t>
      </w:r>
      <w:r w:rsidR="00F56592" w:rsidRPr="00DC6B54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="00F56592" w:rsidRPr="00DC6B54"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  <w:lang w:val="uk-UA"/>
        </w:rPr>
        <w:t>.</w:t>
      </w:r>
      <w:r w:rsidR="00F56592" w:rsidRPr="00DC6B54">
        <w:rPr>
          <w:rFonts w:ascii="Times New Roman" w:hAnsi="Times New Roman" w:cs="Times New Roman"/>
          <w:lang w:val="uk-UA"/>
        </w:rPr>
        <w:t xml:space="preserve"> Бейкер-Міллер</w:t>
      </w:r>
      <w:r>
        <w:rPr>
          <w:rFonts w:ascii="Times New Roman" w:hAnsi="Times New Roman" w:cs="Times New Roman"/>
          <w:lang w:val="uk-UA"/>
        </w:rPr>
        <w:t xml:space="preserve"> досліджувала </w:t>
      </w:r>
      <w:r w:rsidR="00F56592" w:rsidRPr="00DC6B54">
        <w:rPr>
          <w:rFonts w:ascii="Times New Roman" w:hAnsi="Times New Roman" w:cs="Times New Roman"/>
          <w:lang w:val="uk-UA"/>
        </w:rPr>
        <w:t xml:space="preserve"> поняття </w:t>
      </w:r>
      <w:r w:rsidR="004A1AAA">
        <w:rPr>
          <w:rFonts w:ascii="Times New Roman" w:hAnsi="Times New Roman" w:cs="Times New Roman"/>
          <w:lang w:val="uk-UA"/>
        </w:rPr>
        <w:t>«</w:t>
      </w:r>
      <w:r w:rsidR="00F56592" w:rsidRPr="00DC6B54">
        <w:rPr>
          <w:rFonts w:ascii="Times New Roman" w:hAnsi="Times New Roman" w:cs="Times New Roman"/>
          <w:lang w:val="uk-UA"/>
        </w:rPr>
        <w:t>зрілості</w:t>
      </w:r>
      <w:r w:rsidR="004A1AAA">
        <w:rPr>
          <w:rFonts w:ascii="Times New Roman" w:hAnsi="Times New Roman" w:cs="Times New Roman"/>
          <w:lang w:val="uk-UA"/>
        </w:rPr>
        <w:t>»</w:t>
      </w:r>
      <w:r w:rsidR="00F56592" w:rsidRPr="00DC6B54">
        <w:rPr>
          <w:rFonts w:ascii="Times New Roman" w:hAnsi="Times New Roman" w:cs="Times New Roman"/>
          <w:lang w:val="uk-UA"/>
        </w:rPr>
        <w:t xml:space="preserve"> у </w:t>
      </w:r>
      <w:r>
        <w:rPr>
          <w:rFonts w:ascii="Times New Roman" w:hAnsi="Times New Roman" w:cs="Times New Roman"/>
          <w:lang w:val="uk-UA"/>
        </w:rPr>
        <w:t>стосунках</w:t>
      </w:r>
      <w:r w:rsidR="00F56592" w:rsidRPr="00DC6B54">
        <w:rPr>
          <w:rFonts w:ascii="Times New Roman" w:hAnsi="Times New Roman" w:cs="Times New Roman"/>
          <w:lang w:val="uk-UA"/>
        </w:rPr>
        <w:t xml:space="preserve"> між партнерами та розробила концепцію </w:t>
      </w:r>
      <w:r w:rsidR="004A1AAA">
        <w:rPr>
          <w:rFonts w:ascii="Times New Roman" w:hAnsi="Times New Roman" w:cs="Times New Roman"/>
          <w:lang w:val="uk-UA"/>
        </w:rPr>
        <w:t>«</w:t>
      </w:r>
      <w:r w:rsidR="00F56592" w:rsidRPr="00DC6B54">
        <w:rPr>
          <w:rFonts w:ascii="Times New Roman" w:hAnsi="Times New Roman" w:cs="Times New Roman"/>
          <w:lang w:val="uk-UA"/>
        </w:rPr>
        <w:t>розумної любові</w:t>
      </w:r>
      <w:r w:rsidR="004A1AAA">
        <w:rPr>
          <w:rFonts w:ascii="Times New Roman" w:hAnsi="Times New Roman" w:cs="Times New Roman"/>
          <w:lang w:val="uk-UA"/>
        </w:rPr>
        <w:t>»</w:t>
      </w:r>
      <w:r w:rsidR="00F56592" w:rsidRPr="00DC6B54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="00F56592" w:rsidRPr="00DC6B54"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  <w:lang w:val="uk-UA"/>
        </w:rPr>
        <w:t xml:space="preserve">. </w:t>
      </w:r>
      <w:r w:rsidR="00F56592" w:rsidRPr="00DC6B54">
        <w:rPr>
          <w:rFonts w:ascii="Times New Roman" w:hAnsi="Times New Roman" w:cs="Times New Roman"/>
          <w:lang w:val="uk-UA"/>
        </w:rPr>
        <w:t>Вайл</w:t>
      </w:r>
      <w:r>
        <w:rPr>
          <w:rFonts w:ascii="Times New Roman" w:hAnsi="Times New Roman" w:cs="Times New Roman"/>
          <w:lang w:val="uk-UA"/>
        </w:rPr>
        <w:t xml:space="preserve"> </w:t>
      </w:r>
      <w:r w:rsidR="00F56592" w:rsidRPr="00DC6B54">
        <w:rPr>
          <w:rFonts w:ascii="Times New Roman" w:hAnsi="Times New Roman" w:cs="Times New Roman"/>
          <w:lang w:val="uk-UA"/>
        </w:rPr>
        <w:t xml:space="preserve">розробив техніку </w:t>
      </w:r>
      <w:r w:rsidR="004A1AAA">
        <w:rPr>
          <w:rFonts w:ascii="Times New Roman" w:hAnsi="Times New Roman" w:cs="Times New Roman"/>
          <w:lang w:val="uk-UA"/>
        </w:rPr>
        <w:t>«</w:t>
      </w:r>
      <w:proofErr w:type="spellStart"/>
      <w:r w:rsidR="00F56592" w:rsidRPr="00DC6B54">
        <w:rPr>
          <w:rFonts w:ascii="Times New Roman" w:hAnsi="Times New Roman" w:cs="Times New Roman"/>
          <w:lang w:val="uk-UA"/>
        </w:rPr>
        <w:t>колаборативного</w:t>
      </w:r>
      <w:proofErr w:type="spellEnd"/>
      <w:r w:rsidR="00F56592" w:rsidRPr="00DC6B54">
        <w:rPr>
          <w:rFonts w:ascii="Times New Roman" w:hAnsi="Times New Roman" w:cs="Times New Roman"/>
          <w:lang w:val="uk-UA"/>
        </w:rPr>
        <w:t xml:space="preserve"> діалогу</w:t>
      </w:r>
      <w:r w:rsidR="004A1AAA">
        <w:rPr>
          <w:rFonts w:ascii="Times New Roman" w:hAnsi="Times New Roman" w:cs="Times New Roman"/>
          <w:lang w:val="uk-UA"/>
        </w:rPr>
        <w:t>»</w:t>
      </w:r>
      <w:r w:rsidR="00F56592" w:rsidRPr="00DC6B54">
        <w:rPr>
          <w:rFonts w:ascii="Times New Roman" w:hAnsi="Times New Roman" w:cs="Times New Roman"/>
          <w:lang w:val="uk-UA"/>
        </w:rPr>
        <w:t>, що сприяє взаєморозумінню між партнерами та підтримує здорові взаємостосунки.</w:t>
      </w:r>
    </w:p>
    <w:p w14:paraId="20A028B7" w14:textId="726EF562" w:rsidR="00906B10" w:rsidRPr="009A0224" w:rsidRDefault="00F56592" w:rsidP="00C57214">
      <w:pPr>
        <w:pStyle w:val="a6"/>
        <w:tabs>
          <w:tab w:val="left" w:pos="709"/>
        </w:tabs>
        <w:ind w:firstLine="284"/>
        <w:jc w:val="both"/>
        <w:rPr>
          <w:rFonts w:ascii="Times New Roman" w:eastAsia="Times Roman" w:hAnsi="Times New Roman" w:cs="Times New Roman"/>
          <w:shd w:val="clear" w:color="auto" w:fill="FFFFFF"/>
          <w:lang w:val="uk-UA"/>
        </w:rPr>
      </w:pPr>
      <w:r w:rsidRPr="009A0224">
        <w:rPr>
          <w:rFonts w:ascii="Times New Roman" w:hAnsi="Times New Roman" w:cs="Times New Roman"/>
          <w:lang w:val="uk-UA"/>
        </w:rPr>
        <w:t>Взаємостосунки у сімейній парі відрізня</w:t>
      </w:r>
      <w:r w:rsidR="009A0224">
        <w:rPr>
          <w:rFonts w:ascii="Times New Roman" w:hAnsi="Times New Roman" w:cs="Times New Roman"/>
          <w:lang w:val="uk-UA"/>
        </w:rPr>
        <w:t>ються</w:t>
      </w:r>
      <w:r w:rsidRPr="009A0224">
        <w:rPr>
          <w:rFonts w:ascii="Times New Roman" w:hAnsi="Times New Roman" w:cs="Times New Roman"/>
          <w:lang w:val="uk-UA"/>
        </w:rPr>
        <w:t xml:space="preserve"> від взаємодії між іншими людьми</w:t>
      </w:r>
      <w:r w:rsidR="009A0224">
        <w:rPr>
          <w:rFonts w:ascii="Times New Roman" w:hAnsi="Times New Roman" w:cs="Times New Roman"/>
          <w:lang w:val="uk-UA"/>
        </w:rPr>
        <w:t xml:space="preserve"> та мають певні о</w:t>
      </w:r>
      <w:r w:rsidRPr="009A0224">
        <w:rPr>
          <w:rFonts w:ascii="Times New Roman" w:hAnsi="Times New Roman" w:cs="Times New Roman"/>
          <w:lang w:val="uk-UA"/>
        </w:rPr>
        <w:t>собливост</w:t>
      </w:r>
      <w:r w:rsidR="009A0224">
        <w:rPr>
          <w:rFonts w:ascii="Times New Roman" w:hAnsi="Times New Roman" w:cs="Times New Roman"/>
          <w:lang w:val="uk-UA"/>
        </w:rPr>
        <w:t>і</w:t>
      </w:r>
      <w:r w:rsidRPr="009A0224">
        <w:rPr>
          <w:rFonts w:ascii="Times New Roman" w:hAnsi="Times New Roman" w:cs="Times New Roman"/>
          <w:lang w:val="uk-UA"/>
        </w:rPr>
        <w:t>:</w:t>
      </w:r>
    </w:p>
    <w:p w14:paraId="3B46C5EE" w14:textId="71A4D405" w:rsidR="00906B10" w:rsidRPr="009A0224" w:rsidRDefault="00964293" w:rsidP="00C57214">
      <w:pPr>
        <w:pStyle w:val="a6"/>
        <w:numPr>
          <w:ilvl w:val="0"/>
          <w:numId w:val="11"/>
        </w:numPr>
        <w:tabs>
          <w:tab w:val="left" w:pos="142"/>
          <w:tab w:val="left" w:pos="284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г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либше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розуміння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r w:rsidR="009A0224">
        <w:rPr>
          <w:rFonts w:ascii="Times New Roman" w:hAnsi="Times New Roman" w:cs="Times New Roman"/>
          <w:color w:val="auto"/>
          <w:lang w:val="uk-UA"/>
        </w:rPr>
        <w:t>один одного</w:t>
      </w:r>
      <w:r w:rsidR="00F56592" w:rsidRPr="009A0224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Партнери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в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сімейній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парі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мають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можливість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дізнатися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більше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про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свого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партнера,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його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>/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її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потреби,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бажання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цінності</w:t>
      </w:r>
      <w:proofErr w:type="spellEnd"/>
      <w:r>
        <w:rPr>
          <w:rFonts w:ascii="Times New Roman" w:hAnsi="Times New Roman" w:cs="Times New Roman"/>
          <w:color w:val="auto"/>
          <w:lang w:val="uk-UA"/>
        </w:rPr>
        <w:t>;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</w:p>
    <w:p w14:paraId="2523FFF3" w14:textId="7FCEE646" w:rsidR="00906B10" w:rsidRPr="009A0224" w:rsidRDefault="00964293" w:rsidP="00C57214">
      <w:pPr>
        <w:pStyle w:val="a6"/>
        <w:numPr>
          <w:ilvl w:val="0"/>
          <w:numId w:val="11"/>
        </w:numPr>
        <w:tabs>
          <w:tab w:val="left" w:pos="142"/>
          <w:tab w:val="left" w:pos="284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с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пільна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історія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спогади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. У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сімейній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парі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партнери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можуть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створювати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спільні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спогади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досвід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який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може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зміцнювати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їх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зв'язок</w:t>
      </w:r>
      <w:proofErr w:type="spellEnd"/>
      <w:r>
        <w:rPr>
          <w:rFonts w:ascii="Times New Roman" w:hAnsi="Times New Roman" w:cs="Times New Roman"/>
          <w:color w:val="auto"/>
          <w:lang w:val="uk-UA"/>
        </w:rPr>
        <w:t>;</w:t>
      </w:r>
    </w:p>
    <w:p w14:paraId="711EC180" w14:textId="6D6D2444" w:rsidR="00906B10" w:rsidRPr="009A0224" w:rsidRDefault="00964293" w:rsidP="00C57214">
      <w:pPr>
        <w:pStyle w:val="a6"/>
        <w:numPr>
          <w:ilvl w:val="0"/>
          <w:numId w:val="11"/>
        </w:numPr>
        <w:tabs>
          <w:tab w:val="left" w:pos="142"/>
          <w:tab w:val="left" w:pos="284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з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датність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до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компромісів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. У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сімейній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парі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часто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потрібно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домовлятися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приймати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компроміси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для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підтримки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здорових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взаємостосунків</w:t>
      </w:r>
      <w:proofErr w:type="spellEnd"/>
      <w:r>
        <w:rPr>
          <w:rFonts w:ascii="Times New Roman" w:hAnsi="Times New Roman" w:cs="Times New Roman"/>
          <w:color w:val="auto"/>
          <w:lang w:val="uk-UA"/>
        </w:rPr>
        <w:t>;</w:t>
      </w:r>
    </w:p>
    <w:p w14:paraId="43F23C7E" w14:textId="060269B6" w:rsidR="00906B10" w:rsidRPr="009A0224" w:rsidRDefault="00964293" w:rsidP="00C57214">
      <w:pPr>
        <w:pStyle w:val="a6"/>
        <w:numPr>
          <w:ilvl w:val="0"/>
          <w:numId w:val="11"/>
        </w:numPr>
        <w:tabs>
          <w:tab w:val="left" w:pos="142"/>
          <w:tab w:val="left" w:pos="284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с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тійкість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до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стресів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Сімейна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пара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може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зіткнутися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зі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стресом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труднощами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, такими як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фінансові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проблеми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проблеми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з </w:t>
      </w:r>
      <w:r w:rsidR="009A0224">
        <w:rPr>
          <w:rFonts w:ascii="Times New Roman" w:hAnsi="Times New Roman" w:cs="Times New Roman"/>
          <w:color w:val="auto"/>
          <w:lang w:val="uk-UA"/>
        </w:rPr>
        <w:t xml:space="preserve">вихованням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діт</w:t>
      </w:r>
      <w:proofErr w:type="spellEnd"/>
      <w:r w:rsidR="009A0224">
        <w:rPr>
          <w:rFonts w:ascii="Times New Roman" w:hAnsi="Times New Roman" w:cs="Times New Roman"/>
          <w:color w:val="auto"/>
          <w:lang w:val="uk-UA"/>
        </w:rPr>
        <w:t>ей тощо</w:t>
      </w:r>
      <w:r>
        <w:rPr>
          <w:rFonts w:ascii="Times New Roman" w:hAnsi="Times New Roman" w:cs="Times New Roman"/>
          <w:color w:val="auto"/>
          <w:lang w:val="uk-UA"/>
        </w:rPr>
        <w:t>;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</w:p>
    <w:p w14:paraId="4CFB13CE" w14:textId="636F89E8" w:rsidR="009A0224" w:rsidRPr="009A0224" w:rsidRDefault="004A1AAA" w:rsidP="00C57214">
      <w:pPr>
        <w:pStyle w:val="a6"/>
        <w:numPr>
          <w:ilvl w:val="0"/>
          <w:numId w:val="11"/>
        </w:numPr>
        <w:tabs>
          <w:tab w:val="left" w:pos="142"/>
          <w:tab w:val="left" w:pos="284"/>
          <w:tab w:val="left" w:pos="567"/>
          <w:tab w:val="left" w:pos="851"/>
        </w:tabs>
        <w:ind w:left="0" w:firstLine="284"/>
        <w:jc w:val="both"/>
        <w:rPr>
          <w:rFonts w:ascii="Times New Roman" w:eastAsia="Times Roman" w:hAnsi="Times New Roman" w:cs="Times New Roman"/>
        </w:rPr>
      </w:pPr>
      <w:r>
        <w:rPr>
          <w:rFonts w:ascii="Times New Roman" w:hAnsi="Times New Roman" w:cs="Times New Roman"/>
          <w:color w:val="auto"/>
          <w:lang w:val="uk-UA"/>
        </w:rPr>
        <w:t>р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озви</w:t>
      </w:r>
      <w:r w:rsidR="00964293">
        <w:rPr>
          <w:rFonts w:ascii="Times New Roman" w:hAnsi="Times New Roman" w:cs="Times New Roman"/>
          <w:color w:val="auto"/>
          <w:lang w:val="uk-UA"/>
        </w:rPr>
        <w:t>ватися</w:t>
      </w:r>
      <w:proofErr w:type="spellEnd"/>
      <w:r w:rsidR="00964293">
        <w:rPr>
          <w:rFonts w:ascii="Times New Roman" w:hAnsi="Times New Roman" w:cs="Times New Roman"/>
          <w:color w:val="auto"/>
          <w:lang w:val="uk-UA"/>
        </w:rPr>
        <w:t xml:space="preserve"> разом</w:t>
      </w:r>
      <w:r w:rsidR="00F56592" w:rsidRPr="009A0224">
        <w:rPr>
          <w:rFonts w:ascii="Times New Roman" w:hAnsi="Times New Roman" w:cs="Times New Roman"/>
          <w:color w:val="auto"/>
        </w:rPr>
        <w:t xml:space="preserve">. У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сім</w:t>
      </w:r>
      <w:proofErr w:type="spellEnd"/>
      <w:r w:rsidR="009A0224" w:rsidRPr="009A0224">
        <w:rPr>
          <w:rFonts w:ascii="Times New Roman" w:hAnsi="Times New Roman" w:cs="Times New Roman"/>
          <w:color w:val="auto"/>
          <w:lang w:val="uk-UA"/>
        </w:rPr>
        <w:t>’ї подружжя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мож</w:t>
      </w:r>
      <w:proofErr w:type="spellEnd"/>
      <w:r w:rsidR="009A0224" w:rsidRPr="009A0224">
        <w:rPr>
          <w:rFonts w:ascii="Times New Roman" w:hAnsi="Times New Roman" w:cs="Times New Roman"/>
          <w:color w:val="auto"/>
          <w:lang w:val="uk-UA"/>
        </w:rPr>
        <w:t>е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спільно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розвиватися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допомагати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один одному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досягати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r w:rsidR="009A0224" w:rsidRPr="009A0224">
        <w:rPr>
          <w:rFonts w:ascii="Times New Roman" w:hAnsi="Times New Roman" w:cs="Times New Roman"/>
          <w:color w:val="auto"/>
          <w:lang w:val="uk-UA"/>
        </w:rPr>
        <w:t>власних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цілей</w:t>
      </w:r>
      <w:proofErr w:type="spellEnd"/>
      <w:r w:rsidR="00F56592" w:rsidRPr="009A0224">
        <w:rPr>
          <w:rFonts w:ascii="Times New Roman" w:hAnsi="Times New Roman" w:cs="Times New Roman"/>
          <w:color w:val="auto"/>
        </w:rPr>
        <w:t xml:space="preserve"> та </w:t>
      </w:r>
      <w:proofErr w:type="spellStart"/>
      <w:r w:rsidR="00F56592" w:rsidRPr="009A0224">
        <w:rPr>
          <w:rFonts w:ascii="Times New Roman" w:hAnsi="Times New Roman" w:cs="Times New Roman"/>
          <w:color w:val="auto"/>
        </w:rPr>
        <w:t>мрій</w:t>
      </w:r>
      <w:proofErr w:type="spellEnd"/>
      <w:r w:rsidR="00DE4A1D">
        <w:rPr>
          <w:rFonts w:ascii="Times New Roman" w:hAnsi="Times New Roman" w:cs="Times New Roman"/>
          <w:color w:val="auto"/>
          <w:lang w:val="uk-UA"/>
        </w:rPr>
        <w:t xml:space="preserve"> </w:t>
      </w:r>
      <w:r w:rsidR="00DE4A1D" w:rsidRPr="00080B9A">
        <w:rPr>
          <w:rFonts w:ascii="Times New Roman" w:hAnsi="Times New Roman" w:cs="Times New Roman"/>
          <w:lang w:val="uk-UA"/>
        </w:rPr>
        <w:t>[</w:t>
      </w:r>
      <w:r w:rsidR="00DE4A1D">
        <w:rPr>
          <w:rFonts w:ascii="Times New Roman" w:hAnsi="Times New Roman" w:cs="Times New Roman"/>
          <w:lang w:val="uk-UA"/>
        </w:rPr>
        <w:t>3</w:t>
      </w:r>
      <w:r w:rsidR="00DE4A1D" w:rsidRPr="00080B9A">
        <w:rPr>
          <w:rFonts w:ascii="Times New Roman" w:hAnsi="Times New Roman" w:cs="Times New Roman"/>
          <w:lang w:val="uk-UA"/>
        </w:rPr>
        <w:t>].</w:t>
      </w:r>
      <w:r w:rsidR="00F56592" w:rsidRPr="009A0224">
        <w:rPr>
          <w:rFonts w:ascii="Times New Roman" w:hAnsi="Times New Roman" w:cs="Times New Roman"/>
          <w:color w:val="auto"/>
        </w:rPr>
        <w:t xml:space="preserve"> </w:t>
      </w:r>
    </w:p>
    <w:p w14:paraId="6A885ABD" w14:textId="490A82BD" w:rsidR="008F1941" w:rsidRDefault="009A0224" w:rsidP="00C57214">
      <w:pPr>
        <w:pStyle w:val="a6"/>
        <w:tabs>
          <w:tab w:val="left" w:pos="709"/>
        </w:tabs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Такі фундаментальні </w:t>
      </w:r>
      <w:r w:rsidR="004E2464">
        <w:rPr>
          <w:rFonts w:ascii="Times New Roman" w:hAnsi="Times New Roman" w:cs="Times New Roman"/>
          <w:lang w:val="uk-UA"/>
        </w:rPr>
        <w:t xml:space="preserve">особливості </w:t>
      </w:r>
      <w:r>
        <w:rPr>
          <w:rFonts w:ascii="Times New Roman" w:hAnsi="Times New Roman" w:cs="Times New Roman"/>
          <w:lang w:val="uk-UA"/>
        </w:rPr>
        <w:t>характери</w:t>
      </w:r>
      <w:r w:rsidR="004E2464">
        <w:rPr>
          <w:rFonts w:ascii="Times New Roman" w:hAnsi="Times New Roman" w:cs="Times New Roman"/>
          <w:lang w:val="uk-UA"/>
        </w:rPr>
        <w:t>зуються</w:t>
      </w:r>
      <w:r>
        <w:rPr>
          <w:rFonts w:ascii="Times New Roman" w:hAnsi="Times New Roman" w:cs="Times New Roman"/>
          <w:lang w:val="uk-UA"/>
        </w:rPr>
        <w:t xml:space="preserve"> дина</w:t>
      </w:r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>
        <w:rPr>
          <w:rFonts w:ascii="Times New Roman" w:hAnsi="Times New Roman" w:cs="Times New Roman"/>
          <w:lang w:val="uk-UA"/>
        </w:rPr>
        <w:t>мі</w:t>
      </w:r>
      <w:r w:rsidR="004E2464">
        <w:rPr>
          <w:rFonts w:ascii="Times New Roman" w:hAnsi="Times New Roman" w:cs="Times New Roman"/>
          <w:lang w:val="uk-UA"/>
        </w:rPr>
        <w:t>кою</w:t>
      </w:r>
      <w:proofErr w:type="spellEnd"/>
      <w:r>
        <w:rPr>
          <w:rFonts w:ascii="Times New Roman" w:hAnsi="Times New Roman" w:cs="Times New Roman"/>
          <w:lang w:val="uk-UA"/>
        </w:rPr>
        <w:t xml:space="preserve"> і</w:t>
      </w:r>
      <w:r w:rsidR="004E2464">
        <w:rPr>
          <w:rFonts w:ascii="Times New Roman" w:hAnsi="Times New Roman" w:cs="Times New Roman"/>
          <w:lang w:val="uk-UA"/>
        </w:rPr>
        <w:t xml:space="preserve"> є</w:t>
      </w:r>
      <w:r>
        <w:rPr>
          <w:rFonts w:ascii="Times New Roman" w:hAnsi="Times New Roman" w:cs="Times New Roman"/>
          <w:lang w:val="uk-UA"/>
        </w:rPr>
        <w:t xml:space="preserve"> диференційованими в залежності від ситуації. </w:t>
      </w:r>
      <w:r w:rsidR="004E2464">
        <w:rPr>
          <w:rFonts w:ascii="Times New Roman" w:hAnsi="Times New Roman" w:cs="Times New Roman"/>
          <w:lang w:val="uk-UA"/>
        </w:rPr>
        <w:t xml:space="preserve">Важливо зазначити, що </w:t>
      </w:r>
      <w:r w:rsidR="00F56592" w:rsidRPr="00A70937">
        <w:rPr>
          <w:rFonts w:ascii="Times New Roman" w:hAnsi="Times New Roman" w:cs="Times New Roman"/>
          <w:lang w:val="uk-UA"/>
        </w:rPr>
        <w:t>взаємоді</w:t>
      </w:r>
      <w:r w:rsidR="00A70937">
        <w:rPr>
          <w:rFonts w:ascii="Times New Roman" w:hAnsi="Times New Roman" w:cs="Times New Roman"/>
          <w:lang w:val="uk-UA"/>
        </w:rPr>
        <w:t>я</w:t>
      </w:r>
      <w:r w:rsidR="00F56592" w:rsidRPr="00A70937">
        <w:rPr>
          <w:rFonts w:ascii="Times New Roman" w:hAnsi="Times New Roman" w:cs="Times New Roman"/>
          <w:lang w:val="uk-UA"/>
        </w:rPr>
        <w:t xml:space="preserve"> у сімейній парі </w:t>
      </w:r>
      <w:r w:rsidR="00A70937">
        <w:rPr>
          <w:rFonts w:ascii="Times New Roman" w:hAnsi="Times New Roman" w:cs="Times New Roman"/>
          <w:lang w:val="uk-UA"/>
        </w:rPr>
        <w:t>має певну структуру, елементами якої є</w:t>
      </w:r>
      <w:r w:rsidR="00F56592" w:rsidRPr="00A70937">
        <w:rPr>
          <w:rFonts w:ascii="Times New Roman" w:hAnsi="Times New Roman" w:cs="Times New Roman"/>
          <w:lang w:val="uk-UA"/>
        </w:rPr>
        <w:t>:</w:t>
      </w:r>
      <w:r w:rsidR="00A70937">
        <w:rPr>
          <w:rFonts w:ascii="Times New Roman" w:hAnsi="Times New Roman" w:cs="Times New Roman"/>
          <w:lang w:val="uk-UA"/>
        </w:rPr>
        <w:t xml:space="preserve"> комунікація, сімейні ролі, влада і контроль, сексуальна взаємодія, психологічний клімат</w:t>
      </w:r>
      <w:r w:rsidR="00DE4A1D">
        <w:rPr>
          <w:rFonts w:ascii="Times New Roman" w:hAnsi="Times New Roman" w:cs="Times New Roman"/>
          <w:lang w:val="uk-UA"/>
        </w:rPr>
        <w:t xml:space="preserve"> </w:t>
      </w:r>
      <w:r w:rsidR="00DE4A1D" w:rsidRPr="00080B9A">
        <w:rPr>
          <w:rFonts w:ascii="Times New Roman" w:hAnsi="Times New Roman" w:cs="Times New Roman"/>
          <w:lang w:val="uk-UA"/>
        </w:rPr>
        <w:t>[2]</w:t>
      </w:r>
      <w:r w:rsidR="00A70937">
        <w:rPr>
          <w:rFonts w:ascii="Times New Roman" w:hAnsi="Times New Roman" w:cs="Times New Roman"/>
          <w:lang w:val="uk-UA"/>
        </w:rPr>
        <w:t xml:space="preserve">. </w:t>
      </w:r>
    </w:p>
    <w:p w14:paraId="1C065F61" w14:textId="22B44E35" w:rsidR="008F1941" w:rsidRPr="00B4789C" w:rsidRDefault="008F1941" w:rsidP="00C57214">
      <w:pPr>
        <w:pStyle w:val="a6"/>
        <w:tabs>
          <w:tab w:val="left" w:pos="709"/>
        </w:tabs>
        <w:ind w:firstLine="284"/>
        <w:jc w:val="both"/>
        <w:rPr>
          <w:rFonts w:ascii="Times New Roman" w:hAnsi="Times New Roman" w:cs="Times New Roman"/>
        </w:rPr>
      </w:pPr>
      <w:proofErr w:type="spellStart"/>
      <w:r w:rsidRPr="00B4789C">
        <w:rPr>
          <w:rFonts w:ascii="Times New Roman" w:hAnsi="Times New Roman" w:cs="Times New Roman"/>
        </w:rPr>
        <w:t>Комунікація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може</w:t>
      </w:r>
      <w:proofErr w:type="spellEnd"/>
      <w:r w:rsidRPr="00B4789C">
        <w:rPr>
          <w:rFonts w:ascii="Times New Roman" w:hAnsi="Times New Roman" w:cs="Times New Roman"/>
        </w:rPr>
        <w:t xml:space="preserve"> бути вербальною (</w:t>
      </w:r>
      <w:proofErr w:type="spellStart"/>
      <w:r w:rsidRPr="00B4789C">
        <w:rPr>
          <w:rFonts w:ascii="Times New Roman" w:hAnsi="Times New Roman" w:cs="Times New Roman"/>
        </w:rPr>
        <w:t>словесна</w:t>
      </w:r>
      <w:proofErr w:type="spellEnd"/>
      <w:r w:rsidRPr="00B4789C">
        <w:rPr>
          <w:rFonts w:ascii="Times New Roman" w:hAnsi="Times New Roman" w:cs="Times New Roman"/>
        </w:rPr>
        <w:t xml:space="preserve">) та </w:t>
      </w:r>
      <w:proofErr w:type="spellStart"/>
      <w:proofErr w:type="gramStart"/>
      <w:r w:rsidRPr="00B4789C">
        <w:rPr>
          <w:rFonts w:ascii="Times New Roman" w:hAnsi="Times New Roman" w:cs="Times New Roman"/>
        </w:rPr>
        <w:t>невербаль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r w:rsidRPr="00B4789C">
        <w:rPr>
          <w:rFonts w:ascii="Times New Roman" w:hAnsi="Times New Roman" w:cs="Times New Roman"/>
        </w:rPr>
        <w:t>ною</w:t>
      </w:r>
      <w:proofErr w:type="gramEnd"/>
      <w:r w:rsidRPr="00B4789C">
        <w:rPr>
          <w:rFonts w:ascii="Times New Roman" w:hAnsi="Times New Roman" w:cs="Times New Roman"/>
        </w:rPr>
        <w:t xml:space="preserve"> (</w:t>
      </w:r>
      <w:proofErr w:type="spellStart"/>
      <w:r w:rsidRPr="00B4789C">
        <w:rPr>
          <w:rFonts w:ascii="Times New Roman" w:hAnsi="Times New Roman" w:cs="Times New Roman"/>
        </w:rPr>
        <w:t>така</w:t>
      </w:r>
      <w:proofErr w:type="spellEnd"/>
      <w:r w:rsidRPr="00B4789C">
        <w:rPr>
          <w:rFonts w:ascii="Times New Roman" w:hAnsi="Times New Roman" w:cs="Times New Roman"/>
        </w:rPr>
        <w:t xml:space="preserve">, яка не </w:t>
      </w:r>
      <w:proofErr w:type="spellStart"/>
      <w:r w:rsidRPr="00B4789C">
        <w:rPr>
          <w:rFonts w:ascii="Times New Roman" w:hAnsi="Times New Roman" w:cs="Times New Roman"/>
        </w:rPr>
        <w:t>передається</w:t>
      </w:r>
      <w:proofErr w:type="spellEnd"/>
      <w:r w:rsidRPr="00B4789C">
        <w:rPr>
          <w:rFonts w:ascii="Times New Roman" w:hAnsi="Times New Roman" w:cs="Times New Roman"/>
        </w:rPr>
        <w:t xml:space="preserve"> словами, </w:t>
      </w:r>
      <w:proofErr w:type="spellStart"/>
      <w:r w:rsidRPr="00B4789C">
        <w:rPr>
          <w:rFonts w:ascii="Times New Roman" w:hAnsi="Times New Roman" w:cs="Times New Roman"/>
        </w:rPr>
        <w:t>наприклад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міміка</w:t>
      </w:r>
      <w:proofErr w:type="spellEnd"/>
      <w:r w:rsidRPr="00B4789C">
        <w:rPr>
          <w:rFonts w:ascii="Times New Roman" w:hAnsi="Times New Roman" w:cs="Times New Roman"/>
        </w:rPr>
        <w:t>, жести, тон голосу).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Рольова</w:t>
      </w:r>
      <w:proofErr w:type="spellEnd"/>
      <w:r w:rsidRPr="00B4789C">
        <w:rPr>
          <w:rFonts w:ascii="Times New Roman" w:hAnsi="Times New Roman" w:cs="Times New Roman"/>
        </w:rPr>
        <w:t xml:space="preserve"> структура </w:t>
      </w:r>
      <w:r>
        <w:rPr>
          <w:rFonts w:ascii="Times New Roman" w:hAnsi="Times New Roman" w:cs="Times New Roman"/>
          <w:lang w:val="uk-UA"/>
        </w:rPr>
        <w:t xml:space="preserve">може </w:t>
      </w:r>
      <w:proofErr w:type="gramStart"/>
      <w:r>
        <w:rPr>
          <w:rFonts w:ascii="Times New Roman" w:hAnsi="Times New Roman" w:cs="Times New Roman"/>
          <w:lang w:val="uk-UA"/>
        </w:rPr>
        <w:t xml:space="preserve">бути </w:t>
      </w:r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традиційною</w:t>
      </w:r>
      <w:proofErr w:type="spellEnd"/>
      <w:proofErr w:type="gram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або</w:t>
      </w:r>
      <w:proofErr w:type="spellEnd"/>
      <w:r w:rsidRPr="00B4789C">
        <w:rPr>
          <w:rFonts w:ascii="Times New Roman" w:hAnsi="Times New Roman" w:cs="Times New Roman"/>
        </w:rPr>
        <w:t xml:space="preserve"> не</w:t>
      </w:r>
      <w:r w:rsidR="004A1AAA">
        <w:rPr>
          <w:rFonts w:ascii="Times New Roman" w:hAnsi="Times New Roman" w:cs="Times New Roman"/>
          <w:lang w:val="uk-UA"/>
        </w:rPr>
        <w:t>-</w:t>
      </w:r>
      <w:r w:rsidRPr="00B4789C">
        <w:rPr>
          <w:rFonts w:ascii="Times New Roman" w:hAnsi="Times New Roman" w:cs="Times New Roman"/>
        </w:rPr>
        <w:t>стандартною</w:t>
      </w:r>
      <w:r>
        <w:rPr>
          <w:rFonts w:ascii="Times New Roman" w:hAnsi="Times New Roman" w:cs="Times New Roman"/>
          <w:lang w:val="uk-UA"/>
        </w:rPr>
        <w:t>,</w:t>
      </w:r>
      <w:r w:rsidRPr="00B4789C">
        <w:rPr>
          <w:rFonts w:ascii="Times New Roman" w:hAnsi="Times New Roman" w:cs="Times New Roman"/>
        </w:rPr>
        <w:t xml:space="preserve"> в </w:t>
      </w:r>
      <w:proofErr w:type="spellStart"/>
      <w:r w:rsidRPr="00B4789C">
        <w:rPr>
          <w:rFonts w:ascii="Times New Roman" w:hAnsi="Times New Roman" w:cs="Times New Roman"/>
        </w:rPr>
        <w:t>залежності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від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культурних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соціальних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чинни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Pr="00B4789C">
        <w:rPr>
          <w:rFonts w:ascii="Times New Roman" w:hAnsi="Times New Roman" w:cs="Times New Roman"/>
        </w:rPr>
        <w:t>ків</w:t>
      </w:r>
      <w:proofErr w:type="spellEnd"/>
      <w:r w:rsidRPr="00B478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Владні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відносини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можуть</w:t>
      </w:r>
      <w:proofErr w:type="spellEnd"/>
      <w:r w:rsidRPr="00B4789C">
        <w:rPr>
          <w:rFonts w:ascii="Times New Roman" w:hAnsi="Times New Roman" w:cs="Times New Roman"/>
        </w:rPr>
        <w:t xml:space="preserve"> бути </w:t>
      </w:r>
      <w:proofErr w:type="spellStart"/>
      <w:r w:rsidRPr="00B4789C">
        <w:rPr>
          <w:rFonts w:ascii="Times New Roman" w:hAnsi="Times New Roman" w:cs="Times New Roman"/>
        </w:rPr>
        <w:t>рівними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або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нерівними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залежно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від</w:t>
      </w:r>
      <w:proofErr w:type="spellEnd"/>
      <w:r w:rsidRPr="00B4789C">
        <w:rPr>
          <w:rFonts w:ascii="Times New Roman" w:hAnsi="Times New Roman" w:cs="Times New Roman"/>
        </w:rPr>
        <w:t xml:space="preserve"> того, </w:t>
      </w:r>
      <w:proofErr w:type="spellStart"/>
      <w:r w:rsidRPr="00B4789C">
        <w:rPr>
          <w:rFonts w:ascii="Times New Roman" w:hAnsi="Times New Roman" w:cs="Times New Roman"/>
        </w:rPr>
        <w:t>який</w:t>
      </w:r>
      <w:proofErr w:type="spellEnd"/>
      <w:r w:rsidRPr="00B4789C">
        <w:rPr>
          <w:rFonts w:ascii="Times New Roman" w:hAnsi="Times New Roman" w:cs="Times New Roman"/>
        </w:rPr>
        <w:t xml:space="preserve"> партнер </w:t>
      </w:r>
      <w:proofErr w:type="spellStart"/>
      <w:r w:rsidRPr="00B4789C">
        <w:rPr>
          <w:rFonts w:ascii="Times New Roman" w:hAnsi="Times New Roman" w:cs="Times New Roman"/>
        </w:rPr>
        <w:t>має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більше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влади</w:t>
      </w:r>
      <w:proofErr w:type="spellEnd"/>
      <w:r w:rsidRPr="00B4789C">
        <w:rPr>
          <w:rFonts w:ascii="Times New Roman" w:hAnsi="Times New Roman" w:cs="Times New Roman"/>
        </w:rPr>
        <w:t xml:space="preserve"> та контролю в </w:t>
      </w:r>
      <w:proofErr w:type="spellStart"/>
      <w:r w:rsidRPr="00B4789C">
        <w:rPr>
          <w:rFonts w:ascii="Times New Roman" w:hAnsi="Times New Roman" w:cs="Times New Roman"/>
        </w:rPr>
        <w:t>різних</w:t>
      </w:r>
      <w:proofErr w:type="spellEnd"/>
      <w:r w:rsidRPr="00B4789C">
        <w:rPr>
          <w:rFonts w:ascii="Times New Roman" w:hAnsi="Times New Roman" w:cs="Times New Roman"/>
        </w:rPr>
        <w:t xml:space="preserve"> аспектах </w:t>
      </w:r>
      <w:proofErr w:type="spellStart"/>
      <w:r w:rsidRPr="00B4789C">
        <w:rPr>
          <w:rFonts w:ascii="Times New Roman" w:hAnsi="Times New Roman" w:cs="Times New Roman"/>
        </w:rPr>
        <w:t>життя</w:t>
      </w:r>
      <w:proofErr w:type="spellEnd"/>
      <w:r w:rsidRPr="00B478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Pr="00B4789C">
        <w:rPr>
          <w:rFonts w:ascii="Times New Roman" w:hAnsi="Times New Roman" w:cs="Times New Roman"/>
        </w:rPr>
        <w:t xml:space="preserve">Сексуальна </w:t>
      </w:r>
      <w:proofErr w:type="spellStart"/>
      <w:r w:rsidRPr="00B4789C">
        <w:rPr>
          <w:rFonts w:ascii="Times New Roman" w:hAnsi="Times New Roman" w:cs="Times New Roman"/>
        </w:rPr>
        <w:t>взаємодія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r w:rsidR="004A1AAA">
        <w:rPr>
          <w:rFonts w:ascii="Times New Roman" w:hAnsi="Times New Roman" w:cs="Times New Roman"/>
        </w:rPr>
        <w:sym w:font="Symbol" w:char="F02D"/>
      </w:r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це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процес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взаємо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Pr="00B4789C">
        <w:rPr>
          <w:rFonts w:ascii="Times New Roman" w:hAnsi="Times New Roman" w:cs="Times New Roman"/>
        </w:rPr>
        <w:t>дії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задоволення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партнерів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від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сексуальних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r w:rsidR="004A1AAA">
        <w:rPr>
          <w:rFonts w:ascii="Times New Roman" w:hAnsi="Times New Roman" w:cs="Times New Roman"/>
          <w:lang w:val="uk-UA"/>
        </w:rPr>
        <w:t>стосунків</w:t>
      </w:r>
      <w:r w:rsidRPr="00B4789C">
        <w:rPr>
          <w:rFonts w:ascii="Times New Roman" w:hAnsi="Times New Roman" w:cs="Times New Roman"/>
        </w:rPr>
        <w:t>.</w:t>
      </w:r>
      <w:r w:rsidR="004A1AAA">
        <w:rPr>
          <w:rFonts w:ascii="Times New Roman" w:hAnsi="Times New Roman" w:cs="Times New Roman"/>
          <w:lang w:val="uk-UA"/>
        </w:rPr>
        <w:t xml:space="preserve"> </w:t>
      </w:r>
      <w:r w:rsidRPr="004A1AAA">
        <w:rPr>
          <w:rFonts w:ascii="Times New Roman" w:hAnsi="Times New Roman" w:cs="Times New Roman"/>
          <w:lang w:val="uk-UA"/>
        </w:rPr>
        <w:t>Сексу</w:t>
      </w:r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Pr="004A1AAA">
        <w:rPr>
          <w:rFonts w:ascii="Times New Roman" w:hAnsi="Times New Roman" w:cs="Times New Roman"/>
          <w:lang w:val="uk-UA"/>
        </w:rPr>
        <w:t>альна</w:t>
      </w:r>
      <w:proofErr w:type="spellEnd"/>
      <w:r w:rsidRPr="004A1AAA">
        <w:rPr>
          <w:rFonts w:ascii="Times New Roman" w:hAnsi="Times New Roman" w:cs="Times New Roman"/>
          <w:lang w:val="uk-UA"/>
        </w:rPr>
        <w:t xml:space="preserve"> взаємодія може включати різні аспекти, такі як фізичний контакт, емоційну близькість, комунікацію та здоров'я.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Психоло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Pr="00B4789C">
        <w:rPr>
          <w:rFonts w:ascii="Times New Roman" w:hAnsi="Times New Roman" w:cs="Times New Roman"/>
        </w:rPr>
        <w:t>гічн</w:t>
      </w:r>
      <w:r w:rsidR="004A1AAA">
        <w:rPr>
          <w:rFonts w:ascii="Times New Roman" w:hAnsi="Times New Roman" w:cs="Times New Roman"/>
          <w:lang w:val="uk-UA"/>
        </w:rPr>
        <w:t>ий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клімат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r w:rsidR="004A1AAA">
        <w:rPr>
          <w:rFonts w:ascii="Times New Roman" w:hAnsi="Times New Roman" w:cs="Times New Roman"/>
        </w:rPr>
        <w:sym w:font="Symbol" w:char="F02D"/>
      </w:r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це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загальний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настрій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емоційна</w:t>
      </w:r>
      <w:proofErr w:type="spellEnd"/>
      <w:r w:rsidRPr="00B4789C">
        <w:rPr>
          <w:rFonts w:ascii="Times New Roman" w:hAnsi="Times New Roman" w:cs="Times New Roman"/>
        </w:rPr>
        <w:t xml:space="preserve"> атмосфера у </w:t>
      </w:r>
      <w:proofErr w:type="spellStart"/>
      <w:r w:rsidRPr="00B4789C">
        <w:rPr>
          <w:rFonts w:ascii="Times New Roman" w:hAnsi="Times New Roman" w:cs="Times New Roman"/>
        </w:rPr>
        <w:t>сімейній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парі</w:t>
      </w:r>
      <w:proofErr w:type="spellEnd"/>
      <w:r w:rsidRPr="00B4789C">
        <w:rPr>
          <w:rFonts w:ascii="Times New Roman" w:hAnsi="Times New Roman" w:cs="Times New Roman"/>
        </w:rPr>
        <w:t xml:space="preserve">. </w:t>
      </w:r>
      <w:proofErr w:type="spellStart"/>
      <w:r w:rsidRPr="00B4789C">
        <w:rPr>
          <w:rFonts w:ascii="Times New Roman" w:hAnsi="Times New Roman" w:cs="Times New Roman"/>
        </w:rPr>
        <w:t>Психологічна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клімат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може</w:t>
      </w:r>
      <w:proofErr w:type="spellEnd"/>
      <w:r w:rsidRPr="00B4789C">
        <w:rPr>
          <w:rFonts w:ascii="Times New Roman" w:hAnsi="Times New Roman" w:cs="Times New Roman"/>
        </w:rPr>
        <w:t xml:space="preserve"> бути </w:t>
      </w:r>
      <w:proofErr w:type="spellStart"/>
      <w:r w:rsidRPr="00B4789C">
        <w:rPr>
          <w:rFonts w:ascii="Times New Roman" w:hAnsi="Times New Roman" w:cs="Times New Roman"/>
        </w:rPr>
        <w:t>сприятливим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або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несприятливим</w:t>
      </w:r>
      <w:proofErr w:type="spellEnd"/>
      <w:r w:rsidRPr="00B4789C">
        <w:rPr>
          <w:rFonts w:ascii="Times New Roman" w:hAnsi="Times New Roman" w:cs="Times New Roman"/>
        </w:rPr>
        <w:t xml:space="preserve"> для </w:t>
      </w:r>
      <w:proofErr w:type="spellStart"/>
      <w:r w:rsidRPr="00B4789C">
        <w:rPr>
          <w:rFonts w:ascii="Times New Roman" w:hAnsi="Times New Roman" w:cs="Times New Roman"/>
        </w:rPr>
        <w:t>розвитку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стосунків</w:t>
      </w:r>
      <w:proofErr w:type="spellEnd"/>
      <w:r w:rsidR="00DE4A1D">
        <w:rPr>
          <w:rFonts w:ascii="Times New Roman" w:hAnsi="Times New Roman" w:cs="Times New Roman"/>
          <w:lang w:val="uk-UA"/>
        </w:rPr>
        <w:t xml:space="preserve"> </w:t>
      </w:r>
      <w:r w:rsidR="00DE4A1D" w:rsidRPr="00080B9A">
        <w:rPr>
          <w:rFonts w:ascii="Times New Roman" w:hAnsi="Times New Roman" w:cs="Times New Roman"/>
          <w:lang w:val="uk-UA"/>
        </w:rPr>
        <w:t>[</w:t>
      </w:r>
      <w:r w:rsidR="00DE4A1D">
        <w:rPr>
          <w:rFonts w:ascii="Times New Roman" w:hAnsi="Times New Roman" w:cs="Times New Roman"/>
          <w:lang w:val="uk-UA"/>
        </w:rPr>
        <w:t>4</w:t>
      </w:r>
      <w:r w:rsidR="00DE4A1D" w:rsidRPr="00080B9A">
        <w:rPr>
          <w:rFonts w:ascii="Times New Roman" w:hAnsi="Times New Roman" w:cs="Times New Roman"/>
          <w:lang w:val="uk-UA"/>
        </w:rPr>
        <w:t>]</w:t>
      </w:r>
      <w:r w:rsidRPr="00B4789C">
        <w:rPr>
          <w:rFonts w:ascii="Times New Roman" w:hAnsi="Times New Roman" w:cs="Times New Roman"/>
        </w:rPr>
        <w:t>.</w:t>
      </w:r>
    </w:p>
    <w:p w14:paraId="356D0E4D" w14:textId="24D71B83" w:rsidR="008F1941" w:rsidRPr="008F1941" w:rsidRDefault="008F1941" w:rsidP="00C57214">
      <w:pPr>
        <w:pStyle w:val="a6"/>
        <w:tabs>
          <w:tab w:val="left" w:pos="709"/>
        </w:tabs>
        <w:ind w:firstLine="284"/>
        <w:jc w:val="both"/>
        <w:rPr>
          <w:rFonts w:ascii="Times New Roman" w:eastAsia="Times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Отже, в</w:t>
      </w:r>
      <w:proofErr w:type="spellStart"/>
      <w:r w:rsidRPr="00B4789C">
        <w:rPr>
          <w:rFonts w:ascii="Times New Roman" w:hAnsi="Times New Roman" w:cs="Times New Roman"/>
        </w:rPr>
        <w:t>заємостосунки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у сім’ї характеризуються багатьма аспектами, </w:t>
      </w:r>
      <w:r w:rsidR="004A1AAA">
        <w:rPr>
          <w:rFonts w:ascii="Times New Roman" w:hAnsi="Times New Roman" w:cs="Times New Roman"/>
          <w:lang w:val="uk-UA"/>
        </w:rPr>
        <w:t xml:space="preserve">які </w:t>
      </w:r>
      <w:r>
        <w:rPr>
          <w:rFonts w:ascii="Times New Roman" w:hAnsi="Times New Roman" w:cs="Times New Roman"/>
          <w:lang w:val="uk-UA"/>
        </w:rPr>
        <w:t>включають у себе:</w:t>
      </w:r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комунікацію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повагу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співпра</w:t>
      </w:r>
      <w:proofErr w:type="spellEnd"/>
      <w:r w:rsidR="004A1AAA">
        <w:rPr>
          <w:rFonts w:ascii="Times New Roman" w:hAnsi="Times New Roman" w:cs="Times New Roman"/>
          <w:lang w:val="uk-UA"/>
        </w:rPr>
        <w:t>-</w:t>
      </w:r>
      <w:proofErr w:type="spellStart"/>
      <w:r w:rsidRPr="00B4789C">
        <w:rPr>
          <w:rFonts w:ascii="Times New Roman" w:hAnsi="Times New Roman" w:cs="Times New Roman"/>
        </w:rPr>
        <w:t>цю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розуміння</w:t>
      </w:r>
      <w:proofErr w:type="spellEnd"/>
      <w:r w:rsidRPr="00B4789C">
        <w:rPr>
          <w:rFonts w:ascii="Times New Roman" w:hAnsi="Times New Roman" w:cs="Times New Roman"/>
        </w:rPr>
        <w:t xml:space="preserve"> потреб та </w:t>
      </w:r>
      <w:proofErr w:type="spellStart"/>
      <w:r w:rsidRPr="00B4789C">
        <w:rPr>
          <w:rFonts w:ascii="Times New Roman" w:hAnsi="Times New Roman" w:cs="Times New Roman"/>
        </w:rPr>
        <w:t>бажань</w:t>
      </w:r>
      <w:proofErr w:type="spellEnd"/>
      <w:r w:rsidRPr="00B4789C">
        <w:rPr>
          <w:rFonts w:ascii="Times New Roman" w:hAnsi="Times New Roman" w:cs="Times New Roman"/>
        </w:rPr>
        <w:t xml:space="preserve"> партнера. </w:t>
      </w:r>
      <w:r w:rsidR="004A1AAA">
        <w:rPr>
          <w:rFonts w:ascii="Times New Roman" w:hAnsi="Times New Roman" w:cs="Times New Roman"/>
          <w:lang w:val="uk-UA"/>
        </w:rPr>
        <w:t>Вони</w:t>
      </w:r>
      <w:r w:rsidRPr="00B4789C">
        <w:rPr>
          <w:rFonts w:ascii="Times New Roman" w:hAnsi="Times New Roman" w:cs="Times New Roman"/>
        </w:rPr>
        <w:t xml:space="preserve"> є </w:t>
      </w:r>
      <w:proofErr w:type="spellStart"/>
      <w:r w:rsidRPr="00B4789C">
        <w:rPr>
          <w:rFonts w:ascii="Times New Roman" w:hAnsi="Times New Roman" w:cs="Times New Roman"/>
        </w:rPr>
        <w:t>важливими</w:t>
      </w:r>
      <w:proofErr w:type="spellEnd"/>
      <w:r w:rsidRPr="00B4789C">
        <w:rPr>
          <w:rFonts w:ascii="Times New Roman" w:hAnsi="Times New Roman" w:cs="Times New Roman"/>
        </w:rPr>
        <w:t xml:space="preserve"> для </w:t>
      </w:r>
      <w:proofErr w:type="spellStart"/>
      <w:r w:rsidRPr="00B4789C">
        <w:rPr>
          <w:rFonts w:ascii="Times New Roman" w:hAnsi="Times New Roman" w:cs="Times New Roman"/>
        </w:rPr>
        <w:t>забезпечення</w:t>
      </w:r>
      <w:proofErr w:type="spellEnd"/>
      <w:r w:rsidRPr="00B4789C">
        <w:rPr>
          <w:rFonts w:ascii="Times New Roman" w:hAnsi="Times New Roman" w:cs="Times New Roman"/>
        </w:rPr>
        <w:t xml:space="preserve"> здорового </w:t>
      </w:r>
      <w:proofErr w:type="spellStart"/>
      <w:r w:rsidRPr="00B4789C">
        <w:rPr>
          <w:rFonts w:ascii="Times New Roman" w:hAnsi="Times New Roman" w:cs="Times New Roman"/>
        </w:rPr>
        <w:t>середовища</w:t>
      </w:r>
      <w:proofErr w:type="spellEnd"/>
      <w:r w:rsidRPr="00B4789C">
        <w:rPr>
          <w:rFonts w:ascii="Times New Roman" w:hAnsi="Times New Roman" w:cs="Times New Roman"/>
        </w:rPr>
        <w:t xml:space="preserve"> у </w:t>
      </w:r>
      <w:proofErr w:type="spellStart"/>
      <w:r w:rsidRPr="00B4789C">
        <w:rPr>
          <w:rFonts w:ascii="Times New Roman" w:hAnsi="Times New Roman" w:cs="Times New Roman"/>
        </w:rPr>
        <w:t>сім'ї</w:t>
      </w:r>
      <w:proofErr w:type="spellEnd"/>
      <w:r w:rsidR="004A1AAA">
        <w:rPr>
          <w:rFonts w:ascii="Times New Roman" w:hAnsi="Times New Roman" w:cs="Times New Roman"/>
          <w:lang w:val="uk-UA"/>
        </w:rPr>
        <w:t xml:space="preserve"> і  в</w:t>
      </w:r>
      <w:proofErr w:type="spellStart"/>
      <w:r w:rsidRPr="00B4789C">
        <w:rPr>
          <w:rFonts w:ascii="Times New Roman" w:hAnsi="Times New Roman" w:cs="Times New Roman"/>
        </w:rPr>
        <w:t>плива</w:t>
      </w:r>
      <w:r>
        <w:rPr>
          <w:rFonts w:ascii="Times New Roman" w:hAnsi="Times New Roman" w:cs="Times New Roman"/>
          <w:lang w:val="uk-UA"/>
        </w:rPr>
        <w:t>ють</w:t>
      </w:r>
      <w:proofErr w:type="spellEnd"/>
      <w:r w:rsidRPr="00B4789C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 xml:space="preserve">психічне </w:t>
      </w:r>
      <w:proofErr w:type="spellStart"/>
      <w:r w:rsidRPr="00B4789C">
        <w:rPr>
          <w:rFonts w:ascii="Times New Roman" w:hAnsi="Times New Roman" w:cs="Times New Roman"/>
        </w:rPr>
        <w:t>здоров'я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благополуччя</w:t>
      </w:r>
      <w:proofErr w:type="spellEnd"/>
      <w:r w:rsidRPr="00B4789C">
        <w:rPr>
          <w:rFonts w:ascii="Times New Roman" w:hAnsi="Times New Roman" w:cs="Times New Roman"/>
        </w:rPr>
        <w:t xml:space="preserve"> кожного партнера. </w:t>
      </w:r>
      <w:proofErr w:type="spellStart"/>
      <w:r w:rsidRPr="00B4789C">
        <w:rPr>
          <w:rFonts w:ascii="Times New Roman" w:hAnsi="Times New Roman" w:cs="Times New Roman"/>
        </w:rPr>
        <w:t>Наприклад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відсутність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поваги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розуміння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може</w:t>
      </w:r>
      <w:proofErr w:type="spellEnd"/>
      <w:r w:rsidRPr="00B4789C">
        <w:rPr>
          <w:rFonts w:ascii="Times New Roman" w:hAnsi="Times New Roman" w:cs="Times New Roman"/>
        </w:rPr>
        <w:t xml:space="preserve"> </w:t>
      </w:r>
      <w:proofErr w:type="spellStart"/>
      <w:r w:rsidRPr="00B4789C">
        <w:rPr>
          <w:rFonts w:ascii="Times New Roman" w:hAnsi="Times New Roman" w:cs="Times New Roman"/>
        </w:rPr>
        <w:t>призвести</w:t>
      </w:r>
      <w:proofErr w:type="spellEnd"/>
      <w:r w:rsidRPr="00B4789C">
        <w:rPr>
          <w:rFonts w:ascii="Times New Roman" w:hAnsi="Times New Roman" w:cs="Times New Roman"/>
        </w:rPr>
        <w:t xml:space="preserve"> до </w:t>
      </w:r>
      <w:proofErr w:type="spellStart"/>
      <w:r w:rsidRPr="00B4789C">
        <w:rPr>
          <w:rFonts w:ascii="Times New Roman" w:hAnsi="Times New Roman" w:cs="Times New Roman"/>
        </w:rPr>
        <w:t>стресу</w:t>
      </w:r>
      <w:proofErr w:type="spellEnd"/>
      <w:r w:rsidRPr="00B4789C">
        <w:rPr>
          <w:rFonts w:ascii="Times New Roman" w:hAnsi="Times New Roman" w:cs="Times New Roman"/>
        </w:rPr>
        <w:t xml:space="preserve">, </w:t>
      </w:r>
      <w:proofErr w:type="spellStart"/>
      <w:r w:rsidRPr="00B4789C">
        <w:rPr>
          <w:rFonts w:ascii="Times New Roman" w:hAnsi="Times New Roman" w:cs="Times New Roman"/>
        </w:rPr>
        <w:t>тривоги</w:t>
      </w:r>
      <w:proofErr w:type="spellEnd"/>
      <w:r w:rsidRPr="00B4789C">
        <w:rPr>
          <w:rFonts w:ascii="Times New Roman" w:hAnsi="Times New Roman" w:cs="Times New Roman"/>
        </w:rPr>
        <w:t xml:space="preserve"> та </w:t>
      </w:r>
      <w:proofErr w:type="spellStart"/>
      <w:r w:rsidRPr="00B4789C">
        <w:rPr>
          <w:rFonts w:ascii="Times New Roman" w:hAnsi="Times New Roman" w:cs="Times New Roman"/>
        </w:rPr>
        <w:t>депресії</w:t>
      </w:r>
      <w:proofErr w:type="spellEnd"/>
      <w:r w:rsidRPr="00B478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Pr="008F1941">
        <w:rPr>
          <w:rFonts w:ascii="Times New Roman" w:hAnsi="Times New Roman" w:cs="Times New Roman"/>
          <w:lang w:val="uk-UA"/>
        </w:rPr>
        <w:t>Тому важлив</w:t>
      </w:r>
      <w:r>
        <w:rPr>
          <w:rFonts w:ascii="Times New Roman" w:hAnsi="Times New Roman" w:cs="Times New Roman"/>
          <w:lang w:val="uk-UA"/>
        </w:rPr>
        <w:t>о розкривати і досліджувати</w:t>
      </w:r>
      <w:r w:rsidRPr="008F1941">
        <w:rPr>
          <w:rFonts w:ascii="Times New Roman" w:hAnsi="Times New Roman" w:cs="Times New Roman"/>
          <w:lang w:val="uk-UA"/>
        </w:rPr>
        <w:t xml:space="preserve"> взаємостосунк</w:t>
      </w:r>
      <w:r>
        <w:rPr>
          <w:rFonts w:ascii="Times New Roman" w:hAnsi="Times New Roman" w:cs="Times New Roman"/>
          <w:lang w:val="uk-UA"/>
        </w:rPr>
        <w:t>и між партнерами</w:t>
      </w:r>
      <w:r w:rsidRPr="008F1941">
        <w:rPr>
          <w:rFonts w:ascii="Times New Roman" w:hAnsi="Times New Roman" w:cs="Times New Roman"/>
          <w:lang w:val="uk-UA"/>
        </w:rPr>
        <w:t xml:space="preserve"> у сім</w:t>
      </w:r>
      <w:r>
        <w:rPr>
          <w:rFonts w:ascii="Times New Roman" w:hAnsi="Times New Roman" w:cs="Times New Roman"/>
          <w:lang w:val="uk-UA"/>
        </w:rPr>
        <w:t>’ї, з метою</w:t>
      </w:r>
      <w:r w:rsidRPr="008F19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покращення взаємодії, встановлення </w:t>
      </w:r>
      <w:r w:rsidRPr="008F1941">
        <w:rPr>
          <w:rFonts w:ascii="Times New Roman" w:hAnsi="Times New Roman" w:cs="Times New Roman"/>
          <w:lang w:val="uk-UA"/>
        </w:rPr>
        <w:t xml:space="preserve">відкритості </w:t>
      </w:r>
      <w:r>
        <w:rPr>
          <w:rFonts w:ascii="Times New Roman" w:hAnsi="Times New Roman" w:cs="Times New Roman"/>
          <w:lang w:val="uk-UA"/>
        </w:rPr>
        <w:t>під час</w:t>
      </w:r>
      <w:r w:rsidRPr="008F1941">
        <w:rPr>
          <w:rFonts w:ascii="Times New Roman" w:hAnsi="Times New Roman" w:cs="Times New Roman"/>
          <w:lang w:val="uk-UA"/>
        </w:rPr>
        <w:t xml:space="preserve"> спілкуванн</w:t>
      </w:r>
      <w:r>
        <w:rPr>
          <w:rFonts w:ascii="Times New Roman" w:hAnsi="Times New Roman" w:cs="Times New Roman"/>
          <w:lang w:val="uk-UA"/>
        </w:rPr>
        <w:t>я</w:t>
      </w:r>
      <w:r w:rsidRPr="008F1941">
        <w:rPr>
          <w:rFonts w:ascii="Times New Roman" w:hAnsi="Times New Roman" w:cs="Times New Roman"/>
          <w:lang w:val="uk-UA"/>
        </w:rPr>
        <w:t>.</w:t>
      </w:r>
    </w:p>
    <w:p w14:paraId="2DC9BE3F" w14:textId="77777777" w:rsidR="00C57214" w:rsidRPr="004A1AAA" w:rsidRDefault="00C57214" w:rsidP="00B4789C">
      <w:pPr>
        <w:pStyle w:val="a6"/>
        <w:ind w:left="284" w:hanging="284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14:paraId="415DDAD7" w14:textId="35483298" w:rsidR="00906B10" w:rsidRPr="00B4789C" w:rsidRDefault="00F56592" w:rsidP="00B4789C">
      <w:pPr>
        <w:pStyle w:val="a6"/>
        <w:ind w:left="284" w:hanging="284"/>
        <w:jc w:val="center"/>
        <w:rPr>
          <w:rFonts w:ascii="Times New Roman" w:eastAsia="Times Roman" w:hAnsi="Times New Roman" w:cs="Times New Roman"/>
          <w:b/>
          <w:bCs/>
          <w:sz w:val="20"/>
          <w:szCs w:val="20"/>
        </w:rPr>
      </w:pPr>
      <w:r w:rsidRPr="00B4789C">
        <w:rPr>
          <w:rFonts w:ascii="Times New Roman" w:hAnsi="Times New Roman" w:cs="Times New Roman"/>
          <w:b/>
          <w:bCs/>
          <w:sz w:val="20"/>
          <w:szCs w:val="20"/>
        </w:rPr>
        <w:t xml:space="preserve">Список </w:t>
      </w:r>
      <w:proofErr w:type="spellStart"/>
      <w:r w:rsidRPr="00B4789C">
        <w:rPr>
          <w:rFonts w:ascii="Times New Roman" w:hAnsi="Times New Roman" w:cs="Times New Roman"/>
          <w:b/>
          <w:bCs/>
          <w:sz w:val="20"/>
          <w:szCs w:val="20"/>
        </w:rPr>
        <w:t>літератури</w:t>
      </w:r>
      <w:proofErr w:type="spellEnd"/>
      <w:r w:rsidR="00B4789C" w:rsidRPr="00B4789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CD6E4E0" w14:textId="77777777" w:rsidR="00964293" w:rsidRPr="00B4789C" w:rsidRDefault="00964293" w:rsidP="00964293">
      <w:pPr>
        <w:pStyle w:val="a6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4789C">
        <w:rPr>
          <w:rFonts w:ascii="Times New Roman" w:hAnsi="Times New Roman" w:cs="Times New Roman"/>
          <w:sz w:val="20"/>
          <w:szCs w:val="20"/>
        </w:rPr>
        <w:t>Гурко Т.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B4789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Теоретичні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підходи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вивчення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трансформаціі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̈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інституту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сім'і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̈ //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Соціологічн</w:t>
      </w:r>
      <w:r>
        <w:rPr>
          <w:rFonts w:ascii="Times New Roman" w:hAnsi="Times New Roman" w:cs="Times New Roman"/>
          <w:sz w:val="20"/>
          <w:szCs w:val="20"/>
          <w:lang w:val="uk-UA"/>
        </w:rPr>
        <w:t>ий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журнал. 2020. </w:t>
      </w:r>
      <w:r>
        <w:rPr>
          <w:rFonts w:ascii="Times New Roman" w:hAnsi="Times New Roman" w:cs="Times New Roman"/>
          <w:sz w:val="20"/>
          <w:szCs w:val="20"/>
          <w:lang w:val="uk-UA"/>
        </w:rPr>
        <w:t>№</w:t>
      </w:r>
      <w:r w:rsidRPr="00B4789C">
        <w:rPr>
          <w:rFonts w:ascii="Times New Roman" w:hAnsi="Times New Roman" w:cs="Times New Roman"/>
          <w:sz w:val="20"/>
          <w:szCs w:val="20"/>
        </w:rPr>
        <w:t xml:space="preserve"> 1. С. 31-54</w:t>
      </w:r>
    </w:p>
    <w:p w14:paraId="25688F52" w14:textId="77777777" w:rsidR="00A72E0B" w:rsidRPr="00A72E0B" w:rsidRDefault="00964293" w:rsidP="00A72E0B">
      <w:pPr>
        <w:pStyle w:val="a8"/>
        <w:numPr>
          <w:ilvl w:val="0"/>
          <w:numId w:val="12"/>
        </w:numPr>
        <w:ind w:left="284" w:hanging="284"/>
        <w:jc w:val="both"/>
        <w:rPr>
          <w:sz w:val="20"/>
          <w:szCs w:val="20"/>
          <w:lang w:val="ru-RU"/>
        </w:rPr>
      </w:pPr>
      <w:proofErr w:type="spellStart"/>
      <w:r w:rsidRPr="00A72E0B">
        <w:rPr>
          <w:sz w:val="20"/>
          <w:szCs w:val="20"/>
          <w:lang w:val="ru-RU"/>
        </w:rPr>
        <w:t>Іващенко</w:t>
      </w:r>
      <w:proofErr w:type="spellEnd"/>
      <w:r w:rsidRPr="00A72E0B">
        <w:rPr>
          <w:sz w:val="20"/>
          <w:szCs w:val="20"/>
          <w:lang w:val="ru-RU"/>
        </w:rPr>
        <w:t xml:space="preserve"> А. С. </w:t>
      </w:r>
      <w:proofErr w:type="spellStart"/>
      <w:r w:rsidRPr="00A72E0B">
        <w:rPr>
          <w:sz w:val="20"/>
          <w:szCs w:val="20"/>
          <w:lang w:val="ru-RU"/>
        </w:rPr>
        <w:t>Психологічні</w:t>
      </w:r>
      <w:proofErr w:type="spellEnd"/>
      <w:r w:rsidRPr="00A72E0B">
        <w:rPr>
          <w:sz w:val="20"/>
          <w:szCs w:val="20"/>
          <w:lang w:val="ru-RU"/>
        </w:rPr>
        <w:t xml:space="preserve"> </w:t>
      </w:r>
      <w:proofErr w:type="spellStart"/>
      <w:r w:rsidRPr="00A72E0B">
        <w:rPr>
          <w:sz w:val="20"/>
          <w:szCs w:val="20"/>
          <w:lang w:val="ru-RU"/>
        </w:rPr>
        <w:t>чинники</w:t>
      </w:r>
      <w:proofErr w:type="spellEnd"/>
      <w:r w:rsidRPr="00A72E0B">
        <w:rPr>
          <w:sz w:val="20"/>
          <w:szCs w:val="20"/>
          <w:lang w:val="ru-RU"/>
        </w:rPr>
        <w:t xml:space="preserve"> </w:t>
      </w:r>
      <w:proofErr w:type="spellStart"/>
      <w:r w:rsidRPr="00A72E0B">
        <w:rPr>
          <w:sz w:val="20"/>
          <w:szCs w:val="20"/>
          <w:lang w:val="ru-RU"/>
        </w:rPr>
        <w:t>міжособистісних</w:t>
      </w:r>
      <w:proofErr w:type="spellEnd"/>
      <w:r w:rsidRPr="00A72E0B">
        <w:rPr>
          <w:sz w:val="20"/>
          <w:szCs w:val="20"/>
          <w:lang w:val="ru-RU"/>
        </w:rPr>
        <w:t xml:space="preserve"> </w:t>
      </w:r>
      <w:proofErr w:type="spellStart"/>
      <w:r w:rsidRPr="00A72E0B">
        <w:rPr>
          <w:sz w:val="20"/>
          <w:szCs w:val="20"/>
          <w:lang w:val="ru-RU"/>
        </w:rPr>
        <w:t>стосунків</w:t>
      </w:r>
      <w:proofErr w:type="spellEnd"/>
      <w:r w:rsidRPr="00A72E0B">
        <w:rPr>
          <w:sz w:val="20"/>
          <w:szCs w:val="20"/>
          <w:lang w:val="ru-RU"/>
        </w:rPr>
        <w:t xml:space="preserve"> у </w:t>
      </w:r>
      <w:proofErr w:type="spellStart"/>
      <w:r w:rsidRPr="00A72E0B">
        <w:rPr>
          <w:sz w:val="20"/>
          <w:szCs w:val="20"/>
          <w:lang w:val="ru-RU"/>
        </w:rPr>
        <w:t>молодих</w:t>
      </w:r>
      <w:proofErr w:type="spellEnd"/>
      <w:r w:rsidRPr="00A72E0B">
        <w:rPr>
          <w:sz w:val="20"/>
          <w:szCs w:val="20"/>
          <w:lang w:val="ru-RU"/>
        </w:rPr>
        <w:t xml:space="preserve"> </w:t>
      </w:r>
      <w:proofErr w:type="spellStart"/>
      <w:r w:rsidRPr="00A72E0B">
        <w:rPr>
          <w:sz w:val="20"/>
          <w:szCs w:val="20"/>
          <w:lang w:val="ru-RU"/>
        </w:rPr>
        <w:t>подружніх</w:t>
      </w:r>
      <w:proofErr w:type="spellEnd"/>
      <w:r w:rsidRPr="00A72E0B">
        <w:rPr>
          <w:sz w:val="20"/>
          <w:szCs w:val="20"/>
          <w:lang w:val="ru-RU"/>
        </w:rPr>
        <w:t xml:space="preserve"> парах //</w:t>
      </w:r>
      <w:proofErr w:type="spellStart"/>
      <w:r w:rsidRPr="00A72E0B">
        <w:rPr>
          <w:sz w:val="20"/>
          <w:szCs w:val="20"/>
          <w:lang w:val="ru-RU"/>
        </w:rPr>
        <w:t>Вісник</w:t>
      </w:r>
      <w:proofErr w:type="spellEnd"/>
      <w:r w:rsidRPr="00A72E0B">
        <w:rPr>
          <w:sz w:val="20"/>
          <w:szCs w:val="20"/>
          <w:lang w:val="ru-RU"/>
        </w:rPr>
        <w:t xml:space="preserve"> </w:t>
      </w:r>
      <w:proofErr w:type="spellStart"/>
      <w:r w:rsidRPr="00A72E0B">
        <w:rPr>
          <w:sz w:val="20"/>
          <w:szCs w:val="20"/>
          <w:lang w:val="ru-RU"/>
        </w:rPr>
        <w:t>Національноі</w:t>
      </w:r>
      <w:proofErr w:type="spellEnd"/>
      <w:r w:rsidRPr="00A72E0B">
        <w:rPr>
          <w:sz w:val="20"/>
          <w:szCs w:val="20"/>
          <w:lang w:val="ru-RU"/>
        </w:rPr>
        <w:t xml:space="preserve">̈ </w:t>
      </w:r>
      <w:proofErr w:type="spellStart"/>
      <w:r w:rsidRPr="00A72E0B">
        <w:rPr>
          <w:sz w:val="20"/>
          <w:szCs w:val="20"/>
          <w:lang w:val="ru-RU"/>
        </w:rPr>
        <w:t>академіі</w:t>
      </w:r>
      <w:proofErr w:type="spellEnd"/>
      <w:r w:rsidRPr="00A72E0B">
        <w:rPr>
          <w:sz w:val="20"/>
          <w:szCs w:val="20"/>
          <w:lang w:val="ru-RU"/>
        </w:rPr>
        <w:t xml:space="preserve">̈ </w:t>
      </w:r>
      <w:proofErr w:type="spellStart"/>
      <w:r w:rsidRPr="00A72E0B">
        <w:rPr>
          <w:sz w:val="20"/>
          <w:szCs w:val="20"/>
          <w:lang w:val="ru-RU"/>
        </w:rPr>
        <w:t>Державноі</w:t>
      </w:r>
      <w:proofErr w:type="spellEnd"/>
      <w:r w:rsidRPr="00A72E0B">
        <w:rPr>
          <w:sz w:val="20"/>
          <w:szCs w:val="20"/>
          <w:lang w:val="ru-RU"/>
        </w:rPr>
        <w:t xml:space="preserve">̈ </w:t>
      </w:r>
      <w:r w:rsidR="00A72E0B" w:rsidRPr="00A72E0B">
        <w:rPr>
          <w:sz w:val="20"/>
          <w:szCs w:val="20"/>
          <w:lang w:val="uk-UA"/>
        </w:rPr>
        <w:t xml:space="preserve">прикордонної служби України </w:t>
      </w:r>
      <w:r w:rsidR="00A72E0B" w:rsidRPr="00A72E0B">
        <w:rPr>
          <w:sz w:val="20"/>
          <w:szCs w:val="20"/>
          <w:shd w:val="clear" w:color="auto" w:fill="F9F9F9"/>
          <w:lang w:val="ru-RU"/>
        </w:rPr>
        <w:t xml:space="preserve">2012. </w:t>
      </w:r>
      <w:proofErr w:type="spellStart"/>
      <w:r w:rsidR="00A72E0B" w:rsidRPr="00A72E0B">
        <w:rPr>
          <w:sz w:val="20"/>
          <w:szCs w:val="20"/>
          <w:shd w:val="clear" w:color="auto" w:fill="F9F9F9"/>
          <w:lang w:val="ru-RU"/>
        </w:rPr>
        <w:t>Вип</w:t>
      </w:r>
      <w:proofErr w:type="spellEnd"/>
      <w:r w:rsidR="00A72E0B" w:rsidRPr="00A72E0B">
        <w:rPr>
          <w:sz w:val="20"/>
          <w:szCs w:val="20"/>
          <w:shd w:val="clear" w:color="auto" w:fill="F9F9F9"/>
          <w:lang w:val="ru-RU"/>
        </w:rPr>
        <w:t xml:space="preserve">. 5. </w:t>
      </w:r>
      <w:r w:rsidR="00A72E0B" w:rsidRPr="00A72E0B">
        <w:rPr>
          <w:sz w:val="20"/>
          <w:szCs w:val="20"/>
          <w:shd w:val="clear" w:color="auto" w:fill="F9F9F9"/>
          <w:lang w:val="ru-RU"/>
        </w:rPr>
        <w:t>72</w:t>
      </w:r>
      <w:r w:rsidR="00A72E0B">
        <w:rPr>
          <w:sz w:val="20"/>
          <w:szCs w:val="20"/>
          <w:shd w:val="clear" w:color="auto" w:fill="F9F9F9"/>
          <w:lang w:val="ru-RU"/>
        </w:rPr>
        <w:t xml:space="preserve"> </w:t>
      </w:r>
      <w:r w:rsidR="00A72E0B" w:rsidRPr="00A72E0B">
        <w:rPr>
          <w:sz w:val="20"/>
          <w:szCs w:val="20"/>
          <w:shd w:val="clear" w:color="auto" w:fill="F9F9F9"/>
          <w:lang w:val="ru-RU"/>
        </w:rPr>
        <w:t xml:space="preserve">с. </w:t>
      </w:r>
    </w:p>
    <w:p w14:paraId="49A216F4" w14:textId="4235CF90" w:rsidR="00A72E0B" w:rsidRPr="00A72E0B" w:rsidRDefault="00A72E0B" w:rsidP="00A72E0B">
      <w:pPr>
        <w:pStyle w:val="a8"/>
        <w:ind w:left="284"/>
        <w:jc w:val="both"/>
        <w:rPr>
          <w:sz w:val="20"/>
          <w:szCs w:val="20"/>
          <w:lang w:val="ru-RU"/>
        </w:rPr>
      </w:pPr>
      <w:r w:rsidRPr="00A72E0B">
        <w:rPr>
          <w:sz w:val="20"/>
          <w:szCs w:val="20"/>
          <w:shd w:val="clear" w:color="auto" w:fill="F9F9F9"/>
          <w:lang w:val="ru-RU"/>
        </w:rPr>
        <w:t>Режим</w:t>
      </w:r>
      <w:r w:rsidRPr="00A72E0B">
        <w:rPr>
          <w:sz w:val="20"/>
          <w:szCs w:val="20"/>
          <w:shd w:val="clear" w:color="auto" w:fill="F9F9F9"/>
          <w:lang w:val="uk-UA"/>
        </w:rPr>
        <w:t xml:space="preserve"> </w:t>
      </w:r>
      <w:r w:rsidRPr="00A72E0B">
        <w:rPr>
          <w:sz w:val="20"/>
          <w:szCs w:val="20"/>
          <w:shd w:val="clear" w:color="auto" w:fill="F9F9F9"/>
          <w:lang w:val="ru-RU"/>
        </w:rPr>
        <w:t>доступу:</w:t>
      </w:r>
      <w:r w:rsidRPr="00A72E0B">
        <w:rPr>
          <w:sz w:val="20"/>
          <w:szCs w:val="20"/>
          <w:shd w:val="clear" w:color="auto" w:fill="F9F9F9"/>
        </w:rPr>
        <w:t> </w:t>
      </w:r>
      <w:hyperlink r:id="rId7" w:history="1">
        <w:r w:rsidRPr="00A72E0B">
          <w:rPr>
            <w:rStyle w:val="a5"/>
            <w:sz w:val="20"/>
            <w:szCs w:val="20"/>
            <w:u w:val="none"/>
          </w:rPr>
          <w:t>http</w:t>
        </w:r>
        <w:r w:rsidRPr="00A72E0B">
          <w:rPr>
            <w:rStyle w:val="a5"/>
            <w:sz w:val="20"/>
            <w:szCs w:val="20"/>
            <w:u w:val="none"/>
            <w:lang w:val="ru-RU"/>
          </w:rPr>
          <w:t>://</w:t>
        </w:r>
        <w:proofErr w:type="spellStart"/>
        <w:r w:rsidRPr="00A72E0B">
          <w:rPr>
            <w:rStyle w:val="a5"/>
            <w:sz w:val="20"/>
            <w:szCs w:val="20"/>
            <w:u w:val="none"/>
          </w:rPr>
          <w:t>nbuv</w:t>
        </w:r>
        <w:proofErr w:type="spellEnd"/>
        <w:r w:rsidRPr="00A72E0B">
          <w:rPr>
            <w:rStyle w:val="a5"/>
            <w:sz w:val="20"/>
            <w:szCs w:val="20"/>
            <w:u w:val="none"/>
            <w:lang w:val="ru-RU"/>
          </w:rPr>
          <w:t>.</w:t>
        </w:r>
        <w:r w:rsidRPr="00A72E0B">
          <w:rPr>
            <w:rStyle w:val="a5"/>
            <w:sz w:val="20"/>
            <w:szCs w:val="20"/>
            <w:u w:val="none"/>
          </w:rPr>
          <w:t>gov</w:t>
        </w:r>
        <w:r w:rsidRPr="00A72E0B">
          <w:rPr>
            <w:rStyle w:val="a5"/>
            <w:sz w:val="20"/>
            <w:szCs w:val="20"/>
            <w:u w:val="none"/>
            <w:lang w:val="ru-RU"/>
          </w:rPr>
          <w:t>.</w:t>
        </w:r>
        <w:proofErr w:type="spellStart"/>
        <w:r w:rsidRPr="00A72E0B">
          <w:rPr>
            <w:rStyle w:val="a5"/>
            <w:sz w:val="20"/>
            <w:szCs w:val="20"/>
            <w:u w:val="none"/>
          </w:rPr>
          <w:t>ua</w:t>
        </w:r>
        <w:proofErr w:type="spellEnd"/>
        <w:r w:rsidRPr="00A72E0B">
          <w:rPr>
            <w:rStyle w:val="a5"/>
            <w:sz w:val="20"/>
            <w:szCs w:val="20"/>
            <w:u w:val="none"/>
            <w:lang w:val="ru-RU"/>
          </w:rPr>
          <w:t>/</w:t>
        </w:r>
        <w:r w:rsidRPr="00A72E0B">
          <w:rPr>
            <w:rStyle w:val="a5"/>
            <w:sz w:val="20"/>
            <w:szCs w:val="20"/>
            <w:u w:val="none"/>
          </w:rPr>
          <w:t>UJRN</w:t>
        </w:r>
        <w:r w:rsidRPr="00A72E0B">
          <w:rPr>
            <w:rStyle w:val="a5"/>
            <w:sz w:val="20"/>
            <w:szCs w:val="20"/>
            <w:u w:val="none"/>
            <w:lang w:val="ru-RU"/>
          </w:rPr>
          <w:t>/</w:t>
        </w:r>
        <w:proofErr w:type="spellStart"/>
        <w:r w:rsidRPr="00A72E0B">
          <w:rPr>
            <w:rStyle w:val="a5"/>
            <w:sz w:val="20"/>
            <w:szCs w:val="20"/>
            <w:u w:val="none"/>
          </w:rPr>
          <w:t>Vnadps</w:t>
        </w:r>
        <w:proofErr w:type="spellEnd"/>
        <w:r w:rsidRPr="00A72E0B">
          <w:rPr>
            <w:rStyle w:val="a5"/>
            <w:sz w:val="20"/>
            <w:szCs w:val="20"/>
            <w:u w:val="none"/>
            <w:lang w:val="ru-RU"/>
          </w:rPr>
          <w:t>_2012_5_37</w:t>
        </w:r>
      </w:hyperlink>
    </w:p>
    <w:p w14:paraId="48A13FD3" w14:textId="3DB319D7" w:rsidR="00906B10" w:rsidRPr="00B4789C" w:rsidRDefault="00F56592" w:rsidP="00964293">
      <w:pPr>
        <w:pStyle w:val="a6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4789C">
        <w:rPr>
          <w:rFonts w:ascii="Times New Roman" w:hAnsi="Times New Roman" w:cs="Times New Roman"/>
          <w:sz w:val="20"/>
          <w:szCs w:val="20"/>
        </w:rPr>
        <w:t>Кравець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В.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Психологія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сімейного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життя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 xml:space="preserve">: В 2-х ч. </w:t>
      </w:r>
      <w:proofErr w:type="spellStart"/>
      <w:r w:rsidRPr="00B4789C">
        <w:rPr>
          <w:rFonts w:ascii="Times New Roman" w:hAnsi="Times New Roman" w:cs="Times New Roman"/>
          <w:sz w:val="20"/>
          <w:szCs w:val="20"/>
        </w:rPr>
        <w:t>Тернопіль</w:t>
      </w:r>
      <w:proofErr w:type="spellEnd"/>
      <w:r w:rsidRPr="00B4789C">
        <w:rPr>
          <w:rFonts w:ascii="Times New Roman" w:hAnsi="Times New Roman" w:cs="Times New Roman"/>
          <w:sz w:val="20"/>
          <w:szCs w:val="20"/>
        </w:rPr>
        <w:t>, 1995.  695 с.</w:t>
      </w:r>
    </w:p>
    <w:p w14:paraId="66493EE5" w14:textId="5659B984" w:rsidR="00906B10" w:rsidRPr="00964293" w:rsidRDefault="00964293" w:rsidP="00964293">
      <w:pPr>
        <w:pStyle w:val="a6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Психологія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сучасної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сім’ї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навч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964293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посіб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. / О.А.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Столярчук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. –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Кременчук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: ПП </w:t>
      </w:r>
      <w:proofErr w:type="spellStart"/>
      <w:r w:rsidRPr="00964293">
        <w:rPr>
          <w:rFonts w:ascii="Times New Roman" w:hAnsi="Times New Roman" w:cs="Times New Roman"/>
          <w:color w:val="auto"/>
          <w:sz w:val="20"/>
          <w:szCs w:val="20"/>
        </w:rPr>
        <w:t>Щербатих</w:t>
      </w:r>
      <w:proofErr w:type="spellEnd"/>
      <w:r w:rsidRPr="00964293">
        <w:rPr>
          <w:rFonts w:ascii="Times New Roman" w:hAnsi="Times New Roman" w:cs="Times New Roman"/>
          <w:color w:val="auto"/>
          <w:sz w:val="20"/>
          <w:szCs w:val="20"/>
        </w:rPr>
        <w:t xml:space="preserve"> О.В., 2015. 136 с.</w:t>
      </w:r>
    </w:p>
    <w:sectPr w:rsidR="00906B10" w:rsidRPr="00964293" w:rsidSect="003573E0">
      <w:headerReference w:type="default" r:id="rId8"/>
      <w:footerReference w:type="default" r:id="rId9"/>
      <w:pgSz w:w="8392" w:h="11907" w:code="11"/>
      <w:pgMar w:top="113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E49D1" w14:textId="77777777" w:rsidR="00D33A24" w:rsidRDefault="00D33A24">
      <w:r>
        <w:separator/>
      </w:r>
    </w:p>
  </w:endnote>
  <w:endnote w:type="continuationSeparator" w:id="0">
    <w:p w14:paraId="5E3BE703" w14:textId="77777777" w:rsidR="00D33A24" w:rsidRDefault="00D3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65D36" w14:textId="77777777" w:rsidR="00906B10" w:rsidRDefault="00906B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8289F" w14:textId="77777777" w:rsidR="00D33A24" w:rsidRDefault="00D33A24">
      <w:r>
        <w:separator/>
      </w:r>
    </w:p>
  </w:footnote>
  <w:footnote w:type="continuationSeparator" w:id="0">
    <w:p w14:paraId="63F0AF69" w14:textId="77777777" w:rsidR="00D33A24" w:rsidRDefault="00D33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A8291" w14:textId="77777777" w:rsidR="00906B10" w:rsidRDefault="00906B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7F76"/>
    <w:multiLevelType w:val="hybridMultilevel"/>
    <w:tmpl w:val="6CCA1874"/>
    <w:lvl w:ilvl="0" w:tplc="657CB93A">
      <w:start w:val="1"/>
      <w:numFmt w:val="bullet"/>
      <w:lvlText w:val=""/>
      <w:lvlJc w:val="left"/>
      <w:pPr>
        <w:ind w:left="564" w:hanging="34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1" w:tplc="CA721874">
      <w:start w:val="1"/>
      <w:numFmt w:val="decimal"/>
      <w:lvlText w:val="%2.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2" w:tplc="8C5418CC">
      <w:start w:val="1"/>
      <w:numFmt w:val="decimal"/>
      <w:lvlText w:val="%3.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3" w:tplc="9044081E">
      <w:start w:val="1"/>
      <w:numFmt w:val="decimal"/>
      <w:lvlText w:val="%4.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4" w:tplc="B8DE9BC0">
      <w:start w:val="1"/>
      <w:numFmt w:val="decimal"/>
      <w:lvlText w:val="%5.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5" w:tplc="C53C1444">
      <w:start w:val="1"/>
      <w:numFmt w:val="decimal"/>
      <w:lvlText w:val="%6.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6" w:tplc="B34C2016">
      <w:start w:val="1"/>
      <w:numFmt w:val="decimal"/>
      <w:lvlText w:val="%7.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7" w:tplc="3C38A1B4">
      <w:start w:val="1"/>
      <w:numFmt w:val="decimal"/>
      <w:lvlText w:val="%8.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8" w:tplc="FD2630B8">
      <w:start w:val="1"/>
      <w:numFmt w:val="decimal"/>
      <w:lvlText w:val="%9.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6728A6"/>
    <w:multiLevelType w:val="hybridMultilevel"/>
    <w:tmpl w:val="58B20B38"/>
    <w:lvl w:ilvl="0" w:tplc="657CB93A">
      <w:start w:val="1"/>
      <w:numFmt w:val="bullet"/>
      <w:lvlText w:val=""/>
      <w:lvlJc w:val="left"/>
      <w:pPr>
        <w:ind w:left="564" w:hanging="34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1" w:tplc="CA721874">
      <w:start w:val="1"/>
      <w:numFmt w:val="decimal"/>
      <w:lvlText w:val="%2.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2" w:tplc="8C5418CC">
      <w:start w:val="1"/>
      <w:numFmt w:val="decimal"/>
      <w:lvlText w:val="%3.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3" w:tplc="9044081E">
      <w:start w:val="1"/>
      <w:numFmt w:val="decimal"/>
      <w:lvlText w:val="%4.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4" w:tplc="B8DE9BC0">
      <w:start w:val="1"/>
      <w:numFmt w:val="decimal"/>
      <w:lvlText w:val="%5.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5" w:tplc="C53C1444">
      <w:start w:val="1"/>
      <w:numFmt w:val="decimal"/>
      <w:lvlText w:val="%6.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6" w:tplc="B34C2016">
      <w:start w:val="1"/>
      <w:numFmt w:val="decimal"/>
      <w:lvlText w:val="%7.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7" w:tplc="3C38A1B4">
      <w:start w:val="1"/>
      <w:numFmt w:val="decimal"/>
      <w:lvlText w:val="%8.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8" w:tplc="FD2630B8">
      <w:start w:val="1"/>
      <w:numFmt w:val="decimal"/>
      <w:lvlText w:val="%9.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BBC155B"/>
    <w:multiLevelType w:val="hybridMultilevel"/>
    <w:tmpl w:val="09E6085A"/>
    <w:styleLink w:val="a"/>
    <w:lvl w:ilvl="0" w:tplc="9D567FAE">
      <w:start w:val="1"/>
      <w:numFmt w:val="bullet"/>
      <w:lvlText w:val="•"/>
      <w:lvlJc w:val="left"/>
      <w:pPr>
        <w:ind w:left="2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6631CE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206988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60671A8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1B427B8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CBEE1AA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1D8A2B8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E56463A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D423082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2DA85043"/>
    <w:multiLevelType w:val="hybridMultilevel"/>
    <w:tmpl w:val="09E6085A"/>
    <w:numStyleLink w:val="a"/>
  </w:abstractNum>
  <w:abstractNum w:abstractNumId="4" w15:restartNumberingAfterBreak="0">
    <w:nsid w:val="30DF1B05"/>
    <w:multiLevelType w:val="hybridMultilevel"/>
    <w:tmpl w:val="914CA3A0"/>
    <w:styleLink w:val="a0"/>
    <w:lvl w:ilvl="0" w:tplc="D4E4C57A">
      <w:start w:val="1"/>
      <w:numFmt w:val="decimal"/>
      <w:lvlText w:val="%1."/>
      <w:lvlJc w:val="left"/>
      <w:pPr>
        <w:ind w:left="564" w:hanging="34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1" w:tplc="673CE4E2">
      <w:start w:val="1"/>
      <w:numFmt w:val="decimal"/>
      <w:lvlText w:val="%2.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2" w:tplc="3CAC1EA2">
      <w:start w:val="1"/>
      <w:numFmt w:val="decimal"/>
      <w:lvlText w:val="%3.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3" w:tplc="73888EA4">
      <w:start w:val="1"/>
      <w:numFmt w:val="decimal"/>
      <w:lvlText w:val="%4.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4" w:tplc="B386A7AA">
      <w:start w:val="1"/>
      <w:numFmt w:val="decimal"/>
      <w:lvlText w:val="%5.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5" w:tplc="B4EE7BCE">
      <w:start w:val="1"/>
      <w:numFmt w:val="decimal"/>
      <w:lvlText w:val="%6.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6" w:tplc="1048DA6C">
      <w:start w:val="1"/>
      <w:numFmt w:val="decimal"/>
      <w:lvlText w:val="%7.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7" w:tplc="FD96FCC2">
      <w:start w:val="1"/>
      <w:numFmt w:val="decimal"/>
      <w:lvlText w:val="%8.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8" w:tplc="5588AAA8">
      <w:start w:val="1"/>
      <w:numFmt w:val="decimal"/>
      <w:lvlText w:val="%9.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BB7632"/>
    <w:multiLevelType w:val="hybridMultilevel"/>
    <w:tmpl w:val="49522DA0"/>
    <w:lvl w:ilvl="0" w:tplc="0419000B">
      <w:start w:val="1"/>
      <w:numFmt w:val="bullet"/>
      <w:lvlText w:val=""/>
      <w:lvlJc w:val="left"/>
      <w:pPr>
        <w:ind w:left="564" w:hanging="34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1" w:tplc="CA721874">
      <w:start w:val="1"/>
      <w:numFmt w:val="decimal"/>
      <w:lvlText w:val="%2.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2" w:tplc="8C5418CC">
      <w:start w:val="1"/>
      <w:numFmt w:val="decimal"/>
      <w:lvlText w:val="%3.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3" w:tplc="9044081E">
      <w:start w:val="1"/>
      <w:numFmt w:val="decimal"/>
      <w:lvlText w:val="%4.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4" w:tplc="B8DE9BC0">
      <w:start w:val="1"/>
      <w:numFmt w:val="decimal"/>
      <w:lvlText w:val="%5.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5" w:tplc="C53C1444">
      <w:start w:val="1"/>
      <w:numFmt w:val="decimal"/>
      <w:lvlText w:val="%6.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6" w:tplc="B34C2016">
      <w:start w:val="1"/>
      <w:numFmt w:val="decimal"/>
      <w:lvlText w:val="%7.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7" w:tplc="3C38A1B4">
      <w:start w:val="1"/>
      <w:numFmt w:val="decimal"/>
      <w:lvlText w:val="%8.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8" w:tplc="FD2630B8">
      <w:start w:val="1"/>
      <w:numFmt w:val="decimal"/>
      <w:lvlText w:val="%9.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604056"/>
    <w:multiLevelType w:val="hybridMultilevel"/>
    <w:tmpl w:val="B19C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4225C"/>
    <w:multiLevelType w:val="hybridMultilevel"/>
    <w:tmpl w:val="914CA3A0"/>
    <w:numStyleLink w:val="a0"/>
  </w:abstractNum>
  <w:abstractNum w:abstractNumId="8" w15:restartNumberingAfterBreak="0">
    <w:nsid w:val="617B02D4"/>
    <w:multiLevelType w:val="hybridMultilevel"/>
    <w:tmpl w:val="6C661BD4"/>
    <w:lvl w:ilvl="0" w:tplc="0364843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C15BF"/>
    <w:multiLevelType w:val="hybridMultilevel"/>
    <w:tmpl w:val="D89EA250"/>
    <w:lvl w:ilvl="0" w:tplc="657CB93A">
      <w:start w:val="1"/>
      <w:numFmt w:val="bullet"/>
      <w:lvlText w:val=""/>
      <w:lvlJc w:val="left"/>
      <w:pPr>
        <w:ind w:left="564" w:hanging="34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1" w:tplc="CA721874">
      <w:start w:val="1"/>
      <w:numFmt w:val="decimal"/>
      <w:lvlText w:val="%2.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2" w:tplc="8C5418CC">
      <w:start w:val="1"/>
      <w:numFmt w:val="decimal"/>
      <w:lvlText w:val="%3.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3" w:tplc="9044081E">
      <w:start w:val="1"/>
      <w:numFmt w:val="decimal"/>
      <w:lvlText w:val="%4.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4" w:tplc="B8DE9BC0">
      <w:start w:val="1"/>
      <w:numFmt w:val="decimal"/>
      <w:lvlText w:val="%5.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5" w:tplc="C53C1444">
      <w:start w:val="1"/>
      <w:numFmt w:val="decimal"/>
      <w:lvlText w:val="%6.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6" w:tplc="B34C2016">
      <w:start w:val="1"/>
      <w:numFmt w:val="decimal"/>
      <w:lvlText w:val="%7.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7" w:tplc="3C38A1B4">
      <w:start w:val="1"/>
      <w:numFmt w:val="decimal"/>
      <w:lvlText w:val="%8.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  <w:lvl w:ilvl="8" w:tplc="FD2630B8">
      <w:start w:val="1"/>
      <w:numFmt w:val="decimal"/>
      <w:lvlText w:val="%9.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D1D4DA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7"/>
    <w:lvlOverride w:ilvl="0">
      <w:startOverride w:val="1"/>
      <w:lvl w:ilvl="0" w:tplc="F8DE0E16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startOverride w:val="1"/>
      <w:lvl w:ilvl="1" w:tplc="A7E48648">
        <w:start w:val="1"/>
        <w:numFmt w:val="decimal"/>
        <w:lvlText w:val="%2."/>
        <w:lvlJc w:val="left"/>
        <w:pPr>
          <w:ind w:left="7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980A0EE">
        <w:start w:val="1"/>
        <w:numFmt w:val="decimal"/>
        <w:lvlText w:val="%3."/>
        <w:lvlJc w:val="left"/>
        <w:pPr>
          <w:ind w:left="11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FB880A2">
        <w:start w:val="1"/>
        <w:numFmt w:val="decimal"/>
        <w:lvlText w:val="%4."/>
        <w:lvlJc w:val="left"/>
        <w:pPr>
          <w:ind w:left="15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AAE93D6">
        <w:start w:val="1"/>
        <w:numFmt w:val="decimal"/>
        <w:lvlText w:val="%5."/>
        <w:lvlJc w:val="left"/>
        <w:pPr>
          <w:ind w:left="186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BBAC5B6">
        <w:start w:val="1"/>
        <w:numFmt w:val="decimal"/>
        <w:lvlText w:val="%6."/>
        <w:lvlJc w:val="left"/>
        <w:pPr>
          <w:ind w:left="22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EDE8836">
        <w:start w:val="1"/>
        <w:numFmt w:val="decimal"/>
        <w:lvlText w:val="%7."/>
        <w:lvlJc w:val="left"/>
        <w:pPr>
          <w:ind w:left="25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4FC819E">
        <w:start w:val="1"/>
        <w:numFmt w:val="decimal"/>
        <w:lvlText w:val="%8."/>
        <w:lvlJc w:val="left"/>
        <w:pPr>
          <w:ind w:left="29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A8ABA44">
        <w:start w:val="1"/>
        <w:numFmt w:val="decimal"/>
        <w:lvlText w:val="%9."/>
        <w:lvlJc w:val="left"/>
        <w:pPr>
          <w:ind w:left="33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displayBackgroundShape/>
  <w:proofState w:spelling="clean" w:grammar="clean"/>
  <w:defaultTabStop w:val="720"/>
  <w:bookFoldPrintingSheets w:val="-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10"/>
    <w:rsid w:val="003573E0"/>
    <w:rsid w:val="003A2592"/>
    <w:rsid w:val="004A1AAA"/>
    <w:rsid w:val="004E2464"/>
    <w:rsid w:val="008F1941"/>
    <w:rsid w:val="00906B10"/>
    <w:rsid w:val="00964293"/>
    <w:rsid w:val="009A0224"/>
    <w:rsid w:val="009B1F65"/>
    <w:rsid w:val="00A70937"/>
    <w:rsid w:val="00A72E0B"/>
    <w:rsid w:val="00B4789C"/>
    <w:rsid w:val="00B87062"/>
    <w:rsid w:val="00C57214"/>
    <w:rsid w:val="00D33A24"/>
    <w:rsid w:val="00DC6B54"/>
    <w:rsid w:val="00DE4A1D"/>
    <w:rsid w:val="00E93B0C"/>
    <w:rsid w:val="00EB1203"/>
    <w:rsid w:val="00F5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D43D"/>
  <w15:docId w15:val="{D6C6EAC0-AAF3-4BEE-AF88-512F4C77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Основний текст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0">
    <w:name w:val="Номери"/>
    <w:pPr>
      <w:numPr>
        <w:numId w:val="1"/>
      </w:numPr>
    </w:pPr>
  </w:style>
  <w:style w:type="numbering" w:customStyle="1" w:styleId="a">
    <w:name w:val="Маркери"/>
    <w:pPr>
      <w:numPr>
        <w:numId w:val="4"/>
      </w:numPr>
    </w:pPr>
  </w:style>
  <w:style w:type="paragraph" w:customStyle="1" w:styleId="a7">
    <w:name w:val="Стандартний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List Paragraph"/>
    <w:basedOn w:val="a1"/>
    <w:uiPriority w:val="34"/>
    <w:qFormat/>
    <w:rsid w:val="00A7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dps_2012_5_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 Доскач</cp:lastModifiedBy>
  <cp:revision>12</cp:revision>
  <dcterms:created xsi:type="dcterms:W3CDTF">2023-02-28T07:57:00Z</dcterms:created>
  <dcterms:modified xsi:type="dcterms:W3CDTF">2023-03-07T17:40:00Z</dcterms:modified>
</cp:coreProperties>
</file>