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B2F3" w14:textId="7479AC6F" w:rsidR="002D310D" w:rsidRPr="00A45F57" w:rsidRDefault="002D310D" w:rsidP="00A45F57">
      <w:pPr>
        <w:spacing w:after="0" w:line="240" w:lineRule="auto"/>
        <w:ind w:firstLine="709"/>
        <w:jc w:val="both"/>
        <w:rPr>
          <w:rFonts w:ascii="Times New Roman" w:hAnsi="Times New Roman" w:cs="Times New Roman"/>
          <w:bCs/>
          <w:i/>
          <w:iCs/>
          <w:sz w:val="28"/>
          <w:szCs w:val="28"/>
        </w:rPr>
      </w:pPr>
      <w:r w:rsidRPr="00A45F57">
        <w:rPr>
          <w:rFonts w:ascii="Times New Roman" w:hAnsi="Times New Roman" w:cs="Times New Roman"/>
          <w:bCs/>
          <w:i/>
          <w:iCs/>
          <w:sz w:val="28"/>
          <w:szCs w:val="28"/>
        </w:rPr>
        <w:t>УДК 159.9.07+ 316.48</w:t>
      </w:r>
    </w:p>
    <w:p w14:paraId="3C68193C" w14:textId="77777777" w:rsidR="002D310D" w:rsidRPr="00A45F57" w:rsidRDefault="002D310D" w:rsidP="00A45F57">
      <w:pPr>
        <w:spacing w:after="0" w:line="240" w:lineRule="auto"/>
        <w:ind w:firstLine="709"/>
        <w:jc w:val="both"/>
        <w:rPr>
          <w:rFonts w:ascii="Times New Roman" w:hAnsi="Times New Roman" w:cs="Times New Roman"/>
          <w:b/>
          <w:sz w:val="28"/>
          <w:szCs w:val="28"/>
        </w:rPr>
      </w:pPr>
    </w:p>
    <w:p w14:paraId="0341D8D6" w14:textId="7BBB26B6" w:rsidR="002D310D" w:rsidRPr="00A45F57" w:rsidRDefault="002D310D" w:rsidP="00A45F57">
      <w:pPr>
        <w:spacing w:after="0" w:line="240" w:lineRule="auto"/>
        <w:ind w:firstLine="709"/>
        <w:jc w:val="both"/>
        <w:rPr>
          <w:rStyle w:val="ae"/>
          <w:rFonts w:ascii="Times New Roman" w:hAnsi="Times New Roman" w:cs="Times New Roman"/>
          <w:sz w:val="28"/>
          <w:szCs w:val="28"/>
        </w:rPr>
      </w:pPr>
      <w:r w:rsidRPr="00A45F57">
        <w:rPr>
          <w:rFonts w:ascii="Times New Roman" w:hAnsi="Times New Roman" w:cs="Times New Roman"/>
          <w:b/>
          <w:sz w:val="28"/>
          <w:szCs w:val="28"/>
        </w:rPr>
        <w:t>Чаплак Ян Васильович</w:t>
      </w:r>
      <w:r w:rsidRPr="00A45F57">
        <w:rPr>
          <w:rFonts w:ascii="Times New Roman" w:hAnsi="Times New Roman" w:cs="Times New Roman"/>
          <w:sz w:val="28"/>
          <w:szCs w:val="28"/>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A45F57">
        <w:rPr>
          <w:rFonts w:ascii="Times New Roman" w:hAnsi="Times New Roman" w:cs="Times New Roman"/>
          <w:sz w:val="28"/>
          <w:szCs w:val="28"/>
        </w:rPr>
        <w:t>тел</w:t>
      </w:r>
      <w:proofErr w:type="spellEnd"/>
      <w:r w:rsidRPr="00A45F57">
        <w:rPr>
          <w:rFonts w:ascii="Times New Roman" w:hAnsi="Times New Roman" w:cs="Times New Roman"/>
          <w:sz w:val="28"/>
          <w:szCs w:val="28"/>
        </w:rPr>
        <w:t xml:space="preserve">.: </w:t>
      </w:r>
      <w:hyperlink r:id="rId5" w:history="1">
        <w:r w:rsidR="00A45F57" w:rsidRPr="00A45F57">
          <w:rPr>
            <w:rStyle w:val="ae"/>
            <w:rFonts w:ascii="Times New Roman" w:hAnsi="Times New Roman" w:cs="Times New Roman"/>
            <w:sz w:val="28"/>
            <w:szCs w:val="28"/>
            <w:shd w:val="clear" w:color="auto" w:fill="FFFFFF"/>
          </w:rPr>
          <w:t>0372584 810</w:t>
        </w:r>
      </w:hyperlink>
      <w:r w:rsidRPr="00A45F57">
        <w:rPr>
          <w:rFonts w:ascii="Times New Roman" w:hAnsi="Times New Roman" w:cs="Times New Roman"/>
          <w:sz w:val="28"/>
          <w:szCs w:val="28"/>
        </w:rPr>
        <w:t>, e-</w:t>
      </w:r>
      <w:proofErr w:type="spellStart"/>
      <w:r w:rsidRPr="00A45F57">
        <w:rPr>
          <w:rFonts w:ascii="Times New Roman" w:hAnsi="Times New Roman" w:cs="Times New Roman"/>
          <w:sz w:val="28"/>
          <w:szCs w:val="28"/>
        </w:rPr>
        <w:t>mail</w:t>
      </w:r>
      <w:proofErr w:type="spellEnd"/>
      <w:r w:rsidRPr="00A45F57">
        <w:rPr>
          <w:rFonts w:ascii="Times New Roman" w:hAnsi="Times New Roman" w:cs="Times New Roman"/>
          <w:sz w:val="28"/>
          <w:szCs w:val="28"/>
        </w:rPr>
        <w:t xml:space="preserve">: </w:t>
      </w:r>
      <w:hyperlink r:id="rId6" w:history="1">
        <w:r w:rsidRPr="00A45F57">
          <w:rPr>
            <w:rStyle w:val="ae"/>
            <w:rFonts w:ascii="Times New Roman" w:hAnsi="Times New Roman" w:cs="Times New Roman"/>
            <w:sz w:val="28"/>
            <w:szCs w:val="28"/>
            <w:lang w:val="en-US"/>
          </w:rPr>
          <w:t>yan</w:t>
        </w:r>
        <w:r w:rsidRPr="00A45F57">
          <w:rPr>
            <w:rStyle w:val="ae"/>
            <w:rFonts w:ascii="Times New Roman" w:hAnsi="Times New Roman" w:cs="Times New Roman"/>
            <w:sz w:val="28"/>
            <w:szCs w:val="28"/>
          </w:rPr>
          <w:t>.</w:t>
        </w:r>
        <w:r w:rsidRPr="00A45F57">
          <w:rPr>
            <w:rStyle w:val="ae"/>
            <w:rFonts w:ascii="Times New Roman" w:hAnsi="Times New Roman" w:cs="Times New Roman"/>
            <w:sz w:val="28"/>
            <w:szCs w:val="28"/>
            <w:lang w:val="en-US"/>
          </w:rPr>
          <w:t>chaplak</w:t>
        </w:r>
        <w:r w:rsidRPr="00A45F57">
          <w:rPr>
            <w:rStyle w:val="ae"/>
            <w:rFonts w:ascii="Times New Roman" w:hAnsi="Times New Roman" w:cs="Times New Roman"/>
            <w:sz w:val="28"/>
            <w:szCs w:val="28"/>
          </w:rPr>
          <w:t>@</w:t>
        </w:r>
        <w:r w:rsidRPr="00A45F57">
          <w:rPr>
            <w:rStyle w:val="ae"/>
            <w:rFonts w:ascii="Times New Roman" w:hAnsi="Times New Roman" w:cs="Times New Roman"/>
            <w:sz w:val="28"/>
            <w:szCs w:val="28"/>
            <w:lang w:val="en-US"/>
          </w:rPr>
          <w:t>gmail</w:t>
        </w:r>
        <w:r w:rsidRPr="00A45F57">
          <w:rPr>
            <w:rStyle w:val="ae"/>
            <w:rFonts w:ascii="Times New Roman" w:hAnsi="Times New Roman" w:cs="Times New Roman"/>
            <w:sz w:val="28"/>
            <w:szCs w:val="28"/>
          </w:rPr>
          <w:t>.</w:t>
        </w:r>
        <w:r w:rsidRPr="00A45F57">
          <w:rPr>
            <w:rStyle w:val="ae"/>
            <w:rFonts w:ascii="Times New Roman" w:hAnsi="Times New Roman" w:cs="Times New Roman"/>
            <w:sz w:val="28"/>
            <w:szCs w:val="28"/>
            <w:lang w:val="en-US"/>
          </w:rPr>
          <w:t>com</w:t>
        </w:r>
      </w:hyperlink>
      <w:r w:rsidRPr="00A45F57">
        <w:rPr>
          <w:rStyle w:val="ae"/>
          <w:rFonts w:ascii="Times New Roman" w:hAnsi="Times New Roman" w:cs="Times New Roman"/>
          <w:sz w:val="28"/>
          <w:szCs w:val="28"/>
        </w:rPr>
        <w:t xml:space="preserve">, </w:t>
      </w:r>
      <w:hyperlink r:id="rId7" w:history="1">
        <w:r w:rsidRPr="00A45F57">
          <w:rPr>
            <w:rStyle w:val="ae"/>
            <w:rFonts w:ascii="Times New Roman" w:hAnsi="Times New Roman" w:cs="Times New Roman"/>
            <w:sz w:val="28"/>
            <w:szCs w:val="28"/>
            <w:lang w:val="en-US"/>
          </w:rPr>
          <w:t>https</w:t>
        </w:r>
        <w:r w:rsidRPr="00A45F57">
          <w:rPr>
            <w:rStyle w:val="ae"/>
            <w:rFonts w:ascii="Times New Roman" w:hAnsi="Times New Roman" w:cs="Times New Roman"/>
            <w:sz w:val="28"/>
            <w:szCs w:val="28"/>
          </w:rPr>
          <w:t>://</w:t>
        </w:r>
        <w:proofErr w:type="spellStart"/>
        <w:r w:rsidRPr="00A45F57">
          <w:rPr>
            <w:rStyle w:val="ae"/>
            <w:rFonts w:ascii="Times New Roman" w:hAnsi="Times New Roman" w:cs="Times New Roman"/>
            <w:sz w:val="28"/>
            <w:szCs w:val="28"/>
            <w:lang w:val="en-US"/>
          </w:rPr>
          <w:t>orcid</w:t>
        </w:r>
        <w:proofErr w:type="spellEnd"/>
        <w:r w:rsidRPr="00A45F57">
          <w:rPr>
            <w:rStyle w:val="ae"/>
            <w:rFonts w:ascii="Times New Roman" w:hAnsi="Times New Roman" w:cs="Times New Roman"/>
            <w:sz w:val="28"/>
            <w:szCs w:val="28"/>
          </w:rPr>
          <w:t>.</w:t>
        </w:r>
        <w:r w:rsidRPr="00A45F57">
          <w:rPr>
            <w:rStyle w:val="ae"/>
            <w:rFonts w:ascii="Times New Roman" w:hAnsi="Times New Roman" w:cs="Times New Roman"/>
            <w:sz w:val="28"/>
            <w:szCs w:val="28"/>
            <w:lang w:val="en-US"/>
          </w:rPr>
          <w:t>org</w:t>
        </w:r>
        <w:r w:rsidRPr="00A45F57">
          <w:rPr>
            <w:rStyle w:val="ae"/>
            <w:rFonts w:ascii="Times New Roman" w:hAnsi="Times New Roman" w:cs="Times New Roman"/>
            <w:sz w:val="28"/>
            <w:szCs w:val="28"/>
          </w:rPr>
          <w:t>/0000-0001-6763-2967</w:t>
        </w:r>
      </w:hyperlink>
    </w:p>
    <w:p w14:paraId="7428AED9" w14:textId="77777777" w:rsidR="002D310D" w:rsidRPr="00A45F57" w:rsidRDefault="002D310D" w:rsidP="00A45F57">
      <w:pPr>
        <w:widowControl w:val="0"/>
        <w:tabs>
          <w:tab w:val="left" w:pos="993"/>
          <w:tab w:val="left" w:pos="1134"/>
        </w:tabs>
        <w:spacing w:after="0" w:line="240" w:lineRule="auto"/>
        <w:ind w:firstLine="709"/>
        <w:jc w:val="both"/>
        <w:outlineLvl w:val="0"/>
        <w:rPr>
          <w:rFonts w:ascii="Times New Roman" w:hAnsi="Times New Roman" w:cs="Times New Roman"/>
          <w:b/>
          <w:sz w:val="28"/>
          <w:szCs w:val="28"/>
        </w:rPr>
      </w:pPr>
    </w:p>
    <w:p w14:paraId="3BEF6869" w14:textId="60939CD0" w:rsidR="002D310D" w:rsidRPr="00A45F57" w:rsidRDefault="002D310D" w:rsidP="00A45F57">
      <w:pPr>
        <w:widowControl w:val="0"/>
        <w:tabs>
          <w:tab w:val="left" w:pos="993"/>
          <w:tab w:val="left" w:pos="1134"/>
        </w:tabs>
        <w:spacing w:after="0" w:line="240" w:lineRule="auto"/>
        <w:ind w:firstLine="709"/>
        <w:jc w:val="both"/>
        <w:outlineLvl w:val="0"/>
        <w:rPr>
          <w:rFonts w:ascii="Times New Roman" w:hAnsi="Times New Roman" w:cs="Times New Roman"/>
          <w:sz w:val="28"/>
          <w:szCs w:val="28"/>
        </w:rPr>
      </w:pPr>
      <w:r w:rsidRPr="00A45F57">
        <w:rPr>
          <w:rFonts w:ascii="Times New Roman" w:hAnsi="Times New Roman" w:cs="Times New Roman"/>
          <w:b/>
          <w:sz w:val="28"/>
          <w:szCs w:val="28"/>
        </w:rPr>
        <w:t>Чуйко Галина Василівна</w:t>
      </w:r>
      <w:r w:rsidRPr="00A45F57">
        <w:rPr>
          <w:rFonts w:ascii="Times New Roman" w:hAnsi="Times New Roman" w:cs="Times New Roman"/>
          <w:sz w:val="28"/>
          <w:szCs w:val="28"/>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A45F57">
        <w:rPr>
          <w:rFonts w:ascii="Times New Roman" w:hAnsi="Times New Roman" w:cs="Times New Roman"/>
          <w:sz w:val="28"/>
          <w:szCs w:val="28"/>
        </w:rPr>
        <w:t>тел</w:t>
      </w:r>
      <w:proofErr w:type="spellEnd"/>
      <w:r w:rsidRPr="00A45F57">
        <w:rPr>
          <w:rFonts w:ascii="Times New Roman" w:hAnsi="Times New Roman" w:cs="Times New Roman"/>
          <w:sz w:val="28"/>
          <w:szCs w:val="28"/>
        </w:rPr>
        <w:t xml:space="preserve">.: </w:t>
      </w:r>
      <w:hyperlink r:id="rId8" w:history="1">
        <w:r w:rsidR="00A45F57" w:rsidRPr="00A45F57">
          <w:rPr>
            <w:rStyle w:val="ae"/>
            <w:rFonts w:ascii="Times New Roman" w:hAnsi="Times New Roman" w:cs="Times New Roman"/>
            <w:sz w:val="28"/>
            <w:szCs w:val="28"/>
            <w:shd w:val="clear" w:color="auto" w:fill="FFFFFF"/>
          </w:rPr>
          <w:t>0372584 810</w:t>
        </w:r>
      </w:hyperlink>
      <w:r w:rsidRPr="00A45F57">
        <w:rPr>
          <w:rFonts w:ascii="Times New Roman" w:hAnsi="Times New Roman" w:cs="Times New Roman"/>
          <w:sz w:val="28"/>
          <w:szCs w:val="28"/>
        </w:rPr>
        <w:t>, e-</w:t>
      </w:r>
      <w:proofErr w:type="spellStart"/>
      <w:r w:rsidRPr="00A45F57">
        <w:rPr>
          <w:rFonts w:ascii="Times New Roman" w:hAnsi="Times New Roman" w:cs="Times New Roman"/>
          <w:sz w:val="28"/>
          <w:szCs w:val="28"/>
        </w:rPr>
        <w:t>mail</w:t>
      </w:r>
      <w:proofErr w:type="spellEnd"/>
      <w:r w:rsidRPr="00A45F57">
        <w:rPr>
          <w:rFonts w:ascii="Times New Roman" w:hAnsi="Times New Roman" w:cs="Times New Roman"/>
          <w:sz w:val="28"/>
          <w:szCs w:val="28"/>
        </w:rPr>
        <w:t xml:space="preserve">: </w:t>
      </w:r>
      <w:hyperlink r:id="rId9" w:history="1">
        <w:r w:rsidRPr="00A45F57">
          <w:rPr>
            <w:rStyle w:val="ae"/>
            <w:rFonts w:ascii="Times New Roman" w:hAnsi="Times New Roman" w:cs="Times New Roman"/>
            <w:sz w:val="28"/>
            <w:szCs w:val="28"/>
            <w:lang w:val="en-US"/>
          </w:rPr>
          <w:t>halynka</w:t>
        </w:r>
        <w:r w:rsidRPr="00A45F57">
          <w:rPr>
            <w:rStyle w:val="ae"/>
            <w:rFonts w:ascii="Times New Roman" w:hAnsi="Times New Roman" w:cs="Times New Roman"/>
            <w:sz w:val="28"/>
            <w:szCs w:val="28"/>
          </w:rPr>
          <w:t>2244@</w:t>
        </w:r>
        <w:r w:rsidRPr="00A45F57">
          <w:rPr>
            <w:rStyle w:val="ae"/>
            <w:rFonts w:ascii="Times New Roman" w:hAnsi="Times New Roman" w:cs="Times New Roman"/>
            <w:sz w:val="28"/>
            <w:szCs w:val="28"/>
            <w:lang w:val="en-US"/>
          </w:rPr>
          <w:t>ukr</w:t>
        </w:r>
        <w:r w:rsidRPr="00A45F57">
          <w:rPr>
            <w:rStyle w:val="ae"/>
            <w:rFonts w:ascii="Times New Roman" w:hAnsi="Times New Roman" w:cs="Times New Roman"/>
            <w:sz w:val="28"/>
            <w:szCs w:val="28"/>
          </w:rPr>
          <w:t>.</w:t>
        </w:r>
        <w:r w:rsidRPr="00A45F57">
          <w:rPr>
            <w:rStyle w:val="ae"/>
            <w:rFonts w:ascii="Times New Roman" w:hAnsi="Times New Roman" w:cs="Times New Roman"/>
            <w:sz w:val="28"/>
            <w:szCs w:val="28"/>
            <w:lang w:val="en-US"/>
          </w:rPr>
          <w:t>net</w:t>
        </w:r>
      </w:hyperlink>
      <w:r w:rsidRPr="00A45F57">
        <w:rPr>
          <w:rStyle w:val="ae"/>
          <w:rFonts w:ascii="Times New Roman" w:hAnsi="Times New Roman" w:cs="Times New Roman"/>
          <w:sz w:val="28"/>
          <w:szCs w:val="28"/>
        </w:rPr>
        <w:t xml:space="preserve">, </w:t>
      </w:r>
      <w:hyperlink r:id="rId10" w:tgtFrame="_blank" w:history="1">
        <w:r w:rsidRPr="00A45F57">
          <w:rPr>
            <w:rFonts w:ascii="Times New Roman" w:hAnsi="Times New Roman" w:cs="Times New Roman"/>
            <w:sz w:val="28"/>
            <w:szCs w:val="28"/>
            <w:lang w:val="en-US"/>
          </w:rPr>
          <w:t>https</w:t>
        </w:r>
        <w:r w:rsidRPr="00A45F57">
          <w:rPr>
            <w:rFonts w:ascii="Times New Roman" w:hAnsi="Times New Roman" w:cs="Times New Roman"/>
            <w:sz w:val="28"/>
            <w:szCs w:val="28"/>
          </w:rPr>
          <w:t>://</w:t>
        </w:r>
        <w:proofErr w:type="spellStart"/>
        <w:r w:rsidRPr="00A45F57">
          <w:rPr>
            <w:rFonts w:ascii="Times New Roman" w:hAnsi="Times New Roman" w:cs="Times New Roman"/>
            <w:sz w:val="28"/>
            <w:szCs w:val="28"/>
            <w:lang w:val="en-US"/>
          </w:rPr>
          <w:t>orcid</w:t>
        </w:r>
        <w:proofErr w:type="spellEnd"/>
        <w:r w:rsidRPr="00A45F57">
          <w:rPr>
            <w:rFonts w:ascii="Times New Roman" w:hAnsi="Times New Roman" w:cs="Times New Roman"/>
            <w:sz w:val="28"/>
            <w:szCs w:val="28"/>
          </w:rPr>
          <w:t>.</w:t>
        </w:r>
        <w:r w:rsidRPr="00A45F57">
          <w:rPr>
            <w:rFonts w:ascii="Times New Roman" w:hAnsi="Times New Roman" w:cs="Times New Roman"/>
            <w:sz w:val="28"/>
            <w:szCs w:val="28"/>
            <w:lang w:val="en-US"/>
          </w:rPr>
          <w:t>org</w:t>
        </w:r>
        <w:r w:rsidRPr="00A45F57">
          <w:rPr>
            <w:rFonts w:ascii="Times New Roman" w:hAnsi="Times New Roman" w:cs="Times New Roman"/>
            <w:sz w:val="28"/>
            <w:szCs w:val="28"/>
          </w:rPr>
          <w:t>/0000-0002-3424-3348</w:t>
        </w:r>
      </w:hyperlink>
    </w:p>
    <w:p w14:paraId="6A855F54" w14:textId="77777777" w:rsidR="002D310D" w:rsidRPr="00A45F57" w:rsidRDefault="002D310D" w:rsidP="00A45F57">
      <w:pPr>
        <w:widowControl w:val="0"/>
        <w:tabs>
          <w:tab w:val="left" w:pos="993"/>
          <w:tab w:val="left" w:pos="1134"/>
        </w:tabs>
        <w:spacing w:after="0" w:line="240" w:lineRule="auto"/>
        <w:ind w:firstLine="709"/>
        <w:jc w:val="both"/>
        <w:outlineLvl w:val="0"/>
        <w:rPr>
          <w:rFonts w:ascii="Times New Roman" w:hAnsi="Times New Roman" w:cs="Times New Roman"/>
          <w:sz w:val="28"/>
          <w:szCs w:val="28"/>
        </w:rPr>
      </w:pPr>
    </w:p>
    <w:p w14:paraId="447C1C69" w14:textId="619BBFCF" w:rsidR="00164788" w:rsidRPr="00A45F57" w:rsidRDefault="00164788" w:rsidP="00A45F57">
      <w:pPr>
        <w:spacing w:after="0" w:line="240" w:lineRule="auto"/>
        <w:ind w:firstLine="709"/>
        <w:jc w:val="center"/>
        <w:rPr>
          <w:rFonts w:ascii="Times New Roman" w:hAnsi="Times New Roman" w:cs="Times New Roman"/>
          <w:b/>
          <w:bCs/>
          <w:color w:val="000000" w:themeColor="text1"/>
          <w:sz w:val="28"/>
          <w:szCs w:val="28"/>
        </w:rPr>
      </w:pPr>
      <w:r w:rsidRPr="00A45F57">
        <w:rPr>
          <w:rFonts w:ascii="Times New Roman" w:hAnsi="Times New Roman" w:cs="Times New Roman"/>
          <w:b/>
          <w:bCs/>
          <w:color w:val="000000" w:themeColor="text1"/>
          <w:sz w:val="28"/>
          <w:szCs w:val="28"/>
        </w:rPr>
        <w:t>ІНТРАПСИХІЧНИЙ ВИМІР ПСИХОЛОГІЧНОГО ПОСЕРЕДНИЦТВА У ПСИХОКОНСУЛЬТУВАННІ</w:t>
      </w:r>
    </w:p>
    <w:p w14:paraId="54EF029A" w14:textId="77777777" w:rsidR="00164788" w:rsidRPr="00A45F57" w:rsidRDefault="00164788" w:rsidP="00A45F57">
      <w:pPr>
        <w:spacing w:after="0" w:line="240" w:lineRule="auto"/>
        <w:ind w:firstLine="709"/>
        <w:jc w:val="both"/>
        <w:rPr>
          <w:rFonts w:ascii="Times New Roman" w:hAnsi="Times New Roman" w:cs="Times New Roman"/>
          <w:b/>
          <w:bCs/>
          <w:color w:val="000000" w:themeColor="text1"/>
          <w:sz w:val="28"/>
          <w:szCs w:val="28"/>
        </w:rPr>
      </w:pPr>
    </w:p>
    <w:p w14:paraId="4554D47A" w14:textId="77777777" w:rsidR="00A45F57" w:rsidRPr="00A45F57" w:rsidRDefault="002D310D"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b/>
          <w:bCs/>
          <w:sz w:val="28"/>
          <w:szCs w:val="28"/>
        </w:rPr>
        <w:t xml:space="preserve">Анотація. </w:t>
      </w:r>
      <w:r w:rsidR="00A45F57" w:rsidRPr="00A45F57">
        <w:rPr>
          <w:rFonts w:ascii="Times New Roman" w:hAnsi="Times New Roman" w:cs="Times New Roman"/>
          <w:sz w:val="28"/>
          <w:szCs w:val="28"/>
        </w:rPr>
        <w:t xml:space="preserve">Стаття присвячена аналізу та розкриттю значення інтрапсихічного виміру в психологічному посередництві у процесі психологічного консультування. </w:t>
      </w:r>
    </w:p>
    <w:p w14:paraId="62682EB3" w14:textId="77777777" w:rsidR="00A45F57" w:rsidRPr="00A45F57" w:rsidRDefault="00A45F5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Зазначено існування поглядів науковців, представників різних психотерапевтичних напрямків, на природу внутріособистісного конфлікту, зокрема психодинамічного, теорії поля, поведінкового, когнітивного, гуманістичного та екзистенційного. </w:t>
      </w:r>
    </w:p>
    <w:p w14:paraId="51D475D3" w14:textId="77777777" w:rsidR="00A45F57" w:rsidRPr="00A45F57" w:rsidRDefault="00A45F5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Визначено види, цілі та об’єкти психологічного посередництва та його актуальність у процесі психологічного консультування. </w:t>
      </w:r>
    </w:p>
    <w:p w14:paraId="5EB8EF99" w14:textId="77777777" w:rsidR="00A45F57" w:rsidRPr="00A45F57" w:rsidRDefault="00A45F5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Констатується, що психологічне посередництво як різновид і складову психоконсультативного процесу – це форма психологічної допомоги клієнту, під час якої практичний психолог полегшує процес взаємодії, сприяє досягненню порозуміння, перетворює мову емоцій клієнта на мову аргументів і домовленостей, знижуючи водночас рівень напруженості у контакті та допомагаючи узгодити обрані клієнтом межі комунікації, його очікування; спрямовуючи взаємодію на пошук рішень та прийняття клієнтом власної відповідальності за їх реалізацію. Тобто психологічне посередництво можна застосовувати як на інтрапсихічному, так і на міжособистісному рівнях. </w:t>
      </w:r>
    </w:p>
    <w:p w14:paraId="77CCB983" w14:textId="77777777" w:rsidR="00A45F57" w:rsidRPr="00A45F57" w:rsidRDefault="00A45F5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Наголошено, що поняття посередництва не тотожне поняттю медіації, воно значно ширше як за змістом, будучи зорієнтованим на вплив третьої сторони, що сприятиме організації діалогу між сторонами та розв’язанню конфлікту в процесі психологічного консультування, так і за формою, що не зобов’язує використовувати стандарти медіаційного процесу та вимоги до його проведення у ситуації психологічного консультування.  </w:t>
      </w:r>
    </w:p>
    <w:p w14:paraId="03F5DD3D" w14:textId="77777777" w:rsidR="00A45F57" w:rsidRPr="00A45F57" w:rsidRDefault="00A45F5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Зроблено висновок, що психологічне посередництво можна безперечно вважати різновидом психологічного консультування, зокрема через те, що воно може використовувати типовий для психологічного консультування психологічний інструментарій у процесі своєї реалізації; також воно досить чітко структуроване та формально визначене, зосереджуючись на психології конфлікту та будучи сконцентрованим на узгодженості, етичності та конструктивності </w:t>
      </w:r>
      <w:r w:rsidRPr="00A45F57">
        <w:rPr>
          <w:rFonts w:ascii="Times New Roman" w:hAnsi="Times New Roman" w:cs="Times New Roman"/>
          <w:sz w:val="28"/>
          <w:szCs w:val="28"/>
        </w:rPr>
        <w:lastRenderedPageBreak/>
        <w:t xml:space="preserve">взаємодії психолога та клієнта значно більше, ніж на досягненні формальних домовленостей і угод.   </w:t>
      </w:r>
    </w:p>
    <w:p w14:paraId="0A353060" w14:textId="77777777" w:rsidR="00A45F57" w:rsidRPr="00A45F57" w:rsidRDefault="00A45F5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b/>
          <w:bCs/>
          <w:sz w:val="28"/>
          <w:szCs w:val="28"/>
        </w:rPr>
        <w:t>Ключові слова</w:t>
      </w:r>
      <w:r w:rsidRPr="00A45F57">
        <w:rPr>
          <w:rFonts w:ascii="Times New Roman" w:hAnsi="Times New Roman" w:cs="Times New Roman"/>
          <w:sz w:val="28"/>
          <w:szCs w:val="28"/>
        </w:rPr>
        <w:t>: психологічне посередництво, медіація, конфлікт, психологічне консультування, психологічний інструментарій.</w:t>
      </w:r>
    </w:p>
    <w:p w14:paraId="7BA5E196" w14:textId="77777777" w:rsidR="002D310D" w:rsidRPr="00A45F57" w:rsidRDefault="002D310D" w:rsidP="00A45F57">
      <w:pPr>
        <w:spacing w:after="0" w:line="240" w:lineRule="auto"/>
        <w:ind w:firstLine="709"/>
        <w:jc w:val="both"/>
        <w:rPr>
          <w:rFonts w:ascii="Times New Roman" w:hAnsi="Times New Roman" w:cs="Times New Roman"/>
          <w:b/>
          <w:bCs/>
          <w:color w:val="000000" w:themeColor="text1"/>
          <w:sz w:val="28"/>
          <w:szCs w:val="28"/>
        </w:rPr>
      </w:pPr>
    </w:p>
    <w:p w14:paraId="332C670D" w14:textId="77777777" w:rsidR="002D310D" w:rsidRPr="00A45F57" w:rsidRDefault="002D310D" w:rsidP="00A45F57">
      <w:pPr>
        <w:spacing w:after="0" w:line="240" w:lineRule="auto"/>
        <w:ind w:firstLine="709"/>
        <w:jc w:val="both"/>
        <w:rPr>
          <w:rFonts w:ascii="Times New Roman" w:hAnsi="Times New Roman" w:cs="Times New Roman"/>
          <w:sz w:val="28"/>
          <w:szCs w:val="28"/>
        </w:rPr>
      </w:pPr>
      <w:proofErr w:type="spellStart"/>
      <w:r w:rsidRPr="00A45F57">
        <w:rPr>
          <w:rFonts w:ascii="Times New Roman" w:hAnsi="Times New Roman" w:cs="Times New Roman"/>
          <w:b/>
          <w:sz w:val="28"/>
          <w:szCs w:val="28"/>
        </w:rPr>
        <w:t>Chaplak</w:t>
      </w:r>
      <w:proofErr w:type="spellEnd"/>
      <w:r w:rsidRPr="00A45F57">
        <w:rPr>
          <w:rFonts w:ascii="Times New Roman" w:hAnsi="Times New Roman" w:cs="Times New Roman"/>
          <w:b/>
          <w:sz w:val="28"/>
          <w:szCs w:val="28"/>
        </w:rPr>
        <w:t xml:space="preserve"> </w:t>
      </w:r>
      <w:proofErr w:type="spellStart"/>
      <w:r w:rsidRPr="00A45F57">
        <w:rPr>
          <w:rFonts w:ascii="Times New Roman" w:hAnsi="Times New Roman" w:cs="Times New Roman"/>
          <w:b/>
          <w:sz w:val="28"/>
          <w:szCs w:val="28"/>
        </w:rPr>
        <w:t>Yan</w:t>
      </w:r>
      <w:proofErr w:type="spellEnd"/>
      <w:r w:rsidRPr="00A45F57">
        <w:rPr>
          <w:rFonts w:ascii="Times New Roman" w:hAnsi="Times New Roman" w:cs="Times New Roman"/>
          <w:b/>
          <w:sz w:val="28"/>
          <w:szCs w:val="28"/>
        </w:rPr>
        <w:t xml:space="preserve"> </w:t>
      </w:r>
      <w:proofErr w:type="spellStart"/>
      <w:r w:rsidRPr="00A45F57">
        <w:rPr>
          <w:rFonts w:ascii="Times New Roman" w:hAnsi="Times New Roman" w:cs="Times New Roman"/>
          <w:b/>
          <w:sz w:val="28"/>
          <w:szCs w:val="28"/>
        </w:rPr>
        <w:t>Vasylyovych</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Candidate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of</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Psychological</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Sciences</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Associate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Professor</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Associate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Professor</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of</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the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Department</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of</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Psychology</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Yuriy</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Fedkovych</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Chernivtsi</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National</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University</w:t>
      </w:r>
      <w:proofErr w:type="spellEnd"/>
      <w:r w:rsidRPr="00A45F57">
        <w:rPr>
          <w:rFonts w:ascii="Times New Roman" w:hAnsi="Times New Roman" w:cs="Times New Roman"/>
          <w:sz w:val="28"/>
          <w:szCs w:val="28"/>
        </w:rPr>
        <w:t xml:space="preserve">, 58012, </w:t>
      </w:r>
      <w:proofErr w:type="spellStart"/>
      <w:r w:rsidRPr="00A45F57">
        <w:rPr>
          <w:rFonts w:ascii="Times New Roman" w:hAnsi="Times New Roman" w:cs="Times New Roman"/>
          <w:sz w:val="28"/>
          <w:szCs w:val="28"/>
        </w:rPr>
        <w:t>Chernivtsi</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Str</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Kotsyubynsky</w:t>
      </w:r>
      <w:proofErr w:type="spellEnd"/>
      <w:r w:rsidRPr="00A45F57">
        <w:rPr>
          <w:rFonts w:ascii="Times New Roman" w:hAnsi="Times New Roman" w:cs="Times New Roman"/>
          <w:sz w:val="28"/>
          <w:szCs w:val="28"/>
        </w:rPr>
        <w:t xml:space="preserve">, 2, </w:t>
      </w:r>
      <w:proofErr w:type="spellStart"/>
      <w:r w:rsidRPr="00A45F57">
        <w:rPr>
          <w:rFonts w:ascii="Times New Roman" w:hAnsi="Times New Roman" w:cs="Times New Roman"/>
          <w:sz w:val="28"/>
          <w:szCs w:val="28"/>
        </w:rPr>
        <w:t>tel</w:t>
      </w:r>
      <w:proofErr w:type="spellEnd"/>
      <w:r w:rsidRPr="00A45F57">
        <w:rPr>
          <w:rFonts w:ascii="Times New Roman" w:hAnsi="Times New Roman" w:cs="Times New Roman"/>
          <w:sz w:val="28"/>
          <w:szCs w:val="28"/>
        </w:rPr>
        <w:t xml:space="preserve">.: </w:t>
      </w:r>
      <w:hyperlink r:id="rId11" w:history="1">
        <w:r w:rsidRPr="00A45F57">
          <w:rPr>
            <w:rStyle w:val="ae"/>
            <w:rFonts w:ascii="Times New Roman" w:hAnsi="Times New Roman" w:cs="Times New Roman"/>
            <w:sz w:val="28"/>
            <w:szCs w:val="28"/>
            <w:shd w:val="clear" w:color="auto" w:fill="FFFFFF"/>
          </w:rPr>
          <w:t>0372 584 810</w:t>
        </w:r>
      </w:hyperlink>
      <w:r w:rsidRPr="00A45F57">
        <w:rPr>
          <w:rFonts w:ascii="Times New Roman" w:hAnsi="Times New Roman" w:cs="Times New Roman"/>
          <w:sz w:val="28"/>
          <w:szCs w:val="28"/>
        </w:rPr>
        <w:t>, e-</w:t>
      </w:r>
      <w:proofErr w:type="spellStart"/>
      <w:r w:rsidRPr="00A45F57">
        <w:rPr>
          <w:rFonts w:ascii="Times New Roman" w:hAnsi="Times New Roman" w:cs="Times New Roman"/>
          <w:sz w:val="28"/>
          <w:szCs w:val="28"/>
        </w:rPr>
        <w:t>mail</w:t>
      </w:r>
      <w:proofErr w:type="spellEnd"/>
      <w:r w:rsidRPr="00A45F57">
        <w:rPr>
          <w:rFonts w:ascii="Times New Roman" w:hAnsi="Times New Roman" w:cs="Times New Roman"/>
          <w:sz w:val="28"/>
          <w:szCs w:val="28"/>
        </w:rPr>
        <w:t xml:space="preserve">: </w:t>
      </w:r>
      <w:hyperlink r:id="rId12" w:history="1">
        <w:r w:rsidRPr="00A45F57">
          <w:rPr>
            <w:rStyle w:val="ae"/>
            <w:rFonts w:ascii="Times New Roman" w:hAnsi="Times New Roman" w:cs="Times New Roman"/>
            <w:sz w:val="28"/>
            <w:szCs w:val="28"/>
          </w:rPr>
          <w:t>yan.chaplak@gmail.com</w:t>
        </w:r>
      </w:hyperlink>
      <w:r w:rsidRPr="00A45F57">
        <w:rPr>
          <w:rStyle w:val="ae"/>
          <w:rFonts w:ascii="Times New Roman" w:hAnsi="Times New Roman" w:cs="Times New Roman"/>
          <w:sz w:val="28"/>
          <w:szCs w:val="28"/>
        </w:rPr>
        <w:t xml:space="preserve">, </w:t>
      </w:r>
      <w:hyperlink r:id="rId13" w:history="1">
        <w:r w:rsidRPr="00A45F57">
          <w:rPr>
            <w:rStyle w:val="ae"/>
            <w:rFonts w:ascii="Times New Roman" w:hAnsi="Times New Roman" w:cs="Times New Roman"/>
            <w:sz w:val="28"/>
            <w:szCs w:val="28"/>
          </w:rPr>
          <w:t>https://orcid.org/0000-0001-6763-2967</w:t>
        </w:r>
      </w:hyperlink>
    </w:p>
    <w:p w14:paraId="71C65491" w14:textId="77777777" w:rsidR="002D310D" w:rsidRPr="00A45F57" w:rsidRDefault="002D310D" w:rsidP="00A45F57">
      <w:pPr>
        <w:pStyle w:val="a9"/>
        <w:widowControl w:val="0"/>
        <w:spacing w:after="0" w:line="240" w:lineRule="auto"/>
        <w:ind w:left="0" w:firstLine="709"/>
        <w:jc w:val="both"/>
        <w:rPr>
          <w:rFonts w:ascii="Times New Roman" w:hAnsi="Times New Roman" w:cs="Times New Roman"/>
          <w:b/>
          <w:sz w:val="28"/>
          <w:szCs w:val="28"/>
        </w:rPr>
      </w:pPr>
    </w:p>
    <w:p w14:paraId="779AC00F" w14:textId="497A3EC1" w:rsidR="002D310D" w:rsidRPr="00A45F57" w:rsidRDefault="002D310D" w:rsidP="00A45F57">
      <w:pPr>
        <w:pStyle w:val="a9"/>
        <w:widowControl w:val="0"/>
        <w:spacing w:after="0" w:line="240" w:lineRule="auto"/>
        <w:ind w:left="0" w:firstLine="709"/>
        <w:jc w:val="both"/>
        <w:rPr>
          <w:rFonts w:ascii="Times New Roman" w:hAnsi="Times New Roman" w:cs="Times New Roman"/>
          <w:sz w:val="28"/>
          <w:szCs w:val="28"/>
        </w:rPr>
      </w:pPr>
      <w:proofErr w:type="spellStart"/>
      <w:r w:rsidRPr="00A45F57">
        <w:rPr>
          <w:rFonts w:ascii="Times New Roman" w:hAnsi="Times New Roman" w:cs="Times New Roman"/>
          <w:b/>
          <w:sz w:val="28"/>
          <w:szCs w:val="28"/>
        </w:rPr>
        <w:t>Chuyko</w:t>
      </w:r>
      <w:proofErr w:type="spellEnd"/>
      <w:r w:rsidRPr="00A45F57">
        <w:rPr>
          <w:rFonts w:ascii="Times New Roman" w:hAnsi="Times New Roman" w:cs="Times New Roman"/>
          <w:b/>
          <w:sz w:val="28"/>
          <w:szCs w:val="28"/>
        </w:rPr>
        <w:t xml:space="preserve"> </w:t>
      </w:r>
      <w:proofErr w:type="spellStart"/>
      <w:r w:rsidRPr="00A45F57">
        <w:rPr>
          <w:rFonts w:ascii="Times New Roman" w:hAnsi="Times New Roman" w:cs="Times New Roman"/>
          <w:b/>
          <w:sz w:val="28"/>
          <w:szCs w:val="28"/>
        </w:rPr>
        <w:t>Halyna</w:t>
      </w:r>
      <w:proofErr w:type="spellEnd"/>
      <w:r w:rsidRPr="00A45F57">
        <w:rPr>
          <w:rFonts w:ascii="Times New Roman" w:hAnsi="Times New Roman" w:cs="Times New Roman"/>
          <w:b/>
          <w:sz w:val="28"/>
          <w:szCs w:val="28"/>
        </w:rPr>
        <w:t xml:space="preserve"> </w:t>
      </w:r>
      <w:proofErr w:type="spellStart"/>
      <w:r w:rsidRPr="00A45F57">
        <w:rPr>
          <w:rFonts w:ascii="Times New Roman" w:hAnsi="Times New Roman" w:cs="Times New Roman"/>
          <w:b/>
          <w:sz w:val="28"/>
          <w:szCs w:val="28"/>
        </w:rPr>
        <w:t>Vasylivna</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Candidate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of</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Philological</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Sciences</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Associate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Professor</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Associate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Professor</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of</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the</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Department</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of</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Psychology</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Yuriy</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Fedkovych</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Chernivtsi</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National</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University</w:t>
      </w:r>
      <w:proofErr w:type="spellEnd"/>
      <w:r w:rsidRPr="00A45F57">
        <w:rPr>
          <w:rFonts w:ascii="Times New Roman" w:hAnsi="Times New Roman" w:cs="Times New Roman"/>
          <w:sz w:val="28"/>
          <w:szCs w:val="28"/>
        </w:rPr>
        <w:t xml:space="preserve">, 58012, </w:t>
      </w:r>
      <w:proofErr w:type="spellStart"/>
      <w:r w:rsidRPr="00A45F57">
        <w:rPr>
          <w:rFonts w:ascii="Times New Roman" w:hAnsi="Times New Roman" w:cs="Times New Roman"/>
          <w:sz w:val="28"/>
          <w:szCs w:val="28"/>
        </w:rPr>
        <w:t>Chernivtsi</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Str</w:t>
      </w:r>
      <w:proofErr w:type="spellEnd"/>
      <w:r w:rsidRPr="00A45F57">
        <w:rPr>
          <w:rFonts w:ascii="Times New Roman" w:hAnsi="Times New Roman" w:cs="Times New Roman"/>
          <w:sz w:val="28"/>
          <w:szCs w:val="28"/>
        </w:rPr>
        <w:t xml:space="preserve">. </w:t>
      </w:r>
      <w:proofErr w:type="spellStart"/>
      <w:r w:rsidRPr="00A45F57">
        <w:rPr>
          <w:rFonts w:ascii="Times New Roman" w:hAnsi="Times New Roman" w:cs="Times New Roman"/>
          <w:sz w:val="28"/>
          <w:szCs w:val="28"/>
        </w:rPr>
        <w:t>Kotsyubynsky</w:t>
      </w:r>
      <w:proofErr w:type="spellEnd"/>
      <w:r w:rsidRPr="00A45F57">
        <w:rPr>
          <w:rFonts w:ascii="Times New Roman" w:hAnsi="Times New Roman" w:cs="Times New Roman"/>
          <w:sz w:val="28"/>
          <w:szCs w:val="28"/>
        </w:rPr>
        <w:t xml:space="preserve">, 2, </w:t>
      </w:r>
      <w:proofErr w:type="spellStart"/>
      <w:r w:rsidRPr="00A45F57">
        <w:rPr>
          <w:rFonts w:ascii="Times New Roman" w:hAnsi="Times New Roman" w:cs="Times New Roman"/>
          <w:sz w:val="28"/>
          <w:szCs w:val="28"/>
        </w:rPr>
        <w:t>tel</w:t>
      </w:r>
      <w:proofErr w:type="spellEnd"/>
      <w:r w:rsidRPr="00A45F57">
        <w:rPr>
          <w:rFonts w:ascii="Times New Roman" w:hAnsi="Times New Roman" w:cs="Times New Roman"/>
          <w:sz w:val="28"/>
          <w:szCs w:val="28"/>
        </w:rPr>
        <w:t xml:space="preserve">.:  </w:t>
      </w:r>
      <w:hyperlink r:id="rId14" w:history="1">
        <w:r w:rsidRPr="00A45F57">
          <w:rPr>
            <w:rStyle w:val="ae"/>
            <w:rFonts w:ascii="Times New Roman" w:hAnsi="Times New Roman" w:cs="Times New Roman"/>
            <w:sz w:val="28"/>
            <w:szCs w:val="28"/>
            <w:shd w:val="clear" w:color="auto" w:fill="FFFFFF"/>
          </w:rPr>
          <w:t>0372 584 810</w:t>
        </w:r>
      </w:hyperlink>
      <w:r w:rsidRPr="00A45F57">
        <w:rPr>
          <w:rFonts w:ascii="Times New Roman" w:hAnsi="Times New Roman" w:cs="Times New Roman"/>
          <w:sz w:val="28"/>
          <w:szCs w:val="28"/>
        </w:rPr>
        <w:t>, e-</w:t>
      </w:r>
      <w:proofErr w:type="spellStart"/>
      <w:r w:rsidRPr="00A45F57">
        <w:rPr>
          <w:rFonts w:ascii="Times New Roman" w:hAnsi="Times New Roman" w:cs="Times New Roman"/>
          <w:sz w:val="28"/>
          <w:szCs w:val="28"/>
        </w:rPr>
        <w:t>mail</w:t>
      </w:r>
      <w:proofErr w:type="spellEnd"/>
      <w:r w:rsidRPr="00A45F57">
        <w:rPr>
          <w:rFonts w:ascii="Times New Roman" w:hAnsi="Times New Roman" w:cs="Times New Roman"/>
          <w:sz w:val="28"/>
          <w:szCs w:val="28"/>
        </w:rPr>
        <w:t xml:space="preserve">: </w:t>
      </w:r>
      <w:hyperlink r:id="rId15" w:history="1">
        <w:r w:rsidRPr="00A45F57">
          <w:rPr>
            <w:rStyle w:val="ae"/>
            <w:rFonts w:ascii="Times New Roman" w:hAnsi="Times New Roman" w:cs="Times New Roman"/>
            <w:sz w:val="28"/>
            <w:szCs w:val="28"/>
          </w:rPr>
          <w:t>halynka2244@ukr.net</w:t>
        </w:r>
      </w:hyperlink>
      <w:r w:rsidRPr="00A45F57">
        <w:rPr>
          <w:rStyle w:val="ae"/>
          <w:rFonts w:ascii="Times New Roman" w:hAnsi="Times New Roman" w:cs="Times New Roman"/>
          <w:sz w:val="28"/>
          <w:szCs w:val="28"/>
        </w:rPr>
        <w:t xml:space="preserve">, </w:t>
      </w:r>
      <w:hyperlink r:id="rId16" w:tgtFrame="_blank" w:history="1">
        <w:r w:rsidRPr="00A45F57">
          <w:rPr>
            <w:rFonts w:ascii="Times New Roman" w:hAnsi="Times New Roman" w:cs="Times New Roman"/>
            <w:sz w:val="28"/>
            <w:szCs w:val="28"/>
          </w:rPr>
          <w:t>https://orcid.org/0000-0002-3424-3348</w:t>
        </w:r>
      </w:hyperlink>
    </w:p>
    <w:p w14:paraId="06C6FFCE" w14:textId="77777777" w:rsidR="002D310D" w:rsidRPr="00A45F57" w:rsidRDefault="002D310D" w:rsidP="00A45F57">
      <w:pPr>
        <w:widowControl w:val="0"/>
        <w:tabs>
          <w:tab w:val="left" w:pos="993"/>
          <w:tab w:val="left" w:pos="1134"/>
        </w:tabs>
        <w:spacing w:after="0" w:line="240" w:lineRule="auto"/>
        <w:ind w:firstLine="709"/>
        <w:jc w:val="both"/>
        <w:outlineLvl w:val="0"/>
        <w:rPr>
          <w:rFonts w:ascii="Times New Roman" w:hAnsi="Times New Roman" w:cs="Times New Roman"/>
          <w:b/>
          <w:sz w:val="28"/>
          <w:szCs w:val="28"/>
        </w:rPr>
      </w:pPr>
    </w:p>
    <w:p w14:paraId="25D5012C" w14:textId="5D5C0F86" w:rsidR="002D310D" w:rsidRPr="00A45F57" w:rsidRDefault="002D310D" w:rsidP="00A45F57">
      <w:pPr>
        <w:spacing w:after="0" w:line="240" w:lineRule="auto"/>
        <w:ind w:firstLine="709"/>
        <w:jc w:val="center"/>
        <w:rPr>
          <w:rFonts w:ascii="Times New Roman" w:hAnsi="Times New Roman" w:cs="Times New Roman"/>
          <w:b/>
          <w:bCs/>
          <w:color w:val="000000" w:themeColor="text1"/>
          <w:sz w:val="28"/>
          <w:szCs w:val="28"/>
        </w:rPr>
      </w:pPr>
      <w:r w:rsidRPr="00A45F57">
        <w:rPr>
          <w:rFonts w:ascii="Times New Roman" w:hAnsi="Times New Roman" w:cs="Times New Roman"/>
          <w:b/>
          <w:bCs/>
          <w:color w:val="000000" w:themeColor="text1"/>
          <w:sz w:val="28"/>
          <w:szCs w:val="28"/>
        </w:rPr>
        <w:t>INTRA-PSYCHICAL DIMENSION OF PSYCHOLOGICAL MEDIATION IN PSYCHOCONSULTATION</w:t>
      </w:r>
    </w:p>
    <w:p w14:paraId="11866290" w14:textId="77777777" w:rsidR="002D310D" w:rsidRPr="00A45F57" w:rsidRDefault="002D310D" w:rsidP="00A45F57">
      <w:pPr>
        <w:spacing w:after="0" w:line="240" w:lineRule="auto"/>
        <w:ind w:firstLine="709"/>
        <w:jc w:val="both"/>
        <w:rPr>
          <w:rFonts w:ascii="Times New Roman" w:hAnsi="Times New Roman" w:cs="Times New Roman"/>
          <w:b/>
          <w:bCs/>
          <w:sz w:val="28"/>
          <w:szCs w:val="28"/>
        </w:rPr>
      </w:pPr>
    </w:p>
    <w:p w14:paraId="47C58361" w14:textId="77777777" w:rsidR="00A45F57" w:rsidRPr="00A45F57" w:rsidRDefault="002D310D"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b/>
          <w:bCs/>
          <w:sz w:val="28"/>
          <w:szCs w:val="28"/>
          <w:lang w:val="en-US"/>
        </w:rPr>
        <w:t>Abstract</w:t>
      </w:r>
      <w:r w:rsidRPr="00A45F57">
        <w:rPr>
          <w:rFonts w:ascii="Times New Roman" w:hAnsi="Times New Roman" w:cs="Times New Roman"/>
          <w:b/>
          <w:bCs/>
          <w:sz w:val="28"/>
          <w:szCs w:val="28"/>
        </w:rPr>
        <w:t>.</w:t>
      </w:r>
      <w:r w:rsidR="00A45F57" w:rsidRPr="00A45F57">
        <w:rPr>
          <w:rFonts w:ascii="Times New Roman" w:hAnsi="Times New Roman" w:cs="Times New Roman"/>
          <w:b/>
          <w:bCs/>
          <w:sz w:val="28"/>
          <w:szCs w:val="28"/>
        </w:rPr>
        <w:t xml:space="preserve"> </w:t>
      </w:r>
      <w:r w:rsidR="00A45F57" w:rsidRPr="00A45F57">
        <w:rPr>
          <w:rFonts w:ascii="Times New Roman" w:hAnsi="Times New Roman" w:cs="Times New Roman"/>
          <w:sz w:val="28"/>
          <w:szCs w:val="28"/>
          <w:lang w:val="en-US"/>
        </w:rPr>
        <w:t>The article is deals with the analysis and disclosure of significance of the intrapsychic dimension in psychological mediation / intermediary in the process of psychological counseling.</w:t>
      </w:r>
    </w:p>
    <w:p w14:paraId="7F4DEBFD" w14:textId="77777777" w:rsidR="00A45F57" w:rsidRPr="00A45F57" w:rsidRDefault="00A45F57"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sz w:val="28"/>
          <w:szCs w:val="28"/>
          <w:lang w:val="en-US"/>
        </w:rPr>
        <w:t>The existence of views of scientists, representatives of various psychotherapeutic directions, on the nature of intrapersonal conflict, in particular psychodynamic, field theory, behavioral, cognitive, humanistic and existential, is noted.</w:t>
      </w:r>
    </w:p>
    <w:p w14:paraId="6B633B40" w14:textId="77777777" w:rsidR="00A45F57" w:rsidRPr="00A45F57" w:rsidRDefault="00A45F57"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sz w:val="28"/>
          <w:szCs w:val="28"/>
          <w:lang w:val="en-US"/>
        </w:rPr>
        <w:t>The types, goals and objects of psychological intermediary and its relevance in the process of psychological counseling are determined.</w:t>
      </w:r>
    </w:p>
    <w:p w14:paraId="58E4E748" w14:textId="77777777" w:rsidR="00A45F57" w:rsidRPr="00A45F57" w:rsidRDefault="00A45F57"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sz w:val="28"/>
          <w:szCs w:val="28"/>
          <w:lang w:val="en-US"/>
        </w:rPr>
        <w:t>It is stated that psychological intermediary as a type and component of the psycho-consultative process is a form of psychological assistance to the client, during which a practical psychologist facilitates the process of interaction, helps to achieve understanding, transforms the language of the client's emotions into the language of arguments and agreements, while reducing the level of tension in contact and helping to agree on the communication boundaries chosen by the client, his expectations; directing the interaction towards finding solutions and the client's acceptance of his own responsibility for their implementation. That is, psychological intermediary can be applied both at the intrapsychic and interpersonal levels.</w:t>
      </w:r>
    </w:p>
    <w:p w14:paraId="608997AF" w14:textId="77777777" w:rsidR="00A45F57" w:rsidRPr="00A45F57" w:rsidRDefault="00A45F57"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sz w:val="28"/>
          <w:szCs w:val="28"/>
          <w:lang w:val="en-US"/>
        </w:rPr>
        <w:t xml:space="preserve">It is emphasized that the concept of intermediary is not identical to the concept of mediation, it is much broader both in content, being oriented towards the influence of a third party, which will contribute to the organization of dialogue between the parties and the resolution of the conflict in the process of psychological counseling, and in form, which does not oblige to use the standards of the mediation process and the requirements for its conduct in a situation of psychological counseling. </w:t>
      </w:r>
    </w:p>
    <w:p w14:paraId="198D0F4F" w14:textId="77777777" w:rsidR="00A45F57" w:rsidRPr="00A45F57" w:rsidRDefault="00A45F57"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sz w:val="28"/>
          <w:szCs w:val="28"/>
          <w:lang w:val="en-US"/>
        </w:rPr>
        <w:t xml:space="preserve">It is concluded that psychological intermediary can undoubtedly be considered a type of psychological counseling, in particular because it can use the psychological toolkit typical of psychological counseling in the process of its implementation; it is </w:t>
      </w:r>
      <w:r w:rsidRPr="00A45F57">
        <w:rPr>
          <w:rFonts w:ascii="Times New Roman" w:hAnsi="Times New Roman" w:cs="Times New Roman"/>
          <w:sz w:val="28"/>
          <w:szCs w:val="28"/>
          <w:lang w:val="en-US"/>
        </w:rPr>
        <w:lastRenderedPageBreak/>
        <w:t xml:space="preserve">also quite clearly structured and formally defined, focusing on the psychology of conflict and being concentrated on the coherence, ethics and constructiveness of the interaction between the psychologist and the client much more than on reaching formal agreements and contracts. </w:t>
      </w:r>
    </w:p>
    <w:p w14:paraId="53911168" w14:textId="77777777" w:rsidR="00A45F57" w:rsidRPr="00A45F57" w:rsidRDefault="00A45F57" w:rsidP="00A45F57">
      <w:pPr>
        <w:spacing w:after="0" w:line="240" w:lineRule="auto"/>
        <w:ind w:firstLine="709"/>
        <w:jc w:val="both"/>
        <w:rPr>
          <w:rFonts w:ascii="Times New Roman" w:hAnsi="Times New Roman" w:cs="Times New Roman"/>
          <w:sz w:val="28"/>
          <w:szCs w:val="28"/>
          <w:lang w:val="en-US"/>
        </w:rPr>
      </w:pPr>
      <w:r w:rsidRPr="00A45F57">
        <w:rPr>
          <w:rFonts w:ascii="Times New Roman" w:hAnsi="Times New Roman" w:cs="Times New Roman"/>
          <w:b/>
          <w:bCs/>
          <w:sz w:val="28"/>
          <w:szCs w:val="28"/>
          <w:lang w:val="en-US"/>
        </w:rPr>
        <w:t>Keywords</w:t>
      </w:r>
      <w:r w:rsidRPr="00A45F57">
        <w:rPr>
          <w:rFonts w:ascii="Times New Roman" w:hAnsi="Times New Roman" w:cs="Times New Roman"/>
          <w:sz w:val="28"/>
          <w:szCs w:val="28"/>
          <w:lang w:val="en-US"/>
        </w:rPr>
        <w:t>: psychological intermediary, mediation, conflict, psychological counseling, psychological toolkit.</w:t>
      </w:r>
    </w:p>
    <w:p w14:paraId="51807D90" w14:textId="7F559619" w:rsidR="002D310D" w:rsidRPr="00A45F57" w:rsidRDefault="002D310D" w:rsidP="00A45F57">
      <w:pPr>
        <w:spacing w:after="0" w:line="240" w:lineRule="auto"/>
        <w:ind w:firstLine="709"/>
        <w:jc w:val="both"/>
        <w:rPr>
          <w:rFonts w:ascii="Times New Roman" w:hAnsi="Times New Roman" w:cs="Times New Roman"/>
          <w:b/>
          <w:bCs/>
          <w:color w:val="000000" w:themeColor="text1"/>
          <w:sz w:val="28"/>
          <w:szCs w:val="28"/>
          <w:lang w:val="en-US"/>
        </w:rPr>
      </w:pPr>
    </w:p>
    <w:p w14:paraId="7C2B6814" w14:textId="7586F25B" w:rsidR="00164788" w:rsidRPr="00A45F57" w:rsidRDefault="006F660C"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b/>
          <w:bCs/>
          <w:color w:val="000000" w:themeColor="text1"/>
          <w:sz w:val="28"/>
          <w:szCs w:val="28"/>
        </w:rPr>
        <w:t>Постановка проблеми</w:t>
      </w:r>
      <w:r w:rsidR="00066643" w:rsidRPr="00A45F57">
        <w:rPr>
          <w:rFonts w:ascii="Times New Roman" w:hAnsi="Times New Roman" w:cs="Times New Roman"/>
          <w:b/>
          <w:bCs/>
          <w:color w:val="000000" w:themeColor="text1"/>
          <w:sz w:val="28"/>
          <w:szCs w:val="28"/>
        </w:rPr>
        <w:t xml:space="preserve">. </w:t>
      </w:r>
      <w:r w:rsidR="002B1F81" w:rsidRPr="00A45F57">
        <w:rPr>
          <w:rFonts w:ascii="Times New Roman" w:hAnsi="Times New Roman" w:cs="Times New Roman"/>
          <w:sz w:val="28"/>
          <w:szCs w:val="28"/>
        </w:rPr>
        <w:t xml:space="preserve">Термін «психологічне посередництво» у науковій, прикладній та практичній психології має кілька змістових </w:t>
      </w:r>
      <w:r w:rsidR="00D71F72" w:rsidRPr="00A45F57">
        <w:rPr>
          <w:rFonts w:ascii="Times New Roman" w:hAnsi="Times New Roman" w:cs="Times New Roman"/>
          <w:sz w:val="28"/>
          <w:szCs w:val="28"/>
        </w:rPr>
        <w:t>смислів</w:t>
      </w:r>
      <w:r w:rsidR="002B1F81" w:rsidRPr="00A45F57">
        <w:rPr>
          <w:rFonts w:ascii="Times New Roman" w:hAnsi="Times New Roman" w:cs="Times New Roman"/>
          <w:sz w:val="28"/>
          <w:szCs w:val="28"/>
        </w:rPr>
        <w:t>, що робить його</w:t>
      </w:r>
      <w:r w:rsidR="0060086F" w:rsidRPr="00A45F57">
        <w:rPr>
          <w:rFonts w:ascii="Times New Roman" w:hAnsi="Times New Roman" w:cs="Times New Roman"/>
          <w:sz w:val="28"/>
          <w:szCs w:val="28"/>
        </w:rPr>
        <w:t xml:space="preserve"> </w:t>
      </w:r>
      <w:r w:rsidR="00EA33BE" w:rsidRPr="00A45F57">
        <w:rPr>
          <w:rFonts w:ascii="Times New Roman" w:hAnsi="Times New Roman" w:cs="Times New Roman"/>
          <w:sz w:val="28"/>
          <w:szCs w:val="28"/>
        </w:rPr>
        <w:t>застосування</w:t>
      </w:r>
      <w:r w:rsidR="002B1F81" w:rsidRPr="00A45F57">
        <w:rPr>
          <w:rFonts w:ascii="Times New Roman" w:hAnsi="Times New Roman" w:cs="Times New Roman"/>
          <w:sz w:val="28"/>
          <w:szCs w:val="28"/>
        </w:rPr>
        <w:t xml:space="preserve"> актуальним у різновидах надання психологічної допомоги особистості. </w:t>
      </w:r>
      <w:r w:rsidR="007879D2" w:rsidRPr="00A45F57">
        <w:rPr>
          <w:rFonts w:ascii="Times New Roman" w:hAnsi="Times New Roman" w:cs="Times New Roman"/>
          <w:sz w:val="28"/>
          <w:szCs w:val="28"/>
        </w:rPr>
        <w:t>Наприклад, п</w:t>
      </w:r>
      <w:r w:rsidR="002B1F81" w:rsidRPr="00A45F57">
        <w:rPr>
          <w:rFonts w:ascii="Times New Roman" w:hAnsi="Times New Roman" w:cs="Times New Roman"/>
          <w:sz w:val="28"/>
          <w:szCs w:val="28"/>
        </w:rPr>
        <w:t xml:space="preserve">сихологічне посередництво може розглядатися як робота </w:t>
      </w:r>
      <w:r w:rsidR="0060086F" w:rsidRPr="00A45F57">
        <w:rPr>
          <w:rFonts w:ascii="Times New Roman" w:hAnsi="Times New Roman" w:cs="Times New Roman"/>
          <w:sz w:val="28"/>
          <w:szCs w:val="28"/>
        </w:rPr>
        <w:t>фахівця (ним може бути практикуючий психолог)</w:t>
      </w:r>
      <w:r w:rsidR="002B1F81" w:rsidRPr="00A45F57">
        <w:rPr>
          <w:rFonts w:ascii="Times New Roman" w:hAnsi="Times New Roman" w:cs="Times New Roman"/>
          <w:sz w:val="28"/>
          <w:szCs w:val="28"/>
        </w:rPr>
        <w:t xml:space="preserve"> </w:t>
      </w:r>
      <w:r w:rsidR="0060086F" w:rsidRPr="00A45F57">
        <w:rPr>
          <w:rFonts w:ascii="Times New Roman" w:hAnsi="Times New Roman" w:cs="Times New Roman"/>
          <w:sz w:val="28"/>
          <w:szCs w:val="28"/>
        </w:rPr>
        <w:t>в ролі</w:t>
      </w:r>
      <w:r w:rsidR="002B1F81" w:rsidRPr="00A45F57">
        <w:rPr>
          <w:rFonts w:ascii="Times New Roman" w:hAnsi="Times New Roman" w:cs="Times New Roman"/>
          <w:sz w:val="28"/>
          <w:szCs w:val="28"/>
        </w:rPr>
        <w:t xml:space="preserve"> третьої сторони у </w:t>
      </w:r>
      <w:r w:rsidR="00EA33BE" w:rsidRPr="00A45F57">
        <w:rPr>
          <w:rFonts w:ascii="Times New Roman" w:hAnsi="Times New Roman" w:cs="Times New Roman"/>
          <w:sz w:val="28"/>
          <w:szCs w:val="28"/>
        </w:rPr>
        <w:t xml:space="preserve">процесі вирішення </w:t>
      </w:r>
      <w:r w:rsidR="002B1F81" w:rsidRPr="00A45F57">
        <w:rPr>
          <w:rFonts w:ascii="Times New Roman" w:hAnsi="Times New Roman" w:cs="Times New Roman"/>
          <w:sz w:val="28"/>
          <w:szCs w:val="28"/>
        </w:rPr>
        <w:t>міжособистісно</w:t>
      </w:r>
      <w:r w:rsidR="00EA33BE" w:rsidRPr="00A45F57">
        <w:rPr>
          <w:rFonts w:ascii="Times New Roman" w:hAnsi="Times New Roman" w:cs="Times New Roman"/>
          <w:sz w:val="28"/>
          <w:szCs w:val="28"/>
        </w:rPr>
        <w:t>го</w:t>
      </w:r>
      <w:r w:rsidR="002B1F81" w:rsidRPr="00A45F57">
        <w:rPr>
          <w:rFonts w:ascii="Times New Roman" w:hAnsi="Times New Roman" w:cs="Times New Roman"/>
          <w:sz w:val="28"/>
          <w:szCs w:val="28"/>
        </w:rPr>
        <w:t xml:space="preserve"> конфлікт</w:t>
      </w:r>
      <w:r w:rsidR="00EA33BE" w:rsidRPr="00A45F57">
        <w:rPr>
          <w:rFonts w:ascii="Times New Roman" w:hAnsi="Times New Roman" w:cs="Times New Roman"/>
          <w:sz w:val="28"/>
          <w:szCs w:val="28"/>
        </w:rPr>
        <w:t>у</w:t>
      </w:r>
      <w:r w:rsidR="002B1F81" w:rsidRPr="00A45F57">
        <w:rPr>
          <w:rFonts w:ascii="Times New Roman" w:hAnsi="Times New Roman" w:cs="Times New Roman"/>
          <w:sz w:val="28"/>
          <w:szCs w:val="28"/>
        </w:rPr>
        <w:t xml:space="preserve">. </w:t>
      </w:r>
      <w:r w:rsidR="00046439" w:rsidRPr="00A45F57">
        <w:rPr>
          <w:rFonts w:ascii="Times New Roman" w:hAnsi="Times New Roman" w:cs="Times New Roman"/>
          <w:sz w:val="28"/>
          <w:szCs w:val="28"/>
        </w:rPr>
        <w:t>Тобто, т</w:t>
      </w:r>
      <w:r w:rsidR="002B1F81" w:rsidRPr="00A45F57">
        <w:rPr>
          <w:rFonts w:ascii="Times New Roman" w:hAnsi="Times New Roman" w:cs="Times New Roman"/>
          <w:sz w:val="28"/>
          <w:szCs w:val="28"/>
        </w:rPr>
        <w:t>ут фахівець психологічної служби розглядається як нейтральний фахівець, який допомагає сторонам конфронтації налагодити (покращити) комунікацію між собою, перейти від кон</w:t>
      </w:r>
      <w:r w:rsidR="0060086F" w:rsidRPr="00A45F57">
        <w:rPr>
          <w:rFonts w:ascii="Times New Roman" w:hAnsi="Times New Roman" w:cs="Times New Roman"/>
          <w:sz w:val="28"/>
          <w:szCs w:val="28"/>
        </w:rPr>
        <w:t>флікту</w:t>
      </w:r>
      <w:r w:rsidR="002B1F81" w:rsidRPr="00A45F57">
        <w:rPr>
          <w:rFonts w:ascii="Times New Roman" w:hAnsi="Times New Roman" w:cs="Times New Roman"/>
          <w:sz w:val="28"/>
          <w:szCs w:val="28"/>
        </w:rPr>
        <w:t xml:space="preserve"> до домовленостей</w:t>
      </w:r>
      <w:r w:rsidR="00EA33BE" w:rsidRPr="00A45F57">
        <w:rPr>
          <w:rFonts w:ascii="Times New Roman" w:hAnsi="Times New Roman" w:cs="Times New Roman"/>
          <w:sz w:val="28"/>
          <w:szCs w:val="28"/>
        </w:rPr>
        <w:t xml:space="preserve"> (угод)</w:t>
      </w:r>
      <w:r w:rsidR="002B1F81" w:rsidRPr="00A45F57">
        <w:rPr>
          <w:rFonts w:ascii="Times New Roman" w:hAnsi="Times New Roman" w:cs="Times New Roman"/>
          <w:sz w:val="28"/>
          <w:szCs w:val="28"/>
        </w:rPr>
        <w:t xml:space="preserve"> і </w:t>
      </w:r>
      <w:r w:rsidR="0060086F" w:rsidRPr="00A45F57">
        <w:rPr>
          <w:rFonts w:ascii="Times New Roman" w:hAnsi="Times New Roman" w:cs="Times New Roman"/>
          <w:sz w:val="28"/>
          <w:szCs w:val="28"/>
        </w:rPr>
        <w:t>відновити</w:t>
      </w:r>
      <w:r w:rsidR="00AF3DC1">
        <w:rPr>
          <w:rFonts w:ascii="Times New Roman" w:hAnsi="Times New Roman" w:cs="Times New Roman"/>
          <w:sz w:val="28"/>
          <w:szCs w:val="28"/>
        </w:rPr>
        <w:t xml:space="preserve"> </w:t>
      </w:r>
      <w:r w:rsidR="0060086F" w:rsidRPr="00A45F57">
        <w:rPr>
          <w:rFonts w:ascii="Times New Roman" w:hAnsi="Times New Roman" w:cs="Times New Roman"/>
          <w:sz w:val="28"/>
          <w:szCs w:val="28"/>
        </w:rPr>
        <w:t>/</w:t>
      </w:r>
      <w:r w:rsidR="00AF3DC1">
        <w:rPr>
          <w:rFonts w:ascii="Times New Roman" w:hAnsi="Times New Roman" w:cs="Times New Roman"/>
          <w:sz w:val="28"/>
          <w:szCs w:val="28"/>
        </w:rPr>
        <w:t xml:space="preserve"> </w:t>
      </w:r>
      <w:r w:rsidR="002B1F81" w:rsidRPr="00A45F57">
        <w:rPr>
          <w:rFonts w:ascii="Times New Roman" w:hAnsi="Times New Roman" w:cs="Times New Roman"/>
          <w:sz w:val="28"/>
          <w:szCs w:val="28"/>
        </w:rPr>
        <w:t>зберегти стосунки</w:t>
      </w:r>
      <w:r w:rsidR="007A37ED" w:rsidRPr="00A45F57">
        <w:rPr>
          <w:rFonts w:ascii="Times New Roman" w:hAnsi="Times New Roman" w:cs="Times New Roman"/>
          <w:sz w:val="28"/>
          <w:szCs w:val="28"/>
        </w:rPr>
        <w:t xml:space="preserve"> </w:t>
      </w:r>
      <w:r w:rsidR="00A45F57" w:rsidRPr="00A45F57">
        <w:rPr>
          <w:rFonts w:ascii="Times New Roman" w:hAnsi="Times New Roman" w:cs="Times New Roman"/>
          <w:sz w:val="28"/>
          <w:szCs w:val="28"/>
        </w:rPr>
        <w:t>[1]</w:t>
      </w:r>
      <w:r w:rsidR="002B1F81" w:rsidRPr="00A45F57">
        <w:rPr>
          <w:rFonts w:ascii="Times New Roman" w:hAnsi="Times New Roman" w:cs="Times New Roman"/>
          <w:sz w:val="28"/>
          <w:szCs w:val="28"/>
        </w:rPr>
        <w:t xml:space="preserve">. </w:t>
      </w:r>
      <w:r w:rsidR="0060086F" w:rsidRPr="00A45F57">
        <w:rPr>
          <w:rFonts w:ascii="Times New Roman" w:hAnsi="Times New Roman" w:cs="Times New Roman"/>
          <w:sz w:val="28"/>
          <w:szCs w:val="28"/>
        </w:rPr>
        <w:t xml:space="preserve">Також психологічне посередництво може виступати </w:t>
      </w:r>
      <w:r w:rsidR="002B1F81" w:rsidRPr="00A45F57">
        <w:rPr>
          <w:rFonts w:ascii="Times New Roman" w:hAnsi="Times New Roman" w:cs="Times New Roman"/>
          <w:sz w:val="28"/>
          <w:szCs w:val="28"/>
        </w:rPr>
        <w:t>як механізм психічної регуляції</w:t>
      </w:r>
      <w:r w:rsidR="0060086F" w:rsidRPr="00A45F57">
        <w:rPr>
          <w:rFonts w:ascii="Times New Roman" w:hAnsi="Times New Roman" w:cs="Times New Roman"/>
          <w:sz w:val="28"/>
          <w:szCs w:val="28"/>
        </w:rPr>
        <w:t xml:space="preserve"> особистості</w:t>
      </w:r>
      <w:r w:rsidR="002B1F81" w:rsidRPr="00A45F57">
        <w:rPr>
          <w:rFonts w:ascii="Times New Roman" w:hAnsi="Times New Roman" w:cs="Times New Roman"/>
          <w:sz w:val="28"/>
          <w:szCs w:val="28"/>
        </w:rPr>
        <w:t xml:space="preserve"> </w:t>
      </w:r>
      <w:r w:rsidR="0060086F" w:rsidRPr="00A45F57">
        <w:rPr>
          <w:rFonts w:ascii="Times New Roman" w:hAnsi="Times New Roman" w:cs="Times New Roman"/>
          <w:sz w:val="28"/>
          <w:szCs w:val="28"/>
        </w:rPr>
        <w:t xml:space="preserve">за допомогою відповідного </w:t>
      </w:r>
      <w:r w:rsidR="002B1F81" w:rsidRPr="00A45F57">
        <w:rPr>
          <w:rFonts w:ascii="Times New Roman" w:hAnsi="Times New Roman" w:cs="Times New Roman"/>
          <w:sz w:val="28"/>
          <w:szCs w:val="28"/>
        </w:rPr>
        <w:t>психологічн</w:t>
      </w:r>
      <w:r w:rsidR="0060086F" w:rsidRPr="00A45F57">
        <w:rPr>
          <w:rFonts w:ascii="Times New Roman" w:hAnsi="Times New Roman" w:cs="Times New Roman"/>
          <w:sz w:val="28"/>
          <w:szCs w:val="28"/>
        </w:rPr>
        <w:t xml:space="preserve">ого </w:t>
      </w:r>
      <w:r w:rsidR="002B1F81" w:rsidRPr="00A45F57">
        <w:rPr>
          <w:rFonts w:ascii="Times New Roman" w:hAnsi="Times New Roman" w:cs="Times New Roman"/>
          <w:sz w:val="28"/>
          <w:szCs w:val="28"/>
        </w:rPr>
        <w:t>інструмент</w:t>
      </w:r>
      <w:r w:rsidR="0060086F" w:rsidRPr="00A45F57">
        <w:rPr>
          <w:rFonts w:ascii="Times New Roman" w:hAnsi="Times New Roman" w:cs="Times New Roman"/>
          <w:sz w:val="28"/>
          <w:szCs w:val="28"/>
        </w:rPr>
        <w:t>арію</w:t>
      </w:r>
      <w:r w:rsidR="002B1F81" w:rsidRPr="00A45F57">
        <w:rPr>
          <w:rFonts w:ascii="Times New Roman" w:hAnsi="Times New Roman" w:cs="Times New Roman"/>
          <w:sz w:val="28"/>
          <w:szCs w:val="28"/>
        </w:rPr>
        <w:t xml:space="preserve"> (культурно-історична традиція): </w:t>
      </w:r>
      <w:r w:rsidR="0060086F" w:rsidRPr="00A45F57">
        <w:rPr>
          <w:rFonts w:ascii="Times New Roman" w:hAnsi="Times New Roman" w:cs="Times New Roman"/>
          <w:sz w:val="28"/>
          <w:szCs w:val="28"/>
        </w:rPr>
        <w:t>особистість</w:t>
      </w:r>
      <w:r w:rsidR="002B1F81" w:rsidRPr="00A45F57">
        <w:rPr>
          <w:rFonts w:ascii="Times New Roman" w:hAnsi="Times New Roman" w:cs="Times New Roman"/>
          <w:sz w:val="28"/>
          <w:szCs w:val="28"/>
        </w:rPr>
        <w:t xml:space="preserve"> взаємодіє </w:t>
      </w:r>
      <w:r w:rsidR="0060086F" w:rsidRPr="00A45F57">
        <w:rPr>
          <w:rFonts w:ascii="Times New Roman" w:hAnsi="Times New Roman" w:cs="Times New Roman"/>
          <w:sz w:val="28"/>
          <w:szCs w:val="28"/>
        </w:rPr>
        <w:t>із зовнішнім</w:t>
      </w:r>
      <w:r w:rsidR="002B1F81" w:rsidRPr="00A45F57">
        <w:rPr>
          <w:rFonts w:ascii="Times New Roman" w:hAnsi="Times New Roman" w:cs="Times New Roman"/>
          <w:sz w:val="28"/>
          <w:szCs w:val="28"/>
        </w:rPr>
        <w:t xml:space="preserve"> світом і з</w:t>
      </w:r>
      <w:r w:rsidR="0060086F" w:rsidRPr="00A45F57">
        <w:rPr>
          <w:rFonts w:ascii="Times New Roman" w:hAnsi="Times New Roman" w:cs="Times New Roman"/>
          <w:sz w:val="28"/>
          <w:szCs w:val="28"/>
        </w:rPr>
        <w:t xml:space="preserve"> самою</w:t>
      </w:r>
      <w:r w:rsidR="002B1F81" w:rsidRPr="00A45F57">
        <w:rPr>
          <w:rFonts w:ascii="Times New Roman" w:hAnsi="Times New Roman" w:cs="Times New Roman"/>
          <w:sz w:val="28"/>
          <w:szCs w:val="28"/>
        </w:rPr>
        <w:t xml:space="preserve"> собою не прямо, а через </w:t>
      </w:r>
      <w:r w:rsidR="0060086F" w:rsidRPr="00A45F57">
        <w:rPr>
          <w:rFonts w:ascii="Times New Roman" w:hAnsi="Times New Roman" w:cs="Times New Roman"/>
          <w:sz w:val="28"/>
          <w:szCs w:val="28"/>
        </w:rPr>
        <w:t xml:space="preserve">певні символи, </w:t>
      </w:r>
      <w:r w:rsidR="002B1F81" w:rsidRPr="00A45F57">
        <w:rPr>
          <w:rFonts w:ascii="Times New Roman" w:hAnsi="Times New Roman" w:cs="Times New Roman"/>
          <w:sz w:val="28"/>
          <w:szCs w:val="28"/>
        </w:rPr>
        <w:t xml:space="preserve">мову, </w:t>
      </w:r>
      <w:r w:rsidR="0060086F" w:rsidRPr="00A45F57">
        <w:rPr>
          <w:rFonts w:ascii="Times New Roman" w:hAnsi="Times New Roman" w:cs="Times New Roman"/>
          <w:sz w:val="28"/>
          <w:szCs w:val="28"/>
        </w:rPr>
        <w:t xml:space="preserve">письмові нотатки, </w:t>
      </w:r>
      <w:r w:rsidR="002B1F81" w:rsidRPr="00A45F57">
        <w:rPr>
          <w:rFonts w:ascii="Times New Roman" w:hAnsi="Times New Roman" w:cs="Times New Roman"/>
          <w:sz w:val="28"/>
          <w:szCs w:val="28"/>
        </w:rPr>
        <w:t>схеми, діаграми</w:t>
      </w:r>
      <w:r w:rsidR="0060086F" w:rsidRPr="00A45F57">
        <w:rPr>
          <w:rFonts w:ascii="Times New Roman" w:hAnsi="Times New Roman" w:cs="Times New Roman"/>
          <w:sz w:val="28"/>
          <w:szCs w:val="28"/>
        </w:rPr>
        <w:t xml:space="preserve"> тощо</w:t>
      </w:r>
      <w:r w:rsidR="002B1F81" w:rsidRPr="00A45F57">
        <w:rPr>
          <w:rFonts w:ascii="Times New Roman" w:hAnsi="Times New Roman" w:cs="Times New Roman"/>
          <w:sz w:val="28"/>
          <w:szCs w:val="28"/>
        </w:rPr>
        <w:t xml:space="preserve">, </w:t>
      </w:r>
      <w:r w:rsidR="0060086F" w:rsidRPr="00A45F57">
        <w:rPr>
          <w:rFonts w:ascii="Times New Roman" w:hAnsi="Times New Roman" w:cs="Times New Roman"/>
          <w:sz w:val="28"/>
          <w:szCs w:val="28"/>
        </w:rPr>
        <w:t>що, в свою чергу,</w:t>
      </w:r>
      <w:r w:rsidR="002B1F81" w:rsidRPr="00A45F57">
        <w:rPr>
          <w:rFonts w:ascii="Times New Roman" w:hAnsi="Times New Roman" w:cs="Times New Roman"/>
          <w:sz w:val="28"/>
          <w:szCs w:val="28"/>
        </w:rPr>
        <w:t xml:space="preserve"> опосередковують </w:t>
      </w:r>
      <w:r w:rsidR="00AF3DC1">
        <w:rPr>
          <w:rFonts w:ascii="Times New Roman" w:hAnsi="Times New Roman" w:cs="Times New Roman"/>
          <w:sz w:val="28"/>
          <w:szCs w:val="28"/>
        </w:rPr>
        <w:t xml:space="preserve">її </w:t>
      </w:r>
      <w:r w:rsidR="002B1F81" w:rsidRPr="00A45F57">
        <w:rPr>
          <w:rFonts w:ascii="Times New Roman" w:hAnsi="Times New Roman" w:cs="Times New Roman"/>
          <w:sz w:val="28"/>
          <w:szCs w:val="28"/>
        </w:rPr>
        <w:t>саморегуляцію</w:t>
      </w:r>
      <w:r w:rsidR="0060086F" w:rsidRPr="00A45F57">
        <w:rPr>
          <w:rFonts w:ascii="Times New Roman" w:hAnsi="Times New Roman" w:cs="Times New Roman"/>
          <w:sz w:val="28"/>
          <w:szCs w:val="28"/>
        </w:rPr>
        <w:t xml:space="preserve"> та мислення</w:t>
      </w:r>
      <w:r w:rsidR="007A37ED" w:rsidRPr="00A45F57">
        <w:rPr>
          <w:rFonts w:ascii="Times New Roman" w:hAnsi="Times New Roman" w:cs="Times New Roman"/>
          <w:sz w:val="28"/>
          <w:szCs w:val="28"/>
        </w:rPr>
        <w:t xml:space="preserve"> </w:t>
      </w:r>
      <w:r w:rsidR="00A45F57" w:rsidRPr="00A45F57">
        <w:rPr>
          <w:rFonts w:ascii="Times New Roman" w:hAnsi="Times New Roman" w:cs="Times New Roman"/>
          <w:sz w:val="28"/>
          <w:szCs w:val="28"/>
        </w:rPr>
        <w:t>[2; 3]</w:t>
      </w:r>
      <w:r w:rsidR="002B1F81" w:rsidRPr="00A45F57">
        <w:rPr>
          <w:rFonts w:ascii="Times New Roman" w:hAnsi="Times New Roman" w:cs="Times New Roman"/>
          <w:sz w:val="28"/>
          <w:szCs w:val="28"/>
        </w:rPr>
        <w:t xml:space="preserve">. </w:t>
      </w:r>
    </w:p>
    <w:p w14:paraId="7F70B56E" w14:textId="4E678FD2" w:rsidR="007879D2" w:rsidRPr="00A45F57" w:rsidRDefault="0060086F"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Окрім цього, психологічне п</w:t>
      </w:r>
      <w:r w:rsidR="002B1F81" w:rsidRPr="00A45F57">
        <w:rPr>
          <w:rFonts w:ascii="Times New Roman" w:hAnsi="Times New Roman" w:cs="Times New Roman"/>
          <w:sz w:val="28"/>
          <w:szCs w:val="28"/>
        </w:rPr>
        <w:t xml:space="preserve">осередництво </w:t>
      </w:r>
      <w:r w:rsidR="00D71F72" w:rsidRPr="00A45F57">
        <w:rPr>
          <w:rFonts w:ascii="Times New Roman" w:hAnsi="Times New Roman" w:cs="Times New Roman"/>
          <w:sz w:val="28"/>
          <w:szCs w:val="28"/>
        </w:rPr>
        <w:t xml:space="preserve">виступає </w:t>
      </w:r>
      <w:r w:rsidR="002B1F81" w:rsidRPr="00A45F57">
        <w:rPr>
          <w:rFonts w:ascii="Times New Roman" w:hAnsi="Times New Roman" w:cs="Times New Roman"/>
          <w:sz w:val="28"/>
          <w:szCs w:val="28"/>
        </w:rPr>
        <w:t xml:space="preserve">у </w:t>
      </w:r>
      <w:r w:rsidR="00D71F72" w:rsidRPr="00A45F57">
        <w:rPr>
          <w:rFonts w:ascii="Times New Roman" w:hAnsi="Times New Roman" w:cs="Times New Roman"/>
          <w:sz w:val="28"/>
          <w:szCs w:val="28"/>
        </w:rPr>
        <w:t xml:space="preserve">теоретично-прикладних </w:t>
      </w:r>
      <w:r w:rsidR="002B1F81" w:rsidRPr="00A45F57">
        <w:rPr>
          <w:rFonts w:ascii="Times New Roman" w:hAnsi="Times New Roman" w:cs="Times New Roman"/>
          <w:sz w:val="28"/>
          <w:szCs w:val="28"/>
        </w:rPr>
        <w:t>дослідженнях</w:t>
      </w:r>
      <w:r w:rsidRPr="00A45F57">
        <w:rPr>
          <w:rFonts w:ascii="Times New Roman" w:hAnsi="Times New Roman" w:cs="Times New Roman"/>
          <w:sz w:val="28"/>
          <w:szCs w:val="28"/>
        </w:rPr>
        <w:t xml:space="preserve"> як </w:t>
      </w:r>
      <w:r w:rsidR="00D71F72" w:rsidRPr="00A45F57">
        <w:rPr>
          <w:rFonts w:ascii="Times New Roman" w:hAnsi="Times New Roman" w:cs="Times New Roman"/>
          <w:sz w:val="28"/>
          <w:szCs w:val="28"/>
        </w:rPr>
        <w:t>«</w:t>
      </w:r>
      <w:proofErr w:type="spellStart"/>
      <w:r w:rsidRPr="00A45F57">
        <w:rPr>
          <w:rFonts w:ascii="Times New Roman" w:hAnsi="Times New Roman" w:cs="Times New Roman"/>
          <w:sz w:val="28"/>
          <w:szCs w:val="28"/>
        </w:rPr>
        <w:t>медіаторна</w:t>
      </w:r>
      <w:proofErr w:type="spellEnd"/>
      <w:r w:rsidRPr="00A45F57">
        <w:rPr>
          <w:rFonts w:ascii="Times New Roman" w:hAnsi="Times New Roman" w:cs="Times New Roman"/>
          <w:sz w:val="28"/>
          <w:szCs w:val="28"/>
        </w:rPr>
        <w:t xml:space="preserve"> змінна</w:t>
      </w:r>
      <w:r w:rsidR="00D71F72" w:rsidRPr="00A45F57">
        <w:rPr>
          <w:rFonts w:ascii="Times New Roman" w:hAnsi="Times New Roman" w:cs="Times New Roman"/>
          <w:sz w:val="28"/>
          <w:szCs w:val="28"/>
        </w:rPr>
        <w:t xml:space="preserve">», </w:t>
      </w:r>
      <w:r w:rsidR="002B1F81" w:rsidRPr="00A45F57">
        <w:rPr>
          <w:rFonts w:ascii="Times New Roman" w:hAnsi="Times New Roman" w:cs="Times New Roman"/>
          <w:sz w:val="28"/>
          <w:szCs w:val="28"/>
        </w:rPr>
        <w:t>поясню</w:t>
      </w:r>
      <w:r w:rsidR="00D71F72" w:rsidRPr="00A45F57">
        <w:rPr>
          <w:rFonts w:ascii="Times New Roman" w:hAnsi="Times New Roman" w:cs="Times New Roman"/>
          <w:sz w:val="28"/>
          <w:szCs w:val="28"/>
        </w:rPr>
        <w:t>ючи</w:t>
      </w:r>
      <w:r w:rsidR="002B1F81" w:rsidRPr="00A45F57">
        <w:rPr>
          <w:rFonts w:ascii="Times New Roman" w:hAnsi="Times New Roman" w:cs="Times New Roman"/>
          <w:sz w:val="28"/>
          <w:szCs w:val="28"/>
        </w:rPr>
        <w:t xml:space="preserve">, </w:t>
      </w:r>
      <w:r w:rsidR="00D71F72" w:rsidRPr="00A45F57">
        <w:rPr>
          <w:rFonts w:ascii="Times New Roman" w:hAnsi="Times New Roman" w:cs="Times New Roman"/>
          <w:sz w:val="28"/>
          <w:szCs w:val="28"/>
        </w:rPr>
        <w:t xml:space="preserve">чому та як </w:t>
      </w:r>
      <w:r w:rsidR="002B1F81" w:rsidRPr="00A45F57">
        <w:rPr>
          <w:rFonts w:ascii="Times New Roman" w:hAnsi="Times New Roman" w:cs="Times New Roman"/>
          <w:sz w:val="28"/>
          <w:szCs w:val="28"/>
        </w:rPr>
        <w:t xml:space="preserve">одна змінна </w:t>
      </w:r>
      <w:r w:rsidR="00D71F72" w:rsidRPr="00A45F57">
        <w:rPr>
          <w:rFonts w:ascii="Times New Roman" w:hAnsi="Times New Roman" w:cs="Times New Roman"/>
          <w:sz w:val="28"/>
          <w:szCs w:val="28"/>
        </w:rPr>
        <w:t xml:space="preserve">може </w:t>
      </w:r>
      <w:r w:rsidR="002B1F81" w:rsidRPr="00A45F57">
        <w:rPr>
          <w:rFonts w:ascii="Times New Roman" w:hAnsi="Times New Roman" w:cs="Times New Roman"/>
          <w:sz w:val="28"/>
          <w:szCs w:val="28"/>
        </w:rPr>
        <w:t>вплива</w:t>
      </w:r>
      <w:r w:rsidR="00D71F72" w:rsidRPr="00A45F57">
        <w:rPr>
          <w:rFonts w:ascii="Times New Roman" w:hAnsi="Times New Roman" w:cs="Times New Roman"/>
          <w:sz w:val="28"/>
          <w:szCs w:val="28"/>
        </w:rPr>
        <w:t>ти</w:t>
      </w:r>
      <w:r w:rsidR="002B1F81" w:rsidRPr="00A45F57">
        <w:rPr>
          <w:rFonts w:ascii="Times New Roman" w:hAnsi="Times New Roman" w:cs="Times New Roman"/>
          <w:sz w:val="28"/>
          <w:szCs w:val="28"/>
        </w:rPr>
        <w:t xml:space="preserve"> на іншу.</w:t>
      </w:r>
      <w:r w:rsidR="00046439" w:rsidRPr="00A45F57">
        <w:rPr>
          <w:rFonts w:ascii="Times New Roman" w:hAnsi="Times New Roman" w:cs="Times New Roman"/>
          <w:sz w:val="28"/>
          <w:szCs w:val="28"/>
        </w:rPr>
        <w:t xml:space="preserve"> </w:t>
      </w:r>
      <w:r w:rsidR="004A3870" w:rsidRPr="00A45F57">
        <w:rPr>
          <w:rFonts w:ascii="Times New Roman" w:hAnsi="Times New Roman" w:cs="Times New Roman"/>
          <w:sz w:val="28"/>
          <w:szCs w:val="28"/>
        </w:rPr>
        <w:t xml:space="preserve"> </w:t>
      </w:r>
      <w:r w:rsidR="007879D2" w:rsidRPr="00A45F57">
        <w:rPr>
          <w:rFonts w:ascii="Times New Roman" w:hAnsi="Times New Roman" w:cs="Times New Roman"/>
          <w:sz w:val="28"/>
          <w:szCs w:val="28"/>
        </w:rPr>
        <w:t xml:space="preserve">Саме </w:t>
      </w:r>
      <w:proofErr w:type="spellStart"/>
      <w:r w:rsidR="007879D2" w:rsidRPr="00A45F57">
        <w:rPr>
          <w:rFonts w:ascii="Times New Roman" w:hAnsi="Times New Roman" w:cs="Times New Roman"/>
          <w:sz w:val="28"/>
          <w:szCs w:val="28"/>
        </w:rPr>
        <w:t>м</w:t>
      </w:r>
      <w:r w:rsidR="000D1C16" w:rsidRPr="00A45F57">
        <w:rPr>
          <w:rFonts w:ascii="Times New Roman" w:hAnsi="Times New Roman" w:cs="Times New Roman"/>
          <w:sz w:val="28"/>
          <w:szCs w:val="28"/>
        </w:rPr>
        <w:t>едіаторна</w:t>
      </w:r>
      <w:proofErr w:type="spellEnd"/>
      <w:r w:rsidR="000D1C16" w:rsidRPr="00A45F57">
        <w:rPr>
          <w:rFonts w:ascii="Times New Roman" w:hAnsi="Times New Roman" w:cs="Times New Roman"/>
          <w:sz w:val="28"/>
          <w:szCs w:val="28"/>
        </w:rPr>
        <w:t xml:space="preserve"> змінна у </w:t>
      </w:r>
      <w:r w:rsidR="004A3870" w:rsidRPr="00A45F57">
        <w:rPr>
          <w:rFonts w:ascii="Times New Roman" w:hAnsi="Times New Roman" w:cs="Times New Roman"/>
          <w:sz w:val="28"/>
          <w:szCs w:val="28"/>
        </w:rPr>
        <w:t>наданні психологічної допомоги</w:t>
      </w:r>
      <w:r w:rsidR="000D1C16" w:rsidRPr="00A45F57">
        <w:rPr>
          <w:rFonts w:ascii="Times New Roman" w:hAnsi="Times New Roman" w:cs="Times New Roman"/>
          <w:sz w:val="28"/>
          <w:szCs w:val="28"/>
        </w:rPr>
        <w:t xml:space="preserve"> </w:t>
      </w:r>
      <w:r w:rsidR="004A3870" w:rsidRPr="00A45F57">
        <w:rPr>
          <w:rFonts w:ascii="Times New Roman" w:hAnsi="Times New Roman" w:cs="Times New Roman"/>
          <w:sz w:val="28"/>
          <w:szCs w:val="28"/>
        </w:rPr>
        <w:t xml:space="preserve">може </w:t>
      </w:r>
      <w:r w:rsidR="007879D2" w:rsidRPr="00A45F57">
        <w:rPr>
          <w:rFonts w:ascii="Times New Roman" w:hAnsi="Times New Roman" w:cs="Times New Roman"/>
          <w:sz w:val="28"/>
          <w:szCs w:val="28"/>
        </w:rPr>
        <w:t>бути</w:t>
      </w:r>
      <w:r w:rsidR="000D1C16" w:rsidRPr="00A45F57">
        <w:rPr>
          <w:rFonts w:ascii="Times New Roman" w:hAnsi="Times New Roman" w:cs="Times New Roman"/>
          <w:sz w:val="28"/>
          <w:szCs w:val="28"/>
        </w:rPr>
        <w:t xml:space="preserve"> психологічни</w:t>
      </w:r>
      <w:r w:rsidR="004A3870" w:rsidRPr="00A45F57">
        <w:rPr>
          <w:rFonts w:ascii="Times New Roman" w:hAnsi="Times New Roman" w:cs="Times New Roman"/>
          <w:sz w:val="28"/>
          <w:szCs w:val="28"/>
        </w:rPr>
        <w:t>м</w:t>
      </w:r>
      <w:r w:rsidR="000D1C16" w:rsidRPr="00A45F57">
        <w:rPr>
          <w:rFonts w:ascii="Times New Roman" w:hAnsi="Times New Roman" w:cs="Times New Roman"/>
          <w:sz w:val="28"/>
          <w:szCs w:val="28"/>
        </w:rPr>
        <w:t xml:space="preserve"> фактор</w:t>
      </w:r>
      <w:r w:rsidR="004A3870" w:rsidRPr="00A45F57">
        <w:rPr>
          <w:rFonts w:ascii="Times New Roman" w:hAnsi="Times New Roman" w:cs="Times New Roman"/>
          <w:sz w:val="28"/>
          <w:szCs w:val="28"/>
        </w:rPr>
        <w:t>ом</w:t>
      </w:r>
      <w:r w:rsidR="00AF3DC1">
        <w:rPr>
          <w:rFonts w:ascii="Times New Roman" w:hAnsi="Times New Roman" w:cs="Times New Roman"/>
          <w:sz w:val="28"/>
          <w:szCs w:val="28"/>
        </w:rPr>
        <w:t>,</w:t>
      </w:r>
      <w:r w:rsidR="000D1C16" w:rsidRPr="00A45F57">
        <w:rPr>
          <w:rFonts w:ascii="Times New Roman" w:hAnsi="Times New Roman" w:cs="Times New Roman"/>
          <w:sz w:val="28"/>
          <w:szCs w:val="28"/>
        </w:rPr>
        <w:t xml:space="preserve"> </w:t>
      </w:r>
      <w:r w:rsidR="004A3870" w:rsidRPr="00A45F57">
        <w:rPr>
          <w:rFonts w:ascii="Times New Roman" w:hAnsi="Times New Roman" w:cs="Times New Roman"/>
          <w:sz w:val="28"/>
          <w:szCs w:val="28"/>
        </w:rPr>
        <w:t>за допомогою якого психолог-практик відповідає на питання</w:t>
      </w:r>
      <w:r w:rsidR="000D1C16" w:rsidRPr="00A45F57">
        <w:rPr>
          <w:rFonts w:ascii="Times New Roman" w:hAnsi="Times New Roman" w:cs="Times New Roman"/>
          <w:sz w:val="28"/>
          <w:szCs w:val="28"/>
        </w:rPr>
        <w:t xml:space="preserve"> «</w:t>
      </w:r>
      <w:r w:rsidR="004A3870" w:rsidRPr="00A45F57">
        <w:rPr>
          <w:rFonts w:ascii="Times New Roman" w:hAnsi="Times New Roman" w:cs="Times New Roman"/>
          <w:sz w:val="28"/>
          <w:szCs w:val="28"/>
        </w:rPr>
        <w:t>Як</w:t>
      </w:r>
      <w:r w:rsidR="000D1C16" w:rsidRPr="00A45F57">
        <w:rPr>
          <w:rFonts w:ascii="Times New Roman" w:hAnsi="Times New Roman" w:cs="Times New Roman"/>
          <w:sz w:val="28"/>
          <w:szCs w:val="28"/>
        </w:rPr>
        <w:t xml:space="preserve"> </w:t>
      </w:r>
      <w:r w:rsidR="004A3870" w:rsidRPr="00A45F57">
        <w:rPr>
          <w:rFonts w:ascii="Times New Roman" w:hAnsi="Times New Roman" w:cs="Times New Roman"/>
          <w:sz w:val="28"/>
          <w:szCs w:val="28"/>
        </w:rPr>
        <w:t xml:space="preserve">саме </w:t>
      </w:r>
      <w:r w:rsidR="000D1C16" w:rsidRPr="00A45F57">
        <w:rPr>
          <w:rFonts w:ascii="Times New Roman" w:hAnsi="Times New Roman" w:cs="Times New Roman"/>
          <w:sz w:val="28"/>
          <w:szCs w:val="28"/>
        </w:rPr>
        <w:t>відб</w:t>
      </w:r>
      <w:r w:rsidR="004A3870" w:rsidRPr="00A45F57">
        <w:rPr>
          <w:rFonts w:ascii="Times New Roman" w:hAnsi="Times New Roman" w:cs="Times New Roman"/>
          <w:sz w:val="28"/>
          <w:szCs w:val="28"/>
        </w:rPr>
        <w:t>уваються</w:t>
      </w:r>
      <w:r w:rsidR="000D1C16" w:rsidRPr="00A45F57">
        <w:rPr>
          <w:rFonts w:ascii="Times New Roman" w:hAnsi="Times New Roman" w:cs="Times New Roman"/>
          <w:sz w:val="28"/>
          <w:szCs w:val="28"/>
        </w:rPr>
        <w:t xml:space="preserve"> зміни?»</w:t>
      </w:r>
      <w:r w:rsidR="004A3870" w:rsidRPr="00A45F57">
        <w:rPr>
          <w:rFonts w:ascii="Times New Roman" w:hAnsi="Times New Roman" w:cs="Times New Roman"/>
          <w:sz w:val="28"/>
          <w:szCs w:val="28"/>
        </w:rPr>
        <w:t xml:space="preserve">. </w:t>
      </w:r>
      <w:r w:rsidR="000D1C16" w:rsidRPr="00A45F57">
        <w:rPr>
          <w:rFonts w:ascii="Times New Roman" w:hAnsi="Times New Roman" w:cs="Times New Roman"/>
          <w:sz w:val="28"/>
          <w:szCs w:val="28"/>
        </w:rPr>
        <w:t>Наприклад</w:t>
      </w:r>
      <w:r w:rsidR="007879D2" w:rsidRPr="00A45F57">
        <w:rPr>
          <w:rFonts w:ascii="Times New Roman" w:hAnsi="Times New Roman" w:cs="Times New Roman"/>
          <w:sz w:val="28"/>
          <w:szCs w:val="28"/>
        </w:rPr>
        <w:t>, у</w:t>
      </w:r>
      <w:r w:rsidR="004A3870" w:rsidRPr="00A45F57">
        <w:rPr>
          <w:rFonts w:ascii="Times New Roman" w:hAnsi="Times New Roman" w:cs="Times New Roman"/>
          <w:sz w:val="28"/>
          <w:szCs w:val="28"/>
        </w:rPr>
        <w:t xml:space="preserve"> такій шкалі консультативної взаємодії «</w:t>
      </w:r>
      <w:proofErr w:type="spellStart"/>
      <w:r w:rsidR="004A3870" w:rsidRPr="00A45F57">
        <w:rPr>
          <w:rFonts w:ascii="Times New Roman" w:hAnsi="Times New Roman" w:cs="Times New Roman"/>
          <w:sz w:val="28"/>
          <w:szCs w:val="28"/>
        </w:rPr>
        <w:t>психок</w:t>
      </w:r>
      <w:r w:rsidR="000D1C16" w:rsidRPr="00A45F57">
        <w:rPr>
          <w:rFonts w:ascii="Times New Roman" w:hAnsi="Times New Roman" w:cs="Times New Roman"/>
          <w:sz w:val="28"/>
          <w:szCs w:val="28"/>
        </w:rPr>
        <w:t>онсультування</w:t>
      </w:r>
      <w:proofErr w:type="spellEnd"/>
      <w:r w:rsidR="004A3870" w:rsidRPr="00A45F57">
        <w:rPr>
          <w:rFonts w:ascii="Times New Roman" w:hAnsi="Times New Roman" w:cs="Times New Roman"/>
          <w:sz w:val="28"/>
          <w:szCs w:val="28"/>
        </w:rPr>
        <w:t xml:space="preserve"> (інтервенція)</w:t>
      </w:r>
      <w:r w:rsidR="000D1C16" w:rsidRPr="00A45F57">
        <w:rPr>
          <w:rFonts w:ascii="Times New Roman" w:hAnsi="Times New Roman" w:cs="Times New Roman"/>
          <w:sz w:val="28"/>
          <w:szCs w:val="28"/>
        </w:rPr>
        <w:t xml:space="preserve"> → підвищення усвідомлення </w:t>
      </w:r>
      <w:r w:rsidR="004A3870" w:rsidRPr="00A45F57">
        <w:rPr>
          <w:rFonts w:ascii="Times New Roman" w:hAnsi="Times New Roman" w:cs="Times New Roman"/>
          <w:sz w:val="28"/>
          <w:szCs w:val="28"/>
        </w:rPr>
        <w:t xml:space="preserve">клієнтом своїх </w:t>
      </w:r>
      <w:r w:rsidR="000D1C16" w:rsidRPr="00A45F57">
        <w:rPr>
          <w:rFonts w:ascii="Times New Roman" w:hAnsi="Times New Roman" w:cs="Times New Roman"/>
          <w:sz w:val="28"/>
          <w:szCs w:val="28"/>
        </w:rPr>
        <w:t xml:space="preserve">емоцій → </w:t>
      </w:r>
      <w:r w:rsidR="004A3870" w:rsidRPr="00A45F57">
        <w:rPr>
          <w:rFonts w:ascii="Times New Roman" w:hAnsi="Times New Roman" w:cs="Times New Roman"/>
          <w:sz w:val="28"/>
          <w:szCs w:val="28"/>
        </w:rPr>
        <w:t>зниження рівня</w:t>
      </w:r>
      <w:r w:rsidR="000D1C16" w:rsidRPr="00A45F57">
        <w:rPr>
          <w:rFonts w:ascii="Times New Roman" w:hAnsi="Times New Roman" w:cs="Times New Roman"/>
          <w:sz w:val="28"/>
          <w:szCs w:val="28"/>
        </w:rPr>
        <w:t xml:space="preserve"> тривоги</w:t>
      </w:r>
      <w:r w:rsidR="004A3870" w:rsidRPr="00A45F57">
        <w:rPr>
          <w:rFonts w:ascii="Times New Roman" w:hAnsi="Times New Roman" w:cs="Times New Roman"/>
          <w:sz w:val="28"/>
          <w:szCs w:val="28"/>
        </w:rPr>
        <w:t xml:space="preserve">», саме </w:t>
      </w:r>
      <w:r w:rsidR="000D1C16" w:rsidRPr="00A45F57">
        <w:rPr>
          <w:rFonts w:ascii="Times New Roman" w:hAnsi="Times New Roman" w:cs="Times New Roman"/>
          <w:sz w:val="28"/>
          <w:szCs w:val="28"/>
        </w:rPr>
        <w:t xml:space="preserve"> </w:t>
      </w:r>
      <w:r w:rsidR="00EA33BE" w:rsidRPr="00A45F57">
        <w:rPr>
          <w:rFonts w:ascii="Times New Roman" w:hAnsi="Times New Roman" w:cs="Times New Roman"/>
          <w:sz w:val="28"/>
          <w:szCs w:val="28"/>
        </w:rPr>
        <w:t>«</w:t>
      </w:r>
      <w:r w:rsidR="000D1C16" w:rsidRPr="00A45F57">
        <w:rPr>
          <w:rFonts w:ascii="Times New Roman" w:hAnsi="Times New Roman" w:cs="Times New Roman"/>
          <w:sz w:val="28"/>
          <w:szCs w:val="28"/>
        </w:rPr>
        <w:t>усвідомлення емоцій</w:t>
      </w:r>
      <w:r w:rsidR="00EA33BE" w:rsidRPr="00A45F57">
        <w:rPr>
          <w:rFonts w:ascii="Times New Roman" w:hAnsi="Times New Roman" w:cs="Times New Roman"/>
          <w:sz w:val="28"/>
          <w:szCs w:val="28"/>
        </w:rPr>
        <w:t>»</w:t>
      </w:r>
      <w:r w:rsidR="004A3870" w:rsidRPr="00A45F57">
        <w:rPr>
          <w:rFonts w:ascii="Times New Roman" w:hAnsi="Times New Roman" w:cs="Times New Roman"/>
          <w:sz w:val="28"/>
          <w:szCs w:val="28"/>
        </w:rPr>
        <w:t xml:space="preserve"> виступає ключовою</w:t>
      </w:r>
      <w:r w:rsidR="000D1C16" w:rsidRPr="00A45F57">
        <w:rPr>
          <w:rFonts w:ascii="Times New Roman" w:hAnsi="Times New Roman" w:cs="Times New Roman"/>
          <w:sz w:val="28"/>
          <w:szCs w:val="28"/>
        </w:rPr>
        <w:t xml:space="preserve"> </w:t>
      </w:r>
      <w:proofErr w:type="spellStart"/>
      <w:r w:rsidR="000D1C16" w:rsidRPr="00A45F57">
        <w:rPr>
          <w:rFonts w:ascii="Times New Roman" w:hAnsi="Times New Roman" w:cs="Times New Roman"/>
          <w:sz w:val="28"/>
          <w:szCs w:val="28"/>
        </w:rPr>
        <w:t>медіаторн</w:t>
      </w:r>
      <w:r w:rsidR="004A3870" w:rsidRPr="00A45F57">
        <w:rPr>
          <w:rFonts w:ascii="Times New Roman" w:hAnsi="Times New Roman" w:cs="Times New Roman"/>
          <w:sz w:val="28"/>
          <w:szCs w:val="28"/>
        </w:rPr>
        <w:t>ою</w:t>
      </w:r>
      <w:proofErr w:type="spellEnd"/>
      <w:r w:rsidR="000D1C16" w:rsidRPr="00A45F57">
        <w:rPr>
          <w:rFonts w:ascii="Times New Roman" w:hAnsi="Times New Roman" w:cs="Times New Roman"/>
          <w:sz w:val="28"/>
          <w:szCs w:val="28"/>
        </w:rPr>
        <w:t xml:space="preserve"> змінн</w:t>
      </w:r>
      <w:r w:rsidR="004A3870" w:rsidRPr="00A45F57">
        <w:rPr>
          <w:rFonts w:ascii="Times New Roman" w:hAnsi="Times New Roman" w:cs="Times New Roman"/>
          <w:sz w:val="28"/>
          <w:szCs w:val="28"/>
        </w:rPr>
        <w:t>ою</w:t>
      </w:r>
      <w:r w:rsidR="000D1C16" w:rsidRPr="00A45F57">
        <w:rPr>
          <w:rFonts w:ascii="Times New Roman" w:hAnsi="Times New Roman" w:cs="Times New Roman"/>
          <w:sz w:val="28"/>
          <w:szCs w:val="28"/>
        </w:rPr>
        <w:t>.</w:t>
      </w:r>
      <w:r w:rsidR="00E66CF7" w:rsidRPr="00A45F57">
        <w:rPr>
          <w:rFonts w:ascii="Times New Roman" w:hAnsi="Times New Roman" w:cs="Times New Roman"/>
          <w:sz w:val="28"/>
          <w:szCs w:val="28"/>
        </w:rPr>
        <w:t xml:space="preserve"> </w:t>
      </w:r>
      <w:r w:rsidR="007879D2" w:rsidRPr="00A45F57">
        <w:rPr>
          <w:rFonts w:ascii="Times New Roman" w:hAnsi="Times New Roman" w:cs="Times New Roman"/>
          <w:sz w:val="28"/>
          <w:szCs w:val="28"/>
        </w:rPr>
        <w:t xml:space="preserve">Тобто, </w:t>
      </w:r>
      <w:proofErr w:type="spellStart"/>
      <w:r w:rsidR="007879D2" w:rsidRPr="00A45F57">
        <w:rPr>
          <w:rFonts w:ascii="Times New Roman" w:hAnsi="Times New Roman" w:cs="Times New Roman"/>
          <w:sz w:val="28"/>
          <w:szCs w:val="28"/>
        </w:rPr>
        <w:t>медіаторна</w:t>
      </w:r>
      <w:proofErr w:type="spellEnd"/>
      <w:r w:rsidR="007879D2" w:rsidRPr="00A45F57">
        <w:rPr>
          <w:rFonts w:ascii="Times New Roman" w:hAnsi="Times New Roman" w:cs="Times New Roman"/>
          <w:sz w:val="28"/>
          <w:szCs w:val="28"/>
        </w:rPr>
        <w:t xml:space="preserve"> змінна у процесі психологічного консультування може застосовуватися як ключ до розуміння психологічних змін</w:t>
      </w:r>
      <w:r w:rsidR="00164788" w:rsidRPr="00A45F57">
        <w:rPr>
          <w:rFonts w:ascii="Times New Roman" w:hAnsi="Times New Roman" w:cs="Times New Roman"/>
          <w:sz w:val="28"/>
          <w:szCs w:val="28"/>
        </w:rPr>
        <w:t xml:space="preserve"> в особистості.</w:t>
      </w:r>
      <w:r w:rsidR="00E66CF7" w:rsidRPr="00A45F57">
        <w:rPr>
          <w:rFonts w:ascii="Times New Roman" w:hAnsi="Times New Roman" w:cs="Times New Roman"/>
          <w:sz w:val="28"/>
          <w:szCs w:val="28"/>
        </w:rPr>
        <w:t xml:space="preserve"> </w:t>
      </w:r>
      <w:r w:rsidR="007879D2" w:rsidRPr="00A45F57">
        <w:rPr>
          <w:rFonts w:ascii="Times New Roman" w:hAnsi="Times New Roman" w:cs="Times New Roman"/>
          <w:sz w:val="28"/>
          <w:szCs w:val="28"/>
        </w:rPr>
        <w:t xml:space="preserve">Вона </w:t>
      </w:r>
      <w:r w:rsidR="00E66CF7" w:rsidRPr="00A45F57">
        <w:rPr>
          <w:rFonts w:ascii="Times New Roman" w:hAnsi="Times New Roman" w:cs="Times New Roman"/>
          <w:sz w:val="28"/>
          <w:szCs w:val="28"/>
        </w:rPr>
        <w:t xml:space="preserve">може </w:t>
      </w:r>
      <w:r w:rsidR="007879D2" w:rsidRPr="00A45F57">
        <w:rPr>
          <w:rFonts w:ascii="Times New Roman" w:hAnsi="Times New Roman" w:cs="Times New Roman"/>
          <w:sz w:val="28"/>
          <w:szCs w:val="28"/>
        </w:rPr>
        <w:t>д</w:t>
      </w:r>
      <w:r w:rsidR="00E66CF7" w:rsidRPr="00A45F57">
        <w:rPr>
          <w:rFonts w:ascii="Times New Roman" w:hAnsi="Times New Roman" w:cs="Times New Roman"/>
          <w:sz w:val="28"/>
          <w:szCs w:val="28"/>
        </w:rPr>
        <w:t xml:space="preserve">опомогти практикуючому психологу в </w:t>
      </w:r>
      <w:proofErr w:type="spellStart"/>
      <w:r w:rsidR="00E66CF7" w:rsidRPr="00A45F57">
        <w:rPr>
          <w:rFonts w:ascii="Times New Roman" w:hAnsi="Times New Roman" w:cs="Times New Roman"/>
          <w:sz w:val="28"/>
          <w:szCs w:val="28"/>
        </w:rPr>
        <w:t>пропрацюванні</w:t>
      </w:r>
      <w:proofErr w:type="spellEnd"/>
      <w:r w:rsidR="00E66CF7" w:rsidRPr="00A45F57">
        <w:rPr>
          <w:rFonts w:ascii="Times New Roman" w:hAnsi="Times New Roman" w:cs="Times New Roman"/>
          <w:sz w:val="28"/>
          <w:szCs w:val="28"/>
        </w:rPr>
        <w:t xml:space="preserve"> запиту клієнта</w:t>
      </w:r>
      <w:r w:rsidR="00AF3DC1">
        <w:rPr>
          <w:rFonts w:ascii="Times New Roman" w:hAnsi="Times New Roman" w:cs="Times New Roman"/>
          <w:sz w:val="28"/>
          <w:szCs w:val="28"/>
        </w:rPr>
        <w:t>,</w:t>
      </w:r>
      <w:r w:rsidR="007879D2" w:rsidRPr="00A45F57">
        <w:rPr>
          <w:rFonts w:ascii="Times New Roman" w:hAnsi="Times New Roman" w:cs="Times New Roman"/>
          <w:sz w:val="28"/>
          <w:szCs w:val="28"/>
        </w:rPr>
        <w:t xml:space="preserve"> перейти від питання «</w:t>
      </w:r>
      <w:r w:rsidR="00E66CF7" w:rsidRPr="00A45F57">
        <w:rPr>
          <w:rFonts w:ascii="Times New Roman" w:hAnsi="Times New Roman" w:cs="Times New Roman"/>
          <w:sz w:val="28"/>
          <w:szCs w:val="28"/>
        </w:rPr>
        <w:t>Ч</w:t>
      </w:r>
      <w:r w:rsidR="007879D2" w:rsidRPr="00A45F57">
        <w:rPr>
          <w:rFonts w:ascii="Times New Roman" w:hAnsi="Times New Roman" w:cs="Times New Roman"/>
          <w:sz w:val="28"/>
          <w:szCs w:val="28"/>
        </w:rPr>
        <w:t>и працює</w:t>
      </w:r>
      <w:r w:rsidR="00E66CF7" w:rsidRPr="00A45F57">
        <w:rPr>
          <w:rFonts w:ascii="Times New Roman" w:hAnsi="Times New Roman" w:cs="Times New Roman"/>
          <w:sz w:val="28"/>
          <w:szCs w:val="28"/>
        </w:rPr>
        <w:t xml:space="preserve"> процес надання психологічної допомоги</w:t>
      </w:r>
      <w:r w:rsidR="007879D2" w:rsidRPr="00A45F57">
        <w:rPr>
          <w:rFonts w:ascii="Times New Roman" w:hAnsi="Times New Roman" w:cs="Times New Roman"/>
          <w:sz w:val="28"/>
          <w:szCs w:val="28"/>
        </w:rPr>
        <w:t>?»</w:t>
      </w:r>
      <w:r w:rsidR="00E66CF7" w:rsidRPr="00A45F57">
        <w:rPr>
          <w:rFonts w:ascii="Times New Roman" w:hAnsi="Times New Roman" w:cs="Times New Roman"/>
          <w:sz w:val="28"/>
          <w:szCs w:val="28"/>
        </w:rPr>
        <w:t xml:space="preserve"> </w:t>
      </w:r>
      <w:r w:rsidR="007879D2" w:rsidRPr="00A45F57">
        <w:rPr>
          <w:rFonts w:ascii="Times New Roman" w:hAnsi="Times New Roman" w:cs="Times New Roman"/>
          <w:sz w:val="28"/>
          <w:szCs w:val="28"/>
        </w:rPr>
        <w:t>до питання «</w:t>
      </w:r>
      <w:r w:rsidR="00E66CF7" w:rsidRPr="00A45F57">
        <w:rPr>
          <w:rFonts w:ascii="Times New Roman" w:hAnsi="Times New Roman" w:cs="Times New Roman"/>
          <w:sz w:val="28"/>
          <w:szCs w:val="28"/>
        </w:rPr>
        <w:t>Чому та як</w:t>
      </w:r>
      <w:r w:rsidR="007879D2" w:rsidRPr="00A45F57">
        <w:rPr>
          <w:rFonts w:ascii="Times New Roman" w:hAnsi="Times New Roman" w:cs="Times New Roman"/>
          <w:sz w:val="28"/>
          <w:szCs w:val="28"/>
        </w:rPr>
        <w:t xml:space="preserve"> </w:t>
      </w:r>
      <w:proofErr w:type="spellStart"/>
      <w:r w:rsidR="00E66CF7" w:rsidRPr="00A45F57">
        <w:rPr>
          <w:rFonts w:ascii="Times New Roman" w:hAnsi="Times New Roman" w:cs="Times New Roman"/>
          <w:sz w:val="28"/>
          <w:szCs w:val="28"/>
        </w:rPr>
        <w:t>психоконсультування</w:t>
      </w:r>
      <w:proofErr w:type="spellEnd"/>
      <w:r w:rsidR="007879D2" w:rsidRPr="00A45F57">
        <w:rPr>
          <w:rFonts w:ascii="Times New Roman" w:hAnsi="Times New Roman" w:cs="Times New Roman"/>
          <w:sz w:val="28"/>
          <w:szCs w:val="28"/>
        </w:rPr>
        <w:t xml:space="preserve"> працює </w:t>
      </w:r>
      <w:r w:rsidR="00E66CF7" w:rsidRPr="00A45F57">
        <w:rPr>
          <w:rFonts w:ascii="Times New Roman" w:hAnsi="Times New Roman" w:cs="Times New Roman"/>
          <w:sz w:val="28"/>
          <w:szCs w:val="28"/>
        </w:rPr>
        <w:t xml:space="preserve">«вже і тепер» саме </w:t>
      </w:r>
      <w:r w:rsidR="007879D2" w:rsidRPr="00A45F57">
        <w:rPr>
          <w:rFonts w:ascii="Times New Roman" w:hAnsi="Times New Roman" w:cs="Times New Roman"/>
          <w:sz w:val="28"/>
          <w:szCs w:val="28"/>
        </w:rPr>
        <w:t>для ц</w:t>
      </w:r>
      <w:r w:rsidR="00E66CF7" w:rsidRPr="00A45F57">
        <w:rPr>
          <w:rFonts w:ascii="Times New Roman" w:hAnsi="Times New Roman" w:cs="Times New Roman"/>
          <w:sz w:val="28"/>
          <w:szCs w:val="28"/>
        </w:rPr>
        <w:t>ього клієнта</w:t>
      </w:r>
      <w:r w:rsidR="007879D2" w:rsidRPr="00A45F57">
        <w:rPr>
          <w:rFonts w:ascii="Times New Roman" w:hAnsi="Times New Roman" w:cs="Times New Roman"/>
          <w:sz w:val="28"/>
          <w:szCs w:val="28"/>
        </w:rPr>
        <w:t>?»</w:t>
      </w:r>
      <w:r w:rsidR="00A45F57" w:rsidRPr="00A45F57">
        <w:rPr>
          <w:rFonts w:ascii="Times New Roman" w:hAnsi="Times New Roman" w:cs="Times New Roman"/>
          <w:sz w:val="28"/>
          <w:szCs w:val="28"/>
        </w:rPr>
        <w:t xml:space="preserve"> [</w:t>
      </w:r>
      <w:r w:rsidR="00A45F57" w:rsidRPr="00AF3DC1">
        <w:rPr>
          <w:rFonts w:ascii="Times New Roman" w:hAnsi="Times New Roman" w:cs="Times New Roman"/>
          <w:sz w:val="28"/>
          <w:szCs w:val="28"/>
        </w:rPr>
        <w:t>4</w:t>
      </w:r>
      <w:r w:rsidR="00A45F57" w:rsidRPr="00A45F57">
        <w:rPr>
          <w:rFonts w:ascii="Times New Roman" w:hAnsi="Times New Roman" w:cs="Times New Roman"/>
          <w:sz w:val="28"/>
          <w:szCs w:val="28"/>
        </w:rPr>
        <w:t>]</w:t>
      </w:r>
      <w:r w:rsidR="00164788" w:rsidRPr="00A45F57">
        <w:rPr>
          <w:rFonts w:ascii="Times New Roman" w:hAnsi="Times New Roman" w:cs="Times New Roman"/>
          <w:sz w:val="28"/>
          <w:szCs w:val="28"/>
        </w:rPr>
        <w:t>.</w:t>
      </w:r>
      <w:r w:rsidR="00C71430" w:rsidRPr="00A45F57">
        <w:rPr>
          <w:rFonts w:ascii="Times New Roman" w:hAnsi="Times New Roman" w:cs="Times New Roman"/>
          <w:sz w:val="28"/>
          <w:szCs w:val="28"/>
        </w:rPr>
        <w:t xml:space="preserve"> </w:t>
      </w:r>
    </w:p>
    <w:p w14:paraId="1AFF753B" w14:textId="1EDF9A4C" w:rsidR="00046439" w:rsidRPr="00A45F57" w:rsidRDefault="00046439"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У психоконсультуванні ці смисли психологічного посередництва досить часто перетинаються: практикуючий психолог в процесі консультативної взаємодії може виконувати роль посередника у діалозі між клієнтами (сім’я, пара, колеги тощо); також він може виступати як посередник щодо формування у клієнта навичок саморегуляції та нових </w:t>
      </w:r>
      <w:r w:rsidR="006B3AB0" w:rsidRPr="00A45F57">
        <w:rPr>
          <w:rFonts w:ascii="Times New Roman" w:hAnsi="Times New Roman" w:cs="Times New Roman"/>
          <w:sz w:val="28"/>
          <w:szCs w:val="28"/>
        </w:rPr>
        <w:t>смислів</w:t>
      </w:r>
      <w:r w:rsidRPr="00A45F57">
        <w:rPr>
          <w:rFonts w:ascii="Times New Roman" w:hAnsi="Times New Roman" w:cs="Times New Roman"/>
          <w:sz w:val="28"/>
          <w:szCs w:val="28"/>
        </w:rPr>
        <w:t xml:space="preserve"> за допомогою мови, </w:t>
      </w:r>
      <w:proofErr w:type="spellStart"/>
      <w:r w:rsidRPr="00A45F57">
        <w:rPr>
          <w:rFonts w:ascii="Times New Roman" w:hAnsi="Times New Roman" w:cs="Times New Roman"/>
          <w:sz w:val="28"/>
          <w:szCs w:val="28"/>
        </w:rPr>
        <w:t>рефреймінгу</w:t>
      </w:r>
      <w:proofErr w:type="spellEnd"/>
      <w:r w:rsidRPr="00A45F57">
        <w:rPr>
          <w:rFonts w:ascii="Times New Roman" w:hAnsi="Times New Roman" w:cs="Times New Roman"/>
          <w:sz w:val="28"/>
          <w:szCs w:val="28"/>
        </w:rPr>
        <w:t xml:space="preserve">, інтерпретації (опосередкування психічних процесів); </w:t>
      </w:r>
      <w:r w:rsidR="003013A0" w:rsidRPr="00A45F57">
        <w:rPr>
          <w:rFonts w:ascii="Times New Roman" w:hAnsi="Times New Roman" w:cs="Times New Roman"/>
          <w:sz w:val="28"/>
          <w:szCs w:val="28"/>
        </w:rPr>
        <w:t xml:space="preserve">якщо ж аналізувати </w:t>
      </w:r>
      <w:r w:rsidRPr="00A45F57">
        <w:rPr>
          <w:rFonts w:ascii="Times New Roman" w:hAnsi="Times New Roman" w:cs="Times New Roman"/>
          <w:sz w:val="28"/>
          <w:szCs w:val="28"/>
        </w:rPr>
        <w:t>науков</w:t>
      </w:r>
      <w:r w:rsidR="003013A0" w:rsidRPr="00A45F57">
        <w:rPr>
          <w:rFonts w:ascii="Times New Roman" w:hAnsi="Times New Roman" w:cs="Times New Roman"/>
          <w:sz w:val="28"/>
          <w:szCs w:val="28"/>
        </w:rPr>
        <w:t xml:space="preserve">ий </w:t>
      </w:r>
      <w:r w:rsidRPr="00A45F57">
        <w:rPr>
          <w:rFonts w:ascii="Times New Roman" w:hAnsi="Times New Roman" w:cs="Times New Roman"/>
          <w:sz w:val="28"/>
          <w:szCs w:val="28"/>
        </w:rPr>
        <w:t>вимір</w:t>
      </w:r>
      <w:r w:rsidR="003013A0" w:rsidRPr="00A45F57">
        <w:rPr>
          <w:rFonts w:ascii="Times New Roman" w:hAnsi="Times New Roman" w:cs="Times New Roman"/>
          <w:sz w:val="28"/>
          <w:szCs w:val="28"/>
        </w:rPr>
        <w:t>, то тут психолог-</w:t>
      </w:r>
      <w:r w:rsidRPr="00A45F57">
        <w:rPr>
          <w:rFonts w:ascii="Times New Roman" w:hAnsi="Times New Roman" w:cs="Times New Roman"/>
          <w:sz w:val="28"/>
          <w:szCs w:val="28"/>
        </w:rPr>
        <w:t xml:space="preserve">дослідник </w:t>
      </w:r>
      <w:r w:rsidR="003013A0" w:rsidRPr="00A45F57">
        <w:rPr>
          <w:rFonts w:ascii="Times New Roman" w:hAnsi="Times New Roman" w:cs="Times New Roman"/>
          <w:sz w:val="28"/>
          <w:szCs w:val="28"/>
        </w:rPr>
        <w:t>вивчає</w:t>
      </w:r>
      <w:r w:rsidRPr="00A45F57">
        <w:rPr>
          <w:rFonts w:ascii="Times New Roman" w:hAnsi="Times New Roman" w:cs="Times New Roman"/>
          <w:sz w:val="28"/>
          <w:szCs w:val="28"/>
        </w:rPr>
        <w:t xml:space="preserve"> </w:t>
      </w:r>
      <w:r w:rsidR="00525A9C" w:rsidRPr="00A45F57">
        <w:rPr>
          <w:rFonts w:ascii="Times New Roman" w:hAnsi="Times New Roman" w:cs="Times New Roman"/>
          <w:sz w:val="28"/>
          <w:szCs w:val="28"/>
        </w:rPr>
        <w:t xml:space="preserve">ті </w:t>
      </w:r>
      <w:r w:rsidRPr="00A45F57">
        <w:rPr>
          <w:rFonts w:ascii="Times New Roman" w:hAnsi="Times New Roman" w:cs="Times New Roman"/>
          <w:sz w:val="28"/>
          <w:szCs w:val="28"/>
        </w:rPr>
        <w:t>медіатори</w:t>
      </w:r>
      <w:r w:rsidR="00525A9C" w:rsidRPr="00A45F57">
        <w:rPr>
          <w:rFonts w:ascii="Times New Roman" w:hAnsi="Times New Roman" w:cs="Times New Roman"/>
          <w:sz w:val="28"/>
          <w:szCs w:val="28"/>
        </w:rPr>
        <w:t>,</w:t>
      </w:r>
      <w:r w:rsidRPr="00A45F57">
        <w:rPr>
          <w:rFonts w:ascii="Times New Roman" w:hAnsi="Times New Roman" w:cs="Times New Roman"/>
          <w:sz w:val="28"/>
          <w:szCs w:val="28"/>
        </w:rPr>
        <w:t xml:space="preserve"> </w:t>
      </w:r>
      <w:r w:rsidR="003013A0" w:rsidRPr="00A45F57">
        <w:rPr>
          <w:rFonts w:ascii="Times New Roman" w:hAnsi="Times New Roman" w:cs="Times New Roman"/>
          <w:sz w:val="28"/>
          <w:szCs w:val="28"/>
        </w:rPr>
        <w:t xml:space="preserve">що </w:t>
      </w:r>
      <w:r w:rsidRPr="00A45F57">
        <w:rPr>
          <w:rFonts w:ascii="Times New Roman" w:hAnsi="Times New Roman" w:cs="Times New Roman"/>
          <w:sz w:val="28"/>
          <w:szCs w:val="28"/>
        </w:rPr>
        <w:t xml:space="preserve">роблять </w:t>
      </w:r>
      <w:r w:rsidR="003013A0" w:rsidRPr="00A45F57">
        <w:rPr>
          <w:rFonts w:ascii="Times New Roman" w:hAnsi="Times New Roman" w:cs="Times New Roman"/>
          <w:sz w:val="28"/>
          <w:szCs w:val="28"/>
        </w:rPr>
        <w:t xml:space="preserve">процес психологічного </w:t>
      </w:r>
      <w:r w:rsidRPr="00A45F57">
        <w:rPr>
          <w:rFonts w:ascii="Times New Roman" w:hAnsi="Times New Roman" w:cs="Times New Roman"/>
          <w:sz w:val="28"/>
          <w:szCs w:val="28"/>
        </w:rPr>
        <w:t>консультування ефективним</w:t>
      </w:r>
      <w:r w:rsidR="003013A0" w:rsidRPr="00A45F57">
        <w:rPr>
          <w:rFonts w:ascii="Times New Roman" w:hAnsi="Times New Roman" w:cs="Times New Roman"/>
          <w:sz w:val="28"/>
          <w:szCs w:val="28"/>
        </w:rPr>
        <w:t xml:space="preserve"> та екологічним</w:t>
      </w:r>
      <w:r w:rsidRPr="00A45F57">
        <w:rPr>
          <w:rFonts w:ascii="Times New Roman" w:hAnsi="Times New Roman" w:cs="Times New Roman"/>
          <w:sz w:val="28"/>
          <w:szCs w:val="28"/>
        </w:rPr>
        <w:t>.</w:t>
      </w:r>
      <w:r w:rsidR="004D544E" w:rsidRPr="00A45F57">
        <w:rPr>
          <w:rFonts w:ascii="Times New Roman" w:hAnsi="Times New Roman" w:cs="Times New Roman"/>
          <w:sz w:val="28"/>
          <w:szCs w:val="28"/>
        </w:rPr>
        <w:t xml:space="preserve"> </w:t>
      </w:r>
      <w:r w:rsidR="00EA33BE" w:rsidRPr="00A45F57">
        <w:rPr>
          <w:rFonts w:ascii="Times New Roman" w:hAnsi="Times New Roman" w:cs="Times New Roman"/>
          <w:sz w:val="28"/>
          <w:szCs w:val="28"/>
        </w:rPr>
        <w:t>Саме ж п</w:t>
      </w:r>
      <w:r w:rsidR="004D544E" w:rsidRPr="00A45F57">
        <w:rPr>
          <w:rFonts w:ascii="Times New Roman" w:hAnsi="Times New Roman" w:cs="Times New Roman"/>
          <w:sz w:val="28"/>
          <w:szCs w:val="28"/>
        </w:rPr>
        <w:t xml:space="preserve">сихологічне консультування </w:t>
      </w:r>
      <w:r w:rsidR="00182F84">
        <w:rPr>
          <w:rFonts w:ascii="Times New Roman" w:hAnsi="Times New Roman" w:cs="Times New Roman"/>
          <w:sz w:val="28"/>
          <w:szCs w:val="28"/>
        </w:rPr>
        <w:t>–</w:t>
      </w:r>
      <w:r w:rsidR="004D544E" w:rsidRPr="00A45F57">
        <w:rPr>
          <w:rFonts w:ascii="Times New Roman" w:hAnsi="Times New Roman" w:cs="Times New Roman"/>
          <w:sz w:val="28"/>
          <w:szCs w:val="28"/>
        </w:rPr>
        <w:t xml:space="preserve"> це, перш за все</w:t>
      </w:r>
      <w:r w:rsidR="00AF3DC1">
        <w:rPr>
          <w:rFonts w:ascii="Times New Roman" w:hAnsi="Times New Roman" w:cs="Times New Roman"/>
          <w:sz w:val="28"/>
          <w:szCs w:val="28"/>
        </w:rPr>
        <w:t>,</w:t>
      </w:r>
      <w:r w:rsidR="004D544E" w:rsidRPr="00A45F57">
        <w:rPr>
          <w:rFonts w:ascii="Times New Roman" w:hAnsi="Times New Roman" w:cs="Times New Roman"/>
          <w:sz w:val="28"/>
          <w:szCs w:val="28"/>
        </w:rPr>
        <w:t xml:space="preserve"> «професія організації </w:t>
      </w:r>
      <w:r w:rsidR="004D544E" w:rsidRPr="00A45F57">
        <w:rPr>
          <w:rFonts w:ascii="Times New Roman" w:hAnsi="Times New Roman" w:cs="Times New Roman"/>
          <w:sz w:val="28"/>
          <w:szCs w:val="28"/>
        </w:rPr>
        <w:lastRenderedPageBreak/>
        <w:t>бесіди (діалогу)», де за допомогою психологічного посередництва описується його основна суть і причини звернень</w:t>
      </w:r>
      <w:r w:rsidR="00E66CF7" w:rsidRPr="00A45F57">
        <w:rPr>
          <w:rFonts w:ascii="Times New Roman" w:hAnsi="Times New Roman" w:cs="Times New Roman"/>
          <w:sz w:val="28"/>
          <w:szCs w:val="28"/>
        </w:rPr>
        <w:t xml:space="preserve"> </w:t>
      </w:r>
      <w:r w:rsidR="00A45F57" w:rsidRPr="00A45F57">
        <w:rPr>
          <w:rFonts w:ascii="Times New Roman" w:hAnsi="Times New Roman" w:cs="Times New Roman"/>
          <w:sz w:val="28"/>
          <w:szCs w:val="28"/>
        </w:rPr>
        <w:t>[5; 6]</w:t>
      </w:r>
      <w:r w:rsidR="004D544E" w:rsidRPr="00A45F57">
        <w:rPr>
          <w:rFonts w:ascii="Times New Roman" w:hAnsi="Times New Roman" w:cs="Times New Roman"/>
          <w:sz w:val="28"/>
          <w:szCs w:val="28"/>
        </w:rPr>
        <w:t>. Психолог-консультант у процесі надання психологічної допомоги старається допомогти клієнту (клієнтам</w:t>
      </w:r>
      <w:r w:rsidR="00164788" w:rsidRPr="00A45F57">
        <w:rPr>
          <w:rFonts w:ascii="Times New Roman" w:hAnsi="Times New Roman" w:cs="Times New Roman"/>
          <w:sz w:val="28"/>
          <w:szCs w:val="28"/>
        </w:rPr>
        <w:t xml:space="preserve">) </w:t>
      </w:r>
      <w:r w:rsidR="004D544E" w:rsidRPr="00A45F57">
        <w:rPr>
          <w:rFonts w:ascii="Times New Roman" w:hAnsi="Times New Roman" w:cs="Times New Roman"/>
          <w:sz w:val="28"/>
          <w:szCs w:val="28"/>
        </w:rPr>
        <w:t xml:space="preserve">подивитися на свою проблему </w:t>
      </w:r>
      <w:r w:rsidR="00AF3DC1">
        <w:rPr>
          <w:rFonts w:ascii="Times New Roman" w:hAnsi="Times New Roman" w:cs="Times New Roman"/>
          <w:sz w:val="28"/>
          <w:szCs w:val="28"/>
        </w:rPr>
        <w:t xml:space="preserve">ніби </w:t>
      </w:r>
      <w:r w:rsidR="000D1C16" w:rsidRPr="00A45F57">
        <w:rPr>
          <w:rFonts w:ascii="Times New Roman" w:hAnsi="Times New Roman" w:cs="Times New Roman"/>
          <w:sz w:val="28"/>
          <w:szCs w:val="28"/>
        </w:rPr>
        <w:t>збоку</w:t>
      </w:r>
      <w:r w:rsidR="004D544E" w:rsidRPr="00A45F57">
        <w:rPr>
          <w:rFonts w:ascii="Times New Roman" w:hAnsi="Times New Roman" w:cs="Times New Roman"/>
          <w:sz w:val="28"/>
          <w:szCs w:val="28"/>
        </w:rPr>
        <w:t xml:space="preserve">, усвідомити </w:t>
      </w:r>
      <w:r w:rsidR="000D1C16" w:rsidRPr="00A45F57">
        <w:rPr>
          <w:rFonts w:ascii="Times New Roman" w:hAnsi="Times New Roman" w:cs="Times New Roman"/>
          <w:sz w:val="28"/>
          <w:szCs w:val="28"/>
        </w:rPr>
        <w:t xml:space="preserve">приховані </w:t>
      </w:r>
      <w:r w:rsidR="004D544E" w:rsidRPr="00A45F57">
        <w:rPr>
          <w:rFonts w:ascii="Times New Roman" w:hAnsi="Times New Roman" w:cs="Times New Roman"/>
          <w:sz w:val="28"/>
          <w:szCs w:val="28"/>
        </w:rPr>
        <w:t>аспекти взає</w:t>
      </w:r>
      <w:r w:rsidR="000D1C16" w:rsidRPr="00A45F57">
        <w:rPr>
          <w:rFonts w:ascii="Times New Roman" w:hAnsi="Times New Roman" w:cs="Times New Roman"/>
          <w:sz w:val="28"/>
          <w:szCs w:val="28"/>
        </w:rPr>
        <w:t>мин,</w:t>
      </w:r>
      <w:r w:rsidR="004D544E" w:rsidRPr="00A45F57">
        <w:rPr>
          <w:rFonts w:ascii="Times New Roman" w:hAnsi="Times New Roman" w:cs="Times New Roman"/>
          <w:sz w:val="28"/>
          <w:szCs w:val="28"/>
        </w:rPr>
        <w:t xml:space="preserve"> організувати </w:t>
      </w:r>
      <w:r w:rsidR="000D1C16" w:rsidRPr="00A45F57">
        <w:rPr>
          <w:rFonts w:ascii="Times New Roman" w:hAnsi="Times New Roman" w:cs="Times New Roman"/>
          <w:sz w:val="28"/>
          <w:szCs w:val="28"/>
        </w:rPr>
        <w:t xml:space="preserve">та структурувати </w:t>
      </w:r>
      <w:r w:rsidR="004D544E" w:rsidRPr="00A45F57">
        <w:rPr>
          <w:rFonts w:ascii="Times New Roman" w:hAnsi="Times New Roman" w:cs="Times New Roman"/>
          <w:sz w:val="28"/>
          <w:szCs w:val="28"/>
        </w:rPr>
        <w:t>процес</w:t>
      </w:r>
      <w:r w:rsidR="000D1C16" w:rsidRPr="00A45F57">
        <w:rPr>
          <w:rFonts w:ascii="Times New Roman" w:hAnsi="Times New Roman" w:cs="Times New Roman"/>
          <w:sz w:val="28"/>
          <w:szCs w:val="28"/>
        </w:rPr>
        <w:t xml:space="preserve"> взаємодії</w:t>
      </w:r>
      <w:r w:rsidR="004D544E" w:rsidRPr="00A45F57">
        <w:rPr>
          <w:rFonts w:ascii="Times New Roman" w:hAnsi="Times New Roman" w:cs="Times New Roman"/>
          <w:sz w:val="28"/>
          <w:szCs w:val="28"/>
        </w:rPr>
        <w:t xml:space="preserve"> </w:t>
      </w:r>
      <w:r w:rsidR="000D1C16" w:rsidRPr="00A45F57">
        <w:rPr>
          <w:rFonts w:ascii="Times New Roman" w:hAnsi="Times New Roman" w:cs="Times New Roman"/>
          <w:sz w:val="28"/>
          <w:szCs w:val="28"/>
        </w:rPr>
        <w:t>за шкалою «</w:t>
      </w:r>
      <w:r w:rsidR="004D544E" w:rsidRPr="00A45F57">
        <w:rPr>
          <w:rFonts w:ascii="Times New Roman" w:hAnsi="Times New Roman" w:cs="Times New Roman"/>
          <w:sz w:val="28"/>
          <w:szCs w:val="28"/>
        </w:rPr>
        <w:t>клієнт–психолог</w:t>
      </w:r>
      <w:r w:rsidR="000D1C16" w:rsidRPr="00A45F57">
        <w:rPr>
          <w:rFonts w:ascii="Times New Roman" w:hAnsi="Times New Roman" w:cs="Times New Roman"/>
          <w:sz w:val="28"/>
          <w:szCs w:val="28"/>
        </w:rPr>
        <w:t>» на професійному рівні</w:t>
      </w:r>
      <w:r w:rsidR="00E66CF7" w:rsidRPr="00A45F57">
        <w:rPr>
          <w:rFonts w:ascii="Times New Roman" w:hAnsi="Times New Roman" w:cs="Times New Roman"/>
          <w:sz w:val="28"/>
          <w:szCs w:val="28"/>
        </w:rPr>
        <w:t xml:space="preserve"> </w:t>
      </w:r>
      <w:r w:rsidR="00A45F57">
        <w:rPr>
          <w:rFonts w:ascii="Times New Roman" w:hAnsi="Times New Roman" w:cs="Times New Roman"/>
          <w:sz w:val="28"/>
          <w:szCs w:val="28"/>
          <w:lang w:val="en-US"/>
        </w:rPr>
        <w:t>[1; 5]</w:t>
      </w:r>
      <w:r w:rsidR="004D544E" w:rsidRPr="00A45F57">
        <w:rPr>
          <w:rFonts w:ascii="Times New Roman" w:hAnsi="Times New Roman" w:cs="Times New Roman"/>
          <w:sz w:val="28"/>
          <w:szCs w:val="28"/>
        </w:rPr>
        <w:t>.</w:t>
      </w:r>
    </w:p>
    <w:p w14:paraId="69E3ED6A" w14:textId="4FFEFC03" w:rsidR="003F36FD" w:rsidRPr="00A45F57" w:rsidRDefault="006F660C" w:rsidP="00A45F57">
      <w:pPr>
        <w:spacing w:after="0" w:line="240" w:lineRule="auto"/>
        <w:ind w:firstLine="709"/>
        <w:jc w:val="both"/>
        <w:rPr>
          <w:rFonts w:ascii="Times New Roman" w:hAnsi="Times New Roman" w:cs="Times New Roman"/>
          <w:color w:val="000000" w:themeColor="text1"/>
          <w:sz w:val="28"/>
          <w:szCs w:val="28"/>
        </w:rPr>
      </w:pPr>
      <w:r w:rsidRPr="00A45F57">
        <w:rPr>
          <w:rFonts w:ascii="Times New Roman" w:hAnsi="Times New Roman" w:cs="Times New Roman"/>
          <w:b/>
          <w:bCs/>
          <w:color w:val="000000" w:themeColor="text1"/>
          <w:sz w:val="28"/>
          <w:szCs w:val="28"/>
        </w:rPr>
        <w:t>Аналіз останніх досліджень і публікацій.</w:t>
      </w:r>
      <w:r w:rsidR="00A768B7" w:rsidRPr="00A45F57">
        <w:rPr>
          <w:rFonts w:ascii="Times New Roman" w:hAnsi="Times New Roman" w:cs="Times New Roman"/>
          <w:b/>
          <w:bCs/>
          <w:color w:val="000000" w:themeColor="text1"/>
          <w:sz w:val="28"/>
          <w:szCs w:val="28"/>
        </w:rPr>
        <w:t xml:space="preserve"> </w:t>
      </w:r>
      <w:r w:rsidR="00A768B7" w:rsidRPr="00A45F57">
        <w:rPr>
          <w:rFonts w:ascii="Times New Roman" w:hAnsi="Times New Roman" w:cs="Times New Roman"/>
          <w:color w:val="000000" w:themeColor="text1"/>
          <w:sz w:val="28"/>
          <w:szCs w:val="28"/>
        </w:rPr>
        <w:t xml:space="preserve">В останні роки </w:t>
      </w:r>
      <w:r w:rsidR="00E27E1E" w:rsidRPr="00A45F57">
        <w:rPr>
          <w:rFonts w:ascii="Times New Roman" w:hAnsi="Times New Roman" w:cs="Times New Roman"/>
          <w:color w:val="000000" w:themeColor="text1"/>
          <w:sz w:val="28"/>
          <w:szCs w:val="28"/>
        </w:rPr>
        <w:t>інтрапсихічному виміру психологічного посередництва приділяється значна увага у теоретично-прикладних дослідженнях психології конфлікту (</w:t>
      </w:r>
      <w:r w:rsidR="00372A8B" w:rsidRPr="00A45F57">
        <w:rPr>
          <w:rFonts w:ascii="Times New Roman" w:hAnsi="Times New Roman" w:cs="Times New Roman"/>
          <w:color w:val="000000" w:themeColor="text1"/>
          <w:sz w:val="28"/>
          <w:szCs w:val="28"/>
        </w:rPr>
        <w:t>Т. </w:t>
      </w:r>
      <w:proofErr w:type="spellStart"/>
      <w:r w:rsidR="00372A8B" w:rsidRPr="00A45F57">
        <w:rPr>
          <w:rFonts w:ascii="Times New Roman" w:hAnsi="Times New Roman" w:cs="Times New Roman"/>
          <w:color w:val="000000" w:themeColor="text1"/>
          <w:sz w:val="28"/>
          <w:szCs w:val="28"/>
        </w:rPr>
        <w:t>Аріфходжаєва</w:t>
      </w:r>
      <w:proofErr w:type="spellEnd"/>
      <w:r w:rsidR="00372A8B" w:rsidRPr="00A45F57">
        <w:rPr>
          <w:rFonts w:ascii="Times New Roman" w:hAnsi="Times New Roman" w:cs="Times New Roman"/>
          <w:color w:val="000000" w:themeColor="text1"/>
          <w:sz w:val="28"/>
          <w:szCs w:val="28"/>
        </w:rPr>
        <w:t xml:space="preserve">, </w:t>
      </w:r>
      <w:r w:rsidR="00865024" w:rsidRPr="00A45F57">
        <w:rPr>
          <w:rFonts w:ascii="Times New Roman" w:hAnsi="Times New Roman" w:cs="Times New Roman"/>
          <w:color w:val="000000" w:themeColor="text1"/>
          <w:sz w:val="28"/>
          <w:szCs w:val="28"/>
        </w:rPr>
        <w:t xml:space="preserve">Л. Березовська, </w:t>
      </w:r>
      <w:r w:rsidR="00372A8B" w:rsidRPr="00A45F57">
        <w:rPr>
          <w:rFonts w:ascii="Times New Roman" w:hAnsi="Times New Roman" w:cs="Times New Roman"/>
          <w:color w:val="000000" w:themeColor="text1"/>
          <w:sz w:val="28"/>
          <w:szCs w:val="28"/>
        </w:rPr>
        <w:t xml:space="preserve">О. Верба, </w:t>
      </w:r>
      <w:r w:rsidR="008A5C7F" w:rsidRPr="00A45F57">
        <w:rPr>
          <w:rFonts w:ascii="Times New Roman" w:hAnsi="Times New Roman" w:cs="Times New Roman"/>
          <w:color w:val="000000" w:themeColor="text1"/>
          <w:sz w:val="28"/>
          <w:szCs w:val="28"/>
        </w:rPr>
        <w:t xml:space="preserve">В. Галаган, </w:t>
      </w:r>
      <w:r w:rsidR="00E27E1E" w:rsidRPr="00A45F57">
        <w:rPr>
          <w:rFonts w:ascii="Times New Roman" w:hAnsi="Times New Roman" w:cs="Times New Roman"/>
          <w:color w:val="000000" w:themeColor="text1"/>
          <w:sz w:val="28"/>
          <w:szCs w:val="28"/>
        </w:rPr>
        <w:t xml:space="preserve">Л. Долинська, </w:t>
      </w:r>
      <w:r w:rsidR="00865024" w:rsidRPr="00A45F57">
        <w:rPr>
          <w:rFonts w:ascii="Times New Roman" w:hAnsi="Times New Roman" w:cs="Times New Roman"/>
          <w:color w:val="000000" w:themeColor="text1"/>
          <w:sz w:val="28"/>
          <w:szCs w:val="28"/>
        </w:rPr>
        <w:t xml:space="preserve">Л. Котлова, </w:t>
      </w:r>
      <w:r w:rsidR="00B36928" w:rsidRPr="00A45F57">
        <w:rPr>
          <w:rFonts w:ascii="Times New Roman" w:hAnsi="Times New Roman" w:cs="Times New Roman"/>
          <w:color w:val="000000" w:themeColor="text1"/>
          <w:sz w:val="28"/>
          <w:szCs w:val="28"/>
        </w:rPr>
        <w:t>Б. </w:t>
      </w:r>
      <w:proofErr w:type="spellStart"/>
      <w:r w:rsidR="00B36928" w:rsidRPr="00A45F57">
        <w:rPr>
          <w:rFonts w:ascii="Times New Roman" w:hAnsi="Times New Roman" w:cs="Times New Roman"/>
          <w:color w:val="000000" w:themeColor="text1"/>
          <w:sz w:val="28"/>
          <w:szCs w:val="28"/>
        </w:rPr>
        <w:t>Леко</w:t>
      </w:r>
      <w:proofErr w:type="spellEnd"/>
      <w:r w:rsidR="00B36928" w:rsidRPr="00A45F57">
        <w:rPr>
          <w:rFonts w:ascii="Times New Roman" w:hAnsi="Times New Roman" w:cs="Times New Roman"/>
          <w:color w:val="000000" w:themeColor="text1"/>
          <w:sz w:val="28"/>
          <w:szCs w:val="28"/>
        </w:rPr>
        <w:t xml:space="preserve">, </w:t>
      </w:r>
      <w:r w:rsidR="00372A8B" w:rsidRPr="00A45F57">
        <w:rPr>
          <w:rFonts w:ascii="Times New Roman" w:hAnsi="Times New Roman" w:cs="Times New Roman"/>
          <w:color w:val="000000" w:themeColor="text1"/>
          <w:sz w:val="28"/>
          <w:szCs w:val="28"/>
        </w:rPr>
        <w:t xml:space="preserve">С. Лисенко, </w:t>
      </w:r>
      <w:r w:rsidR="00865024" w:rsidRPr="00A45F57">
        <w:rPr>
          <w:rFonts w:ascii="Times New Roman" w:hAnsi="Times New Roman" w:cs="Times New Roman"/>
          <w:color w:val="000000" w:themeColor="text1"/>
          <w:sz w:val="28"/>
          <w:szCs w:val="28"/>
        </w:rPr>
        <w:t>Г. </w:t>
      </w:r>
      <w:proofErr w:type="spellStart"/>
      <w:r w:rsidR="00865024" w:rsidRPr="00A45F57">
        <w:rPr>
          <w:rFonts w:ascii="Times New Roman" w:hAnsi="Times New Roman" w:cs="Times New Roman"/>
          <w:color w:val="000000" w:themeColor="text1"/>
          <w:sz w:val="28"/>
          <w:szCs w:val="28"/>
        </w:rPr>
        <w:t>Ложкін</w:t>
      </w:r>
      <w:proofErr w:type="spellEnd"/>
      <w:r w:rsidR="00865024" w:rsidRPr="00A45F57">
        <w:rPr>
          <w:rFonts w:ascii="Times New Roman" w:hAnsi="Times New Roman" w:cs="Times New Roman"/>
          <w:color w:val="000000" w:themeColor="text1"/>
          <w:sz w:val="28"/>
          <w:szCs w:val="28"/>
        </w:rPr>
        <w:t xml:space="preserve">, </w:t>
      </w:r>
      <w:r w:rsidR="00E27E1E" w:rsidRPr="00A45F57">
        <w:rPr>
          <w:rFonts w:ascii="Times New Roman" w:hAnsi="Times New Roman" w:cs="Times New Roman"/>
          <w:color w:val="000000" w:themeColor="text1"/>
          <w:sz w:val="28"/>
          <w:szCs w:val="28"/>
        </w:rPr>
        <w:t>Л. Матяш</w:t>
      </w:r>
      <w:r w:rsidR="00865024" w:rsidRPr="00A45F57">
        <w:rPr>
          <w:rFonts w:ascii="Times New Roman" w:hAnsi="Times New Roman" w:cs="Times New Roman"/>
          <w:color w:val="000000" w:themeColor="text1"/>
          <w:sz w:val="28"/>
          <w:szCs w:val="28"/>
        </w:rPr>
        <w:t>-</w:t>
      </w:r>
      <w:proofErr w:type="spellStart"/>
      <w:r w:rsidR="00865024" w:rsidRPr="00A45F57">
        <w:rPr>
          <w:rFonts w:ascii="Times New Roman" w:hAnsi="Times New Roman" w:cs="Times New Roman"/>
          <w:color w:val="000000" w:themeColor="text1"/>
          <w:sz w:val="28"/>
          <w:szCs w:val="28"/>
        </w:rPr>
        <w:t>Заяц</w:t>
      </w:r>
      <w:proofErr w:type="spellEnd"/>
      <w:r w:rsidR="00865024" w:rsidRPr="00A45F57">
        <w:rPr>
          <w:rFonts w:ascii="Times New Roman" w:hAnsi="Times New Roman" w:cs="Times New Roman"/>
          <w:color w:val="000000" w:themeColor="text1"/>
          <w:sz w:val="28"/>
          <w:szCs w:val="28"/>
        </w:rPr>
        <w:t xml:space="preserve">, </w:t>
      </w:r>
      <w:r w:rsidR="00372A8B" w:rsidRPr="00A45F57">
        <w:rPr>
          <w:rFonts w:ascii="Times New Roman" w:hAnsi="Times New Roman" w:cs="Times New Roman"/>
          <w:color w:val="000000" w:themeColor="text1"/>
          <w:sz w:val="28"/>
          <w:szCs w:val="28"/>
        </w:rPr>
        <w:t xml:space="preserve">В. Орлов, </w:t>
      </w:r>
      <w:r w:rsidR="00865024" w:rsidRPr="00A45F57">
        <w:rPr>
          <w:rFonts w:ascii="Times New Roman" w:hAnsi="Times New Roman" w:cs="Times New Roman"/>
          <w:color w:val="000000" w:themeColor="text1"/>
          <w:sz w:val="28"/>
          <w:szCs w:val="28"/>
        </w:rPr>
        <w:t>О. </w:t>
      </w:r>
      <w:proofErr w:type="spellStart"/>
      <w:r w:rsidR="00865024" w:rsidRPr="00A45F57">
        <w:rPr>
          <w:rFonts w:ascii="Times New Roman" w:hAnsi="Times New Roman" w:cs="Times New Roman"/>
          <w:color w:val="000000" w:themeColor="text1"/>
          <w:sz w:val="28"/>
          <w:szCs w:val="28"/>
        </w:rPr>
        <w:t>Отич</w:t>
      </w:r>
      <w:proofErr w:type="spellEnd"/>
      <w:r w:rsidR="00865024" w:rsidRPr="00A45F57">
        <w:rPr>
          <w:rFonts w:ascii="Times New Roman" w:hAnsi="Times New Roman" w:cs="Times New Roman"/>
          <w:color w:val="000000" w:themeColor="text1"/>
          <w:sz w:val="28"/>
          <w:szCs w:val="28"/>
        </w:rPr>
        <w:t>, Н. </w:t>
      </w:r>
      <w:proofErr w:type="spellStart"/>
      <w:r w:rsidR="00865024" w:rsidRPr="00A45F57">
        <w:rPr>
          <w:rFonts w:ascii="Times New Roman" w:hAnsi="Times New Roman" w:cs="Times New Roman"/>
          <w:color w:val="000000" w:themeColor="text1"/>
          <w:sz w:val="28"/>
          <w:szCs w:val="28"/>
        </w:rPr>
        <w:t>Пов’якель</w:t>
      </w:r>
      <w:proofErr w:type="spellEnd"/>
      <w:r w:rsidR="00865024" w:rsidRPr="00A45F57">
        <w:rPr>
          <w:rFonts w:ascii="Times New Roman" w:hAnsi="Times New Roman" w:cs="Times New Roman"/>
          <w:color w:val="000000" w:themeColor="text1"/>
          <w:sz w:val="28"/>
          <w:szCs w:val="28"/>
        </w:rPr>
        <w:t>, Ю. </w:t>
      </w:r>
      <w:proofErr w:type="spellStart"/>
      <w:r w:rsidR="00865024" w:rsidRPr="00A45F57">
        <w:rPr>
          <w:rFonts w:ascii="Times New Roman" w:hAnsi="Times New Roman" w:cs="Times New Roman"/>
          <w:color w:val="000000" w:themeColor="text1"/>
          <w:sz w:val="28"/>
          <w:szCs w:val="28"/>
        </w:rPr>
        <w:t>Шмаленко</w:t>
      </w:r>
      <w:proofErr w:type="spellEnd"/>
      <w:r w:rsidR="00865024" w:rsidRPr="00A45F57">
        <w:rPr>
          <w:rFonts w:ascii="Times New Roman" w:hAnsi="Times New Roman" w:cs="Times New Roman"/>
          <w:color w:val="000000" w:themeColor="text1"/>
          <w:sz w:val="28"/>
          <w:szCs w:val="28"/>
        </w:rPr>
        <w:t>, О. </w:t>
      </w:r>
      <w:proofErr w:type="spellStart"/>
      <w:r w:rsidR="00865024" w:rsidRPr="00A45F57">
        <w:rPr>
          <w:rFonts w:ascii="Times New Roman" w:hAnsi="Times New Roman" w:cs="Times New Roman"/>
          <w:color w:val="000000" w:themeColor="text1"/>
          <w:sz w:val="28"/>
          <w:szCs w:val="28"/>
        </w:rPr>
        <w:t>Юрков</w:t>
      </w:r>
      <w:proofErr w:type="spellEnd"/>
      <w:r w:rsidR="00865024" w:rsidRPr="00A45F57">
        <w:rPr>
          <w:rFonts w:ascii="Times New Roman" w:hAnsi="Times New Roman" w:cs="Times New Roman"/>
          <w:color w:val="000000" w:themeColor="text1"/>
          <w:sz w:val="28"/>
          <w:szCs w:val="28"/>
        </w:rPr>
        <w:t xml:space="preserve"> тощо)</w:t>
      </w:r>
      <w:r w:rsidR="00A45F57" w:rsidRPr="00A45F57">
        <w:rPr>
          <w:rFonts w:ascii="Times New Roman" w:hAnsi="Times New Roman" w:cs="Times New Roman"/>
          <w:color w:val="000000" w:themeColor="text1"/>
          <w:sz w:val="28"/>
          <w:szCs w:val="28"/>
        </w:rPr>
        <w:t xml:space="preserve"> </w:t>
      </w:r>
      <w:r w:rsidR="00A45F57" w:rsidRPr="00A45F57">
        <w:rPr>
          <w:rFonts w:ascii="Times New Roman" w:hAnsi="Times New Roman" w:cs="Times New Roman"/>
          <w:sz w:val="28"/>
          <w:szCs w:val="28"/>
        </w:rPr>
        <w:t>[7; 8; 9]</w:t>
      </w:r>
      <w:r w:rsidR="00865024" w:rsidRPr="00A45F57">
        <w:rPr>
          <w:rFonts w:ascii="Times New Roman" w:hAnsi="Times New Roman" w:cs="Times New Roman"/>
          <w:color w:val="000000" w:themeColor="text1"/>
          <w:sz w:val="28"/>
          <w:szCs w:val="28"/>
        </w:rPr>
        <w:t xml:space="preserve">. </w:t>
      </w:r>
      <w:r w:rsidR="00D11164" w:rsidRPr="00A45F57">
        <w:rPr>
          <w:rFonts w:ascii="Times New Roman" w:hAnsi="Times New Roman" w:cs="Times New Roman"/>
          <w:color w:val="000000" w:themeColor="text1"/>
          <w:sz w:val="28"/>
          <w:szCs w:val="28"/>
        </w:rPr>
        <w:t>Якщо ж під «</w:t>
      </w:r>
      <w:proofErr w:type="spellStart"/>
      <w:r w:rsidR="00D11164" w:rsidRPr="00A45F57">
        <w:rPr>
          <w:rFonts w:ascii="Times New Roman" w:hAnsi="Times New Roman" w:cs="Times New Roman"/>
          <w:color w:val="000000" w:themeColor="text1"/>
          <w:sz w:val="28"/>
          <w:szCs w:val="28"/>
        </w:rPr>
        <w:t>інтрапсихічним</w:t>
      </w:r>
      <w:proofErr w:type="spellEnd"/>
      <w:r w:rsidR="00D11164" w:rsidRPr="00A45F57">
        <w:rPr>
          <w:rFonts w:ascii="Times New Roman" w:hAnsi="Times New Roman" w:cs="Times New Roman"/>
          <w:color w:val="000000" w:themeColor="text1"/>
          <w:sz w:val="28"/>
          <w:szCs w:val="28"/>
        </w:rPr>
        <w:t xml:space="preserve"> фокусом» розглядати загалом внутрішньоособистісні конфлікти, то можна виокремити</w:t>
      </w:r>
      <w:r w:rsidR="004C36EA" w:rsidRPr="00A45F57">
        <w:rPr>
          <w:rFonts w:ascii="Times New Roman" w:hAnsi="Times New Roman" w:cs="Times New Roman"/>
          <w:color w:val="000000" w:themeColor="text1"/>
          <w:sz w:val="28"/>
          <w:szCs w:val="28"/>
        </w:rPr>
        <w:t xml:space="preserve"> </w:t>
      </w:r>
      <w:r w:rsidR="00C57B64" w:rsidRPr="00A45F57">
        <w:rPr>
          <w:rFonts w:ascii="Times New Roman" w:hAnsi="Times New Roman" w:cs="Times New Roman"/>
          <w:color w:val="000000" w:themeColor="text1"/>
          <w:sz w:val="28"/>
          <w:szCs w:val="28"/>
        </w:rPr>
        <w:t xml:space="preserve">погляди науковців з різних психотерапевтичних шкіл </w:t>
      </w:r>
      <w:r w:rsidR="00A45F57" w:rsidRPr="00A45F57">
        <w:rPr>
          <w:rFonts w:ascii="Times New Roman" w:hAnsi="Times New Roman" w:cs="Times New Roman"/>
          <w:sz w:val="28"/>
          <w:szCs w:val="28"/>
        </w:rPr>
        <w:t>[1; 5; 10]</w:t>
      </w:r>
      <w:r w:rsidR="00D11164" w:rsidRPr="00A45F57">
        <w:rPr>
          <w:rFonts w:ascii="Times New Roman" w:hAnsi="Times New Roman" w:cs="Times New Roman"/>
          <w:color w:val="000000" w:themeColor="text1"/>
          <w:sz w:val="28"/>
          <w:szCs w:val="28"/>
        </w:rPr>
        <w:t xml:space="preserve">: </w:t>
      </w:r>
    </w:p>
    <w:p w14:paraId="2047BA13" w14:textId="550C8983" w:rsidR="00013B39" w:rsidRPr="00A45F57" w:rsidRDefault="00D11164" w:rsidP="00A45F57">
      <w:pPr>
        <w:pStyle w:val="a9"/>
        <w:numPr>
          <w:ilvl w:val="0"/>
          <w:numId w:val="32"/>
        </w:numPr>
        <w:spacing w:after="0" w:line="240" w:lineRule="auto"/>
        <w:ind w:left="0" w:firstLine="709"/>
        <w:jc w:val="both"/>
        <w:rPr>
          <w:rFonts w:ascii="Times New Roman" w:hAnsi="Times New Roman" w:cs="Times New Roman"/>
          <w:color w:val="000000" w:themeColor="text1"/>
          <w:sz w:val="28"/>
          <w:szCs w:val="28"/>
        </w:rPr>
      </w:pPr>
      <w:proofErr w:type="spellStart"/>
      <w:r w:rsidRPr="00A45F57">
        <w:rPr>
          <w:rFonts w:ascii="Times New Roman" w:hAnsi="Times New Roman" w:cs="Times New Roman"/>
          <w:color w:val="000000" w:themeColor="text1"/>
          <w:sz w:val="28"/>
          <w:szCs w:val="28"/>
        </w:rPr>
        <w:t>психодинамічний</w:t>
      </w:r>
      <w:proofErr w:type="spellEnd"/>
      <w:r w:rsidRPr="00A45F57">
        <w:rPr>
          <w:rFonts w:ascii="Times New Roman" w:hAnsi="Times New Roman" w:cs="Times New Roman"/>
          <w:color w:val="000000" w:themeColor="text1"/>
          <w:sz w:val="28"/>
          <w:szCs w:val="28"/>
        </w:rPr>
        <w:t xml:space="preserve"> </w:t>
      </w:r>
      <w:r w:rsidR="00C57B64" w:rsidRPr="00A45F57">
        <w:rPr>
          <w:rFonts w:ascii="Times New Roman" w:hAnsi="Times New Roman" w:cs="Times New Roman"/>
          <w:color w:val="000000" w:themeColor="text1"/>
          <w:sz w:val="28"/>
          <w:szCs w:val="28"/>
        </w:rPr>
        <w:t xml:space="preserve">підхід </w:t>
      </w:r>
      <w:r w:rsidRPr="00A45F57">
        <w:rPr>
          <w:rFonts w:ascii="Times New Roman" w:hAnsi="Times New Roman" w:cs="Times New Roman"/>
          <w:color w:val="000000" w:themeColor="text1"/>
          <w:sz w:val="28"/>
          <w:szCs w:val="28"/>
        </w:rPr>
        <w:t xml:space="preserve">(класична «внутрішня боротьба» особистості). </w:t>
      </w:r>
      <w:r w:rsidR="003F36FD" w:rsidRPr="00A45F57">
        <w:rPr>
          <w:rFonts w:ascii="Times New Roman" w:hAnsi="Times New Roman" w:cs="Times New Roman"/>
          <w:color w:val="000000" w:themeColor="text1"/>
          <w:sz w:val="28"/>
          <w:szCs w:val="28"/>
        </w:rPr>
        <w:t>У вузькому сенсі ц</w:t>
      </w:r>
      <w:r w:rsidRPr="00A45F57">
        <w:rPr>
          <w:rFonts w:ascii="Times New Roman" w:hAnsi="Times New Roman" w:cs="Times New Roman"/>
          <w:color w:val="000000" w:themeColor="text1"/>
          <w:sz w:val="28"/>
          <w:szCs w:val="28"/>
        </w:rPr>
        <w:t xml:space="preserve">ей </w:t>
      </w:r>
      <w:r w:rsidR="003F36FD" w:rsidRPr="00A45F57">
        <w:rPr>
          <w:rFonts w:ascii="Times New Roman" w:hAnsi="Times New Roman" w:cs="Times New Roman"/>
          <w:color w:val="000000" w:themeColor="text1"/>
          <w:sz w:val="28"/>
          <w:szCs w:val="28"/>
        </w:rPr>
        <w:t>напрям</w:t>
      </w:r>
      <w:r w:rsidRPr="00A45F57">
        <w:rPr>
          <w:rFonts w:ascii="Times New Roman" w:hAnsi="Times New Roman" w:cs="Times New Roman"/>
          <w:color w:val="000000" w:themeColor="text1"/>
          <w:sz w:val="28"/>
          <w:szCs w:val="28"/>
        </w:rPr>
        <w:t xml:space="preserve"> </w:t>
      </w:r>
      <w:r w:rsidR="003F36FD" w:rsidRPr="00A45F57">
        <w:rPr>
          <w:rFonts w:ascii="Times New Roman" w:hAnsi="Times New Roman" w:cs="Times New Roman"/>
          <w:color w:val="000000" w:themeColor="text1"/>
          <w:sz w:val="28"/>
          <w:szCs w:val="28"/>
        </w:rPr>
        <w:t>дуже часто</w:t>
      </w:r>
      <w:r w:rsidRPr="00A45F57">
        <w:rPr>
          <w:rFonts w:ascii="Times New Roman" w:hAnsi="Times New Roman" w:cs="Times New Roman"/>
          <w:color w:val="000000" w:themeColor="text1"/>
          <w:sz w:val="28"/>
          <w:szCs w:val="28"/>
        </w:rPr>
        <w:t xml:space="preserve"> називають </w:t>
      </w:r>
      <w:r w:rsidR="003F36FD" w:rsidRPr="00A45F57">
        <w:rPr>
          <w:rFonts w:ascii="Times New Roman" w:hAnsi="Times New Roman" w:cs="Times New Roman"/>
          <w:color w:val="000000" w:themeColor="text1"/>
          <w:sz w:val="28"/>
          <w:szCs w:val="28"/>
        </w:rPr>
        <w:t>«</w:t>
      </w:r>
      <w:proofErr w:type="spellStart"/>
      <w:r w:rsidRPr="00A45F57">
        <w:rPr>
          <w:rFonts w:ascii="Times New Roman" w:hAnsi="Times New Roman" w:cs="Times New Roman"/>
          <w:color w:val="000000" w:themeColor="text1"/>
          <w:sz w:val="28"/>
          <w:szCs w:val="28"/>
        </w:rPr>
        <w:t>інтрапсихічним</w:t>
      </w:r>
      <w:proofErr w:type="spellEnd"/>
      <w:r w:rsidR="003F36FD" w:rsidRPr="00A45F57">
        <w:rPr>
          <w:rFonts w:ascii="Times New Roman" w:hAnsi="Times New Roman" w:cs="Times New Roman"/>
          <w:color w:val="000000" w:themeColor="text1"/>
          <w:sz w:val="28"/>
          <w:szCs w:val="28"/>
        </w:rPr>
        <w:t xml:space="preserve"> виміром». Дослідження цього блоку представлені такими науковцями як: </w:t>
      </w:r>
      <w:r w:rsidRPr="00A45F57">
        <w:rPr>
          <w:rFonts w:ascii="Times New Roman" w:hAnsi="Times New Roman" w:cs="Times New Roman"/>
          <w:color w:val="000000" w:themeColor="text1"/>
          <w:sz w:val="28"/>
          <w:szCs w:val="28"/>
        </w:rPr>
        <w:t>З.</w:t>
      </w:r>
      <w:r w:rsidR="003F36FD" w:rsidRPr="00A45F57">
        <w:rPr>
          <w:rFonts w:ascii="Times New Roman" w:hAnsi="Times New Roman" w:cs="Times New Roman"/>
          <w:color w:val="000000" w:themeColor="text1"/>
          <w:sz w:val="28"/>
          <w:szCs w:val="28"/>
        </w:rPr>
        <w:t> </w:t>
      </w:r>
      <w:r w:rsidRPr="00A45F57">
        <w:rPr>
          <w:rFonts w:ascii="Times New Roman" w:hAnsi="Times New Roman" w:cs="Times New Roman"/>
          <w:color w:val="000000" w:themeColor="text1"/>
          <w:sz w:val="28"/>
          <w:szCs w:val="28"/>
        </w:rPr>
        <w:t>Фрейд</w:t>
      </w:r>
      <w:r w:rsidR="003F36FD" w:rsidRPr="00A45F57">
        <w:rPr>
          <w:rFonts w:ascii="Times New Roman" w:hAnsi="Times New Roman" w:cs="Times New Roman"/>
          <w:color w:val="000000" w:themeColor="text1"/>
          <w:sz w:val="28"/>
          <w:szCs w:val="28"/>
        </w:rPr>
        <w:t xml:space="preserve"> (розглядав </w:t>
      </w:r>
      <w:r w:rsidRPr="00A45F57">
        <w:rPr>
          <w:rFonts w:ascii="Times New Roman" w:hAnsi="Times New Roman" w:cs="Times New Roman"/>
          <w:color w:val="000000" w:themeColor="text1"/>
          <w:sz w:val="28"/>
          <w:szCs w:val="28"/>
        </w:rPr>
        <w:t xml:space="preserve">конфлікт між інстанціями </w:t>
      </w:r>
      <w:r w:rsidR="003F36FD" w:rsidRPr="00A45F57">
        <w:rPr>
          <w:rFonts w:ascii="Times New Roman" w:hAnsi="Times New Roman" w:cs="Times New Roman"/>
          <w:color w:val="000000" w:themeColor="text1"/>
          <w:sz w:val="28"/>
          <w:szCs w:val="28"/>
        </w:rPr>
        <w:t>потягами/психіки</w:t>
      </w:r>
      <w:r w:rsidRPr="00A45F57">
        <w:rPr>
          <w:rFonts w:ascii="Times New Roman" w:hAnsi="Times New Roman" w:cs="Times New Roman"/>
          <w:color w:val="000000" w:themeColor="text1"/>
          <w:sz w:val="28"/>
          <w:szCs w:val="28"/>
        </w:rPr>
        <w:t xml:space="preserve"> та заборонами</w:t>
      </w:r>
      <w:r w:rsidR="003F36FD" w:rsidRPr="00A45F57">
        <w:rPr>
          <w:rFonts w:ascii="Times New Roman" w:hAnsi="Times New Roman" w:cs="Times New Roman"/>
          <w:color w:val="000000" w:themeColor="text1"/>
          <w:sz w:val="28"/>
          <w:szCs w:val="28"/>
        </w:rPr>
        <w:t xml:space="preserve">, тобто вивчалися </w:t>
      </w:r>
      <w:r w:rsidRPr="00A45F57">
        <w:rPr>
          <w:rFonts w:ascii="Times New Roman" w:hAnsi="Times New Roman" w:cs="Times New Roman"/>
          <w:color w:val="000000" w:themeColor="text1"/>
          <w:sz w:val="28"/>
          <w:szCs w:val="28"/>
        </w:rPr>
        <w:t xml:space="preserve">внутрішні суперечності як </w:t>
      </w:r>
      <w:r w:rsidR="003F36FD" w:rsidRPr="00A45F57">
        <w:rPr>
          <w:rFonts w:ascii="Times New Roman" w:hAnsi="Times New Roman" w:cs="Times New Roman"/>
          <w:color w:val="000000" w:themeColor="text1"/>
          <w:sz w:val="28"/>
          <w:szCs w:val="28"/>
        </w:rPr>
        <w:t>першочергова причина</w:t>
      </w:r>
      <w:r w:rsidRPr="00A45F57">
        <w:rPr>
          <w:rFonts w:ascii="Times New Roman" w:hAnsi="Times New Roman" w:cs="Times New Roman"/>
          <w:color w:val="000000" w:themeColor="text1"/>
          <w:sz w:val="28"/>
          <w:szCs w:val="28"/>
        </w:rPr>
        <w:t xml:space="preserve"> неврозу/тривоги)</w:t>
      </w:r>
      <w:r w:rsidR="003F36FD" w:rsidRPr="00A45F57">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 xml:space="preserve">К. Юнг </w:t>
      </w:r>
      <w:r w:rsidR="003F36FD" w:rsidRPr="00A45F57">
        <w:rPr>
          <w:rFonts w:ascii="Times New Roman" w:hAnsi="Times New Roman" w:cs="Times New Roman"/>
          <w:color w:val="000000" w:themeColor="text1"/>
          <w:sz w:val="28"/>
          <w:szCs w:val="28"/>
        </w:rPr>
        <w:t>(зосереджував увагу на</w:t>
      </w:r>
      <w:r w:rsidRPr="00A45F57">
        <w:rPr>
          <w:rFonts w:ascii="Times New Roman" w:hAnsi="Times New Roman" w:cs="Times New Roman"/>
          <w:color w:val="000000" w:themeColor="text1"/>
          <w:sz w:val="28"/>
          <w:szCs w:val="28"/>
        </w:rPr>
        <w:t xml:space="preserve"> внутрішн</w:t>
      </w:r>
      <w:r w:rsidR="003F36FD" w:rsidRPr="00A45F57">
        <w:rPr>
          <w:rFonts w:ascii="Times New Roman" w:hAnsi="Times New Roman" w:cs="Times New Roman"/>
          <w:color w:val="000000" w:themeColor="text1"/>
          <w:sz w:val="28"/>
          <w:szCs w:val="28"/>
        </w:rPr>
        <w:t>ьому</w:t>
      </w:r>
      <w:r w:rsidRPr="00A45F57">
        <w:rPr>
          <w:rFonts w:ascii="Times New Roman" w:hAnsi="Times New Roman" w:cs="Times New Roman"/>
          <w:color w:val="000000" w:themeColor="text1"/>
          <w:sz w:val="28"/>
          <w:szCs w:val="28"/>
        </w:rPr>
        <w:t xml:space="preserve"> конфлікт</w:t>
      </w:r>
      <w:r w:rsidR="003F36FD" w:rsidRPr="00A45F57">
        <w:rPr>
          <w:rFonts w:ascii="Times New Roman" w:hAnsi="Times New Roman" w:cs="Times New Roman"/>
          <w:color w:val="000000" w:themeColor="text1"/>
          <w:sz w:val="28"/>
          <w:szCs w:val="28"/>
        </w:rPr>
        <w:t>і, що тісно</w:t>
      </w:r>
      <w:r w:rsidRPr="00A45F57">
        <w:rPr>
          <w:rFonts w:ascii="Times New Roman" w:hAnsi="Times New Roman" w:cs="Times New Roman"/>
          <w:color w:val="000000" w:themeColor="text1"/>
          <w:sz w:val="28"/>
          <w:szCs w:val="28"/>
        </w:rPr>
        <w:t xml:space="preserve"> п</w:t>
      </w:r>
      <w:r w:rsidR="003F36FD" w:rsidRPr="00A45F57">
        <w:rPr>
          <w:rFonts w:ascii="Times New Roman" w:hAnsi="Times New Roman" w:cs="Times New Roman"/>
          <w:color w:val="000000" w:themeColor="text1"/>
          <w:sz w:val="28"/>
          <w:szCs w:val="28"/>
        </w:rPr>
        <w:t>ереплітається</w:t>
      </w:r>
      <w:r w:rsidRPr="00A45F57">
        <w:rPr>
          <w:rFonts w:ascii="Times New Roman" w:hAnsi="Times New Roman" w:cs="Times New Roman"/>
          <w:color w:val="000000" w:themeColor="text1"/>
          <w:sz w:val="28"/>
          <w:szCs w:val="28"/>
        </w:rPr>
        <w:t xml:space="preserve"> з установкою (</w:t>
      </w:r>
      <w:r w:rsidR="003F36FD" w:rsidRPr="00A45F57">
        <w:rPr>
          <w:rFonts w:ascii="Times New Roman" w:hAnsi="Times New Roman" w:cs="Times New Roman"/>
          <w:color w:val="000000" w:themeColor="text1"/>
          <w:sz w:val="28"/>
          <w:szCs w:val="28"/>
        </w:rPr>
        <w:t>інтроверсія /</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 xml:space="preserve">екстраверсія) та </w:t>
      </w:r>
      <w:r w:rsidR="003F36FD" w:rsidRPr="00A45F57">
        <w:rPr>
          <w:rFonts w:ascii="Times New Roman" w:hAnsi="Times New Roman" w:cs="Times New Roman"/>
          <w:color w:val="000000" w:themeColor="text1"/>
          <w:sz w:val="28"/>
          <w:szCs w:val="28"/>
        </w:rPr>
        <w:t xml:space="preserve">рівнем </w:t>
      </w:r>
      <w:r w:rsidRPr="00A45F57">
        <w:rPr>
          <w:rFonts w:ascii="Times New Roman" w:hAnsi="Times New Roman" w:cs="Times New Roman"/>
          <w:color w:val="000000" w:themeColor="text1"/>
          <w:sz w:val="28"/>
          <w:szCs w:val="28"/>
        </w:rPr>
        <w:t>напр</w:t>
      </w:r>
      <w:r w:rsidR="003F36FD" w:rsidRPr="00A45F57">
        <w:rPr>
          <w:rFonts w:ascii="Times New Roman" w:hAnsi="Times New Roman" w:cs="Times New Roman"/>
          <w:color w:val="000000" w:themeColor="text1"/>
          <w:sz w:val="28"/>
          <w:szCs w:val="28"/>
        </w:rPr>
        <w:t>уги</w:t>
      </w:r>
      <w:r w:rsidRPr="00A45F57">
        <w:rPr>
          <w:rFonts w:ascii="Times New Roman" w:hAnsi="Times New Roman" w:cs="Times New Roman"/>
          <w:color w:val="000000" w:themeColor="text1"/>
          <w:sz w:val="28"/>
          <w:szCs w:val="28"/>
        </w:rPr>
        <w:t xml:space="preserve"> між склад</w:t>
      </w:r>
      <w:r w:rsidR="00E125E8" w:rsidRPr="00A45F57">
        <w:rPr>
          <w:rFonts w:ascii="Times New Roman" w:hAnsi="Times New Roman" w:cs="Times New Roman"/>
          <w:color w:val="000000" w:themeColor="text1"/>
          <w:sz w:val="28"/>
          <w:szCs w:val="28"/>
        </w:rPr>
        <w:t>овими</w:t>
      </w:r>
      <w:r w:rsidRPr="00A45F57">
        <w:rPr>
          <w:rFonts w:ascii="Times New Roman" w:hAnsi="Times New Roman" w:cs="Times New Roman"/>
          <w:color w:val="000000" w:themeColor="text1"/>
          <w:sz w:val="28"/>
          <w:szCs w:val="28"/>
        </w:rPr>
        <w:t xml:space="preserve"> психіки</w:t>
      </w:r>
      <w:r w:rsidR="00E125E8" w:rsidRPr="00A45F57">
        <w:rPr>
          <w:rFonts w:ascii="Times New Roman" w:hAnsi="Times New Roman" w:cs="Times New Roman"/>
          <w:color w:val="000000" w:themeColor="text1"/>
          <w:sz w:val="28"/>
          <w:szCs w:val="28"/>
        </w:rPr>
        <w:t xml:space="preserve"> людини); </w:t>
      </w:r>
      <w:r w:rsidRPr="00A45F57">
        <w:rPr>
          <w:rFonts w:ascii="Times New Roman" w:hAnsi="Times New Roman" w:cs="Times New Roman"/>
          <w:color w:val="000000" w:themeColor="text1"/>
          <w:sz w:val="28"/>
          <w:szCs w:val="28"/>
        </w:rPr>
        <w:t xml:space="preserve">А. Адлер </w:t>
      </w:r>
      <w:r w:rsidR="00E125E8" w:rsidRPr="00A45F57">
        <w:rPr>
          <w:rFonts w:ascii="Times New Roman" w:hAnsi="Times New Roman" w:cs="Times New Roman"/>
          <w:color w:val="000000" w:themeColor="text1"/>
          <w:sz w:val="28"/>
          <w:szCs w:val="28"/>
        </w:rPr>
        <w:t xml:space="preserve">(розглядав </w:t>
      </w:r>
      <w:r w:rsidRPr="00A45F57">
        <w:rPr>
          <w:rFonts w:ascii="Times New Roman" w:hAnsi="Times New Roman" w:cs="Times New Roman"/>
          <w:color w:val="000000" w:themeColor="text1"/>
          <w:sz w:val="28"/>
          <w:szCs w:val="28"/>
        </w:rPr>
        <w:t xml:space="preserve">конфлікт </w:t>
      </w:r>
      <w:r w:rsidR="00E125E8" w:rsidRPr="00A45F57">
        <w:rPr>
          <w:rFonts w:ascii="Times New Roman" w:hAnsi="Times New Roman" w:cs="Times New Roman"/>
          <w:color w:val="000000" w:themeColor="text1"/>
          <w:sz w:val="28"/>
          <w:szCs w:val="28"/>
        </w:rPr>
        <w:t>у ракурсі</w:t>
      </w:r>
      <w:r w:rsidRPr="00A45F57">
        <w:rPr>
          <w:rFonts w:ascii="Times New Roman" w:hAnsi="Times New Roman" w:cs="Times New Roman"/>
          <w:color w:val="000000" w:themeColor="text1"/>
          <w:sz w:val="28"/>
          <w:szCs w:val="28"/>
        </w:rPr>
        <w:t xml:space="preserve"> почуття неповноцінності та компенсації</w:t>
      </w:r>
      <w:r w:rsidR="00E125E8" w:rsidRPr="00A45F57">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Е.</w:t>
      </w:r>
      <w:r w:rsidR="00AF3DC1">
        <w:rPr>
          <w:rFonts w:ascii="Times New Roman" w:hAnsi="Times New Roman" w:cs="Times New Roman"/>
          <w:color w:val="000000" w:themeColor="text1"/>
          <w:sz w:val="28"/>
          <w:szCs w:val="28"/>
        </w:rPr>
        <w:t> </w:t>
      </w:r>
      <w:proofErr w:type="spellStart"/>
      <w:r w:rsidRPr="00A45F57">
        <w:rPr>
          <w:rFonts w:ascii="Times New Roman" w:hAnsi="Times New Roman" w:cs="Times New Roman"/>
          <w:color w:val="000000" w:themeColor="text1"/>
          <w:sz w:val="28"/>
          <w:szCs w:val="28"/>
        </w:rPr>
        <w:t>Фромм</w:t>
      </w:r>
      <w:proofErr w:type="spellEnd"/>
      <w:r w:rsidRPr="00A45F57">
        <w:rPr>
          <w:rFonts w:ascii="Times New Roman" w:hAnsi="Times New Roman" w:cs="Times New Roman"/>
          <w:color w:val="000000" w:themeColor="text1"/>
          <w:sz w:val="28"/>
          <w:szCs w:val="28"/>
        </w:rPr>
        <w:t xml:space="preserve"> </w:t>
      </w:r>
      <w:r w:rsidR="00E125E8" w:rsidRPr="00A45F57">
        <w:rPr>
          <w:rFonts w:ascii="Times New Roman" w:hAnsi="Times New Roman" w:cs="Times New Roman"/>
          <w:color w:val="000000" w:themeColor="text1"/>
          <w:sz w:val="28"/>
          <w:szCs w:val="28"/>
        </w:rPr>
        <w:t>(вивчав</w:t>
      </w:r>
      <w:r w:rsidRPr="00A45F57">
        <w:rPr>
          <w:rFonts w:ascii="Times New Roman" w:hAnsi="Times New Roman" w:cs="Times New Roman"/>
          <w:color w:val="000000" w:themeColor="text1"/>
          <w:sz w:val="28"/>
          <w:szCs w:val="28"/>
        </w:rPr>
        <w:t xml:space="preserve"> </w:t>
      </w:r>
      <w:r w:rsidR="00E125E8" w:rsidRPr="00A45F57">
        <w:rPr>
          <w:rFonts w:ascii="Times New Roman" w:hAnsi="Times New Roman" w:cs="Times New Roman"/>
          <w:color w:val="000000" w:themeColor="text1"/>
          <w:sz w:val="28"/>
          <w:szCs w:val="28"/>
        </w:rPr>
        <w:t>«</w:t>
      </w:r>
      <w:r w:rsidRPr="00A45F57">
        <w:rPr>
          <w:rFonts w:ascii="Times New Roman" w:hAnsi="Times New Roman" w:cs="Times New Roman"/>
          <w:color w:val="000000" w:themeColor="text1"/>
          <w:sz w:val="28"/>
          <w:szCs w:val="28"/>
        </w:rPr>
        <w:t>екзистенціальні дихотомії</w:t>
      </w:r>
      <w:r w:rsidR="00E125E8" w:rsidRPr="00A45F57">
        <w:rPr>
          <w:rFonts w:ascii="Times New Roman" w:hAnsi="Times New Roman" w:cs="Times New Roman"/>
          <w:color w:val="000000" w:themeColor="text1"/>
          <w:sz w:val="28"/>
          <w:szCs w:val="28"/>
        </w:rPr>
        <w:t>»</w:t>
      </w:r>
      <w:r w:rsidRPr="00A45F57">
        <w:rPr>
          <w:rFonts w:ascii="Times New Roman" w:hAnsi="Times New Roman" w:cs="Times New Roman"/>
          <w:color w:val="000000" w:themeColor="text1"/>
          <w:sz w:val="28"/>
          <w:szCs w:val="28"/>
        </w:rPr>
        <w:t xml:space="preserve"> як </w:t>
      </w:r>
      <w:r w:rsidR="00E125E8" w:rsidRPr="00A45F57">
        <w:rPr>
          <w:rFonts w:ascii="Times New Roman" w:hAnsi="Times New Roman" w:cs="Times New Roman"/>
          <w:color w:val="000000" w:themeColor="text1"/>
          <w:sz w:val="28"/>
          <w:szCs w:val="28"/>
        </w:rPr>
        <w:t>першоджерело</w:t>
      </w:r>
      <w:r w:rsidRPr="00A45F57">
        <w:rPr>
          <w:rFonts w:ascii="Times New Roman" w:hAnsi="Times New Roman" w:cs="Times New Roman"/>
          <w:color w:val="000000" w:themeColor="text1"/>
          <w:sz w:val="28"/>
          <w:szCs w:val="28"/>
        </w:rPr>
        <w:t xml:space="preserve"> внутрішніх суперечностей (напру</w:t>
      </w:r>
      <w:r w:rsidR="00E125E8" w:rsidRPr="00A45F57">
        <w:rPr>
          <w:rFonts w:ascii="Times New Roman" w:hAnsi="Times New Roman" w:cs="Times New Roman"/>
          <w:color w:val="000000" w:themeColor="text1"/>
          <w:sz w:val="28"/>
          <w:szCs w:val="28"/>
        </w:rPr>
        <w:t>женість за шкалою «</w:t>
      </w:r>
      <w:r w:rsidRPr="00A45F57">
        <w:rPr>
          <w:rFonts w:ascii="Times New Roman" w:hAnsi="Times New Roman" w:cs="Times New Roman"/>
          <w:color w:val="000000" w:themeColor="text1"/>
          <w:sz w:val="28"/>
          <w:szCs w:val="28"/>
        </w:rPr>
        <w:t>можливост</w:t>
      </w:r>
      <w:r w:rsidR="00E125E8" w:rsidRPr="00A45F57">
        <w:rPr>
          <w:rFonts w:ascii="Times New Roman" w:hAnsi="Times New Roman" w:cs="Times New Roman"/>
          <w:color w:val="000000" w:themeColor="text1"/>
          <w:sz w:val="28"/>
          <w:szCs w:val="28"/>
        </w:rPr>
        <w:t>і-</w:t>
      </w:r>
      <w:r w:rsidRPr="00A45F57">
        <w:rPr>
          <w:rFonts w:ascii="Times New Roman" w:hAnsi="Times New Roman" w:cs="Times New Roman"/>
          <w:color w:val="000000" w:themeColor="text1"/>
          <w:sz w:val="28"/>
          <w:szCs w:val="28"/>
        </w:rPr>
        <w:t>обмеження)</w:t>
      </w:r>
      <w:r w:rsidR="00AF3DC1">
        <w:rPr>
          <w:rFonts w:ascii="Times New Roman" w:hAnsi="Times New Roman" w:cs="Times New Roman"/>
          <w:color w:val="000000" w:themeColor="text1"/>
          <w:sz w:val="28"/>
          <w:szCs w:val="28"/>
        </w:rPr>
        <w:t>)</w:t>
      </w:r>
      <w:r w:rsidR="006240F7" w:rsidRPr="00A45F57">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К.</w:t>
      </w:r>
      <w:r w:rsidR="006240F7" w:rsidRPr="00A45F57">
        <w:rPr>
          <w:rFonts w:ascii="Times New Roman" w:hAnsi="Times New Roman" w:cs="Times New Roman"/>
          <w:color w:val="000000" w:themeColor="text1"/>
          <w:sz w:val="28"/>
          <w:szCs w:val="28"/>
        </w:rPr>
        <w:t> </w:t>
      </w:r>
      <w:proofErr w:type="spellStart"/>
      <w:r w:rsidRPr="00A45F57">
        <w:rPr>
          <w:rFonts w:ascii="Times New Roman" w:hAnsi="Times New Roman" w:cs="Times New Roman"/>
          <w:color w:val="000000" w:themeColor="text1"/>
          <w:sz w:val="28"/>
          <w:szCs w:val="28"/>
        </w:rPr>
        <w:t>Хорні</w:t>
      </w:r>
      <w:proofErr w:type="spellEnd"/>
      <w:r w:rsidR="006240F7" w:rsidRPr="00A45F57">
        <w:rPr>
          <w:rFonts w:ascii="Times New Roman" w:hAnsi="Times New Roman" w:cs="Times New Roman"/>
          <w:color w:val="000000" w:themeColor="text1"/>
          <w:sz w:val="28"/>
          <w:szCs w:val="28"/>
        </w:rPr>
        <w:t xml:space="preserve"> (виокремлюва</w:t>
      </w:r>
      <w:r w:rsidR="00AF3DC1">
        <w:rPr>
          <w:rFonts w:ascii="Times New Roman" w:hAnsi="Times New Roman" w:cs="Times New Roman"/>
          <w:color w:val="000000" w:themeColor="text1"/>
          <w:sz w:val="28"/>
          <w:szCs w:val="28"/>
        </w:rPr>
        <w:t>ла</w:t>
      </w:r>
      <w:r w:rsidR="006240F7" w:rsidRPr="00A45F57">
        <w:rPr>
          <w:rFonts w:ascii="Times New Roman" w:hAnsi="Times New Roman" w:cs="Times New Roman"/>
          <w:color w:val="000000" w:themeColor="text1"/>
          <w:sz w:val="28"/>
          <w:szCs w:val="28"/>
        </w:rPr>
        <w:t xml:space="preserve"> невротичні</w:t>
      </w:r>
      <w:r w:rsidRPr="00A45F57">
        <w:rPr>
          <w:rFonts w:ascii="Times New Roman" w:hAnsi="Times New Roman" w:cs="Times New Roman"/>
          <w:color w:val="000000" w:themeColor="text1"/>
          <w:sz w:val="28"/>
          <w:szCs w:val="28"/>
        </w:rPr>
        <w:t xml:space="preserve"> (</w:t>
      </w:r>
      <w:r w:rsidR="006240F7" w:rsidRPr="00A45F57">
        <w:rPr>
          <w:rFonts w:ascii="Times New Roman" w:hAnsi="Times New Roman" w:cs="Times New Roman"/>
          <w:color w:val="000000" w:themeColor="text1"/>
          <w:sz w:val="28"/>
          <w:szCs w:val="28"/>
        </w:rPr>
        <w:t>тобто, внутрішні</w:t>
      </w:r>
      <w:r w:rsidRPr="00A45F57">
        <w:rPr>
          <w:rFonts w:ascii="Times New Roman" w:hAnsi="Times New Roman" w:cs="Times New Roman"/>
          <w:color w:val="000000" w:themeColor="text1"/>
          <w:sz w:val="28"/>
          <w:szCs w:val="28"/>
        </w:rPr>
        <w:t xml:space="preserve">) конфлікти як </w:t>
      </w:r>
      <w:r w:rsidR="006240F7" w:rsidRPr="00A45F57">
        <w:rPr>
          <w:rFonts w:ascii="Times New Roman" w:hAnsi="Times New Roman" w:cs="Times New Roman"/>
          <w:color w:val="000000" w:themeColor="text1"/>
          <w:sz w:val="28"/>
          <w:szCs w:val="28"/>
        </w:rPr>
        <w:t>певне протистояння за шкалою «тенденції-</w:t>
      </w:r>
      <w:r w:rsidRPr="00A45F57">
        <w:rPr>
          <w:rFonts w:ascii="Times New Roman" w:hAnsi="Times New Roman" w:cs="Times New Roman"/>
          <w:color w:val="000000" w:themeColor="text1"/>
          <w:sz w:val="28"/>
          <w:szCs w:val="28"/>
        </w:rPr>
        <w:t>потреб</w:t>
      </w:r>
      <w:r w:rsidR="006240F7" w:rsidRPr="00A45F57">
        <w:rPr>
          <w:rFonts w:ascii="Times New Roman" w:hAnsi="Times New Roman" w:cs="Times New Roman"/>
          <w:color w:val="000000" w:themeColor="text1"/>
          <w:sz w:val="28"/>
          <w:szCs w:val="28"/>
        </w:rPr>
        <w:t>и»)</w:t>
      </w:r>
      <w:r w:rsidR="00013B39" w:rsidRPr="00A45F57">
        <w:rPr>
          <w:rFonts w:ascii="Times New Roman" w:hAnsi="Times New Roman" w:cs="Times New Roman"/>
          <w:color w:val="000000" w:themeColor="text1"/>
          <w:sz w:val="28"/>
          <w:szCs w:val="28"/>
        </w:rPr>
        <w:t xml:space="preserve"> тощо;</w:t>
      </w:r>
    </w:p>
    <w:p w14:paraId="3ED28953" w14:textId="0B391ED2" w:rsidR="00013B39" w:rsidRPr="00A45F57" w:rsidRDefault="00013B39" w:rsidP="00A45F57">
      <w:pPr>
        <w:pStyle w:val="a9"/>
        <w:numPr>
          <w:ilvl w:val="0"/>
          <w:numId w:val="32"/>
        </w:numPr>
        <w:spacing w:after="0" w:line="240" w:lineRule="auto"/>
        <w:ind w:left="0" w:firstLine="709"/>
        <w:jc w:val="both"/>
        <w:rPr>
          <w:rFonts w:ascii="Times New Roman" w:hAnsi="Times New Roman" w:cs="Times New Roman"/>
          <w:color w:val="000000" w:themeColor="text1"/>
          <w:sz w:val="28"/>
          <w:szCs w:val="28"/>
        </w:rPr>
      </w:pPr>
      <w:r w:rsidRPr="00A45F57">
        <w:rPr>
          <w:rFonts w:ascii="Times New Roman" w:hAnsi="Times New Roman" w:cs="Times New Roman"/>
          <w:color w:val="000000" w:themeColor="text1"/>
          <w:sz w:val="28"/>
          <w:szCs w:val="28"/>
        </w:rPr>
        <w:t>мотиваційний підхід</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підхід теорії поля (конф</w:t>
      </w:r>
      <w:r w:rsidR="00BD47BE" w:rsidRPr="00A45F57">
        <w:rPr>
          <w:rFonts w:ascii="Times New Roman" w:hAnsi="Times New Roman" w:cs="Times New Roman"/>
          <w:color w:val="000000" w:themeColor="text1"/>
          <w:sz w:val="28"/>
          <w:szCs w:val="28"/>
        </w:rPr>
        <w:t>лікт розглядається</w:t>
      </w:r>
      <w:r w:rsidRPr="00A45F57">
        <w:rPr>
          <w:rFonts w:ascii="Times New Roman" w:hAnsi="Times New Roman" w:cs="Times New Roman"/>
          <w:color w:val="000000" w:themeColor="text1"/>
          <w:sz w:val="28"/>
          <w:szCs w:val="28"/>
        </w:rPr>
        <w:t xml:space="preserve"> як </w:t>
      </w:r>
      <w:r w:rsidR="00BD47BE" w:rsidRPr="00A45F57">
        <w:rPr>
          <w:rFonts w:ascii="Times New Roman" w:hAnsi="Times New Roman" w:cs="Times New Roman"/>
          <w:color w:val="000000" w:themeColor="text1"/>
          <w:sz w:val="28"/>
          <w:szCs w:val="28"/>
        </w:rPr>
        <w:t xml:space="preserve">певне </w:t>
      </w:r>
      <w:r w:rsidRPr="00A45F57">
        <w:rPr>
          <w:rFonts w:ascii="Times New Roman" w:hAnsi="Times New Roman" w:cs="Times New Roman"/>
          <w:color w:val="000000" w:themeColor="text1"/>
          <w:sz w:val="28"/>
          <w:szCs w:val="28"/>
        </w:rPr>
        <w:t>зіткнення «сили і вибору» особистості). Його представником є К. Левін</w:t>
      </w:r>
      <w:r w:rsidR="00BD47BE" w:rsidRPr="00A45F57">
        <w:rPr>
          <w:rFonts w:ascii="Times New Roman" w:hAnsi="Times New Roman" w:cs="Times New Roman"/>
          <w:color w:val="000000" w:themeColor="text1"/>
          <w:sz w:val="28"/>
          <w:szCs w:val="28"/>
        </w:rPr>
        <w:t>, який</w:t>
      </w:r>
      <w:r w:rsidRPr="00A45F57">
        <w:rPr>
          <w:rFonts w:ascii="Times New Roman" w:hAnsi="Times New Roman" w:cs="Times New Roman"/>
          <w:color w:val="000000" w:themeColor="text1"/>
          <w:sz w:val="28"/>
          <w:szCs w:val="28"/>
        </w:rPr>
        <w:t xml:space="preserve"> описав базові типи внутрішньо</w:t>
      </w:r>
      <w:r w:rsidR="00BD47BE" w:rsidRPr="00A45F57">
        <w:rPr>
          <w:rFonts w:ascii="Times New Roman" w:hAnsi="Times New Roman" w:cs="Times New Roman"/>
          <w:color w:val="000000" w:themeColor="text1"/>
          <w:sz w:val="28"/>
          <w:szCs w:val="28"/>
        </w:rPr>
        <w:t>особистісного</w:t>
      </w:r>
      <w:r w:rsidRPr="00A45F57">
        <w:rPr>
          <w:rFonts w:ascii="Times New Roman" w:hAnsi="Times New Roman" w:cs="Times New Roman"/>
          <w:color w:val="000000" w:themeColor="text1"/>
          <w:sz w:val="28"/>
          <w:szCs w:val="28"/>
        </w:rPr>
        <w:t xml:space="preserve"> конфлікту</w:t>
      </w:r>
      <w:r w:rsidR="00BD47BE" w:rsidRPr="00A45F57">
        <w:rPr>
          <w:rFonts w:ascii="Times New Roman" w:hAnsi="Times New Roman" w:cs="Times New Roman"/>
          <w:color w:val="000000" w:themeColor="text1"/>
          <w:sz w:val="28"/>
          <w:szCs w:val="28"/>
        </w:rPr>
        <w:t xml:space="preserve"> за такими шкалами «уникнення-уникнення», «зближення-зближення», «</w:t>
      </w:r>
      <w:r w:rsidRPr="00A45F57">
        <w:rPr>
          <w:rFonts w:ascii="Times New Roman" w:hAnsi="Times New Roman" w:cs="Times New Roman"/>
          <w:color w:val="000000" w:themeColor="text1"/>
          <w:sz w:val="28"/>
          <w:szCs w:val="28"/>
        </w:rPr>
        <w:t>зближення</w:t>
      </w:r>
      <w:r w:rsidRPr="00A45F57">
        <w:rPr>
          <w:rFonts w:ascii="Times New Roman" w:hAnsi="Times New Roman" w:cs="Times New Roman"/>
          <w:color w:val="000000" w:themeColor="text1"/>
          <w:sz w:val="28"/>
          <w:szCs w:val="28"/>
        </w:rPr>
        <w:noBreakHyphen/>
        <w:t>уникнення</w:t>
      </w:r>
      <w:r w:rsidR="00BD47BE" w:rsidRPr="00A45F57">
        <w:rPr>
          <w:rFonts w:ascii="Times New Roman" w:hAnsi="Times New Roman" w:cs="Times New Roman"/>
          <w:color w:val="000000" w:themeColor="text1"/>
          <w:sz w:val="28"/>
          <w:szCs w:val="28"/>
        </w:rPr>
        <w:t>»</w:t>
      </w:r>
      <w:r w:rsidRPr="00A45F57">
        <w:rPr>
          <w:rFonts w:ascii="Times New Roman" w:hAnsi="Times New Roman" w:cs="Times New Roman"/>
          <w:color w:val="000000" w:themeColor="text1"/>
          <w:sz w:val="28"/>
          <w:szCs w:val="28"/>
        </w:rPr>
        <w:t xml:space="preserve"> і </w:t>
      </w:r>
      <w:r w:rsidR="00BD47BE" w:rsidRPr="00A45F57">
        <w:rPr>
          <w:rFonts w:ascii="Times New Roman" w:hAnsi="Times New Roman" w:cs="Times New Roman"/>
          <w:color w:val="000000" w:themeColor="text1"/>
          <w:sz w:val="28"/>
          <w:szCs w:val="28"/>
        </w:rPr>
        <w:t>поєднав</w:t>
      </w:r>
      <w:r w:rsidRPr="00A45F57">
        <w:rPr>
          <w:rFonts w:ascii="Times New Roman" w:hAnsi="Times New Roman" w:cs="Times New Roman"/>
          <w:color w:val="000000" w:themeColor="text1"/>
          <w:sz w:val="28"/>
          <w:szCs w:val="28"/>
        </w:rPr>
        <w:t xml:space="preserve"> їх із вибором між </w:t>
      </w:r>
      <w:r w:rsidR="00BD47BE" w:rsidRPr="00A45F57">
        <w:rPr>
          <w:rFonts w:ascii="Times New Roman" w:hAnsi="Times New Roman" w:cs="Times New Roman"/>
          <w:color w:val="000000" w:themeColor="text1"/>
          <w:sz w:val="28"/>
          <w:szCs w:val="28"/>
        </w:rPr>
        <w:t>валентностями</w:t>
      </w:r>
      <w:r w:rsidR="00AF3DC1">
        <w:rPr>
          <w:rFonts w:ascii="Times New Roman" w:hAnsi="Times New Roman" w:cs="Times New Roman"/>
          <w:color w:val="000000" w:themeColor="text1"/>
          <w:sz w:val="28"/>
          <w:szCs w:val="28"/>
        </w:rPr>
        <w:t xml:space="preserve"> </w:t>
      </w:r>
      <w:r w:rsidR="00BD47BE" w:rsidRPr="00A45F57">
        <w:rPr>
          <w:rFonts w:ascii="Times New Roman" w:hAnsi="Times New Roman" w:cs="Times New Roman"/>
          <w:color w:val="000000" w:themeColor="text1"/>
          <w:sz w:val="28"/>
          <w:szCs w:val="28"/>
        </w:rPr>
        <w:t>/</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цілями</w:t>
      </w:r>
      <w:r w:rsidR="00BD47BE" w:rsidRPr="00A45F57">
        <w:rPr>
          <w:rFonts w:ascii="Times New Roman" w:hAnsi="Times New Roman" w:cs="Times New Roman"/>
          <w:color w:val="000000" w:themeColor="text1"/>
          <w:sz w:val="28"/>
          <w:szCs w:val="28"/>
        </w:rPr>
        <w:t xml:space="preserve">; </w:t>
      </w:r>
    </w:p>
    <w:p w14:paraId="76B5C844" w14:textId="20392C42" w:rsidR="00BD47BE" w:rsidRPr="00A45F57" w:rsidRDefault="00BD47BE" w:rsidP="00A45F57">
      <w:pPr>
        <w:pStyle w:val="a9"/>
        <w:numPr>
          <w:ilvl w:val="0"/>
          <w:numId w:val="32"/>
        </w:numPr>
        <w:spacing w:after="0" w:line="240" w:lineRule="auto"/>
        <w:ind w:left="0" w:firstLine="709"/>
        <w:jc w:val="both"/>
        <w:rPr>
          <w:rFonts w:ascii="Times New Roman" w:hAnsi="Times New Roman" w:cs="Times New Roman"/>
          <w:color w:val="000000" w:themeColor="text1"/>
          <w:sz w:val="28"/>
          <w:szCs w:val="28"/>
        </w:rPr>
      </w:pPr>
      <w:r w:rsidRPr="00A45F57">
        <w:rPr>
          <w:rFonts w:ascii="Times New Roman" w:hAnsi="Times New Roman" w:cs="Times New Roman"/>
          <w:color w:val="000000" w:themeColor="text1"/>
          <w:sz w:val="28"/>
          <w:szCs w:val="28"/>
        </w:rPr>
        <w:t>поведінковий підхід (внутрішній конфлікт висвітлюється як реакція на умови (обставини) та альтернативи)</w:t>
      </w:r>
      <w:r w:rsidR="006330B5" w:rsidRPr="00A45F57">
        <w:rPr>
          <w:rFonts w:ascii="Times New Roman" w:hAnsi="Times New Roman" w:cs="Times New Roman"/>
          <w:color w:val="000000" w:themeColor="text1"/>
          <w:sz w:val="28"/>
          <w:szCs w:val="28"/>
        </w:rPr>
        <w:t xml:space="preserve">. Так, </w:t>
      </w:r>
      <w:r w:rsidRPr="00A45F57">
        <w:rPr>
          <w:rFonts w:ascii="Times New Roman" w:hAnsi="Times New Roman" w:cs="Times New Roman"/>
          <w:color w:val="000000" w:themeColor="text1"/>
          <w:sz w:val="28"/>
          <w:szCs w:val="28"/>
        </w:rPr>
        <w:t xml:space="preserve">Б. </w:t>
      </w:r>
      <w:proofErr w:type="spellStart"/>
      <w:r w:rsidRPr="00A45F57">
        <w:rPr>
          <w:rFonts w:ascii="Times New Roman" w:hAnsi="Times New Roman" w:cs="Times New Roman"/>
          <w:color w:val="000000" w:themeColor="text1"/>
          <w:sz w:val="28"/>
          <w:szCs w:val="28"/>
        </w:rPr>
        <w:t>Скіннер</w:t>
      </w:r>
      <w:proofErr w:type="spellEnd"/>
      <w:r w:rsidRPr="00A45F57">
        <w:rPr>
          <w:rFonts w:ascii="Times New Roman" w:hAnsi="Times New Roman" w:cs="Times New Roman"/>
          <w:color w:val="000000" w:themeColor="text1"/>
          <w:sz w:val="28"/>
          <w:szCs w:val="28"/>
        </w:rPr>
        <w:t xml:space="preserve">  </w:t>
      </w:r>
      <w:r w:rsidR="006330B5" w:rsidRPr="00A45F57">
        <w:rPr>
          <w:rFonts w:ascii="Times New Roman" w:hAnsi="Times New Roman" w:cs="Times New Roman"/>
          <w:color w:val="000000" w:themeColor="text1"/>
          <w:sz w:val="28"/>
          <w:szCs w:val="28"/>
        </w:rPr>
        <w:t xml:space="preserve">розглядає </w:t>
      </w:r>
      <w:r w:rsidRPr="00A45F57">
        <w:rPr>
          <w:rFonts w:ascii="Times New Roman" w:hAnsi="Times New Roman" w:cs="Times New Roman"/>
          <w:color w:val="000000" w:themeColor="text1"/>
          <w:sz w:val="28"/>
          <w:szCs w:val="28"/>
        </w:rPr>
        <w:t xml:space="preserve">конфлікт через </w:t>
      </w:r>
      <w:r w:rsidR="006330B5" w:rsidRPr="00A45F57">
        <w:rPr>
          <w:rFonts w:ascii="Times New Roman" w:hAnsi="Times New Roman" w:cs="Times New Roman"/>
          <w:color w:val="000000" w:themeColor="text1"/>
          <w:sz w:val="28"/>
          <w:szCs w:val="28"/>
        </w:rPr>
        <w:t>несумісність</w:t>
      </w:r>
      <w:r w:rsidR="00AF3DC1">
        <w:rPr>
          <w:rFonts w:ascii="Times New Roman" w:hAnsi="Times New Roman" w:cs="Times New Roman"/>
          <w:color w:val="000000" w:themeColor="text1"/>
          <w:sz w:val="28"/>
          <w:szCs w:val="28"/>
        </w:rPr>
        <w:t xml:space="preserve"> </w:t>
      </w:r>
      <w:r w:rsidR="006330B5" w:rsidRPr="00A45F57">
        <w:rPr>
          <w:rFonts w:ascii="Times New Roman" w:hAnsi="Times New Roman" w:cs="Times New Roman"/>
          <w:color w:val="000000" w:themeColor="text1"/>
          <w:sz w:val="28"/>
          <w:szCs w:val="28"/>
        </w:rPr>
        <w:t>/</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 xml:space="preserve">конкуренцію поведінкових тенденцій і </w:t>
      </w:r>
      <w:r w:rsidR="006330B5" w:rsidRPr="00A45F57">
        <w:rPr>
          <w:rFonts w:ascii="Times New Roman" w:hAnsi="Times New Roman" w:cs="Times New Roman"/>
          <w:color w:val="000000" w:themeColor="text1"/>
          <w:sz w:val="28"/>
          <w:szCs w:val="28"/>
        </w:rPr>
        <w:t xml:space="preserve">відповідних </w:t>
      </w:r>
      <w:r w:rsidRPr="00A45F57">
        <w:rPr>
          <w:rFonts w:ascii="Times New Roman" w:hAnsi="Times New Roman" w:cs="Times New Roman"/>
          <w:color w:val="000000" w:themeColor="text1"/>
          <w:sz w:val="28"/>
          <w:szCs w:val="28"/>
        </w:rPr>
        <w:t>підкріплень у ситуації</w:t>
      </w:r>
      <w:r w:rsidR="006330B5" w:rsidRPr="00A45F57">
        <w:rPr>
          <w:rFonts w:ascii="Times New Roman" w:hAnsi="Times New Roman" w:cs="Times New Roman"/>
          <w:color w:val="000000" w:themeColor="text1"/>
          <w:sz w:val="28"/>
          <w:szCs w:val="28"/>
        </w:rPr>
        <w:t xml:space="preserve">; </w:t>
      </w:r>
    </w:p>
    <w:p w14:paraId="697373B8" w14:textId="4B911156" w:rsidR="006330B5" w:rsidRPr="00A45F57" w:rsidRDefault="00765E15" w:rsidP="00A45F57">
      <w:pPr>
        <w:pStyle w:val="a9"/>
        <w:numPr>
          <w:ilvl w:val="0"/>
          <w:numId w:val="32"/>
        </w:numPr>
        <w:spacing w:after="0" w:line="240" w:lineRule="auto"/>
        <w:ind w:left="0" w:firstLine="709"/>
        <w:jc w:val="both"/>
        <w:rPr>
          <w:rFonts w:ascii="Times New Roman" w:hAnsi="Times New Roman" w:cs="Times New Roman"/>
          <w:color w:val="000000" w:themeColor="text1"/>
          <w:sz w:val="28"/>
          <w:szCs w:val="28"/>
        </w:rPr>
      </w:pPr>
      <w:r w:rsidRPr="00A45F57">
        <w:rPr>
          <w:rFonts w:ascii="Times New Roman" w:hAnsi="Times New Roman" w:cs="Times New Roman"/>
          <w:color w:val="000000" w:themeColor="text1"/>
          <w:sz w:val="28"/>
          <w:szCs w:val="28"/>
        </w:rPr>
        <w:t xml:space="preserve">у </w:t>
      </w:r>
      <w:r w:rsidR="006330B5" w:rsidRPr="00A45F57">
        <w:rPr>
          <w:rFonts w:ascii="Times New Roman" w:hAnsi="Times New Roman" w:cs="Times New Roman"/>
          <w:color w:val="000000" w:themeColor="text1"/>
          <w:sz w:val="28"/>
          <w:szCs w:val="28"/>
        </w:rPr>
        <w:t>когнітивн</w:t>
      </w:r>
      <w:r w:rsidRPr="00A45F57">
        <w:rPr>
          <w:rFonts w:ascii="Times New Roman" w:hAnsi="Times New Roman" w:cs="Times New Roman"/>
          <w:color w:val="000000" w:themeColor="text1"/>
          <w:sz w:val="28"/>
          <w:szCs w:val="28"/>
        </w:rPr>
        <w:t>ому</w:t>
      </w:r>
      <w:r w:rsidR="006330B5" w:rsidRPr="00A45F57">
        <w:rPr>
          <w:rFonts w:ascii="Times New Roman" w:hAnsi="Times New Roman" w:cs="Times New Roman"/>
          <w:color w:val="000000" w:themeColor="text1"/>
          <w:sz w:val="28"/>
          <w:szCs w:val="28"/>
        </w:rPr>
        <w:t xml:space="preserve"> підх</w:t>
      </w:r>
      <w:r w:rsidRPr="00A45F57">
        <w:rPr>
          <w:rFonts w:ascii="Times New Roman" w:hAnsi="Times New Roman" w:cs="Times New Roman"/>
          <w:color w:val="000000" w:themeColor="text1"/>
          <w:sz w:val="28"/>
          <w:szCs w:val="28"/>
        </w:rPr>
        <w:t xml:space="preserve">оді </w:t>
      </w:r>
      <w:proofErr w:type="spellStart"/>
      <w:r w:rsidRPr="00A45F57">
        <w:rPr>
          <w:rFonts w:ascii="Times New Roman" w:hAnsi="Times New Roman" w:cs="Times New Roman"/>
          <w:color w:val="000000" w:themeColor="text1"/>
          <w:sz w:val="28"/>
          <w:szCs w:val="28"/>
        </w:rPr>
        <w:t>інтрапсихічний</w:t>
      </w:r>
      <w:proofErr w:type="spellEnd"/>
      <w:r w:rsidRPr="00A45F57">
        <w:rPr>
          <w:rFonts w:ascii="Times New Roman" w:hAnsi="Times New Roman" w:cs="Times New Roman"/>
          <w:color w:val="000000" w:themeColor="text1"/>
          <w:sz w:val="28"/>
          <w:szCs w:val="28"/>
        </w:rPr>
        <w:t xml:space="preserve"> вимір висвітлюється як внутрішня когнітивна неузгодженість. Представник цього підходу </w:t>
      </w:r>
      <w:r w:rsidR="006330B5" w:rsidRPr="00A45F57">
        <w:rPr>
          <w:rFonts w:ascii="Times New Roman" w:hAnsi="Times New Roman" w:cs="Times New Roman"/>
          <w:color w:val="000000" w:themeColor="text1"/>
          <w:sz w:val="28"/>
          <w:szCs w:val="28"/>
        </w:rPr>
        <w:t>Л.</w:t>
      </w:r>
      <w:r w:rsidRPr="00A45F57">
        <w:rPr>
          <w:rFonts w:ascii="Times New Roman" w:hAnsi="Times New Roman" w:cs="Times New Roman"/>
          <w:color w:val="000000" w:themeColor="text1"/>
          <w:sz w:val="28"/>
          <w:szCs w:val="28"/>
        </w:rPr>
        <w:t> </w:t>
      </w:r>
      <w:proofErr w:type="spellStart"/>
      <w:r w:rsidR="006330B5" w:rsidRPr="00A45F57">
        <w:rPr>
          <w:rFonts w:ascii="Times New Roman" w:hAnsi="Times New Roman" w:cs="Times New Roman"/>
          <w:color w:val="000000" w:themeColor="text1"/>
          <w:sz w:val="28"/>
          <w:szCs w:val="28"/>
        </w:rPr>
        <w:t>Фестінгер</w:t>
      </w:r>
      <w:proofErr w:type="spellEnd"/>
      <w:r w:rsidR="006330B5" w:rsidRPr="00A45F57">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 xml:space="preserve">розглядає </w:t>
      </w:r>
      <w:r w:rsidR="006330B5" w:rsidRPr="00A45F57">
        <w:rPr>
          <w:rFonts w:ascii="Times New Roman" w:hAnsi="Times New Roman" w:cs="Times New Roman"/>
          <w:color w:val="000000" w:themeColor="text1"/>
          <w:sz w:val="28"/>
          <w:szCs w:val="28"/>
        </w:rPr>
        <w:t>когнітивний дисонанс як форм</w:t>
      </w:r>
      <w:r w:rsidRPr="00A45F57">
        <w:rPr>
          <w:rFonts w:ascii="Times New Roman" w:hAnsi="Times New Roman" w:cs="Times New Roman"/>
          <w:color w:val="000000" w:themeColor="text1"/>
          <w:sz w:val="28"/>
          <w:szCs w:val="28"/>
        </w:rPr>
        <w:t>у</w:t>
      </w:r>
      <w:r w:rsidR="006330B5" w:rsidRPr="00A45F57">
        <w:rPr>
          <w:rFonts w:ascii="Times New Roman" w:hAnsi="Times New Roman" w:cs="Times New Roman"/>
          <w:color w:val="000000" w:themeColor="text1"/>
          <w:sz w:val="28"/>
          <w:szCs w:val="28"/>
        </w:rPr>
        <w:t xml:space="preserve"> внутрішнь</w:t>
      </w:r>
      <w:r w:rsidRPr="00A45F57">
        <w:rPr>
          <w:rFonts w:ascii="Times New Roman" w:hAnsi="Times New Roman" w:cs="Times New Roman"/>
          <w:color w:val="000000" w:themeColor="text1"/>
          <w:sz w:val="28"/>
          <w:szCs w:val="28"/>
        </w:rPr>
        <w:t>особистісно</w:t>
      </w:r>
      <w:r w:rsidR="00DB051B" w:rsidRPr="00A45F57">
        <w:rPr>
          <w:rFonts w:ascii="Times New Roman" w:hAnsi="Times New Roman" w:cs="Times New Roman"/>
          <w:color w:val="000000" w:themeColor="text1"/>
          <w:sz w:val="28"/>
          <w:szCs w:val="28"/>
        </w:rPr>
        <w:t>ї</w:t>
      </w:r>
      <w:r w:rsidR="006330B5" w:rsidRPr="00A45F57">
        <w:rPr>
          <w:rFonts w:ascii="Times New Roman" w:hAnsi="Times New Roman" w:cs="Times New Roman"/>
          <w:color w:val="000000" w:themeColor="text1"/>
          <w:sz w:val="28"/>
          <w:szCs w:val="28"/>
        </w:rPr>
        <w:t xml:space="preserve"> конфлікт</w:t>
      </w:r>
      <w:r w:rsidR="00DB051B" w:rsidRPr="00A45F57">
        <w:rPr>
          <w:rFonts w:ascii="Times New Roman" w:hAnsi="Times New Roman" w:cs="Times New Roman"/>
          <w:color w:val="000000" w:themeColor="text1"/>
          <w:sz w:val="28"/>
          <w:szCs w:val="28"/>
        </w:rPr>
        <w:t>ної ситуації</w:t>
      </w:r>
      <w:r w:rsidR="006330B5" w:rsidRPr="00A45F57">
        <w:rPr>
          <w:rFonts w:ascii="Times New Roman" w:hAnsi="Times New Roman" w:cs="Times New Roman"/>
          <w:color w:val="000000" w:themeColor="text1"/>
          <w:sz w:val="28"/>
          <w:szCs w:val="28"/>
        </w:rPr>
        <w:t xml:space="preserve"> (суперечливість </w:t>
      </w:r>
      <w:r w:rsidRPr="00A45F57">
        <w:rPr>
          <w:rFonts w:ascii="Times New Roman" w:hAnsi="Times New Roman" w:cs="Times New Roman"/>
          <w:color w:val="000000" w:themeColor="text1"/>
          <w:sz w:val="28"/>
          <w:szCs w:val="28"/>
        </w:rPr>
        <w:t>«</w:t>
      </w:r>
      <w:r w:rsidR="00DB051B" w:rsidRPr="00A45F57">
        <w:rPr>
          <w:rFonts w:ascii="Times New Roman" w:hAnsi="Times New Roman" w:cs="Times New Roman"/>
          <w:color w:val="000000" w:themeColor="text1"/>
          <w:sz w:val="28"/>
          <w:szCs w:val="28"/>
        </w:rPr>
        <w:t>інформації</w:t>
      </w:r>
      <w:r w:rsidR="00182F84">
        <w:rPr>
          <w:rFonts w:ascii="Times New Roman" w:hAnsi="Times New Roman" w:cs="Times New Roman"/>
          <w:color w:val="000000" w:themeColor="text1"/>
          <w:sz w:val="28"/>
          <w:szCs w:val="28"/>
        </w:rPr>
        <w:t xml:space="preserve"> </w:t>
      </w:r>
      <w:r w:rsidR="00DB051B" w:rsidRPr="00A45F57">
        <w:rPr>
          <w:rFonts w:ascii="Times New Roman" w:hAnsi="Times New Roman" w:cs="Times New Roman"/>
          <w:color w:val="000000" w:themeColor="text1"/>
          <w:sz w:val="28"/>
          <w:szCs w:val="28"/>
        </w:rPr>
        <w:t>/</w:t>
      </w:r>
      <w:r w:rsidR="00182F84">
        <w:rPr>
          <w:rFonts w:ascii="Times New Roman" w:hAnsi="Times New Roman" w:cs="Times New Roman"/>
          <w:color w:val="000000" w:themeColor="text1"/>
          <w:sz w:val="28"/>
          <w:szCs w:val="28"/>
        </w:rPr>
        <w:t xml:space="preserve"> </w:t>
      </w:r>
      <w:r w:rsidR="006330B5" w:rsidRPr="00A45F57">
        <w:rPr>
          <w:rFonts w:ascii="Times New Roman" w:hAnsi="Times New Roman" w:cs="Times New Roman"/>
          <w:color w:val="000000" w:themeColor="text1"/>
          <w:sz w:val="28"/>
          <w:szCs w:val="28"/>
        </w:rPr>
        <w:t>установок</w:t>
      </w:r>
      <w:r w:rsidR="00182F84">
        <w:rPr>
          <w:rFonts w:ascii="Times New Roman" w:hAnsi="Times New Roman" w:cs="Times New Roman"/>
          <w:color w:val="000000" w:themeColor="text1"/>
          <w:sz w:val="28"/>
          <w:szCs w:val="28"/>
        </w:rPr>
        <w:t xml:space="preserve"> </w:t>
      </w:r>
      <w:r w:rsidR="00DB051B" w:rsidRPr="00A45F57">
        <w:rPr>
          <w:rFonts w:ascii="Times New Roman" w:hAnsi="Times New Roman" w:cs="Times New Roman"/>
          <w:color w:val="000000" w:themeColor="text1"/>
          <w:sz w:val="28"/>
          <w:szCs w:val="28"/>
        </w:rPr>
        <w:t>/</w:t>
      </w:r>
      <w:r w:rsidR="00182F84">
        <w:rPr>
          <w:rFonts w:ascii="Times New Roman" w:hAnsi="Times New Roman" w:cs="Times New Roman"/>
          <w:color w:val="000000" w:themeColor="text1"/>
          <w:sz w:val="28"/>
          <w:szCs w:val="28"/>
        </w:rPr>
        <w:t xml:space="preserve"> </w:t>
      </w:r>
      <w:r w:rsidR="00DB051B" w:rsidRPr="00A45F57">
        <w:rPr>
          <w:rFonts w:ascii="Times New Roman" w:hAnsi="Times New Roman" w:cs="Times New Roman"/>
          <w:color w:val="000000" w:themeColor="text1"/>
          <w:sz w:val="28"/>
          <w:szCs w:val="28"/>
        </w:rPr>
        <w:t>переконань</w:t>
      </w:r>
      <w:r w:rsidRPr="00A45F57">
        <w:rPr>
          <w:rFonts w:ascii="Times New Roman" w:hAnsi="Times New Roman" w:cs="Times New Roman"/>
          <w:color w:val="000000" w:themeColor="text1"/>
          <w:sz w:val="28"/>
          <w:szCs w:val="28"/>
        </w:rPr>
        <w:t>»</w:t>
      </w:r>
      <w:r w:rsidR="00DB051B" w:rsidRPr="00A45F57">
        <w:rPr>
          <w:rFonts w:ascii="Times New Roman" w:hAnsi="Times New Roman" w:cs="Times New Roman"/>
          <w:color w:val="000000" w:themeColor="text1"/>
          <w:sz w:val="28"/>
          <w:szCs w:val="28"/>
        </w:rPr>
        <w:t>);</w:t>
      </w:r>
    </w:p>
    <w:p w14:paraId="54B4C2D2" w14:textId="7D054BDA" w:rsidR="00E04C59" w:rsidRPr="00A45F57" w:rsidRDefault="00DB051B" w:rsidP="00A45F57">
      <w:pPr>
        <w:pStyle w:val="a9"/>
        <w:numPr>
          <w:ilvl w:val="0"/>
          <w:numId w:val="32"/>
        </w:numPr>
        <w:spacing w:after="0" w:line="240" w:lineRule="auto"/>
        <w:ind w:left="0" w:firstLine="709"/>
        <w:jc w:val="both"/>
        <w:rPr>
          <w:rFonts w:ascii="Times New Roman" w:hAnsi="Times New Roman" w:cs="Times New Roman"/>
          <w:color w:val="000000" w:themeColor="text1"/>
          <w:sz w:val="28"/>
          <w:szCs w:val="28"/>
        </w:rPr>
      </w:pPr>
      <w:r w:rsidRPr="00A45F57">
        <w:rPr>
          <w:rFonts w:ascii="Times New Roman" w:hAnsi="Times New Roman" w:cs="Times New Roman"/>
          <w:color w:val="000000" w:themeColor="text1"/>
          <w:sz w:val="28"/>
          <w:szCs w:val="28"/>
        </w:rPr>
        <w:t>гуманістичний підхід (внутрішній конфлікт розглядається навколо «Я</w:t>
      </w:r>
      <w:r w:rsidR="002D0247" w:rsidRPr="00A45F57">
        <w:rPr>
          <w:rFonts w:ascii="Times New Roman" w:hAnsi="Times New Roman" w:cs="Times New Roman"/>
          <w:color w:val="000000" w:themeColor="text1"/>
          <w:sz w:val="28"/>
          <w:szCs w:val="28"/>
        </w:rPr>
        <w:t>-образу</w:t>
      </w:r>
      <w:r w:rsidRPr="00A45F57">
        <w:rPr>
          <w:rFonts w:ascii="Times New Roman" w:hAnsi="Times New Roman" w:cs="Times New Roman"/>
          <w:color w:val="000000" w:themeColor="text1"/>
          <w:sz w:val="28"/>
          <w:szCs w:val="28"/>
        </w:rPr>
        <w:t xml:space="preserve">», самоактуалізації, самооцінки). </w:t>
      </w:r>
      <w:r w:rsidR="002D0247" w:rsidRPr="00A45F57">
        <w:rPr>
          <w:rFonts w:ascii="Times New Roman" w:hAnsi="Times New Roman" w:cs="Times New Roman"/>
          <w:color w:val="000000" w:themeColor="text1"/>
          <w:sz w:val="28"/>
          <w:szCs w:val="28"/>
        </w:rPr>
        <w:t>А.</w:t>
      </w:r>
      <w:r w:rsidR="0020236D">
        <w:rPr>
          <w:rFonts w:ascii="Times New Roman" w:hAnsi="Times New Roman" w:cs="Times New Roman"/>
          <w:color w:val="000000" w:themeColor="text1"/>
          <w:sz w:val="28"/>
          <w:szCs w:val="28"/>
          <w:lang w:val="en-US"/>
        </w:rPr>
        <w:t> </w:t>
      </w:r>
      <w:r w:rsidR="002D0247" w:rsidRPr="00A45F57">
        <w:rPr>
          <w:rFonts w:ascii="Times New Roman" w:hAnsi="Times New Roman" w:cs="Times New Roman"/>
          <w:color w:val="000000" w:themeColor="text1"/>
          <w:sz w:val="28"/>
          <w:szCs w:val="28"/>
        </w:rPr>
        <w:t xml:space="preserve">Маслоу описує внутрішньоособистісний конфлікт як певний розрив між спрямуванням до </w:t>
      </w:r>
      <w:r w:rsidR="002D0247" w:rsidRPr="00A45F57">
        <w:rPr>
          <w:rFonts w:ascii="Times New Roman" w:hAnsi="Times New Roman" w:cs="Times New Roman"/>
          <w:color w:val="000000" w:themeColor="text1"/>
          <w:sz w:val="28"/>
          <w:szCs w:val="28"/>
        </w:rPr>
        <w:lastRenderedPageBreak/>
        <w:t>самоактуалізації та відповідним результатом в реалістичних умовах</w:t>
      </w:r>
      <w:r w:rsidR="00E04C59" w:rsidRPr="00A45F57">
        <w:rPr>
          <w:rFonts w:ascii="Times New Roman" w:hAnsi="Times New Roman" w:cs="Times New Roman"/>
          <w:color w:val="000000" w:themeColor="text1"/>
          <w:sz w:val="28"/>
          <w:szCs w:val="28"/>
        </w:rPr>
        <w:t xml:space="preserve">, а </w:t>
      </w:r>
      <w:r w:rsidRPr="00A45F57">
        <w:rPr>
          <w:rFonts w:ascii="Times New Roman" w:hAnsi="Times New Roman" w:cs="Times New Roman"/>
          <w:color w:val="000000" w:themeColor="text1"/>
          <w:sz w:val="28"/>
          <w:szCs w:val="28"/>
        </w:rPr>
        <w:t>К.</w:t>
      </w:r>
      <w:r w:rsidR="00E04C59" w:rsidRPr="00A45F57">
        <w:rPr>
          <w:rFonts w:ascii="Times New Roman" w:hAnsi="Times New Roman" w:cs="Times New Roman"/>
          <w:color w:val="000000" w:themeColor="text1"/>
          <w:sz w:val="28"/>
          <w:szCs w:val="28"/>
        </w:rPr>
        <w:t> </w:t>
      </w:r>
      <w:r w:rsidRPr="00A45F57">
        <w:rPr>
          <w:rFonts w:ascii="Times New Roman" w:hAnsi="Times New Roman" w:cs="Times New Roman"/>
          <w:color w:val="000000" w:themeColor="text1"/>
          <w:sz w:val="28"/>
          <w:szCs w:val="28"/>
        </w:rPr>
        <w:t>Роджерс</w:t>
      </w:r>
      <w:r w:rsidR="00E04C59" w:rsidRPr="00A45F57">
        <w:rPr>
          <w:rFonts w:ascii="Times New Roman" w:hAnsi="Times New Roman" w:cs="Times New Roman"/>
          <w:color w:val="000000" w:themeColor="text1"/>
          <w:sz w:val="28"/>
          <w:szCs w:val="28"/>
        </w:rPr>
        <w:t>, в свою чергу, виокремлював</w:t>
      </w:r>
      <w:r w:rsidRPr="00A45F57">
        <w:rPr>
          <w:rFonts w:ascii="Times New Roman" w:hAnsi="Times New Roman" w:cs="Times New Roman"/>
          <w:color w:val="000000" w:themeColor="text1"/>
          <w:sz w:val="28"/>
          <w:szCs w:val="28"/>
        </w:rPr>
        <w:t xml:space="preserve"> </w:t>
      </w:r>
      <w:r w:rsidR="00E04C59" w:rsidRPr="00A45F57">
        <w:rPr>
          <w:rFonts w:ascii="Times New Roman" w:hAnsi="Times New Roman" w:cs="Times New Roman"/>
          <w:color w:val="000000" w:themeColor="text1"/>
          <w:sz w:val="28"/>
          <w:szCs w:val="28"/>
        </w:rPr>
        <w:t>невідповідність/</w:t>
      </w:r>
      <w:r w:rsidRPr="00A45F57">
        <w:rPr>
          <w:rFonts w:ascii="Times New Roman" w:hAnsi="Times New Roman" w:cs="Times New Roman"/>
          <w:color w:val="000000" w:themeColor="text1"/>
          <w:sz w:val="28"/>
          <w:szCs w:val="28"/>
        </w:rPr>
        <w:t>дисонанс між реальним досвідом</w:t>
      </w:r>
      <w:r w:rsidR="00E04C59" w:rsidRPr="00A45F57">
        <w:rPr>
          <w:rFonts w:ascii="Times New Roman" w:hAnsi="Times New Roman" w:cs="Times New Roman"/>
          <w:color w:val="000000" w:themeColor="text1"/>
          <w:sz w:val="28"/>
          <w:szCs w:val="28"/>
        </w:rPr>
        <w:t xml:space="preserve"> особистості</w:t>
      </w:r>
      <w:r w:rsidRPr="00A45F57">
        <w:rPr>
          <w:rFonts w:ascii="Times New Roman" w:hAnsi="Times New Roman" w:cs="Times New Roman"/>
          <w:color w:val="000000" w:themeColor="text1"/>
          <w:sz w:val="28"/>
          <w:szCs w:val="28"/>
        </w:rPr>
        <w:t xml:space="preserve"> та </w:t>
      </w:r>
      <w:r w:rsidR="00E04C59" w:rsidRPr="00A45F57">
        <w:rPr>
          <w:rFonts w:ascii="Times New Roman" w:hAnsi="Times New Roman" w:cs="Times New Roman"/>
          <w:color w:val="000000" w:themeColor="text1"/>
          <w:sz w:val="28"/>
          <w:szCs w:val="28"/>
        </w:rPr>
        <w:t>її Я</w:t>
      </w:r>
      <w:r w:rsidR="00E04C59" w:rsidRPr="00A45F57">
        <w:rPr>
          <w:rFonts w:ascii="Times New Roman" w:hAnsi="Times New Roman" w:cs="Times New Roman"/>
          <w:color w:val="000000" w:themeColor="text1"/>
          <w:sz w:val="28"/>
          <w:szCs w:val="28"/>
        </w:rPr>
        <w:noBreakHyphen/>
        <w:t xml:space="preserve">образом </w:t>
      </w:r>
      <w:r w:rsidRPr="00A45F57">
        <w:rPr>
          <w:rFonts w:ascii="Times New Roman" w:hAnsi="Times New Roman" w:cs="Times New Roman"/>
          <w:color w:val="000000" w:themeColor="text1"/>
          <w:sz w:val="28"/>
          <w:szCs w:val="28"/>
        </w:rPr>
        <w:t>(</w:t>
      </w:r>
      <w:r w:rsidR="00E04C59" w:rsidRPr="00A45F57">
        <w:rPr>
          <w:rFonts w:ascii="Times New Roman" w:hAnsi="Times New Roman" w:cs="Times New Roman"/>
          <w:color w:val="000000" w:themeColor="text1"/>
          <w:sz w:val="28"/>
          <w:szCs w:val="28"/>
        </w:rPr>
        <w:t>Я</w:t>
      </w:r>
      <w:r w:rsidR="00E04C59" w:rsidRPr="00A45F57">
        <w:rPr>
          <w:rFonts w:ascii="Times New Roman" w:hAnsi="Times New Roman" w:cs="Times New Roman"/>
          <w:color w:val="000000" w:themeColor="text1"/>
          <w:sz w:val="28"/>
          <w:szCs w:val="28"/>
        </w:rPr>
        <w:noBreakHyphen/>
        <w:t>концепцією</w:t>
      </w:r>
      <w:r w:rsidRPr="00A45F57">
        <w:rPr>
          <w:rFonts w:ascii="Times New Roman" w:hAnsi="Times New Roman" w:cs="Times New Roman"/>
          <w:color w:val="000000" w:themeColor="text1"/>
          <w:sz w:val="28"/>
          <w:szCs w:val="28"/>
        </w:rPr>
        <w:t xml:space="preserve">) як </w:t>
      </w:r>
      <w:r w:rsidR="00E04C59" w:rsidRPr="00A45F57">
        <w:rPr>
          <w:rFonts w:ascii="Times New Roman" w:hAnsi="Times New Roman" w:cs="Times New Roman"/>
          <w:color w:val="000000" w:themeColor="text1"/>
          <w:sz w:val="28"/>
          <w:szCs w:val="28"/>
        </w:rPr>
        <w:t>основу</w:t>
      </w:r>
      <w:r w:rsidRPr="00A45F57">
        <w:rPr>
          <w:rFonts w:ascii="Times New Roman" w:hAnsi="Times New Roman" w:cs="Times New Roman"/>
          <w:color w:val="000000" w:themeColor="text1"/>
          <w:sz w:val="28"/>
          <w:szCs w:val="28"/>
        </w:rPr>
        <w:t xml:space="preserve"> внутрішньо</w:t>
      </w:r>
      <w:r w:rsidR="00E04C59" w:rsidRPr="00A45F57">
        <w:rPr>
          <w:rFonts w:ascii="Times New Roman" w:hAnsi="Times New Roman" w:cs="Times New Roman"/>
          <w:color w:val="000000" w:themeColor="text1"/>
          <w:sz w:val="28"/>
          <w:szCs w:val="28"/>
        </w:rPr>
        <w:t>особистісного</w:t>
      </w:r>
      <w:r w:rsidRPr="00A45F57">
        <w:rPr>
          <w:rFonts w:ascii="Times New Roman" w:hAnsi="Times New Roman" w:cs="Times New Roman"/>
          <w:color w:val="000000" w:themeColor="text1"/>
          <w:sz w:val="28"/>
          <w:szCs w:val="28"/>
        </w:rPr>
        <w:t xml:space="preserve"> конфлікту</w:t>
      </w:r>
      <w:r w:rsidR="00AF3DC1">
        <w:rPr>
          <w:rFonts w:ascii="Times New Roman" w:hAnsi="Times New Roman" w:cs="Times New Roman"/>
          <w:color w:val="000000" w:themeColor="text1"/>
          <w:sz w:val="28"/>
          <w:szCs w:val="28"/>
        </w:rPr>
        <w:t>;</w:t>
      </w:r>
      <w:r w:rsidRPr="00A45F57">
        <w:rPr>
          <w:rFonts w:ascii="Times New Roman" w:hAnsi="Times New Roman" w:cs="Times New Roman"/>
          <w:color w:val="000000" w:themeColor="text1"/>
          <w:sz w:val="28"/>
          <w:szCs w:val="28"/>
        </w:rPr>
        <w:t xml:space="preserve"> </w:t>
      </w:r>
    </w:p>
    <w:p w14:paraId="73FBE847" w14:textId="60D5FA64" w:rsidR="00E04C59" w:rsidRPr="00A45F57" w:rsidRDefault="00E04C59" w:rsidP="00A45F57">
      <w:pPr>
        <w:pStyle w:val="a9"/>
        <w:numPr>
          <w:ilvl w:val="0"/>
          <w:numId w:val="32"/>
        </w:numPr>
        <w:spacing w:after="0" w:line="240" w:lineRule="auto"/>
        <w:ind w:left="0" w:firstLine="709"/>
        <w:jc w:val="both"/>
        <w:rPr>
          <w:rFonts w:ascii="Times New Roman" w:hAnsi="Times New Roman" w:cs="Times New Roman"/>
          <w:color w:val="000000" w:themeColor="text1"/>
          <w:sz w:val="28"/>
          <w:szCs w:val="28"/>
        </w:rPr>
      </w:pPr>
      <w:r w:rsidRPr="00A45F57">
        <w:rPr>
          <w:rFonts w:ascii="Times New Roman" w:hAnsi="Times New Roman" w:cs="Times New Roman"/>
          <w:color w:val="000000" w:themeColor="text1"/>
          <w:sz w:val="28"/>
          <w:szCs w:val="28"/>
        </w:rPr>
        <w:t xml:space="preserve">екзистенційний підхід </w:t>
      </w:r>
      <w:r w:rsidR="00AF3DC1">
        <w:rPr>
          <w:rFonts w:ascii="Times New Roman" w:hAnsi="Times New Roman" w:cs="Times New Roman"/>
          <w:color w:val="000000" w:themeColor="text1"/>
          <w:sz w:val="28"/>
          <w:szCs w:val="28"/>
        </w:rPr>
        <w:t>аналізу</w:t>
      </w:r>
      <w:r w:rsidRPr="00A45F57">
        <w:rPr>
          <w:rFonts w:ascii="Times New Roman" w:hAnsi="Times New Roman" w:cs="Times New Roman"/>
          <w:color w:val="000000" w:themeColor="text1"/>
          <w:sz w:val="28"/>
          <w:szCs w:val="28"/>
        </w:rPr>
        <w:t xml:space="preserve">є сенс і цінності </w:t>
      </w:r>
      <w:r w:rsidR="00AF3DC1">
        <w:rPr>
          <w:rFonts w:ascii="Times New Roman" w:hAnsi="Times New Roman" w:cs="Times New Roman"/>
          <w:color w:val="000000" w:themeColor="text1"/>
          <w:sz w:val="28"/>
          <w:szCs w:val="28"/>
        </w:rPr>
        <w:t xml:space="preserve">життя </w:t>
      </w:r>
      <w:r w:rsidRPr="00A45F57">
        <w:rPr>
          <w:rFonts w:ascii="Times New Roman" w:hAnsi="Times New Roman" w:cs="Times New Roman"/>
          <w:color w:val="000000" w:themeColor="text1"/>
          <w:sz w:val="28"/>
          <w:szCs w:val="28"/>
        </w:rPr>
        <w:t>як майданчик для утворення внутрішніх суперечностей. Так, наприклад</w:t>
      </w:r>
      <w:r w:rsidR="00AF3DC1">
        <w:rPr>
          <w:rFonts w:ascii="Times New Roman" w:hAnsi="Times New Roman" w:cs="Times New Roman"/>
          <w:color w:val="000000" w:themeColor="text1"/>
          <w:sz w:val="28"/>
          <w:szCs w:val="28"/>
        </w:rPr>
        <w:t>,</w:t>
      </w:r>
      <w:r w:rsidRPr="00A45F57">
        <w:rPr>
          <w:rFonts w:ascii="Times New Roman" w:hAnsi="Times New Roman" w:cs="Times New Roman"/>
          <w:color w:val="000000" w:themeColor="text1"/>
          <w:sz w:val="28"/>
          <w:szCs w:val="28"/>
        </w:rPr>
        <w:t xml:space="preserve"> В. </w:t>
      </w:r>
      <w:proofErr w:type="spellStart"/>
      <w:r w:rsidRPr="00A45F57">
        <w:rPr>
          <w:rFonts w:ascii="Times New Roman" w:hAnsi="Times New Roman" w:cs="Times New Roman"/>
          <w:color w:val="000000" w:themeColor="text1"/>
          <w:sz w:val="28"/>
          <w:szCs w:val="28"/>
        </w:rPr>
        <w:t>Франкл</w:t>
      </w:r>
      <w:proofErr w:type="spellEnd"/>
      <w:r w:rsidRPr="00A45F57">
        <w:rPr>
          <w:rFonts w:ascii="Times New Roman" w:hAnsi="Times New Roman" w:cs="Times New Roman"/>
          <w:color w:val="000000" w:themeColor="text1"/>
          <w:sz w:val="28"/>
          <w:szCs w:val="28"/>
        </w:rPr>
        <w:t xml:space="preserve"> розглядав внутрішній конфлікт як певне зіткнення значущих потреб</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w:t>
      </w:r>
      <w:r w:rsidR="00AF3DC1">
        <w:rPr>
          <w:rFonts w:ascii="Times New Roman" w:hAnsi="Times New Roman" w:cs="Times New Roman"/>
          <w:color w:val="000000" w:themeColor="text1"/>
          <w:sz w:val="28"/>
          <w:szCs w:val="28"/>
        </w:rPr>
        <w:t xml:space="preserve"> </w:t>
      </w:r>
      <w:r w:rsidRPr="00A45F57">
        <w:rPr>
          <w:rFonts w:ascii="Times New Roman" w:hAnsi="Times New Roman" w:cs="Times New Roman"/>
          <w:color w:val="000000" w:themeColor="text1"/>
          <w:sz w:val="28"/>
          <w:szCs w:val="28"/>
        </w:rPr>
        <w:t>цінностей і пошуку смислу. Тобто, за цим підходом внутрішня напруга особистості, пов’язана з її смислом.</w:t>
      </w:r>
    </w:p>
    <w:p w14:paraId="4CFEC752" w14:textId="6B2B20D5" w:rsidR="00E71C88" w:rsidRPr="00A45F57" w:rsidRDefault="00A65C4F" w:rsidP="00A45F57">
      <w:pPr>
        <w:spacing w:after="0" w:line="240" w:lineRule="auto"/>
        <w:ind w:firstLine="709"/>
        <w:jc w:val="both"/>
        <w:rPr>
          <w:rFonts w:ascii="Times New Roman" w:hAnsi="Times New Roman" w:cs="Times New Roman"/>
          <w:color w:val="000000" w:themeColor="text1"/>
          <w:sz w:val="28"/>
          <w:szCs w:val="28"/>
        </w:rPr>
      </w:pPr>
      <w:r w:rsidRPr="00A45F57">
        <w:rPr>
          <w:rFonts w:ascii="Times New Roman" w:hAnsi="Times New Roman" w:cs="Times New Roman"/>
          <w:color w:val="000000" w:themeColor="text1"/>
          <w:sz w:val="28"/>
          <w:szCs w:val="28"/>
        </w:rPr>
        <w:t>Отже</w:t>
      </w:r>
      <w:r w:rsidR="00D11164" w:rsidRPr="00A45F57">
        <w:rPr>
          <w:rFonts w:ascii="Times New Roman" w:hAnsi="Times New Roman" w:cs="Times New Roman"/>
          <w:color w:val="000000" w:themeColor="text1"/>
          <w:sz w:val="28"/>
          <w:szCs w:val="28"/>
        </w:rPr>
        <w:t xml:space="preserve">, </w:t>
      </w:r>
      <w:r w:rsidR="00AF3DC1">
        <w:rPr>
          <w:rFonts w:ascii="Times New Roman" w:hAnsi="Times New Roman" w:cs="Times New Roman"/>
          <w:color w:val="000000" w:themeColor="text1"/>
          <w:sz w:val="28"/>
          <w:szCs w:val="28"/>
        </w:rPr>
        <w:t xml:space="preserve">цілий </w:t>
      </w:r>
      <w:r w:rsidR="00D11164" w:rsidRPr="00A45F57">
        <w:rPr>
          <w:rFonts w:ascii="Times New Roman" w:hAnsi="Times New Roman" w:cs="Times New Roman"/>
          <w:color w:val="000000" w:themeColor="text1"/>
          <w:sz w:val="28"/>
          <w:szCs w:val="28"/>
        </w:rPr>
        <w:t>спектр теоретичних підходів у наданні психологічної допомоги</w:t>
      </w:r>
      <w:r w:rsidRPr="00A45F57">
        <w:rPr>
          <w:rFonts w:ascii="Times New Roman" w:hAnsi="Times New Roman" w:cs="Times New Roman"/>
          <w:color w:val="000000" w:themeColor="text1"/>
          <w:sz w:val="28"/>
          <w:szCs w:val="28"/>
        </w:rPr>
        <w:t xml:space="preserve"> </w:t>
      </w:r>
      <w:r w:rsidR="00D11164" w:rsidRPr="00A45F57">
        <w:rPr>
          <w:rFonts w:ascii="Times New Roman" w:hAnsi="Times New Roman" w:cs="Times New Roman"/>
          <w:color w:val="000000" w:themeColor="text1"/>
          <w:sz w:val="28"/>
          <w:szCs w:val="28"/>
        </w:rPr>
        <w:t xml:space="preserve">стараються пояснити </w:t>
      </w:r>
      <w:r w:rsidRPr="00A45F57">
        <w:rPr>
          <w:rFonts w:ascii="Times New Roman" w:hAnsi="Times New Roman" w:cs="Times New Roman"/>
          <w:color w:val="000000" w:themeColor="text1"/>
          <w:sz w:val="28"/>
          <w:szCs w:val="28"/>
        </w:rPr>
        <w:t xml:space="preserve">природу внутрішнього конфлікту, відповідаючи на питання </w:t>
      </w:r>
      <w:r w:rsidR="00D11164" w:rsidRPr="00A45F57">
        <w:rPr>
          <w:rFonts w:ascii="Times New Roman" w:hAnsi="Times New Roman" w:cs="Times New Roman"/>
          <w:color w:val="000000" w:themeColor="text1"/>
          <w:sz w:val="28"/>
          <w:szCs w:val="28"/>
        </w:rPr>
        <w:t>«</w:t>
      </w:r>
      <w:r w:rsidRPr="00A45F57">
        <w:rPr>
          <w:rFonts w:ascii="Times New Roman" w:hAnsi="Times New Roman" w:cs="Times New Roman"/>
          <w:color w:val="000000" w:themeColor="text1"/>
          <w:sz w:val="28"/>
          <w:szCs w:val="28"/>
        </w:rPr>
        <w:t>Щ</w:t>
      </w:r>
      <w:r w:rsidR="00D11164" w:rsidRPr="00A45F57">
        <w:rPr>
          <w:rFonts w:ascii="Times New Roman" w:hAnsi="Times New Roman" w:cs="Times New Roman"/>
          <w:color w:val="000000" w:themeColor="text1"/>
          <w:sz w:val="28"/>
          <w:szCs w:val="28"/>
        </w:rPr>
        <w:t xml:space="preserve">о саме відбувається </w:t>
      </w:r>
      <w:r w:rsidRPr="00A45F57">
        <w:rPr>
          <w:rFonts w:ascii="Times New Roman" w:hAnsi="Times New Roman" w:cs="Times New Roman"/>
          <w:color w:val="000000" w:themeColor="text1"/>
          <w:sz w:val="28"/>
          <w:szCs w:val="28"/>
        </w:rPr>
        <w:t xml:space="preserve">на теренах внутрішнього світу </w:t>
      </w:r>
      <w:r w:rsidR="00D11164" w:rsidRPr="00A45F57">
        <w:rPr>
          <w:rFonts w:ascii="Times New Roman" w:hAnsi="Times New Roman" w:cs="Times New Roman"/>
          <w:color w:val="000000" w:themeColor="text1"/>
          <w:sz w:val="28"/>
          <w:szCs w:val="28"/>
        </w:rPr>
        <w:t>людини</w:t>
      </w:r>
      <w:r w:rsidRPr="00A45F57">
        <w:rPr>
          <w:rFonts w:ascii="Times New Roman" w:hAnsi="Times New Roman" w:cs="Times New Roman"/>
          <w:color w:val="000000" w:themeColor="text1"/>
          <w:sz w:val="28"/>
          <w:szCs w:val="28"/>
        </w:rPr>
        <w:t xml:space="preserve">?». </w:t>
      </w:r>
      <w:r w:rsidR="00865024" w:rsidRPr="00A45F57">
        <w:rPr>
          <w:rFonts w:ascii="Times New Roman" w:hAnsi="Times New Roman" w:cs="Times New Roman"/>
          <w:color w:val="000000" w:themeColor="text1"/>
          <w:sz w:val="28"/>
          <w:szCs w:val="28"/>
        </w:rPr>
        <w:t xml:space="preserve">Окрім цього, </w:t>
      </w:r>
      <w:proofErr w:type="spellStart"/>
      <w:r w:rsidR="00865024" w:rsidRPr="00A45F57">
        <w:rPr>
          <w:rFonts w:ascii="Times New Roman" w:hAnsi="Times New Roman" w:cs="Times New Roman"/>
          <w:color w:val="000000" w:themeColor="text1"/>
          <w:sz w:val="28"/>
          <w:szCs w:val="28"/>
        </w:rPr>
        <w:t>інтрапсихічний</w:t>
      </w:r>
      <w:proofErr w:type="spellEnd"/>
      <w:r w:rsidR="00865024" w:rsidRPr="00A45F57">
        <w:rPr>
          <w:rFonts w:ascii="Times New Roman" w:hAnsi="Times New Roman" w:cs="Times New Roman"/>
          <w:color w:val="000000" w:themeColor="text1"/>
          <w:sz w:val="28"/>
          <w:szCs w:val="28"/>
        </w:rPr>
        <w:t xml:space="preserve"> ви</w:t>
      </w:r>
      <w:r w:rsidR="00B36928" w:rsidRPr="00A45F57">
        <w:rPr>
          <w:rFonts w:ascii="Times New Roman" w:hAnsi="Times New Roman" w:cs="Times New Roman"/>
          <w:color w:val="000000" w:themeColor="text1"/>
          <w:sz w:val="28"/>
          <w:szCs w:val="28"/>
        </w:rPr>
        <w:t xml:space="preserve">мір </w:t>
      </w:r>
      <w:r w:rsidR="00EA33BE" w:rsidRPr="00A45F57">
        <w:rPr>
          <w:rFonts w:ascii="Times New Roman" w:hAnsi="Times New Roman" w:cs="Times New Roman"/>
          <w:color w:val="000000" w:themeColor="text1"/>
          <w:sz w:val="28"/>
          <w:szCs w:val="28"/>
        </w:rPr>
        <w:t xml:space="preserve">як домінантний рівень </w:t>
      </w:r>
      <w:r w:rsidR="00B36928" w:rsidRPr="00A45F57">
        <w:rPr>
          <w:rFonts w:ascii="Times New Roman" w:hAnsi="Times New Roman" w:cs="Times New Roman"/>
          <w:color w:val="000000" w:themeColor="text1"/>
          <w:sz w:val="28"/>
          <w:szCs w:val="28"/>
        </w:rPr>
        <w:t xml:space="preserve">посередництва у наданні психологічної допомоги розкривається у працях таких </w:t>
      </w:r>
      <w:r w:rsidR="00AF3DC1">
        <w:rPr>
          <w:rFonts w:ascii="Times New Roman" w:hAnsi="Times New Roman" w:cs="Times New Roman"/>
          <w:color w:val="000000" w:themeColor="text1"/>
          <w:sz w:val="28"/>
          <w:szCs w:val="28"/>
        </w:rPr>
        <w:t xml:space="preserve">наших </w:t>
      </w:r>
      <w:r w:rsidR="00D11164" w:rsidRPr="00A45F57">
        <w:rPr>
          <w:rFonts w:ascii="Times New Roman" w:hAnsi="Times New Roman" w:cs="Times New Roman"/>
          <w:color w:val="000000" w:themeColor="text1"/>
          <w:sz w:val="28"/>
          <w:szCs w:val="28"/>
        </w:rPr>
        <w:t>сучасників-</w:t>
      </w:r>
      <w:r w:rsidR="00B36928" w:rsidRPr="00A45F57">
        <w:rPr>
          <w:rFonts w:ascii="Times New Roman" w:hAnsi="Times New Roman" w:cs="Times New Roman"/>
          <w:color w:val="000000" w:themeColor="text1"/>
          <w:sz w:val="28"/>
          <w:szCs w:val="28"/>
        </w:rPr>
        <w:t>науковців як С. </w:t>
      </w:r>
      <w:proofErr w:type="spellStart"/>
      <w:r w:rsidR="00B36928" w:rsidRPr="00A45F57">
        <w:rPr>
          <w:rFonts w:ascii="Times New Roman" w:hAnsi="Times New Roman" w:cs="Times New Roman"/>
          <w:color w:val="000000" w:themeColor="text1"/>
          <w:sz w:val="28"/>
          <w:szCs w:val="28"/>
        </w:rPr>
        <w:t>Васьківська</w:t>
      </w:r>
      <w:proofErr w:type="spellEnd"/>
      <w:r w:rsidR="00B36928" w:rsidRPr="00A45F57">
        <w:rPr>
          <w:rFonts w:ascii="Times New Roman" w:hAnsi="Times New Roman" w:cs="Times New Roman"/>
          <w:color w:val="000000" w:themeColor="text1"/>
          <w:sz w:val="28"/>
          <w:szCs w:val="28"/>
        </w:rPr>
        <w:t>, П. Горностай, Д. </w:t>
      </w:r>
      <w:proofErr w:type="spellStart"/>
      <w:r w:rsidR="00B36928" w:rsidRPr="00A45F57">
        <w:rPr>
          <w:rFonts w:ascii="Times New Roman" w:hAnsi="Times New Roman" w:cs="Times New Roman"/>
          <w:color w:val="000000" w:themeColor="text1"/>
          <w:sz w:val="28"/>
          <w:szCs w:val="28"/>
        </w:rPr>
        <w:t>Дімаджіо</w:t>
      </w:r>
      <w:proofErr w:type="spellEnd"/>
      <w:r w:rsidR="00B36928" w:rsidRPr="00A45F57">
        <w:rPr>
          <w:rFonts w:ascii="Times New Roman" w:hAnsi="Times New Roman" w:cs="Times New Roman"/>
          <w:color w:val="000000" w:themeColor="text1"/>
          <w:sz w:val="28"/>
          <w:szCs w:val="28"/>
        </w:rPr>
        <w:t xml:space="preserve">, І. Зварич, А. Макбет, </w:t>
      </w:r>
      <w:proofErr w:type="spellStart"/>
      <w:r w:rsidR="00B36928" w:rsidRPr="00A45F57">
        <w:rPr>
          <w:rFonts w:ascii="Times New Roman" w:hAnsi="Times New Roman" w:cs="Times New Roman"/>
          <w:color w:val="000000" w:themeColor="text1"/>
          <w:sz w:val="28"/>
          <w:szCs w:val="28"/>
        </w:rPr>
        <w:t>Д</w:t>
      </w:r>
      <w:r w:rsidR="00AF3DC1">
        <w:rPr>
          <w:rFonts w:ascii="Times New Roman" w:hAnsi="Times New Roman" w:cs="Times New Roman"/>
          <w:color w:val="000000" w:themeColor="text1"/>
          <w:sz w:val="28"/>
          <w:szCs w:val="28"/>
        </w:rPr>
        <w:t>ж</w:t>
      </w:r>
      <w:proofErr w:type="spellEnd"/>
      <w:r w:rsidR="00B36928" w:rsidRPr="00A45F57">
        <w:rPr>
          <w:rFonts w:ascii="Times New Roman" w:hAnsi="Times New Roman" w:cs="Times New Roman"/>
          <w:color w:val="000000" w:themeColor="text1"/>
          <w:sz w:val="28"/>
          <w:szCs w:val="28"/>
        </w:rPr>
        <w:t>. </w:t>
      </w:r>
      <w:proofErr w:type="spellStart"/>
      <w:r w:rsidR="00B36928" w:rsidRPr="00A45F57">
        <w:rPr>
          <w:rFonts w:ascii="Times New Roman" w:hAnsi="Times New Roman" w:cs="Times New Roman"/>
          <w:color w:val="000000" w:themeColor="text1"/>
          <w:sz w:val="28"/>
          <w:szCs w:val="28"/>
        </w:rPr>
        <w:t>Макрі</w:t>
      </w:r>
      <w:proofErr w:type="spellEnd"/>
      <w:r w:rsidR="00B36928" w:rsidRPr="00A45F57">
        <w:rPr>
          <w:rFonts w:ascii="Times New Roman" w:hAnsi="Times New Roman" w:cs="Times New Roman"/>
          <w:color w:val="000000" w:themeColor="text1"/>
          <w:sz w:val="28"/>
          <w:szCs w:val="28"/>
        </w:rPr>
        <w:t>, В. Панок, Н. </w:t>
      </w:r>
      <w:proofErr w:type="spellStart"/>
      <w:r w:rsidR="00B36928" w:rsidRPr="00A45F57">
        <w:rPr>
          <w:rFonts w:ascii="Times New Roman" w:hAnsi="Times New Roman" w:cs="Times New Roman"/>
          <w:color w:val="000000" w:themeColor="text1"/>
          <w:sz w:val="28"/>
          <w:szCs w:val="28"/>
        </w:rPr>
        <w:t>Славіна</w:t>
      </w:r>
      <w:proofErr w:type="spellEnd"/>
      <w:r w:rsidR="008A5C7F" w:rsidRPr="00A45F57">
        <w:rPr>
          <w:rFonts w:ascii="Times New Roman" w:hAnsi="Times New Roman" w:cs="Times New Roman"/>
          <w:color w:val="000000" w:themeColor="text1"/>
          <w:sz w:val="28"/>
          <w:szCs w:val="28"/>
        </w:rPr>
        <w:t xml:space="preserve"> тощо.</w:t>
      </w:r>
    </w:p>
    <w:p w14:paraId="7175B768" w14:textId="032F1E85" w:rsidR="006F660C" w:rsidRPr="0020236D" w:rsidRDefault="008A5C7F" w:rsidP="00A45F57">
      <w:pPr>
        <w:spacing w:after="0" w:line="240" w:lineRule="auto"/>
        <w:ind w:firstLine="709"/>
        <w:jc w:val="both"/>
        <w:rPr>
          <w:rFonts w:ascii="Times New Roman" w:hAnsi="Times New Roman" w:cs="Times New Roman"/>
          <w:color w:val="000000" w:themeColor="text1"/>
          <w:sz w:val="28"/>
          <w:szCs w:val="28"/>
        </w:rPr>
      </w:pPr>
      <w:r w:rsidRPr="0020236D">
        <w:rPr>
          <w:rFonts w:ascii="Times New Roman" w:hAnsi="Times New Roman" w:cs="Times New Roman"/>
          <w:color w:val="000000" w:themeColor="text1"/>
          <w:sz w:val="28"/>
          <w:szCs w:val="28"/>
        </w:rPr>
        <w:t xml:space="preserve">У процесі останніх досліджень розкриваються </w:t>
      </w:r>
      <w:r w:rsidR="00525A9C" w:rsidRPr="0020236D">
        <w:rPr>
          <w:rFonts w:ascii="Times New Roman" w:hAnsi="Times New Roman" w:cs="Times New Roman"/>
          <w:color w:val="000000" w:themeColor="text1"/>
          <w:sz w:val="28"/>
          <w:szCs w:val="28"/>
        </w:rPr>
        <w:t>«</w:t>
      </w:r>
      <w:proofErr w:type="spellStart"/>
      <w:r w:rsidRPr="0020236D">
        <w:rPr>
          <w:rFonts w:ascii="Times New Roman" w:hAnsi="Times New Roman" w:cs="Times New Roman"/>
          <w:color w:val="000000" w:themeColor="text1"/>
          <w:sz w:val="28"/>
          <w:szCs w:val="28"/>
        </w:rPr>
        <w:t>інтрапсихічні</w:t>
      </w:r>
      <w:proofErr w:type="spellEnd"/>
      <w:r w:rsidRPr="0020236D">
        <w:rPr>
          <w:rFonts w:ascii="Times New Roman" w:hAnsi="Times New Roman" w:cs="Times New Roman"/>
          <w:color w:val="000000" w:themeColor="text1"/>
          <w:sz w:val="28"/>
          <w:szCs w:val="28"/>
        </w:rPr>
        <w:t xml:space="preserve"> кластери</w:t>
      </w:r>
      <w:r w:rsidR="00525A9C" w:rsidRPr="0020236D">
        <w:rPr>
          <w:rFonts w:ascii="Times New Roman" w:hAnsi="Times New Roman" w:cs="Times New Roman"/>
          <w:color w:val="000000" w:themeColor="text1"/>
          <w:sz w:val="28"/>
          <w:szCs w:val="28"/>
        </w:rPr>
        <w:t>»</w:t>
      </w:r>
      <w:r w:rsidRPr="0020236D">
        <w:rPr>
          <w:rFonts w:ascii="Times New Roman" w:hAnsi="Times New Roman" w:cs="Times New Roman"/>
          <w:color w:val="000000" w:themeColor="text1"/>
          <w:sz w:val="28"/>
          <w:szCs w:val="28"/>
        </w:rPr>
        <w:t xml:space="preserve"> психологічного посередництва у різних видах психологічної допомоги. Так, наприклад, </w:t>
      </w:r>
      <w:r w:rsidR="0020236D" w:rsidRPr="0020236D">
        <w:rPr>
          <w:rFonts w:ascii="Times New Roman" w:hAnsi="Times New Roman" w:cs="Times New Roman"/>
          <w:sz w:val="28"/>
          <w:szCs w:val="28"/>
          <w:lang w:val="en-US"/>
        </w:rPr>
        <w:t>F</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Inchausti</w:t>
      </w:r>
      <w:r w:rsidR="0020236D" w:rsidRPr="0020236D">
        <w:rPr>
          <w:rFonts w:ascii="Times New Roman" w:hAnsi="Times New Roman" w:cs="Times New Roman"/>
          <w:sz w:val="28"/>
          <w:szCs w:val="28"/>
        </w:rPr>
        <w:t xml:space="preserve">, </w:t>
      </w:r>
      <w:r w:rsidR="0020236D" w:rsidRPr="0020236D">
        <w:rPr>
          <w:rFonts w:ascii="Times New Roman" w:hAnsi="Times New Roman" w:cs="Times New Roman"/>
          <w:sz w:val="28"/>
          <w:szCs w:val="28"/>
          <w:lang w:val="en-US"/>
        </w:rPr>
        <w:t>A</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MacBeth</w:t>
      </w:r>
      <w:r w:rsidR="0020236D" w:rsidRPr="0020236D">
        <w:rPr>
          <w:rFonts w:ascii="Times New Roman" w:hAnsi="Times New Roman" w:cs="Times New Roman"/>
          <w:sz w:val="28"/>
          <w:szCs w:val="28"/>
        </w:rPr>
        <w:t xml:space="preserve">, </w:t>
      </w:r>
      <w:r w:rsidR="0020236D" w:rsidRPr="0020236D">
        <w:rPr>
          <w:rFonts w:ascii="Times New Roman" w:hAnsi="Times New Roman" w:cs="Times New Roman"/>
          <w:sz w:val="28"/>
          <w:szCs w:val="28"/>
          <w:lang w:val="en-US"/>
        </w:rPr>
        <w:t>I</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Hasson</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Ohayon</w:t>
      </w:r>
      <w:r w:rsidR="0020236D" w:rsidRPr="0020236D">
        <w:rPr>
          <w:rFonts w:ascii="Times New Roman" w:hAnsi="Times New Roman" w:cs="Times New Roman"/>
          <w:sz w:val="28"/>
          <w:szCs w:val="28"/>
        </w:rPr>
        <w:t xml:space="preserve"> та </w:t>
      </w:r>
      <w:r w:rsidR="0020236D" w:rsidRPr="0020236D">
        <w:rPr>
          <w:rFonts w:ascii="Times New Roman" w:hAnsi="Times New Roman" w:cs="Times New Roman"/>
          <w:sz w:val="28"/>
          <w:szCs w:val="28"/>
          <w:lang w:val="en-US"/>
        </w:rPr>
        <w:t>G</w:t>
      </w:r>
      <w:r w:rsidR="0020236D" w:rsidRPr="0020236D">
        <w:rPr>
          <w:rFonts w:ascii="Times New Roman" w:hAnsi="Times New Roman" w:cs="Times New Roman"/>
          <w:sz w:val="28"/>
          <w:szCs w:val="28"/>
        </w:rPr>
        <w:t>. </w:t>
      </w:r>
      <w:r w:rsidR="0020236D" w:rsidRPr="0020236D">
        <w:rPr>
          <w:rFonts w:ascii="Times New Roman" w:hAnsi="Times New Roman" w:cs="Times New Roman"/>
          <w:sz w:val="28"/>
          <w:szCs w:val="28"/>
          <w:lang w:val="en-US"/>
        </w:rPr>
        <w:t>Dimaggio</w:t>
      </w:r>
      <w:r w:rsidR="0020236D" w:rsidRPr="0020236D">
        <w:rPr>
          <w:rFonts w:ascii="Times New Roman" w:hAnsi="Times New Roman" w:cs="Times New Roman"/>
          <w:sz w:val="28"/>
          <w:szCs w:val="28"/>
        </w:rPr>
        <w:t xml:space="preserve"> </w:t>
      </w:r>
      <w:r w:rsidR="00540F1D" w:rsidRPr="0020236D">
        <w:rPr>
          <w:rFonts w:ascii="Times New Roman" w:hAnsi="Times New Roman" w:cs="Times New Roman"/>
          <w:color w:val="000000" w:themeColor="text1"/>
          <w:sz w:val="28"/>
          <w:szCs w:val="28"/>
        </w:rPr>
        <w:t>висвітлюють у своєму дослідженні такий кластер інтрапсихічного виміру психологічного посередництва у психотерапевтичному втручанні</w:t>
      </w:r>
      <w:r w:rsidR="00AF3DC1">
        <w:rPr>
          <w:rFonts w:ascii="Times New Roman" w:hAnsi="Times New Roman" w:cs="Times New Roman"/>
          <w:color w:val="000000" w:themeColor="text1"/>
          <w:sz w:val="28"/>
          <w:szCs w:val="28"/>
        </w:rPr>
        <w:t>,</w:t>
      </w:r>
      <w:r w:rsidR="00540F1D" w:rsidRPr="0020236D">
        <w:rPr>
          <w:rFonts w:ascii="Times New Roman" w:hAnsi="Times New Roman" w:cs="Times New Roman"/>
          <w:color w:val="000000" w:themeColor="text1"/>
          <w:sz w:val="28"/>
          <w:szCs w:val="28"/>
        </w:rPr>
        <w:t xml:space="preserve"> як інтеграція та усвідомлення психічних станів</w:t>
      </w:r>
      <w:r w:rsidR="0020236D" w:rsidRPr="0020236D">
        <w:rPr>
          <w:rFonts w:ascii="Times New Roman" w:hAnsi="Times New Roman" w:cs="Times New Roman"/>
          <w:color w:val="000000" w:themeColor="text1"/>
          <w:sz w:val="28"/>
          <w:szCs w:val="28"/>
        </w:rPr>
        <w:t xml:space="preserve"> [11]</w:t>
      </w:r>
      <w:r w:rsidR="00540F1D" w:rsidRPr="0020236D">
        <w:rPr>
          <w:rFonts w:ascii="Times New Roman" w:hAnsi="Times New Roman" w:cs="Times New Roman"/>
          <w:color w:val="000000" w:themeColor="text1"/>
          <w:sz w:val="28"/>
          <w:szCs w:val="28"/>
        </w:rPr>
        <w:t xml:space="preserve">; </w:t>
      </w:r>
      <w:r w:rsidR="0020236D" w:rsidRPr="0020236D">
        <w:rPr>
          <w:rFonts w:ascii="Times New Roman" w:hAnsi="Times New Roman" w:cs="Times New Roman"/>
          <w:sz w:val="28"/>
          <w:szCs w:val="28"/>
          <w:lang w:val="en-US"/>
        </w:rPr>
        <w:t>J</w:t>
      </w:r>
      <w:r w:rsidR="0020236D" w:rsidRPr="0020236D">
        <w:rPr>
          <w:rFonts w:ascii="Times New Roman" w:hAnsi="Times New Roman" w:cs="Times New Roman"/>
          <w:sz w:val="28"/>
          <w:szCs w:val="28"/>
        </w:rPr>
        <w:t>. </w:t>
      </w:r>
      <w:r w:rsidR="0020236D" w:rsidRPr="0020236D">
        <w:rPr>
          <w:rFonts w:ascii="Times New Roman" w:hAnsi="Times New Roman" w:cs="Times New Roman"/>
          <w:sz w:val="28"/>
          <w:szCs w:val="28"/>
          <w:lang w:val="en-US"/>
        </w:rPr>
        <w:t>A</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Macri</w:t>
      </w:r>
      <w:r w:rsidR="0020236D" w:rsidRPr="0020236D">
        <w:rPr>
          <w:rFonts w:ascii="Times New Roman" w:hAnsi="Times New Roman" w:cs="Times New Roman"/>
          <w:sz w:val="28"/>
          <w:szCs w:val="28"/>
        </w:rPr>
        <w:t xml:space="preserve"> та </w:t>
      </w:r>
      <w:r w:rsidR="0020236D" w:rsidRPr="0020236D">
        <w:rPr>
          <w:rFonts w:ascii="Times New Roman" w:hAnsi="Times New Roman" w:cs="Times New Roman"/>
          <w:sz w:val="28"/>
          <w:szCs w:val="28"/>
          <w:lang w:val="en-US"/>
        </w:rPr>
        <w:t>R</w:t>
      </w:r>
      <w:r w:rsidR="0020236D" w:rsidRPr="0020236D">
        <w:rPr>
          <w:rFonts w:ascii="Times New Roman" w:hAnsi="Times New Roman" w:cs="Times New Roman"/>
          <w:sz w:val="28"/>
          <w:szCs w:val="28"/>
        </w:rPr>
        <w:t>. </w:t>
      </w:r>
      <w:r w:rsidR="0020236D" w:rsidRPr="0020236D">
        <w:rPr>
          <w:rFonts w:ascii="Times New Roman" w:hAnsi="Times New Roman" w:cs="Times New Roman"/>
          <w:sz w:val="28"/>
          <w:szCs w:val="28"/>
          <w:lang w:val="en-US"/>
        </w:rPr>
        <w:t>D</w:t>
      </w:r>
      <w:r w:rsidR="0020236D" w:rsidRPr="0020236D">
        <w:rPr>
          <w:rFonts w:ascii="Times New Roman" w:hAnsi="Times New Roman" w:cs="Times New Roman"/>
          <w:sz w:val="28"/>
          <w:szCs w:val="28"/>
        </w:rPr>
        <w:t>. </w:t>
      </w:r>
      <w:r w:rsidR="0020236D" w:rsidRPr="0020236D">
        <w:rPr>
          <w:rFonts w:ascii="Times New Roman" w:hAnsi="Times New Roman" w:cs="Times New Roman"/>
          <w:sz w:val="28"/>
          <w:szCs w:val="28"/>
          <w:lang w:val="en-US"/>
        </w:rPr>
        <w:t>Rogge</w:t>
      </w:r>
      <w:r w:rsidR="0020236D" w:rsidRPr="0020236D">
        <w:rPr>
          <w:rFonts w:ascii="Times New Roman" w:hAnsi="Times New Roman" w:cs="Times New Roman"/>
          <w:sz w:val="28"/>
          <w:szCs w:val="28"/>
        </w:rPr>
        <w:t xml:space="preserve">, </w:t>
      </w:r>
      <w:r w:rsidR="00540F1D" w:rsidRPr="0020236D">
        <w:rPr>
          <w:rFonts w:ascii="Times New Roman" w:hAnsi="Times New Roman" w:cs="Times New Roman"/>
          <w:color w:val="000000" w:themeColor="text1"/>
          <w:sz w:val="28"/>
          <w:szCs w:val="28"/>
        </w:rPr>
        <w:t>описал</w:t>
      </w:r>
      <w:r w:rsidR="0020236D" w:rsidRPr="0020236D">
        <w:rPr>
          <w:rFonts w:ascii="Times New Roman" w:hAnsi="Times New Roman" w:cs="Times New Roman"/>
          <w:color w:val="000000" w:themeColor="text1"/>
          <w:sz w:val="28"/>
          <w:szCs w:val="28"/>
        </w:rPr>
        <w:t>и</w:t>
      </w:r>
      <w:r w:rsidR="00540F1D" w:rsidRPr="0020236D">
        <w:rPr>
          <w:rFonts w:ascii="Times New Roman" w:hAnsi="Times New Roman" w:cs="Times New Roman"/>
          <w:color w:val="000000" w:themeColor="text1"/>
          <w:sz w:val="28"/>
          <w:szCs w:val="28"/>
        </w:rPr>
        <w:t xml:space="preserve"> такий кластер</w:t>
      </w:r>
      <w:r w:rsidR="00AF3DC1">
        <w:rPr>
          <w:rFonts w:ascii="Times New Roman" w:hAnsi="Times New Roman" w:cs="Times New Roman"/>
          <w:color w:val="000000" w:themeColor="text1"/>
          <w:sz w:val="28"/>
          <w:szCs w:val="28"/>
        </w:rPr>
        <w:t>,</w:t>
      </w:r>
      <w:r w:rsidR="00540F1D" w:rsidRPr="0020236D">
        <w:rPr>
          <w:rFonts w:ascii="Times New Roman" w:hAnsi="Times New Roman" w:cs="Times New Roman"/>
          <w:color w:val="000000" w:themeColor="text1"/>
          <w:sz w:val="28"/>
          <w:szCs w:val="28"/>
        </w:rPr>
        <w:t xml:space="preserve"> як поведінкова реалізація та гнучка саморегуляція у психологічній допомозі</w:t>
      </w:r>
      <w:r w:rsidR="0020236D" w:rsidRPr="0020236D">
        <w:rPr>
          <w:rFonts w:ascii="Times New Roman" w:hAnsi="Times New Roman" w:cs="Times New Roman"/>
          <w:color w:val="000000" w:themeColor="text1"/>
          <w:sz w:val="28"/>
          <w:szCs w:val="28"/>
        </w:rPr>
        <w:t xml:space="preserve"> [12]</w:t>
      </w:r>
      <w:r w:rsidR="00540F1D" w:rsidRPr="0020236D">
        <w:rPr>
          <w:rFonts w:ascii="Times New Roman" w:hAnsi="Times New Roman" w:cs="Times New Roman"/>
          <w:color w:val="000000" w:themeColor="text1"/>
          <w:sz w:val="28"/>
          <w:szCs w:val="28"/>
        </w:rPr>
        <w:t xml:space="preserve">; </w:t>
      </w:r>
      <w:r w:rsidR="0020236D" w:rsidRPr="0020236D">
        <w:rPr>
          <w:rFonts w:ascii="Times New Roman" w:hAnsi="Times New Roman" w:cs="Times New Roman"/>
          <w:sz w:val="28"/>
          <w:szCs w:val="28"/>
          <w:lang w:val="en-US"/>
        </w:rPr>
        <w:t>J</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Wang</w:t>
      </w:r>
      <w:r w:rsidR="0020236D" w:rsidRPr="0020236D">
        <w:rPr>
          <w:rFonts w:ascii="Times New Roman" w:hAnsi="Times New Roman" w:cs="Times New Roman"/>
          <w:sz w:val="28"/>
          <w:szCs w:val="28"/>
        </w:rPr>
        <w:t xml:space="preserve">, </w:t>
      </w:r>
      <w:r w:rsidR="0020236D" w:rsidRPr="0020236D">
        <w:rPr>
          <w:rFonts w:ascii="Times New Roman" w:hAnsi="Times New Roman" w:cs="Times New Roman"/>
          <w:sz w:val="28"/>
          <w:szCs w:val="28"/>
          <w:lang w:val="en-US"/>
        </w:rPr>
        <w:t>C</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H</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w:t>
      </w:r>
      <w:proofErr w:type="spellStart"/>
      <w:r w:rsidR="0020236D" w:rsidRPr="0020236D">
        <w:rPr>
          <w:rFonts w:ascii="Times New Roman" w:hAnsi="Times New Roman" w:cs="Times New Roman"/>
          <w:sz w:val="28"/>
          <w:szCs w:val="28"/>
          <w:lang w:val="en-US"/>
        </w:rPr>
        <w:t>Drossaert</w:t>
      </w:r>
      <w:proofErr w:type="spellEnd"/>
      <w:r w:rsidR="0020236D" w:rsidRPr="0020236D">
        <w:rPr>
          <w:rFonts w:ascii="Times New Roman" w:hAnsi="Times New Roman" w:cs="Times New Roman"/>
          <w:sz w:val="28"/>
          <w:szCs w:val="28"/>
        </w:rPr>
        <w:t xml:space="preserve">, </w:t>
      </w:r>
      <w:r w:rsidR="0020236D" w:rsidRPr="0020236D">
        <w:rPr>
          <w:rFonts w:ascii="Times New Roman" w:hAnsi="Times New Roman" w:cs="Times New Roman"/>
          <w:sz w:val="28"/>
          <w:szCs w:val="28"/>
          <w:lang w:val="en-US"/>
        </w:rPr>
        <w:t>M</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Knevel</w:t>
      </w:r>
      <w:r w:rsidR="0020236D" w:rsidRPr="0020236D">
        <w:rPr>
          <w:rFonts w:ascii="Times New Roman" w:hAnsi="Times New Roman" w:cs="Times New Roman"/>
          <w:sz w:val="28"/>
          <w:szCs w:val="28"/>
        </w:rPr>
        <w:t xml:space="preserve">, </w:t>
      </w:r>
      <w:r w:rsidR="0020236D" w:rsidRPr="0020236D">
        <w:rPr>
          <w:rFonts w:ascii="Times New Roman" w:hAnsi="Times New Roman" w:cs="Times New Roman"/>
          <w:sz w:val="28"/>
          <w:szCs w:val="28"/>
          <w:lang w:val="en-US"/>
        </w:rPr>
        <w:t>L</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Chen</w:t>
      </w:r>
      <w:r w:rsidR="0020236D" w:rsidRPr="0020236D">
        <w:rPr>
          <w:rFonts w:ascii="Times New Roman" w:hAnsi="Times New Roman" w:cs="Times New Roman"/>
          <w:sz w:val="28"/>
          <w:szCs w:val="28"/>
        </w:rPr>
        <w:t xml:space="preserve">, </w:t>
      </w:r>
      <w:r w:rsidR="0020236D" w:rsidRPr="0020236D">
        <w:rPr>
          <w:rFonts w:ascii="Times New Roman" w:hAnsi="Times New Roman" w:cs="Times New Roman"/>
          <w:sz w:val="28"/>
          <w:szCs w:val="28"/>
          <w:lang w:val="en-US"/>
        </w:rPr>
        <w:t>E</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T</w:t>
      </w:r>
      <w:r w:rsidR="0020236D" w:rsidRPr="0020236D">
        <w:rPr>
          <w:rFonts w:ascii="Times New Roman" w:hAnsi="Times New Roman" w:cs="Times New Roman"/>
          <w:sz w:val="28"/>
          <w:szCs w:val="28"/>
        </w:rPr>
        <w:t>.</w:t>
      </w:r>
      <w:r w:rsidR="0020236D" w:rsidRPr="0020236D">
        <w:rPr>
          <w:rFonts w:ascii="Times New Roman" w:hAnsi="Times New Roman" w:cs="Times New Roman"/>
          <w:sz w:val="28"/>
          <w:szCs w:val="28"/>
          <w:lang w:val="en-US"/>
        </w:rPr>
        <w:t> </w:t>
      </w:r>
      <w:proofErr w:type="spellStart"/>
      <w:r w:rsidR="0020236D" w:rsidRPr="0020236D">
        <w:rPr>
          <w:rFonts w:ascii="Times New Roman" w:hAnsi="Times New Roman" w:cs="Times New Roman"/>
          <w:sz w:val="28"/>
          <w:szCs w:val="28"/>
          <w:lang w:val="en-US"/>
        </w:rPr>
        <w:t>Bohlmeijer</w:t>
      </w:r>
      <w:proofErr w:type="spellEnd"/>
      <w:r w:rsidR="0020236D" w:rsidRPr="0020236D">
        <w:rPr>
          <w:rFonts w:ascii="Times New Roman" w:hAnsi="Times New Roman" w:cs="Times New Roman"/>
          <w:sz w:val="28"/>
          <w:szCs w:val="28"/>
        </w:rPr>
        <w:t xml:space="preserve"> та </w:t>
      </w:r>
      <w:r w:rsidR="0020236D" w:rsidRPr="0020236D">
        <w:rPr>
          <w:rFonts w:ascii="Times New Roman" w:hAnsi="Times New Roman" w:cs="Times New Roman"/>
          <w:sz w:val="28"/>
          <w:szCs w:val="28"/>
          <w:lang w:val="en-US"/>
        </w:rPr>
        <w:t>M</w:t>
      </w:r>
      <w:r w:rsidR="0020236D" w:rsidRPr="0020236D">
        <w:rPr>
          <w:rFonts w:ascii="Times New Roman" w:hAnsi="Times New Roman" w:cs="Times New Roman"/>
          <w:sz w:val="28"/>
          <w:szCs w:val="28"/>
        </w:rPr>
        <w:t>. </w:t>
      </w:r>
      <w:r w:rsidR="0020236D" w:rsidRPr="0020236D">
        <w:rPr>
          <w:rFonts w:ascii="Times New Roman" w:hAnsi="Times New Roman" w:cs="Times New Roman"/>
          <w:sz w:val="28"/>
          <w:szCs w:val="28"/>
          <w:lang w:val="en-US"/>
        </w:rPr>
        <w:t>J</w:t>
      </w:r>
      <w:r w:rsidR="0020236D" w:rsidRPr="0020236D">
        <w:rPr>
          <w:rFonts w:ascii="Times New Roman" w:hAnsi="Times New Roman" w:cs="Times New Roman"/>
          <w:sz w:val="28"/>
          <w:szCs w:val="28"/>
        </w:rPr>
        <w:t>. </w:t>
      </w:r>
      <w:proofErr w:type="spellStart"/>
      <w:r w:rsidR="0020236D" w:rsidRPr="0020236D">
        <w:rPr>
          <w:rFonts w:ascii="Times New Roman" w:hAnsi="Times New Roman" w:cs="Times New Roman"/>
          <w:sz w:val="28"/>
          <w:szCs w:val="28"/>
          <w:lang w:val="en-US"/>
        </w:rPr>
        <w:t>Schroevers</w:t>
      </w:r>
      <w:proofErr w:type="spellEnd"/>
      <w:r w:rsidR="0020236D" w:rsidRPr="0020236D">
        <w:rPr>
          <w:rFonts w:ascii="Times New Roman" w:hAnsi="Times New Roman" w:cs="Times New Roman"/>
          <w:sz w:val="28"/>
          <w:szCs w:val="28"/>
        </w:rPr>
        <w:t xml:space="preserve"> </w:t>
      </w:r>
      <w:r w:rsidR="006B3AB0" w:rsidRPr="0020236D">
        <w:rPr>
          <w:rFonts w:ascii="Times New Roman" w:hAnsi="Times New Roman" w:cs="Times New Roman"/>
          <w:color w:val="000000" w:themeColor="text1"/>
          <w:sz w:val="28"/>
          <w:szCs w:val="28"/>
        </w:rPr>
        <w:t xml:space="preserve">виокремлюють важливість у </w:t>
      </w:r>
      <w:r w:rsidR="00E71C88" w:rsidRPr="0020236D">
        <w:rPr>
          <w:rFonts w:ascii="Times New Roman" w:hAnsi="Times New Roman" w:cs="Times New Roman"/>
          <w:color w:val="000000" w:themeColor="text1"/>
          <w:sz w:val="28"/>
          <w:szCs w:val="28"/>
        </w:rPr>
        <w:t>психотерапевтичній інтервенції</w:t>
      </w:r>
      <w:r w:rsidR="006B3AB0" w:rsidRPr="0020236D">
        <w:rPr>
          <w:rFonts w:ascii="Times New Roman" w:hAnsi="Times New Roman" w:cs="Times New Roman"/>
          <w:color w:val="000000" w:themeColor="text1"/>
          <w:sz w:val="28"/>
          <w:szCs w:val="28"/>
        </w:rPr>
        <w:t xml:space="preserve"> кластер</w:t>
      </w:r>
      <w:r w:rsidR="00AF3DC1">
        <w:rPr>
          <w:rFonts w:ascii="Times New Roman" w:hAnsi="Times New Roman" w:cs="Times New Roman"/>
          <w:color w:val="000000" w:themeColor="text1"/>
          <w:sz w:val="28"/>
          <w:szCs w:val="28"/>
        </w:rPr>
        <w:t>у</w:t>
      </w:r>
      <w:r w:rsidR="006B3AB0" w:rsidRPr="0020236D">
        <w:rPr>
          <w:rFonts w:ascii="Times New Roman" w:hAnsi="Times New Roman" w:cs="Times New Roman"/>
          <w:color w:val="000000" w:themeColor="text1"/>
          <w:sz w:val="28"/>
          <w:szCs w:val="28"/>
        </w:rPr>
        <w:t xml:space="preserve"> доброзичливого ставлення до себе та зниження рівня негативних повторювальних </w:t>
      </w:r>
      <w:r w:rsidR="00E71C88" w:rsidRPr="0020236D">
        <w:rPr>
          <w:rFonts w:ascii="Times New Roman" w:hAnsi="Times New Roman" w:cs="Times New Roman"/>
          <w:color w:val="000000" w:themeColor="text1"/>
          <w:sz w:val="28"/>
          <w:szCs w:val="28"/>
        </w:rPr>
        <w:t>циклів</w:t>
      </w:r>
      <w:r w:rsidR="0020236D" w:rsidRPr="0020236D">
        <w:rPr>
          <w:rFonts w:ascii="Times New Roman" w:hAnsi="Times New Roman" w:cs="Times New Roman"/>
          <w:color w:val="000000" w:themeColor="text1"/>
          <w:sz w:val="28"/>
          <w:szCs w:val="28"/>
        </w:rPr>
        <w:t xml:space="preserve"> [13]</w:t>
      </w:r>
      <w:r w:rsidR="00E71C88" w:rsidRPr="0020236D">
        <w:rPr>
          <w:rFonts w:ascii="Times New Roman" w:hAnsi="Times New Roman" w:cs="Times New Roman"/>
          <w:color w:val="000000" w:themeColor="text1"/>
          <w:sz w:val="28"/>
          <w:szCs w:val="28"/>
        </w:rPr>
        <w:t xml:space="preserve">. </w:t>
      </w:r>
    </w:p>
    <w:p w14:paraId="503B8228" w14:textId="359BC3DD" w:rsidR="00164788" w:rsidRPr="00A45F57" w:rsidRDefault="006F660C" w:rsidP="00A45F57">
      <w:pPr>
        <w:spacing w:after="0" w:line="240" w:lineRule="auto"/>
        <w:ind w:firstLine="709"/>
        <w:jc w:val="both"/>
        <w:rPr>
          <w:rFonts w:ascii="Times New Roman" w:hAnsi="Times New Roman" w:cs="Times New Roman"/>
          <w:color w:val="000000" w:themeColor="text1"/>
          <w:sz w:val="28"/>
          <w:szCs w:val="28"/>
        </w:rPr>
      </w:pPr>
      <w:r w:rsidRPr="00A45F57">
        <w:rPr>
          <w:rFonts w:ascii="Times New Roman" w:hAnsi="Times New Roman" w:cs="Times New Roman"/>
          <w:b/>
          <w:bCs/>
          <w:color w:val="000000" w:themeColor="text1"/>
          <w:sz w:val="28"/>
          <w:szCs w:val="28"/>
        </w:rPr>
        <w:t>Мета</w:t>
      </w:r>
      <w:r w:rsidR="00A768B7" w:rsidRPr="00A45F57">
        <w:rPr>
          <w:rFonts w:ascii="Times New Roman" w:hAnsi="Times New Roman" w:cs="Times New Roman"/>
          <w:b/>
          <w:bCs/>
          <w:color w:val="000000" w:themeColor="text1"/>
          <w:sz w:val="28"/>
          <w:szCs w:val="28"/>
        </w:rPr>
        <w:t xml:space="preserve"> </w:t>
      </w:r>
      <w:r w:rsidR="00525A9C" w:rsidRPr="00A45F57">
        <w:rPr>
          <w:rFonts w:ascii="Times New Roman" w:hAnsi="Times New Roman" w:cs="Times New Roman"/>
          <w:color w:val="000000" w:themeColor="text1"/>
          <w:sz w:val="28"/>
          <w:szCs w:val="28"/>
        </w:rPr>
        <w:t>нашої статті полягає в тому, щоб розкрити значення інтрапсихічного виміру психологічного посередництва у такому виді психологічної допомоги як психо</w:t>
      </w:r>
      <w:r w:rsidR="00AF3DC1">
        <w:rPr>
          <w:rFonts w:ascii="Times New Roman" w:hAnsi="Times New Roman" w:cs="Times New Roman"/>
          <w:color w:val="000000" w:themeColor="text1"/>
          <w:sz w:val="28"/>
          <w:szCs w:val="28"/>
        </w:rPr>
        <w:t xml:space="preserve">логічне </w:t>
      </w:r>
      <w:r w:rsidR="00525A9C" w:rsidRPr="00A45F57">
        <w:rPr>
          <w:rFonts w:ascii="Times New Roman" w:hAnsi="Times New Roman" w:cs="Times New Roman"/>
          <w:color w:val="000000" w:themeColor="text1"/>
          <w:sz w:val="28"/>
          <w:szCs w:val="28"/>
        </w:rPr>
        <w:t>консультування.</w:t>
      </w:r>
    </w:p>
    <w:p w14:paraId="51DF46B0" w14:textId="4B5D8D96" w:rsidR="00A120FF" w:rsidRPr="00A45F57" w:rsidRDefault="00164788"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b/>
          <w:bCs/>
          <w:color w:val="000000" w:themeColor="text1"/>
          <w:sz w:val="28"/>
          <w:szCs w:val="28"/>
        </w:rPr>
        <w:t xml:space="preserve"> </w:t>
      </w:r>
      <w:r w:rsidR="00A768B7" w:rsidRPr="00A45F57">
        <w:rPr>
          <w:rFonts w:ascii="Times New Roman" w:hAnsi="Times New Roman" w:cs="Times New Roman"/>
          <w:b/>
          <w:bCs/>
          <w:sz w:val="28"/>
          <w:szCs w:val="28"/>
        </w:rPr>
        <w:t xml:space="preserve">Виклад основного матеріалу. </w:t>
      </w:r>
      <w:r w:rsidR="00B10F98" w:rsidRPr="00A45F57">
        <w:rPr>
          <w:rFonts w:ascii="Times New Roman" w:hAnsi="Times New Roman" w:cs="Times New Roman"/>
          <w:sz w:val="28"/>
          <w:szCs w:val="28"/>
        </w:rPr>
        <w:t xml:space="preserve">Перш ніж перейти до висвітлення </w:t>
      </w:r>
      <w:r w:rsidR="00A51A40" w:rsidRPr="00A45F57">
        <w:rPr>
          <w:rFonts w:ascii="Times New Roman" w:hAnsi="Times New Roman" w:cs="Times New Roman"/>
          <w:sz w:val="28"/>
          <w:szCs w:val="28"/>
        </w:rPr>
        <w:t>нашої тематики, потрібно розібратися із понятійним апаратом, який ми будемо використовувати. Термін «медіація» досить часто визначається як структурована конкретна процедура з відпові</w:t>
      </w:r>
      <w:r w:rsidR="00A120FF" w:rsidRPr="00A45F57">
        <w:rPr>
          <w:rFonts w:ascii="Times New Roman" w:hAnsi="Times New Roman" w:cs="Times New Roman"/>
          <w:sz w:val="28"/>
          <w:szCs w:val="28"/>
        </w:rPr>
        <w:t>д</w:t>
      </w:r>
      <w:r w:rsidR="00A51A40" w:rsidRPr="00A45F57">
        <w:rPr>
          <w:rFonts w:ascii="Times New Roman" w:hAnsi="Times New Roman" w:cs="Times New Roman"/>
          <w:sz w:val="28"/>
          <w:szCs w:val="28"/>
        </w:rPr>
        <w:t>ними принципами та роллю нейтрального медіатора</w:t>
      </w:r>
      <w:r w:rsidR="00525A9C" w:rsidRPr="00A45F57">
        <w:rPr>
          <w:rFonts w:ascii="Times New Roman" w:hAnsi="Times New Roman" w:cs="Times New Roman"/>
        </w:rPr>
        <w:t xml:space="preserve"> </w:t>
      </w:r>
      <w:r w:rsidR="0020236D" w:rsidRPr="0020236D">
        <w:rPr>
          <w:rFonts w:ascii="Times New Roman" w:hAnsi="Times New Roman" w:cs="Times New Roman"/>
          <w:sz w:val="28"/>
          <w:szCs w:val="28"/>
        </w:rPr>
        <w:t>[14]</w:t>
      </w:r>
      <w:r w:rsidR="001A4957" w:rsidRPr="00A45F57">
        <w:rPr>
          <w:rFonts w:ascii="Times New Roman" w:hAnsi="Times New Roman" w:cs="Times New Roman"/>
          <w:sz w:val="28"/>
          <w:szCs w:val="28"/>
        </w:rPr>
        <w:t>.</w:t>
      </w:r>
      <w:r w:rsidR="0020236D" w:rsidRPr="0020236D">
        <w:rPr>
          <w:rFonts w:ascii="Times New Roman" w:hAnsi="Times New Roman" w:cs="Times New Roman"/>
          <w:sz w:val="28"/>
          <w:szCs w:val="28"/>
        </w:rPr>
        <w:t xml:space="preserve"> </w:t>
      </w:r>
      <w:r w:rsidR="001A4957" w:rsidRPr="00A45F57">
        <w:rPr>
          <w:rFonts w:ascii="Times New Roman" w:hAnsi="Times New Roman" w:cs="Times New Roman"/>
          <w:sz w:val="28"/>
          <w:szCs w:val="28"/>
        </w:rPr>
        <w:t xml:space="preserve">Поняття </w:t>
      </w:r>
      <w:r w:rsidR="00A51A40" w:rsidRPr="00A45F57">
        <w:rPr>
          <w:rFonts w:ascii="Times New Roman" w:hAnsi="Times New Roman" w:cs="Times New Roman"/>
          <w:sz w:val="28"/>
          <w:szCs w:val="28"/>
        </w:rPr>
        <w:t>«</w:t>
      </w:r>
      <w:r w:rsidR="001A4957" w:rsidRPr="00A45F57">
        <w:rPr>
          <w:rFonts w:ascii="Times New Roman" w:hAnsi="Times New Roman" w:cs="Times New Roman"/>
          <w:sz w:val="28"/>
          <w:szCs w:val="28"/>
        </w:rPr>
        <w:t>п</w:t>
      </w:r>
      <w:r w:rsidR="00A51A40" w:rsidRPr="00A45F57">
        <w:rPr>
          <w:rFonts w:ascii="Times New Roman" w:hAnsi="Times New Roman" w:cs="Times New Roman"/>
          <w:sz w:val="28"/>
          <w:szCs w:val="28"/>
        </w:rPr>
        <w:t xml:space="preserve">осередництво» </w:t>
      </w:r>
      <w:r w:rsidR="00182F84">
        <w:rPr>
          <w:rFonts w:ascii="Times New Roman" w:hAnsi="Times New Roman" w:cs="Times New Roman"/>
          <w:sz w:val="28"/>
          <w:szCs w:val="28"/>
        </w:rPr>
        <w:t>–</w:t>
      </w:r>
      <w:r w:rsidR="00A51A40" w:rsidRPr="00A45F57">
        <w:rPr>
          <w:rFonts w:ascii="Times New Roman" w:hAnsi="Times New Roman" w:cs="Times New Roman"/>
          <w:sz w:val="28"/>
          <w:szCs w:val="28"/>
        </w:rPr>
        <w:t xml:space="preserve"> </w:t>
      </w:r>
      <w:r w:rsidR="001A4957" w:rsidRPr="00A45F57">
        <w:rPr>
          <w:rFonts w:ascii="Times New Roman" w:hAnsi="Times New Roman" w:cs="Times New Roman"/>
          <w:sz w:val="28"/>
          <w:szCs w:val="28"/>
        </w:rPr>
        <w:t xml:space="preserve">набагато </w:t>
      </w:r>
      <w:r w:rsidR="00A51A40" w:rsidRPr="00A45F57">
        <w:rPr>
          <w:rFonts w:ascii="Times New Roman" w:hAnsi="Times New Roman" w:cs="Times New Roman"/>
          <w:sz w:val="28"/>
          <w:szCs w:val="28"/>
        </w:rPr>
        <w:t>ширше поняття</w:t>
      </w:r>
      <w:r w:rsidR="00966CE6" w:rsidRPr="00A45F57">
        <w:rPr>
          <w:rFonts w:ascii="Times New Roman" w:hAnsi="Times New Roman" w:cs="Times New Roman"/>
          <w:sz w:val="28"/>
          <w:szCs w:val="28"/>
        </w:rPr>
        <w:t xml:space="preserve"> у порівнянні з поняттям «медіації»</w:t>
      </w:r>
      <w:r w:rsidR="00A51A40" w:rsidRPr="00A45F57">
        <w:rPr>
          <w:rFonts w:ascii="Times New Roman" w:hAnsi="Times New Roman" w:cs="Times New Roman"/>
          <w:sz w:val="28"/>
          <w:szCs w:val="28"/>
        </w:rPr>
        <w:t xml:space="preserve">: </w:t>
      </w:r>
      <w:r w:rsidR="001A4957" w:rsidRPr="00A45F57">
        <w:rPr>
          <w:rFonts w:ascii="Times New Roman" w:hAnsi="Times New Roman" w:cs="Times New Roman"/>
          <w:sz w:val="28"/>
          <w:szCs w:val="28"/>
        </w:rPr>
        <w:t xml:space="preserve">воно тримає орієнтир на </w:t>
      </w:r>
      <w:r w:rsidR="00A51A40" w:rsidRPr="00A45F57">
        <w:rPr>
          <w:rFonts w:ascii="Times New Roman" w:hAnsi="Times New Roman" w:cs="Times New Roman"/>
          <w:sz w:val="28"/>
          <w:szCs w:val="28"/>
        </w:rPr>
        <w:t>будь</w:t>
      </w:r>
      <w:r w:rsidR="00A51A40" w:rsidRPr="00A45F57">
        <w:rPr>
          <w:rFonts w:ascii="Times New Roman" w:hAnsi="Times New Roman" w:cs="Times New Roman"/>
          <w:sz w:val="28"/>
          <w:szCs w:val="28"/>
        </w:rPr>
        <w:noBreakHyphen/>
        <w:t xml:space="preserve">яке втручання третьої сторони, </w:t>
      </w:r>
      <w:r w:rsidR="001A4957" w:rsidRPr="00A45F57">
        <w:rPr>
          <w:rFonts w:ascii="Times New Roman" w:hAnsi="Times New Roman" w:cs="Times New Roman"/>
          <w:sz w:val="28"/>
          <w:szCs w:val="28"/>
        </w:rPr>
        <w:t>що може</w:t>
      </w:r>
      <w:r w:rsidR="00A51A40" w:rsidRPr="00A45F57">
        <w:rPr>
          <w:rFonts w:ascii="Times New Roman" w:hAnsi="Times New Roman" w:cs="Times New Roman"/>
          <w:sz w:val="28"/>
          <w:szCs w:val="28"/>
        </w:rPr>
        <w:t xml:space="preserve"> допом</w:t>
      </w:r>
      <w:r w:rsidR="001A4957" w:rsidRPr="00A45F57">
        <w:rPr>
          <w:rFonts w:ascii="Times New Roman" w:hAnsi="Times New Roman" w:cs="Times New Roman"/>
          <w:sz w:val="28"/>
          <w:szCs w:val="28"/>
        </w:rPr>
        <w:t>огти</w:t>
      </w:r>
      <w:r w:rsidR="00A51A40" w:rsidRPr="00A45F57">
        <w:rPr>
          <w:rFonts w:ascii="Times New Roman" w:hAnsi="Times New Roman" w:cs="Times New Roman"/>
          <w:sz w:val="28"/>
          <w:szCs w:val="28"/>
        </w:rPr>
        <w:t xml:space="preserve"> сторонам</w:t>
      </w:r>
      <w:r w:rsidR="001A4957" w:rsidRPr="00A45F57">
        <w:rPr>
          <w:rFonts w:ascii="Times New Roman" w:hAnsi="Times New Roman" w:cs="Times New Roman"/>
          <w:sz w:val="28"/>
          <w:szCs w:val="28"/>
        </w:rPr>
        <w:t xml:space="preserve"> конфлікту</w:t>
      </w:r>
      <w:r w:rsidR="00A51A40" w:rsidRPr="00A45F57">
        <w:rPr>
          <w:rFonts w:ascii="Times New Roman" w:hAnsi="Times New Roman" w:cs="Times New Roman"/>
          <w:sz w:val="28"/>
          <w:szCs w:val="28"/>
        </w:rPr>
        <w:t xml:space="preserve"> </w:t>
      </w:r>
      <w:r w:rsidR="001A4957" w:rsidRPr="00A45F57">
        <w:rPr>
          <w:rFonts w:ascii="Times New Roman" w:hAnsi="Times New Roman" w:cs="Times New Roman"/>
          <w:sz w:val="28"/>
          <w:szCs w:val="28"/>
        </w:rPr>
        <w:t>домовлятися</w:t>
      </w:r>
      <w:r w:rsidR="00AF3DC1">
        <w:rPr>
          <w:rFonts w:ascii="Times New Roman" w:hAnsi="Times New Roman" w:cs="Times New Roman"/>
          <w:sz w:val="28"/>
          <w:szCs w:val="28"/>
        </w:rPr>
        <w:t xml:space="preserve"> </w:t>
      </w:r>
      <w:r w:rsidR="001A4957" w:rsidRPr="00A45F57">
        <w:rPr>
          <w:rFonts w:ascii="Times New Roman" w:hAnsi="Times New Roman" w:cs="Times New Roman"/>
          <w:sz w:val="28"/>
          <w:szCs w:val="28"/>
        </w:rPr>
        <w:t>/</w:t>
      </w:r>
      <w:r w:rsidR="00AF3DC1">
        <w:rPr>
          <w:rFonts w:ascii="Times New Roman" w:hAnsi="Times New Roman" w:cs="Times New Roman"/>
          <w:sz w:val="28"/>
          <w:szCs w:val="28"/>
        </w:rPr>
        <w:t xml:space="preserve"> </w:t>
      </w:r>
      <w:r w:rsidR="00A51A40" w:rsidRPr="00A45F57">
        <w:rPr>
          <w:rFonts w:ascii="Times New Roman" w:hAnsi="Times New Roman" w:cs="Times New Roman"/>
          <w:sz w:val="28"/>
          <w:szCs w:val="28"/>
        </w:rPr>
        <w:t>взаємодіяти (і не лише</w:t>
      </w:r>
      <w:r w:rsidR="001A4957" w:rsidRPr="00A45F57">
        <w:rPr>
          <w:rFonts w:ascii="Times New Roman" w:hAnsi="Times New Roman" w:cs="Times New Roman"/>
          <w:sz w:val="28"/>
          <w:szCs w:val="28"/>
        </w:rPr>
        <w:t xml:space="preserve"> використовувати</w:t>
      </w:r>
      <w:r w:rsidR="00A51A40" w:rsidRPr="00A45F57">
        <w:rPr>
          <w:rFonts w:ascii="Times New Roman" w:hAnsi="Times New Roman" w:cs="Times New Roman"/>
          <w:sz w:val="28"/>
          <w:szCs w:val="28"/>
        </w:rPr>
        <w:t xml:space="preserve"> стандарти медіації).</w:t>
      </w:r>
      <w:r w:rsidR="00215C4C" w:rsidRPr="00A45F57">
        <w:rPr>
          <w:rFonts w:ascii="Times New Roman" w:hAnsi="Times New Roman" w:cs="Times New Roman"/>
          <w:sz w:val="28"/>
          <w:szCs w:val="28"/>
        </w:rPr>
        <w:t xml:space="preserve"> Якщо ж порівняти такі поняття як «психологічна медіація» та «психологічне посередництво», то тут також ми можемо </w:t>
      </w:r>
      <w:r w:rsidR="00AF3DC1">
        <w:rPr>
          <w:rFonts w:ascii="Times New Roman" w:hAnsi="Times New Roman" w:cs="Times New Roman"/>
          <w:sz w:val="28"/>
          <w:szCs w:val="28"/>
        </w:rPr>
        <w:t>зіт</w:t>
      </w:r>
      <w:r w:rsidR="00215C4C" w:rsidRPr="00A45F57">
        <w:rPr>
          <w:rFonts w:ascii="Times New Roman" w:hAnsi="Times New Roman" w:cs="Times New Roman"/>
          <w:sz w:val="28"/>
          <w:szCs w:val="28"/>
        </w:rPr>
        <w:t>кнутися з відповідними розбіжностями. Так, наприк</w:t>
      </w:r>
      <w:r w:rsidR="00B07453" w:rsidRPr="00A45F57">
        <w:rPr>
          <w:rFonts w:ascii="Times New Roman" w:hAnsi="Times New Roman" w:cs="Times New Roman"/>
          <w:sz w:val="28"/>
          <w:szCs w:val="28"/>
        </w:rPr>
        <w:t>лад, під визначенням психологічної медіації н</w:t>
      </w:r>
      <w:r w:rsidR="00215C4C" w:rsidRPr="00A45F57">
        <w:rPr>
          <w:rFonts w:ascii="Times New Roman" w:hAnsi="Times New Roman" w:cs="Times New Roman"/>
          <w:sz w:val="28"/>
          <w:szCs w:val="28"/>
        </w:rPr>
        <w:t xml:space="preserve">айчастіше </w:t>
      </w:r>
      <w:r w:rsidR="00B07453" w:rsidRPr="00A45F57">
        <w:rPr>
          <w:rFonts w:ascii="Times New Roman" w:hAnsi="Times New Roman" w:cs="Times New Roman"/>
          <w:sz w:val="28"/>
          <w:szCs w:val="28"/>
        </w:rPr>
        <w:t>розуміють</w:t>
      </w:r>
      <w:r w:rsidR="00215C4C" w:rsidRPr="00A45F57">
        <w:rPr>
          <w:rFonts w:ascii="Times New Roman" w:hAnsi="Times New Roman" w:cs="Times New Roman"/>
          <w:sz w:val="28"/>
          <w:szCs w:val="28"/>
        </w:rPr>
        <w:t xml:space="preserve"> медіацію як </w:t>
      </w:r>
      <w:r w:rsidR="00B07453" w:rsidRPr="00A45F57">
        <w:rPr>
          <w:rFonts w:ascii="Times New Roman" w:hAnsi="Times New Roman" w:cs="Times New Roman"/>
          <w:sz w:val="28"/>
          <w:szCs w:val="28"/>
        </w:rPr>
        <w:t xml:space="preserve">чітко </w:t>
      </w:r>
      <w:r w:rsidR="00215C4C" w:rsidRPr="00A45F57">
        <w:rPr>
          <w:rFonts w:ascii="Times New Roman" w:hAnsi="Times New Roman" w:cs="Times New Roman"/>
          <w:sz w:val="28"/>
          <w:szCs w:val="28"/>
        </w:rPr>
        <w:t xml:space="preserve">структуровану процедуру, де </w:t>
      </w:r>
      <w:r w:rsidR="00B07453" w:rsidRPr="00A45F57">
        <w:rPr>
          <w:rFonts w:ascii="Times New Roman" w:hAnsi="Times New Roman" w:cs="Times New Roman"/>
          <w:sz w:val="28"/>
          <w:szCs w:val="28"/>
        </w:rPr>
        <w:t xml:space="preserve">практикуючий </w:t>
      </w:r>
      <w:r w:rsidR="00215C4C" w:rsidRPr="00A45F57">
        <w:rPr>
          <w:rFonts w:ascii="Times New Roman" w:hAnsi="Times New Roman" w:cs="Times New Roman"/>
          <w:sz w:val="28"/>
          <w:szCs w:val="28"/>
        </w:rPr>
        <w:t xml:space="preserve">психолог може </w:t>
      </w:r>
      <w:r w:rsidR="00B07453" w:rsidRPr="00A45F57">
        <w:rPr>
          <w:rFonts w:ascii="Times New Roman" w:hAnsi="Times New Roman" w:cs="Times New Roman"/>
          <w:sz w:val="28"/>
          <w:szCs w:val="28"/>
        </w:rPr>
        <w:t>виконувати роль</w:t>
      </w:r>
      <w:r w:rsidR="00215C4C" w:rsidRPr="00A45F57">
        <w:rPr>
          <w:rFonts w:ascii="Times New Roman" w:hAnsi="Times New Roman" w:cs="Times New Roman"/>
          <w:sz w:val="28"/>
          <w:szCs w:val="28"/>
        </w:rPr>
        <w:t xml:space="preserve"> медіатор</w:t>
      </w:r>
      <w:r w:rsidR="00B07453" w:rsidRPr="00A45F57">
        <w:rPr>
          <w:rFonts w:ascii="Times New Roman" w:hAnsi="Times New Roman" w:cs="Times New Roman"/>
          <w:sz w:val="28"/>
          <w:szCs w:val="28"/>
        </w:rPr>
        <w:t>а,</w:t>
      </w:r>
      <w:r w:rsidR="00215C4C" w:rsidRPr="00A45F57">
        <w:rPr>
          <w:rFonts w:ascii="Times New Roman" w:hAnsi="Times New Roman" w:cs="Times New Roman"/>
          <w:sz w:val="28"/>
          <w:szCs w:val="28"/>
        </w:rPr>
        <w:t xml:space="preserve"> </w:t>
      </w:r>
      <w:r w:rsidR="00B07453" w:rsidRPr="00A45F57">
        <w:rPr>
          <w:rFonts w:ascii="Times New Roman" w:hAnsi="Times New Roman" w:cs="Times New Roman"/>
          <w:sz w:val="28"/>
          <w:szCs w:val="28"/>
        </w:rPr>
        <w:t>використовуючи</w:t>
      </w:r>
      <w:r w:rsidR="00215C4C" w:rsidRPr="00A45F57">
        <w:rPr>
          <w:rFonts w:ascii="Times New Roman" w:hAnsi="Times New Roman" w:cs="Times New Roman"/>
          <w:sz w:val="28"/>
          <w:szCs w:val="28"/>
        </w:rPr>
        <w:t xml:space="preserve"> психологічн</w:t>
      </w:r>
      <w:r w:rsidR="00C57B64" w:rsidRPr="00A45F57">
        <w:rPr>
          <w:rFonts w:ascii="Times New Roman" w:hAnsi="Times New Roman" w:cs="Times New Roman"/>
          <w:sz w:val="28"/>
          <w:szCs w:val="28"/>
        </w:rPr>
        <w:t>і</w:t>
      </w:r>
      <w:r w:rsidR="00B07453" w:rsidRPr="00A45F57">
        <w:rPr>
          <w:rFonts w:ascii="Times New Roman" w:hAnsi="Times New Roman" w:cs="Times New Roman"/>
          <w:sz w:val="28"/>
          <w:szCs w:val="28"/>
        </w:rPr>
        <w:t xml:space="preserve"> інструментарі</w:t>
      </w:r>
      <w:r w:rsidR="00C57B64" w:rsidRPr="00A45F57">
        <w:rPr>
          <w:rFonts w:ascii="Times New Roman" w:hAnsi="Times New Roman" w:cs="Times New Roman"/>
          <w:sz w:val="28"/>
          <w:szCs w:val="28"/>
        </w:rPr>
        <w:t>ї</w:t>
      </w:r>
      <w:r w:rsidR="00B07453" w:rsidRPr="00A45F57">
        <w:rPr>
          <w:rFonts w:ascii="Times New Roman" w:hAnsi="Times New Roman" w:cs="Times New Roman"/>
          <w:sz w:val="28"/>
          <w:szCs w:val="28"/>
        </w:rPr>
        <w:t xml:space="preserve"> у вирішенні міжособистісних конфліктів</w:t>
      </w:r>
      <w:r w:rsidR="007E3AB4" w:rsidRPr="00A45F57">
        <w:rPr>
          <w:rFonts w:ascii="Times New Roman" w:hAnsi="Times New Roman" w:cs="Times New Roman"/>
          <w:sz w:val="28"/>
          <w:szCs w:val="28"/>
        </w:rPr>
        <w:t xml:space="preserve"> </w:t>
      </w:r>
      <w:r w:rsidR="0020236D" w:rsidRPr="0020236D">
        <w:rPr>
          <w:rFonts w:ascii="Times New Roman" w:hAnsi="Times New Roman" w:cs="Times New Roman"/>
          <w:sz w:val="28"/>
          <w:szCs w:val="28"/>
        </w:rPr>
        <w:t>[15]</w:t>
      </w:r>
      <w:r w:rsidR="00215C4C" w:rsidRPr="00A45F57">
        <w:rPr>
          <w:rFonts w:ascii="Times New Roman" w:hAnsi="Times New Roman" w:cs="Times New Roman"/>
          <w:sz w:val="28"/>
          <w:szCs w:val="28"/>
        </w:rPr>
        <w:t xml:space="preserve">. </w:t>
      </w:r>
    </w:p>
    <w:p w14:paraId="61FB7984" w14:textId="75AB4296" w:rsidR="00EF776C" w:rsidRPr="00A45F57" w:rsidRDefault="00B07453" w:rsidP="00A45F57">
      <w:pPr>
        <w:tabs>
          <w:tab w:val="num" w:pos="0"/>
        </w:tabs>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lastRenderedPageBreak/>
        <w:t>У психол</w:t>
      </w:r>
      <w:r w:rsidR="000B4E0F" w:rsidRPr="00A45F57">
        <w:rPr>
          <w:rFonts w:ascii="Times New Roman" w:hAnsi="Times New Roman" w:cs="Times New Roman"/>
          <w:sz w:val="28"/>
          <w:szCs w:val="28"/>
        </w:rPr>
        <w:t>огії</w:t>
      </w:r>
      <w:r w:rsidRPr="00A45F57">
        <w:rPr>
          <w:rFonts w:ascii="Times New Roman" w:hAnsi="Times New Roman" w:cs="Times New Roman"/>
          <w:sz w:val="28"/>
          <w:szCs w:val="28"/>
        </w:rPr>
        <w:t xml:space="preserve"> конфлікт</w:t>
      </w:r>
      <w:r w:rsidR="000B4E0F" w:rsidRPr="00A45F57">
        <w:rPr>
          <w:rFonts w:ascii="Times New Roman" w:hAnsi="Times New Roman" w:cs="Times New Roman"/>
          <w:sz w:val="28"/>
          <w:szCs w:val="28"/>
        </w:rPr>
        <w:t>у</w:t>
      </w:r>
      <w:r w:rsidRPr="00A45F57">
        <w:rPr>
          <w:rFonts w:ascii="Times New Roman" w:hAnsi="Times New Roman" w:cs="Times New Roman"/>
          <w:sz w:val="28"/>
          <w:szCs w:val="28"/>
        </w:rPr>
        <w:t xml:space="preserve"> </w:t>
      </w:r>
      <w:r w:rsidR="000B4E0F" w:rsidRPr="00A45F57">
        <w:rPr>
          <w:rFonts w:ascii="Times New Roman" w:hAnsi="Times New Roman" w:cs="Times New Roman"/>
          <w:sz w:val="28"/>
          <w:szCs w:val="28"/>
        </w:rPr>
        <w:t>«</w:t>
      </w:r>
      <w:r w:rsidRPr="00A45F57">
        <w:rPr>
          <w:rFonts w:ascii="Times New Roman" w:hAnsi="Times New Roman" w:cs="Times New Roman"/>
          <w:sz w:val="28"/>
          <w:szCs w:val="28"/>
        </w:rPr>
        <w:t>психологічне посередництво</w:t>
      </w:r>
      <w:r w:rsidR="000B4E0F" w:rsidRPr="00A45F57">
        <w:rPr>
          <w:rFonts w:ascii="Times New Roman" w:hAnsi="Times New Roman" w:cs="Times New Roman"/>
          <w:sz w:val="28"/>
          <w:szCs w:val="28"/>
        </w:rPr>
        <w:t>»</w:t>
      </w:r>
      <w:r w:rsidRPr="00A45F57">
        <w:rPr>
          <w:rFonts w:ascii="Times New Roman" w:hAnsi="Times New Roman" w:cs="Times New Roman"/>
          <w:sz w:val="28"/>
          <w:szCs w:val="28"/>
        </w:rPr>
        <w:t xml:space="preserve"> </w:t>
      </w:r>
      <w:r w:rsidR="000B4E0F" w:rsidRPr="00A45F57">
        <w:rPr>
          <w:rFonts w:ascii="Times New Roman" w:hAnsi="Times New Roman" w:cs="Times New Roman"/>
          <w:sz w:val="28"/>
          <w:szCs w:val="28"/>
        </w:rPr>
        <w:t>розкрива</w:t>
      </w:r>
      <w:r w:rsidR="00525A9C" w:rsidRPr="00A45F57">
        <w:rPr>
          <w:rFonts w:ascii="Times New Roman" w:hAnsi="Times New Roman" w:cs="Times New Roman"/>
          <w:sz w:val="28"/>
          <w:szCs w:val="28"/>
        </w:rPr>
        <w:t>є</w:t>
      </w:r>
      <w:r w:rsidR="00966CE6" w:rsidRPr="00A45F57">
        <w:rPr>
          <w:rFonts w:ascii="Times New Roman" w:hAnsi="Times New Roman" w:cs="Times New Roman"/>
          <w:sz w:val="28"/>
          <w:szCs w:val="28"/>
        </w:rPr>
        <w:t>ться</w:t>
      </w:r>
      <w:r w:rsidRPr="00A45F57">
        <w:rPr>
          <w:rFonts w:ascii="Times New Roman" w:hAnsi="Times New Roman" w:cs="Times New Roman"/>
          <w:sz w:val="28"/>
          <w:szCs w:val="28"/>
        </w:rPr>
        <w:t xml:space="preserve"> як </w:t>
      </w:r>
      <w:r w:rsidR="000B4E0F" w:rsidRPr="00A45F57">
        <w:rPr>
          <w:rFonts w:ascii="Times New Roman" w:hAnsi="Times New Roman" w:cs="Times New Roman"/>
          <w:sz w:val="28"/>
          <w:szCs w:val="28"/>
        </w:rPr>
        <w:t>певн</w:t>
      </w:r>
      <w:r w:rsidR="00C57B64" w:rsidRPr="00A45F57">
        <w:rPr>
          <w:rFonts w:ascii="Times New Roman" w:hAnsi="Times New Roman" w:cs="Times New Roman"/>
          <w:sz w:val="28"/>
          <w:szCs w:val="28"/>
        </w:rPr>
        <w:t>а</w:t>
      </w:r>
      <w:r w:rsidR="000B4E0F" w:rsidRPr="00A45F57">
        <w:rPr>
          <w:rFonts w:ascii="Times New Roman" w:hAnsi="Times New Roman" w:cs="Times New Roman"/>
          <w:sz w:val="28"/>
          <w:szCs w:val="28"/>
        </w:rPr>
        <w:t xml:space="preserve"> </w:t>
      </w:r>
      <w:r w:rsidRPr="00A45F57">
        <w:rPr>
          <w:rFonts w:ascii="Times New Roman" w:hAnsi="Times New Roman" w:cs="Times New Roman"/>
          <w:sz w:val="28"/>
          <w:szCs w:val="28"/>
        </w:rPr>
        <w:t>систем</w:t>
      </w:r>
      <w:r w:rsidR="00C57B64" w:rsidRPr="00A45F57">
        <w:rPr>
          <w:rFonts w:ascii="Times New Roman" w:hAnsi="Times New Roman" w:cs="Times New Roman"/>
          <w:sz w:val="28"/>
          <w:szCs w:val="28"/>
        </w:rPr>
        <w:t>а</w:t>
      </w:r>
      <w:r w:rsidRPr="00A45F57">
        <w:rPr>
          <w:rFonts w:ascii="Times New Roman" w:hAnsi="Times New Roman" w:cs="Times New Roman"/>
          <w:sz w:val="28"/>
          <w:szCs w:val="28"/>
        </w:rPr>
        <w:t xml:space="preserve"> дій, </w:t>
      </w:r>
      <w:r w:rsidR="000B4E0F" w:rsidRPr="00A45F57">
        <w:rPr>
          <w:rFonts w:ascii="Times New Roman" w:hAnsi="Times New Roman" w:cs="Times New Roman"/>
          <w:sz w:val="28"/>
          <w:szCs w:val="28"/>
        </w:rPr>
        <w:t xml:space="preserve">що </w:t>
      </w:r>
      <w:r w:rsidRPr="00A45F57">
        <w:rPr>
          <w:rFonts w:ascii="Times New Roman" w:hAnsi="Times New Roman" w:cs="Times New Roman"/>
          <w:sz w:val="28"/>
          <w:szCs w:val="28"/>
        </w:rPr>
        <w:t>с</w:t>
      </w:r>
      <w:r w:rsidR="000B4E0F" w:rsidRPr="00A45F57">
        <w:rPr>
          <w:rFonts w:ascii="Times New Roman" w:hAnsi="Times New Roman" w:cs="Times New Roman"/>
          <w:sz w:val="28"/>
          <w:szCs w:val="28"/>
        </w:rPr>
        <w:t>концентровані</w:t>
      </w:r>
      <w:r w:rsidRPr="00A45F57">
        <w:rPr>
          <w:rFonts w:ascii="Times New Roman" w:hAnsi="Times New Roman" w:cs="Times New Roman"/>
          <w:sz w:val="28"/>
          <w:szCs w:val="28"/>
        </w:rPr>
        <w:t xml:space="preserve"> на організаці</w:t>
      </w:r>
      <w:r w:rsidR="000B4E0F" w:rsidRPr="00A45F57">
        <w:rPr>
          <w:rFonts w:ascii="Times New Roman" w:hAnsi="Times New Roman" w:cs="Times New Roman"/>
          <w:sz w:val="28"/>
          <w:szCs w:val="28"/>
        </w:rPr>
        <w:t>ї</w:t>
      </w:r>
      <w:r w:rsidRPr="00A45F57">
        <w:rPr>
          <w:rFonts w:ascii="Times New Roman" w:hAnsi="Times New Roman" w:cs="Times New Roman"/>
          <w:sz w:val="28"/>
          <w:szCs w:val="28"/>
        </w:rPr>
        <w:t xml:space="preserve"> діалогу між людьми, </w:t>
      </w:r>
      <w:r w:rsidR="000B4E0F" w:rsidRPr="00A45F57">
        <w:rPr>
          <w:rFonts w:ascii="Times New Roman" w:hAnsi="Times New Roman" w:cs="Times New Roman"/>
          <w:sz w:val="28"/>
          <w:szCs w:val="28"/>
        </w:rPr>
        <w:t xml:space="preserve">на </w:t>
      </w:r>
      <w:r w:rsidRPr="00A45F57">
        <w:rPr>
          <w:rFonts w:ascii="Times New Roman" w:hAnsi="Times New Roman" w:cs="Times New Roman"/>
          <w:sz w:val="28"/>
          <w:szCs w:val="28"/>
        </w:rPr>
        <w:t>відновленн</w:t>
      </w:r>
      <w:r w:rsidR="000B4E0F" w:rsidRPr="00A45F57">
        <w:rPr>
          <w:rFonts w:ascii="Times New Roman" w:hAnsi="Times New Roman" w:cs="Times New Roman"/>
          <w:sz w:val="28"/>
          <w:szCs w:val="28"/>
        </w:rPr>
        <w:t>і відносин і</w:t>
      </w:r>
      <w:r w:rsidRPr="00A45F57">
        <w:rPr>
          <w:rFonts w:ascii="Times New Roman" w:hAnsi="Times New Roman" w:cs="Times New Roman"/>
          <w:sz w:val="28"/>
          <w:szCs w:val="28"/>
        </w:rPr>
        <w:t xml:space="preserve"> контакту, а не </w:t>
      </w:r>
      <w:r w:rsidR="000B4E0F" w:rsidRPr="00A45F57">
        <w:rPr>
          <w:rFonts w:ascii="Times New Roman" w:hAnsi="Times New Roman" w:cs="Times New Roman"/>
          <w:sz w:val="28"/>
          <w:szCs w:val="28"/>
        </w:rPr>
        <w:t>тільки</w:t>
      </w:r>
      <w:r w:rsidRPr="00A45F57">
        <w:rPr>
          <w:rFonts w:ascii="Times New Roman" w:hAnsi="Times New Roman" w:cs="Times New Roman"/>
          <w:sz w:val="28"/>
          <w:szCs w:val="28"/>
        </w:rPr>
        <w:t xml:space="preserve"> на укладанн</w:t>
      </w:r>
      <w:r w:rsidR="000B4E0F" w:rsidRPr="00A45F57">
        <w:rPr>
          <w:rFonts w:ascii="Times New Roman" w:hAnsi="Times New Roman" w:cs="Times New Roman"/>
          <w:sz w:val="28"/>
          <w:szCs w:val="28"/>
        </w:rPr>
        <w:t>і</w:t>
      </w:r>
      <w:r w:rsidRPr="00A45F57">
        <w:rPr>
          <w:rFonts w:ascii="Times New Roman" w:hAnsi="Times New Roman" w:cs="Times New Roman"/>
          <w:sz w:val="28"/>
          <w:szCs w:val="28"/>
        </w:rPr>
        <w:t xml:space="preserve"> </w:t>
      </w:r>
      <w:r w:rsidR="000B4E0F" w:rsidRPr="00A45F57">
        <w:rPr>
          <w:rFonts w:ascii="Times New Roman" w:hAnsi="Times New Roman" w:cs="Times New Roman"/>
          <w:sz w:val="28"/>
          <w:szCs w:val="28"/>
        </w:rPr>
        <w:t>домовленостей (угоди)</w:t>
      </w:r>
      <w:r w:rsidRPr="00A45F57">
        <w:rPr>
          <w:rFonts w:ascii="Times New Roman" w:hAnsi="Times New Roman" w:cs="Times New Roman"/>
          <w:sz w:val="28"/>
          <w:szCs w:val="28"/>
        </w:rPr>
        <w:t>.</w:t>
      </w:r>
      <w:r w:rsidR="00182F84">
        <w:rPr>
          <w:rFonts w:ascii="Times New Roman" w:hAnsi="Times New Roman" w:cs="Times New Roman"/>
          <w:sz w:val="28"/>
          <w:szCs w:val="28"/>
        </w:rPr>
        <w:t xml:space="preserve"> </w:t>
      </w:r>
      <w:r w:rsidR="000B4E0F" w:rsidRPr="00A45F57">
        <w:rPr>
          <w:rFonts w:ascii="Times New Roman" w:hAnsi="Times New Roman" w:cs="Times New Roman"/>
          <w:sz w:val="28"/>
          <w:szCs w:val="28"/>
        </w:rPr>
        <w:t>Т</w:t>
      </w:r>
      <w:r w:rsidRPr="00A45F57">
        <w:rPr>
          <w:rFonts w:ascii="Times New Roman" w:hAnsi="Times New Roman" w:cs="Times New Roman"/>
          <w:sz w:val="28"/>
          <w:szCs w:val="28"/>
        </w:rPr>
        <w:t xml:space="preserve">ут </w:t>
      </w:r>
      <w:r w:rsidR="00182F84">
        <w:rPr>
          <w:rFonts w:ascii="Times New Roman" w:hAnsi="Times New Roman" w:cs="Times New Roman"/>
          <w:sz w:val="28"/>
          <w:szCs w:val="28"/>
        </w:rPr>
        <w:t>значно</w:t>
      </w:r>
      <w:r w:rsidR="000B4E0F" w:rsidRPr="00A45F57">
        <w:rPr>
          <w:rFonts w:ascii="Times New Roman" w:hAnsi="Times New Roman" w:cs="Times New Roman"/>
          <w:sz w:val="28"/>
          <w:szCs w:val="28"/>
        </w:rPr>
        <w:t xml:space="preserve"> ширше спрямування</w:t>
      </w:r>
      <w:r w:rsidRPr="00A45F57">
        <w:rPr>
          <w:rFonts w:ascii="Times New Roman" w:hAnsi="Times New Roman" w:cs="Times New Roman"/>
          <w:sz w:val="28"/>
          <w:szCs w:val="28"/>
        </w:rPr>
        <w:t xml:space="preserve"> фокус</w:t>
      </w:r>
      <w:r w:rsidR="000B4E0F" w:rsidRPr="00A45F57">
        <w:rPr>
          <w:rFonts w:ascii="Times New Roman" w:hAnsi="Times New Roman" w:cs="Times New Roman"/>
          <w:sz w:val="28"/>
          <w:szCs w:val="28"/>
        </w:rPr>
        <w:t>у саме</w:t>
      </w:r>
      <w:r w:rsidRPr="00A45F57">
        <w:rPr>
          <w:rFonts w:ascii="Times New Roman" w:hAnsi="Times New Roman" w:cs="Times New Roman"/>
          <w:sz w:val="28"/>
          <w:szCs w:val="28"/>
        </w:rPr>
        <w:t xml:space="preserve"> на психологічній допомозі, </w:t>
      </w:r>
      <w:r w:rsidR="000B4E0F" w:rsidRPr="00A45F57">
        <w:rPr>
          <w:rFonts w:ascii="Times New Roman" w:hAnsi="Times New Roman" w:cs="Times New Roman"/>
          <w:sz w:val="28"/>
          <w:szCs w:val="28"/>
        </w:rPr>
        <w:t xml:space="preserve">відновленні взаєморозуміння, </w:t>
      </w:r>
      <w:r w:rsidRPr="00A45F57">
        <w:rPr>
          <w:rFonts w:ascii="Times New Roman" w:hAnsi="Times New Roman" w:cs="Times New Roman"/>
          <w:sz w:val="28"/>
          <w:szCs w:val="28"/>
        </w:rPr>
        <w:t>емоційній напрузі, здатності сторін розмовляти</w:t>
      </w:r>
      <w:r w:rsidR="000B4E0F" w:rsidRPr="00A45F57">
        <w:rPr>
          <w:rFonts w:ascii="Times New Roman" w:hAnsi="Times New Roman" w:cs="Times New Roman"/>
          <w:sz w:val="28"/>
          <w:szCs w:val="28"/>
        </w:rPr>
        <w:t xml:space="preserve"> тощо. Якщо у психологічній медіації </w:t>
      </w:r>
      <w:r w:rsidR="00A120FF" w:rsidRPr="00A45F57">
        <w:rPr>
          <w:rFonts w:ascii="Times New Roman" w:hAnsi="Times New Roman" w:cs="Times New Roman"/>
          <w:sz w:val="28"/>
          <w:szCs w:val="28"/>
        </w:rPr>
        <w:t xml:space="preserve">існує </w:t>
      </w:r>
      <w:r w:rsidR="000B4E0F" w:rsidRPr="00A45F57">
        <w:rPr>
          <w:rFonts w:ascii="Times New Roman" w:hAnsi="Times New Roman" w:cs="Times New Roman"/>
          <w:sz w:val="28"/>
          <w:szCs w:val="28"/>
        </w:rPr>
        <w:t xml:space="preserve">орієнтир тільки на </w:t>
      </w:r>
      <w:proofErr w:type="spellStart"/>
      <w:r w:rsidR="000B4E0F" w:rsidRPr="00A45F57">
        <w:rPr>
          <w:rFonts w:ascii="Times New Roman" w:hAnsi="Times New Roman" w:cs="Times New Roman"/>
          <w:sz w:val="28"/>
          <w:szCs w:val="28"/>
        </w:rPr>
        <w:t>інтерперсональний</w:t>
      </w:r>
      <w:proofErr w:type="spellEnd"/>
      <w:r w:rsidR="000B4E0F" w:rsidRPr="00A45F57">
        <w:rPr>
          <w:rFonts w:ascii="Times New Roman" w:hAnsi="Times New Roman" w:cs="Times New Roman"/>
          <w:sz w:val="28"/>
          <w:szCs w:val="28"/>
        </w:rPr>
        <w:t xml:space="preserve"> вимір вирішення конфліктної ситуації, то на теренах психологічного посередництва практикуючий психолог може допомагати людям у вирішенні конфліктів на таких рівнях</w:t>
      </w:r>
      <w:r w:rsidR="00182F84">
        <w:rPr>
          <w:rFonts w:ascii="Times New Roman" w:hAnsi="Times New Roman" w:cs="Times New Roman"/>
          <w:sz w:val="28"/>
          <w:szCs w:val="28"/>
        </w:rPr>
        <w:t>,</w:t>
      </w:r>
      <w:r w:rsidR="000B4E0F" w:rsidRPr="00A45F57">
        <w:rPr>
          <w:rFonts w:ascii="Times New Roman" w:hAnsi="Times New Roman" w:cs="Times New Roman"/>
          <w:sz w:val="28"/>
          <w:szCs w:val="28"/>
        </w:rPr>
        <w:t xml:space="preserve"> як ін</w:t>
      </w:r>
      <w:r w:rsidR="00182F84">
        <w:rPr>
          <w:rFonts w:ascii="Times New Roman" w:hAnsi="Times New Roman" w:cs="Times New Roman"/>
          <w:sz w:val="28"/>
          <w:szCs w:val="28"/>
        </w:rPr>
        <w:t>т</w:t>
      </w:r>
      <w:r w:rsidR="00A120FF" w:rsidRPr="00A45F57">
        <w:rPr>
          <w:rFonts w:ascii="Times New Roman" w:hAnsi="Times New Roman" w:cs="Times New Roman"/>
          <w:sz w:val="28"/>
          <w:szCs w:val="28"/>
        </w:rPr>
        <w:t>ра</w:t>
      </w:r>
      <w:r w:rsidR="000B4E0F" w:rsidRPr="00A45F57">
        <w:rPr>
          <w:rFonts w:ascii="Times New Roman" w:hAnsi="Times New Roman" w:cs="Times New Roman"/>
          <w:sz w:val="28"/>
          <w:szCs w:val="28"/>
        </w:rPr>
        <w:t xml:space="preserve">психічному, </w:t>
      </w:r>
      <w:proofErr w:type="spellStart"/>
      <w:r w:rsidR="000B4E0F" w:rsidRPr="00A45F57">
        <w:rPr>
          <w:rFonts w:ascii="Times New Roman" w:hAnsi="Times New Roman" w:cs="Times New Roman"/>
          <w:sz w:val="28"/>
          <w:szCs w:val="28"/>
        </w:rPr>
        <w:t>і</w:t>
      </w:r>
      <w:r w:rsidR="00A120FF" w:rsidRPr="00A45F57">
        <w:rPr>
          <w:rFonts w:ascii="Times New Roman" w:hAnsi="Times New Roman" w:cs="Times New Roman"/>
          <w:sz w:val="28"/>
          <w:szCs w:val="28"/>
        </w:rPr>
        <w:t>нтерперсональному</w:t>
      </w:r>
      <w:proofErr w:type="spellEnd"/>
      <w:r w:rsidR="00A120FF" w:rsidRPr="00A45F57">
        <w:rPr>
          <w:rFonts w:ascii="Times New Roman" w:hAnsi="Times New Roman" w:cs="Times New Roman"/>
          <w:sz w:val="28"/>
          <w:szCs w:val="28"/>
        </w:rPr>
        <w:t xml:space="preserve"> та соціально-інституційному</w:t>
      </w:r>
      <w:r w:rsidR="007E3AB4" w:rsidRPr="00A45F57">
        <w:rPr>
          <w:rFonts w:ascii="Times New Roman" w:hAnsi="Times New Roman" w:cs="Times New Roman"/>
          <w:sz w:val="28"/>
          <w:szCs w:val="28"/>
        </w:rPr>
        <w:t xml:space="preserve"> </w:t>
      </w:r>
      <w:r w:rsidR="0020236D" w:rsidRPr="0020236D">
        <w:rPr>
          <w:rFonts w:ascii="Times New Roman" w:hAnsi="Times New Roman" w:cs="Times New Roman"/>
          <w:sz w:val="28"/>
          <w:szCs w:val="28"/>
        </w:rPr>
        <w:t>[15; 16]</w:t>
      </w:r>
      <w:r w:rsidR="00A120FF" w:rsidRPr="00A45F57">
        <w:rPr>
          <w:rFonts w:ascii="Times New Roman" w:hAnsi="Times New Roman" w:cs="Times New Roman"/>
          <w:sz w:val="28"/>
          <w:szCs w:val="28"/>
        </w:rPr>
        <w:t xml:space="preserve">. </w:t>
      </w:r>
      <w:r w:rsidR="003334D9" w:rsidRPr="00A45F57">
        <w:rPr>
          <w:rFonts w:ascii="Times New Roman" w:hAnsi="Times New Roman" w:cs="Times New Roman"/>
          <w:sz w:val="28"/>
          <w:szCs w:val="28"/>
        </w:rPr>
        <w:t>Отже, психологічне посередництво – це форма психологічної професійної допомоги, у процесі якої практикуючий психолог: полегшує процес взаємодії (тобто, контакт) через взаєморозуміння («клієнт-інституція», «клієнт-група», «клієнт-значима особа» тощо); фахівець у процесі сесії перекладає контент подачі клієнта з «мови емоцій та</w:t>
      </w:r>
      <w:r w:rsidR="00182F84">
        <w:rPr>
          <w:rFonts w:ascii="Times New Roman" w:hAnsi="Times New Roman" w:cs="Times New Roman"/>
          <w:sz w:val="28"/>
          <w:szCs w:val="28"/>
        </w:rPr>
        <w:t xml:space="preserve"> </w:t>
      </w:r>
      <w:r w:rsidR="003334D9" w:rsidRPr="00A45F57">
        <w:rPr>
          <w:rFonts w:ascii="Times New Roman" w:hAnsi="Times New Roman" w:cs="Times New Roman"/>
          <w:sz w:val="28"/>
          <w:szCs w:val="28"/>
        </w:rPr>
        <w:t>/</w:t>
      </w:r>
      <w:r w:rsidR="00182F84">
        <w:rPr>
          <w:rFonts w:ascii="Times New Roman" w:hAnsi="Times New Roman" w:cs="Times New Roman"/>
          <w:sz w:val="28"/>
          <w:szCs w:val="28"/>
        </w:rPr>
        <w:t xml:space="preserve"> </w:t>
      </w:r>
      <w:r w:rsidR="003334D9" w:rsidRPr="00A45F57">
        <w:rPr>
          <w:rFonts w:ascii="Times New Roman" w:hAnsi="Times New Roman" w:cs="Times New Roman"/>
          <w:sz w:val="28"/>
          <w:szCs w:val="28"/>
        </w:rPr>
        <w:t>чи потреб» на «мову його запиту та</w:t>
      </w:r>
      <w:r w:rsidR="00182F84">
        <w:rPr>
          <w:rFonts w:ascii="Times New Roman" w:hAnsi="Times New Roman" w:cs="Times New Roman"/>
          <w:sz w:val="28"/>
          <w:szCs w:val="28"/>
        </w:rPr>
        <w:t xml:space="preserve"> </w:t>
      </w:r>
      <w:r w:rsidR="003334D9" w:rsidRPr="00A45F57">
        <w:rPr>
          <w:rFonts w:ascii="Times New Roman" w:hAnsi="Times New Roman" w:cs="Times New Roman"/>
          <w:sz w:val="28"/>
          <w:szCs w:val="28"/>
        </w:rPr>
        <w:t>/</w:t>
      </w:r>
      <w:r w:rsidR="00182F84">
        <w:rPr>
          <w:rFonts w:ascii="Times New Roman" w:hAnsi="Times New Roman" w:cs="Times New Roman"/>
          <w:sz w:val="28"/>
          <w:szCs w:val="28"/>
        </w:rPr>
        <w:t xml:space="preserve"> </w:t>
      </w:r>
      <w:r w:rsidR="003334D9" w:rsidRPr="00A45F57">
        <w:rPr>
          <w:rFonts w:ascii="Times New Roman" w:hAnsi="Times New Roman" w:cs="Times New Roman"/>
          <w:sz w:val="28"/>
          <w:szCs w:val="28"/>
        </w:rPr>
        <w:t>чи угоди (домовленостей)»; старається надати діалогу (бесіді) структурований вигляд, знижуючи при цьому рівень напруженості; допомагає узгодити очікування, ролі, інтереси, межі (кордони); спрямовує на пошук рішень у тих чи інших ситуативних моментах, але, при цьому не заміняючи сторони щодо їхньої відповідальності.</w:t>
      </w:r>
    </w:p>
    <w:p w14:paraId="2DB7BBBE" w14:textId="167545EC" w:rsidR="00A815F4" w:rsidRPr="00A45F57" w:rsidRDefault="00C57B64" w:rsidP="00A45F57">
      <w:pPr>
        <w:spacing w:after="0" w:line="240" w:lineRule="auto"/>
        <w:ind w:firstLine="709"/>
        <w:jc w:val="both"/>
        <w:rPr>
          <w:rFonts w:ascii="Times New Roman" w:hAnsi="Times New Roman" w:cs="Times New Roman"/>
        </w:rPr>
      </w:pPr>
      <w:r w:rsidRPr="00A45F57">
        <w:rPr>
          <w:rFonts w:ascii="Times New Roman" w:hAnsi="Times New Roman" w:cs="Times New Roman"/>
          <w:sz w:val="28"/>
          <w:szCs w:val="28"/>
        </w:rPr>
        <w:t>Д</w:t>
      </w:r>
      <w:r w:rsidR="00A120FF" w:rsidRPr="00A45F57">
        <w:rPr>
          <w:rFonts w:ascii="Times New Roman" w:hAnsi="Times New Roman" w:cs="Times New Roman"/>
          <w:sz w:val="28"/>
          <w:szCs w:val="28"/>
        </w:rPr>
        <w:t xml:space="preserve">ипломований практикуючий психолог за своїми компетенціями, отриманими у процесі </w:t>
      </w:r>
      <w:r w:rsidR="00182F84">
        <w:rPr>
          <w:rFonts w:ascii="Times New Roman" w:hAnsi="Times New Roman" w:cs="Times New Roman"/>
          <w:sz w:val="28"/>
          <w:szCs w:val="28"/>
        </w:rPr>
        <w:t xml:space="preserve">професійної </w:t>
      </w:r>
      <w:r w:rsidR="00A120FF" w:rsidRPr="00A45F57">
        <w:rPr>
          <w:rFonts w:ascii="Times New Roman" w:hAnsi="Times New Roman" w:cs="Times New Roman"/>
          <w:sz w:val="28"/>
          <w:szCs w:val="28"/>
        </w:rPr>
        <w:t>підготовки</w:t>
      </w:r>
      <w:r w:rsidR="00182F84">
        <w:rPr>
          <w:rFonts w:ascii="Times New Roman" w:hAnsi="Times New Roman" w:cs="Times New Roman"/>
          <w:sz w:val="28"/>
          <w:szCs w:val="28"/>
        </w:rPr>
        <w:t>,</w:t>
      </w:r>
      <w:r w:rsidR="00A120FF" w:rsidRPr="00A45F57">
        <w:rPr>
          <w:rFonts w:ascii="Times New Roman" w:hAnsi="Times New Roman" w:cs="Times New Roman"/>
          <w:sz w:val="28"/>
          <w:szCs w:val="28"/>
        </w:rPr>
        <w:t xml:space="preserve"> може працювати у сфері «психологічного посередництва», а тим паче у сфері «психологічної медіації».</w:t>
      </w:r>
      <w:r w:rsidR="00EF776C" w:rsidRPr="00A45F57">
        <w:rPr>
          <w:rFonts w:ascii="Times New Roman" w:hAnsi="Times New Roman" w:cs="Times New Roman"/>
          <w:sz w:val="28"/>
          <w:szCs w:val="28"/>
        </w:rPr>
        <w:t xml:space="preserve"> Тут потрібно зробити невеличке уточнення</w:t>
      </w:r>
      <w:r w:rsidR="00182F84">
        <w:rPr>
          <w:rFonts w:ascii="Times New Roman" w:hAnsi="Times New Roman" w:cs="Times New Roman"/>
          <w:sz w:val="28"/>
          <w:szCs w:val="28"/>
        </w:rPr>
        <w:t>:</w:t>
      </w:r>
      <w:r w:rsidR="00EF776C" w:rsidRPr="00A45F57">
        <w:rPr>
          <w:rFonts w:ascii="Times New Roman" w:hAnsi="Times New Roman" w:cs="Times New Roman"/>
          <w:sz w:val="28"/>
          <w:szCs w:val="28"/>
        </w:rPr>
        <w:t xml:space="preserve"> психологічну медіацію та психологічне посередництво не потрібно прирівнювати до медіації в загальному, наприклад, у юридичному спрямуванні</w:t>
      </w:r>
      <w:r w:rsidR="00182F84">
        <w:rPr>
          <w:rFonts w:ascii="Times New Roman" w:hAnsi="Times New Roman" w:cs="Times New Roman"/>
          <w:sz w:val="28"/>
          <w:szCs w:val="28"/>
        </w:rPr>
        <w:t xml:space="preserve"> / трактуванні</w:t>
      </w:r>
      <w:r w:rsidR="00EF776C" w:rsidRPr="00A45F57">
        <w:rPr>
          <w:rFonts w:ascii="Times New Roman" w:hAnsi="Times New Roman" w:cs="Times New Roman"/>
          <w:sz w:val="28"/>
          <w:szCs w:val="28"/>
        </w:rPr>
        <w:t xml:space="preserve">. Так, наприклад, у психологічному консультуванні «психологічне посередництво» часто може застосовуватися для покращення комунікації (здійснення фасилітації), координацію процесу взаємодії, інтерпретування певних психологічних процесів. </w:t>
      </w:r>
      <w:r w:rsidR="00A815F4" w:rsidRPr="00A45F57">
        <w:rPr>
          <w:rFonts w:ascii="Times New Roman" w:hAnsi="Times New Roman" w:cs="Times New Roman"/>
          <w:sz w:val="28"/>
          <w:szCs w:val="28"/>
        </w:rPr>
        <w:t>І ц</w:t>
      </w:r>
      <w:r w:rsidR="00EF776C" w:rsidRPr="00A45F57">
        <w:rPr>
          <w:rFonts w:ascii="Times New Roman" w:hAnsi="Times New Roman" w:cs="Times New Roman"/>
          <w:sz w:val="28"/>
          <w:szCs w:val="28"/>
        </w:rPr>
        <w:t>е не означає, що потрібно в обов’язковому режимі проводити саме формальну процедуру медіації</w:t>
      </w:r>
      <w:r w:rsidR="00A815F4" w:rsidRPr="00A45F57">
        <w:rPr>
          <w:rFonts w:ascii="Times New Roman" w:hAnsi="Times New Roman" w:cs="Times New Roman"/>
          <w:sz w:val="28"/>
          <w:szCs w:val="28"/>
        </w:rPr>
        <w:t xml:space="preserve">. Але психологічну медіацію ні в якому разі  не потрібно прирівнювати до психотерапії (чи психотерапевтичного консультування). Психологічна медіація може в певній мірі </w:t>
      </w:r>
      <w:r w:rsidR="00182F84">
        <w:rPr>
          <w:rFonts w:ascii="Times New Roman" w:hAnsi="Times New Roman" w:cs="Times New Roman"/>
          <w:sz w:val="28"/>
          <w:szCs w:val="28"/>
        </w:rPr>
        <w:t>торкатися</w:t>
      </w:r>
      <w:r w:rsidR="00A815F4" w:rsidRPr="00A45F57">
        <w:rPr>
          <w:rFonts w:ascii="Times New Roman" w:hAnsi="Times New Roman" w:cs="Times New Roman"/>
          <w:sz w:val="28"/>
          <w:szCs w:val="28"/>
        </w:rPr>
        <w:t xml:space="preserve"> особистісн</w:t>
      </w:r>
      <w:r w:rsidR="00182F84">
        <w:rPr>
          <w:rFonts w:ascii="Times New Roman" w:hAnsi="Times New Roman" w:cs="Times New Roman"/>
          <w:sz w:val="28"/>
          <w:szCs w:val="28"/>
        </w:rPr>
        <w:t>их</w:t>
      </w:r>
      <w:r w:rsidR="00A815F4" w:rsidRPr="00A45F57">
        <w:rPr>
          <w:rFonts w:ascii="Times New Roman" w:hAnsi="Times New Roman" w:cs="Times New Roman"/>
          <w:sz w:val="28"/>
          <w:szCs w:val="28"/>
        </w:rPr>
        <w:t xml:space="preserve"> переживан</w:t>
      </w:r>
      <w:r w:rsidR="00182F84">
        <w:rPr>
          <w:rFonts w:ascii="Times New Roman" w:hAnsi="Times New Roman" w:cs="Times New Roman"/>
          <w:sz w:val="28"/>
          <w:szCs w:val="28"/>
        </w:rPr>
        <w:t>ь</w:t>
      </w:r>
      <w:r w:rsidR="00A815F4" w:rsidRPr="00A45F57">
        <w:rPr>
          <w:rFonts w:ascii="Times New Roman" w:hAnsi="Times New Roman" w:cs="Times New Roman"/>
          <w:sz w:val="28"/>
          <w:szCs w:val="28"/>
        </w:rPr>
        <w:t xml:space="preserve"> індивіда, але її основна мета </w:t>
      </w:r>
      <w:r w:rsidR="00182F84">
        <w:rPr>
          <w:rFonts w:ascii="Times New Roman" w:hAnsi="Times New Roman" w:cs="Times New Roman"/>
          <w:sz w:val="28"/>
          <w:szCs w:val="28"/>
        </w:rPr>
        <w:t>–</w:t>
      </w:r>
      <w:r w:rsidR="00A815F4" w:rsidRPr="00A45F57">
        <w:rPr>
          <w:rFonts w:ascii="Times New Roman" w:hAnsi="Times New Roman" w:cs="Times New Roman"/>
          <w:sz w:val="28"/>
          <w:szCs w:val="28"/>
        </w:rPr>
        <w:t xml:space="preserve"> це</w:t>
      </w:r>
      <w:r w:rsidR="00182F84">
        <w:rPr>
          <w:rFonts w:ascii="Times New Roman" w:hAnsi="Times New Roman" w:cs="Times New Roman"/>
          <w:sz w:val="28"/>
          <w:szCs w:val="28"/>
        </w:rPr>
        <w:t xml:space="preserve"> </w:t>
      </w:r>
      <w:proofErr w:type="spellStart"/>
      <w:r w:rsidR="00A815F4" w:rsidRPr="00A45F57">
        <w:rPr>
          <w:rFonts w:ascii="Times New Roman" w:hAnsi="Times New Roman" w:cs="Times New Roman"/>
          <w:sz w:val="28"/>
          <w:szCs w:val="28"/>
        </w:rPr>
        <w:t>інтерперсональний</w:t>
      </w:r>
      <w:proofErr w:type="spellEnd"/>
      <w:r w:rsidR="00A815F4" w:rsidRPr="00A45F57">
        <w:rPr>
          <w:rFonts w:ascii="Times New Roman" w:hAnsi="Times New Roman" w:cs="Times New Roman"/>
          <w:sz w:val="28"/>
          <w:szCs w:val="28"/>
        </w:rPr>
        <w:t xml:space="preserve"> вимір, тобто, налагодження між сторонами міжособистісної взаємодії та досягнення відповідних угод щодо вирішення конфліктних ситуацій, а не </w:t>
      </w:r>
      <w:proofErr w:type="spellStart"/>
      <w:r w:rsidR="00A815F4" w:rsidRPr="00A45F57">
        <w:rPr>
          <w:rFonts w:ascii="Times New Roman" w:hAnsi="Times New Roman" w:cs="Times New Roman"/>
          <w:sz w:val="28"/>
          <w:szCs w:val="28"/>
        </w:rPr>
        <w:t>пропрацювання</w:t>
      </w:r>
      <w:proofErr w:type="spellEnd"/>
      <w:r w:rsidR="00A815F4" w:rsidRPr="00A45F57">
        <w:rPr>
          <w:rFonts w:ascii="Times New Roman" w:hAnsi="Times New Roman" w:cs="Times New Roman"/>
          <w:sz w:val="28"/>
          <w:szCs w:val="28"/>
        </w:rPr>
        <w:t xml:space="preserve"> психічних розладів </w:t>
      </w:r>
      <w:r w:rsidR="0020236D" w:rsidRPr="0020236D">
        <w:rPr>
          <w:rFonts w:ascii="Times New Roman" w:eastAsia="Times New Roman" w:hAnsi="Times New Roman" w:cs="Times New Roman"/>
          <w:sz w:val="28"/>
          <w:szCs w:val="28"/>
        </w:rPr>
        <w:t>[5; 16]</w:t>
      </w:r>
      <w:r w:rsidR="00A815F4" w:rsidRPr="00A45F57">
        <w:rPr>
          <w:rFonts w:ascii="Times New Roman" w:hAnsi="Times New Roman" w:cs="Times New Roman"/>
          <w:sz w:val="28"/>
          <w:szCs w:val="28"/>
        </w:rPr>
        <w:t>.</w:t>
      </w:r>
      <w:r w:rsidR="00A815F4" w:rsidRPr="00A45F57">
        <w:rPr>
          <w:rFonts w:ascii="Times New Roman" w:hAnsi="Times New Roman" w:cs="Times New Roman"/>
        </w:rPr>
        <w:t xml:space="preserve">  </w:t>
      </w:r>
    </w:p>
    <w:p w14:paraId="4B52137F" w14:textId="39DC8D2A" w:rsidR="001969C0" w:rsidRPr="00A45F57" w:rsidRDefault="00374361"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Одним із різновидів групового психологічного консультування за П.</w:t>
      </w:r>
      <w:r w:rsidR="0020236D">
        <w:rPr>
          <w:rFonts w:ascii="Times New Roman" w:hAnsi="Times New Roman" w:cs="Times New Roman"/>
          <w:sz w:val="28"/>
          <w:szCs w:val="28"/>
          <w:lang w:val="en-US"/>
        </w:rPr>
        <w:t> </w:t>
      </w:r>
      <w:r w:rsidRPr="00A45F57">
        <w:rPr>
          <w:rFonts w:ascii="Times New Roman" w:hAnsi="Times New Roman" w:cs="Times New Roman"/>
          <w:sz w:val="28"/>
          <w:szCs w:val="28"/>
        </w:rPr>
        <w:t>Горностаєм</w:t>
      </w:r>
      <w:r w:rsidRPr="00A45F57">
        <w:rPr>
          <w:rFonts w:ascii="Times New Roman" w:eastAsia="Times New Roman" w:hAnsi="Times New Roman" w:cs="Times New Roman"/>
          <w:sz w:val="28"/>
          <w:szCs w:val="28"/>
        </w:rPr>
        <w:t xml:space="preserve"> </w:t>
      </w:r>
      <w:r w:rsidRPr="00A45F57">
        <w:rPr>
          <w:rFonts w:ascii="Times New Roman" w:hAnsi="Times New Roman" w:cs="Times New Roman"/>
          <w:sz w:val="28"/>
          <w:szCs w:val="28"/>
        </w:rPr>
        <w:t xml:space="preserve">є психологічне посередництво, що застосовується </w:t>
      </w:r>
      <w:r w:rsidR="00182F84">
        <w:rPr>
          <w:rFonts w:ascii="Times New Roman" w:hAnsi="Times New Roman" w:cs="Times New Roman"/>
          <w:sz w:val="28"/>
          <w:szCs w:val="28"/>
        </w:rPr>
        <w:t xml:space="preserve">у </w:t>
      </w:r>
      <w:r w:rsidRPr="00A45F57">
        <w:rPr>
          <w:rFonts w:ascii="Times New Roman" w:hAnsi="Times New Roman" w:cs="Times New Roman"/>
          <w:sz w:val="28"/>
          <w:szCs w:val="28"/>
        </w:rPr>
        <w:t>конфліктних ситуаціях на міжособистісному рівні</w:t>
      </w:r>
      <w:r w:rsidR="004C36EA" w:rsidRPr="00A45F57">
        <w:rPr>
          <w:rFonts w:ascii="Times New Roman" w:hAnsi="Times New Roman" w:cs="Times New Roman"/>
          <w:sz w:val="28"/>
          <w:szCs w:val="28"/>
        </w:rPr>
        <w:t xml:space="preserve"> </w:t>
      </w:r>
      <w:r w:rsidR="0020236D" w:rsidRPr="0020236D">
        <w:rPr>
          <w:rFonts w:ascii="Times New Roman" w:hAnsi="Times New Roman" w:cs="Times New Roman"/>
          <w:sz w:val="28"/>
          <w:szCs w:val="28"/>
        </w:rPr>
        <w:t>[1]</w:t>
      </w:r>
      <w:r w:rsidRPr="00A45F57">
        <w:rPr>
          <w:rFonts w:ascii="Times New Roman" w:hAnsi="Times New Roman" w:cs="Times New Roman"/>
          <w:sz w:val="28"/>
          <w:szCs w:val="28"/>
        </w:rPr>
        <w:t xml:space="preserve">, Такий різновид </w:t>
      </w:r>
      <w:proofErr w:type="spellStart"/>
      <w:r w:rsidRPr="00A45F57">
        <w:rPr>
          <w:rFonts w:ascii="Times New Roman" w:hAnsi="Times New Roman" w:cs="Times New Roman"/>
          <w:sz w:val="28"/>
          <w:szCs w:val="28"/>
        </w:rPr>
        <w:t>психоконсультативної</w:t>
      </w:r>
      <w:proofErr w:type="spellEnd"/>
      <w:r w:rsidRPr="00A45F57">
        <w:rPr>
          <w:rFonts w:ascii="Times New Roman" w:hAnsi="Times New Roman" w:cs="Times New Roman"/>
          <w:sz w:val="28"/>
          <w:szCs w:val="28"/>
        </w:rPr>
        <w:t xml:space="preserve"> взаємодії спрямований на організацію процесу врегулювання психологічних міжособистісних </w:t>
      </w:r>
      <w:proofErr w:type="spellStart"/>
      <w:r w:rsidRPr="00A45F57">
        <w:rPr>
          <w:rFonts w:ascii="Times New Roman" w:hAnsi="Times New Roman" w:cs="Times New Roman"/>
          <w:sz w:val="28"/>
          <w:szCs w:val="28"/>
        </w:rPr>
        <w:t>конфронтацій</w:t>
      </w:r>
      <w:proofErr w:type="spellEnd"/>
      <w:r w:rsidRPr="00A45F57">
        <w:rPr>
          <w:rFonts w:ascii="Times New Roman" w:hAnsi="Times New Roman" w:cs="Times New Roman"/>
          <w:sz w:val="28"/>
          <w:szCs w:val="28"/>
        </w:rPr>
        <w:t xml:space="preserve">, допомогу учасникам конфлікту в пошуку ефективних шляхів виходу із певної конфліктної ситуації </w:t>
      </w:r>
      <w:r w:rsidR="0020236D" w:rsidRPr="0020236D">
        <w:rPr>
          <w:rFonts w:ascii="Times New Roman" w:eastAsia="Times New Roman" w:hAnsi="Times New Roman" w:cs="Times New Roman"/>
          <w:sz w:val="28"/>
          <w:szCs w:val="28"/>
        </w:rPr>
        <w:t>[17; 18]</w:t>
      </w:r>
      <w:r w:rsidRPr="00A45F57">
        <w:rPr>
          <w:rFonts w:ascii="Times New Roman" w:hAnsi="Times New Roman" w:cs="Times New Roman"/>
          <w:sz w:val="28"/>
          <w:szCs w:val="28"/>
        </w:rPr>
        <w:t>. Отже, п</w:t>
      </w:r>
      <w:r w:rsidR="001D7B22" w:rsidRPr="00A45F57">
        <w:rPr>
          <w:rFonts w:ascii="Times New Roman" w:hAnsi="Times New Roman" w:cs="Times New Roman"/>
          <w:sz w:val="28"/>
          <w:szCs w:val="28"/>
        </w:rPr>
        <w:t xml:space="preserve">сихологічне посередництво </w:t>
      </w:r>
      <w:r w:rsidRPr="00A45F57">
        <w:rPr>
          <w:rFonts w:ascii="Times New Roman" w:hAnsi="Times New Roman" w:cs="Times New Roman"/>
          <w:sz w:val="28"/>
          <w:szCs w:val="28"/>
        </w:rPr>
        <w:t>можна виокремити як</w:t>
      </w:r>
      <w:r w:rsidR="001D7B22" w:rsidRPr="00A45F57">
        <w:rPr>
          <w:rFonts w:ascii="Times New Roman" w:hAnsi="Times New Roman" w:cs="Times New Roman"/>
          <w:sz w:val="28"/>
          <w:szCs w:val="28"/>
        </w:rPr>
        <w:t xml:space="preserve"> структурований вид психосоціального чи психологічного консультування, де психолог</w:t>
      </w:r>
      <w:r w:rsidR="008432A7" w:rsidRPr="00A45F57">
        <w:rPr>
          <w:rFonts w:ascii="Times New Roman" w:hAnsi="Times New Roman" w:cs="Times New Roman"/>
          <w:sz w:val="28"/>
          <w:szCs w:val="28"/>
        </w:rPr>
        <w:t>-консультант</w:t>
      </w:r>
      <w:r w:rsidR="001D7B22" w:rsidRPr="00A45F57">
        <w:rPr>
          <w:rFonts w:ascii="Times New Roman" w:hAnsi="Times New Roman" w:cs="Times New Roman"/>
          <w:sz w:val="28"/>
          <w:szCs w:val="28"/>
        </w:rPr>
        <w:t xml:space="preserve"> допомагає учасникам </w:t>
      </w:r>
      <w:r w:rsidR="008432A7" w:rsidRPr="00A45F57">
        <w:rPr>
          <w:rFonts w:ascii="Times New Roman" w:hAnsi="Times New Roman" w:cs="Times New Roman"/>
          <w:sz w:val="28"/>
          <w:szCs w:val="28"/>
        </w:rPr>
        <w:t>міжособистісного конфлікту</w:t>
      </w:r>
      <w:r w:rsidR="001D7B22" w:rsidRPr="00A45F57">
        <w:rPr>
          <w:rFonts w:ascii="Times New Roman" w:hAnsi="Times New Roman" w:cs="Times New Roman"/>
          <w:sz w:val="28"/>
          <w:szCs w:val="28"/>
        </w:rPr>
        <w:t xml:space="preserve"> повернути конструктивний </w:t>
      </w:r>
      <w:r w:rsidR="001D7B22" w:rsidRPr="00A45F57">
        <w:rPr>
          <w:rFonts w:ascii="Times New Roman" w:hAnsi="Times New Roman" w:cs="Times New Roman"/>
          <w:sz w:val="28"/>
          <w:szCs w:val="28"/>
        </w:rPr>
        <w:lastRenderedPageBreak/>
        <w:t xml:space="preserve">діалог у своїй взаємодії, усвідомити </w:t>
      </w:r>
      <w:r w:rsidR="008432A7" w:rsidRPr="00A45F57">
        <w:rPr>
          <w:rFonts w:ascii="Times New Roman" w:hAnsi="Times New Roman" w:cs="Times New Roman"/>
          <w:sz w:val="28"/>
          <w:szCs w:val="28"/>
        </w:rPr>
        <w:t xml:space="preserve">емоційні й </w:t>
      </w:r>
      <w:r w:rsidR="001D7B22" w:rsidRPr="00A45F57">
        <w:rPr>
          <w:rFonts w:ascii="Times New Roman" w:hAnsi="Times New Roman" w:cs="Times New Roman"/>
          <w:sz w:val="28"/>
          <w:szCs w:val="28"/>
        </w:rPr>
        <w:t>ціннісні складові конфронта</w:t>
      </w:r>
      <w:r w:rsidR="008432A7" w:rsidRPr="00A45F57">
        <w:rPr>
          <w:rFonts w:ascii="Times New Roman" w:hAnsi="Times New Roman" w:cs="Times New Roman"/>
          <w:sz w:val="28"/>
          <w:szCs w:val="28"/>
        </w:rPr>
        <w:t>ційної ситуації</w:t>
      </w:r>
      <w:r w:rsidR="001D7B22" w:rsidRPr="00A45F57">
        <w:rPr>
          <w:rFonts w:ascii="Times New Roman" w:hAnsi="Times New Roman" w:cs="Times New Roman"/>
          <w:sz w:val="28"/>
          <w:szCs w:val="28"/>
        </w:rPr>
        <w:t xml:space="preserve"> та перейти до конструктивних узгоджень (домовленостей). Психологічн</w:t>
      </w:r>
      <w:r w:rsidR="00EF776C" w:rsidRPr="00A45F57">
        <w:rPr>
          <w:rFonts w:ascii="Times New Roman" w:hAnsi="Times New Roman" w:cs="Times New Roman"/>
          <w:sz w:val="28"/>
          <w:szCs w:val="28"/>
        </w:rPr>
        <w:t>е посередництво</w:t>
      </w:r>
      <w:r w:rsidR="001D7B22" w:rsidRPr="00A45F57">
        <w:rPr>
          <w:rFonts w:ascii="Times New Roman" w:hAnsi="Times New Roman" w:cs="Times New Roman"/>
          <w:sz w:val="28"/>
          <w:szCs w:val="28"/>
        </w:rPr>
        <w:t xml:space="preserve"> поєднує психологічн</w:t>
      </w:r>
      <w:r w:rsidR="008432A7" w:rsidRPr="00A45F57">
        <w:rPr>
          <w:rFonts w:ascii="Times New Roman" w:hAnsi="Times New Roman" w:cs="Times New Roman"/>
          <w:sz w:val="28"/>
          <w:szCs w:val="28"/>
        </w:rPr>
        <w:t>ий</w:t>
      </w:r>
      <w:r w:rsidR="001D7B22" w:rsidRPr="00A45F57">
        <w:rPr>
          <w:rFonts w:ascii="Times New Roman" w:hAnsi="Times New Roman" w:cs="Times New Roman"/>
          <w:sz w:val="28"/>
          <w:szCs w:val="28"/>
        </w:rPr>
        <w:t xml:space="preserve"> консультативн</w:t>
      </w:r>
      <w:r w:rsidR="008432A7" w:rsidRPr="00A45F57">
        <w:rPr>
          <w:rFonts w:ascii="Times New Roman" w:hAnsi="Times New Roman" w:cs="Times New Roman"/>
          <w:sz w:val="28"/>
          <w:szCs w:val="28"/>
        </w:rPr>
        <w:t>ий</w:t>
      </w:r>
      <w:r w:rsidR="001D7B22" w:rsidRPr="00A45F57">
        <w:rPr>
          <w:rFonts w:ascii="Times New Roman" w:hAnsi="Times New Roman" w:cs="Times New Roman"/>
          <w:sz w:val="28"/>
          <w:szCs w:val="28"/>
        </w:rPr>
        <w:t xml:space="preserve"> </w:t>
      </w:r>
      <w:r w:rsidR="008432A7" w:rsidRPr="00A45F57">
        <w:rPr>
          <w:rFonts w:ascii="Times New Roman" w:hAnsi="Times New Roman" w:cs="Times New Roman"/>
          <w:sz w:val="28"/>
          <w:szCs w:val="28"/>
        </w:rPr>
        <w:t>інструментарій</w:t>
      </w:r>
      <w:r w:rsidR="001D7B22" w:rsidRPr="00A45F57">
        <w:rPr>
          <w:rFonts w:ascii="Times New Roman" w:hAnsi="Times New Roman" w:cs="Times New Roman"/>
          <w:sz w:val="28"/>
          <w:szCs w:val="28"/>
        </w:rPr>
        <w:t xml:space="preserve"> з </w:t>
      </w:r>
      <w:r w:rsidR="008432A7" w:rsidRPr="00A45F57">
        <w:rPr>
          <w:rFonts w:ascii="Times New Roman" w:hAnsi="Times New Roman" w:cs="Times New Roman"/>
          <w:sz w:val="28"/>
          <w:szCs w:val="28"/>
        </w:rPr>
        <w:t>ключовими</w:t>
      </w:r>
      <w:r w:rsidR="001D7B22" w:rsidRPr="00A45F57">
        <w:rPr>
          <w:rFonts w:ascii="Times New Roman" w:hAnsi="Times New Roman" w:cs="Times New Roman"/>
          <w:sz w:val="28"/>
          <w:szCs w:val="28"/>
        </w:rPr>
        <w:t xml:space="preserve"> принципами медіації: </w:t>
      </w:r>
      <w:r w:rsidR="008432A7" w:rsidRPr="00A45F57">
        <w:rPr>
          <w:rFonts w:ascii="Times New Roman" w:hAnsi="Times New Roman" w:cs="Times New Roman"/>
          <w:sz w:val="28"/>
          <w:szCs w:val="28"/>
        </w:rPr>
        <w:t xml:space="preserve">нейтральність, </w:t>
      </w:r>
      <w:r w:rsidR="001D7B22" w:rsidRPr="00A45F57">
        <w:rPr>
          <w:rFonts w:ascii="Times New Roman" w:hAnsi="Times New Roman" w:cs="Times New Roman"/>
          <w:sz w:val="28"/>
          <w:szCs w:val="28"/>
        </w:rPr>
        <w:t xml:space="preserve">добровільність, </w:t>
      </w:r>
      <w:r w:rsidR="008432A7" w:rsidRPr="00A45F57">
        <w:rPr>
          <w:rFonts w:ascii="Times New Roman" w:hAnsi="Times New Roman" w:cs="Times New Roman"/>
          <w:sz w:val="28"/>
          <w:szCs w:val="28"/>
        </w:rPr>
        <w:t xml:space="preserve">конфіденційність, </w:t>
      </w:r>
      <w:r w:rsidR="001D7B22" w:rsidRPr="00A45F57">
        <w:rPr>
          <w:rFonts w:ascii="Times New Roman" w:hAnsi="Times New Roman" w:cs="Times New Roman"/>
          <w:sz w:val="28"/>
          <w:szCs w:val="28"/>
        </w:rPr>
        <w:t xml:space="preserve">самовизначення сторін конфлікту, пріоритетність безпеки. </w:t>
      </w:r>
    </w:p>
    <w:p w14:paraId="145D0066" w14:textId="7F2B7EF0" w:rsidR="009D7330" w:rsidRPr="00A45F57" w:rsidRDefault="009C123E"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Можна виокремити три різновиди психологічного посередництва, що використовуються у процесі надання психологічної допомоги</w:t>
      </w:r>
      <w:r w:rsidR="00561578" w:rsidRPr="00A45F57">
        <w:rPr>
          <w:rFonts w:ascii="Times New Roman" w:hAnsi="Times New Roman" w:cs="Times New Roman"/>
          <w:sz w:val="28"/>
          <w:szCs w:val="28"/>
        </w:rPr>
        <w:t xml:space="preserve">, зокрема й у психологічному консультуванні: </w:t>
      </w:r>
    </w:p>
    <w:p w14:paraId="466C8C29" w14:textId="670489DE" w:rsidR="006B62C6" w:rsidRPr="00A45F57" w:rsidRDefault="009D7330" w:rsidP="00A45F57">
      <w:pPr>
        <w:pStyle w:val="a9"/>
        <w:numPr>
          <w:ilvl w:val="0"/>
          <w:numId w:val="5"/>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Інтр</w:t>
      </w:r>
      <w:r w:rsidR="00561578" w:rsidRPr="00A45F57">
        <w:rPr>
          <w:rFonts w:ascii="Times New Roman" w:hAnsi="Times New Roman" w:cs="Times New Roman"/>
          <w:sz w:val="28"/>
          <w:szCs w:val="28"/>
        </w:rPr>
        <w:t>а</w:t>
      </w:r>
      <w:r w:rsidRPr="00A45F57">
        <w:rPr>
          <w:rFonts w:ascii="Times New Roman" w:hAnsi="Times New Roman" w:cs="Times New Roman"/>
          <w:sz w:val="28"/>
          <w:szCs w:val="28"/>
        </w:rPr>
        <w:t xml:space="preserve">психічне посередництво, або </w:t>
      </w:r>
      <w:r w:rsidR="009C123E" w:rsidRPr="00A45F57">
        <w:rPr>
          <w:rFonts w:ascii="Times New Roman" w:hAnsi="Times New Roman" w:cs="Times New Roman"/>
          <w:sz w:val="28"/>
          <w:szCs w:val="28"/>
        </w:rPr>
        <w:t>психологічн</w:t>
      </w:r>
      <w:r w:rsidR="00A120FF" w:rsidRPr="00A45F57">
        <w:rPr>
          <w:rFonts w:ascii="Times New Roman" w:hAnsi="Times New Roman" w:cs="Times New Roman"/>
          <w:sz w:val="28"/>
          <w:szCs w:val="28"/>
        </w:rPr>
        <w:t>е посередництво</w:t>
      </w:r>
      <w:r w:rsidR="009C123E" w:rsidRPr="00A45F57">
        <w:rPr>
          <w:rFonts w:ascii="Times New Roman" w:hAnsi="Times New Roman" w:cs="Times New Roman"/>
          <w:sz w:val="28"/>
          <w:szCs w:val="28"/>
        </w:rPr>
        <w:t xml:space="preserve"> </w:t>
      </w:r>
      <w:r w:rsidR="008D29EC" w:rsidRPr="00A45F57">
        <w:rPr>
          <w:rFonts w:ascii="Times New Roman" w:hAnsi="Times New Roman" w:cs="Times New Roman"/>
          <w:sz w:val="28"/>
          <w:szCs w:val="28"/>
        </w:rPr>
        <w:t>«</w:t>
      </w:r>
      <w:r w:rsidR="009C123E" w:rsidRPr="00A45F57">
        <w:rPr>
          <w:rFonts w:ascii="Times New Roman" w:hAnsi="Times New Roman" w:cs="Times New Roman"/>
          <w:sz w:val="28"/>
          <w:szCs w:val="28"/>
        </w:rPr>
        <w:t>всередині людини</w:t>
      </w:r>
      <w:r w:rsidR="008D29EC" w:rsidRPr="00A45F57">
        <w:rPr>
          <w:rFonts w:ascii="Times New Roman" w:hAnsi="Times New Roman" w:cs="Times New Roman"/>
          <w:sz w:val="28"/>
          <w:szCs w:val="28"/>
        </w:rPr>
        <w:t>»</w:t>
      </w:r>
      <w:r w:rsidR="009C123E" w:rsidRPr="00A45F57">
        <w:rPr>
          <w:rFonts w:ascii="Times New Roman" w:hAnsi="Times New Roman" w:cs="Times New Roman"/>
          <w:sz w:val="28"/>
          <w:szCs w:val="28"/>
        </w:rPr>
        <w:t xml:space="preserve"> (клієнта). </w:t>
      </w:r>
      <w:r w:rsidR="006B62C6" w:rsidRPr="00A45F57">
        <w:rPr>
          <w:rFonts w:ascii="Times New Roman" w:hAnsi="Times New Roman" w:cs="Times New Roman"/>
          <w:sz w:val="28"/>
          <w:szCs w:val="28"/>
        </w:rPr>
        <w:t>У процесі такого посередництва практикуючий психолог прагне допомогти своєму клієнту (чи клієнтам) «об’єднати» різноманітні варіанти досвіду. Наприклад, «хочу</w:t>
      </w:r>
      <w:r w:rsidR="00A24B20" w:rsidRPr="00A45F57">
        <w:rPr>
          <w:rFonts w:ascii="Times New Roman" w:hAnsi="Times New Roman" w:cs="Times New Roman"/>
          <w:sz w:val="28"/>
          <w:szCs w:val="28"/>
        </w:rPr>
        <w:t xml:space="preserve"> </w:t>
      </w:r>
      <w:r w:rsidR="006B62C6" w:rsidRPr="00A45F57">
        <w:rPr>
          <w:rFonts w:ascii="Times New Roman" w:hAnsi="Times New Roman" w:cs="Times New Roman"/>
          <w:sz w:val="28"/>
          <w:szCs w:val="28"/>
        </w:rPr>
        <w:t>↔</w:t>
      </w:r>
      <w:r w:rsidR="00A24B20" w:rsidRPr="00A45F57">
        <w:rPr>
          <w:rFonts w:ascii="Times New Roman" w:hAnsi="Times New Roman" w:cs="Times New Roman"/>
          <w:sz w:val="28"/>
          <w:szCs w:val="28"/>
        </w:rPr>
        <w:t xml:space="preserve"> </w:t>
      </w:r>
      <w:r w:rsidR="006B62C6" w:rsidRPr="00A45F57">
        <w:rPr>
          <w:rFonts w:ascii="Times New Roman" w:hAnsi="Times New Roman" w:cs="Times New Roman"/>
          <w:sz w:val="28"/>
          <w:szCs w:val="28"/>
        </w:rPr>
        <w:t>потрібно ↔ зможу», «бажання (прагнення) ↔ різновиди страхів ↔ ціннісна складова» чи «прояв емоцій ↔ думки ↔ вчинки (поведінку)»</w:t>
      </w:r>
      <w:r w:rsidRPr="00A45F57">
        <w:rPr>
          <w:rFonts w:ascii="Times New Roman" w:hAnsi="Times New Roman" w:cs="Times New Roman"/>
          <w:sz w:val="28"/>
          <w:szCs w:val="28"/>
        </w:rPr>
        <w:t>. Цей різновид психологічного посередництва спрямований на саморегуляцію, внутрішню узгодженість та саморозуміння.</w:t>
      </w:r>
      <w:r w:rsidR="006B62C6" w:rsidRPr="00A45F57">
        <w:rPr>
          <w:rFonts w:ascii="Times New Roman" w:hAnsi="Times New Roman" w:cs="Times New Roman"/>
          <w:sz w:val="28"/>
          <w:szCs w:val="28"/>
        </w:rPr>
        <w:t xml:space="preserve"> </w:t>
      </w:r>
    </w:p>
    <w:p w14:paraId="5291CCCD" w14:textId="5F037EB7" w:rsidR="009C123E" w:rsidRPr="00A45F57" w:rsidRDefault="00B96EE8" w:rsidP="00A45F57">
      <w:pPr>
        <w:pStyle w:val="a9"/>
        <w:numPr>
          <w:ilvl w:val="0"/>
          <w:numId w:val="5"/>
        </w:numPr>
        <w:spacing w:after="0" w:line="240" w:lineRule="auto"/>
        <w:ind w:left="0" w:firstLine="709"/>
        <w:jc w:val="both"/>
        <w:rPr>
          <w:rFonts w:ascii="Times New Roman" w:hAnsi="Times New Roman" w:cs="Times New Roman"/>
          <w:sz w:val="28"/>
          <w:szCs w:val="28"/>
        </w:rPr>
      </w:pPr>
      <w:proofErr w:type="spellStart"/>
      <w:r w:rsidRPr="00A45F57">
        <w:rPr>
          <w:rFonts w:ascii="Times New Roman" w:hAnsi="Times New Roman" w:cs="Times New Roman"/>
          <w:sz w:val="28"/>
          <w:szCs w:val="28"/>
        </w:rPr>
        <w:t>І</w:t>
      </w:r>
      <w:r w:rsidR="009D7330" w:rsidRPr="00A45F57">
        <w:rPr>
          <w:rFonts w:ascii="Times New Roman" w:hAnsi="Times New Roman" w:cs="Times New Roman"/>
          <w:sz w:val="28"/>
          <w:szCs w:val="28"/>
        </w:rPr>
        <w:t>нтерперсональне</w:t>
      </w:r>
      <w:proofErr w:type="spellEnd"/>
      <w:r w:rsidR="009D7330" w:rsidRPr="00A45F57">
        <w:rPr>
          <w:rFonts w:ascii="Times New Roman" w:hAnsi="Times New Roman" w:cs="Times New Roman"/>
          <w:sz w:val="28"/>
          <w:szCs w:val="28"/>
        </w:rPr>
        <w:t xml:space="preserve"> п</w:t>
      </w:r>
      <w:r w:rsidR="009C123E" w:rsidRPr="00A45F57">
        <w:rPr>
          <w:rFonts w:ascii="Times New Roman" w:hAnsi="Times New Roman" w:cs="Times New Roman"/>
          <w:sz w:val="28"/>
          <w:szCs w:val="28"/>
        </w:rPr>
        <w:t>осередництво</w:t>
      </w:r>
      <w:r w:rsidR="009D7330" w:rsidRPr="00A45F57">
        <w:rPr>
          <w:rFonts w:ascii="Times New Roman" w:hAnsi="Times New Roman" w:cs="Times New Roman"/>
          <w:sz w:val="28"/>
          <w:szCs w:val="28"/>
        </w:rPr>
        <w:t xml:space="preserve">, або </w:t>
      </w:r>
      <w:r w:rsidR="00B51A8E" w:rsidRPr="00A45F57">
        <w:rPr>
          <w:rFonts w:ascii="Times New Roman" w:hAnsi="Times New Roman" w:cs="Times New Roman"/>
          <w:sz w:val="28"/>
          <w:szCs w:val="28"/>
        </w:rPr>
        <w:t>міжособистісн</w:t>
      </w:r>
      <w:r w:rsidR="00EF776C" w:rsidRPr="00A45F57">
        <w:rPr>
          <w:rFonts w:ascii="Times New Roman" w:hAnsi="Times New Roman" w:cs="Times New Roman"/>
          <w:sz w:val="28"/>
          <w:szCs w:val="28"/>
        </w:rPr>
        <w:t>е</w:t>
      </w:r>
      <w:r w:rsidR="00B51A8E" w:rsidRPr="00A45F57">
        <w:rPr>
          <w:rFonts w:ascii="Times New Roman" w:hAnsi="Times New Roman" w:cs="Times New Roman"/>
          <w:sz w:val="28"/>
          <w:szCs w:val="28"/>
        </w:rPr>
        <w:t xml:space="preserve"> </w:t>
      </w:r>
      <w:r w:rsidR="009D7330" w:rsidRPr="00A45F57">
        <w:rPr>
          <w:rFonts w:ascii="Times New Roman" w:hAnsi="Times New Roman" w:cs="Times New Roman"/>
          <w:sz w:val="28"/>
          <w:szCs w:val="28"/>
        </w:rPr>
        <w:t>психологіч</w:t>
      </w:r>
      <w:r w:rsidR="00EF776C" w:rsidRPr="00A45F57">
        <w:rPr>
          <w:rFonts w:ascii="Times New Roman" w:hAnsi="Times New Roman" w:cs="Times New Roman"/>
          <w:sz w:val="28"/>
          <w:szCs w:val="28"/>
        </w:rPr>
        <w:t>не посередництво</w:t>
      </w:r>
      <w:r w:rsidR="00B51A8E" w:rsidRPr="00A45F57">
        <w:rPr>
          <w:rFonts w:ascii="Times New Roman" w:hAnsi="Times New Roman" w:cs="Times New Roman"/>
          <w:sz w:val="28"/>
          <w:szCs w:val="28"/>
        </w:rPr>
        <w:t>. Психолог-практик зосереджує свою допомогу на тому, щоб сторони конфлікту могли висловлювати свою позицію та були почутими.</w:t>
      </w:r>
      <w:r w:rsidR="004206A8" w:rsidRPr="00A45F57">
        <w:rPr>
          <w:rFonts w:ascii="Times New Roman" w:hAnsi="Times New Roman" w:cs="Times New Roman"/>
          <w:sz w:val="28"/>
          <w:szCs w:val="28"/>
        </w:rPr>
        <w:t xml:space="preserve"> Таке посередництво може відбуватися в таких форматах: батьки-діти, чоловік-дружина, працівник-працівник, керівник-працівник, вчитель-школяр, вчитель-батьки тощо. Ціль </w:t>
      </w:r>
      <w:proofErr w:type="spellStart"/>
      <w:r w:rsidR="00EF776C" w:rsidRPr="00A45F57">
        <w:rPr>
          <w:rFonts w:ascii="Times New Roman" w:hAnsi="Times New Roman" w:cs="Times New Roman"/>
          <w:sz w:val="28"/>
          <w:szCs w:val="28"/>
        </w:rPr>
        <w:t>інтерперсонального</w:t>
      </w:r>
      <w:proofErr w:type="spellEnd"/>
      <w:r w:rsidR="00EF776C" w:rsidRPr="00A45F57">
        <w:rPr>
          <w:rFonts w:ascii="Times New Roman" w:hAnsi="Times New Roman" w:cs="Times New Roman"/>
          <w:sz w:val="28"/>
          <w:szCs w:val="28"/>
        </w:rPr>
        <w:t xml:space="preserve"> посередництва</w:t>
      </w:r>
      <w:r w:rsidR="00182F84">
        <w:rPr>
          <w:rFonts w:ascii="Times New Roman" w:hAnsi="Times New Roman" w:cs="Times New Roman"/>
          <w:sz w:val="28"/>
          <w:szCs w:val="28"/>
        </w:rPr>
        <w:t xml:space="preserve"> –</w:t>
      </w:r>
      <w:r w:rsidR="004206A8" w:rsidRPr="00A45F57">
        <w:rPr>
          <w:rFonts w:ascii="Times New Roman" w:hAnsi="Times New Roman" w:cs="Times New Roman"/>
          <w:sz w:val="28"/>
          <w:szCs w:val="28"/>
        </w:rPr>
        <w:t xml:space="preserve"> досягнення домовленості, відновлення конструктивності у міжособистісному спілкуванні (відновлення контакту), зниження рівня конфліктності у взаємодії</w:t>
      </w:r>
      <w:r w:rsidR="00182F84">
        <w:rPr>
          <w:rFonts w:ascii="Times New Roman" w:hAnsi="Times New Roman" w:cs="Times New Roman"/>
          <w:sz w:val="28"/>
          <w:szCs w:val="28"/>
        </w:rPr>
        <w:t>.</w:t>
      </w:r>
    </w:p>
    <w:p w14:paraId="5622729C" w14:textId="065BD134" w:rsidR="009C123E" w:rsidRPr="00A45F57" w:rsidRDefault="004206A8" w:rsidP="00A45F57">
      <w:pPr>
        <w:pStyle w:val="a9"/>
        <w:numPr>
          <w:ilvl w:val="0"/>
          <w:numId w:val="5"/>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Соціально-інституційне посередництво, або психологічн</w:t>
      </w:r>
      <w:r w:rsidR="00EF776C" w:rsidRPr="00A45F57">
        <w:rPr>
          <w:rFonts w:ascii="Times New Roman" w:hAnsi="Times New Roman" w:cs="Times New Roman"/>
          <w:sz w:val="28"/>
          <w:szCs w:val="28"/>
        </w:rPr>
        <w:t>е посередництво</w:t>
      </w:r>
      <w:r w:rsidR="009C123E" w:rsidRPr="00A45F57">
        <w:rPr>
          <w:rFonts w:ascii="Times New Roman" w:hAnsi="Times New Roman" w:cs="Times New Roman"/>
          <w:sz w:val="28"/>
          <w:szCs w:val="28"/>
        </w:rPr>
        <w:t xml:space="preserve"> між людиною та системою </w:t>
      </w:r>
      <w:r w:rsidRPr="00A45F57">
        <w:rPr>
          <w:rFonts w:ascii="Times New Roman" w:hAnsi="Times New Roman" w:cs="Times New Roman"/>
          <w:sz w:val="28"/>
          <w:szCs w:val="28"/>
        </w:rPr>
        <w:t xml:space="preserve">(соціальними інституціями). </w:t>
      </w:r>
      <w:r w:rsidR="00B96EE8" w:rsidRPr="00A45F57">
        <w:rPr>
          <w:rFonts w:ascii="Times New Roman" w:hAnsi="Times New Roman" w:cs="Times New Roman"/>
          <w:sz w:val="28"/>
          <w:szCs w:val="28"/>
        </w:rPr>
        <w:t>Консультант-психолог допомагає клієнту (клієнтам) налаштувати взаємодію із соціальними інституціями: школа, коледж, університет/інститут, соціальні служби, медична служба, ветеранська/військова підтримка тощо. Мета соціально-інституційного посередництва</w:t>
      </w:r>
      <w:r w:rsidR="00182F84">
        <w:rPr>
          <w:rFonts w:ascii="Times New Roman" w:hAnsi="Times New Roman" w:cs="Times New Roman"/>
          <w:sz w:val="28"/>
          <w:szCs w:val="28"/>
        </w:rPr>
        <w:t xml:space="preserve"> –</w:t>
      </w:r>
      <w:r w:rsidR="00B96EE8" w:rsidRPr="00A45F57">
        <w:rPr>
          <w:rFonts w:ascii="Times New Roman" w:hAnsi="Times New Roman" w:cs="Times New Roman"/>
          <w:sz w:val="28"/>
          <w:szCs w:val="28"/>
        </w:rPr>
        <w:t xml:space="preserve"> адаптація, навігація ресурсів, реалістичне стратегічне планування, захист інтересів тощо.</w:t>
      </w:r>
    </w:p>
    <w:p w14:paraId="7A8DA7B5" w14:textId="227350F3" w:rsidR="00C77351" w:rsidRPr="00A45F57" w:rsidRDefault="001473CA"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Виходячи з цього, можна констатувати, що психологічн</w:t>
      </w:r>
      <w:r w:rsidR="00EF776C" w:rsidRPr="00A45F57">
        <w:rPr>
          <w:rFonts w:ascii="Times New Roman" w:hAnsi="Times New Roman" w:cs="Times New Roman"/>
          <w:sz w:val="28"/>
          <w:szCs w:val="28"/>
        </w:rPr>
        <w:t>е посередництво</w:t>
      </w:r>
      <w:r w:rsidRPr="00A45F57">
        <w:rPr>
          <w:rFonts w:ascii="Times New Roman" w:hAnsi="Times New Roman" w:cs="Times New Roman"/>
          <w:sz w:val="28"/>
          <w:szCs w:val="28"/>
        </w:rPr>
        <w:t xml:space="preserve"> може виступати складовою психоконсультативного процесу на різних етапах </w:t>
      </w:r>
      <w:r w:rsidR="00182F84">
        <w:rPr>
          <w:rFonts w:ascii="Times New Roman" w:hAnsi="Times New Roman" w:cs="Times New Roman"/>
          <w:sz w:val="28"/>
          <w:szCs w:val="28"/>
        </w:rPr>
        <w:t>його</w:t>
      </w:r>
      <w:r w:rsidRPr="00A45F57">
        <w:rPr>
          <w:rFonts w:ascii="Times New Roman" w:hAnsi="Times New Roman" w:cs="Times New Roman"/>
          <w:sz w:val="28"/>
          <w:szCs w:val="28"/>
        </w:rPr>
        <w:t xml:space="preserve"> взаємодії, в залежності від ситуації. Особливо часто психологічне посередництво може бути частиною трі</w:t>
      </w:r>
      <w:r w:rsidR="00182F84">
        <w:rPr>
          <w:rFonts w:ascii="Times New Roman" w:hAnsi="Times New Roman" w:cs="Times New Roman"/>
          <w:sz w:val="28"/>
          <w:szCs w:val="28"/>
        </w:rPr>
        <w:t>а</w:t>
      </w:r>
      <w:r w:rsidRPr="00A45F57">
        <w:rPr>
          <w:rFonts w:ascii="Times New Roman" w:hAnsi="Times New Roman" w:cs="Times New Roman"/>
          <w:sz w:val="28"/>
          <w:szCs w:val="28"/>
        </w:rPr>
        <w:t>дного психологічного консультування чи групового.</w:t>
      </w:r>
      <w:r w:rsidR="00C77351" w:rsidRPr="00A45F57">
        <w:rPr>
          <w:rFonts w:ascii="Times New Roman" w:hAnsi="Times New Roman" w:cs="Times New Roman"/>
          <w:sz w:val="28"/>
          <w:szCs w:val="28"/>
        </w:rPr>
        <w:t xml:space="preserve"> Психологічне консультування у тріадному </w:t>
      </w:r>
      <w:r w:rsidR="00C77351" w:rsidRPr="0020236D">
        <w:rPr>
          <w:rFonts w:ascii="Times New Roman" w:hAnsi="Times New Roman" w:cs="Times New Roman"/>
          <w:sz w:val="28"/>
          <w:szCs w:val="28"/>
        </w:rPr>
        <w:t>форматі «консультант</w:t>
      </w:r>
      <w:r w:rsidR="00182F84">
        <w:rPr>
          <w:rFonts w:ascii="Times New Roman" w:hAnsi="Times New Roman" w:cs="Times New Roman"/>
          <w:sz w:val="28"/>
          <w:szCs w:val="28"/>
        </w:rPr>
        <w:t xml:space="preserve"> – той, кому надають консультацію, – </w:t>
      </w:r>
      <w:r w:rsidR="00C77351" w:rsidRPr="0020236D">
        <w:rPr>
          <w:rFonts w:ascii="Times New Roman" w:hAnsi="Times New Roman" w:cs="Times New Roman"/>
          <w:sz w:val="28"/>
          <w:szCs w:val="28"/>
        </w:rPr>
        <w:t>клієнт», описане такими науковцями-дослідниками</w:t>
      </w:r>
      <w:r w:rsidR="00680CAA">
        <w:rPr>
          <w:rFonts w:ascii="Times New Roman" w:hAnsi="Times New Roman" w:cs="Times New Roman"/>
          <w:sz w:val="28"/>
          <w:szCs w:val="28"/>
        </w:rPr>
        <w:t>,</w:t>
      </w:r>
      <w:r w:rsidR="00C77351" w:rsidRPr="0020236D">
        <w:rPr>
          <w:rFonts w:ascii="Times New Roman" w:hAnsi="Times New Roman" w:cs="Times New Roman"/>
          <w:sz w:val="28"/>
          <w:szCs w:val="28"/>
        </w:rPr>
        <w:t xml:space="preserve"> як </w:t>
      </w:r>
      <w:r w:rsidR="0020236D" w:rsidRPr="0020236D">
        <w:rPr>
          <w:rFonts w:ascii="Times New Roman" w:hAnsi="Times New Roman" w:cs="Times New Roman"/>
          <w:sz w:val="28"/>
          <w:szCs w:val="28"/>
        </w:rPr>
        <w:t>W.</w:t>
      </w:r>
      <w:r w:rsidR="00680CAA">
        <w:rPr>
          <w:rFonts w:ascii="Times New Roman" w:hAnsi="Times New Roman" w:cs="Times New Roman"/>
          <w:sz w:val="28"/>
          <w:szCs w:val="28"/>
        </w:rPr>
        <w:t> </w:t>
      </w:r>
      <w:r w:rsidR="0020236D" w:rsidRPr="0020236D">
        <w:rPr>
          <w:rFonts w:ascii="Times New Roman" w:hAnsi="Times New Roman" w:cs="Times New Roman"/>
          <w:sz w:val="28"/>
          <w:szCs w:val="28"/>
        </w:rPr>
        <w:t>A.</w:t>
      </w:r>
      <w:r w:rsidR="0020236D" w:rsidRPr="0020236D">
        <w:rPr>
          <w:rFonts w:ascii="Times New Roman" w:hAnsi="Times New Roman" w:cs="Times New Roman"/>
          <w:sz w:val="28"/>
          <w:szCs w:val="28"/>
          <w:lang w:val="en-US"/>
        </w:rPr>
        <w:t> </w:t>
      </w:r>
      <w:proofErr w:type="spellStart"/>
      <w:r w:rsidR="0020236D" w:rsidRPr="0020236D">
        <w:rPr>
          <w:rFonts w:ascii="Times New Roman" w:hAnsi="Times New Roman" w:cs="Times New Roman"/>
          <w:sz w:val="28"/>
          <w:szCs w:val="28"/>
        </w:rPr>
        <w:t>Wallace</w:t>
      </w:r>
      <w:proofErr w:type="spellEnd"/>
      <w:r w:rsidR="0020236D" w:rsidRPr="0020236D">
        <w:rPr>
          <w:rFonts w:ascii="Times New Roman" w:hAnsi="Times New Roman" w:cs="Times New Roman"/>
          <w:sz w:val="28"/>
          <w:szCs w:val="28"/>
        </w:rPr>
        <w:t xml:space="preserve"> та D.</w:t>
      </w:r>
      <w:r w:rsidR="00680CAA">
        <w:rPr>
          <w:rFonts w:ascii="Times New Roman" w:hAnsi="Times New Roman" w:cs="Times New Roman"/>
          <w:sz w:val="28"/>
          <w:szCs w:val="28"/>
        </w:rPr>
        <w:t> </w:t>
      </w:r>
      <w:r w:rsidR="0020236D" w:rsidRPr="0020236D">
        <w:rPr>
          <w:rFonts w:ascii="Times New Roman" w:hAnsi="Times New Roman" w:cs="Times New Roman"/>
          <w:sz w:val="28"/>
          <w:szCs w:val="28"/>
        </w:rPr>
        <w:t>L. </w:t>
      </w:r>
      <w:proofErr w:type="spellStart"/>
      <w:r w:rsidR="0020236D" w:rsidRPr="0020236D">
        <w:rPr>
          <w:rFonts w:ascii="Times New Roman" w:hAnsi="Times New Roman" w:cs="Times New Roman"/>
          <w:sz w:val="28"/>
          <w:szCs w:val="28"/>
        </w:rPr>
        <w:t>Hall</w:t>
      </w:r>
      <w:proofErr w:type="spellEnd"/>
      <w:r w:rsidR="0020236D" w:rsidRPr="0020236D">
        <w:rPr>
          <w:rFonts w:ascii="Times New Roman" w:hAnsi="Times New Roman" w:cs="Times New Roman"/>
          <w:sz w:val="28"/>
          <w:szCs w:val="28"/>
        </w:rPr>
        <w:t xml:space="preserve"> </w:t>
      </w:r>
      <w:r w:rsidR="00C77351" w:rsidRPr="0020236D">
        <w:rPr>
          <w:rFonts w:ascii="Times New Roman" w:eastAsia="Times New Roman" w:hAnsi="Times New Roman" w:cs="Times New Roman"/>
          <w:sz w:val="28"/>
          <w:szCs w:val="28"/>
        </w:rPr>
        <w:t>[</w:t>
      </w:r>
      <w:r w:rsidR="0020236D" w:rsidRPr="0020236D">
        <w:rPr>
          <w:rFonts w:ascii="Times New Roman" w:eastAsia="Times New Roman" w:hAnsi="Times New Roman" w:cs="Times New Roman"/>
          <w:sz w:val="28"/>
          <w:szCs w:val="28"/>
        </w:rPr>
        <w:t>4</w:t>
      </w:r>
      <w:r w:rsidR="00C77351" w:rsidRPr="0020236D">
        <w:rPr>
          <w:rFonts w:ascii="Times New Roman" w:eastAsia="Times New Roman" w:hAnsi="Times New Roman" w:cs="Times New Roman"/>
          <w:sz w:val="28"/>
          <w:szCs w:val="28"/>
        </w:rPr>
        <w:t>]</w:t>
      </w:r>
      <w:r w:rsidR="00C77351" w:rsidRPr="0020236D">
        <w:rPr>
          <w:rFonts w:ascii="Times New Roman" w:hAnsi="Times New Roman" w:cs="Times New Roman"/>
          <w:sz w:val="28"/>
          <w:szCs w:val="28"/>
        </w:rPr>
        <w:t>. Цей формат може застосовуватися в таких різновидах консультативних взаємодій</w:t>
      </w:r>
      <w:r w:rsidR="00680CAA">
        <w:rPr>
          <w:rFonts w:ascii="Times New Roman" w:hAnsi="Times New Roman" w:cs="Times New Roman"/>
          <w:sz w:val="28"/>
          <w:szCs w:val="28"/>
        </w:rPr>
        <w:t>,</w:t>
      </w:r>
      <w:r w:rsidR="00C77351" w:rsidRPr="00A45F57">
        <w:rPr>
          <w:rFonts w:ascii="Times New Roman" w:hAnsi="Times New Roman" w:cs="Times New Roman"/>
          <w:sz w:val="28"/>
          <w:szCs w:val="28"/>
        </w:rPr>
        <w:t xml:space="preserve"> як сімейне, організаційне, управлінське та шкільне консультування. У тріадному форматі практикуючий психолог може працювати не тільки з внутрішнім станом (в інтрапсихічному вимірі) одного із клієнтів (чи групи клієнтів), а також із міжособистісною взаємодією (</w:t>
      </w:r>
      <w:proofErr w:type="spellStart"/>
      <w:r w:rsidR="00C77351" w:rsidRPr="00A45F57">
        <w:rPr>
          <w:rFonts w:ascii="Times New Roman" w:hAnsi="Times New Roman" w:cs="Times New Roman"/>
          <w:sz w:val="28"/>
          <w:szCs w:val="28"/>
        </w:rPr>
        <w:t>інтерперсональному</w:t>
      </w:r>
      <w:proofErr w:type="spellEnd"/>
      <w:r w:rsidR="00C77351" w:rsidRPr="00A45F57">
        <w:rPr>
          <w:rFonts w:ascii="Times New Roman" w:hAnsi="Times New Roman" w:cs="Times New Roman"/>
          <w:sz w:val="28"/>
          <w:szCs w:val="28"/>
        </w:rPr>
        <w:t xml:space="preserve"> вимірі). Тобто, </w:t>
      </w:r>
      <w:r w:rsidR="005E341D" w:rsidRPr="00A45F57">
        <w:rPr>
          <w:rFonts w:ascii="Times New Roman" w:hAnsi="Times New Roman" w:cs="Times New Roman"/>
          <w:sz w:val="28"/>
          <w:szCs w:val="28"/>
        </w:rPr>
        <w:t>у процесі консультування</w:t>
      </w:r>
      <w:r w:rsidR="00C77351" w:rsidRPr="00A45F57">
        <w:rPr>
          <w:rFonts w:ascii="Times New Roman" w:hAnsi="Times New Roman" w:cs="Times New Roman"/>
          <w:sz w:val="28"/>
          <w:szCs w:val="28"/>
        </w:rPr>
        <w:t xml:space="preserve"> фахівець може використовувати психологічне посередництво </w:t>
      </w:r>
      <w:r w:rsidR="00C77351" w:rsidRPr="00A45F57">
        <w:rPr>
          <w:rFonts w:ascii="Times New Roman" w:hAnsi="Times New Roman" w:cs="Times New Roman"/>
          <w:sz w:val="28"/>
          <w:szCs w:val="28"/>
        </w:rPr>
        <w:lastRenderedPageBreak/>
        <w:t xml:space="preserve">між </w:t>
      </w:r>
      <w:r w:rsidR="00680CAA">
        <w:rPr>
          <w:rFonts w:ascii="Times New Roman" w:hAnsi="Times New Roman" w:cs="Times New Roman"/>
          <w:sz w:val="28"/>
          <w:szCs w:val="28"/>
        </w:rPr>
        <w:t>двома і більше</w:t>
      </w:r>
      <w:r w:rsidR="00C77351" w:rsidRPr="00A45F57">
        <w:rPr>
          <w:rFonts w:ascii="Times New Roman" w:hAnsi="Times New Roman" w:cs="Times New Roman"/>
          <w:sz w:val="28"/>
          <w:szCs w:val="28"/>
        </w:rPr>
        <w:t xml:space="preserve"> клієнт</w:t>
      </w:r>
      <w:r w:rsidR="005E341D" w:rsidRPr="00A45F57">
        <w:rPr>
          <w:rFonts w:ascii="Times New Roman" w:hAnsi="Times New Roman" w:cs="Times New Roman"/>
          <w:sz w:val="28"/>
          <w:szCs w:val="28"/>
        </w:rPr>
        <w:t>ами</w:t>
      </w:r>
      <w:r w:rsidR="00C77351" w:rsidRPr="00A45F57">
        <w:rPr>
          <w:rFonts w:ascii="Times New Roman" w:hAnsi="Times New Roman" w:cs="Times New Roman"/>
          <w:sz w:val="28"/>
          <w:szCs w:val="28"/>
        </w:rPr>
        <w:t xml:space="preserve"> </w:t>
      </w:r>
      <w:r w:rsidR="005E341D" w:rsidRPr="00A45F57">
        <w:rPr>
          <w:rFonts w:ascii="Times New Roman" w:hAnsi="Times New Roman" w:cs="Times New Roman"/>
          <w:sz w:val="28"/>
          <w:szCs w:val="28"/>
        </w:rPr>
        <w:t>та</w:t>
      </w:r>
      <w:r w:rsidR="00C77351" w:rsidRPr="00A45F57">
        <w:rPr>
          <w:rFonts w:ascii="Times New Roman" w:hAnsi="Times New Roman" w:cs="Times New Roman"/>
          <w:sz w:val="28"/>
          <w:szCs w:val="28"/>
        </w:rPr>
        <w:t xml:space="preserve"> забезпечувати при цьому: межі (кордони) правил і мінімальної безпеки, структуровану комунікацію (щоб клієнти могли почути одне одного); регуляцію в емоційній сфері (якщо спостерігається напруга); перехід від позиційності до потреб</w:t>
      </w:r>
      <w:r w:rsidR="00667890">
        <w:rPr>
          <w:rFonts w:ascii="Times New Roman" w:hAnsi="Times New Roman" w:cs="Times New Roman"/>
          <w:sz w:val="28"/>
          <w:szCs w:val="28"/>
        </w:rPr>
        <w:t xml:space="preserve"> </w:t>
      </w:r>
      <w:r w:rsidR="00C77351" w:rsidRPr="00A45F57">
        <w:rPr>
          <w:rFonts w:ascii="Times New Roman" w:hAnsi="Times New Roman" w:cs="Times New Roman"/>
          <w:sz w:val="28"/>
          <w:szCs w:val="28"/>
        </w:rPr>
        <w:t>/</w:t>
      </w:r>
      <w:r w:rsidR="00667890">
        <w:rPr>
          <w:rFonts w:ascii="Times New Roman" w:hAnsi="Times New Roman" w:cs="Times New Roman"/>
          <w:sz w:val="28"/>
          <w:szCs w:val="28"/>
        </w:rPr>
        <w:t xml:space="preserve"> </w:t>
      </w:r>
      <w:r w:rsidR="00C77351" w:rsidRPr="00A45F57">
        <w:rPr>
          <w:rFonts w:ascii="Times New Roman" w:hAnsi="Times New Roman" w:cs="Times New Roman"/>
          <w:sz w:val="28"/>
          <w:szCs w:val="28"/>
        </w:rPr>
        <w:t xml:space="preserve">інтересів; спільне формулювання реалістичних і конструктивних домовленостей з метою виходу з відповідної конфліктної ситуації; узгодження стратегічного плану дій у цьому спрямуванні. </w:t>
      </w:r>
    </w:p>
    <w:p w14:paraId="13A678D9" w14:textId="3CF531A6" w:rsidR="00715957" w:rsidRPr="00A45F57" w:rsidRDefault="00561578" w:rsidP="00A45F57">
      <w:pPr>
        <w:spacing w:after="0" w:line="240" w:lineRule="auto"/>
        <w:ind w:firstLine="709"/>
        <w:jc w:val="both"/>
        <w:rPr>
          <w:rFonts w:ascii="Times New Roman" w:hAnsi="Times New Roman" w:cs="Times New Roman"/>
        </w:rPr>
      </w:pPr>
      <w:r w:rsidRPr="00A45F57">
        <w:rPr>
          <w:rFonts w:ascii="Times New Roman" w:hAnsi="Times New Roman" w:cs="Times New Roman"/>
          <w:sz w:val="28"/>
          <w:szCs w:val="28"/>
        </w:rPr>
        <w:t xml:space="preserve">У вітчизняних джерелах із конфліктології </w:t>
      </w:r>
      <w:r w:rsidR="00680CAA" w:rsidRPr="00680CAA">
        <w:rPr>
          <w:rFonts w:ascii="Times New Roman" w:hAnsi="Times New Roman" w:cs="Times New Roman"/>
          <w:sz w:val="28"/>
          <w:szCs w:val="28"/>
        </w:rPr>
        <w:t xml:space="preserve">[7; 8; 9] </w:t>
      </w:r>
      <w:proofErr w:type="spellStart"/>
      <w:r w:rsidRPr="00A45F57">
        <w:rPr>
          <w:rFonts w:ascii="Times New Roman" w:hAnsi="Times New Roman" w:cs="Times New Roman"/>
          <w:sz w:val="28"/>
          <w:szCs w:val="28"/>
        </w:rPr>
        <w:t>інтрапсихічний</w:t>
      </w:r>
      <w:proofErr w:type="spellEnd"/>
      <w:r w:rsidRPr="00A45F57">
        <w:rPr>
          <w:rFonts w:ascii="Times New Roman" w:hAnsi="Times New Roman" w:cs="Times New Roman"/>
          <w:sz w:val="28"/>
          <w:szCs w:val="28"/>
        </w:rPr>
        <w:t xml:space="preserve"> </w:t>
      </w:r>
      <w:r w:rsidR="009907AB" w:rsidRPr="00A45F57">
        <w:rPr>
          <w:rFonts w:ascii="Times New Roman" w:hAnsi="Times New Roman" w:cs="Times New Roman"/>
          <w:sz w:val="28"/>
          <w:szCs w:val="28"/>
        </w:rPr>
        <w:t xml:space="preserve">(внутрішньоособистісний) </w:t>
      </w:r>
      <w:r w:rsidRPr="00A45F57">
        <w:rPr>
          <w:rFonts w:ascii="Times New Roman" w:hAnsi="Times New Roman" w:cs="Times New Roman"/>
          <w:sz w:val="28"/>
          <w:szCs w:val="28"/>
        </w:rPr>
        <w:t>вимір представлений як діалог особистості із самою собою. Цей діалог спрямований на вирішення мотиваційного конфлікту,</w:t>
      </w:r>
      <w:r w:rsidR="00680CAA">
        <w:rPr>
          <w:rFonts w:ascii="Times New Roman" w:hAnsi="Times New Roman" w:cs="Times New Roman"/>
          <w:sz w:val="28"/>
          <w:szCs w:val="28"/>
        </w:rPr>
        <w:t xml:space="preserve"> </w:t>
      </w:r>
      <w:r w:rsidRPr="00A45F57">
        <w:rPr>
          <w:rFonts w:ascii="Times New Roman" w:hAnsi="Times New Roman" w:cs="Times New Roman"/>
          <w:sz w:val="28"/>
          <w:szCs w:val="28"/>
        </w:rPr>
        <w:t>відповідних внутрішніх суперечностей, подолання тривоги тощо. Такий</w:t>
      </w:r>
      <w:r w:rsidR="001F0C89" w:rsidRPr="00A45F57">
        <w:rPr>
          <w:rFonts w:ascii="Times New Roman" w:hAnsi="Times New Roman" w:cs="Times New Roman"/>
          <w:sz w:val="28"/>
          <w:szCs w:val="28"/>
        </w:rPr>
        <w:t xml:space="preserve"> різновид</w:t>
      </w:r>
      <w:r w:rsidRPr="00A45F57">
        <w:rPr>
          <w:rFonts w:ascii="Times New Roman" w:hAnsi="Times New Roman" w:cs="Times New Roman"/>
          <w:sz w:val="28"/>
          <w:szCs w:val="28"/>
        </w:rPr>
        <w:t xml:space="preserve"> діалог</w:t>
      </w:r>
      <w:r w:rsidR="001F0C89" w:rsidRPr="00A45F57">
        <w:rPr>
          <w:rFonts w:ascii="Times New Roman" w:hAnsi="Times New Roman" w:cs="Times New Roman"/>
          <w:sz w:val="28"/>
          <w:szCs w:val="28"/>
        </w:rPr>
        <w:t>у</w:t>
      </w:r>
      <w:r w:rsidRPr="00A45F57">
        <w:rPr>
          <w:rFonts w:ascii="Times New Roman" w:hAnsi="Times New Roman" w:cs="Times New Roman"/>
          <w:sz w:val="28"/>
          <w:szCs w:val="28"/>
        </w:rPr>
        <w:t xml:space="preserve"> </w:t>
      </w:r>
      <w:r w:rsidR="001F0C89" w:rsidRPr="00A45F57">
        <w:rPr>
          <w:rFonts w:ascii="Times New Roman" w:hAnsi="Times New Roman" w:cs="Times New Roman"/>
          <w:sz w:val="28"/>
          <w:szCs w:val="28"/>
        </w:rPr>
        <w:t>висвітлюється</w:t>
      </w:r>
      <w:r w:rsidRPr="00A45F57">
        <w:rPr>
          <w:rFonts w:ascii="Times New Roman" w:hAnsi="Times New Roman" w:cs="Times New Roman"/>
          <w:sz w:val="28"/>
          <w:szCs w:val="28"/>
        </w:rPr>
        <w:t xml:space="preserve"> як конструктивна форма </w:t>
      </w:r>
      <w:r w:rsidR="001F0C89" w:rsidRPr="00A45F57">
        <w:rPr>
          <w:rFonts w:ascii="Times New Roman" w:hAnsi="Times New Roman" w:cs="Times New Roman"/>
          <w:sz w:val="28"/>
          <w:szCs w:val="28"/>
        </w:rPr>
        <w:t xml:space="preserve">вирішення конфліктних ситуацій. </w:t>
      </w:r>
      <w:r w:rsidR="00CC2FFB" w:rsidRPr="00A45F57">
        <w:rPr>
          <w:rFonts w:ascii="Times New Roman" w:hAnsi="Times New Roman" w:cs="Times New Roman"/>
          <w:sz w:val="28"/>
          <w:szCs w:val="28"/>
        </w:rPr>
        <w:t>Поняття «</w:t>
      </w:r>
      <w:proofErr w:type="spellStart"/>
      <w:r w:rsidR="00CC2FFB" w:rsidRPr="00A45F57">
        <w:rPr>
          <w:rFonts w:ascii="Times New Roman" w:hAnsi="Times New Roman" w:cs="Times New Roman"/>
          <w:sz w:val="28"/>
          <w:szCs w:val="28"/>
        </w:rPr>
        <w:t>інтрапсихічний</w:t>
      </w:r>
      <w:proofErr w:type="spellEnd"/>
      <w:r w:rsidR="00CC2FFB" w:rsidRPr="00A45F57">
        <w:rPr>
          <w:rFonts w:ascii="Times New Roman" w:hAnsi="Times New Roman" w:cs="Times New Roman"/>
          <w:sz w:val="28"/>
          <w:szCs w:val="28"/>
        </w:rPr>
        <w:t xml:space="preserve"> вимір» можна охарактеризувати як  внутрішній простір людини: її почуттів, думок, </w:t>
      </w:r>
      <w:r w:rsidR="00680CAA" w:rsidRPr="00A45F57">
        <w:rPr>
          <w:rFonts w:ascii="Times New Roman" w:hAnsi="Times New Roman" w:cs="Times New Roman"/>
          <w:sz w:val="28"/>
          <w:szCs w:val="28"/>
        </w:rPr>
        <w:t>переконань</w:t>
      </w:r>
      <w:r w:rsidR="00680CAA">
        <w:rPr>
          <w:rFonts w:ascii="Times New Roman" w:hAnsi="Times New Roman" w:cs="Times New Roman"/>
          <w:sz w:val="28"/>
          <w:szCs w:val="28"/>
        </w:rPr>
        <w:t>,</w:t>
      </w:r>
      <w:r w:rsidR="00680CAA" w:rsidRPr="00A45F57">
        <w:rPr>
          <w:rFonts w:ascii="Times New Roman" w:hAnsi="Times New Roman" w:cs="Times New Roman"/>
          <w:sz w:val="28"/>
          <w:szCs w:val="28"/>
        </w:rPr>
        <w:t xml:space="preserve"> </w:t>
      </w:r>
      <w:r w:rsidR="00CC2FFB" w:rsidRPr="00A45F57">
        <w:rPr>
          <w:rFonts w:ascii="Times New Roman" w:hAnsi="Times New Roman" w:cs="Times New Roman"/>
          <w:sz w:val="28"/>
          <w:szCs w:val="28"/>
        </w:rPr>
        <w:t xml:space="preserve">цінностей, потреб, бажань, страхів, внутрішніх </w:t>
      </w:r>
      <w:r w:rsidR="00680CAA" w:rsidRPr="00A45F57">
        <w:rPr>
          <w:rFonts w:ascii="Times New Roman" w:hAnsi="Times New Roman" w:cs="Times New Roman"/>
          <w:sz w:val="28"/>
          <w:szCs w:val="28"/>
        </w:rPr>
        <w:t xml:space="preserve">і </w:t>
      </w:r>
      <w:r w:rsidR="00CC2FFB" w:rsidRPr="00A45F57">
        <w:rPr>
          <w:rFonts w:ascii="Times New Roman" w:hAnsi="Times New Roman" w:cs="Times New Roman"/>
          <w:sz w:val="28"/>
          <w:szCs w:val="28"/>
        </w:rPr>
        <w:t xml:space="preserve">заборон </w:t>
      </w:r>
      <w:r w:rsidR="0020236D" w:rsidRPr="0020236D">
        <w:rPr>
          <w:rFonts w:ascii="Times New Roman" w:hAnsi="Times New Roman" w:cs="Times New Roman"/>
          <w:sz w:val="28"/>
          <w:szCs w:val="28"/>
        </w:rPr>
        <w:t>[17; 19]</w:t>
      </w:r>
      <w:r w:rsidR="00CC2FFB" w:rsidRPr="00A45F57">
        <w:rPr>
          <w:rFonts w:ascii="Times New Roman" w:hAnsi="Times New Roman" w:cs="Times New Roman"/>
          <w:sz w:val="28"/>
          <w:szCs w:val="28"/>
        </w:rPr>
        <w:t xml:space="preserve">. Саме в інтрапсихічному вимірі </w:t>
      </w:r>
      <w:r w:rsidR="00680CAA">
        <w:rPr>
          <w:rFonts w:ascii="Times New Roman" w:hAnsi="Times New Roman" w:cs="Times New Roman"/>
          <w:sz w:val="28"/>
          <w:szCs w:val="28"/>
        </w:rPr>
        <w:t xml:space="preserve">з’являються </w:t>
      </w:r>
      <w:r w:rsidR="00CC2FFB" w:rsidRPr="00A45F57">
        <w:rPr>
          <w:rFonts w:ascii="Times New Roman" w:hAnsi="Times New Roman" w:cs="Times New Roman"/>
          <w:sz w:val="28"/>
          <w:szCs w:val="28"/>
        </w:rPr>
        <w:t>внутрішньоособистісні конфлікт</w:t>
      </w:r>
      <w:r w:rsidR="00715957" w:rsidRPr="00A45F57">
        <w:rPr>
          <w:rFonts w:ascii="Times New Roman" w:hAnsi="Times New Roman" w:cs="Times New Roman"/>
          <w:sz w:val="28"/>
          <w:szCs w:val="28"/>
        </w:rPr>
        <w:t>и. Тобто, виникають</w:t>
      </w:r>
      <w:r w:rsidR="00CC2FFB" w:rsidRPr="00A45F57">
        <w:rPr>
          <w:rFonts w:ascii="Times New Roman" w:hAnsi="Times New Roman" w:cs="Times New Roman"/>
          <w:sz w:val="28"/>
          <w:szCs w:val="28"/>
        </w:rPr>
        <w:t xml:space="preserve"> зіткнення різних частин особистості, коли </w:t>
      </w:r>
      <w:r w:rsidR="00715957" w:rsidRPr="00A45F57">
        <w:rPr>
          <w:rFonts w:ascii="Times New Roman" w:hAnsi="Times New Roman" w:cs="Times New Roman"/>
          <w:sz w:val="28"/>
          <w:szCs w:val="28"/>
        </w:rPr>
        <w:t>індивід</w:t>
      </w:r>
      <w:r w:rsidR="00CC2FFB" w:rsidRPr="00A45F57">
        <w:rPr>
          <w:rFonts w:ascii="Times New Roman" w:hAnsi="Times New Roman" w:cs="Times New Roman"/>
          <w:sz w:val="28"/>
          <w:szCs w:val="28"/>
        </w:rPr>
        <w:t xml:space="preserve"> одночасно </w:t>
      </w:r>
      <w:r w:rsidR="00715957" w:rsidRPr="00A45F57">
        <w:rPr>
          <w:rFonts w:ascii="Times New Roman" w:hAnsi="Times New Roman" w:cs="Times New Roman"/>
          <w:sz w:val="28"/>
          <w:szCs w:val="28"/>
        </w:rPr>
        <w:t xml:space="preserve">може </w:t>
      </w:r>
      <w:r w:rsidR="00CC2FFB" w:rsidRPr="00A45F57">
        <w:rPr>
          <w:rFonts w:ascii="Times New Roman" w:hAnsi="Times New Roman" w:cs="Times New Roman"/>
          <w:sz w:val="28"/>
          <w:szCs w:val="28"/>
        </w:rPr>
        <w:t>пережива</w:t>
      </w:r>
      <w:r w:rsidR="00715957" w:rsidRPr="00A45F57">
        <w:rPr>
          <w:rFonts w:ascii="Times New Roman" w:hAnsi="Times New Roman" w:cs="Times New Roman"/>
          <w:sz w:val="28"/>
          <w:szCs w:val="28"/>
        </w:rPr>
        <w:t>ти</w:t>
      </w:r>
      <w:r w:rsidR="00CC2FFB" w:rsidRPr="00A45F57">
        <w:rPr>
          <w:rFonts w:ascii="Times New Roman" w:hAnsi="Times New Roman" w:cs="Times New Roman"/>
          <w:sz w:val="28"/>
          <w:szCs w:val="28"/>
        </w:rPr>
        <w:t xml:space="preserve"> несумісні </w:t>
      </w:r>
      <w:r w:rsidR="00715957" w:rsidRPr="00A45F57">
        <w:rPr>
          <w:rFonts w:ascii="Times New Roman" w:hAnsi="Times New Roman" w:cs="Times New Roman"/>
          <w:sz w:val="28"/>
          <w:szCs w:val="28"/>
        </w:rPr>
        <w:t xml:space="preserve">бажання, </w:t>
      </w:r>
      <w:r w:rsidR="00CC2FFB" w:rsidRPr="00A45F57">
        <w:rPr>
          <w:rFonts w:ascii="Times New Roman" w:hAnsi="Times New Roman" w:cs="Times New Roman"/>
          <w:sz w:val="28"/>
          <w:szCs w:val="28"/>
        </w:rPr>
        <w:t xml:space="preserve">мотиви, </w:t>
      </w:r>
      <w:r w:rsidR="00715957" w:rsidRPr="00A45F57">
        <w:rPr>
          <w:rFonts w:ascii="Times New Roman" w:hAnsi="Times New Roman" w:cs="Times New Roman"/>
          <w:sz w:val="28"/>
          <w:szCs w:val="28"/>
        </w:rPr>
        <w:t xml:space="preserve">уявлення про себе чи особисті </w:t>
      </w:r>
      <w:r w:rsidR="00CC2FFB" w:rsidRPr="00A45F57">
        <w:rPr>
          <w:rFonts w:ascii="Times New Roman" w:hAnsi="Times New Roman" w:cs="Times New Roman"/>
          <w:sz w:val="28"/>
          <w:szCs w:val="28"/>
        </w:rPr>
        <w:t xml:space="preserve">обов’язки </w:t>
      </w:r>
      <w:r w:rsidR="00715957" w:rsidRPr="00A45F57">
        <w:rPr>
          <w:rFonts w:ascii="Times New Roman" w:hAnsi="Times New Roman" w:cs="Times New Roman"/>
          <w:sz w:val="28"/>
          <w:szCs w:val="28"/>
        </w:rPr>
        <w:t>тощо</w:t>
      </w:r>
      <w:r w:rsidR="00CC2FFB" w:rsidRPr="00A45F57">
        <w:rPr>
          <w:rFonts w:ascii="Times New Roman" w:hAnsi="Times New Roman" w:cs="Times New Roman"/>
          <w:sz w:val="28"/>
          <w:szCs w:val="28"/>
        </w:rPr>
        <w:t>.</w:t>
      </w:r>
      <w:r w:rsidR="00715957" w:rsidRPr="00A45F57">
        <w:rPr>
          <w:rFonts w:ascii="Times New Roman" w:hAnsi="Times New Roman" w:cs="Times New Roman"/>
          <w:sz w:val="28"/>
          <w:szCs w:val="28"/>
        </w:rPr>
        <w:t xml:space="preserve"> Наприклад: </w:t>
      </w:r>
      <w:r w:rsidR="008404EE" w:rsidRPr="00A45F57">
        <w:rPr>
          <w:rFonts w:ascii="Times New Roman" w:hAnsi="Times New Roman" w:cs="Times New Roman"/>
          <w:sz w:val="28"/>
          <w:szCs w:val="28"/>
        </w:rPr>
        <w:t xml:space="preserve">«Я усвідомлюю, що потрібно діяти, але страх мене гальмує»,  </w:t>
      </w:r>
      <w:r w:rsidR="00715957" w:rsidRPr="00A45F57">
        <w:rPr>
          <w:rFonts w:ascii="Times New Roman" w:hAnsi="Times New Roman" w:cs="Times New Roman"/>
          <w:sz w:val="28"/>
          <w:szCs w:val="28"/>
        </w:rPr>
        <w:t xml:space="preserve">«Я хочу </w:t>
      </w:r>
      <w:r w:rsidR="008404EE" w:rsidRPr="00A45F57">
        <w:rPr>
          <w:rFonts w:ascii="Times New Roman" w:hAnsi="Times New Roman" w:cs="Times New Roman"/>
          <w:sz w:val="28"/>
          <w:szCs w:val="28"/>
        </w:rPr>
        <w:t>робити одне</w:t>
      </w:r>
      <w:r w:rsidR="00715957" w:rsidRPr="00A45F57">
        <w:rPr>
          <w:rFonts w:ascii="Times New Roman" w:hAnsi="Times New Roman" w:cs="Times New Roman"/>
          <w:sz w:val="28"/>
          <w:szCs w:val="28"/>
        </w:rPr>
        <w:t>, але повинен</w:t>
      </w:r>
      <w:r w:rsidR="008404EE" w:rsidRPr="00A45F57">
        <w:rPr>
          <w:rFonts w:ascii="Times New Roman" w:hAnsi="Times New Roman" w:cs="Times New Roman"/>
          <w:sz w:val="28"/>
          <w:szCs w:val="28"/>
        </w:rPr>
        <w:t xml:space="preserve"> робити інше</w:t>
      </w:r>
      <w:r w:rsidR="00715957" w:rsidRPr="00A45F57">
        <w:rPr>
          <w:rFonts w:ascii="Times New Roman" w:hAnsi="Times New Roman" w:cs="Times New Roman"/>
          <w:sz w:val="28"/>
          <w:szCs w:val="28"/>
        </w:rPr>
        <w:t>»</w:t>
      </w:r>
      <w:r w:rsidR="008404EE" w:rsidRPr="00A45F57">
        <w:rPr>
          <w:rFonts w:ascii="Times New Roman" w:hAnsi="Times New Roman" w:cs="Times New Roman"/>
          <w:sz w:val="28"/>
          <w:szCs w:val="28"/>
        </w:rPr>
        <w:t xml:space="preserve">, </w:t>
      </w:r>
      <w:r w:rsidR="00715957" w:rsidRPr="00A45F57">
        <w:rPr>
          <w:rFonts w:ascii="Times New Roman" w:hAnsi="Times New Roman" w:cs="Times New Roman"/>
          <w:sz w:val="28"/>
          <w:szCs w:val="28"/>
        </w:rPr>
        <w:t xml:space="preserve">«Я </w:t>
      </w:r>
      <w:r w:rsidR="008404EE" w:rsidRPr="00A45F57">
        <w:rPr>
          <w:rFonts w:ascii="Times New Roman" w:hAnsi="Times New Roman" w:cs="Times New Roman"/>
          <w:sz w:val="28"/>
          <w:szCs w:val="28"/>
        </w:rPr>
        <w:t xml:space="preserve">постійно </w:t>
      </w:r>
      <w:r w:rsidR="00715957" w:rsidRPr="00A45F57">
        <w:rPr>
          <w:rFonts w:ascii="Times New Roman" w:hAnsi="Times New Roman" w:cs="Times New Roman"/>
          <w:sz w:val="28"/>
          <w:szCs w:val="28"/>
        </w:rPr>
        <w:t>прагну змін</w:t>
      </w:r>
      <w:r w:rsidR="008404EE" w:rsidRPr="00A45F57">
        <w:rPr>
          <w:rFonts w:ascii="Times New Roman" w:hAnsi="Times New Roman" w:cs="Times New Roman"/>
          <w:sz w:val="28"/>
          <w:szCs w:val="28"/>
        </w:rPr>
        <w:t xml:space="preserve"> у своєму житті</w:t>
      </w:r>
      <w:r w:rsidR="00715957" w:rsidRPr="00A45F57">
        <w:rPr>
          <w:rFonts w:ascii="Times New Roman" w:hAnsi="Times New Roman" w:cs="Times New Roman"/>
          <w:sz w:val="28"/>
          <w:szCs w:val="28"/>
        </w:rPr>
        <w:t xml:space="preserve">, але </w:t>
      </w:r>
      <w:r w:rsidR="008404EE" w:rsidRPr="00A45F57">
        <w:rPr>
          <w:rFonts w:ascii="Times New Roman" w:hAnsi="Times New Roman" w:cs="Times New Roman"/>
          <w:sz w:val="28"/>
          <w:szCs w:val="28"/>
        </w:rPr>
        <w:t>не виходжу зі</w:t>
      </w:r>
      <w:r w:rsidR="00715957" w:rsidRPr="00A45F57">
        <w:rPr>
          <w:rFonts w:ascii="Times New Roman" w:hAnsi="Times New Roman" w:cs="Times New Roman"/>
          <w:sz w:val="28"/>
          <w:szCs w:val="28"/>
        </w:rPr>
        <w:t xml:space="preserve"> звичн</w:t>
      </w:r>
      <w:r w:rsidR="008404EE" w:rsidRPr="00A45F57">
        <w:rPr>
          <w:rFonts w:ascii="Times New Roman" w:hAnsi="Times New Roman" w:cs="Times New Roman"/>
          <w:sz w:val="28"/>
          <w:szCs w:val="28"/>
        </w:rPr>
        <w:t>ої зони комфорту</w:t>
      </w:r>
      <w:r w:rsidR="00715957" w:rsidRPr="00A45F57">
        <w:rPr>
          <w:rFonts w:ascii="Times New Roman" w:hAnsi="Times New Roman" w:cs="Times New Roman"/>
          <w:sz w:val="28"/>
          <w:szCs w:val="28"/>
        </w:rPr>
        <w:t>»</w:t>
      </w:r>
      <w:r w:rsidR="008404EE" w:rsidRPr="00A45F57">
        <w:rPr>
          <w:rFonts w:ascii="Times New Roman" w:hAnsi="Times New Roman" w:cs="Times New Roman"/>
          <w:sz w:val="28"/>
          <w:szCs w:val="28"/>
        </w:rPr>
        <w:t xml:space="preserve">, </w:t>
      </w:r>
      <w:r w:rsidR="00715957" w:rsidRPr="00A45F57">
        <w:rPr>
          <w:rFonts w:ascii="Times New Roman" w:hAnsi="Times New Roman" w:cs="Times New Roman"/>
          <w:sz w:val="28"/>
          <w:szCs w:val="28"/>
        </w:rPr>
        <w:t xml:space="preserve">«Я </w:t>
      </w:r>
      <w:r w:rsidR="008404EE" w:rsidRPr="00A45F57">
        <w:rPr>
          <w:rFonts w:ascii="Times New Roman" w:hAnsi="Times New Roman" w:cs="Times New Roman"/>
          <w:sz w:val="28"/>
          <w:szCs w:val="28"/>
        </w:rPr>
        <w:t>прагну</w:t>
      </w:r>
      <w:r w:rsidR="00715957" w:rsidRPr="00A45F57">
        <w:rPr>
          <w:rFonts w:ascii="Times New Roman" w:hAnsi="Times New Roman" w:cs="Times New Roman"/>
          <w:sz w:val="28"/>
          <w:szCs w:val="28"/>
        </w:rPr>
        <w:t xml:space="preserve"> бути </w:t>
      </w:r>
      <w:r w:rsidR="008404EE" w:rsidRPr="00A45F57">
        <w:rPr>
          <w:rFonts w:ascii="Times New Roman" w:hAnsi="Times New Roman" w:cs="Times New Roman"/>
          <w:sz w:val="28"/>
          <w:szCs w:val="28"/>
        </w:rPr>
        <w:t xml:space="preserve">сам </w:t>
      </w:r>
      <w:r w:rsidR="00715957" w:rsidRPr="00A45F57">
        <w:rPr>
          <w:rFonts w:ascii="Times New Roman" w:hAnsi="Times New Roman" w:cs="Times New Roman"/>
          <w:sz w:val="28"/>
          <w:szCs w:val="28"/>
        </w:rPr>
        <w:t xml:space="preserve">собою, але </w:t>
      </w:r>
      <w:r w:rsidR="008404EE" w:rsidRPr="00A45F57">
        <w:rPr>
          <w:rFonts w:ascii="Times New Roman" w:hAnsi="Times New Roman" w:cs="Times New Roman"/>
          <w:sz w:val="28"/>
          <w:szCs w:val="28"/>
        </w:rPr>
        <w:t>лякає критика інших</w:t>
      </w:r>
      <w:r w:rsidR="00715957" w:rsidRPr="00A45F57">
        <w:rPr>
          <w:rFonts w:ascii="Times New Roman" w:hAnsi="Times New Roman" w:cs="Times New Roman"/>
          <w:sz w:val="28"/>
          <w:szCs w:val="28"/>
        </w:rPr>
        <w:t>»</w:t>
      </w:r>
      <w:r w:rsidR="008404EE" w:rsidRPr="00A45F57">
        <w:rPr>
          <w:rFonts w:ascii="Times New Roman" w:hAnsi="Times New Roman" w:cs="Times New Roman"/>
          <w:sz w:val="28"/>
          <w:szCs w:val="28"/>
        </w:rPr>
        <w:t xml:space="preserve"> тощо.</w:t>
      </w:r>
    </w:p>
    <w:p w14:paraId="52D587A5" w14:textId="257E9010" w:rsidR="006C5454" w:rsidRPr="00A45F57" w:rsidRDefault="00E352B0"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І. </w:t>
      </w:r>
      <w:r w:rsidR="006C5454" w:rsidRPr="00A45F57">
        <w:rPr>
          <w:rFonts w:ascii="Times New Roman" w:hAnsi="Times New Roman" w:cs="Times New Roman"/>
          <w:sz w:val="28"/>
          <w:szCs w:val="28"/>
        </w:rPr>
        <w:t xml:space="preserve">Омельченко </w:t>
      </w:r>
      <w:r w:rsidRPr="00A45F57">
        <w:rPr>
          <w:rFonts w:ascii="Times New Roman" w:hAnsi="Times New Roman" w:cs="Times New Roman"/>
          <w:sz w:val="28"/>
          <w:szCs w:val="28"/>
        </w:rPr>
        <w:t xml:space="preserve">у своєму дослідженні </w:t>
      </w:r>
      <w:r w:rsidR="006C5454" w:rsidRPr="00A45F57">
        <w:rPr>
          <w:rFonts w:ascii="Times New Roman" w:hAnsi="Times New Roman" w:cs="Times New Roman"/>
          <w:sz w:val="28"/>
          <w:szCs w:val="28"/>
        </w:rPr>
        <w:t xml:space="preserve">теоретично обґрунтовує, що </w:t>
      </w:r>
      <w:r w:rsidRPr="00A45F57">
        <w:rPr>
          <w:rFonts w:ascii="Times New Roman" w:hAnsi="Times New Roman" w:cs="Times New Roman"/>
          <w:sz w:val="28"/>
          <w:szCs w:val="28"/>
        </w:rPr>
        <w:t xml:space="preserve">саме </w:t>
      </w:r>
      <w:r w:rsidR="006C5454" w:rsidRPr="00A45F57">
        <w:rPr>
          <w:rFonts w:ascii="Times New Roman" w:hAnsi="Times New Roman" w:cs="Times New Roman"/>
          <w:sz w:val="28"/>
          <w:szCs w:val="28"/>
        </w:rPr>
        <w:t xml:space="preserve">внутрішній діалог </w:t>
      </w:r>
      <w:r w:rsidRPr="00A45F57">
        <w:rPr>
          <w:rFonts w:ascii="Times New Roman" w:hAnsi="Times New Roman" w:cs="Times New Roman"/>
          <w:sz w:val="28"/>
          <w:szCs w:val="28"/>
        </w:rPr>
        <w:t>у людини утворюється</w:t>
      </w:r>
      <w:r w:rsidR="006C5454" w:rsidRPr="00A45F57">
        <w:rPr>
          <w:rFonts w:ascii="Times New Roman" w:hAnsi="Times New Roman" w:cs="Times New Roman"/>
          <w:sz w:val="28"/>
          <w:szCs w:val="28"/>
        </w:rPr>
        <w:t xml:space="preserve"> за посередництва «Іншого» як </w:t>
      </w:r>
      <w:r w:rsidRPr="00A45F57">
        <w:rPr>
          <w:rFonts w:ascii="Times New Roman" w:hAnsi="Times New Roman" w:cs="Times New Roman"/>
          <w:sz w:val="28"/>
          <w:szCs w:val="28"/>
        </w:rPr>
        <w:t xml:space="preserve">певної </w:t>
      </w:r>
      <w:r w:rsidR="006C5454" w:rsidRPr="00A45F57">
        <w:rPr>
          <w:rFonts w:ascii="Times New Roman" w:hAnsi="Times New Roman" w:cs="Times New Roman"/>
          <w:sz w:val="28"/>
          <w:szCs w:val="28"/>
        </w:rPr>
        <w:t xml:space="preserve">смислової позиції, </w:t>
      </w:r>
      <w:r w:rsidRPr="00A45F57">
        <w:rPr>
          <w:rFonts w:ascii="Times New Roman" w:hAnsi="Times New Roman" w:cs="Times New Roman"/>
          <w:sz w:val="28"/>
          <w:szCs w:val="28"/>
        </w:rPr>
        <w:t xml:space="preserve">Цей внутрішній діалог може виникати </w:t>
      </w:r>
      <w:r w:rsidR="006C5454" w:rsidRPr="00A45F57">
        <w:rPr>
          <w:rFonts w:ascii="Times New Roman" w:hAnsi="Times New Roman" w:cs="Times New Roman"/>
          <w:sz w:val="28"/>
          <w:szCs w:val="28"/>
        </w:rPr>
        <w:t>навіть за його фізичної відсутності. Інтрапсихічне</w:t>
      </w:r>
      <w:r w:rsidRPr="00A45F57">
        <w:rPr>
          <w:rFonts w:ascii="Times New Roman" w:hAnsi="Times New Roman" w:cs="Times New Roman"/>
          <w:sz w:val="28"/>
          <w:szCs w:val="28"/>
        </w:rPr>
        <w:t xml:space="preserve"> (внутрішньоос</w:t>
      </w:r>
      <w:r w:rsidR="00680CAA">
        <w:rPr>
          <w:rFonts w:ascii="Times New Roman" w:hAnsi="Times New Roman" w:cs="Times New Roman"/>
          <w:sz w:val="28"/>
          <w:szCs w:val="28"/>
        </w:rPr>
        <w:t>о</w:t>
      </w:r>
      <w:r w:rsidRPr="00A45F57">
        <w:rPr>
          <w:rFonts w:ascii="Times New Roman" w:hAnsi="Times New Roman" w:cs="Times New Roman"/>
          <w:sz w:val="28"/>
          <w:szCs w:val="28"/>
        </w:rPr>
        <w:t>бистісне)</w:t>
      </w:r>
      <w:r w:rsidR="006C5454" w:rsidRPr="00A45F57">
        <w:rPr>
          <w:rFonts w:ascii="Times New Roman" w:hAnsi="Times New Roman" w:cs="Times New Roman"/>
          <w:sz w:val="28"/>
          <w:szCs w:val="28"/>
        </w:rPr>
        <w:t xml:space="preserve"> посередництво </w:t>
      </w:r>
      <w:r w:rsidRPr="00A45F57">
        <w:rPr>
          <w:rFonts w:ascii="Times New Roman" w:hAnsi="Times New Roman" w:cs="Times New Roman"/>
          <w:sz w:val="28"/>
          <w:szCs w:val="28"/>
        </w:rPr>
        <w:t>у цьому випадку може</w:t>
      </w:r>
      <w:r w:rsidR="006C5454" w:rsidRPr="00A45F57">
        <w:rPr>
          <w:rFonts w:ascii="Times New Roman" w:hAnsi="Times New Roman" w:cs="Times New Roman"/>
          <w:sz w:val="28"/>
          <w:szCs w:val="28"/>
        </w:rPr>
        <w:t xml:space="preserve"> реаліз</w:t>
      </w:r>
      <w:r w:rsidRPr="00A45F57">
        <w:rPr>
          <w:rFonts w:ascii="Times New Roman" w:hAnsi="Times New Roman" w:cs="Times New Roman"/>
          <w:sz w:val="28"/>
          <w:szCs w:val="28"/>
        </w:rPr>
        <w:t>овуватися</w:t>
      </w:r>
      <w:r w:rsidR="006C5454" w:rsidRPr="00A45F57">
        <w:rPr>
          <w:rFonts w:ascii="Times New Roman" w:hAnsi="Times New Roman" w:cs="Times New Roman"/>
          <w:sz w:val="28"/>
          <w:szCs w:val="28"/>
        </w:rPr>
        <w:t xml:space="preserve"> </w:t>
      </w:r>
      <w:r w:rsidRPr="00A45F57">
        <w:rPr>
          <w:rFonts w:ascii="Times New Roman" w:hAnsi="Times New Roman" w:cs="Times New Roman"/>
          <w:sz w:val="28"/>
          <w:szCs w:val="28"/>
        </w:rPr>
        <w:t>на основі</w:t>
      </w:r>
      <w:r w:rsidR="006C5454" w:rsidRPr="00A45F57">
        <w:rPr>
          <w:rFonts w:ascii="Times New Roman" w:hAnsi="Times New Roman" w:cs="Times New Roman"/>
          <w:sz w:val="28"/>
          <w:szCs w:val="28"/>
        </w:rPr>
        <w:t>:</w:t>
      </w:r>
      <w:r w:rsidRPr="00A45F57">
        <w:rPr>
          <w:rFonts w:ascii="Times New Roman" w:hAnsi="Times New Roman" w:cs="Times New Roman"/>
          <w:sz w:val="28"/>
          <w:szCs w:val="28"/>
        </w:rPr>
        <w:t xml:space="preserve"> 1) </w:t>
      </w:r>
      <w:r w:rsidR="006C5454" w:rsidRPr="00A45F57">
        <w:rPr>
          <w:rFonts w:ascii="Times New Roman" w:hAnsi="Times New Roman" w:cs="Times New Roman"/>
          <w:sz w:val="28"/>
          <w:szCs w:val="28"/>
        </w:rPr>
        <w:t>рефлекс</w:t>
      </w:r>
      <w:r w:rsidRPr="00A45F57">
        <w:rPr>
          <w:rFonts w:ascii="Times New Roman" w:hAnsi="Times New Roman" w:cs="Times New Roman"/>
          <w:sz w:val="28"/>
          <w:szCs w:val="28"/>
        </w:rPr>
        <w:t>ивно</w:t>
      </w:r>
      <w:r w:rsidR="006C5454" w:rsidRPr="00A45F57">
        <w:rPr>
          <w:rFonts w:ascii="Times New Roman" w:hAnsi="Times New Roman" w:cs="Times New Roman"/>
          <w:sz w:val="28"/>
          <w:szCs w:val="28"/>
        </w:rPr>
        <w:noBreakHyphen/>
        <w:t>смислов</w:t>
      </w:r>
      <w:r w:rsidR="00680CAA">
        <w:rPr>
          <w:rFonts w:ascii="Times New Roman" w:hAnsi="Times New Roman" w:cs="Times New Roman"/>
          <w:sz w:val="28"/>
          <w:szCs w:val="28"/>
        </w:rPr>
        <w:t>ої</w:t>
      </w:r>
      <w:r w:rsidR="006C5454" w:rsidRPr="00A45F57">
        <w:rPr>
          <w:rFonts w:ascii="Times New Roman" w:hAnsi="Times New Roman" w:cs="Times New Roman"/>
          <w:sz w:val="28"/>
          <w:szCs w:val="28"/>
        </w:rPr>
        <w:t xml:space="preserve"> функці</w:t>
      </w:r>
      <w:r w:rsidR="00680CAA">
        <w:rPr>
          <w:rFonts w:ascii="Times New Roman" w:hAnsi="Times New Roman" w:cs="Times New Roman"/>
          <w:sz w:val="28"/>
          <w:szCs w:val="28"/>
        </w:rPr>
        <w:t>ї</w:t>
      </w:r>
      <w:r w:rsidR="006C5454" w:rsidRPr="00A45F57">
        <w:rPr>
          <w:rFonts w:ascii="Times New Roman" w:hAnsi="Times New Roman" w:cs="Times New Roman"/>
          <w:sz w:val="28"/>
          <w:szCs w:val="28"/>
        </w:rPr>
        <w:t>;</w:t>
      </w:r>
      <w:r w:rsidRPr="00A45F57">
        <w:rPr>
          <w:rFonts w:ascii="Times New Roman" w:hAnsi="Times New Roman" w:cs="Times New Roman"/>
          <w:sz w:val="28"/>
          <w:szCs w:val="28"/>
        </w:rPr>
        <w:t xml:space="preserve"> 2) уміння (спроможності)</w:t>
      </w:r>
      <w:r w:rsidR="00AF3DC1" w:rsidRPr="00AF3DC1">
        <w:rPr>
          <w:rFonts w:ascii="Times New Roman" w:hAnsi="Times New Roman" w:cs="Times New Roman"/>
          <w:sz w:val="28"/>
          <w:szCs w:val="28"/>
        </w:rPr>
        <w:t xml:space="preserve"> </w:t>
      </w:r>
      <w:r w:rsidR="006C5454" w:rsidRPr="00A45F57">
        <w:rPr>
          <w:rFonts w:ascii="Times New Roman" w:hAnsi="Times New Roman" w:cs="Times New Roman"/>
          <w:sz w:val="28"/>
          <w:szCs w:val="28"/>
        </w:rPr>
        <w:t>«</w:t>
      </w:r>
      <w:r w:rsidRPr="00A45F57">
        <w:rPr>
          <w:rFonts w:ascii="Times New Roman" w:hAnsi="Times New Roman" w:cs="Times New Roman"/>
          <w:sz w:val="28"/>
          <w:szCs w:val="28"/>
        </w:rPr>
        <w:t>оцінювати</w:t>
      </w:r>
      <w:r w:rsidR="006C5454" w:rsidRPr="00A45F57">
        <w:rPr>
          <w:rFonts w:ascii="Times New Roman" w:hAnsi="Times New Roman" w:cs="Times New Roman"/>
          <w:sz w:val="28"/>
          <w:szCs w:val="28"/>
        </w:rPr>
        <w:t xml:space="preserve"> себе очима Іншого»;</w:t>
      </w:r>
      <w:r w:rsidRPr="00A45F57">
        <w:rPr>
          <w:rFonts w:ascii="Times New Roman" w:hAnsi="Times New Roman" w:cs="Times New Roman"/>
          <w:sz w:val="28"/>
          <w:szCs w:val="28"/>
        </w:rPr>
        <w:t xml:space="preserve"> 3) відповідної </w:t>
      </w:r>
      <w:r w:rsidR="006C5454" w:rsidRPr="00A45F57">
        <w:rPr>
          <w:rFonts w:ascii="Times New Roman" w:hAnsi="Times New Roman" w:cs="Times New Roman"/>
          <w:sz w:val="28"/>
          <w:szCs w:val="28"/>
        </w:rPr>
        <w:t>трансформаці</w:t>
      </w:r>
      <w:r w:rsidR="00F80EF6" w:rsidRPr="00A45F57">
        <w:rPr>
          <w:rFonts w:ascii="Times New Roman" w:hAnsi="Times New Roman" w:cs="Times New Roman"/>
          <w:sz w:val="28"/>
          <w:szCs w:val="28"/>
        </w:rPr>
        <w:t>ї</w:t>
      </w:r>
      <w:r w:rsidR="006C5454" w:rsidRPr="00A45F57">
        <w:rPr>
          <w:rFonts w:ascii="Times New Roman" w:hAnsi="Times New Roman" w:cs="Times New Roman"/>
          <w:sz w:val="28"/>
          <w:szCs w:val="28"/>
        </w:rPr>
        <w:t xml:space="preserve"> Я</w:t>
      </w:r>
      <w:r w:rsidRPr="00A45F57">
        <w:rPr>
          <w:rFonts w:ascii="Times New Roman" w:hAnsi="Times New Roman" w:cs="Times New Roman"/>
          <w:sz w:val="28"/>
          <w:szCs w:val="28"/>
        </w:rPr>
        <w:t xml:space="preserve"> </w:t>
      </w:r>
      <w:r w:rsidR="006C5454" w:rsidRPr="00A45F57">
        <w:rPr>
          <w:rFonts w:ascii="Times New Roman" w:hAnsi="Times New Roman" w:cs="Times New Roman"/>
          <w:sz w:val="28"/>
          <w:szCs w:val="28"/>
        </w:rPr>
        <w:t xml:space="preserve">через переживання </w:t>
      </w:r>
      <w:r w:rsidR="00F80EF6" w:rsidRPr="00A45F57">
        <w:rPr>
          <w:rFonts w:ascii="Times New Roman" w:hAnsi="Times New Roman" w:cs="Times New Roman"/>
          <w:sz w:val="28"/>
          <w:szCs w:val="28"/>
        </w:rPr>
        <w:t xml:space="preserve">саме </w:t>
      </w:r>
      <w:r w:rsidR="006C5454" w:rsidRPr="00A45F57">
        <w:rPr>
          <w:rFonts w:ascii="Times New Roman" w:hAnsi="Times New Roman" w:cs="Times New Roman"/>
          <w:sz w:val="28"/>
          <w:szCs w:val="28"/>
        </w:rPr>
        <w:t>внутрішнього конфлікту</w:t>
      </w:r>
      <w:r w:rsidR="00F80EF6" w:rsidRPr="00A45F57">
        <w:rPr>
          <w:rFonts w:ascii="Times New Roman" w:hAnsi="Times New Roman" w:cs="Times New Roman"/>
          <w:sz w:val="28"/>
          <w:szCs w:val="28"/>
        </w:rPr>
        <w:t xml:space="preserve"> </w:t>
      </w:r>
      <w:r w:rsidR="00AF3DC1" w:rsidRPr="00AF3DC1">
        <w:rPr>
          <w:rFonts w:ascii="Times New Roman" w:hAnsi="Times New Roman" w:cs="Times New Roman"/>
          <w:sz w:val="28"/>
          <w:szCs w:val="28"/>
        </w:rPr>
        <w:t>[20]</w:t>
      </w:r>
      <w:r w:rsidR="006C5454" w:rsidRPr="00A45F57">
        <w:rPr>
          <w:rFonts w:ascii="Times New Roman" w:hAnsi="Times New Roman" w:cs="Times New Roman"/>
          <w:sz w:val="28"/>
          <w:szCs w:val="28"/>
        </w:rPr>
        <w:t xml:space="preserve">. </w:t>
      </w:r>
      <w:r w:rsidR="00781406" w:rsidRPr="00A45F57">
        <w:rPr>
          <w:rFonts w:ascii="Times New Roman" w:hAnsi="Times New Roman" w:cs="Times New Roman"/>
          <w:sz w:val="28"/>
          <w:szCs w:val="28"/>
        </w:rPr>
        <w:t>Саморегуляція фактично виступає на постійній основі в ролі інтрапсихічного посередника між емоціями, потребами та вчинками людини. А механізми саморегуляції є рефлексивними та внутрішньо</w:t>
      </w:r>
      <w:r w:rsidR="00781406" w:rsidRPr="00A45F57">
        <w:rPr>
          <w:rFonts w:ascii="Times New Roman" w:hAnsi="Times New Roman" w:cs="Times New Roman"/>
          <w:sz w:val="28"/>
          <w:szCs w:val="28"/>
        </w:rPr>
        <w:noBreakHyphen/>
        <w:t>психологічними і виступають як функціональні способи змін особистості.</w:t>
      </w:r>
    </w:p>
    <w:p w14:paraId="0EB56C03" w14:textId="5BAA2DF3" w:rsidR="00920D8A" w:rsidRPr="00A45F57" w:rsidRDefault="008D29EC"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Психологічне посередництво на рівні інтрапсихічного виміру є досить актуальним у процесі психологічного </w:t>
      </w:r>
      <w:r w:rsidR="006324B7" w:rsidRPr="00A45F57">
        <w:rPr>
          <w:rFonts w:ascii="Times New Roman" w:hAnsi="Times New Roman" w:cs="Times New Roman"/>
          <w:sz w:val="28"/>
          <w:szCs w:val="28"/>
        </w:rPr>
        <w:t>консультування за різноманітними причинами звернень до психолога-консультанта</w:t>
      </w:r>
      <w:r w:rsidR="003A7235" w:rsidRPr="00A45F57">
        <w:rPr>
          <w:rFonts w:ascii="Times New Roman" w:hAnsi="Times New Roman" w:cs="Times New Roman"/>
          <w:sz w:val="28"/>
          <w:szCs w:val="28"/>
        </w:rPr>
        <w:t>. Наприклад:</w:t>
      </w:r>
      <w:r w:rsidR="006324B7" w:rsidRPr="00A45F57">
        <w:rPr>
          <w:rFonts w:ascii="Times New Roman" w:hAnsi="Times New Roman" w:cs="Times New Roman"/>
          <w:sz w:val="28"/>
          <w:szCs w:val="28"/>
        </w:rPr>
        <w:t xml:space="preserve"> «Я не можу пояснити, що зі мною відбувається в таких ситуаціях» (хаотичність емоцій, плутанина, «туманність» тощо); «У </w:t>
      </w:r>
      <w:r w:rsidR="0051112B" w:rsidRPr="00A45F57">
        <w:rPr>
          <w:rFonts w:ascii="Times New Roman" w:hAnsi="Times New Roman" w:cs="Times New Roman"/>
          <w:sz w:val="28"/>
          <w:szCs w:val="28"/>
        </w:rPr>
        <w:t>ці моменти</w:t>
      </w:r>
      <w:r w:rsidR="006324B7" w:rsidRPr="00A45F57">
        <w:rPr>
          <w:rFonts w:ascii="Times New Roman" w:hAnsi="Times New Roman" w:cs="Times New Roman"/>
          <w:sz w:val="28"/>
          <w:szCs w:val="28"/>
        </w:rPr>
        <w:t xml:space="preserve"> я </w:t>
      </w:r>
      <w:r w:rsidR="0051112B" w:rsidRPr="00A45F57">
        <w:rPr>
          <w:rFonts w:ascii="Times New Roman" w:hAnsi="Times New Roman" w:cs="Times New Roman"/>
          <w:sz w:val="28"/>
          <w:szCs w:val="28"/>
        </w:rPr>
        <w:t>«</w:t>
      </w:r>
      <w:r w:rsidR="006324B7" w:rsidRPr="00A45F57">
        <w:rPr>
          <w:rFonts w:ascii="Times New Roman" w:hAnsi="Times New Roman" w:cs="Times New Roman"/>
          <w:sz w:val="28"/>
          <w:szCs w:val="28"/>
        </w:rPr>
        <w:t>стартую</w:t>
      </w:r>
      <w:r w:rsidR="0051112B" w:rsidRPr="00A45F57">
        <w:rPr>
          <w:rFonts w:ascii="Times New Roman" w:hAnsi="Times New Roman" w:cs="Times New Roman"/>
          <w:sz w:val="28"/>
          <w:szCs w:val="28"/>
        </w:rPr>
        <w:t>»</w:t>
      </w:r>
      <w:r w:rsidR="006324B7" w:rsidRPr="00A45F57">
        <w:rPr>
          <w:rFonts w:ascii="Times New Roman" w:hAnsi="Times New Roman" w:cs="Times New Roman"/>
          <w:sz w:val="28"/>
          <w:szCs w:val="28"/>
        </w:rPr>
        <w:t xml:space="preserve"> занадто різко й не можу загальмувати свій емоційний потік» (гнів, паніка, імпульсивність тощо); «Хочу собі замовити одну страву в ресторані, а замовляю зовсім іншу. Тобто, прагну зробити щось одне, але в реалі роблю щось кардинально інше» (</w:t>
      </w:r>
      <w:r w:rsidR="00AE3A9D" w:rsidRPr="00A45F57">
        <w:rPr>
          <w:rFonts w:ascii="Times New Roman" w:hAnsi="Times New Roman" w:cs="Times New Roman"/>
          <w:sz w:val="28"/>
          <w:szCs w:val="28"/>
        </w:rPr>
        <w:t xml:space="preserve">явно виражений внутрішній конфлікт, </w:t>
      </w:r>
      <w:proofErr w:type="spellStart"/>
      <w:r w:rsidR="00AE3A9D" w:rsidRPr="00A45F57">
        <w:rPr>
          <w:rFonts w:ascii="Times New Roman" w:hAnsi="Times New Roman" w:cs="Times New Roman"/>
          <w:sz w:val="28"/>
          <w:szCs w:val="28"/>
        </w:rPr>
        <w:t>самосаботування</w:t>
      </w:r>
      <w:proofErr w:type="spellEnd"/>
      <w:r w:rsidR="00AE3A9D" w:rsidRPr="00A45F57">
        <w:rPr>
          <w:rFonts w:ascii="Times New Roman" w:hAnsi="Times New Roman" w:cs="Times New Roman"/>
          <w:sz w:val="28"/>
          <w:szCs w:val="28"/>
        </w:rPr>
        <w:t xml:space="preserve"> тощо); «Останнім часом постійно себе «</w:t>
      </w:r>
      <w:proofErr w:type="spellStart"/>
      <w:r w:rsidR="00AE3A9D" w:rsidRPr="00A45F57">
        <w:rPr>
          <w:rFonts w:ascii="Times New Roman" w:hAnsi="Times New Roman" w:cs="Times New Roman"/>
          <w:sz w:val="28"/>
          <w:szCs w:val="28"/>
        </w:rPr>
        <w:t>самозакопую</w:t>
      </w:r>
      <w:proofErr w:type="spellEnd"/>
      <w:r w:rsidR="00AE3A9D" w:rsidRPr="00A45F57">
        <w:rPr>
          <w:rFonts w:ascii="Times New Roman" w:hAnsi="Times New Roman" w:cs="Times New Roman"/>
          <w:sz w:val="28"/>
          <w:szCs w:val="28"/>
        </w:rPr>
        <w:t>» та досить сильно критикую («</w:t>
      </w:r>
      <w:proofErr w:type="spellStart"/>
      <w:r w:rsidR="00AE3A9D" w:rsidRPr="00A45F57">
        <w:rPr>
          <w:rFonts w:ascii="Times New Roman" w:hAnsi="Times New Roman" w:cs="Times New Roman"/>
          <w:sz w:val="28"/>
          <w:szCs w:val="28"/>
        </w:rPr>
        <w:t>самокопання</w:t>
      </w:r>
      <w:proofErr w:type="spellEnd"/>
      <w:r w:rsidR="00AE3A9D" w:rsidRPr="00A45F57">
        <w:rPr>
          <w:rFonts w:ascii="Times New Roman" w:hAnsi="Times New Roman" w:cs="Times New Roman"/>
          <w:sz w:val="28"/>
          <w:szCs w:val="28"/>
        </w:rPr>
        <w:t xml:space="preserve">», внутрішній жорсткий критик); «У цих випадках відчуваю сором/провину, але не можу чітко визначитися за </w:t>
      </w:r>
      <w:r w:rsidR="0051112B" w:rsidRPr="00A45F57">
        <w:rPr>
          <w:rFonts w:ascii="Times New Roman" w:hAnsi="Times New Roman" w:cs="Times New Roman"/>
          <w:sz w:val="28"/>
          <w:szCs w:val="28"/>
        </w:rPr>
        <w:t xml:space="preserve">що конкретно» (дифузність афектів); </w:t>
      </w:r>
      <w:r w:rsidR="00675A32" w:rsidRPr="00A45F57">
        <w:rPr>
          <w:rFonts w:ascii="Times New Roman" w:hAnsi="Times New Roman" w:cs="Times New Roman"/>
          <w:sz w:val="28"/>
          <w:szCs w:val="28"/>
        </w:rPr>
        <w:t xml:space="preserve">«Періодично мене сильно розриває між бажаннями </w:t>
      </w:r>
      <w:r w:rsidR="003A7235" w:rsidRPr="00A45F57">
        <w:rPr>
          <w:rFonts w:ascii="Times New Roman" w:hAnsi="Times New Roman" w:cs="Times New Roman"/>
          <w:sz w:val="28"/>
          <w:szCs w:val="28"/>
        </w:rPr>
        <w:t xml:space="preserve">та </w:t>
      </w:r>
      <w:r w:rsidR="00675A32" w:rsidRPr="00A45F57">
        <w:rPr>
          <w:rFonts w:ascii="Times New Roman" w:hAnsi="Times New Roman" w:cs="Times New Roman"/>
          <w:sz w:val="28"/>
          <w:szCs w:val="28"/>
        </w:rPr>
        <w:t>обов’язк</w:t>
      </w:r>
      <w:r w:rsidR="003A7235" w:rsidRPr="00A45F57">
        <w:rPr>
          <w:rFonts w:ascii="Times New Roman" w:hAnsi="Times New Roman" w:cs="Times New Roman"/>
          <w:sz w:val="28"/>
          <w:szCs w:val="28"/>
        </w:rPr>
        <w:t xml:space="preserve">ами» (дилема на ціннісному </w:t>
      </w:r>
      <w:r w:rsidR="003A7235" w:rsidRPr="00A45F57">
        <w:rPr>
          <w:rFonts w:ascii="Times New Roman" w:hAnsi="Times New Roman" w:cs="Times New Roman"/>
          <w:sz w:val="28"/>
          <w:szCs w:val="28"/>
        </w:rPr>
        <w:lastRenderedPageBreak/>
        <w:t>рівні); «Я часто відчуваю заціпеніння</w:t>
      </w:r>
      <w:r w:rsidR="00680CAA">
        <w:rPr>
          <w:rFonts w:ascii="Times New Roman" w:hAnsi="Times New Roman" w:cs="Times New Roman"/>
          <w:sz w:val="28"/>
          <w:szCs w:val="28"/>
        </w:rPr>
        <w:t xml:space="preserve"> </w:t>
      </w:r>
      <w:r w:rsidR="003A7235" w:rsidRPr="00A45F57">
        <w:rPr>
          <w:rFonts w:ascii="Times New Roman" w:hAnsi="Times New Roman" w:cs="Times New Roman"/>
          <w:sz w:val="28"/>
          <w:szCs w:val="28"/>
        </w:rPr>
        <w:t>/</w:t>
      </w:r>
      <w:r w:rsidR="00680CAA">
        <w:rPr>
          <w:rFonts w:ascii="Times New Roman" w:hAnsi="Times New Roman" w:cs="Times New Roman"/>
          <w:sz w:val="28"/>
          <w:szCs w:val="28"/>
        </w:rPr>
        <w:t xml:space="preserve"> </w:t>
      </w:r>
      <w:r w:rsidR="003A7235" w:rsidRPr="00A45F57">
        <w:rPr>
          <w:rFonts w:ascii="Times New Roman" w:hAnsi="Times New Roman" w:cs="Times New Roman"/>
          <w:sz w:val="28"/>
          <w:szCs w:val="28"/>
        </w:rPr>
        <w:t>к</w:t>
      </w:r>
      <w:r w:rsidR="00680CAA">
        <w:rPr>
          <w:rFonts w:ascii="Times New Roman" w:hAnsi="Times New Roman" w:cs="Times New Roman"/>
          <w:sz w:val="28"/>
          <w:szCs w:val="28"/>
        </w:rPr>
        <w:t>лубок</w:t>
      </w:r>
      <w:r w:rsidR="003A7235" w:rsidRPr="00A45F57">
        <w:rPr>
          <w:rFonts w:ascii="Times New Roman" w:hAnsi="Times New Roman" w:cs="Times New Roman"/>
          <w:sz w:val="28"/>
          <w:szCs w:val="28"/>
        </w:rPr>
        <w:t xml:space="preserve"> в горлі, або «У мене дуже поганий сон</w:t>
      </w:r>
      <w:r w:rsidR="00680CAA">
        <w:rPr>
          <w:rFonts w:ascii="Times New Roman" w:hAnsi="Times New Roman" w:cs="Times New Roman"/>
          <w:sz w:val="28"/>
          <w:szCs w:val="28"/>
        </w:rPr>
        <w:t xml:space="preserve"> </w:t>
      </w:r>
      <w:r w:rsidR="003A7235" w:rsidRPr="00A45F57">
        <w:rPr>
          <w:rFonts w:ascii="Times New Roman" w:hAnsi="Times New Roman" w:cs="Times New Roman"/>
          <w:sz w:val="28"/>
          <w:szCs w:val="28"/>
        </w:rPr>
        <w:t>/</w:t>
      </w:r>
      <w:r w:rsidR="00680CAA">
        <w:rPr>
          <w:rFonts w:ascii="Times New Roman" w:hAnsi="Times New Roman" w:cs="Times New Roman"/>
          <w:sz w:val="28"/>
          <w:szCs w:val="28"/>
        </w:rPr>
        <w:t xml:space="preserve"> </w:t>
      </w:r>
      <w:r w:rsidR="003A7235" w:rsidRPr="00A45F57">
        <w:rPr>
          <w:rFonts w:ascii="Times New Roman" w:hAnsi="Times New Roman" w:cs="Times New Roman"/>
          <w:sz w:val="28"/>
          <w:szCs w:val="28"/>
        </w:rPr>
        <w:t xml:space="preserve">довго не можу заснути» (тілесні та психосоматичні прояви (сигнали), що потребують владнання </w:t>
      </w:r>
      <w:r w:rsidR="00680CAA">
        <w:rPr>
          <w:rFonts w:ascii="Times New Roman" w:hAnsi="Times New Roman" w:cs="Times New Roman"/>
          <w:sz w:val="28"/>
          <w:szCs w:val="28"/>
        </w:rPr>
        <w:t xml:space="preserve">зв’язків </w:t>
      </w:r>
      <w:r w:rsidR="003A7235" w:rsidRPr="00A45F57">
        <w:rPr>
          <w:rFonts w:ascii="Times New Roman" w:hAnsi="Times New Roman" w:cs="Times New Roman"/>
          <w:sz w:val="28"/>
          <w:szCs w:val="28"/>
        </w:rPr>
        <w:t>«тіла-емоцій-думок») тощо.</w:t>
      </w:r>
      <w:r w:rsidR="0092260E" w:rsidRPr="00A45F57">
        <w:rPr>
          <w:rFonts w:ascii="Times New Roman" w:hAnsi="Times New Roman" w:cs="Times New Roman"/>
          <w:sz w:val="28"/>
          <w:szCs w:val="28"/>
        </w:rPr>
        <w:t xml:space="preserve"> </w:t>
      </w:r>
    </w:p>
    <w:p w14:paraId="753C6362" w14:textId="3986AAAC" w:rsidR="00920D8A" w:rsidRPr="00A45F57" w:rsidRDefault="0092260E"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Інтрапсихічне посередництво в процесі консультативної взаємодії переслідує </w:t>
      </w:r>
      <w:r w:rsidR="00680CAA">
        <w:rPr>
          <w:rFonts w:ascii="Times New Roman" w:hAnsi="Times New Roman" w:cs="Times New Roman"/>
          <w:sz w:val="28"/>
          <w:szCs w:val="28"/>
        </w:rPr>
        <w:t xml:space="preserve">такі </w:t>
      </w:r>
      <w:r w:rsidRPr="00A45F57">
        <w:rPr>
          <w:rFonts w:ascii="Times New Roman" w:hAnsi="Times New Roman" w:cs="Times New Roman"/>
          <w:sz w:val="28"/>
          <w:szCs w:val="28"/>
        </w:rPr>
        <w:t xml:space="preserve">цілі: </w:t>
      </w:r>
    </w:p>
    <w:p w14:paraId="0CD4F41C" w14:textId="77777777" w:rsidR="00920D8A" w:rsidRPr="00A45F57" w:rsidRDefault="0092260E" w:rsidP="00A45F57">
      <w:pPr>
        <w:pStyle w:val="a9"/>
        <w:numPr>
          <w:ilvl w:val="0"/>
          <w:numId w:val="14"/>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в усвідомленні (</w:t>
      </w:r>
      <w:r w:rsidR="00920D8A" w:rsidRPr="00A45F57">
        <w:rPr>
          <w:rFonts w:ascii="Times New Roman" w:hAnsi="Times New Roman" w:cs="Times New Roman"/>
          <w:sz w:val="28"/>
          <w:szCs w:val="28"/>
        </w:rPr>
        <w:t xml:space="preserve">наприклад, </w:t>
      </w:r>
      <w:r w:rsidRPr="00A45F57">
        <w:rPr>
          <w:rFonts w:ascii="Times New Roman" w:hAnsi="Times New Roman" w:cs="Times New Roman"/>
          <w:sz w:val="28"/>
          <w:szCs w:val="28"/>
        </w:rPr>
        <w:t xml:space="preserve">потрібно назвати відповідні переживання та постаратися виокремити емоції від фактів і думок); </w:t>
      </w:r>
    </w:p>
    <w:p w14:paraId="49341BC3" w14:textId="77777777" w:rsidR="00920D8A" w:rsidRPr="00A45F57" w:rsidRDefault="0092260E" w:rsidP="00A45F57">
      <w:pPr>
        <w:pStyle w:val="a9"/>
        <w:numPr>
          <w:ilvl w:val="0"/>
          <w:numId w:val="14"/>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в інтеграції (</w:t>
      </w:r>
      <w:r w:rsidR="00920D8A" w:rsidRPr="00A45F57">
        <w:rPr>
          <w:rFonts w:ascii="Times New Roman" w:hAnsi="Times New Roman" w:cs="Times New Roman"/>
          <w:sz w:val="28"/>
          <w:szCs w:val="28"/>
        </w:rPr>
        <w:t xml:space="preserve">наприклад, </w:t>
      </w:r>
      <w:r w:rsidR="00E70387" w:rsidRPr="00A45F57">
        <w:rPr>
          <w:rFonts w:ascii="Times New Roman" w:hAnsi="Times New Roman" w:cs="Times New Roman"/>
          <w:sz w:val="28"/>
          <w:szCs w:val="28"/>
        </w:rPr>
        <w:t xml:space="preserve">допомогти клієнту дати відповідь на питання: «Що зі мною відбувається і чому?». Тобто, допомогти йому поєднати певні «частини» свого досвіду в цілісну картину); </w:t>
      </w:r>
    </w:p>
    <w:p w14:paraId="4EBD0457" w14:textId="77777777" w:rsidR="00920D8A" w:rsidRPr="00A45F57" w:rsidRDefault="00E70387" w:rsidP="00A45F57">
      <w:pPr>
        <w:pStyle w:val="a9"/>
        <w:numPr>
          <w:ilvl w:val="0"/>
          <w:numId w:val="14"/>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в регуляції (</w:t>
      </w:r>
      <w:r w:rsidR="00920D8A" w:rsidRPr="00A45F57">
        <w:rPr>
          <w:rFonts w:ascii="Times New Roman" w:hAnsi="Times New Roman" w:cs="Times New Roman"/>
          <w:sz w:val="28"/>
          <w:szCs w:val="28"/>
        </w:rPr>
        <w:t xml:space="preserve">наприклад, </w:t>
      </w:r>
      <w:r w:rsidRPr="00A45F57">
        <w:rPr>
          <w:rFonts w:ascii="Times New Roman" w:hAnsi="Times New Roman" w:cs="Times New Roman"/>
          <w:sz w:val="28"/>
          <w:szCs w:val="28"/>
        </w:rPr>
        <w:t xml:space="preserve">клієнт здобуває досвід у зменшенні інтенсивності реакції та вчиться відновлювати контроль, тобто, отримує навички у впливі на свій стан); </w:t>
      </w:r>
    </w:p>
    <w:p w14:paraId="25C18005" w14:textId="77777777" w:rsidR="00920D8A" w:rsidRPr="00A45F57" w:rsidRDefault="00920D8A" w:rsidP="00A45F57">
      <w:pPr>
        <w:pStyle w:val="a9"/>
        <w:numPr>
          <w:ilvl w:val="0"/>
          <w:numId w:val="14"/>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у внутрішній узгодженості (наприклад, допомогти клієнту знизити рівень внутрішнього конфлікту; виробити рішення, яке було б реальним і відповідало цінностям людини); </w:t>
      </w:r>
    </w:p>
    <w:p w14:paraId="0BB37869" w14:textId="445C58A5" w:rsidR="008D29EC" w:rsidRPr="00A45F57" w:rsidRDefault="00920D8A" w:rsidP="00A45F57">
      <w:pPr>
        <w:pStyle w:val="a9"/>
        <w:numPr>
          <w:ilvl w:val="0"/>
          <w:numId w:val="14"/>
        </w:numPr>
        <w:spacing w:after="0" w:line="240" w:lineRule="auto"/>
        <w:ind w:left="0" w:firstLine="709"/>
        <w:jc w:val="both"/>
        <w:rPr>
          <w:rFonts w:ascii="Times New Roman" w:hAnsi="Times New Roman" w:cs="Times New Roman"/>
          <w:sz w:val="28"/>
          <w:szCs w:val="28"/>
        </w:rPr>
      </w:pPr>
      <w:r w:rsidRPr="00A45F57">
        <w:rPr>
          <w:rFonts w:ascii="Times New Roman" w:hAnsi="Times New Roman" w:cs="Times New Roman"/>
          <w:sz w:val="28"/>
          <w:szCs w:val="28"/>
        </w:rPr>
        <w:t>у виборі та відповідальності (наприклад, перейти від «у таких ситуаціях мене гойдає» до «я вибираю таку дію/наступний крок»).</w:t>
      </w:r>
    </w:p>
    <w:p w14:paraId="577EA8C0" w14:textId="036978BA" w:rsidR="0097443D" w:rsidRPr="00A45F57" w:rsidRDefault="007D5861"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Об’єктом </w:t>
      </w:r>
      <w:proofErr w:type="spellStart"/>
      <w:r w:rsidRPr="00A45F57">
        <w:rPr>
          <w:rFonts w:ascii="Times New Roman" w:hAnsi="Times New Roman" w:cs="Times New Roman"/>
          <w:sz w:val="28"/>
          <w:szCs w:val="28"/>
        </w:rPr>
        <w:t>інтрапсихологічного</w:t>
      </w:r>
      <w:proofErr w:type="spellEnd"/>
      <w:r w:rsidRPr="00A45F57">
        <w:rPr>
          <w:rFonts w:ascii="Times New Roman" w:hAnsi="Times New Roman" w:cs="Times New Roman"/>
          <w:sz w:val="28"/>
          <w:szCs w:val="28"/>
        </w:rPr>
        <w:t xml:space="preserve"> посередництва можуть виступати певні </w:t>
      </w:r>
      <w:r w:rsidR="00605097" w:rsidRPr="00A45F57">
        <w:rPr>
          <w:rFonts w:ascii="Times New Roman" w:hAnsi="Times New Roman" w:cs="Times New Roman"/>
          <w:sz w:val="28"/>
          <w:szCs w:val="28"/>
        </w:rPr>
        <w:t>«</w:t>
      </w:r>
      <w:r w:rsidRPr="00A45F57">
        <w:rPr>
          <w:rFonts w:ascii="Times New Roman" w:hAnsi="Times New Roman" w:cs="Times New Roman"/>
          <w:sz w:val="28"/>
          <w:szCs w:val="28"/>
        </w:rPr>
        <w:t>внутрішні розриви</w:t>
      </w:r>
      <w:r w:rsidR="00605097" w:rsidRPr="00A45F57">
        <w:rPr>
          <w:rFonts w:ascii="Times New Roman" w:hAnsi="Times New Roman" w:cs="Times New Roman"/>
          <w:sz w:val="28"/>
          <w:szCs w:val="28"/>
        </w:rPr>
        <w:t>»</w:t>
      </w:r>
      <w:r w:rsidRPr="00A45F57">
        <w:rPr>
          <w:rFonts w:ascii="Times New Roman" w:hAnsi="Times New Roman" w:cs="Times New Roman"/>
          <w:sz w:val="28"/>
          <w:szCs w:val="28"/>
        </w:rPr>
        <w:t xml:space="preserve"> (такі собі «внутрішні дисонанси»). </w:t>
      </w:r>
      <w:r w:rsidR="003E5339" w:rsidRPr="00A45F57">
        <w:rPr>
          <w:rFonts w:ascii="Times New Roman" w:hAnsi="Times New Roman" w:cs="Times New Roman"/>
          <w:sz w:val="28"/>
          <w:szCs w:val="28"/>
        </w:rPr>
        <w:t>У</w:t>
      </w:r>
      <w:r w:rsidRPr="00A45F57">
        <w:rPr>
          <w:rFonts w:ascii="Times New Roman" w:hAnsi="Times New Roman" w:cs="Times New Roman"/>
          <w:sz w:val="28"/>
          <w:szCs w:val="28"/>
        </w:rPr>
        <w:t xml:space="preserve"> процесі консультативної взаємодії практикуючий психолог старається з’єднати</w:t>
      </w:r>
      <w:r w:rsidR="007C2684" w:rsidRPr="00A45F57">
        <w:rPr>
          <w:rFonts w:ascii="Times New Roman" w:hAnsi="Times New Roman" w:cs="Times New Roman"/>
          <w:sz w:val="28"/>
          <w:szCs w:val="28"/>
        </w:rPr>
        <w:t xml:space="preserve"> ці </w:t>
      </w:r>
      <w:r w:rsidR="00605097" w:rsidRPr="00A45F57">
        <w:rPr>
          <w:rFonts w:ascii="Times New Roman" w:hAnsi="Times New Roman" w:cs="Times New Roman"/>
          <w:sz w:val="28"/>
          <w:szCs w:val="28"/>
        </w:rPr>
        <w:t>«</w:t>
      </w:r>
      <w:r w:rsidR="007C2684" w:rsidRPr="00A45F57">
        <w:rPr>
          <w:rFonts w:ascii="Times New Roman" w:hAnsi="Times New Roman" w:cs="Times New Roman"/>
          <w:sz w:val="28"/>
          <w:szCs w:val="28"/>
        </w:rPr>
        <w:t>внутрішні розриви</w:t>
      </w:r>
      <w:r w:rsidR="00605097" w:rsidRPr="00A45F57">
        <w:rPr>
          <w:rFonts w:ascii="Times New Roman" w:hAnsi="Times New Roman" w:cs="Times New Roman"/>
          <w:sz w:val="28"/>
          <w:szCs w:val="28"/>
        </w:rPr>
        <w:t>»</w:t>
      </w:r>
      <w:r w:rsidR="003E5339" w:rsidRPr="00A45F57">
        <w:rPr>
          <w:rFonts w:ascii="Times New Roman" w:hAnsi="Times New Roman" w:cs="Times New Roman"/>
          <w:sz w:val="28"/>
          <w:szCs w:val="28"/>
        </w:rPr>
        <w:t>. Це може бути розрив у такій шкалі як:</w:t>
      </w:r>
      <w:r w:rsidRPr="00A45F57">
        <w:rPr>
          <w:rFonts w:ascii="Times New Roman" w:hAnsi="Times New Roman" w:cs="Times New Roman"/>
          <w:sz w:val="28"/>
          <w:szCs w:val="28"/>
        </w:rPr>
        <w:t xml:space="preserve"> «е</w:t>
      </w:r>
      <w:r w:rsidR="008D29EC" w:rsidRPr="00A45F57">
        <w:rPr>
          <w:rFonts w:ascii="Times New Roman" w:hAnsi="Times New Roman" w:cs="Times New Roman"/>
          <w:sz w:val="28"/>
          <w:szCs w:val="28"/>
        </w:rPr>
        <w:t xml:space="preserve">моції ↔ </w:t>
      </w:r>
      <w:r w:rsidRPr="00A45F57">
        <w:rPr>
          <w:rFonts w:ascii="Times New Roman" w:hAnsi="Times New Roman" w:cs="Times New Roman"/>
          <w:sz w:val="28"/>
          <w:szCs w:val="28"/>
        </w:rPr>
        <w:t>д</w:t>
      </w:r>
      <w:r w:rsidR="008D29EC" w:rsidRPr="00A45F57">
        <w:rPr>
          <w:rFonts w:ascii="Times New Roman" w:hAnsi="Times New Roman" w:cs="Times New Roman"/>
          <w:sz w:val="28"/>
          <w:szCs w:val="28"/>
        </w:rPr>
        <w:t xml:space="preserve">умки ↔ </w:t>
      </w:r>
      <w:r w:rsidR="00AD0C16" w:rsidRPr="00A45F57">
        <w:rPr>
          <w:rFonts w:ascii="Times New Roman" w:hAnsi="Times New Roman" w:cs="Times New Roman"/>
          <w:sz w:val="28"/>
          <w:szCs w:val="28"/>
        </w:rPr>
        <w:t>дія/</w:t>
      </w:r>
      <w:r w:rsidRPr="00A45F57">
        <w:rPr>
          <w:rFonts w:ascii="Times New Roman" w:hAnsi="Times New Roman" w:cs="Times New Roman"/>
          <w:sz w:val="28"/>
          <w:szCs w:val="28"/>
        </w:rPr>
        <w:t>п</w:t>
      </w:r>
      <w:r w:rsidR="008D29EC" w:rsidRPr="00A45F57">
        <w:rPr>
          <w:rFonts w:ascii="Times New Roman" w:hAnsi="Times New Roman" w:cs="Times New Roman"/>
          <w:sz w:val="28"/>
          <w:szCs w:val="28"/>
        </w:rPr>
        <w:t>оведінка</w:t>
      </w:r>
      <w:r w:rsidR="003E5339" w:rsidRPr="00A45F57">
        <w:rPr>
          <w:rFonts w:ascii="Times New Roman" w:hAnsi="Times New Roman" w:cs="Times New Roman"/>
          <w:sz w:val="28"/>
          <w:szCs w:val="28"/>
        </w:rPr>
        <w:t xml:space="preserve">». Тут клієнт може вважати, що певна його поведінка/дія є «правильною», «логічною», чи «адекватною», але емоційно «вибухати» при цьому; або ж емоційно не реагувати </w:t>
      </w:r>
      <w:r w:rsidR="00605097" w:rsidRPr="00A45F57">
        <w:rPr>
          <w:rFonts w:ascii="Times New Roman" w:hAnsi="Times New Roman" w:cs="Times New Roman"/>
          <w:sz w:val="28"/>
          <w:szCs w:val="28"/>
        </w:rPr>
        <w:t>(</w:t>
      </w:r>
      <w:r w:rsidR="003E5339" w:rsidRPr="00A45F57">
        <w:rPr>
          <w:rFonts w:ascii="Times New Roman" w:hAnsi="Times New Roman" w:cs="Times New Roman"/>
          <w:sz w:val="28"/>
          <w:szCs w:val="28"/>
        </w:rPr>
        <w:t>тобто, «мертвіти»</w:t>
      </w:r>
      <w:r w:rsidR="00605097" w:rsidRPr="00A45F57">
        <w:rPr>
          <w:rFonts w:ascii="Times New Roman" w:hAnsi="Times New Roman" w:cs="Times New Roman"/>
          <w:sz w:val="28"/>
          <w:szCs w:val="28"/>
        </w:rPr>
        <w:t>)</w:t>
      </w:r>
      <w:r w:rsidR="003E5339" w:rsidRPr="00A45F57">
        <w:rPr>
          <w:rFonts w:ascii="Times New Roman" w:hAnsi="Times New Roman" w:cs="Times New Roman"/>
          <w:sz w:val="28"/>
          <w:szCs w:val="28"/>
        </w:rPr>
        <w:t xml:space="preserve">, але тіло в цей момент буде сигналізувати високий рівень напруги; або ж діяти з підвищеною імпульсивністю, а потім відчувати провину чи сором. Завдання інтрапсихічного посередництва буде полягати в допомозі побачити </w:t>
      </w:r>
      <w:r w:rsidR="00A24B20" w:rsidRPr="00A45F57">
        <w:rPr>
          <w:rFonts w:ascii="Times New Roman" w:hAnsi="Times New Roman" w:cs="Times New Roman"/>
          <w:sz w:val="28"/>
          <w:szCs w:val="28"/>
        </w:rPr>
        <w:t>ланцюгову реакцію</w:t>
      </w:r>
      <w:r w:rsidR="008D29EC" w:rsidRPr="00A45F57">
        <w:rPr>
          <w:rFonts w:ascii="Times New Roman" w:hAnsi="Times New Roman" w:cs="Times New Roman"/>
          <w:sz w:val="28"/>
          <w:szCs w:val="28"/>
        </w:rPr>
        <w:t>: ситуація</w:t>
      </w:r>
      <w:r w:rsidR="00A24B20" w:rsidRPr="00A45F57">
        <w:rPr>
          <w:rFonts w:ascii="Times New Roman" w:hAnsi="Times New Roman" w:cs="Times New Roman"/>
          <w:sz w:val="28"/>
          <w:szCs w:val="28"/>
        </w:rPr>
        <w:t>/умови</w:t>
      </w:r>
      <w:r w:rsidR="008D29EC" w:rsidRPr="00A45F57">
        <w:rPr>
          <w:rFonts w:ascii="Times New Roman" w:hAnsi="Times New Roman" w:cs="Times New Roman"/>
          <w:sz w:val="28"/>
          <w:szCs w:val="28"/>
        </w:rPr>
        <w:t xml:space="preserve"> → інтерпретація → </w:t>
      </w:r>
      <w:r w:rsidR="00A24B20" w:rsidRPr="00A45F57">
        <w:rPr>
          <w:rFonts w:ascii="Times New Roman" w:hAnsi="Times New Roman" w:cs="Times New Roman"/>
          <w:sz w:val="28"/>
          <w:szCs w:val="28"/>
        </w:rPr>
        <w:t xml:space="preserve">прояв </w:t>
      </w:r>
      <w:r w:rsidR="008D29EC" w:rsidRPr="00A45F57">
        <w:rPr>
          <w:rFonts w:ascii="Times New Roman" w:hAnsi="Times New Roman" w:cs="Times New Roman"/>
          <w:sz w:val="28"/>
          <w:szCs w:val="28"/>
        </w:rPr>
        <w:t>емоці</w:t>
      </w:r>
      <w:r w:rsidR="00A24B20" w:rsidRPr="00A45F57">
        <w:rPr>
          <w:rFonts w:ascii="Times New Roman" w:hAnsi="Times New Roman" w:cs="Times New Roman"/>
          <w:sz w:val="28"/>
          <w:szCs w:val="28"/>
        </w:rPr>
        <w:t>й</w:t>
      </w:r>
      <w:r w:rsidR="008D29EC" w:rsidRPr="00A45F57">
        <w:rPr>
          <w:rFonts w:ascii="Times New Roman" w:hAnsi="Times New Roman" w:cs="Times New Roman"/>
          <w:sz w:val="28"/>
          <w:szCs w:val="28"/>
        </w:rPr>
        <w:t xml:space="preserve"> → реакція</w:t>
      </w:r>
      <w:r w:rsidR="00A24B20" w:rsidRPr="00A45F57">
        <w:rPr>
          <w:rFonts w:ascii="Times New Roman" w:hAnsi="Times New Roman" w:cs="Times New Roman"/>
          <w:sz w:val="28"/>
          <w:szCs w:val="28"/>
        </w:rPr>
        <w:t xml:space="preserve"> власного тіла</w:t>
      </w:r>
      <w:r w:rsidR="008D29EC" w:rsidRPr="00A45F57">
        <w:rPr>
          <w:rFonts w:ascii="Times New Roman" w:hAnsi="Times New Roman" w:cs="Times New Roman"/>
          <w:sz w:val="28"/>
          <w:szCs w:val="28"/>
        </w:rPr>
        <w:t xml:space="preserve"> → </w:t>
      </w:r>
      <w:r w:rsidR="00A24B20" w:rsidRPr="00A45F57">
        <w:rPr>
          <w:rFonts w:ascii="Times New Roman" w:hAnsi="Times New Roman" w:cs="Times New Roman"/>
          <w:sz w:val="28"/>
          <w:szCs w:val="28"/>
        </w:rPr>
        <w:t xml:space="preserve">дія/ </w:t>
      </w:r>
      <w:r w:rsidR="008D29EC" w:rsidRPr="00A45F57">
        <w:rPr>
          <w:rFonts w:ascii="Times New Roman" w:hAnsi="Times New Roman" w:cs="Times New Roman"/>
          <w:sz w:val="28"/>
          <w:szCs w:val="28"/>
        </w:rPr>
        <w:t xml:space="preserve">імпульс → </w:t>
      </w:r>
      <w:r w:rsidR="00A24B20" w:rsidRPr="00A45F57">
        <w:rPr>
          <w:rFonts w:ascii="Times New Roman" w:hAnsi="Times New Roman" w:cs="Times New Roman"/>
          <w:sz w:val="28"/>
          <w:szCs w:val="28"/>
        </w:rPr>
        <w:t>результат/</w:t>
      </w:r>
      <w:r w:rsidR="008D29EC" w:rsidRPr="00A45F57">
        <w:rPr>
          <w:rFonts w:ascii="Times New Roman" w:hAnsi="Times New Roman" w:cs="Times New Roman"/>
          <w:sz w:val="28"/>
          <w:szCs w:val="28"/>
        </w:rPr>
        <w:t>наслідки.</w:t>
      </w:r>
      <w:r w:rsidR="00AD0C16" w:rsidRPr="00A45F57">
        <w:rPr>
          <w:rFonts w:ascii="Times New Roman" w:hAnsi="Times New Roman" w:cs="Times New Roman"/>
          <w:sz w:val="28"/>
          <w:szCs w:val="28"/>
        </w:rPr>
        <w:t xml:space="preserve"> </w:t>
      </w:r>
    </w:p>
    <w:p w14:paraId="324509D0" w14:textId="73A64E68" w:rsidR="0097443D" w:rsidRPr="00A45F57" w:rsidRDefault="00AD0C16"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Можуть спостерігатися розриви і за такою шкалою як: «бажання</w:t>
      </w:r>
      <w:r w:rsidR="00680CAA">
        <w:rPr>
          <w:rFonts w:ascii="Times New Roman" w:hAnsi="Times New Roman" w:cs="Times New Roman"/>
          <w:sz w:val="28"/>
          <w:szCs w:val="28"/>
        </w:rPr>
        <w:t xml:space="preserve"> </w:t>
      </w:r>
      <w:r w:rsidRPr="00A45F57">
        <w:rPr>
          <w:rFonts w:ascii="Times New Roman" w:hAnsi="Times New Roman" w:cs="Times New Roman"/>
          <w:sz w:val="28"/>
          <w:szCs w:val="28"/>
        </w:rPr>
        <w:t>/</w:t>
      </w:r>
      <w:r w:rsidR="00680CAA">
        <w:rPr>
          <w:rFonts w:ascii="Times New Roman" w:hAnsi="Times New Roman" w:cs="Times New Roman"/>
          <w:sz w:val="28"/>
          <w:szCs w:val="28"/>
        </w:rPr>
        <w:t xml:space="preserve"> </w:t>
      </w:r>
      <w:r w:rsidRPr="00A45F57">
        <w:rPr>
          <w:rFonts w:ascii="Times New Roman" w:hAnsi="Times New Roman" w:cs="Times New Roman"/>
          <w:sz w:val="28"/>
          <w:szCs w:val="28"/>
        </w:rPr>
        <w:t xml:space="preserve">прагнення </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«потрібно»</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 xml:space="preserve"> заборона». Тут дисонанс спостерігається між «хочу та потрібно</w:t>
      </w:r>
      <w:r w:rsidR="00605097" w:rsidRPr="00A45F57">
        <w:rPr>
          <w:rFonts w:ascii="Times New Roman" w:hAnsi="Times New Roman" w:cs="Times New Roman"/>
          <w:sz w:val="28"/>
          <w:szCs w:val="28"/>
        </w:rPr>
        <w:t>»</w:t>
      </w:r>
      <w:r w:rsidRPr="00A45F57">
        <w:rPr>
          <w:rFonts w:ascii="Times New Roman" w:hAnsi="Times New Roman" w:cs="Times New Roman"/>
          <w:sz w:val="28"/>
          <w:szCs w:val="28"/>
        </w:rPr>
        <w:t>, «хочу та не можна». Посередництво концентрує свій фокус на виявленні обох сторін, що конфліктують між собою, їх основн</w:t>
      </w:r>
      <w:r w:rsidR="00680CAA">
        <w:rPr>
          <w:rFonts w:ascii="Times New Roman" w:hAnsi="Times New Roman" w:cs="Times New Roman"/>
          <w:sz w:val="28"/>
          <w:szCs w:val="28"/>
        </w:rPr>
        <w:t>их</w:t>
      </w:r>
      <w:r w:rsidRPr="00A45F57">
        <w:rPr>
          <w:rFonts w:ascii="Times New Roman" w:hAnsi="Times New Roman" w:cs="Times New Roman"/>
          <w:sz w:val="28"/>
          <w:szCs w:val="28"/>
        </w:rPr>
        <w:t xml:space="preserve"> страх</w:t>
      </w:r>
      <w:r w:rsidR="00680CAA">
        <w:rPr>
          <w:rFonts w:ascii="Times New Roman" w:hAnsi="Times New Roman" w:cs="Times New Roman"/>
          <w:sz w:val="28"/>
          <w:szCs w:val="28"/>
        </w:rPr>
        <w:t>ів</w:t>
      </w:r>
      <w:r w:rsidRPr="00A45F57">
        <w:rPr>
          <w:rFonts w:ascii="Times New Roman" w:hAnsi="Times New Roman" w:cs="Times New Roman"/>
          <w:sz w:val="28"/>
          <w:szCs w:val="28"/>
        </w:rPr>
        <w:t xml:space="preserve"> та потреб. Після цього потрібно, щоб людина змогла об’єднати</w:t>
      </w:r>
      <w:r w:rsidR="00E16B21" w:rsidRPr="00A45F57">
        <w:rPr>
          <w:rFonts w:ascii="Times New Roman" w:hAnsi="Times New Roman" w:cs="Times New Roman"/>
          <w:sz w:val="28"/>
          <w:szCs w:val="28"/>
        </w:rPr>
        <w:t xml:space="preserve"> їх за формулою «і те, </w:t>
      </w:r>
      <w:r w:rsidR="00680CAA">
        <w:rPr>
          <w:rFonts w:ascii="Times New Roman" w:hAnsi="Times New Roman" w:cs="Times New Roman"/>
          <w:sz w:val="28"/>
          <w:szCs w:val="28"/>
        </w:rPr>
        <w:t>й</w:t>
      </w:r>
      <w:r w:rsidR="00E16B21" w:rsidRPr="00A45F57">
        <w:rPr>
          <w:rFonts w:ascii="Times New Roman" w:hAnsi="Times New Roman" w:cs="Times New Roman"/>
          <w:sz w:val="28"/>
          <w:szCs w:val="28"/>
        </w:rPr>
        <w:t xml:space="preserve"> інше», а не «або те, або інше». </w:t>
      </w:r>
    </w:p>
    <w:p w14:paraId="2ACDB64A" w14:textId="7635BE66" w:rsidR="0097443D" w:rsidRPr="00A45F57" w:rsidRDefault="00E16B21"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Окрім цього, розриви можуть виникати між ч</w:t>
      </w:r>
      <w:r w:rsidR="008D29EC" w:rsidRPr="00A45F57">
        <w:rPr>
          <w:rFonts w:ascii="Times New Roman" w:hAnsi="Times New Roman" w:cs="Times New Roman"/>
          <w:sz w:val="28"/>
          <w:szCs w:val="28"/>
        </w:rPr>
        <w:t>астин</w:t>
      </w:r>
      <w:r w:rsidRPr="00A45F57">
        <w:rPr>
          <w:rFonts w:ascii="Times New Roman" w:hAnsi="Times New Roman" w:cs="Times New Roman"/>
          <w:sz w:val="28"/>
          <w:szCs w:val="28"/>
        </w:rPr>
        <w:t>ами</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Я</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 xml:space="preserve">тобто, між </w:t>
      </w:r>
      <w:r w:rsidR="008D29EC" w:rsidRPr="00A45F57">
        <w:rPr>
          <w:rFonts w:ascii="Times New Roman" w:hAnsi="Times New Roman" w:cs="Times New Roman"/>
          <w:sz w:val="28"/>
          <w:szCs w:val="28"/>
        </w:rPr>
        <w:t>внутрішні</w:t>
      </w:r>
      <w:r w:rsidRPr="00A45F57">
        <w:rPr>
          <w:rFonts w:ascii="Times New Roman" w:hAnsi="Times New Roman" w:cs="Times New Roman"/>
          <w:sz w:val="28"/>
          <w:szCs w:val="28"/>
        </w:rPr>
        <w:t>ми</w:t>
      </w:r>
      <w:r w:rsidR="008D29EC" w:rsidRPr="00A45F57">
        <w:rPr>
          <w:rFonts w:ascii="Times New Roman" w:hAnsi="Times New Roman" w:cs="Times New Roman"/>
          <w:sz w:val="28"/>
          <w:szCs w:val="28"/>
        </w:rPr>
        <w:t xml:space="preserve"> рол</w:t>
      </w:r>
      <w:r w:rsidRPr="00A45F57">
        <w:rPr>
          <w:rFonts w:ascii="Times New Roman" w:hAnsi="Times New Roman" w:cs="Times New Roman"/>
          <w:sz w:val="28"/>
          <w:szCs w:val="28"/>
        </w:rPr>
        <w:t>ями</w:t>
      </w:r>
      <w:r w:rsidR="008D29EC" w:rsidRPr="00A45F57">
        <w:rPr>
          <w:rFonts w:ascii="Times New Roman" w:hAnsi="Times New Roman" w:cs="Times New Roman"/>
          <w:sz w:val="28"/>
          <w:szCs w:val="28"/>
        </w:rPr>
        <w:t>)</w:t>
      </w:r>
      <w:r w:rsidRPr="00A45F57">
        <w:rPr>
          <w:rFonts w:ascii="Times New Roman" w:hAnsi="Times New Roman" w:cs="Times New Roman"/>
          <w:sz w:val="28"/>
          <w:szCs w:val="28"/>
        </w:rPr>
        <w:t>. «дорослий», «</w:t>
      </w:r>
      <w:r w:rsidR="008D29EC" w:rsidRPr="00A45F57">
        <w:rPr>
          <w:rFonts w:ascii="Times New Roman" w:hAnsi="Times New Roman" w:cs="Times New Roman"/>
          <w:sz w:val="28"/>
          <w:szCs w:val="28"/>
        </w:rPr>
        <w:t>внутрішній критик</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«контролер», «</w:t>
      </w:r>
      <w:r w:rsidR="008D29EC" w:rsidRPr="00A45F57">
        <w:rPr>
          <w:rFonts w:ascii="Times New Roman" w:hAnsi="Times New Roman" w:cs="Times New Roman"/>
          <w:sz w:val="28"/>
          <w:szCs w:val="28"/>
        </w:rPr>
        <w:t>втомлена частина</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 xml:space="preserve">вразлива </w:t>
      </w:r>
      <w:r w:rsidRPr="00A45F57">
        <w:rPr>
          <w:rFonts w:ascii="Times New Roman" w:hAnsi="Times New Roman" w:cs="Times New Roman"/>
          <w:sz w:val="28"/>
          <w:szCs w:val="28"/>
        </w:rPr>
        <w:t>дитина»</w:t>
      </w:r>
      <w:r w:rsidR="008D29EC" w:rsidRPr="00A45F57">
        <w:rPr>
          <w:rFonts w:ascii="Times New Roman" w:hAnsi="Times New Roman" w:cs="Times New Roman"/>
          <w:sz w:val="28"/>
          <w:szCs w:val="28"/>
        </w:rPr>
        <w:t xml:space="preserve"> тощо.</w:t>
      </w:r>
      <w:r w:rsidRPr="00A45F57">
        <w:rPr>
          <w:rFonts w:ascii="Times New Roman" w:hAnsi="Times New Roman" w:cs="Times New Roman"/>
          <w:sz w:val="28"/>
          <w:szCs w:val="28"/>
        </w:rPr>
        <w:t xml:space="preserve"> Психолог-консультант, здійснюючи </w:t>
      </w:r>
      <w:r w:rsidR="0097443D" w:rsidRPr="00A45F57">
        <w:rPr>
          <w:rFonts w:ascii="Times New Roman" w:hAnsi="Times New Roman" w:cs="Times New Roman"/>
          <w:sz w:val="28"/>
          <w:szCs w:val="28"/>
        </w:rPr>
        <w:t xml:space="preserve">психологічне </w:t>
      </w:r>
      <w:r w:rsidRPr="00A45F57">
        <w:rPr>
          <w:rFonts w:ascii="Times New Roman" w:hAnsi="Times New Roman" w:cs="Times New Roman"/>
          <w:sz w:val="28"/>
          <w:szCs w:val="28"/>
        </w:rPr>
        <w:t>посередництво з відповідними частинами «Я»</w:t>
      </w:r>
      <w:r w:rsidR="0097443D" w:rsidRPr="00A45F57">
        <w:rPr>
          <w:rFonts w:ascii="Times New Roman" w:hAnsi="Times New Roman" w:cs="Times New Roman"/>
          <w:sz w:val="28"/>
          <w:szCs w:val="28"/>
        </w:rPr>
        <w:t xml:space="preserve"> особистості</w:t>
      </w:r>
      <w:r w:rsidRPr="00A45F57">
        <w:rPr>
          <w:rFonts w:ascii="Times New Roman" w:hAnsi="Times New Roman" w:cs="Times New Roman"/>
          <w:sz w:val="28"/>
          <w:szCs w:val="28"/>
        </w:rPr>
        <w:t xml:space="preserve">, старається налагодити діалог між ними, знизити рівень </w:t>
      </w:r>
      <w:r w:rsidR="0097443D" w:rsidRPr="00A45F57">
        <w:rPr>
          <w:rFonts w:ascii="Times New Roman" w:hAnsi="Times New Roman" w:cs="Times New Roman"/>
          <w:sz w:val="28"/>
          <w:szCs w:val="28"/>
        </w:rPr>
        <w:t xml:space="preserve">прояву </w:t>
      </w:r>
      <w:r w:rsidRPr="00A45F57">
        <w:rPr>
          <w:rFonts w:ascii="Times New Roman" w:hAnsi="Times New Roman" w:cs="Times New Roman"/>
          <w:sz w:val="28"/>
          <w:szCs w:val="28"/>
        </w:rPr>
        <w:t>внутрішньої агресії</w:t>
      </w:r>
      <w:r w:rsidR="00680CAA">
        <w:rPr>
          <w:rFonts w:ascii="Times New Roman" w:hAnsi="Times New Roman" w:cs="Times New Roman"/>
          <w:sz w:val="28"/>
          <w:szCs w:val="28"/>
        </w:rPr>
        <w:t xml:space="preserve"> </w:t>
      </w:r>
      <w:r w:rsidRPr="00A45F57">
        <w:rPr>
          <w:rFonts w:ascii="Times New Roman" w:hAnsi="Times New Roman" w:cs="Times New Roman"/>
          <w:sz w:val="28"/>
          <w:szCs w:val="28"/>
        </w:rPr>
        <w:t>/</w:t>
      </w:r>
      <w:r w:rsidR="00680CAA">
        <w:rPr>
          <w:rFonts w:ascii="Times New Roman" w:hAnsi="Times New Roman" w:cs="Times New Roman"/>
          <w:sz w:val="28"/>
          <w:szCs w:val="28"/>
        </w:rPr>
        <w:t xml:space="preserve"> </w:t>
      </w:r>
      <w:r w:rsidRPr="00A45F57">
        <w:rPr>
          <w:rFonts w:ascii="Times New Roman" w:hAnsi="Times New Roman" w:cs="Times New Roman"/>
          <w:sz w:val="28"/>
          <w:szCs w:val="28"/>
        </w:rPr>
        <w:t>злості, та посилити у цій ситуації роль «дорослого координатора».</w:t>
      </w:r>
      <w:r w:rsidR="00BF0E94" w:rsidRPr="00A45F57">
        <w:rPr>
          <w:rFonts w:ascii="Times New Roman" w:hAnsi="Times New Roman" w:cs="Times New Roman"/>
          <w:sz w:val="28"/>
          <w:szCs w:val="28"/>
        </w:rPr>
        <w:t xml:space="preserve"> </w:t>
      </w:r>
    </w:p>
    <w:p w14:paraId="7B31E9B0" w14:textId="31888863" w:rsidR="0097443D" w:rsidRPr="00A45F57" w:rsidRDefault="00BF0E94"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lastRenderedPageBreak/>
        <w:t>Ще один тип розривів може спостерігатися за шкалою «д</w:t>
      </w:r>
      <w:r w:rsidR="008D29EC" w:rsidRPr="00A45F57">
        <w:rPr>
          <w:rFonts w:ascii="Times New Roman" w:hAnsi="Times New Roman" w:cs="Times New Roman"/>
          <w:sz w:val="28"/>
          <w:szCs w:val="28"/>
        </w:rPr>
        <w:t xml:space="preserve">освід ↔ </w:t>
      </w:r>
      <w:r w:rsidRPr="00A45F57">
        <w:rPr>
          <w:rFonts w:ascii="Times New Roman" w:hAnsi="Times New Roman" w:cs="Times New Roman"/>
          <w:sz w:val="28"/>
          <w:szCs w:val="28"/>
        </w:rPr>
        <w:t>м</w:t>
      </w:r>
      <w:r w:rsidR="008D29EC" w:rsidRPr="00A45F57">
        <w:rPr>
          <w:rFonts w:ascii="Times New Roman" w:hAnsi="Times New Roman" w:cs="Times New Roman"/>
          <w:sz w:val="28"/>
          <w:szCs w:val="28"/>
        </w:rPr>
        <w:t>ова</w:t>
      </w:r>
      <w:r w:rsidR="0097443D" w:rsidRPr="00A45F57">
        <w:rPr>
          <w:rFonts w:ascii="Times New Roman" w:hAnsi="Times New Roman" w:cs="Times New Roman"/>
          <w:sz w:val="28"/>
          <w:szCs w:val="28"/>
        </w:rPr>
        <w:t>»</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 xml:space="preserve">тобто, особистість </w:t>
      </w:r>
      <w:r w:rsidR="008D29EC" w:rsidRPr="00A45F57">
        <w:rPr>
          <w:rFonts w:ascii="Times New Roman" w:hAnsi="Times New Roman" w:cs="Times New Roman"/>
          <w:sz w:val="28"/>
          <w:szCs w:val="28"/>
        </w:rPr>
        <w:t>не</w:t>
      </w:r>
      <w:r w:rsidRPr="00A45F57">
        <w:rPr>
          <w:rFonts w:ascii="Times New Roman" w:hAnsi="Times New Roman" w:cs="Times New Roman"/>
          <w:sz w:val="28"/>
          <w:szCs w:val="28"/>
        </w:rPr>
        <w:t xml:space="preserve"> </w:t>
      </w:r>
      <w:r w:rsidR="008D29EC" w:rsidRPr="00A45F57">
        <w:rPr>
          <w:rFonts w:ascii="Times New Roman" w:hAnsi="Times New Roman" w:cs="Times New Roman"/>
          <w:sz w:val="28"/>
          <w:szCs w:val="28"/>
        </w:rPr>
        <w:t>мож</w:t>
      </w:r>
      <w:r w:rsidRPr="00A45F57">
        <w:rPr>
          <w:rFonts w:ascii="Times New Roman" w:hAnsi="Times New Roman" w:cs="Times New Roman"/>
          <w:sz w:val="28"/>
          <w:szCs w:val="28"/>
        </w:rPr>
        <w:t>е</w:t>
      </w:r>
      <w:r w:rsidR="008D29EC" w:rsidRPr="00A45F57">
        <w:rPr>
          <w:rFonts w:ascii="Times New Roman" w:hAnsi="Times New Roman" w:cs="Times New Roman"/>
          <w:sz w:val="28"/>
          <w:szCs w:val="28"/>
        </w:rPr>
        <w:t xml:space="preserve"> описати</w:t>
      </w:r>
      <w:r w:rsidRPr="00A45F57">
        <w:rPr>
          <w:rFonts w:ascii="Times New Roman" w:hAnsi="Times New Roman" w:cs="Times New Roman"/>
          <w:sz w:val="28"/>
          <w:szCs w:val="28"/>
        </w:rPr>
        <w:t>, що з нею відбувається</w:t>
      </w:r>
      <w:r w:rsidR="0097443D" w:rsidRPr="00A45F57">
        <w:rPr>
          <w:rFonts w:ascii="Times New Roman" w:hAnsi="Times New Roman" w:cs="Times New Roman"/>
          <w:sz w:val="28"/>
          <w:szCs w:val="28"/>
        </w:rPr>
        <w:t xml:space="preserve"> у тому чи іншому випадку</w:t>
      </w:r>
      <w:r w:rsidR="008D29EC" w:rsidRPr="00A45F57">
        <w:rPr>
          <w:rFonts w:ascii="Times New Roman" w:hAnsi="Times New Roman" w:cs="Times New Roman"/>
          <w:sz w:val="28"/>
          <w:szCs w:val="28"/>
        </w:rPr>
        <w:t>)</w:t>
      </w:r>
      <w:r w:rsidRPr="00A45F57">
        <w:rPr>
          <w:rFonts w:ascii="Times New Roman" w:hAnsi="Times New Roman" w:cs="Times New Roman"/>
          <w:sz w:val="28"/>
          <w:szCs w:val="28"/>
        </w:rPr>
        <w:t>. У таких ситуаціях клієнт не може підібрати слів</w:t>
      </w:r>
      <w:r w:rsidR="0097443D" w:rsidRPr="00A45F57">
        <w:rPr>
          <w:rFonts w:ascii="Times New Roman" w:hAnsi="Times New Roman" w:cs="Times New Roman"/>
          <w:sz w:val="28"/>
          <w:szCs w:val="28"/>
        </w:rPr>
        <w:t xml:space="preserve"> (фраз)</w:t>
      </w:r>
      <w:r w:rsidRPr="00A45F57">
        <w:rPr>
          <w:rFonts w:ascii="Times New Roman" w:hAnsi="Times New Roman" w:cs="Times New Roman"/>
          <w:sz w:val="28"/>
          <w:szCs w:val="28"/>
        </w:rPr>
        <w:t>, щоб охарактеризувати свій стан</w:t>
      </w:r>
      <w:r w:rsidR="002B2381">
        <w:rPr>
          <w:rFonts w:ascii="Times New Roman" w:hAnsi="Times New Roman" w:cs="Times New Roman"/>
          <w:sz w:val="28"/>
          <w:szCs w:val="28"/>
        </w:rPr>
        <w:t>, хоча розуміє його</w:t>
      </w:r>
      <w:r w:rsidRPr="00A45F57">
        <w:rPr>
          <w:rFonts w:ascii="Times New Roman" w:hAnsi="Times New Roman" w:cs="Times New Roman"/>
          <w:sz w:val="28"/>
          <w:szCs w:val="28"/>
        </w:rPr>
        <w:t xml:space="preserve">. Унаслідок </w:t>
      </w:r>
      <w:r w:rsidR="002B2381">
        <w:rPr>
          <w:rFonts w:ascii="Times New Roman" w:hAnsi="Times New Roman" w:cs="Times New Roman"/>
          <w:sz w:val="28"/>
          <w:szCs w:val="28"/>
        </w:rPr>
        <w:t>ць</w:t>
      </w:r>
      <w:r w:rsidRPr="00A45F57">
        <w:rPr>
          <w:rFonts w:ascii="Times New Roman" w:hAnsi="Times New Roman" w:cs="Times New Roman"/>
          <w:sz w:val="28"/>
          <w:szCs w:val="28"/>
        </w:rPr>
        <w:t xml:space="preserve">ого </w:t>
      </w:r>
      <w:r w:rsidR="000653E0" w:rsidRPr="00A45F57">
        <w:rPr>
          <w:rFonts w:ascii="Times New Roman" w:hAnsi="Times New Roman" w:cs="Times New Roman"/>
          <w:sz w:val="28"/>
          <w:szCs w:val="28"/>
        </w:rPr>
        <w:t xml:space="preserve">в особистості </w:t>
      </w:r>
      <w:r w:rsidR="002B2381" w:rsidRPr="00A45F57">
        <w:rPr>
          <w:rFonts w:ascii="Times New Roman" w:hAnsi="Times New Roman" w:cs="Times New Roman"/>
          <w:sz w:val="28"/>
          <w:szCs w:val="28"/>
        </w:rPr>
        <w:t xml:space="preserve">може виникати </w:t>
      </w:r>
      <w:r w:rsidR="002B2381">
        <w:rPr>
          <w:rFonts w:ascii="Times New Roman" w:hAnsi="Times New Roman" w:cs="Times New Roman"/>
          <w:sz w:val="28"/>
          <w:szCs w:val="28"/>
        </w:rPr>
        <w:t>по</w:t>
      </w:r>
      <w:r w:rsidRPr="00A45F57">
        <w:rPr>
          <w:rFonts w:ascii="Times New Roman" w:hAnsi="Times New Roman" w:cs="Times New Roman"/>
          <w:sz w:val="28"/>
          <w:szCs w:val="28"/>
        </w:rPr>
        <w:t>чуття провини, сором</w:t>
      </w:r>
      <w:r w:rsidR="002B2381">
        <w:rPr>
          <w:rFonts w:ascii="Times New Roman" w:hAnsi="Times New Roman" w:cs="Times New Roman"/>
          <w:sz w:val="28"/>
          <w:szCs w:val="28"/>
        </w:rPr>
        <w:t>у</w:t>
      </w:r>
      <w:r w:rsidRPr="00A45F57">
        <w:rPr>
          <w:rFonts w:ascii="Times New Roman" w:hAnsi="Times New Roman" w:cs="Times New Roman"/>
          <w:sz w:val="28"/>
          <w:szCs w:val="28"/>
        </w:rPr>
        <w:t xml:space="preserve">, тривога, дезорієнтація тощо. Роль </w:t>
      </w:r>
      <w:r w:rsidR="000653E0" w:rsidRPr="00A45F57">
        <w:rPr>
          <w:rFonts w:ascii="Times New Roman" w:hAnsi="Times New Roman" w:cs="Times New Roman"/>
          <w:sz w:val="28"/>
          <w:szCs w:val="28"/>
        </w:rPr>
        <w:t xml:space="preserve">психологічного </w:t>
      </w:r>
      <w:r w:rsidRPr="00A45F57">
        <w:rPr>
          <w:rFonts w:ascii="Times New Roman" w:hAnsi="Times New Roman" w:cs="Times New Roman"/>
          <w:sz w:val="28"/>
          <w:szCs w:val="28"/>
        </w:rPr>
        <w:t xml:space="preserve">посередництва у цьому випадку </w:t>
      </w:r>
      <w:r w:rsidR="000653E0" w:rsidRPr="00A45F57">
        <w:rPr>
          <w:rFonts w:ascii="Times New Roman" w:hAnsi="Times New Roman" w:cs="Times New Roman"/>
          <w:sz w:val="28"/>
          <w:szCs w:val="28"/>
        </w:rPr>
        <w:t xml:space="preserve">може </w:t>
      </w:r>
      <w:r w:rsidRPr="00A45F57">
        <w:rPr>
          <w:rFonts w:ascii="Times New Roman" w:hAnsi="Times New Roman" w:cs="Times New Roman"/>
          <w:sz w:val="28"/>
          <w:szCs w:val="28"/>
        </w:rPr>
        <w:t>поляга</w:t>
      </w:r>
      <w:r w:rsidR="000653E0" w:rsidRPr="00A45F57">
        <w:rPr>
          <w:rFonts w:ascii="Times New Roman" w:hAnsi="Times New Roman" w:cs="Times New Roman"/>
          <w:sz w:val="28"/>
          <w:szCs w:val="28"/>
        </w:rPr>
        <w:t>ти</w:t>
      </w:r>
      <w:r w:rsidRPr="00A45F57">
        <w:rPr>
          <w:rFonts w:ascii="Times New Roman" w:hAnsi="Times New Roman" w:cs="Times New Roman"/>
          <w:sz w:val="28"/>
          <w:szCs w:val="28"/>
        </w:rPr>
        <w:t xml:space="preserve"> в тому, щоб допомогти клієнту «назвати» </w:t>
      </w:r>
      <w:r w:rsidR="0097443D" w:rsidRPr="00A45F57">
        <w:rPr>
          <w:rFonts w:ascii="Times New Roman" w:hAnsi="Times New Roman" w:cs="Times New Roman"/>
          <w:sz w:val="28"/>
          <w:szCs w:val="28"/>
        </w:rPr>
        <w:t xml:space="preserve">свій </w:t>
      </w:r>
      <w:r w:rsidRPr="00A45F57">
        <w:rPr>
          <w:rFonts w:ascii="Times New Roman" w:hAnsi="Times New Roman" w:cs="Times New Roman"/>
          <w:sz w:val="28"/>
          <w:szCs w:val="28"/>
        </w:rPr>
        <w:t>стан та виокремити подібні стани (провина, сум, сором, розчарування тощо).</w:t>
      </w:r>
      <w:r w:rsidR="0023494D" w:rsidRPr="00A45F57">
        <w:rPr>
          <w:rFonts w:ascii="Times New Roman" w:hAnsi="Times New Roman" w:cs="Times New Roman"/>
          <w:sz w:val="28"/>
          <w:szCs w:val="28"/>
        </w:rPr>
        <w:t xml:space="preserve"> </w:t>
      </w:r>
    </w:p>
    <w:p w14:paraId="55DCA573" w14:textId="7F0E8323" w:rsidR="0097443D" w:rsidRPr="00A45F57" w:rsidRDefault="0023494D"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Досить часто виникає розрив за шкалою «т</w:t>
      </w:r>
      <w:r w:rsidR="008D29EC" w:rsidRPr="00A45F57">
        <w:rPr>
          <w:rFonts w:ascii="Times New Roman" w:hAnsi="Times New Roman" w:cs="Times New Roman"/>
          <w:sz w:val="28"/>
          <w:szCs w:val="28"/>
        </w:rPr>
        <w:t xml:space="preserve">іло ↔ </w:t>
      </w:r>
      <w:r w:rsidRPr="00A45F57">
        <w:rPr>
          <w:rFonts w:ascii="Times New Roman" w:hAnsi="Times New Roman" w:cs="Times New Roman"/>
          <w:sz w:val="28"/>
          <w:szCs w:val="28"/>
        </w:rPr>
        <w:t>п</w:t>
      </w:r>
      <w:r w:rsidR="008D29EC" w:rsidRPr="00A45F57">
        <w:rPr>
          <w:rFonts w:ascii="Times New Roman" w:hAnsi="Times New Roman" w:cs="Times New Roman"/>
          <w:sz w:val="28"/>
          <w:szCs w:val="28"/>
        </w:rPr>
        <w:t>сихіка</w:t>
      </w:r>
      <w:r w:rsidRPr="00A45F57">
        <w:rPr>
          <w:rFonts w:ascii="Times New Roman" w:hAnsi="Times New Roman" w:cs="Times New Roman"/>
          <w:sz w:val="28"/>
          <w:szCs w:val="28"/>
        </w:rPr>
        <w:t>». Тобто, в процесі такого розриву т</w:t>
      </w:r>
      <w:r w:rsidR="008D29EC" w:rsidRPr="00A45F57">
        <w:rPr>
          <w:rFonts w:ascii="Times New Roman" w:hAnsi="Times New Roman" w:cs="Times New Roman"/>
          <w:sz w:val="28"/>
          <w:szCs w:val="28"/>
        </w:rPr>
        <w:t xml:space="preserve">іло </w:t>
      </w:r>
      <w:r w:rsidRPr="00A45F57">
        <w:rPr>
          <w:rFonts w:ascii="Times New Roman" w:hAnsi="Times New Roman" w:cs="Times New Roman"/>
          <w:sz w:val="28"/>
          <w:szCs w:val="28"/>
        </w:rPr>
        <w:t xml:space="preserve">реагує </w:t>
      </w:r>
      <w:r w:rsidR="008D29EC" w:rsidRPr="00A45F57">
        <w:rPr>
          <w:rFonts w:ascii="Times New Roman" w:hAnsi="Times New Roman" w:cs="Times New Roman"/>
          <w:sz w:val="28"/>
          <w:szCs w:val="28"/>
        </w:rPr>
        <w:t>раніше:</w:t>
      </w:r>
      <w:r w:rsidRPr="00A45F57">
        <w:rPr>
          <w:rFonts w:ascii="Times New Roman" w:hAnsi="Times New Roman" w:cs="Times New Roman"/>
          <w:sz w:val="28"/>
          <w:szCs w:val="28"/>
        </w:rPr>
        <w:t xml:space="preserve"> тремор, </w:t>
      </w:r>
      <w:r w:rsidR="008D29EC" w:rsidRPr="00A45F57">
        <w:rPr>
          <w:rFonts w:ascii="Times New Roman" w:hAnsi="Times New Roman" w:cs="Times New Roman"/>
          <w:sz w:val="28"/>
          <w:szCs w:val="28"/>
        </w:rPr>
        <w:t>затиск</w:t>
      </w:r>
      <w:r w:rsidRPr="00A45F57">
        <w:rPr>
          <w:rFonts w:ascii="Times New Roman" w:hAnsi="Times New Roman" w:cs="Times New Roman"/>
          <w:sz w:val="28"/>
          <w:szCs w:val="28"/>
        </w:rPr>
        <w:t xml:space="preserve">, серцебиття,  </w:t>
      </w:r>
      <w:r w:rsidR="008D29EC" w:rsidRPr="00A45F57">
        <w:rPr>
          <w:rFonts w:ascii="Times New Roman" w:hAnsi="Times New Roman" w:cs="Times New Roman"/>
          <w:sz w:val="28"/>
          <w:szCs w:val="28"/>
        </w:rPr>
        <w:t>нудота</w:t>
      </w:r>
      <w:r w:rsidRPr="00A45F57">
        <w:rPr>
          <w:rFonts w:ascii="Times New Roman" w:hAnsi="Times New Roman" w:cs="Times New Roman"/>
          <w:sz w:val="28"/>
          <w:szCs w:val="28"/>
        </w:rPr>
        <w:t xml:space="preserve"> тощо </w:t>
      </w:r>
      <w:r w:rsidR="008D29EC" w:rsidRPr="00A45F57">
        <w:rPr>
          <w:rFonts w:ascii="Times New Roman" w:hAnsi="Times New Roman" w:cs="Times New Roman"/>
          <w:sz w:val="28"/>
          <w:szCs w:val="28"/>
        </w:rPr>
        <w:t xml:space="preserve">— а </w:t>
      </w:r>
      <w:r w:rsidRPr="00A45F57">
        <w:rPr>
          <w:rFonts w:ascii="Times New Roman" w:hAnsi="Times New Roman" w:cs="Times New Roman"/>
          <w:sz w:val="28"/>
          <w:szCs w:val="28"/>
        </w:rPr>
        <w:t>мозок</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аргументує</w:t>
      </w:r>
      <w:r w:rsidR="008D29EC" w:rsidRPr="00A45F57">
        <w:rPr>
          <w:rFonts w:ascii="Times New Roman" w:hAnsi="Times New Roman" w:cs="Times New Roman"/>
          <w:sz w:val="28"/>
          <w:szCs w:val="28"/>
        </w:rPr>
        <w:t xml:space="preserve"> ц</w:t>
      </w:r>
      <w:r w:rsidRPr="00A45F57">
        <w:rPr>
          <w:rFonts w:ascii="Times New Roman" w:hAnsi="Times New Roman" w:cs="Times New Roman"/>
          <w:sz w:val="28"/>
          <w:szCs w:val="28"/>
        </w:rPr>
        <w:t>і реакції</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фразою:</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зі мною</w:t>
      </w:r>
      <w:r w:rsidRPr="00A45F57">
        <w:rPr>
          <w:rFonts w:ascii="Times New Roman" w:hAnsi="Times New Roman" w:cs="Times New Roman"/>
          <w:sz w:val="28"/>
          <w:szCs w:val="28"/>
        </w:rPr>
        <w:t xml:space="preserve"> зараз</w:t>
      </w:r>
      <w:r w:rsidR="008D29EC" w:rsidRPr="00A45F57">
        <w:rPr>
          <w:rFonts w:ascii="Times New Roman" w:hAnsi="Times New Roman" w:cs="Times New Roman"/>
          <w:sz w:val="28"/>
          <w:szCs w:val="28"/>
        </w:rPr>
        <w:t xml:space="preserve"> щось не так</w:t>
      </w:r>
      <w:r w:rsidRPr="00A45F57">
        <w:rPr>
          <w:rFonts w:ascii="Times New Roman" w:hAnsi="Times New Roman" w:cs="Times New Roman"/>
          <w:sz w:val="28"/>
          <w:szCs w:val="28"/>
        </w:rPr>
        <w:t>»</w:t>
      </w:r>
      <w:r w:rsidR="008D29EC" w:rsidRPr="00A45F57">
        <w:rPr>
          <w:rFonts w:ascii="Times New Roman" w:hAnsi="Times New Roman" w:cs="Times New Roman"/>
          <w:sz w:val="28"/>
          <w:szCs w:val="28"/>
        </w:rPr>
        <w:t>.</w:t>
      </w:r>
      <w:r w:rsidRPr="00A45F57">
        <w:rPr>
          <w:rFonts w:ascii="Times New Roman" w:hAnsi="Times New Roman" w:cs="Times New Roman"/>
          <w:sz w:val="28"/>
          <w:szCs w:val="28"/>
        </w:rPr>
        <w:t xml:space="preserve"> Психологічне посередництво </w:t>
      </w:r>
      <w:r w:rsidR="0097443D" w:rsidRPr="00A45F57">
        <w:rPr>
          <w:rFonts w:ascii="Times New Roman" w:hAnsi="Times New Roman" w:cs="Times New Roman"/>
          <w:sz w:val="28"/>
          <w:szCs w:val="28"/>
        </w:rPr>
        <w:t xml:space="preserve">може бути </w:t>
      </w:r>
      <w:r w:rsidRPr="00A45F57">
        <w:rPr>
          <w:rFonts w:ascii="Times New Roman" w:hAnsi="Times New Roman" w:cs="Times New Roman"/>
          <w:sz w:val="28"/>
          <w:szCs w:val="28"/>
        </w:rPr>
        <w:t xml:space="preserve">сконцентровано при такому розриві на навчанні </w:t>
      </w:r>
      <w:r w:rsidR="0097443D" w:rsidRPr="00A45F57">
        <w:rPr>
          <w:rFonts w:ascii="Times New Roman" w:hAnsi="Times New Roman" w:cs="Times New Roman"/>
          <w:sz w:val="28"/>
          <w:szCs w:val="28"/>
        </w:rPr>
        <w:t xml:space="preserve">клієнта (клієнтів) </w:t>
      </w:r>
      <w:r w:rsidRPr="00A45F57">
        <w:rPr>
          <w:rFonts w:ascii="Times New Roman" w:hAnsi="Times New Roman" w:cs="Times New Roman"/>
          <w:sz w:val="28"/>
          <w:szCs w:val="28"/>
        </w:rPr>
        <w:t>саморегуляції та поверненні тілу (тілесним реакціям) відповідн</w:t>
      </w:r>
      <w:r w:rsidR="002B2381">
        <w:rPr>
          <w:rFonts w:ascii="Times New Roman" w:hAnsi="Times New Roman" w:cs="Times New Roman"/>
          <w:sz w:val="28"/>
          <w:szCs w:val="28"/>
        </w:rPr>
        <w:t>ого</w:t>
      </w:r>
      <w:r w:rsidR="002303D7" w:rsidRPr="00A45F57">
        <w:rPr>
          <w:rFonts w:ascii="Times New Roman" w:hAnsi="Times New Roman" w:cs="Times New Roman"/>
          <w:sz w:val="28"/>
          <w:szCs w:val="28"/>
        </w:rPr>
        <w:t xml:space="preserve"> </w:t>
      </w:r>
      <w:r w:rsidRPr="00A45F57">
        <w:rPr>
          <w:rFonts w:ascii="Times New Roman" w:hAnsi="Times New Roman" w:cs="Times New Roman"/>
          <w:sz w:val="28"/>
          <w:szCs w:val="28"/>
        </w:rPr>
        <w:t>зміст</w:t>
      </w:r>
      <w:r w:rsidR="002B2381">
        <w:rPr>
          <w:rFonts w:ascii="Times New Roman" w:hAnsi="Times New Roman" w:cs="Times New Roman"/>
          <w:sz w:val="28"/>
          <w:szCs w:val="28"/>
        </w:rPr>
        <w:t>у</w:t>
      </w:r>
      <w:r w:rsidR="002303D7" w:rsidRPr="00A45F57">
        <w:rPr>
          <w:rFonts w:ascii="Times New Roman" w:hAnsi="Times New Roman" w:cs="Times New Roman"/>
          <w:sz w:val="28"/>
          <w:szCs w:val="28"/>
        </w:rPr>
        <w:t xml:space="preserve"> самозбереження (сигнали загрози/безпеки, кордонів, перевтоми тощо). </w:t>
      </w:r>
    </w:p>
    <w:p w14:paraId="69F19F9E" w14:textId="313C4E08" w:rsidR="008D29EC" w:rsidRPr="00A45F57" w:rsidRDefault="002303D7"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Можливий розрив і за шкалою «ц</w:t>
      </w:r>
      <w:r w:rsidR="008D29EC" w:rsidRPr="00A45F57">
        <w:rPr>
          <w:rFonts w:ascii="Times New Roman" w:hAnsi="Times New Roman" w:cs="Times New Roman"/>
          <w:sz w:val="28"/>
          <w:szCs w:val="28"/>
        </w:rPr>
        <w:t xml:space="preserve">інності ↔ </w:t>
      </w:r>
      <w:r w:rsidRPr="00A45F57">
        <w:rPr>
          <w:rFonts w:ascii="Times New Roman" w:hAnsi="Times New Roman" w:cs="Times New Roman"/>
          <w:sz w:val="28"/>
          <w:szCs w:val="28"/>
        </w:rPr>
        <w:t>дилема</w:t>
      </w:r>
      <w:r w:rsidR="008D29EC" w:rsidRPr="00A45F57">
        <w:rPr>
          <w:rFonts w:ascii="Times New Roman" w:hAnsi="Times New Roman" w:cs="Times New Roman"/>
          <w:sz w:val="28"/>
          <w:szCs w:val="28"/>
        </w:rPr>
        <w:t xml:space="preserve"> (</w:t>
      </w:r>
      <w:r w:rsidRPr="00A45F57">
        <w:rPr>
          <w:rFonts w:ascii="Times New Roman" w:hAnsi="Times New Roman" w:cs="Times New Roman"/>
          <w:sz w:val="28"/>
          <w:szCs w:val="28"/>
        </w:rPr>
        <w:t>реальність</w:t>
      </w:r>
      <w:r w:rsidR="008D29EC" w:rsidRPr="00A45F57">
        <w:rPr>
          <w:rFonts w:ascii="Times New Roman" w:hAnsi="Times New Roman" w:cs="Times New Roman"/>
          <w:sz w:val="28"/>
          <w:szCs w:val="28"/>
        </w:rPr>
        <w:t>)</w:t>
      </w:r>
      <w:r w:rsidR="002B2381">
        <w:rPr>
          <w:rFonts w:ascii="Times New Roman" w:hAnsi="Times New Roman" w:cs="Times New Roman"/>
          <w:sz w:val="28"/>
          <w:szCs w:val="28"/>
        </w:rPr>
        <w:t>»</w:t>
      </w:r>
      <w:r w:rsidRPr="00A45F57">
        <w:rPr>
          <w:rFonts w:ascii="Times New Roman" w:hAnsi="Times New Roman" w:cs="Times New Roman"/>
          <w:sz w:val="28"/>
          <w:szCs w:val="28"/>
        </w:rPr>
        <w:t xml:space="preserve">. При такому розриві виникає дисонанс між «правильно» та «потрібно», або рішення потребує надто високої ціни. У процесі психологічного посередництва </w:t>
      </w:r>
      <w:r w:rsidR="002B2381">
        <w:rPr>
          <w:rFonts w:ascii="Times New Roman" w:hAnsi="Times New Roman" w:cs="Times New Roman"/>
          <w:sz w:val="28"/>
          <w:szCs w:val="28"/>
        </w:rPr>
        <w:t xml:space="preserve">тут </w:t>
      </w:r>
      <w:r w:rsidR="0097443D" w:rsidRPr="00A45F57">
        <w:rPr>
          <w:rFonts w:ascii="Times New Roman" w:hAnsi="Times New Roman" w:cs="Times New Roman"/>
          <w:sz w:val="28"/>
          <w:szCs w:val="28"/>
        </w:rPr>
        <w:t>можна</w:t>
      </w:r>
      <w:r w:rsidRPr="00A45F57">
        <w:rPr>
          <w:rFonts w:ascii="Times New Roman" w:hAnsi="Times New Roman" w:cs="Times New Roman"/>
          <w:sz w:val="28"/>
          <w:szCs w:val="28"/>
        </w:rPr>
        <w:t xml:space="preserve"> прояснювати пріоритети, цінності та мінімальні життєздатні кроки.</w:t>
      </w:r>
    </w:p>
    <w:p w14:paraId="0D1E2F40" w14:textId="004932EB" w:rsidR="00BA18D1" w:rsidRPr="00A45F57" w:rsidRDefault="00BA18D1" w:rsidP="00A45F57">
      <w:pPr>
        <w:tabs>
          <w:tab w:val="num" w:pos="720"/>
        </w:tabs>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b/>
          <w:bCs/>
          <w:sz w:val="28"/>
          <w:szCs w:val="28"/>
        </w:rPr>
        <w:t xml:space="preserve">Висновки. </w:t>
      </w:r>
      <w:r w:rsidRPr="00A45F57">
        <w:rPr>
          <w:rFonts w:ascii="Times New Roman" w:hAnsi="Times New Roman" w:cs="Times New Roman"/>
          <w:sz w:val="28"/>
          <w:szCs w:val="28"/>
        </w:rPr>
        <w:t xml:space="preserve">Психологічне посередництво можна </w:t>
      </w:r>
      <w:r w:rsidR="002B2381">
        <w:rPr>
          <w:rFonts w:ascii="Times New Roman" w:hAnsi="Times New Roman" w:cs="Times New Roman"/>
          <w:sz w:val="28"/>
          <w:szCs w:val="28"/>
        </w:rPr>
        <w:t>беззапереч</w:t>
      </w:r>
      <w:r w:rsidRPr="00A45F57">
        <w:rPr>
          <w:rFonts w:ascii="Times New Roman" w:hAnsi="Times New Roman" w:cs="Times New Roman"/>
          <w:sz w:val="28"/>
          <w:szCs w:val="28"/>
        </w:rPr>
        <w:t xml:space="preserve">но віднести до різновидів психосоціального чи  психологічного консультування, </w:t>
      </w:r>
      <w:r w:rsidR="002B2381">
        <w:rPr>
          <w:rFonts w:ascii="Times New Roman" w:hAnsi="Times New Roman" w:cs="Times New Roman"/>
          <w:sz w:val="28"/>
          <w:szCs w:val="28"/>
        </w:rPr>
        <w:t>оскільки</w:t>
      </w:r>
      <w:r w:rsidRPr="00A45F57">
        <w:rPr>
          <w:rFonts w:ascii="Times New Roman" w:hAnsi="Times New Roman" w:cs="Times New Roman"/>
          <w:sz w:val="28"/>
          <w:szCs w:val="28"/>
        </w:rPr>
        <w:t xml:space="preserve">: </w:t>
      </w:r>
      <w:r w:rsidR="002B2381">
        <w:rPr>
          <w:rFonts w:ascii="Times New Roman" w:hAnsi="Times New Roman" w:cs="Times New Roman"/>
          <w:sz w:val="28"/>
          <w:szCs w:val="28"/>
        </w:rPr>
        <w:t xml:space="preserve">воно </w:t>
      </w:r>
      <w:r w:rsidRPr="00A45F57">
        <w:rPr>
          <w:rFonts w:ascii="Times New Roman" w:hAnsi="Times New Roman" w:cs="Times New Roman"/>
          <w:sz w:val="28"/>
          <w:szCs w:val="28"/>
        </w:rPr>
        <w:t>застосовує типовий інструментарій психолога-консультанта у своєму процесі (</w:t>
      </w:r>
      <w:proofErr w:type="spellStart"/>
      <w:r w:rsidRPr="00A45F57">
        <w:rPr>
          <w:rFonts w:ascii="Times New Roman" w:hAnsi="Times New Roman" w:cs="Times New Roman"/>
          <w:sz w:val="28"/>
          <w:szCs w:val="28"/>
        </w:rPr>
        <w:t>емпатійне</w:t>
      </w:r>
      <w:proofErr w:type="spellEnd"/>
      <w:r w:rsidRPr="00A45F57">
        <w:rPr>
          <w:rFonts w:ascii="Times New Roman" w:hAnsi="Times New Roman" w:cs="Times New Roman"/>
          <w:sz w:val="28"/>
          <w:szCs w:val="28"/>
        </w:rPr>
        <w:t xml:space="preserve"> віддзеркалення, акомодацію (приєднання), прийоми рефлексивного (активного) слухання, уточнення, </w:t>
      </w:r>
      <w:proofErr w:type="spellStart"/>
      <w:r w:rsidRPr="00A45F57">
        <w:rPr>
          <w:rFonts w:ascii="Times New Roman" w:hAnsi="Times New Roman" w:cs="Times New Roman"/>
          <w:sz w:val="28"/>
          <w:szCs w:val="28"/>
        </w:rPr>
        <w:t>рефреймінг</w:t>
      </w:r>
      <w:proofErr w:type="spellEnd"/>
      <w:r w:rsidRPr="00A45F57">
        <w:rPr>
          <w:rFonts w:ascii="Times New Roman" w:hAnsi="Times New Roman" w:cs="Times New Roman"/>
          <w:sz w:val="28"/>
          <w:szCs w:val="28"/>
        </w:rPr>
        <w:t xml:space="preserve">, прояснення, робота з емоціями тощо); посередництво з вираженим психологічним компонентом, а особливо його складова – психологічна медіація, може характеризуватися чіткою структурованістю (стадії (етапи)) </w:t>
      </w:r>
      <w:r w:rsidR="002B2381">
        <w:rPr>
          <w:rFonts w:ascii="Times New Roman" w:hAnsi="Times New Roman" w:cs="Times New Roman"/>
          <w:sz w:val="28"/>
          <w:szCs w:val="28"/>
        </w:rPr>
        <w:t>та</w:t>
      </w:r>
      <w:r w:rsidRPr="00A45F57">
        <w:rPr>
          <w:rFonts w:ascii="Times New Roman" w:hAnsi="Times New Roman" w:cs="Times New Roman"/>
          <w:sz w:val="28"/>
          <w:szCs w:val="28"/>
        </w:rPr>
        <w:t xml:space="preserve"> контракт</w:t>
      </w:r>
      <w:r w:rsidR="002B2381">
        <w:rPr>
          <w:rFonts w:ascii="Times New Roman" w:hAnsi="Times New Roman" w:cs="Times New Roman"/>
          <w:sz w:val="28"/>
          <w:szCs w:val="28"/>
        </w:rPr>
        <w:t>ом</w:t>
      </w:r>
      <w:r w:rsidRPr="00A45F57">
        <w:rPr>
          <w:rFonts w:ascii="Times New Roman" w:hAnsi="Times New Roman" w:cs="Times New Roman"/>
          <w:sz w:val="28"/>
          <w:szCs w:val="28"/>
        </w:rPr>
        <w:t>, як у психосоціальному чи психологічному консультуванні; психологічне посередництво концентрується на психологічній природі конфлікту (образа, страх, агресія, злість, афект, сором, травматичні тригери, потреба в контролі, невизнання, стрес, когнітивні викривлення тощо); окрім цього, посередництво з психологічним акцентом тримає орієнтир не тільки на «домовленості» (тобто, угод</w:t>
      </w:r>
      <w:r w:rsidR="002B2381">
        <w:rPr>
          <w:rFonts w:ascii="Times New Roman" w:hAnsi="Times New Roman" w:cs="Times New Roman"/>
          <w:sz w:val="28"/>
          <w:szCs w:val="28"/>
        </w:rPr>
        <w:t>и</w:t>
      </w:r>
      <w:r w:rsidRPr="00A45F57">
        <w:rPr>
          <w:rFonts w:ascii="Times New Roman" w:hAnsi="Times New Roman" w:cs="Times New Roman"/>
          <w:sz w:val="28"/>
          <w:szCs w:val="28"/>
        </w:rPr>
        <w:t>), а й на конструктивн</w:t>
      </w:r>
      <w:r w:rsidR="002B2381">
        <w:rPr>
          <w:rFonts w:ascii="Times New Roman" w:hAnsi="Times New Roman" w:cs="Times New Roman"/>
          <w:sz w:val="28"/>
          <w:szCs w:val="28"/>
        </w:rPr>
        <w:t>і</w:t>
      </w:r>
      <w:r w:rsidRPr="00A45F57">
        <w:rPr>
          <w:rFonts w:ascii="Times New Roman" w:hAnsi="Times New Roman" w:cs="Times New Roman"/>
          <w:sz w:val="28"/>
          <w:szCs w:val="28"/>
        </w:rPr>
        <w:t>ст</w:t>
      </w:r>
      <w:r w:rsidR="002B2381">
        <w:rPr>
          <w:rFonts w:ascii="Times New Roman" w:hAnsi="Times New Roman" w:cs="Times New Roman"/>
          <w:sz w:val="28"/>
          <w:szCs w:val="28"/>
        </w:rPr>
        <w:t>ь</w:t>
      </w:r>
      <w:r w:rsidRPr="00A45F57">
        <w:rPr>
          <w:rFonts w:ascii="Times New Roman" w:hAnsi="Times New Roman" w:cs="Times New Roman"/>
          <w:sz w:val="28"/>
          <w:szCs w:val="28"/>
        </w:rPr>
        <w:t xml:space="preserve"> та екологічн</w:t>
      </w:r>
      <w:r w:rsidR="002B2381">
        <w:rPr>
          <w:rFonts w:ascii="Times New Roman" w:hAnsi="Times New Roman" w:cs="Times New Roman"/>
          <w:sz w:val="28"/>
          <w:szCs w:val="28"/>
        </w:rPr>
        <w:t>і</w:t>
      </w:r>
      <w:r w:rsidRPr="00A45F57">
        <w:rPr>
          <w:rFonts w:ascii="Times New Roman" w:hAnsi="Times New Roman" w:cs="Times New Roman"/>
          <w:sz w:val="28"/>
          <w:szCs w:val="28"/>
        </w:rPr>
        <w:t>ст</w:t>
      </w:r>
      <w:r w:rsidR="002B2381">
        <w:rPr>
          <w:rFonts w:ascii="Times New Roman" w:hAnsi="Times New Roman" w:cs="Times New Roman"/>
          <w:sz w:val="28"/>
          <w:szCs w:val="28"/>
        </w:rPr>
        <w:t>ь</w:t>
      </w:r>
      <w:r w:rsidRPr="00A45F57">
        <w:rPr>
          <w:rFonts w:ascii="Times New Roman" w:hAnsi="Times New Roman" w:cs="Times New Roman"/>
          <w:sz w:val="28"/>
          <w:szCs w:val="28"/>
        </w:rPr>
        <w:t xml:space="preserve"> самої взаємодії (визначення відповідних меж (тобто, кордонів), повага, комунікаційні навички, відповідальність тощо).</w:t>
      </w:r>
      <w:r w:rsidR="005E341D" w:rsidRPr="00A45F57">
        <w:rPr>
          <w:rFonts w:ascii="Times New Roman" w:hAnsi="Times New Roman" w:cs="Times New Roman"/>
          <w:sz w:val="28"/>
          <w:szCs w:val="28"/>
        </w:rPr>
        <w:t xml:space="preserve"> </w:t>
      </w:r>
    </w:p>
    <w:p w14:paraId="09DF85AF" w14:textId="13330F74" w:rsidR="00C71430" w:rsidRPr="00A45F57" w:rsidRDefault="005E341D" w:rsidP="00A45F57">
      <w:pPr>
        <w:spacing w:after="0" w:line="240" w:lineRule="auto"/>
        <w:ind w:firstLine="709"/>
        <w:jc w:val="both"/>
        <w:rPr>
          <w:rFonts w:ascii="Times New Roman" w:hAnsi="Times New Roman" w:cs="Times New Roman"/>
          <w:sz w:val="28"/>
          <w:szCs w:val="28"/>
        </w:rPr>
      </w:pPr>
      <w:r w:rsidRPr="00A45F57">
        <w:rPr>
          <w:rFonts w:ascii="Times New Roman" w:hAnsi="Times New Roman" w:cs="Times New Roman"/>
          <w:sz w:val="28"/>
          <w:szCs w:val="28"/>
        </w:rPr>
        <w:t xml:space="preserve">Окрім цього, дуже важливу роль в процесі консультування відіграє </w:t>
      </w:r>
      <w:proofErr w:type="spellStart"/>
      <w:r w:rsidRPr="00A45F57">
        <w:rPr>
          <w:rFonts w:ascii="Times New Roman" w:hAnsi="Times New Roman" w:cs="Times New Roman"/>
          <w:sz w:val="28"/>
          <w:szCs w:val="28"/>
        </w:rPr>
        <w:t>інтрапсихічне</w:t>
      </w:r>
      <w:proofErr w:type="spellEnd"/>
      <w:r w:rsidRPr="00A45F57">
        <w:rPr>
          <w:rFonts w:ascii="Times New Roman" w:hAnsi="Times New Roman" w:cs="Times New Roman"/>
          <w:sz w:val="28"/>
          <w:szCs w:val="28"/>
        </w:rPr>
        <w:t xml:space="preserve"> посередництво як процес внутрішньоособистісного узгодження позицій, смислів і мотивів, через рефлексію, усвідомлення та саморегуляцію</w:t>
      </w:r>
      <w:r w:rsidR="00C71430" w:rsidRPr="00A45F57">
        <w:rPr>
          <w:rFonts w:ascii="Times New Roman" w:hAnsi="Times New Roman" w:cs="Times New Roman"/>
          <w:sz w:val="28"/>
          <w:szCs w:val="28"/>
        </w:rPr>
        <w:t>. Такий процес</w:t>
      </w:r>
      <w:r w:rsidRPr="00A45F57">
        <w:rPr>
          <w:rFonts w:ascii="Times New Roman" w:hAnsi="Times New Roman" w:cs="Times New Roman"/>
          <w:sz w:val="28"/>
          <w:szCs w:val="28"/>
        </w:rPr>
        <w:t xml:space="preserve"> </w:t>
      </w:r>
      <w:r w:rsidR="00C71430" w:rsidRPr="00A45F57">
        <w:rPr>
          <w:rFonts w:ascii="Times New Roman" w:hAnsi="Times New Roman" w:cs="Times New Roman"/>
          <w:sz w:val="28"/>
          <w:szCs w:val="28"/>
        </w:rPr>
        <w:t>у консультуванні</w:t>
      </w:r>
      <w:r w:rsidRPr="00A45F57">
        <w:rPr>
          <w:rFonts w:ascii="Times New Roman" w:hAnsi="Times New Roman" w:cs="Times New Roman"/>
          <w:sz w:val="28"/>
          <w:szCs w:val="28"/>
        </w:rPr>
        <w:t xml:space="preserve"> підтрим</w:t>
      </w:r>
      <w:r w:rsidR="00C71430" w:rsidRPr="00A45F57">
        <w:rPr>
          <w:rFonts w:ascii="Times New Roman" w:hAnsi="Times New Roman" w:cs="Times New Roman"/>
          <w:sz w:val="28"/>
          <w:szCs w:val="28"/>
        </w:rPr>
        <w:t>ується</w:t>
      </w:r>
      <w:r w:rsidRPr="00A45F57">
        <w:rPr>
          <w:rFonts w:ascii="Times New Roman" w:hAnsi="Times New Roman" w:cs="Times New Roman"/>
          <w:sz w:val="28"/>
          <w:szCs w:val="28"/>
        </w:rPr>
        <w:t xml:space="preserve"> психологом</w:t>
      </w:r>
      <w:r w:rsidR="00C71430" w:rsidRPr="00A45F57">
        <w:rPr>
          <w:rFonts w:ascii="Times New Roman" w:hAnsi="Times New Roman" w:cs="Times New Roman"/>
          <w:sz w:val="28"/>
          <w:szCs w:val="28"/>
        </w:rPr>
        <w:t>-консультантом</w:t>
      </w:r>
      <w:r w:rsidRPr="00A45F57">
        <w:rPr>
          <w:rFonts w:ascii="Times New Roman" w:hAnsi="Times New Roman" w:cs="Times New Roman"/>
          <w:sz w:val="28"/>
          <w:szCs w:val="28"/>
        </w:rPr>
        <w:t xml:space="preserve">, але </w:t>
      </w:r>
      <w:r w:rsidR="00C71430" w:rsidRPr="00A45F57">
        <w:rPr>
          <w:rFonts w:ascii="Times New Roman" w:hAnsi="Times New Roman" w:cs="Times New Roman"/>
          <w:sz w:val="28"/>
          <w:szCs w:val="28"/>
        </w:rPr>
        <w:t>реалізується</w:t>
      </w:r>
      <w:r w:rsidRPr="00A45F57">
        <w:rPr>
          <w:rFonts w:ascii="Times New Roman" w:hAnsi="Times New Roman" w:cs="Times New Roman"/>
          <w:sz w:val="28"/>
          <w:szCs w:val="28"/>
        </w:rPr>
        <w:t xml:space="preserve"> самим клієнтом.</w:t>
      </w:r>
      <w:r w:rsidR="00C71430" w:rsidRPr="00A45F57">
        <w:rPr>
          <w:rFonts w:ascii="Times New Roman" w:hAnsi="Times New Roman" w:cs="Times New Roman"/>
          <w:sz w:val="28"/>
          <w:szCs w:val="28"/>
        </w:rPr>
        <w:t xml:space="preserve"> Тобто, практикуючий психолог виступає у взаємодії з клієнтом в ролі провідника, а не</w:t>
      </w:r>
      <w:r w:rsidR="002B2381">
        <w:rPr>
          <w:rFonts w:ascii="Times New Roman" w:hAnsi="Times New Roman" w:cs="Times New Roman"/>
          <w:sz w:val="28"/>
          <w:szCs w:val="28"/>
        </w:rPr>
        <w:t xml:space="preserve"> є</w:t>
      </w:r>
      <w:r w:rsidR="00C71430" w:rsidRPr="00A45F57">
        <w:rPr>
          <w:rFonts w:ascii="Times New Roman" w:hAnsi="Times New Roman" w:cs="Times New Roman"/>
          <w:sz w:val="28"/>
          <w:szCs w:val="28"/>
        </w:rPr>
        <w:t xml:space="preserve"> людиною, яка вирішує внутрішньоособистісний конфлікт замість клієнта. Саме </w:t>
      </w:r>
      <w:proofErr w:type="spellStart"/>
      <w:r w:rsidR="00C71430" w:rsidRPr="00A45F57">
        <w:rPr>
          <w:rFonts w:ascii="Times New Roman" w:hAnsi="Times New Roman" w:cs="Times New Roman"/>
          <w:sz w:val="28"/>
          <w:szCs w:val="28"/>
        </w:rPr>
        <w:t>пропрацювання</w:t>
      </w:r>
      <w:proofErr w:type="spellEnd"/>
      <w:r w:rsidR="00C71430" w:rsidRPr="00A45F57">
        <w:rPr>
          <w:rFonts w:ascii="Times New Roman" w:hAnsi="Times New Roman" w:cs="Times New Roman"/>
          <w:sz w:val="28"/>
          <w:szCs w:val="28"/>
        </w:rPr>
        <w:t xml:space="preserve"> інтрапсихічного виміру може передувати, або навіть замінювати психологічн</w:t>
      </w:r>
      <w:r w:rsidR="002B2381">
        <w:rPr>
          <w:rFonts w:ascii="Times New Roman" w:hAnsi="Times New Roman" w:cs="Times New Roman"/>
          <w:sz w:val="28"/>
          <w:szCs w:val="28"/>
        </w:rPr>
        <w:t>е</w:t>
      </w:r>
      <w:r w:rsidR="00C71430" w:rsidRPr="00A45F57">
        <w:rPr>
          <w:rFonts w:ascii="Times New Roman" w:hAnsi="Times New Roman" w:cs="Times New Roman"/>
          <w:sz w:val="28"/>
          <w:szCs w:val="28"/>
        </w:rPr>
        <w:t xml:space="preserve"> міжособистісне (</w:t>
      </w:r>
      <w:proofErr w:type="spellStart"/>
      <w:r w:rsidR="00C71430" w:rsidRPr="00A45F57">
        <w:rPr>
          <w:rFonts w:ascii="Times New Roman" w:hAnsi="Times New Roman" w:cs="Times New Roman"/>
          <w:sz w:val="28"/>
          <w:szCs w:val="28"/>
        </w:rPr>
        <w:t>інтерперсональне</w:t>
      </w:r>
      <w:proofErr w:type="spellEnd"/>
      <w:r w:rsidR="00C71430" w:rsidRPr="00A45F57">
        <w:rPr>
          <w:rFonts w:ascii="Times New Roman" w:hAnsi="Times New Roman" w:cs="Times New Roman"/>
          <w:sz w:val="28"/>
          <w:szCs w:val="28"/>
        </w:rPr>
        <w:t xml:space="preserve">) та соціально-інституційне посередництво. </w:t>
      </w:r>
    </w:p>
    <w:p w14:paraId="530D48A4" w14:textId="77777777" w:rsidR="008D29EC" w:rsidRPr="00A45F57" w:rsidRDefault="008D29EC" w:rsidP="00A45F57">
      <w:pPr>
        <w:spacing w:after="0" w:line="240" w:lineRule="auto"/>
        <w:ind w:firstLine="709"/>
        <w:jc w:val="both"/>
        <w:rPr>
          <w:rFonts w:ascii="Times New Roman" w:hAnsi="Times New Roman" w:cs="Times New Roman"/>
          <w:sz w:val="28"/>
          <w:szCs w:val="28"/>
        </w:rPr>
      </w:pPr>
    </w:p>
    <w:p w14:paraId="37AEE884" w14:textId="77777777" w:rsidR="00773AE5" w:rsidRPr="00A45F57" w:rsidRDefault="00773AE5" w:rsidP="00A45F57">
      <w:pPr>
        <w:spacing w:after="0" w:line="240" w:lineRule="auto"/>
        <w:ind w:firstLine="709"/>
        <w:jc w:val="both"/>
        <w:rPr>
          <w:rFonts w:ascii="Times New Roman" w:hAnsi="Times New Roman" w:cs="Times New Roman"/>
          <w:b/>
          <w:bCs/>
          <w:i/>
          <w:iCs/>
        </w:rPr>
      </w:pPr>
      <w:r w:rsidRPr="00A45F57">
        <w:rPr>
          <w:rFonts w:ascii="Times New Roman" w:hAnsi="Times New Roman" w:cs="Times New Roman"/>
          <w:b/>
          <w:bCs/>
          <w:i/>
          <w:iCs/>
        </w:rPr>
        <w:t>Література:</w:t>
      </w:r>
    </w:p>
    <w:p w14:paraId="253CAC26" w14:textId="329BB5F5" w:rsidR="001E7A45" w:rsidRPr="00A45F57" w:rsidRDefault="001E7A45" w:rsidP="00A45F57">
      <w:pPr>
        <w:pStyle w:val="a9"/>
        <w:numPr>
          <w:ilvl w:val="0"/>
          <w:numId w:val="35"/>
        </w:numPr>
        <w:tabs>
          <w:tab w:val="left" w:pos="993"/>
        </w:tabs>
        <w:spacing w:after="0" w:line="240" w:lineRule="auto"/>
        <w:ind w:left="0" w:firstLine="709"/>
        <w:jc w:val="both"/>
        <w:rPr>
          <w:rFonts w:ascii="Times New Roman" w:hAnsi="Times New Roman" w:cs="Times New Roman"/>
        </w:rPr>
      </w:pPr>
      <w:r w:rsidRPr="00A45F57">
        <w:rPr>
          <w:rFonts w:ascii="Times New Roman" w:hAnsi="Times New Roman" w:cs="Times New Roman"/>
        </w:rPr>
        <w:lastRenderedPageBreak/>
        <w:t>Горностай П. П. Консультативна психологія: Теорія і практика проблемного підходу / П. П. Горностай; Національна академія педагогічних наук України, Інститут соціальної та політичної психології. Київ : Ніка-Центр, 2025. 416 с.</w:t>
      </w:r>
    </w:p>
    <w:p w14:paraId="6523583C" w14:textId="1AA03AC5" w:rsidR="001E7A45" w:rsidRPr="00A45F57" w:rsidRDefault="001E7A45" w:rsidP="00A45F57">
      <w:pPr>
        <w:pStyle w:val="a9"/>
        <w:numPr>
          <w:ilvl w:val="0"/>
          <w:numId w:val="35"/>
        </w:numPr>
        <w:tabs>
          <w:tab w:val="left" w:pos="993"/>
        </w:tabs>
        <w:spacing w:after="0" w:line="240" w:lineRule="auto"/>
        <w:ind w:left="0" w:firstLine="709"/>
        <w:jc w:val="both"/>
        <w:rPr>
          <w:rFonts w:ascii="Times New Roman" w:hAnsi="Times New Roman" w:cs="Times New Roman"/>
        </w:rPr>
      </w:pPr>
      <w:hyperlink r:id="rId17" w:history="1">
        <w:r w:rsidRPr="00A45F57">
          <w:rPr>
            <w:rStyle w:val="ae"/>
            <w:rFonts w:ascii="Times New Roman" w:hAnsi="Times New Roman" w:cs="Times New Roman"/>
            <w:color w:val="auto"/>
            <w:u w:val="none"/>
            <w:lang w:val="en-US"/>
          </w:rPr>
          <w:t>Burnard</w:t>
        </w:r>
      </w:hyperlink>
      <w:hyperlink r:id="rId18" w:history="1">
        <w:r w:rsidRPr="00A45F57">
          <w:rPr>
            <w:rStyle w:val="ae"/>
            <w:rFonts w:ascii="Times New Roman" w:hAnsi="Times New Roman" w:cs="Times New Roman"/>
            <w:color w:val="auto"/>
            <w:u w:val="none"/>
          </w:rPr>
          <w:t xml:space="preserve"> </w:t>
        </w:r>
      </w:hyperlink>
      <w:hyperlink r:id="rId19" w:history="1">
        <w:r w:rsidRPr="00A45F57">
          <w:rPr>
            <w:rStyle w:val="ae"/>
            <w:rFonts w:ascii="Times New Roman" w:hAnsi="Times New Roman" w:cs="Times New Roman"/>
            <w:color w:val="auto"/>
            <w:u w:val="none"/>
            <w:lang w:val="en-US"/>
          </w:rPr>
          <w:t>P</w:t>
        </w:r>
      </w:hyperlink>
      <w:hyperlink r:id="rId20" w:history="1">
        <w:r w:rsidRPr="00A45F57">
          <w:rPr>
            <w:rStyle w:val="ae"/>
            <w:rFonts w:ascii="Times New Roman" w:hAnsi="Times New Roman" w:cs="Times New Roman"/>
            <w:color w:val="auto"/>
            <w:u w:val="none"/>
          </w:rPr>
          <w:t>.</w:t>
        </w:r>
      </w:hyperlink>
      <w:hyperlink r:id="rId21" w:history="1">
        <w:r w:rsidRPr="00A45F57">
          <w:rPr>
            <w:rStyle w:val="ae"/>
            <w:rFonts w:ascii="Times New Roman" w:hAnsi="Times New Roman" w:cs="Times New Roman"/>
            <w:color w:val="auto"/>
            <w:u w:val="none"/>
          </w:rPr>
          <w:t xml:space="preserve"> </w:t>
        </w:r>
      </w:hyperlink>
      <w:hyperlink r:id="rId22" w:history="1">
        <w:r w:rsidRPr="00A45F57">
          <w:rPr>
            <w:rStyle w:val="ae"/>
            <w:rFonts w:ascii="Times New Roman" w:hAnsi="Times New Roman" w:cs="Times New Roman"/>
            <w:color w:val="auto"/>
            <w:u w:val="none"/>
            <w:lang w:val="en-US"/>
          </w:rPr>
          <w:t>Counselling Skills for Health Professionals</w:t>
        </w:r>
      </w:hyperlink>
      <w:hyperlink r:id="rId23" w:history="1">
        <w:r w:rsidRPr="00A45F57">
          <w:rPr>
            <w:rStyle w:val="ae"/>
            <w:rFonts w:ascii="Times New Roman" w:hAnsi="Times New Roman" w:cs="Times New Roman"/>
            <w:color w:val="auto"/>
            <w:u w:val="none"/>
          </w:rPr>
          <w:t xml:space="preserve">. </w:t>
        </w:r>
        <w:proofErr w:type="spellStart"/>
        <w:r w:rsidRPr="00A45F57">
          <w:rPr>
            <w:rStyle w:val="ae"/>
            <w:rFonts w:ascii="Times New Roman" w:hAnsi="Times New Roman" w:cs="Times New Roman"/>
            <w:color w:val="auto"/>
            <w:u w:val="none"/>
          </w:rPr>
          <w:t>Cheltenham</w:t>
        </w:r>
        <w:proofErr w:type="spellEnd"/>
        <w:r w:rsidRPr="00A45F57">
          <w:rPr>
            <w:rStyle w:val="ae"/>
            <w:rFonts w:ascii="Times New Roman" w:hAnsi="Times New Roman" w:cs="Times New Roman"/>
            <w:color w:val="auto"/>
            <w:u w:val="none"/>
          </w:rPr>
          <w:t xml:space="preserve">, </w:t>
        </w:r>
        <w:proofErr w:type="spellStart"/>
        <w:r w:rsidRPr="00A45F57">
          <w:rPr>
            <w:rStyle w:val="ae"/>
            <w:rFonts w:ascii="Times New Roman" w:hAnsi="Times New Roman" w:cs="Times New Roman"/>
            <w:color w:val="auto"/>
            <w:u w:val="none"/>
          </w:rPr>
          <w:t>Gloucestershire</w:t>
        </w:r>
        <w:proofErr w:type="spellEnd"/>
        <w:r w:rsidRPr="00A45F57">
          <w:rPr>
            <w:rStyle w:val="ae"/>
            <w:rFonts w:ascii="Times New Roman" w:hAnsi="Times New Roman" w:cs="Times New Roman"/>
            <w:color w:val="auto"/>
            <w:u w:val="none"/>
          </w:rPr>
          <w:t xml:space="preserve">: </w:t>
        </w:r>
        <w:r w:rsidRPr="00A45F57">
          <w:rPr>
            <w:rStyle w:val="ae"/>
            <w:rFonts w:ascii="Times New Roman" w:hAnsi="Times New Roman" w:cs="Times New Roman"/>
            <w:color w:val="auto"/>
            <w:u w:val="none"/>
            <w:lang w:val="en-US"/>
          </w:rPr>
          <w:t>Nelson Thornes</w:t>
        </w:r>
        <w:r w:rsidRPr="00A45F57">
          <w:rPr>
            <w:rStyle w:val="ae"/>
            <w:rFonts w:ascii="Times New Roman" w:hAnsi="Times New Roman" w:cs="Times New Roman"/>
            <w:color w:val="auto"/>
            <w:u w:val="none"/>
          </w:rPr>
          <w:t>, 2005</w:t>
        </w:r>
      </w:hyperlink>
      <w:r w:rsidRPr="00A45F57">
        <w:rPr>
          <w:rFonts w:ascii="Times New Roman" w:hAnsi="Times New Roman" w:cs="Times New Roman"/>
        </w:rPr>
        <w:t>. 275 р.</w:t>
      </w:r>
    </w:p>
    <w:p w14:paraId="0DBA86B7" w14:textId="3877165E" w:rsidR="001E7A45" w:rsidRPr="00A45F57" w:rsidRDefault="001E7A45" w:rsidP="00A45F57">
      <w:pPr>
        <w:pStyle w:val="a9"/>
        <w:numPr>
          <w:ilvl w:val="0"/>
          <w:numId w:val="35"/>
        </w:numPr>
        <w:tabs>
          <w:tab w:val="left" w:pos="993"/>
        </w:tabs>
        <w:spacing w:after="0" w:line="240" w:lineRule="auto"/>
        <w:ind w:left="0" w:firstLine="709"/>
        <w:jc w:val="both"/>
        <w:rPr>
          <w:rFonts w:ascii="Times New Roman" w:hAnsi="Times New Roman" w:cs="Times New Roman"/>
        </w:rPr>
      </w:pPr>
      <w:hyperlink r:id="rId24" w:history="1">
        <w:proofErr w:type="spellStart"/>
        <w:r w:rsidRPr="00A45F57">
          <w:rPr>
            <w:rStyle w:val="ae"/>
            <w:rFonts w:ascii="Times New Roman" w:hAnsi="Times New Roman" w:cs="Times New Roman"/>
            <w:color w:val="auto"/>
            <w:u w:val="none"/>
          </w:rPr>
          <w:t>Brammer</w:t>
        </w:r>
        <w:proofErr w:type="spellEnd"/>
      </w:hyperlink>
      <w:r w:rsidRPr="00A45F57">
        <w:rPr>
          <w:rFonts w:ascii="Times New Roman" w:hAnsi="Times New Roman" w:cs="Times New Roman"/>
        </w:rPr>
        <w:t xml:space="preserve"> L.</w:t>
      </w:r>
      <w:r w:rsidR="00773AE5" w:rsidRPr="00A45F57">
        <w:rPr>
          <w:rFonts w:ascii="Times New Roman" w:hAnsi="Times New Roman" w:cs="Times New Roman"/>
        </w:rPr>
        <w:t> </w:t>
      </w:r>
      <w:r w:rsidRPr="00A45F57">
        <w:rPr>
          <w:rFonts w:ascii="Times New Roman" w:hAnsi="Times New Roman" w:cs="Times New Roman"/>
        </w:rPr>
        <w:t>M., </w:t>
      </w:r>
      <w:hyperlink r:id="rId25" w:history="1">
        <w:r w:rsidRPr="00A45F57">
          <w:rPr>
            <w:rStyle w:val="ae"/>
            <w:rFonts w:ascii="Times New Roman" w:hAnsi="Times New Roman" w:cs="Times New Roman"/>
            <w:color w:val="auto"/>
            <w:u w:val="none"/>
          </w:rPr>
          <w:t xml:space="preserve"> </w:t>
        </w:r>
        <w:proofErr w:type="spellStart"/>
        <w:r w:rsidRPr="00A45F57">
          <w:rPr>
            <w:rStyle w:val="ae"/>
            <w:rFonts w:ascii="Times New Roman" w:hAnsi="Times New Roman" w:cs="Times New Roman"/>
            <w:color w:val="auto"/>
            <w:u w:val="none"/>
          </w:rPr>
          <w:t>Shostrom</w:t>
        </w:r>
        <w:proofErr w:type="spellEnd"/>
      </w:hyperlink>
      <w:r w:rsidRPr="00A45F57">
        <w:rPr>
          <w:rFonts w:ascii="Times New Roman" w:hAnsi="Times New Roman" w:cs="Times New Roman"/>
        </w:rPr>
        <w:t xml:space="preserve"> E.</w:t>
      </w:r>
      <w:r w:rsidR="00A4696F" w:rsidRPr="00A45F57">
        <w:rPr>
          <w:rFonts w:ascii="Times New Roman" w:hAnsi="Times New Roman" w:cs="Times New Roman"/>
        </w:rPr>
        <w:t> </w:t>
      </w:r>
      <w:r w:rsidRPr="00A45F57">
        <w:rPr>
          <w:rFonts w:ascii="Times New Roman" w:hAnsi="Times New Roman" w:cs="Times New Roman"/>
        </w:rPr>
        <w:t xml:space="preserve">L., </w:t>
      </w:r>
      <w:hyperlink r:id="rId26" w:history="1">
        <w:proofErr w:type="spellStart"/>
        <w:r w:rsidRPr="00A45F57">
          <w:rPr>
            <w:rStyle w:val="ae"/>
            <w:rFonts w:ascii="Times New Roman" w:hAnsi="Times New Roman" w:cs="Times New Roman"/>
            <w:color w:val="auto"/>
          </w:rPr>
          <w:t>Abrego</w:t>
        </w:r>
        <w:proofErr w:type="spellEnd"/>
      </w:hyperlink>
      <w:r w:rsidRPr="00A45F57">
        <w:rPr>
          <w:rFonts w:ascii="Times New Roman" w:hAnsi="Times New Roman" w:cs="Times New Roman"/>
        </w:rPr>
        <w:t xml:space="preserve"> P. </w:t>
      </w:r>
      <w:hyperlink r:id="rId27" w:history="1">
        <w:proofErr w:type="spellStart"/>
        <w:r w:rsidRPr="00A45F57">
          <w:rPr>
            <w:rStyle w:val="ae"/>
            <w:rFonts w:ascii="Times New Roman" w:hAnsi="Times New Roman" w:cs="Times New Roman"/>
            <w:color w:val="auto"/>
            <w:u w:val="none"/>
          </w:rPr>
          <w:t>Therapeutic</w:t>
        </w:r>
        <w:proofErr w:type="spellEnd"/>
      </w:hyperlink>
      <w:hyperlink r:id="rId28" w:history="1">
        <w:r w:rsidRPr="00A45F57">
          <w:rPr>
            <w:rStyle w:val="ae"/>
            <w:rFonts w:ascii="Times New Roman" w:hAnsi="Times New Roman" w:cs="Times New Roman"/>
            <w:color w:val="auto"/>
            <w:u w:val="none"/>
          </w:rPr>
          <w:t xml:space="preserve"> </w:t>
        </w:r>
      </w:hyperlink>
      <w:hyperlink r:id="rId29" w:history="1">
        <w:proofErr w:type="spellStart"/>
        <w:r w:rsidRPr="00A45F57">
          <w:rPr>
            <w:rStyle w:val="ae"/>
            <w:rFonts w:ascii="Times New Roman" w:hAnsi="Times New Roman" w:cs="Times New Roman"/>
            <w:color w:val="auto"/>
            <w:u w:val="none"/>
          </w:rPr>
          <w:t>Psychology</w:t>
        </w:r>
        <w:proofErr w:type="spellEnd"/>
      </w:hyperlink>
      <w:hyperlink r:id="rId30" w:history="1">
        <w:r w:rsidRPr="00A45F57">
          <w:rPr>
            <w:rStyle w:val="ae"/>
            <w:rFonts w:ascii="Times New Roman" w:hAnsi="Times New Roman" w:cs="Times New Roman"/>
            <w:color w:val="auto"/>
            <w:u w:val="none"/>
          </w:rPr>
          <w:t xml:space="preserve">: </w:t>
        </w:r>
      </w:hyperlink>
      <w:hyperlink r:id="rId31" w:history="1">
        <w:proofErr w:type="spellStart"/>
        <w:r w:rsidRPr="00A45F57">
          <w:rPr>
            <w:rStyle w:val="ae"/>
            <w:rFonts w:ascii="Times New Roman" w:hAnsi="Times New Roman" w:cs="Times New Roman"/>
            <w:color w:val="auto"/>
            <w:u w:val="none"/>
          </w:rPr>
          <w:t>Fundamentals</w:t>
        </w:r>
        <w:proofErr w:type="spellEnd"/>
      </w:hyperlink>
      <w:hyperlink r:id="rId32" w:history="1">
        <w:r w:rsidRPr="00A45F57">
          <w:rPr>
            <w:rStyle w:val="ae"/>
            <w:rFonts w:ascii="Times New Roman" w:hAnsi="Times New Roman" w:cs="Times New Roman"/>
            <w:color w:val="auto"/>
            <w:u w:val="none"/>
          </w:rPr>
          <w:t xml:space="preserve"> </w:t>
        </w:r>
      </w:hyperlink>
      <w:hyperlink r:id="rId33" w:history="1">
        <w:proofErr w:type="spellStart"/>
        <w:r w:rsidRPr="00A45F57">
          <w:rPr>
            <w:rStyle w:val="ae"/>
            <w:rFonts w:ascii="Times New Roman" w:hAnsi="Times New Roman" w:cs="Times New Roman"/>
            <w:color w:val="auto"/>
            <w:u w:val="none"/>
          </w:rPr>
          <w:t>of</w:t>
        </w:r>
        <w:proofErr w:type="spellEnd"/>
      </w:hyperlink>
      <w:hyperlink r:id="rId34" w:history="1">
        <w:r w:rsidRPr="00A45F57">
          <w:rPr>
            <w:rStyle w:val="ae"/>
            <w:rFonts w:ascii="Times New Roman" w:hAnsi="Times New Roman" w:cs="Times New Roman"/>
            <w:color w:val="auto"/>
            <w:u w:val="none"/>
          </w:rPr>
          <w:t xml:space="preserve"> </w:t>
        </w:r>
      </w:hyperlink>
      <w:hyperlink r:id="rId35" w:history="1">
        <w:proofErr w:type="spellStart"/>
        <w:r w:rsidRPr="00A45F57">
          <w:rPr>
            <w:rStyle w:val="ae"/>
            <w:rFonts w:ascii="Times New Roman" w:hAnsi="Times New Roman" w:cs="Times New Roman"/>
            <w:color w:val="auto"/>
            <w:u w:val="none"/>
          </w:rPr>
          <w:t>Counseling</w:t>
        </w:r>
        <w:proofErr w:type="spellEnd"/>
      </w:hyperlink>
      <w:hyperlink r:id="rId36" w:history="1">
        <w:r w:rsidRPr="00A45F57">
          <w:rPr>
            <w:rStyle w:val="ae"/>
            <w:rFonts w:ascii="Times New Roman" w:hAnsi="Times New Roman" w:cs="Times New Roman"/>
            <w:color w:val="auto"/>
            <w:u w:val="none"/>
          </w:rPr>
          <w:t xml:space="preserve"> </w:t>
        </w:r>
      </w:hyperlink>
      <w:hyperlink r:id="rId37" w:history="1">
        <w:proofErr w:type="spellStart"/>
        <w:r w:rsidRPr="00A45F57">
          <w:rPr>
            <w:rStyle w:val="ae"/>
            <w:rFonts w:ascii="Times New Roman" w:hAnsi="Times New Roman" w:cs="Times New Roman"/>
            <w:color w:val="auto"/>
            <w:u w:val="none"/>
          </w:rPr>
          <w:t>and</w:t>
        </w:r>
        <w:proofErr w:type="spellEnd"/>
      </w:hyperlink>
      <w:hyperlink r:id="rId38" w:history="1">
        <w:r w:rsidRPr="00A45F57">
          <w:rPr>
            <w:rStyle w:val="ae"/>
            <w:rFonts w:ascii="Times New Roman" w:hAnsi="Times New Roman" w:cs="Times New Roman"/>
            <w:color w:val="auto"/>
            <w:u w:val="none"/>
          </w:rPr>
          <w:t xml:space="preserve"> </w:t>
        </w:r>
      </w:hyperlink>
      <w:hyperlink r:id="rId39" w:history="1">
        <w:proofErr w:type="spellStart"/>
        <w:r w:rsidRPr="00A45F57">
          <w:rPr>
            <w:rStyle w:val="ae"/>
            <w:rFonts w:ascii="Times New Roman" w:hAnsi="Times New Roman" w:cs="Times New Roman"/>
            <w:color w:val="auto"/>
            <w:u w:val="none"/>
          </w:rPr>
          <w:t>Psychotherapy</w:t>
        </w:r>
        <w:proofErr w:type="spellEnd"/>
      </w:hyperlink>
      <w:r w:rsidRPr="00A45F57">
        <w:rPr>
          <w:rFonts w:ascii="Times New Roman" w:hAnsi="Times New Roman" w:cs="Times New Roman"/>
        </w:rPr>
        <w:t xml:space="preserve">. </w:t>
      </w:r>
      <w:proofErr w:type="spellStart"/>
      <w:r w:rsidRPr="00A45F57">
        <w:rPr>
          <w:rFonts w:ascii="Times New Roman" w:hAnsi="Times New Roman" w:cs="Times New Roman"/>
        </w:rPr>
        <w:t>London</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Pearson</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College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Div</w:t>
      </w:r>
      <w:proofErr w:type="spellEnd"/>
      <w:r w:rsidRPr="00A45F57">
        <w:rPr>
          <w:rFonts w:ascii="Times New Roman" w:hAnsi="Times New Roman" w:cs="Times New Roman"/>
        </w:rPr>
        <w:t>, 1989. 480 р.</w:t>
      </w:r>
    </w:p>
    <w:p w14:paraId="47CEE3AF" w14:textId="4BA1EA64" w:rsidR="001E7A45" w:rsidRPr="00A45F57" w:rsidRDefault="001E7A45" w:rsidP="00A45F57">
      <w:pPr>
        <w:pStyle w:val="a9"/>
        <w:numPr>
          <w:ilvl w:val="0"/>
          <w:numId w:val="35"/>
        </w:numPr>
        <w:tabs>
          <w:tab w:val="left" w:pos="993"/>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Wallace</w:t>
      </w:r>
      <w:proofErr w:type="spellEnd"/>
      <w:r w:rsidRPr="00A45F57">
        <w:rPr>
          <w:rFonts w:ascii="Times New Roman" w:hAnsi="Times New Roman" w:cs="Times New Roman"/>
        </w:rPr>
        <w:t xml:space="preserve"> W. A., </w:t>
      </w:r>
      <w:proofErr w:type="spellStart"/>
      <w:r w:rsidRPr="00A45F57">
        <w:rPr>
          <w:rFonts w:ascii="Times New Roman" w:hAnsi="Times New Roman" w:cs="Times New Roman"/>
        </w:rPr>
        <w:t>Hall</w:t>
      </w:r>
      <w:proofErr w:type="spellEnd"/>
      <w:r w:rsidRPr="00A45F57">
        <w:rPr>
          <w:rFonts w:ascii="Times New Roman" w:hAnsi="Times New Roman" w:cs="Times New Roman"/>
        </w:rPr>
        <w:t xml:space="preserve"> D. L. </w:t>
      </w:r>
      <w:proofErr w:type="spellStart"/>
      <w:r w:rsidRPr="00A45F57">
        <w:rPr>
          <w:rFonts w:ascii="Times New Roman" w:hAnsi="Times New Roman" w:cs="Times New Roman"/>
        </w:rPr>
        <w:t>Psychological</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consultation</w:t>
      </w:r>
      <w:proofErr w:type="spellEnd"/>
      <w:r w:rsidRPr="00A45F57">
        <w:rPr>
          <w:rFonts w:ascii="Times New Roman" w:hAnsi="Times New Roman" w:cs="Times New Roman"/>
        </w:rPr>
        <w:t xml:space="preserve"> : </w:t>
      </w:r>
      <w:proofErr w:type="spellStart"/>
      <w:r w:rsidRPr="00A45F57">
        <w:rPr>
          <w:rFonts w:ascii="Times New Roman" w:hAnsi="Times New Roman" w:cs="Times New Roman"/>
        </w:rPr>
        <w:t>perspectives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and</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applications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Pacific</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Grove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California</w:t>
      </w:r>
      <w:proofErr w:type="spellEnd"/>
      <w:r w:rsidRPr="00A45F57">
        <w:rPr>
          <w:rFonts w:ascii="Times New Roman" w:hAnsi="Times New Roman" w:cs="Times New Roman"/>
        </w:rPr>
        <w:t xml:space="preserve">, USA: </w:t>
      </w:r>
      <w:r w:rsidRPr="00A45F57">
        <w:rPr>
          <w:rFonts w:ascii="Times New Roman" w:hAnsi="Times New Roman" w:cs="Times New Roman"/>
          <w:b/>
          <w:bCs/>
        </w:rPr>
        <w:t> </w:t>
      </w:r>
      <w:proofErr w:type="spellStart"/>
      <w:r w:rsidRPr="00A45F57">
        <w:rPr>
          <w:rFonts w:ascii="Times New Roman" w:hAnsi="Times New Roman" w:cs="Times New Roman"/>
        </w:rPr>
        <w:t>Brooks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Cole</w:t>
      </w:r>
      <w:proofErr w:type="spellEnd"/>
      <w:r w:rsidRPr="00A45F57">
        <w:rPr>
          <w:rFonts w:ascii="Times New Roman" w:hAnsi="Times New Roman" w:cs="Times New Roman"/>
        </w:rPr>
        <w:t xml:space="preserve">, 1996. 361 p. </w:t>
      </w:r>
    </w:p>
    <w:p w14:paraId="67019C2B" w14:textId="1DA9DACB" w:rsidR="001E7A45" w:rsidRPr="00A45F57" w:rsidRDefault="001E7A45" w:rsidP="00A45F57">
      <w:pPr>
        <w:pStyle w:val="a9"/>
        <w:numPr>
          <w:ilvl w:val="0"/>
          <w:numId w:val="35"/>
        </w:numPr>
        <w:tabs>
          <w:tab w:val="left" w:pos="993"/>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 xml:space="preserve">Панок В. Г., Чаплак Я. В., Андрєєва Я. Ф. Основи психологічної допомоги: теорія та практика </w:t>
      </w:r>
      <w:proofErr w:type="spellStart"/>
      <w:r w:rsidRPr="00A45F57">
        <w:rPr>
          <w:rFonts w:ascii="Times New Roman" w:hAnsi="Times New Roman" w:cs="Times New Roman"/>
        </w:rPr>
        <w:t>психоконсультування</w:t>
      </w:r>
      <w:proofErr w:type="spellEnd"/>
      <w:r w:rsidRPr="00A45F57">
        <w:rPr>
          <w:rFonts w:ascii="Times New Roman" w:hAnsi="Times New Roman" w:cs="Times New Roman"/>
        </w:rPr>
        <w:t xml:space="preserve"> / за </w:t>
      </w:r>
      <w:proofErr w:type="spellStart"/>
      <w:r w:rsidRPr="00A45F57">
        <w:rPr>
          <w:rFonts w:ascii="Times New Roman" w:hAnsi="Times New Roman" w:cs="Times New Roman"/>
        </w:rPr>
        <w:t>заг</w:t>
      </w:r>
      <w:proofErr w:type="spellEnd"/>
      <w:r w:rsidRPr="00A45F57">
        <w:rPr>
          <w:rFonts w:ascii="Times New Roman" w:hAnsi="Times New Roman" w:cs="Times New Roman"/>
        </w:rPr>
        <w:t xml:space="preserve">. ред. В. Г. Панка, І. М. Зварича. Чернівці: </w:t>
      </w:r>
      <w:proofErr w:type="spellStart"/>
      <w:r w:rsidRPr="00A45F57">
        <w:rPr>
          <w:rFonts w:ascii="Times New Roman" w:hAnsi="Times New Roman" w:cs="Times New Roman"/>
        </w:rPr>
        <w:t>Чернівец</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нац</w:t>
      </w:r>
      <w:proofErr w:type="spellEnd"/>
      <w:r w:rsidRPr="00A45F57">
        <w:rPr>
          <w:rFonts w:ascii="Times New Roman" w:hAnsi="Times New Roman" w:cs="Times New Roman"/>
        </w:rPr>
        <w:t>. ун-т ім. Ю. Федьковича, 2019. 384 с.</w:t>
      </w:r>
    </w:p>
    <w:p w14:paraId="43D11788" w14:textId="183B56C5" w:rsidR="001E7A45" w:rsidRPr="00A45F57" w:rsidRDefault="001E7A45" w:rsidP="00A45F57">
      <w:pPr>
        <w:pStyle w:val="a9"/>
        <w:numPr>
          <w:ilvl w:val="0"/>
          <w:numId w:val="35"/>
        </w:numPr>
        <w:tabs>
          <w:tab w:val="left" w:pos="993"/>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Славіна</w:t>
      </w:r>
      <w:proofErr w:type="spellEnd"/>
      <w:r w:rsidRPr="00A45F57">
        <w:rPr>
          <w:rFonts w:ascii="Times New Roman" w:hAnsi="Times New Roman" w:cs="Times New Roman"/>
        </w:rPr>
        <w:t xml:space="preserve"> Н.С. Психологічне консультування. Кам’янець-Подільський: Видавець Ковальчук О.В., 2022. 180 с. </w:t>
      </w:r>
      <w:r w:rsidRPr="00A45F57">
        <w:rPr>
          <w:rFonts w:ascii="Times New Roman" w:hAnsi="Times New Roman" w:cs="Times New Roman"/>
          <w:lang w:val="en-US"/>
        </w:rPr>
        <w:t>URL</w:t>
      </w:r>
      <w:r w:rsidRPr="00A45F57">
        <w:rPr>
          <w:rFonts w:ascii="Times New Roman" w:hAnsi="Times New Roman" w:cs="Times New Roman"/>
        </w:rPr>
        <w:t>:</w:t>
      </w:r>
      <w:r w:rsidRPr="00A45F57">
        <w:rPr>
          <w:rFonts w:ascii="Times New Roman" w:hAnsi="Times New Roman" w:cs="Times New Roman"/>
          <w:lang w:val="en-US"/>
        </w:rPr>
        <w:t xml:space="preserve"> </w:t>
      </w:r>
      <w:hyperlink r:id="rId40" w:history="1">
        <w:r w:rsidRPr="00A45F57">
          <w:rPr>
            <w:rStyle w:val="ae"/>
            <w:rFonts w:ascii="Times New Roman" w:hAnsi="Times New Roman" w:cs="Times New Roman"/>
            <w:color w:val="auto"/>
          </w:rPr>
          <w:t>http://elar.kpnu.edu.ua:8081/xmlui/bitstream/handle/123456789/6848/Slavina-N-Psykholohichne-konsultuvannia.pdf?sequence=1&amp;isAllowed=y</w:t>
        </w:r>
      </w:hyperlink>
      <w:r w:rsidRPr="00A45F57">
        <w:rPr>
          <w:rFonts w:ascii="Times New Roman" w:hAnsi="Times New Roman" w:cs="Times New Roman"/>
        </w:rPr>
        <w:t xml:space="preserve">. </w:t>
      </w:r>
    </w:p>
    <w:p w14:paraId="47808430" w14:textId="377C7FCF" w:rsidR="001E7A45" w:rsidRPr="00A45F57" w:rsidRDefault="001E7A45" w:rsidP="00A45F57">
      <w:pPr>
        <w:pStyle w:val="a9"/>
        <w:numPr>
          <w:ilvl w:val="0"/>
          <w:numId w:val="35"/>
        </w:numPr>
        <w:tabs>
          <w:tab w:val="left" w:pos="993"/>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Галаган В.</w:t>
      </w:r>
      <w:r w:rsidRPr="00A45F57">
        <w:rPr>
          <w:rFonts w:ascii="Times New Roman" w:hAnsi="Times New Roman" w:cs="Times New Roman"/>
          <w:lang w:val="en-US"/>
        </w:rPr>
        <w:t> </w:t>
      </w:r>
      <w:r w:rsidRPr="00A45F57">
        <w:rPr>
          <w:rFonts w:ascii="Times New Roman" w:hAnsi="Times New Roman" w:cs="Times New Roman"/>
        </w:rPr>
        <w:t>Я., Орлов В.</w:t>
      </w:r>
      <w:r w:rsidRPr="00A45F57">
        <w:rPr>
          <w:rFonts w:ascii="Times New Roman" w:hAnsi="Times New Roman" w:cs="Times New Roman"/>
          <w:lang w:val="en-US"/>
        </w:rPr>
        <w:t> </w:t>
      </w:r>
      <w:r w:rsidRPr="00A45F57">
        <w:rPr>
          <w:rFonts w:ascii="Times New Roman" w:hAnsi="Times New Roman" w:cs="Times New Roman"/>
        </w:rPr>
        <w:t xml:space="preserve">Ф., </w:t>
      </w:r>
      <w:proofErr w:type="spellStart"/>
      <w:r w:rsidRPr="00A45F57">
        <w:rPr>
          <w:rFonts w:ascii="Times New Roman" w:hAnsi="Times New Roman" w:cs="Times New Roman"/>
        </w:rPr>
        <w:t>Отич</w:t>
      </w:r>
      <w:proofErr w:type="spellEnd"/>
      <w:r w:rsidRPr="00A45F57">
        <w:rPr>
          <w:rFonts w:ascii="Times New Roman" w:hAnsi="Times New Roman" w:cs="Times New Roman"/>
        </w:rPr>
        <w:t xml:space="preserve"> О.</w:t>
      </w:r>
      <w:r w:rsidRPr="00A45F57">
        <w:rPr>
          <w:rFonts w:ascii="Times New Roman" w:hAnsi="Times New Roman" w:cs="Times New Roman"/>
          <w:lang w:val="en-US"/>
        </w:rPr>
        <w:t> </w:t>
      </w:r>
      <w:r w:rsidRPr="00A45F57">
        <w:rPr>
          <w:rFonts w:ascii="Times New Roman" w:hAnsi="Times New Roman" w:cs="Times New Roman"/>
        </w:rPr>
        <w:t xml:space="preserve">М., </w:t>
      </w:r>
      <w:proofErr w:type="spellStart"/>
      <w:r w:rsidRPr="00A45F57">
        <w:rPr>
          <w:rFonts w:ascii="Times New Roman" w:hAnsi="Times New Roman" w:cs="Times New Roman"/>
        </w:rPr>
        <w:t>Фурса</w:t>
      </w:r>
      <w:proofErr w:type="spellEnd"/>
      <w:r w:rsidRPr="00A45F57">
        <w:rPr>
          <w:rFonts w:ascii="Times New Roman" w:hAnsi="Times New Roman" w:cs="Times New Roman"/>
        </w:rPr>
        <w:t xml:space="preserve"> О.</w:t>
      </w:r>
      <w:r w:rsidRPr="00A45F57">
        <w:rPr>
          <w:rFonts w:ascii="Times New Roman" w:hAnsi="Times New Roman" w:cs="Times New Roman"/>
          <w:lang w:val="en-US"/>
        </w:rPr>
        <w:t> </w:t>
      </w:r>
      <w:r w:rsidRPr="00A45F57">
        <w:rPr>
          <w:rFonts w:ascii="Times New Roman" w:hAnsi="Times New Roman" w:cs="Times New Roman"/>
        </w:rPr>
        <w:t>О. Психологія конфлікту: Навчально-методичний посібник для підготовки магістрів усіх форм навчання. Київ: ДЕТУТ, 2008. 422 с.</w:t>
      </w:r>
    </w:p>
    <w:p w14:paraId="285BFFBA" w14:textId="3E40038A" w:rsidR="001E7A45" w:rsidRPr="00A45F57" w:rsidRDefault="001E7A45" w:rsidP="00A45F57">
      <w:pPr>
        <w:pStyle w:val="a9"/>
        <w:numPr>
          <w:ilvl w:val="0"/>
          <w:numId w:val="35"/>
        </w:numPr>
        <w:tabs>
          <w:tab w:val="left" w:pos="993"/>
        </w:tabs>
        <w:spacing w:after="0" w:line="240" w:lineRule="auto"/>
        <w:ind w:left="0" w:firstLine="709"/>
        <w:jc w:val="both"/>
        <w:rPr>
          <w:rFonts w:ascii="Times New Roman" w:hAnsi="Times New Roman" w:cs="Times New Roman"/>
        </w:rPr>
      </w:pPr>
      <w:r w:rsidRPr="00A45F57">
        <w:rPr>
          <w:rFonts w:ascii="Times New Roman" w:hAnsi="Times New Roman" w:cs="Times New Roman"/>
        </w:rPr>
        <w:t>Долинська Л. В., Матяш-</w:t>
      </w:r>
      <w:proofErr w:type="spellStart"/>
      <w:r w:rsidRPr="00A45F57">
        <w:rPr>
          <w:rFonts w:ascii="Times New Roman" w:hAnsi="Times New Roman" w:cs="Times New Roman"/>
        </w:rPr>
        <w:t>Заяц</w:t>
      </w:r>
      <w:proofErr w:type="spellEnd"/>
      <w:r w:rsidRPr="00A45F57">
        <w:rPr>
          <w:rFonts w:ascii="Times New Roman" w:hAnsi="Times New Roman" w:cs="Times New Roman"/>
        </w:rPr>
        <w:t xml:space="preserve"> Л.П. Психологія конфлікту. Київ: Каравела, 2010. 303 с. </w:t>
      </w:r>
    </w:p>
    <w:p w14:paraId="6C6E57B0" w14:textId="38D488B8" w:rsidR="001E7A45" w:rsidRPr="00A45F57" w:rsidRDefault="001E7A45" w:rsidP="00A45F57">
      <w:pPr>
        <w:pStyle w:val="a9"/>
        <w:numPr>
          <w:ilvl w:val="0"/>
          <w:numId w:val="35"/>
        </w:numPr>
        <w:tabs>
          <w:tab w:val="left" w:pos="993"/>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 xml:space="preserve">Лисенко С. О., </w:t>
      </w:r>
      <w:proofErr w:type="spellStart"/>
      <w:r w:rsidRPr="00A45F57">
        <w:rPr>
          <w:rFonts w:ascii="Times New Roman" w:hAnsi="Times New Roman" w:cs="Times New Roman"/>
        </w:rPr>
        <w:t>Аріфходжаєва</w:t>
      </w:r>
      <w:proofErr w:type="spellEnd"/>
      <w:r w:rsidRPr="00A45F57">
        <w:rPr>
          <w:rFonts w:ascii="Times New Roman" w:hAnsi="Times New Roman" w:cs="Times New Roman"/>
        </w:rPr>
        <w:t xml:space="preserve"> Т. Б., Верба О. В. Методичний посібник забезпечення практичної роботи слухачів курсу «Медіація та розв’язання конфліктів». Київ: Міжрегіональна Академія управління персоналом, 2024. 94 с.</w:t>
      </w:r>
    </w:p>
    <w:p w14:paraId="366A120B" w14:textId="4C8DCE8A" w:rsidR="001E7A45" w:rsidRPr="00A45F57" w:rsidRDefault="001E7A45" w:rsidP="00A45F57">
      <w:pPr>
        <w:pStyle w:val="af1"/>
        <w:numPr>
          <w:ilvl w:val="0"/>
          <w:numId w:val="35"/>
        </w:numPr>
        <w:tabs>
          <w:tab w:val="left" w:pos="993"/>
          <w:tab w:val="left" w:pos="1134"/>
        </w:tabs>
        <w:spacing w:before="0" w:beforeAutospacing="0" w:after="0" w:afterAutospacing="0"/>
        <w:ind w:left="0" w:firstLine="709"/>
        <w:jc w:val="both"/>
      </w:pPr>
      <w:proofErr w:type="spellStart"/>
      <w:r w:rsidRPr="00A45F57">
        <w:t>Штифурак</w:t>
      </w:r>
      <w:proofErr w:type="spellEnd"/>
      <w:r w:rsidRPr="00A45F57">
        <w:t xml:space="preserve"> В. С. Консультування як вид психологічної допомоги. Вінниця: ВДПУ, 2017. 224 с. </w:t>
      </w:r>
    </w:p>
    <w:p w14:paraId="1E42FC6D" w14:textId="773959D9" w:rsidR="001E7A45" w:rsidRPr="00A45F57" w:rsidRDefault="001E7A45" w:rsidP="00A45F57">
      <w:pPr>
        <w:pStyle w:val="af1"/>
        <w:numPr>
          <w:ilvl w:val="0"/>
          <w:numId w:val="35"/>
        </w:numPr>
        <w:tabs>
          <w:tab w:val="left" w:pos="993"/>
          <w:tab w:val="left" w:pos="1134"/>
        </w:tabs>
        <w:spacing w:before="0" w:beforeAutospacing="0" w:after="0" w:afterAutospacing="0"/>
        <w:ind w:left="0" w:firstLine="709"/>
        <w:jc w:val="both"/>
        <w:rPr>
          <w:lang w:val="en-US"/>
        </w:rPr>
      </w:pPr>
      <w:r w:rsidRPr="00A45F57">
        <w:rPr>
          <w:lang w:val="en-US"/>
        </w:rPr>
        <w:t xml:space="preserve">Inchausti F., MacBeth A., Hasson-Ohayon I., &amp; Dimaggio G. </w:t>
      </w:r>
      <w:proofErr w:type="spellStart"/>
      <w:r w:rsidRPr="00A45F57">
        <w:rPr>
          <w:lang w:val="en-US"/>
        </w:rPr>
        <w:t>Telepsychotherapy</w:t>
      </w:r>
      <w:proofErr w:type="spellEnd"/>
      <w:r w:rsidRPr="00A45F57">
        <w:rPr>
          <w:lang w:val="en-US"/>
        </w:rPr>
        <w:t xml:space="preserve"> in the age of COVID-19: A commentary. </w:t>
      </w:r>
      <w:r w:rsidRPr="00A45F57">
        <w:rPr>
          <w:i/>
          <w:iCs/>
          <w:lang w:val="en-US"/>
        </w:rPr>
        <w:t>Journal of Psychotherapy Integration</w:t>
      </w:r>
      <w:r w:rsidR="00A4696F" w:rsidRPr="00A45F57">
        <w:rPr>
          <w:i/>
          <w:iCs/>
        </w:rPr>
        <w:t>.</w:t>
      </w:r>
      <w:r w:rsidRPr="00A45F57">
        <w:rPr>
          <w:i/>
          <w:iCs/>
          <w:lang w:val="en-US"/>
        </w:rPr>
        <w:t xml:space="preserve"> </w:t>
      </w:r>
      <w:r w:rsidRPr="00A45F57">
        <w:rPr>
          <w:lang w:val="en-US"/>
        </w:rPr>
        <w:t>2020. № 30(2). Р.394–405. </w:t>
      </w:r>
      <w:hyperlink r:id="rId41" w:history="1">
        <w:r w:rsidRPr="00A45F57">
          <w:rPr>
            <w:rStyle w:val="ae"/>
            <w:lang w:val="en-US"/>
          </w:rPr>
          <w:t>https://doi.org/10.1037/int0000222</w:t>
        </w:r>
      </w:hyperlink>
      <w:r w:rsidRPr="00A45F57">
        <w:rPr>
          <w:lang w:val="en-US"/>
        </w:rPr>
        <w:t>.</w:t>
      </w:r>
    </w:p>
    <w:p w14:paraId="0ADA9F91" w14:textId="6E38D23D" w:rsidR="001E7A45" w:rsidRPr="00A45F57" w:rsidRDefault="001E7A45" w:rsidP="00A45F57">
      <w:pPr>
        <w:pStyle w:val="af1"/>
        <w:numPr>
          <w:ilvl w:val="0"/>
          <w:numId w:val="35"/>
        </w:numPr>
        <w:tabs>
          <w:tab w:val="left" w:pos="993"/>
          <w:tab w:val="left" w:pos="1134"/>
        </w:tabs>
        <w:spacing w:before="0" w:beforeAutospacing="0" w:after="0" w:afterAutospacing="0"/>
        <w:ind w:left="0" w:firstLine="709"/>
        <w:jc w:val="both"/>
        <w:rPr>
          <w:lang w:val="en-US"/>
        </w:rPr>
      </w:pPr>
      <w:r w:rsidRPr="00A45F57">
        <w:rPr>
          <w:lang w:val="en-US"/>
        </w:rPr>
        <w:t xml:space="preserve">Macri J. A., Rogge R. D., Examining domains of psychological flexibility and inflexibility as treatment mechanisms in acceptance and commitment therapy: A comprehensive systematic and meta-analytic review. </w:t>
      </w:r>
      <w:r w:rsidRPr="00A45F57">
        <w:rPr>
          <w:i/>
          <w:iCs/>
          <w:lang w:val="en-US"/>
        </w:rPr>
        <w:t>Clinical Psychology Review.</w:t>
      </w:r>
      <w:r w:rsidRPr="00A45F57">
        <w:rPr>
          <w:lang w:val="en-US"/>
        </w:rPr>
        <w:t xml:space="preserve"> 2024. Vol. 110. e102432. </w:t>
      </w:r>
      <w:hyperlink r:id="rId42" w:history="1">
        <w:r w:rsidRPr="00A45F57">
          <w:rPr>
            <w:rStyle w:val="ae"/>
            <w:lang w:val="en-US"/>
          </w:rPr>
          <w:t>https://doi.org/10.1016/j.cpr.2024.102432</w:t>
        </w:r>
      </w:hyperlink>
      <w:r w:rsidRPr="00A45F57">
        <w:rPr>
          <w:lang w:val="en-US"/>
        </w:rPr>
        <w:t>.</w:t>
      </w:r>
    </w:p>
    <w:p w14:paraId="00283979" w14:textId="14E66A78" w:rsidR="001E7A45" w:rsidRPr="00A45F57" w:rsidRDefault="001E7A45" w:rsidP="00A45F57">
      <w:pPr>
        <w:pStyle w:val="af1"/>
        <w:numPr>
          <w:ilvl w:val="0"/>
          <w:numId w:val="35"/>
        </w:numPr>
        <w:tabs>
          <w:tab w:val="left" w:pos="993"/>
          <w:tab w:val="left" w:pos="1134"/>
        </w:tabs>
        <w:spacing w:before="0" w:beforeAutospacing="0" w:after="0" w:afterAutospacing="0"/>
        <w:ind w:left="0" w:firstLine="709"/>
        <w:jc w:val="both"/>
        <w:rPr>
          <w:lang w:val="en-US"/>
        </w:rPr>
      </w:pPr>
      <w:r w:rsidRPr="00A45F57">
        <w:rPr>
          <w:lang w:val="en-US"/>
        </w:rPr>
        <w:t xml:space="preserve">Wang J., </w:t>
      </w:r>
      <w:proofErr w:type="spellStart"/>
      <w:r w:rsidRPr="00A45F57">
        <w:rPr>
          <w:lang w:val="en-US"/>
        </w:rPr>
        <w:t>Drossaert</w:t>
      </w:r>
      <w:proofErr w:type="spellEnd"/>
      <w:r w:rsidRPr="00A45F57">
        <w:rPr>
          <w:lang w:val="en-US"/>
        </w:rPr>
        <w:t xml:space="preserve"> C. H., Knevel M., Chen L., </w:t>
      </w:r>
      <w:proofErr w:type="spellStart"/>
      <w:r w:rsidRPr="00A45F57">
        <w:rPr>
          <w:lang w:val="en-US"/>
        </w:rPr>
        <w:t>Bohlmeijer</w:t>
      </w:r>
      <w:proofErr w:type="spellEnd"/>
      <w:r w:rsidRPr="00A45F57">
        <w:rPr>
          <w:lang w:val="en-US"/>
        </w:rPr>
        <w:t xml:space="preserve"> E. T., &amp; </w:t>
      </w:r>
      <w:proofErr w:type="spellStart"/>
      <w:r w:rsidRPr="00A45F57">
        <w:rPr>
          <w:lang w:val="en-US"/>
        </w:rPr>
        <w:t>Schroevers</w:t>
      </w:r>
      <w:proofErr w:type="spellEnd"/>
      <w:r w:rsidR="00A4696F" w:rsidRPr="00A45F57">
        <w:t xml:space="preserve"> </w:t>
      </w:r>
      <w:r w:rsidRPr="00A45F57">
        <w:rPr>
          <w:lang w:val="en-US"/>
        </w:rPr>
        <w:t xml:space="preserve">M. J. The Mechanisms Underlying the Relationship Between Self‐Compassion and Psychological Outcomes in Adult Populations: A Systematic Review. </w:t>
      </w:r>
      <w:r w:rsidRPr="00A45F57">
        <w:rPr>
          <w:i/>
          <w:iCs/>
          <w:lang w:val="en-US"/>
        </w:rPr>
        <w:t>Stress and Health</w:t>
      </w:r>
      <w:r w:rsidRPr="00A45F57">
        <w:rPr>
          <w:lang w:val="en-US"/>
        </w:rPr>
        <w:t>. 2025. № 41(4). </w:t>
      </w:r>
      <w:hyperlink r:id="rId43" w:history="1">
        <w:r w:rsidRPr="00A45F57">
          <w:rPr>
            <w:rStyle w:val="ae"/>
            <w:lang w:val="en-US"/>
          </w:rPr>
          <w:t>https://doi.org/10.1002/smi.70090</w:t>
        </w:r>
      </w:hyperlink>
      <w:r w:rsidRPr="00A45F57">
        <w:rPr>
          <w:lang w:val="en-US"/>
        </w:rPr>
        <w:t>.</w:t>
      </w:r>
    </w:p>
    <w:p w14:paraId="2231887D" w14:textId="668F3E41" w:rsidR="001E7A45" w:rsidRPr="00A45F57" w:rsidRDefault="001E7A45" w:rsidP="00A45F57">
      <w:pPr>
        <w:pStyle w:val="a9"/>
        <w:numPr>
          <w:ilvl w:val="0"/>
          <w:numId w:val="35"/>
        </w:numPr>
        <w:shd w:val="clear" w:color="auto" w:fill="FFFFFF"/>
        <w:tabs>
          <w:tab w:val="left" w:pos="993"/>
        </w:tabs>
        <w:spacing w:after="0" w:line="240" w:lineRule="auto"/>
        <w:ind w:left="0" w:firstLine="709"/>
        <w:jc w:val="both"/>
        <w:textAlignment w:val="baseline"/>
        <w:outlineLvl w:val="0"/>
        <w:rPr>
          <w:rFonts w:ascii="Times New Roman" w:eastAsia="Times New Roman" w:hAnsi="Times New Roman" w:cs="Times New Roman"/>
          <w:spacing w:val="-10"/>
          <w:kern w:val="36"/>
          <w:lang w:eastAsia="uk-UA"/>
          <w14:ligatures w14:val="none"/>
        </w:rPr>
      </w:pPr>
      <w:r w:rsidRPr="00A45F57">
        <w:rPr>
          <w:rFonts w:ascii="Times New Roman" w:eastAsia="Times New Roman" w:hAnsi="Times New Roman" w:cs="Times New Roman"/>
          <w:spacing w:val="-10"/>
          <w:kern w:val="36"/>
          <w:lang w:eastAsia="uk-UA"/>
          <w14:ligatures w14:val="none"/>
        </w:rPr>
        <w:t>Закон України № 1875-IX «Про медіацію» від 16.11.2021. Відомості Верховної Ради (ВВР).</w:t>
      </w:r>
      <w:r w:rsidRPr="00A45F57">
        <w:rPr>
          <w:rFonts w:ascii="Times New Roman" w:eastAsia="Times New Roman" w:hAnsi="Times New Roman" w:cs="Times New Roman"/>
          <w:b/>
          <w:bCs/>
          <w:spacing w:val="-10"/>
          <w:kern w:val="36"/>
          <w:lang w:eastAsia="uk-UA"/>
          <w14:ligatures w14:val="none"/>
        </w:rPr>
        <w:t xml:space="preserve"> </w:t>
      </w:r>
      <w:r w:rsidRPr="00A45F57">
        <w:rPr>
          <w:rFonts w:ascii="Times New Roman" w:eastAsia="Times New Roman" w:hAnsi="Times New Roman" w:cs="Times New Roman"/>
          <w:spacing w:val="-10"/>
          <w:kern w:val="36"/>
          <w:lang w:eastAsia="uk-UA"/>
          <w14:ligatures w14:val="none"/>
        </w:rPr>
        <w:t xml:space="preserve">2022. № 7. </w:t>
      </w:r>
      <w:r w:rsidRPr="00A45F57">
        <w:rPr>
          <w:rFonts w:ascii="Times New Roman" w:eastAsia="Times New Roman" w:hAnsi="Times New Roman" w:cs="Times New Roman"/>
          <w:spacing w:val="-10"/>
          <w:kern w:val="36"/>
          <w:lang w:val="en-US" w:eastAsia="uk-UA"/>
          <w14:ligatures w14:val="none"/>
        </w:rPr>
        <w:t>C</w:t>
      </w:r>
      <w:r w:rsidRPr="00A45F57">
        <w:rPr>
          <w:rFonts w:ascii="Times New Roman" w:eastAsia="Times New Roman" w:hAnsi="Times New Roman" w:cs="Times New Roman"/>
          <w:spacing w:val="-10"/>
          <w:kern w:val="36"/>
          <w:lang w:eastAsia="uk-UA"/>
          <w14:ligatures w14:val="none"/>
        </w:rPr>
        <w:t>.51.</w:t>
      </w:r>
      <w:r w:rsidRPr="00A45F57">
        <w:rPr>
          <w:rFonts w:ascii="Times New Roman" w:eastAsia="Times New Roman" w:hAnsi="Times New Roman" w:cs="Times New Roman"/>
          <w:b/>
          <w:bCs/>
          <w:spacing w:val="-10"/>
          <w:kern w:val="36"/>
          <w:lang w:eastAsia="uk-UA"/>
          <w14:ligatures w14:val="none"/>
        </w:rPr>
        <w:t xml:space="preserve"> </w:t>
      </w:r>
      <w:r w:rsidRPr="00A45F57">
        <w:rPr>
          <w:rFonts w:ascii="Times New Roman" w:eastAsia="Times New Roman" w:hAnsi="Times New Roman" w:cs="Times New Roman"/>
          <w:spacing w:val="-10"/>
          <w:kern w:val="36"/>
          <w:lang w:val="en-US" w:eastAsia="uk-UA"/>
          <w14:ligatures w14:val="none"/>
        </w:rPr>
        <w:t>URL</w:t>
      </w:r>
      <w:r w:rsidRPr="00A45F57">
        <w:rPr>
          <w:rFonts w:ascii="Times New Roman" w:eastAsia="Times New Roman" w:hAnsi="Times New Roman" w:cs="Times New Roman"/>
          <w:spacing w:val="-10"/>
          <w:kern w:val="36"/>
          <w:lang w:eastAsia="uk-UA"/>
          <w14:ligatures w14:val="none"/>
        </w:rPr>
        <w:t xml:space="preserve">: </w:t>
      </w:r>
      <w:r w:rsidRPr="00A45F57">
        <w:rPr>
          <w:rFonts w:ascii="Times New Roman" w:hAnsi="Times New Roman" w:cs="Times New Roman"/>
        </w:rPr>
        <w:t>https://zakon.rada.gov.ua/laws/show/1875-20#Text.</w:t>
      </w:r>
      <w:r w:rsidRPr="00A45F57">
        <w:rPr>
          <w:rFonts w:ascii="Times New Roman" w:eastAsia="Times New Roman" w:hAnsi="Times New Roman" w:cs="Times New Roman"/>
          <w:spacing w:val="-10"/>
          <w:kern w:val="36"/>
          <w:lang w:eastAsia="uk-UA"/>
          <w14:ligatures w14:val="none"/>
        </w:rPr>
        <w:t xml:space="preserve"> </w:t>
      </w:r>
    </w:p>
    <w:p w14:paraId="614DD95C" w14:textId="20543A74" w:rsidR="001E7A45" w:rsidRPr="00A45F57" w:rsidRDefault="001E7A45" w:rsidP="00A45F57">
      <w:pPr>
        <w:pStyle w:val="a9"/>
        <w:numPr>
          <w:ilvl w:val="0"/>
          <w:numId w:val="35"/>
        </w:numPr>
        <w:shd w:val="clear" w:color="auto" w:fill="FFFFFF"/>
        <w:tabs>
          <w:tab w:val="left" w:pos="993"/>
        </w:tabs>
        <w:spacing w:after="0" w:line="240" w:lineRule="auto"/>
        <w:ind w:left="0" w:firstLine="709"/>
        <w:jc w:val="both"/>
        <w:textAlignment w:val="baseline"/>
        <w:outlineLvl w:val="0"/>
        <w:rPr>
          <w:rFonts w:ascii="Times New Roman" w:eastAsia="Times New Roman" w:hAnsi="Times New Roman" w:cs="Times New Roman"/>
          <w:spacing w:val="-10"/>
          <w:kern w:val="36"/>
          <w:lang w:eastAsia="uk-UA"/>
          <w14:ligatures w14:val="none"/>
        </w:rPr>
      </w:pPr>
      <w:proofErr w:type="spellStart"/>
      <w:r w:rsidRPr="00A45F57">
        <w:rPr>
          <w:rFonts w:ascii="Times New Roman" w:eastAsia="Times New Roman" w:hAnsi="Times New Roman" w:cs="Times New Roman"/>
          <w:spacing w:val="-10"/>
          <w:kern w:val="36"/>
          <w:lang w:eastAsia="uk-UA"/>
          <w14:ligatures w14:val="none"/>
        </w:rPr>
        <w:t>Заушнікова</w:t>
      </w:r>
      <w:proofErr w:type="spellEnd"/>
      <w:r w:rsidRPr="00A45F57">
        <w:rPr>
          <w:rFonts w:ascii="Times New Roman" w:eastAsia="Times New Roman" w:hAnsi="Times New Roman" w:cs="Times New Roman"/>
          <w:spacing w:val="-10"/>
          <w:kern w:val="36"/>
          <w:lang w:eastAsia="uk-UA"/>
          <w14:ligatures w14:val="none"/>
        </w:rPr>
        <w:t xml:space="preserve"> М. Ю., Калениченко Р. А., Коханець А. С. Бізнес-переговори та посередництво: психологічний аспект : навчальний посібник. Ірпінь: Державний податковий університет, 2024.  196 с.</w:t>
      </w:r>
    </w:p>
    <w:p w14:paraId="02987E42" w14:textId="5A532AC3" w:rsidR="001E7A45" w:rsidRPr="00A45F57" w:rsidRDefault="001E7A45" w:rsidP="00A45F57">
      <w:pPr>
        <w:pStyle w:val="a9"/>
        <w:numPr>
          <w:ilvl w:val="0"/>
          <w:numId w:val="35"/>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Леко</w:t>
      </w:r>
      <w:proofErr w:type="spellEnd"/>
      <w:r w:rsidRPr="00A45F57">
        <w:rPr>
          <w:rFonts w:ascii="Times New Roman" w:hAnsi="Times New Roman" w:cs="Times New Roman"/>
        </w:rPr>
        <w:t xml:space="preserve"> Б., Чуйко Г. Медіація. Чернівці: Книги-ХХІ, 2014. 520 с.</w:t>
      </w:r>
    </w:p>
    <w:p w14:paraId="2F3069AB" w14:textId="439C64A4" w:rsidR="001E7A45" w:rsidRPr="00A45F57" w:rsidRDefault="001E7A45" w:rsidP="00A45F57">
      <w:pPr>
        <w:pStyle w:val="a9"/>
        <w:numPr>
          <w:ilvl w:val="0"/>
          <w:numId w:val="35"/>
        </w:numPr>
        <w:tabs>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 xml:space="preserve">Зарицька В. В.  Психологія конфлікту / В. В. Зарицька; Класичний приватний університет.  Запоріжжя: </w:t>
      </w:r>
      <w:proofErr w:type="spellStart"/>
      <w:r w:rsidRPr="00A45F57">
        <w:rPr>
          <w:rFonts w:ascii="Times New Roman" w:hAnsi="Times New Roman" w:cs="Times New Roman"/>
        </w:rPr>
        <w:t>Гельветика</w:t>
      </w:r>
      <w:proofErr w:type="spellEnd"/>
      <w:r w:rsidRPr="00A45F57">
        <w:rPr>
          <w:rFonts w:ascii="Times New Roman" w:hAnsi="Times New Roman" w:cs="Times New Roman"/>
        </w:rPr>
        <w:t>, 2019. 380 с.</w:t>
      </w:r>
    </w:p>
    <w:p w14:paraId="6F5287BB" w14:textId="61CDAD56" w:rsidR="001E7A45" w:rsidRPr="00A45F57" w:rsidRDefault="001E7A45" w:rsidP="00A45F57">
      <w:pPr>
        <w:pStyle w:val="a9"/>
        <w:numPr>
          <w:ilvl w:val="0"/>
          <w:numId w:val="35"/>
        </w:numPr>
        <w:tabs>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Практика медіації: словник-довідник / уклад. : С.</w:t>
      </w:r>
      <w:r w:rsidRPr="00A45F57">
        <w:rPr>
          <w:rFonts w:ascii="Times New Roman" w:hAnsi="Times New Roman" w:cs="Times New Roman"/>
          <w:lang w:val="en-US"/>
        </w:rPr>
        <w:t> </w:t>
      </w:r>
      <w:r w:rsidRPr="00A45F57">
        <w:rPr>
          <w:rFonts w:ascii="Times New Roman" w:hAnsi="Times New Roman" w:cs="Times New Roman"/>
        </w:rPr>
        <w:t xml:space="preserve">О. </w:t>
      </w:r>
      <w:proofErr w:type="spellStart"/>
      <w:r w:rsidRPr="00A45F57">
        <w:rPr>
          <w:rFonts w:ascii="Times New Roman" w:hAnsi="Times New Roman" w:cs="Times New Roman"/>
        </w:rPr>
        <w:t>Гарькавець</w:t>
      </w:r>
      <w:proofErr w:type="spellEnd"/>
      <w:r w:rsidRPr="00A45F57">
        <w:rPr>
          <w:rFonts w:ascii="Times New Roman" w:hAnsi="Times New Roman" w:cs="Times New Roman"/>
        </w:rPr>
        <w:t>, Л.</w:t>
      </w:r>
      <w:r w:rsidRPr="00A45F57">
        <w:rPr>
          <w:rFonts w:ascii="Times New Roman" w:hAnsi="Times New Roman" w:cs="Times New Roman"/>
          <w:lang w:val="en-US"/>
        </w:rPr>
        <w:t> </w:t>
      </w:r>
      <w:r w:rsidRPr="00A45F57">
        <w:rPr>
          <w:rFonts w:ascii="Times New Roman" w:hAnsi="Times New Roman" w:cs="Times New Roman"/>
        </w:rPr>
        <w:t xml:space="preserve">П. </w:t>
      </w:r>
      <w:proofErr w:type="spellStart"/>
      <w:r w:rsidRPr="00A45F57">
        <w:rPr>
          <w:rFonts w:ascii="Times New Roman" w:hAnsi="Times New Roman" w:cs="Times New Roman"/>
        </w:rPr>
        <w:t>Волченко</w:t>
      </w:r>
      <w:proofErr w:type="spellEnd"/>
      <w:r w:rsidRPr="00A45F57">
        <w:rPr>
          <w:rFonts w:ascii="Times New Roman" w:hAnsi="Times New Roman" w:cs="Times New Roman"/>
        </w:rPr>
        <w:t xml:space="preserve">. Лисичанськ : ТОВ «ФОКСПРИНТ», 2019. 128 с. </w:t>
      </w:r>
    </w:p>
    <w:p w14:paraId="4C2E1422" w14:textId="2A7F9A34" w:rsidR="001E7A45" w:rsidRPr="00A45F57" w:rsidRDefault="001E7A45" w:rsidP="00A45F57">
      <w:pPr>
        <w:pStyle w:val="a9"/>
        <w:numPr>
          <w:ilvl w:val="0"/>
          <w:numId w:val="35"/>
        </w:numPr>
        <w:tabs>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Котлова Л.О. Котловий С.А. Психологія конфлікту: методичні рекомендації. Житомир: Вид-во ЖДУ ім. І. Франка, 2018. 47 с.</w:t>
      </w:r>
    </w:p>
    <w:p w14:paraId="5BC743DA" w14:textId="566597E5" w:rsidR="001E7A45" w:rsidRPr="00A45F57" w:rsidRDefault="001E7A45" w:rsidP="00A45F57">
      <w:pPr>
        <w:pStyle w:val="a9"/>
        <w:numPr>
          <w:ilvl w:val="0"/>
          <w:numId w:val="35"/>
        </w:numPr>
        <w:tabs>
          <w:tab w:val="left" w:pos="1134"/>
        </w:tabs>
        <w:spacing w:after="0" w:line="240" w:lineRule="auto"/>
        <w:ind w:left="0" w:firstLine="709"/>
        <w:jc w:val="both"/>
        <w:rPr>
          <w:rFonts w:ascii="Times New Roman" w:hAnsi="Times New Roman" w:cs="Times New Roman"/>
        </w:rPr>
      </w:pPr>
      <w:r w:rsidRPr="00A45F57">
        <w:rPr>
          <w:rFonts w:ascii="Times New Roman" w:hAnsi="Times New Roman" w:cs="Times New Roman"/>
        </w:rPr>
        <w:t xml:space="preserve">Омельченко І. М. Комунікативна діяльність у структурі свідомості і самосвідомості: феноменологія і </w:t>
      </w:r>
      <w:proofErr w:type="spellStart"/>
      <w:r w:rsidRPr="00A45F57">
        <w:rPr>
          <w:rFonts w:ascii="Times New Roman" w:hAnsi="Times New Roman" w:cs="Times New Roman"/>
        </w:rPr>
        <w:t>ноуменологія</w:t>
      </w:r>
      <w:proofErr w:type="spellEnd"/>
      <w:r w:rsidRPr="00A45F57">
        <w:rPr>
          <w:rFonts w:ascii="Times New Roman" w:hAnsi="Times New Roman" w:cs="Times New Roman"/>
        </w:rPr>
        <w:t xml:space="preserve">. </w:t>
      </w:r>
      <w:r w:rsidRPr="00A45F57">
        <w:rPr>
          <w:rFonts w:ascii="Times New Roman" w:hAnsi="Times New Roman" w:cs="Times New Roman"/>
          <w:i/>
          <w:iCs/>
        </w:rPr>
        <w:t>Психологія і особистість.</w:t>
      </w:r>
      <w:r w:rsidRPr="00A45F57">
        <w:rPr>
          <w:rFonts w:ascii="Times New Roman" w:hAnsi="Times New Roman" w:cs="Times New Roman"/>
        </w:rPr>
        <w:t xml:space="preserve"> 2018. №1 (13). С.</w:t>
      </w:r>
      <w:r w:rsidRPr="00A45F57">
        <w:rPr>
          <w:rFonts w:ascii="Times New Roman" w:hAnsi="Times New Roman" w:cs="Times New Roman"/>
          <w:lang w:val="en-US"/>
        </w:rPr>
        <w:t> </w:t>
      </w:r>
      <w:r w:rsidRPr="00A45F57">
        <w:rPr>
          <w:rFonts w:ascii="Times New Roman" w:hAnsi="Times New Roman" w:cs="Times New Roman"/>
        </w:rPr>
        <w:t>20</w:t>
      </w:r>
      <w:r w:rsidR="00A45F57" w:rsidRPr="00816F23">
        <w:rPr>
          <w:rFonts w:ascii="Times New Roman" w:hAnsi="Times New Roman" w:cs="Times New Roman"/>
        </w:rPr>
        <w:t>–</w:t>
      </w:r>
      <w:r w:rsidRPr="00A45F57">
        <w:rPr>
          <w:rFonts w:ascii="Times New Roman" w:hAnsi="Times New Roman" w:cs="Times New Roman"/>
        </w:rPr>
        <w:t xml:space="preserve">35. </w:t>
      </w:r>
      <w:r w:rsidRPr="00A45F57">
        <w:rPr>
          <w:rFonts w:ascii="Times New Roman" w:hAnsi="Times New Roman" w:cs="Times New Roman"/>
          <w:lang w:val="en-US"/>
        </w:rPr>
        <w:t>URL</w:t>
      </w:r>
      <w:r w:rsidRPr="00A45F57">
        <w:rPr>
          <w:rFonts w:ascii="Times New Roman" w:hAnsi="Times New Roman" w:cs="Times New Roman"/>
        </w:rPr>
        <w:t>: https://lib.iitta.gov.ua/id/eprint/710453/1/%D0%A1%D1%82%D0%B0%D1%82%D1%82%D1%8</w:t>
      </w:r>
      <w:r w:rsidRPr="00A45F57">
        <w:rPr>
          <w:rFonts w:ascii="Times New Roman" w:hAnsi="Times New Roman" w:cs="Times New Roman"/>
        </w:rPr>
        <w:lastRenderedPageBreak/>
        <w:t>F%20%D0%9F%D1%81%D0%B8%D1%85%20%D1%96%20%D0%BE%D1%81%D0%BE%D0%B1%D0%B8%D1%81%D1%82_2018.pdf</w:t>
      </w:r>
    </w:p>
    <w:p w14:paraId="24606792" w14:textId="77777777" w:rsidR="004C36EA" w:rsidRPr="00A45F57" w:rsidRDefault="004C36EA" w:rsidP="00A45F57">
      <w:pPr>
        <w:pStyle w:val="a9"/>
        <w:tabs>
          <w:tab w:val="left" w:pos="993"/>
        </w:tabs>
        <w:spacing w:after="0" w:line="240" w:lineRule="auto"/>
        <w:ind w:left="0" w:firstLine="709"/>
        <w:jc w:val="both"/>
        <w:rPr>
          <w:rFonts w:ascii="Times New Roman" w:hAnsi="Times New Roman" w:cs="Times New Roman"/>
        </w:rPr>
      </w:pPr>
    </w:p>
    <w:p w14:paraId="2C87AE74" w14:textId="77777777" w:rsidR="00773AE5" w:rsidRPr="00A45F57" w:rsidRDefault="00773AE5" w:rsidP="00A45F57">
      <w:pPr>
        <w:tabs>
          <w:tab w:val="left" w:pos="1134"/>
        </w:tabs>
        <w:spacing w:after="0" w:line="240" w:lineRule="auto"/>
        <w:ind w:firstLine="709"/>
        <w:jc w:val="both"/>
        <w:rPr>
          <w:rFonts w:ascii="Times New Roman" w:hAnsi="Times New Roman" w:cs="Times New Roman"/>
          <w:b/>
          <w:i/>
          <w:iCs/>
        </w:rPr>
      </w:pPr>
      <w:r w:rsidRPr="00A45F57">
        <w:rPr>
          <w:rFonts w:ascii="Times New Roman" w:hAnsi="Times New Roman" w:cs="Times New Roman"/>
          <w:b/>
          <w:i/>
          <w:iCs/>
          <w:lang w:val="en-US"/>
        </w:rPr>
        <w:t>References</w:t>
      </w:r>
      <w:r w:rsidRPr="00A45F57">
        <w:rPr>
          <w:rFonts w:ascii="Times New Roman" w:hAnsi="Times New Roman" w:cs="Times New Roman"/>
          <w:b/>
          <w:i/>
          <w:iCs/>
        </w:rPr>
        <w:t>:</w:t>
      </w:r>
      <w:r w:rsidRPr="00A45F57">
        <w:rPr>
          <w:rFonts w:ascii="Times New Roman" w:hAnsi="Times New Roman" w:cs="Times New Roman"/>
          <w:b/>
          <w:i/>
          <w:iCs/>
          <w:lang w:val="en-US"/>
        </w:rPr>
        <w:t xml:space="preserve"> </w:t>
      </w:r>
    </w:p>
    <w:p w14:paraId="5B6A009B"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Hornostai</w:t>
      </w:r>
      <w:proofErr w:type="spellEnd"/>
      <w:r w:rsidRPr="00A45F57">
        <w:rPr>
          <w:rFonts w:ascii="Times New Roman" w:hAnsi="Times New Roman" w:cs="Times New Roman"/>
        </w:rPr>
        <w:t xml:space="preserve">, P. P. (2025). </w:t>
      </w:r>
      <w:proofErr w:type="spellStart"/>
      <w:r w:rsidRPr="00A45F57">
        <w:rPr>
          <w:rFonts w:ascii="Times New Roman" w:hAnsi="Times New Roman" w:cs="Times New Roman"/>
          <w:i/>
          <w:iCs/>
        </w:rPr>
        <w:t>Konsultatyvna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psykholohiia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Teoriia</w:t>
      </w:r>
      <w:proofErr w:type="spellEnd"/>
      <w:r w:rsidRPr="00A45F57">
        <w:rPr>
          <w:rFonts w:ascii="Times New Roman" w:hAnsi="Times New Roman" w:cs="Times New Roman"/>
          <w:i/>
          <w:iCs/>
        </w:rPr>
        <w:t xml:space="preserve"> i </w:t>
      </w:r>
      <w:proofErr w:type="spellStart"/>
      <w:r w:rsidRPr="00A45F57">
        <w:rPr>
          <w:rFonts w:ascii="Times New Roman" w:hAnsi="Times New Roman" w:cs="Times New Roman"/>
          <w:i/>
          <w:iCs/>
        </w:rPr>
        <w:t>praktyka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problemnoho</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pidkhodu</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Counseling</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Psychology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Theory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and</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Practice</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the</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Problem</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Approach</w:t>
      </w:r>
      <w:proofErr w:type="spellEnd"/>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Kyiv</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Nika-Tsentr</w:t>
      </w:r>
      <w:proofErr w:type="spellEnd"/>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0CA62250"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hyperlink r:id="rId44" w:history="1">
        <w:r w:rsidRPr="00A45F57">
          <w:rPr>
            <w:rStyle w:val="ae"/>
            <w:rFonts w:ascii="Times New Roman" w:hAnsi="Times New Roman" w:cs="Times New Roman"/>
            <w:color w:val="auto"/>
            <w:u w:val="none"/>
            <w:lang w:val="en-US"/>
          </w:rPr>
          <w:t>Burnard</w:t>
        </w:r>
      </w:hyperlink>
      <w:r w:rsidRPr="00A45F57">
        <w:rPr>
          <w:rFonts w:ascii="Times New Roman" w:hAnsi="Times New Roman" w:cs="Times New Roman"/>
          <w:lang w:val="en-US"/>
        </w:rPr>
        <w:t>,</w:t>
      </w:r>
      <w:hyperlink r:id="rId45" w:history="1">
        <w:r w:rsidRPr="00A45F57">
          <w:rPr>
            <w:rStyle w:val="ae"/>
            <w:rFonts w:ascii="Times New Roman" w:hAnsi="Times New Roman" w:cs="Times New Roman"/>
            <w:color w:val="auto"/>
            <w:u w:val="none"/>
          </w:rPr>
          <w:t xml:space="preserve"> </w:t>
        </w:r>
      </w:hyperlink>
      <w:hyperlink r:id="rId46" w:history="1">
        <w:r w:rsidRPr="00A45F57">
          <w:rPr>
            <w:rStyle w:val="ae"/>
            <w:rFonts w:ascii="Times New Roman" w:hAnsi="Times New Roman" w:cs="Times New Roman"/>
            <w:color w:val="auto"/>
            <w:u w:val="none"/>
            <w:lang w:val="en-US"/>
          </w:rPr>
          <w:t>P</w:t>
        </w:r>
      </w:hyperlink>
      <w:hyperlink r:id="rId47" w:history="1">
        <w:r w:rsidRPr="00A45F57">
          <w:rPr>
            <w:rStyle w:val="ae"/>
            <w:rFonts w:ascii="Times New Roman" w:hAnsi="Times New Roman" w:cs="Times New Roman"/>
            <w:color w:val="auto"/>
            <w:u w:val="none"/>
          </w:rPr>
          <w:t>.</w:t>
        </w:r>
      </w:hyperlink>
      <w:r w:rsidRPr="00A45F57">
        <w:rPr>
          <w:rFonts w:ascii="Times New Roman" w:hAnsi="Times New Roman" w:cs="Times New Roman"/>
          <w:lang w:val="en-US"/>
        </w:rPr>
        <w:t xml:space="preserve"> (2005).</w:t>
      </w:r>
      <w:hyperlink r:id="rId48" w:history="1">
        <w:r w:rsidRPr="00A45F57">
          <w:rPr>
            <w:rStyle w:val="ae"/>
            <w:rFonts w:ascii="Times New Roman" w:hAnsi="Times New Roman" w:cs="Times New Roman"/>
            <w:color w:val="auto"/>
            <w:u w:val="none"/>
            <w:lang w:val="en-US"/>
          </w:rPr>
          <w:t xml:space="preserve"> </w:t>
        </w:r>
      </w:hyperlink>
      <w:hyperlink r:id="rId49" w:history="1">
        <w:r w:rsidRPr="00A45F57">
          <w:rPr>
            <w:rStyle w:val="ae"/>
            <w:rFonts w:ascii="Times New Roman" w:hAnsi="Times New Roman" w:cs="Times New Roman"/>
            <w:i/>
            <w:iCs/>
            <w:color w:val="auto"/>
            <w:u w:val="none"/>
            <w:lang w:val="en-US"/>
          </w:rPr>
          <w:t>Counselling Skills for Health Professionals</w:t>
        </w:r>
      </w:hyperlink>
      <w:hyperlink r:id="rId50" w:history="1">
        <w:r w:rsidRPr="00A45F57">
          <w:rPr>
            <w:rStyle w:val="ae"/>
            <w:rFonts w:ascii="Times New Roman" w:hAnsi="Times New Roman" w:cs="Times New Roman"/>
            <w:color w:val="auto"/>
            <w:u w:val="none"/>
          </w:rPr>
          <w:t xml:space="preserve">. </w:t>
        </w:r>
        <w:proofErr w:type="spellStart"/>
        <w:r w:rsidRPr="00A45F57">
          <w:rPr>
            <w:rStyle w:val="ae"/>
            <w:rFonts w:ascii="Times New Roman" w:hAnsi="Times New Roman" w:cs="Times New Roman"/>
            <w:color w:val="auto"/>
            <w:u w:val="none"/>
          </w:rPr>
          <w:t>Cheltenham</w:t>
        </w:r>
        <w:proofErr w:type="spellEnd"/>
        <w:r w:rsidRPr="00A45F57">
          <w:rPr>
            <w:rStyle w:val="ae"/>
            <w:rFonts w:ascii="Times New Roman" w:hAnsi="Times New Roman" w:cs="Times New Roman"/>
            <w:color w:val="auto"/>
            <w:u w:val="none"/>
          </w:rPr>
          <w:t xml:space="preserve">, </w:t>
        </w:r>
        <w:proofErr w:type="spellStart"/>
        <w:r w:rsidRPr="00A45F57">
          <w:rPr>
            <w:rStyle w:val="ae"/>
            <w:rFonts w:ascii="Times New Roman" w:hAnsi="Times New Roman" w:cs="Times New Roman"/>
            <w:color w:val="auto"/>
            <w:u w:val="none"/>
          </w:rPr>
          <w:t>Gloucestershire</w:t>
        </w:r>
        <w:proofErr w:type="spellEnd"/>
        <w:r w:rsidRPr="00A45F57">
          <w:rPr>
            <w:rStyle w:val="ae"/>
            <w:rFonts w:ascii="Times New Roman" w:hAnsi="Times New Roman" w:cs="Times New Roman"/>
            <w:color w:val="auto"/>
            <w:u w:val="none"/>
          </w:rPr>
          <w:t xml:space="preserve">: </w:t>
        </w:r>
        <w:r w:rsidRPr="00A45F57">
          <w:rPr>
            <w:rStyle w:val="ae"/>
            <w:rFonts w:ascii="Times New Roman" w:hAnsi="Times New Roman" w:cs="Times New Roman"/>
            <w:color w:val="auto"/>
            <w:u w:val="none"/>
            <w:lang w:val="en-US"/>
          </w:rPr>
          <w:t>Nelson Thornes</w:t>
        </w:r>
      </w:hyperlink>
      <w:r w:rsidRPr="00A45F57">
        <w:rPr>
          <w:rFonts w:ascii="Times New Roman" w:hAnsi="Times New Roman" w:cs="Times New Roman"/>
        </w:rPr>
        <w:t>.</w:t>
      </w:r>
    </w:p>
    <w:p w14:paraId="5C7F0F08"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hyperlink r:id="rId51" w:history="1">
        <w:proofErr w:type="spellStart"/>
        <w:r w:rsidRPr="00A45F57">
          <w:rPr>
            <w:rStyle w:val="ae"/>
            <w:rFonts w:ascii="Times New Roman" w:hAnsi="Times New Roman" w:cs="Times New Roman"/>
            <w:color w:val="auto"/>
            <w:u w:val="none"/>
          </w:rPr>
          <w:t>Brammer</w:t>
        </w:r>
        <w:proofErr w:type="spellEnd"/>
      </w:hyperlink>
      <w:r w:rsidRPr="00A45F57">
        <w:rPr>
          <w:rFonts w:ascii="Times New Roman" w:hAnsi="Times New Roman" w:cs="Times New Roman"/>
          <w:lang w:val="de-DE"/>
        </w:rPr>
        <w:t>,</w:t>
      </w:r>
      <w:r w:rsidRPr="00A45F57">
        <w:rPr>
          <w:rFonts w:ascii="Times New Roman" w:hAnsi="Times New Roman" w:cs="Times New Roman"/>
        </w:rPr>
        <w:t xml:space="preserve"> L. M., </w:t>
      </w:r>
      <w:hyperlink r:id="rId52" w:history="1">
        <w:r w:rsidRPr="00A45F57">
          <w:rPr>
            <w:rStyle w:val="ae"/>
            <w:rFonts w:ascii="Times New Roman" w:hAnsi="Times New Roman" w:cs="Times New Roman"/>
            <w:color w:val="auto"/>
            <w:u w:val="none"/>
          </w:rPr>
          <w:t xml:space="preserve"> </w:t>
        </w:r>
        <w:proofErr w:type="spellStart"/>
        <w:r w:rsidRPr="00A45F57">
          <w:rPr>
            <w:rStyle w:val="ae"/>
            <w:rFonts w:ascii="Times New Roman" w:hAnsi="Times New Roman" w:cs="Times New Roman"/>
            <w:color w:val="auto"/>
            <w:u w:val="none"/>
          </w:rPr>
          <w:t>Shostrom</w:t>
        </w:r>
        <w:proofErr w:type="spellEnd"/>
      </w:hyperlink>
      <w:r w:rsidRPr="00A45F57">
        <w:rPr>
          <w:rFonts w:ascii="Times New Roman" w:hAnsi="Times New Roman" w:cs="Times New Roman"/>
          <w:lang w:val="de-DE"/>
        </w:rPr>
        <w:t>,</w:t>
      </w:r>
      <w:r w:rsidRPr="00A45F57">
        <w:rPr>
          <w:rFonts w:ascii="Times New Roman" w:hAnsi="Times New Roman" w:cs="Times New Roman"/>
        </w:rPr>
        <w:t xml:space="preserve"> E.</w:t>
      </w:r>
      <w:r w:rsidRPr="00A45F57">
        <w:rPr>
          <w:rFonts w:ascii="Times New Roman" w:hAnsi="Times New Roman" w:cs="Times New Roman"/>
          <w:lang w:val="de-DE"/>
        </w:rPr>
        <w:t> </w:t>
      </w:r>
      <w:r w:rsidRPr="00A45F57">
        <w:rPr>
          <w:rFonts w:ascii="Times New Roman" w:hAnsi="Times New Roman" w:cs="Times New Roman"/>
        </w:rPr>
        <w:t xml:space="preserve">L., </w:t>
      </w:r>
      <w:r w:rsidRPr="00A45F57">
        <w:rPr>
          <w:rFonts w:ascii="Times New Roman" w:hAnsi="Times New Roman" w:cs="Times New Roman"/>
          <w:lang w:val="de-DE"/>
        </w:rPr>
        <w:t xml:space="preserve">&amp; </w:t>
      </w:r>
      <w:hyperlink r:id="rId53" w:history="1">
        <w:proofErr w:type="spellStart"/>
        <w:r w:rsidRPr="00A45F57">
          <w:rPr>
            <w:rStyle w:val="ae"/>
            <w:rFonts w:ascii="Times New Roman" w:hAnsi="Times New Roman" w:cs="Times New Roman"/>
            <w:color w:val="auto"/>
          </w:rPr>
          <w:t>Abrego</w:t>
        </w:r>
        <w:proofErr w:type="spellEnd"/>
      </w:hyperlink>
      <w:r w:rsidRPr="00A45F57">
        <w:rPr>
          <w:rFonts w:ascii="Times New Roman" w:hAnsi="Times New Roman" w:cs="Times New Roman"/>
          <w:lang w:val="de-DE"/>
        </w:rPr>
        <w:t>,</w:t>
      </w:r>
      <w:r w:rsidRPr="00A45F57">
        <w:rPr>
          <w:rFonts w:ascii="Times New Roman" w:hAnsi="Times New Roman" w:cs="Times New Roman"/>
        </w:rPr>
        <w:t xml:space="preserve"> P. (1989). </w:t>
      </w:r>
      <w:hyperlink r:id="rId54" w:history="1">
        <w:proofErr w:type="spellStart"/>
        <w:r w:rsidRPr="00A45F57">
          <w:rPr>
            <w:rStyle w:val="ae"/>
            <w:rFonts w:ascii="Times New Roman" w:hAnsi="Times New Roman" w:cs="Times New Roman"/>
            <w:i/>
            <w:iCs/>
            <w:color w:val="auto"/>
            <w:u w:val="none"/>
          </w:rPr>
          <w:t>Therapeutic</w:t>
        </w:r>
        <w:proofErr w:type="spellEnd"/>
      </w:hyperlink>
      <w:hyperlink r:id="rId55" w:history="1">
        <w:r w:rsidRPr="00A45F57">
          <w:rPr>
            <w:rStyle w:val="ae"/>
            <w:rFonts w:ascii="Times New Roman" w:hAnsi="Times New Roman" w:cs="Times New Roman"/>
            <w:i/>
            <w:iCs/>
            <w:color w:val="auto"/>
            <w:u w:val="none"/>
          </w:rPr>
          <w:t xml:space="preserve"> </w:t>
        </w:r>
      </w:hyperlink>
      <w:hyperlink r:id="rId56" w:history="1">
        <w:proofErr w:type="spellStart"/>
        <w:r w:rsidRPr="00A45F57">
          <w:rPr>
            <w:rStyle w:val="ae"/>
            <w:rFonts w:ascii="Times New Roman" w:hAnsi="Times New Roman" w:cs="Times New Roman"/>
            <w:i/>
            <w:iCs/>
            <w:color w:val="auto"/>
            <w:u w:val="none"/>
          </w:rPr>
          <w:t>Psychology</w:t>
        </w:r>
        <w:proofErr w:type="spellEnd"/>
      </w:hyperlink>
      <w:hyperlink r:id="rId57" w:history="1">
        <w:r w:rsidRPr="00A45F57">
          <w:rPr>
            <w:rStyle w:val="ae"/>
            <w:rFonts w:ascii="Times New Roman" w:hAnsi="Times New Roman" w:cs="Times New Roman"/>
            <w:i/>
            <w:iCs/>
            <w:color w:val="auto"/>
            <w:u w:val="none"/>
          </w:rPr>
          <w:t xml:space="preserve">: </w:t>
        </w:r>
      </w:hyperlink>
      <w:hyperlink r:id="rId58" w:history="1">
        <w:proofErr w:type="spellStart"/>
        <w:r w:rsidRPr="00A45F57">
          <w:rPr>
            <w:rStyle w:val="ae"/>
            <w:rFonts w:ascii="Times New Roman" w:hAnsi="Times New Roman" w:cs="Times New Roman"/>
            <w:i/>
            <w:iCs/>
            <w:color w:val="auto"/>
            <w:u w:val="none"/>
          </w:rPr>
          <w:t>Fundamentals</w:t>
        </w:r>
        <w:proofErr w:type="spellEnd"/>
      </w:hyperlink>
      <w:hyperlink r:id="rId59" w:history="1">
        <w:r w:rsidRPr="00A45F57">
          <w:rPr>
            <w:rStyle w:val="ae"/>
            <w:rFonts w:ascii="Times New Roman" w:hAnsi="Times New Roman" w:cs="Times New Roman"/>
            <w:i/>
            <w:iCs/>
            <w:color w:val="auto"/>
            <w:u w:val="none"/>
          </w:rPr>
          <w:t xml:space="preserve"> </w:t>
        </w:r>
      </w:hyperlink>
      <w:hyperlink r:id="rId60" w:history="1">
        <w:proofErr w:type="spellStart"/>
        <w:r w:rsidRPr="00A45F57">
          <w:rPr>
            <w:rStyle w:val="ae"/>
            <w:rFonts w:ascii="Times New Roman" w:hAnsi="Times New Roman" w:cs="Times New Roman"/>
            <w:i/>
            <w:iCs/>
            <w:color w:val="auto"/>
            <w:u w:val="none"/>
          </w:rPr>
          <w:t>of</w:t>
        </w:r>
        <w:proofErr w:type="spellEnd"/>
      </w:hyperlink>
      <w:hyperlink r:id="rId61" w:history="1">
        <w:r w:rsidRPr="00A45F57">
          <w:rPr>
            <w:rStyle w:val="ae"/>
            <w:rFonts w:ascii="Times New Roman" w:hAnsi="Times New Roman" w:cs="Times New Roman"/>
            <w:i/>
            <w:iCs/>
            <w:color w:val="auto"/>
            <w:u w:val="none"/>
          </w:rPr>
          <w:t xml:space="preserve"> </w:t>
        </w:r>
      </w:hyperlink>
      <w:hyperlink r:id="rId62" w:history="1">
        <w:proofErr w:type="spellStart"/>
        <w:r w:rsidRPr="00A45F57">
          <w:rPr>
            <w:rStyle w:val="ae"/>
            <w:rFonts w:ascii="Times New Roman" w:hAnsi="Times New Roman" w:cs="Times New Roman"/>
            <w:i/>
            <w:iCs/>
            <w:color w:val="auto"/>
            <w:u w:val="none"/>
          </w:rPr>
          <w:t>Counseling</w:t>
        </w:r>
        <w:proofErr w:type="spellEnd"/>
      </w:hyperlink>
      <w:hyperlink r:id="rId63" w:history="1">
        <w:r w:rsidRPr="00A45F57">
          <w:rPr>
            <w:rStyle w:val="ae"/>
            <w:rFonts w:ascii="Times New Roman" w:hAnsi="Times New Roman" w:cs="Times New Roman"/>
            <w:i/>
            <w:iCs/>
            <w:color w:val="auto"/>
            <w:u w:val="none"/>
          </w:rPr>
          <w:t xml:space="preserve"> </w:t>
        </w:r>
      </w:hyperlink>
      <w:hyperlink r:id="rId64" w:history="1">
        <w:proofErr w:type="spellStart"/>
        <w:r w:rsidRPr="00A45F57">
          <w:rPr>
            <w:rStyle w:val="ae"/>
            <w:rFonts w:ascii="Times New Roman" w:hAnsi="Times New Roman" w:cs="Times New Roman"/>
            <w:i/>
            <w:iCs/>
            <w:color w:val="auto"/>
            <w:u w:val="none"/>
          </w:rPr>
          <w:t>and</w:t>
        </w:r>
        <w:proofErr w:type="spellEnd"/>
      </w:hyperlink>
      <w:hyperlink r:id="rId65" w:history="1">
        <w:r w:rsidRPr="00A45F57">
          <w:rPr>
            <w:rStyle w:val="ae"/>
            <w:rFonts w:ascii="Times New Roman" w:hAnsi="Times New Roman" w:cs="Times New Roman"/>
            <w:i/>
            <w:iCs/>
            <w:color w:val="auto"/>
            <w:u w:val="none"/>
          </w:rPr>
          <w:t xml:space="preserve"> </w:t>
        </w:r>
      </w:hyperlink>
      <w:hyperlink r:id="rId66" w:history="1">
        <w:proofErr w:type="spellStart"/>
        <w:r w:rsidRPr="00A45F57">
          <w:rPr>
            <w:rStyle w:val="ae"/>
            <w:rFonts w:ascii="Times New Roman" w:hAnsi="Times New Roman" w:cs="Times New Roman"/>
            <w:i/>
            <w:iCs/>
            <w:color w:val="auto"/>
            <w:u w:val="none"/>
          </w:rPr>
          <w:t>Psychotherapy</w:t>
        </w:r>
        <w:proofErr w:type="spellEnd"/>
      </w:hyperlink>
      <w:r w:rsidRPr="00A45F57">
        <w:rPr>
          <w:rFonts w:ascii="Times New Roman" w:hAnsi="Times New Roman" w:cs="Times New Roman"/>
        </w:rPr>
        <w:t xml:space="preserve">. </w:t>
      </w:r>
      <w:proofErr w:type="spellStart"/>
      <w:r w:rsidRPr="00A45F57">
        <w:rPr>
          <w:rFonts w:ascii="Times New Roman" w:hAnsi="Times New Roman" w:cs="Times New Roman"/>
        </w:rPr>
        <w:t>London</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Pearson</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College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Div</w:t>
      </w:r>
      <w:proofErr w:type="spellEnd"/>
      <w:r w:rsidRPr="00A45F57">
        <w:rPr>
          <w:rFonts w:ascii="Times New Roman" w:hAnsi="Times New Roman" w:cs="Times New Roman"/>
        </w:rPr>
        <w:t>. </w:t>
      </w:r>
    </w:p>
    <w:p w14:paraId="11709A0C"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Wallace</w:t>
      </w:r>
      <w:proofErr w:type="spellEnd"/>
      <w:r w:rsidRPr="00A45F57">
        <w:rPr>
          <w:rFonts w:ascii="Times New Roman" w:hAnsi="Times New Roman" w:cs="Times New Roman"/>
        </w:rPr>
        <w:t xml:space="preserve">, W. A., </w:t>
      </w:r>
      <w:r w:rsidRPr="00A45F57">
        <w:rPr>
          <w:rFonts w:ascii="Times New Roman" w:hAnsi="Times New Roman" w:cs="Times New Roman"/>
          <w:lang w:val="en-US"/>
        </w:rPr>
        <w:t xml:space="preserve">&amp; </w:t>
      </w:r>
      <w:proofErr w:type="spellStart"/>
      <w:r w:rsidRPr="00A45F57">
        <w:rPr>
          <w:rFonts w:ascii="Times New Roman" w:hAnsi="Times New Roman" w:cs="Times New Roman"/>
        </w:rPr>
        <w:t>Hall</w:t>
      </w:r>
      <w:proofErr w:type="spellEnd"/>
      <w:r w:rsidRPr="00A45F57">
        <w:rPr>
          <w:rFonts w:ascii="Times New Roman" w:hAnsi="Times New Roman" w:cs="Times New Roman"/>
        </w:rPr>
        <w:t xml:space="preserve">, D. L. (1996). </w:t>
      </w:r>
      <w:proofErr w:type="spellStart"/>
      <w:r w:rsidRPr="00A45F57">
        <w:rPr>
          <w:rFonts w:ascii="Times New Roman" w:hAnsi="Times New Roman" w:cs="Times New Roman"/>
          <w:i/>
          <w:iCs/>
        </w:rPr>
        <w:t>Psychological</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consultation</w:t>
      </w:r>
      <w:proofErr w:type="spellEnd"/>
      <w:r w:rsidRPr="00A45F57">
        <w:rPr>
          <w:rFonts w:ascii="Times New Roman" w:hAnsi="Times New Roman" w:cs="Times New Roman"/>
          <w:i/>
          <w:iCs/>
        </w:rPr>
        <w:t xml:space="preserve"> : </w:t>
      </w:r>
      <w:proofErr w:type="spellStart"/>
      <w:r w:rsidRPr="00A45F57">
        <w:rPr>
          <w:rFonts w:ascii="Times New Roman" w:hAnsi="Times New Roman" w:cs="Times New Roman"/>
          <w:i/>
          <w:iCs/>
        </w:rPr>
        <w:t>perspectives</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and</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applications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Pacific</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Grove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California</w:t>
      </w:r>
      <w:proofErr w:type="spellEnd"/>
      <w:r w:rsidRPr="00A45F57">
        <w:rPr>
          <w:rFonts w:ascii="Times New Roman" w:hAnsi="Times New Roman" w:cs="Times New Roman"/>
        </w:rPr>
        <w:t xml:space="preserve">, USA: </w:t>
      </w:r>
      <w:proofErr w:type="spellStart"/>
      <w:r w:rsidRPr="00A45F57">
        <w:rPr>
          <w:rFonts w:ascii="Times New Roman" w:hAnsi="Times New Roman" w:cs="Times New Roman"/>
        </w:rPr>
        <w:t>Brooks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Cole</w:t>
      </w:r>
      <w:proofErr w:type="spellEnd"/>
      <w:r w:rsidRPr="00A45F57">
        <w:rPr>
          <w:rFonts w:ascii="Times New Roman" w:hAnsi="Times New Roman" w:cs="Times New Roman"/>
        </w:rPr>
        <w:t xml:space="preserve">. </w:t>
      </w:r>
    </w:p>
    <w:p w14:paraId="27D286AB"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Panok</w:t>
      </w:r>
      <w:proofErr w:type="spellEnd"/>
      <w:r w:rsidRPr="00A45F57">
        <w:rPr>
          <w:rFonts w:ascii="Times New Roman" w:hAnsi="Times New Roman" w:cs="Times New Roman"/>
          <w:lang w:val="en-US"/>
        </w:rPr>
        <w:t>,</w:t>
      </w:r>
      <w:r w:rsidRPr="00A45F57">
        <w:rPr>
          <w:rFonts w:ascii="Times New Roman" w:hAnsi="Times New Roman" w:cs="Times New Roman"/>
        </w:rPr>
        <w:t xml:space="preserve"> V. H., </w:t>
      </w:r>
      <w:proofErr w:type="spellStart"/>
      <w:r w:rsidRPr="00A45F57">
        <w:rPr>
          <w:rFonts w:ascii="Times New Roman" w:hAnsi="Times New Roman" w:cs="Times New Roman"/>
        </w:rPr>
        <w:t>Chaplak</w:t>
      </w:r>
      <w:proofErr w:type="spellEnd"/>
      <w:r w:rsidRPr="00A45F57">
        <w:rPr>
          <w:rFonts w:ascii="Times New Roman" w:hAnsi="Times New Roman" w:cs="Times New Roman"/>
          <w:lang w:val="en-US"/>
        </w:rPr>
        <w:t>,</w:t>
      </w:r>
      <w:r w:rsidRPr="00A45F57">
        <w:rPr>
          <w:rFonts w:ascii="Times New Roman" w:hAnsi="Times New Roman" w:cs="Times New Roman"/>
        </w:rPr>
        <w:t xml:space="preserve"> </w:t>
      </w:r>
      <w:proofErr w:type="spellStart"/>
      <w:r w:rsidRPr="00A45F57">
        <w:rPr>
          <w:rFonts w:ascii="Times New Roman" w:hAnsi="Times New Roman" w:cs="Times New Roman"/>
        </w:rPr>
        <w:t>Ya</w:t>
      </w:r>
      <w:proofErr w:type="spellEnd"/>
      <w:r w:rsidRPr="00A45F57">
        <w:rPr>
          <w:rFonts w:ascii="Times New Roman" w:hAnsi="Times New Roman" w:cs="Times New Roman"/>
        </w:rPr>
        <w:t xml:space="preserve">. V., </w:t>
      </w:r>
      <w:r w:rsidRPr="00A45F57">
        <w:rPr>
          <w:rFonts w:ascii="Times New Roman" w:hAnsi="Times New Roman" w:cs="Times New Roman"/>
          <w:lang w:val="en-US"/>
        </w:rPr>
        <w:t xml:space="preserve">&amp; </w:t>
      </w:r>
      <w:proofErr w:type="spellStart"/>
      <w:r w:rsidRPr="00A45F57">
        <w:rPr>
          <w:rFonts w:ascii="Times New Roman" w:hAnsi="Times New Roman" w:cs="Times New Roman"/>
        </w:rPr>
        <w:t>Andrieieva</w:t>
      </w:r>
      <w:proofErr w:type="spellEnd"/>
      <w:r w:rsidRPr="00A45F57">
        <w:rPr>
          <w:rFonts w:ascii="Times New Roman" w:hAnsi="Times New Roman" w:cs="Times New Roman"/>
          <w:lang w:val="en-US"/>
        </w:rPr>
        <w:t>,</w:t>
      </w:r>
      <w:r w:rsidRPr="00A45F57">
        <w:rPr>
          <w:rFonts w:ascii="Times New Roman" w:hAnsi="Times New Roman" w:cs="Times New Roman"/>
        </w:rPr>
        <w:t xml:space="preserve"> </w:t>
      </w:r>
      <w:proofErr w:type="spellStart"/>
      <w:r w:rsidRPr="00A45F57">
        <w:rPr>
          <w:rFonts w:ascii="Times New Roman" w:hAnsi="Times New Roman" w:cs="Times New Roman"/>
        </w:rPr>
        <w:t>Ya</w:t>
      </w:r>
      <w:proofErr w:type="spellEnd"/>
      <w:r w:rsidRPr="00A45F57">
        <w:rPr>
          <w:rFonts w:ascii="Times New Roman" w:hAnsi="Times New Roman" w:cs="Times New Roman"/>
        </w:rPr>
        <w:t>. F.</w:t>
      </w:r>
      <w:r w:rsidRPr="00A45F57">
        <w:rPr>
          <w:rFonts w:ascii="Times New Roman" w:hAnsi="Times New Roman" w:cs="Times New Roman"/>
          <w:lang w:val="en-US"/>
        </w:rPr>
        <w:t xml:space="preserve"> (</w:t>
      </w:r>
      <w:r w:rsidRPr="00A45F57">
        <w:rPr>
          <w:rFonts w:ascii="Times New Roman" w:hAnsi="Times New Roman" w:cs="Times New Roman"/>
        </w:rPr>
        <w:t>2019</w:t>
      </w:r>
      <w:r w:rsidRPr="00A45F57">
        <w:rPr>
          <w:rFonts w:ascii="Times New Roman" w:hAnsi="Times New Roman" w:cs="Times New Roman"/>
          <w:lang w:val="en-US"/>
        </w:rPr>
        <w:t>).</w:t>
      </w:r>
      <w:r w:rsidRPr="00A45F57">
        <w:rPr>
          <w:rFonts w:ascii="Times New Roman" w:hAnsi="Times New Roman" w:cs="Times New Roman"/>
        </w:rPr>
        <w:t xml:space="preserve"> </w:t>
      </w:r>
      <w:proofErr w:type="spellStart"/>
      <w:r w:rsidRPr="00A45F57">
        <w:rPr>
          <w:rFonts w:ascii="Times New Roman" w:hAnsi="Times New Roman" w:cs="Times New Roman"/>
          <w:i/>
          <w:iCs/>
        </w:rPr>
        <w:t>Osnovy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psykholohichnoi</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dopomohy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teoriia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praktyka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psykhokonsultuvannia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Fundamentals</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psychological</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care</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theory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and</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practice</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psychocounseling</w:t>
      </w:r>
      <w:proofErr w:type="spellEnd"/>
      <w:r w:rsidRPr="00A45F57">
        <w:rPr>
          <w:rFonts w:ascii="Times New Roman" w:hAnsi="Times New Roman" w:cs="Times New Roman"/>
          <w:i/>
          <w:iCs/>
        </w:rPr>
        <w:t>]</w:t>
      </w:r>
      <w:r w:rsidRPr="00A45F57">
        <w:rPr>
          <w:rFonts w:ascii="Times New Roman" w:hAnsi="Times New Roman" w:cs="Times New Roman"/>
        </w:rPr>
        <w:t xml:space="preserve"> / </w:t>
      </w:r>
      <w:proofErr w:type="spellStart"/>
      <w:r w:rsidRPr="00A45F57">
        <w:rPr>
          <w:rFonts w:ascii="Times New Roman" w:hAnsi="Times New Roman" w:cs="Times New Roman"/>
        </w:rPr>
        <w:t>za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zah</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red</w:t>
      </w:r>
      <w:proofErr w:type="spellEnd"/>
      <w:r w:rsidRPr="00A45F57">
        <w:rPr>
          <w:rFonts w:ascii="Times New Roman" w:hAnsi="Times New Roman" w:cs="Times New Roman"/>
        </w:rPr>
        <w:t xml:space="preserve">. V. H. </w:t>
      </w:r>
      <w:proofErr w:type="spellStart"/>
      <w:r w:rsidRPr="00A45F57">
        <w:rPr>
          <w:rFonts w:ascii="Times New Roman" w:hAnsi="Times New Roman" w:cs="Times New Roman"/>
        </w:rPr>
        <w:t>Panka</w:t>
      </w:r>
      <w:proofErr w:type="spellEnd"/>
      <w:r w:rsidRPr="00A45F57">
        <w:rPr>
          <w:rFonts w:ascii="Times New Roman" w:hAnsi="Times New Roman" w:cs="Times New Roman"/>
        </w:rPr>
        <w:t xml:space="preserve">, I. M. </w:t>
      </w:r>
      <w:proofErr w:type="spellStart"/>
      <w:r w:rsidRPr="00A45F57">
        <w:rPr>
          <w:rFonts w:ascii="Times New Roman" w:hAnsi="Times New Roman" w:cs="Times New Roman"/>
        </w:rPr>
        <w:t>Zvarycha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Chernivtsi</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Chernivets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nats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un</w:t>
      </w:r>
      <w:proofErr w:type="spellEnd"/>
      <w:r w:rsidRPr="00A45F57">
        <w:rPr>
          <w:rFonts w:ascii="Times New Roman" w:hAnsi="Times New Roman" w:cs="Times New Roman"/>
        </w:rPr>
        <w:t xml:space="preserve">-t </w:t>
      </w:r>
      <w:proofErr w:type="spellStart"/>
      <w:r w:rsidRPr="00A45F57">
        <w:rPr>
          <w:rFonts w:ascii="Times New Roman" w:hAnsi="Times New Roman" w:cs="Times New Roman"/>
        </w:rPr>
        <w:t>im</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Yu</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Fedkovycha</w:t>
      </w:r>
      <w:proofErr w:type="spellEnd"/>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52850C76"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Slavina</w:t>
      </w:r>
      <w:proofErr w:type="spellEnd"/>
      <w:r w:rsidRPr="00A45F57">
        <w:rPr>
          <w:rFonts w:ascii="Times New Roman" w:hAnsi="Times New Roman" w:cs="Times New Roman"/>
          <w:lang w:val="en-US"/>
        </w:rPr>
        <w:t>,</w:t>
      </w:r>
      <w:r w:rsidRPr="00A45F57">
        <w:rPr>
          <w:rFonts w:ascii="Times New Roman" w:hAnsi="Times New Roman" w:cs="Times New Roman"/>
        </w:rPr>
        <w:t xml:space="preserve"> N.</w:t>
      </w:r>
      <w:r w:rsidRPr="00A45F57">
        <w:rPr>
          <w:rFonts w:ascii="Times New Roman" w:hAnsi="Times New Roman" w:cs="Times New Roman"/>
          <w:lang w:val="en-US"/>
        </w:rPr>
        <w:t> </w:t>
      </w:r>
      <w:r w:rsidRPr="00A45F57">
        <w:rPr>
          <w:rFonts w:ascii="Times New Roman" w:hAnsi="Times New Roman" w:cs="Times New Roman"/>
        </w:rPr>
        <w:t xml:space="preserve">S. </w:t>
      </w:r>
      <w:r w:rsidRPr="00A45F57">
        <w:rPr>
          <w:rFonts w:ascii="Times New Roman" w:hAnsi="Times New Roman" w:cs="Times New Roman"/>
          <w:lang w:val="en-US"/>
        </w:rPr>
        <w:t>(</w:t>
      </w:r>
      <w:r w:rsidRPr="00A45F57">
        <w:rPr>
          <w:rFonts w:ascii="Times New Roman" w:hAnsi="Times New Roman" w:cs="Times New Roman"/>
        </w:rPr>
        <w:t>2022</w:t>
      </w:r>
      <w:r w:rsidRPr="00A45F57">
        <w:rPr>
          <w:rFonts w:ascii="Times New Roman" w:hAnsi="Times New Roman" w:cs="Times New Roman"/>
          <w:lang w:val="en-US"/>
        </w:rPr>
        <w:t xml:space="preserve">). </w:t>
      </w:r>
      <w:proofErr w:type="spellStart"/>
      <w:r w:rsidRPr="00A45F57">
        <w:rPr>
          <w:rFonts w:ascii="Times New Roman" w:hAnsi="Times New Roman" w:cs="Times New Roman"/>
          <w:i/>
          <w:iCs/>
        </w:rPr>
        <w:t>Psykholohichne</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konsultuvannia</w:t>
      </w:r>
      <w:proofErr w:type="spellEnd"/>
      <w:r w:rsidRPr="00A45F57">
        <w:rPr>
          <w:rFonts w:ascii="Times New Roman" w:hAnsi="Times New Roman" w:cs="Times New Roman"/>
          <w:i/>
          <w:iCs/>
          <w:lang w:val="en-US"/>
        </w:rPr>
        <w:t xml:space="preserve"> [Psychological counseling]</w:t>
      </w:r>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Kamianets-Podilskyi</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Vydavets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Kovalchuk</w:t>
      </w:r>
      <w:proofErr w:type="spellEnd"/>
      <w:r w:rsidRPr="00A45F57">
        <w:rPr>
          <w:rFonts w:ascii="Times New Roman" w:hAnsi="Times New Roman" w:cs="Times New Roman"/>
        </w:rPr>
        <w:t xml:space="preserve"> O.</w:t>
      </w:r>
      <w:r w:rsidRPr="00A45F57">
        <w:rPr>
          <w:rFonts w:ascii="Times New Roman" w:hAnsi="Times New Roman" w:cs="Times New Roman"/>
          <w:lang w:val="en-US"/>
        </w:rPr>
        <w:t> </w:t>
      </w:r>
      <w:r w:rsidRPr="00A45F57">
        <w:rPr>
          <w:rFonts w:ascii="Times New Roman" w:hAnsi="Times New Roman" w:cs="Times New Roman"/>
        </w:rPr>
        <w:t xml:space="preserve">V. </w:t>
      </w:r>
      <w:proofErr w:type="spellStart"/>
      <w:r w:rsidRPr="00A45F57">
        <w:rPr>
          <w:rFonts w:ascii="Times New Roman" w:hAnsi="Times New Roman" w:cs="Times New Roman"/>
        </w:rPr>
        <w:t>Retrieved</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from</w:t>
      </w:r>
      <w:proofErr w:type="spellEnd"/>
      <w:r w:rsidRPr="00A45F57">
        <w:rPr>
          <w:rFonts w:ascii="Times New Roman" w:hAnsi="Times New Roman" w:cs="Times New Roman"/>
        </w:rPr>
        <w:t>:</w:t>
      </w:r>
      <w:r w:rsidRPr="00A45F57">
        <w:rPr>
          <w:rFonts w:ascii="Times New Roman" w:hAnsi="Times New Roman" w:cs="Times New Roman"/>
          <w:lang w:val="en-US"/>
        </w:rPr>
        <w:t xml:space="preserve"> </w:t>
      </w:r>
      <w:hyperlink r:id="rId67" w:history="1">
        <w:r w:rsidRPr="00A45F57">
          <w:rPr>
            <w:rStyle w:val="ae"/>
            <w:rFonts w:ascii="Times New Roman" w:hAnsi="Times New Roman" w:cs="Times New Roman"/>
            <w:color w:val="auto"/>
          </w:rPr>
          <w:t>http://elar.kpnu.edu.ua:8081/xmlui/bitstream/handle/123456789/6848/Slavina-N-Psykholohichne-konsultuvannia.pdf?sequence=1&amp;isAllowed=y</w:t>
        </w:r>
      </w:hyperlink>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553BE980"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Halahan</w:t>
      </w:r>
      <w:proofErr w:type="spellEnd"/>
      <w:r w:rsidRPr="00A45F57">
        <w:rPr>
          <w:rFonts w:ascii="Times New Roman" w:hAnsi="Times New Roman" w:cs="Times New Roman"/>
        </w:rPr>
        <w:t xml:space="preserve">, V. </w:t>
      </w:r>
      <w:proofErr w:type="spellStart"/>
      <w:r w:rsidRPr="00A45F57">
        <w:rPr>
          <w:rFonts w:ascii="Times New Roman" w:hAnsi="Times New Roman" w:cs="Times New Roman"/>
        </w:rPr>
        <w:t>Ya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Orlov</w:t>
      </w:r>
      <w:proofErr w:type="spellEnd"/>
      <w:r w:rsidRPr="00A45F57">
        <w:rPr>
          <w:rFonts w:ascii="Times New Roman" w:hAnsi="Times New Roman" w:cs="Times New Roman"/>
        </w:rPr>
        <w:t xml:space="preserve">, V. F., </w:t>
      </w:r>
      <w:proofErr w:type="spellStart"/>
      <w:r w:rsidRPr="00A45F57">
        <w:rPr>
          <w:rFonts w:ascii="Times New Roman" w:hAnsi="Times New Roman" w:cs="Times New Roman"/>
        </w:rPr>
        <w:t>Otych</w:t>
      </w:r>
      <w:proofErr w:type="spellEnd"/>
      <w:r w:rsidRPr="00A45F57">
        <w:rPr>
          <w:rFonts w:ascii="Times New Roman" w:hAnsi="Times New Roman" w:cs="Times New Roman"/>
        </w:rPr>
        <w:t xml:space="preserve">, O. M., &amp; </w:t>
      </w:r>
      <w:proofErr w:type="spellStart"/>
      <w:r w:rsidRPr="00A45F57">
        <w:rPr>
          <w:rFonts w:ascii="Times New Roman" w:hAnsi="Times New Roman" w:cs="Times New Roman"/>
        </w:rPr>
        <w:t>Fursa</w:t>
      </w:r>
      <w:proofErr w:type="spellEnd"/>
      <w:r w:rsidRPr="00A45F57">
        <w:rPr>
          <w:rFonts w:ascii="Times New Roman" w:hAnsi="Times New Roman" w:cs="Times New Roman"/>
        </w:rPr>
        <w:t xml:space="preserve">, O. O. (2008). </w:t>
      </w:r>
      <w:proofErr w:type="spellStart"/>
      <w:r w:rsidRPr="00A45F57">
        <w:rPr>
          <w:rFonts w:ascii="Times New Roman" w:hAnsi="Times New Roman" w:cs="Times New Roman"/>
          <w:i/>
          <w:iCs/>
        </w:rPr>
        <w:t>Psykholohiia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konfliktu</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Psychology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conflict</w:t>
      </w:r>
      <w:proofErr w:type="spellEnd"/>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Kyiv</w:t>
      </w:r>
      <w:proofErr w:type="spellEnd"/>
      <w:r w:rsidRPr="00A45F57">
        <w:rPr>
          <w:rFonts w:ascii="Times New Roman" w:hAnsi="Times New Roman" w:cs="Times New Roman"/>
        </w:rPr>
        <w:t>: DETUT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 xml:space="preserve">]. </w:t>
      </w:r>
    </w:p>
    <w:p w14:paraId="7679BD25"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Dolynska</w:t>
      </w:r>
      <w:proofErr w:type="spellEnd"/>
      <w:r w:rsidRPr="00A45F57">
        <w:rPr>
          <w:rFonts w:ascii="Times New Roman" w:hAnsi="Times New Roman" w:cs="Times New Roman"/>
        </w:rPr>
        <w:t xml:space="preserve">, L. V., </w:t>
      </w:r>
      <w:proofErr w:type="spellStart"/>
      <w:r w:rsidRPr="00A45F57">
        <w:rPr>
          <w:rFonts w:ascii="Times New Roman" w:hAnsi="Times New Roman" w:cs="Times New Roman"/>
        </w:rPr>
        <w:t>Matiash-Zaiats</w:t>
      </w:r>
      <w:proofErr w:type="spellEnd"/>
      <w:r w:rsidRPr="00A45F57">
        <w:rPr>
          <w:rFonts w:ascii="Times New Roman" w:hAnsi="Times New Roman" w:cs="Times New Roman"/>
        </w:rPr>
        <w:t xml:space="preserve">, L.P. (2010). </w:t>
      </w:r>
      <w:proofErr w:type="spellStart"/>
      <w:r w:rsidRPr="00A45F57">
        <w:rPr>
          <w:rFonts w:ascii="Times New Roman" w:hAnsi="Times New Roman" w:cs="Times New Roman"/>
          <w:i/>
          <w:iCs/>
        </w:rPr>
        <w:t>Psykholohiia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konfliktu</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lang w:val="de-DE"/>
        </w:rPr>
        <w:t>Psychology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lang w:val="de-DE"/>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lang w:val="de-DE"/>
        </w:rPr>
        <w:t>conflict</w:t>
      </w:r>
      <w:proofErr w:type="spellEnd"/>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Kyiv</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Karavela</w:t>
      </w:r>
      <w:proofErr w:type="spellEnd"/>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375A38FE"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Lysenko</w:t>
      </w:r>
      <w:proofErr w:type="spellEnd"/>
      <w:r w:rsidRPr="00A45F57">
        <w:rPr>
          <w:rFonts w:ascii="Times New Roman" w:hAnsi="Times New Roman" w:cs="Times New Roman"/>
        </w:rPr>
        <w:t xml:space="preserve">, S. O., </w:t>
      </w:r>
      <w:proofErr w:type="spellStart"/>
      <w:r w:rsidRPr="00A45F57">
        <w:rPr>
          <w:rFonts w:ascii="Times New Roman" w:hAnsi="Times New Roman" w:cs="Times New Roman"/>
        </w:rPr>
        <w:t>Arifkhodzhaieva</w:t>
      </w:r>
      <w:proofErr w:type="spellEnd"/>
      <w:r w:rsidRPr="00A45F57">
        <w:rPr>
          <w:rFonts w:ascii="Times New Roman" w:hAnsi="Times New Roman" w:cs="Times New Roman"/>
        </w:rPr>
        <w:t xml:space="preserve">, T. B., </w:t>
      </w:r>
      <w:r w:rsidRPr="00A45F57">
        <w:rPr>
          <w:rFonts w:ascii="Times New Roman" w:hAnsi="Times New Roman" w:cs="Times New Roman"/>
          <w:lang w:val="de-DE"/>
        </w:rPr>
        <w:t xml:space="preserve">&amp; </w:t>
      </w:r>
      <w:proofErr w:type="spellStart"/>
      <w:r w:rsidRPr="00A45F57">
        <w:rPr>
          <w:rFonts w:ascii="Times New Roman" w:hAnsi="Times New Roman" w:cs="Times New Roman"/>
        </w:rPr>
        <w:t>Verba</w:t>
      </w:r>
      <w:proofErr w:type="spellEnd"/>
      <w:r w:rsidRPr="00A45F57">
        <w:rPr>
          <w:rFonts w:ascii="Times New Roman" w:hAnsi="Times New Roman" w:cs="Times New Roman"/>
        </w:rPr>
        <w:t>, O. V. (2024)</w:t>
      </w:r>
      <w:r w:rsidRPr="00A45F57">
        <w:rPr>
          <w:rFonts w:ascii="Times New Roman" w:hAnsi="Times New Roman" w:cs="Times New Roman"/>
          <w:lang w:val="de-DE"/>
        </w:rPr>
        <w:t xml:space="preserve">. </w:t>
      </w:r>
      <w:proofErr w:type="spellStart"/>
      <w:r w:rsidRPr="00A45F57">
        <w:rPr>
          <w:rFonts w:ascii="Times New Roman" w:hAnsi="Times New Roman" w:cs="Times New Roman"/>
          <w:i/>
          <w:iCs/>
        </w:rPr>
        <w:t>Metodychnyi</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posibnyk</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zabezpechennia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praktychnoi</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roboty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slukhachiv</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kursu</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Mediatsiia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ta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rozviazannia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konfliktiv</w:t>
      </w:r>
      <w:proofErr w:type="spellEnd"/>
      <w:r w:rsidRPr="00A45F57">
        <w:rPr>
          <w:rFonts w:ascii="Times New Roman" w:hAnsi="Times New Roman" w:cs="Times New Roman"/>
          <w:i/>
          <w:iCs/>
        </w:rPr>
        <w:t>»</w:t>
      </w:r>
      <w:r w:rsidRPr="00A45F57">
        <w:rPr>
          <w:rFonts w:ascii="Times New Roman" w:hAnsi="Times New Roman" w:cs="Times New Roman"/>
          <w:i/>
          <w:iCs/>
          <w:lang w:val="en-US"/>
        </w:rPr>
        <w:t xml:space="preserve"> [Methodological guide for ensuring practical work of students of the course "Mediation and Conflict Resolution"]</w:t>
      </w:r>
      <w:r w:rsidRPr="00A45F57">
        <w:rPr>
          <w:rFonts w:ascii="Times New Roman" w:hAnsi="Times New Roman" w:cs="Times New Roman"/>
        </w:rPr>
        <w:t xml:space="preserve">. </w:t>
      </w:r>
      <w:proofErr w:type="spellStart"/>
      <w:r w:rsidRPr="00A45F57">
        <w:rPr>
          <w:rFonts w:ascii="Times New Roman" w:hAnsi="Times New Roman" w:cs="Times New Roman"/>
        </w:rPr>
        <w:t>Kyiv</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Mizhrehionalna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Akademiia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upravlinnia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personalom</w:t>
      </w:r>
      <w:proofErr w:type="spellEnd"/>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1B492831" w14:textId="77777777" w:rsidR="00A45F57" w:rsidRPr="00A45F57" w:rsidRDefault="00A45F57" w:rsidP="00A45F57">
      <w:pPr>
        <w:pStyle w:val="af1"/>
        <w:numPr>
          <w:ilvl w:val="0"/>
          <w:numId w:val="36"/>
        </w:numPr>
        <w:tabs>
          <w:tab w:val="left" w:pos="1134"/>
        </w:tabs>
        <w:spacing w:before="0" w:beforeAutospacing="0" w:after="0" w:afterAutospacing="0"/>
        <w:ind w:left="0" w:firstLine="709"/>
        <w:jc w:val="both"/>
      </w:pPr>
      <w:proofErr w:type="spellStart"/>
      <w:r w:rsidRPr="00A45F57">
        <w:t>Shtyfurak</w:t>
      </w:r>
      <w:proofErr w:type="spellEnd"/>
      <w:r w:rsidRPr="00A45F57">
        <w:t xml:space="preserve">, V. S. (2017). </w:t>
      </w:r>
      <w:proofErr w:type="spellStart"/>
      <w:r w:rsidRPr="00A45F57">
        <w:rPr>
          <w:i/>
          <w:iCs/>
        </w:rPr>
        <w:t>Konsultuvannia</w:t>
      </w:r>
      <w:proofErr w:type="spellEnd"/>
      <w:r w:rsidRPr="00A45F57">
        <w:rPr>
          <w:i/>
          <w:iCs/>
        </w:rPr>
        <w:t xml:space="preserve"> </w:t>
      </w:r>
      <w:proofErr w:type="spellStart"/>
      <w:r w:rsidRPr="00A45F57">
        <w:rPr>
          <w:i/>
          <w:iCs/>
        </w:rPr>
        <w:t>yak</w:t>
      </w:r>
      <w:proofErr w:type="spellEnd"/>
      <w:r w:rsidRPr="00A45F57">
        <w:rPr>
          <w:i/>
          <w:iCs/>
        </w:rPr>
        <w:t xml:space="preserve"> </w:t>
      </w:r>
      <w:proofErr w:type="spellStart"/>
      <w:r w:rsidRPr="00A45F57">
        <w:rPr>
          <w:i/>
          <w:iCs/>
        </w:rPr>
        <w:t>vyd</w:t>
      </w:r>
      <w:proofErr w:type="spellEnd"/>
      <w:r w:rsidRPr="00A45F57">
        <w:rPr>
          <w:i/>
          <w:iCs/>
        </w:rPr>
        <w:t xml:space="preserve"> </w:t>
      </w:r>
      <w:proofErr w:type="spellStart"/>
      <w:r w:rsidRPr="00A45F57">
        <w:rPr>
          <w:i/>
          <w:iCs/>
        </w:rPr>
        <w:t>psykholohichnoi</w:t>
      </w:r>
      <w:proofErr w:type="spellEnd"/>
      <w:r w:rsidRPr="00A45F57">
        <w:rPr>
          <w:i/>
          <w:iCs/>
        </w:rPr>
        <w:t xml:space="preserve"> </w:t>
      </w:r>
      <w:proofErr w:type="spellStart"/>
      <w:r w:rsidRPr="00A45F57">
        <w:rPr>
          <w:i/>
          <w:iCs/>
        </w:rPr>
        <w:t>dopomohy</w:t>
      </w:r>
      <w:proofErr w:type="spellEnd"/>
      <w:r w:rsidRPr="00A45F57">
        <w:rPr>
          <w:i/>
          <w:iCs/>
        </w:rPr>
        <w:t xml:space="preserve"> [</w:t>
      </w:r>
      <w:proofErr w:type="spellStart"/>
      <w:r w:rsidRPr="00A45F57">
        <w:rPr>
          <w:i/>
          <w:iCs/>
        </w:rPr>
        <w:t>Counseling</w:t>
      </w:r>
      <w:proofErr w:type="spellEnd"/>
      <w:r w:rsidRPr="00A45F57">
        <w:rPr>
          <w:i/>
          <w:iCs/>
        </w:rPr>
        <w:t xml:space="preserve"> </w:t>
      </w:r>
      <w:proofErr w:type="spellStart"/>
      <w:r w:rsidRPr="00A45F57">
        <w:rPr>
          <w:i/>
          <w:iCs/>
        </w:rPr>
        <w:t>as</w:t>
      </w:r>
      <w:proofErr w:type="spellEnd"/>
      <w:r w:rsidRPr="00A45F57">
        <w:rPr>
          <w:i/>
          <w:iCs/>
        </w:rPr>
        <w:t xml:space="preserve"> a </w:t>
      </w:r>
      <w:proofErr w:type="spellStart"/>
      <w:r w:rsidRPr="00A45F57">
        <w:rPr>
          <w:i/>
          <w:iCs/>
        </w:rPr>
        <w:t>type</w:t>
      </w:r>
      <w:proofErr w:type="spellEnd"/>
      <w:r w:rsidRPr="00A45F57">
        <w:rPr>
          <w:i/>
          <w:iCs/>
        </w:rPr>
        <w:t xml:space="preserve"> </w:t>
      </w:r>
      <w:proofErr w:type="spellStart"/>
      <w:r w:rsidRPr="00A45F57">
        <w:rPr>
          <w:i/>
          <w:iCs/>
        </w:rPr>
        <w:t>of</w:t>
      </w:r>
      <w:proofErr w:type="spellEnd"/>
      <w:r w:rsidRPr="00A45F57">
        <w:rPr>
          <w:i/>
          <w:iCs/>
        </w:rPr>
        <w:t xml:space="preserve"> </w:t>
      </w:r>
      <w:proofErr w:type="spellStart"/>
      <w:r w:rsidRPr="00A45F57">
        <w:rPr>
          <w:i/>
          <w:iCs/>
        </w:rPr>
        <w:t>psychological</w:t>
      </w:r>
      <w:proofErr w:type="spellEnd"/>
      <w:r w:rsidRPr="00A45F57">
        <w:rPr>
          <w:i/>
          <w:iCs/>
        </w:rPr>
        <w:t xml:space="preserve"> </w:t>
      </w:r>
      <w:proofErr w:type="spellStart"/>
      <w:r w:rsidRPr="00A45F57">
        <w:rPr>
          <w:i/>
          <w:iCs/>
        </w:rPr>
        <w:t>assistance</w:t>
      </w:r>
      <w:proofErr w:type="spellEnd"/>
      <w:r w:rsidRPr="00A45F57">
        <w:rPr>
          <w:i/>
          <w:iCs/>
        </w:rPr>
        <w:t>]</w:t>
      </w:r>
      <w:r w:rsidRPr="00A45F57">
        <w:t xml:space="preserve">. </w:t>
      </w:r>
      <w:proofErr w:type="spellStart"/>
      <w:r w:rsidRPr="00A45F57">
        <w:t>Vinnytsia</w:t>
      </w:r>
      <w:proofErr w:type="spellEnd"/>
      <w:r w:rsidRPr="00A45F57">
        <w:t>: VDPU [</w:t>
      </w:r>
      <w:r w:rsidRPr="00A45F57">
        <w:rPr>
          <w:lang w:val="en-US"/>
        </w:rPr>
        <w:t>in</w:t>
      </w:r>
      <w:r w:rsidRPr="00A45F57">
        <w:t xml:space="preserve"> </w:t>
      </w:r>
      <w:r w:rsidRPr="00A45F57">
        <w:rPr>
          <w:lang w:val="en-US"/>
        </w:rPr>
        <w:t>Ukrainian</w:t>
      </w:r>
      <w:r w:rsidRPr="00A45F57">
        <w:t>].</w:t>
      </w:r>
    </w:p>
    <w:p w14:paraId="609790F4" w14:textId="77777777" w:rsidR="00A45F57" w:rsidRPr="00A45F57" w:rsidRDefault="00A45F57" w:rsidP="00A45F57">
      <w:pPr>
        <w:pStyle w:val="af1"/>
        <w:numPr>
          <w:ilvl w:val="0"/>
          <w:numId w:val="36"/>
        </w:numPr>
        <w:tabs>
          <w:tab w:val="left" w:pos="993"/>
          <w:tab w:val="left" w:pos="1134"/>
        </w:tabs>
        <w:spacing w:before="0" w:beforeAutospacing="0" w:after="0" w:afterAutospacing="0"/>
        <w:ind w:left="0" w:firstLine="709"/>
        <w:jc w:val="both"/>
        <w:rPr>
          <w:lang w:val="en-US"/>
        </w:rPr>
      </w:pPr>
      <w:r w:rsidRPr="00A45F57">
        <w:rPr>
          <w:lang w:val="en-US"/>
        </w:rPr>
        <w:t>Inchausti, F., MacBeth, A., Hasson-Ohayon, I., &amp; Dimaggio, G.</w:t>
      </w:r>
      <w:r w:rsidRPr="00A45F57">
        <w:t xml:space="preserve"> (</w:t>
      </w:r>
      <w:r w:rsidRPr="00A45F57">
        <w:rPr>
          <w:lang w:val="en-US"/>
        </w:rPr>
        <w:t>2020</w:t>
      </w:r>
      <w:r w:rsidRPr="00A45F57">
        <w:t>).</w:t>
      </w:r>
      <w:r w:rsidRPr="00A45F57">
        <w:rPr>
          <w:lang w:val="en-US"/>
        </w:rPr>
        <w:t xml:space="preserve"> </w:t>
      </w:r>
      <w:proofErr w:type="spellStart"/>
      <w:r w:rsidRPr="00A45F57">
        <w:rPr>
          <w:lang w:val="en-US"/>
        </w:rPr>
        <w:t>Telepsychotherapy</w:t>
      </w:r>
      <w:proofErr w:type="spellEnd"/>
      <w:r w:rsidRPr="00A45F57">
        <w:rPr>
          <w:lang w:val="en-US"/>
        </w:rPr>
        <w:t xml:space="preserve"> in the age of COVID-19: A commentary. </w:t>
      </w:r>
      <w:r w:rsidRPr="00A45F57">
        <w:rPr>
          <w:i/>
          <w:iCs/>
          <w:lang w:val="en-US"/>
        </w:rPr>
        <w:t>Journal of Psychotherapy Integration</w:t>
      </w:r>
      <w:r w:rsidRPr="00A45F57">
        <w:rPr>
          <w:i/>
          <w:iCs/>
        </w:rPr>
        <w:t>,</w:t>
      </w:r>
      <w:r w:rsidRPr="00A45F57">
        <w:rPr>
          <w:i/>
          <w:iCs/>
          <w:lang w:val="en-US"/>
        </w:rPr>
        <w:t xml:space="preserve"> 30</w:t>
      </w:r>
      <w:r w:rsidRPr="00A45F57">
        <w:rPr>
          <w:lang w:val="en-US"/>
        </w:rPr>
        <w:t>(2)</w:t>
      </w:r>
      <w:r w:rsidRPr="00A45F57">
        <w:t>,</w:t>
      </w:r>
      <w:r w:rsidRPr="00A45F57">
        <w:rPr>
          <w:lang w:val="en-US"/>
        </w:rPr>
        <w:t xml:space="preserve"> 394–405. </w:t>
      </w:r>
      <w:hyperlink r:id="rId68" w:history="1">
        <w:r w:rsidRPr="00A45F57">
          <w:rPr>
            <w:rStyle w:val="ae"/>
            <w:lang w:val="en-US"/>
          </w:rPr>
          <w:t>https://doi.org/10.1037/int0000222</w:t>
        </w:r>
      </w:hyperlink>
      <w:r w:rsidRPr="00A45F57">
        <w:rPr>
          <w:lang w:val="en-US"/>
        </w:rPr>
        <w:t>.</w:t>
      </w:r>
    </w:p>
    <w:p w14:paraId="31A0C07A" w14:textId="77777777" w:rsidR="00A45F57" w:rsidRPr="00A45F57" w:rsidRDefault="00A45F57" w:rsidP="00A45F57">
      <w:pPr>
        <w:pStyle w:val="af1"/>
        <w:numPr>
          <w:ilvl w:val="0"/>
          <w:numId w:val="36"/>
        </w:numPr>
        <w:tabs>
          <w:tab w:val="left" w:pos="993"/>
          <w:tab w:val="left" w:pos="1134"/>
        </w:tabs>
        <w:spacing w:before="0" w:beforeAutospacing="0" w:after="0" w:afterAutospacing="0"/>
        <w:ind w:left="0" w:firstLine="709"/>
        <w:jc w:val="both"/>
        <w:rPr>
          <w:lang w:val="en-US"/>
        </w:rPr>
      </w:pPr>
      <w:r w:rsidRPr="00A45F57">
        <w:rPr>
          <w:lang w:val="en-US"/>
        </w:rPr>
        <w:t>Macri</w:t>
      </w:r>
      <w:r w:rsidRPr="00A45F57">
        <w:t>,</w:t>
      </w:r>
      <w:r w:rsidRPr="00A45F57">
        <w:rPr>
          <w:lang w:val="en-US"/>
        </w:rPr>
        <w:t xml:space="preserve"> J. A., Rogge</w:t>
      </w:r>
      <w:r w:rsidRPr="00A45F57">
        <w:t>,</w:t>
      </w:r>
      <w:r w:rsidRPr="00A45F57">
        <w:rPr>
          <w:lang w:val="en-US"/>
        </w:rPr>
        <w:t xml:space="preserve"> R. D.</w:t>
      </w:r>
      <w:r w:rsidRPr="00A45F57">
        <w:t xml:space="preserve"> (</w:t>
      </w:r>
      <w:r w:rsidRPr="00A45F57">
        <w:rPr>
          <w:lang w:val="en-US"/>
        </w:rPr>
        <w:t>2024</w:t>
      </w:r>
      <w:r w:rsidRPr="00A45F57">
        <w:t>)</w:t>
      </w:r>
      <w:r w:rsidRPr="00A45F57">
        <w:rPr>
          <w:lang w:val="en-US"/>
        </w:rPr>
        <w:t xml:space="preserve"> Examining domains of psychological flexibility and inflexibility as treatment mechanisms in acceptance and commitment therapy: A comprehensive systematic and meta-analytic review. </w:t>
      </w:r>
      <w:r w:rsidRPr="00A45F57">
        <w:rPr>
          <w:i/>
          <w:iCs/>
          <w:lang w:val="en-US"/>
        </w:rPr>
        <w:t>Clinical Psychology Review</w:t>
      </w:r>
      <w:r w:rsidRPr="00A45F57">
        <w:rPr>
          <w:i/>
          <w:iCs/>
        </w:rPr>
        <w:t>,</w:t>
      </w:r>
      <w:r w:rsidRPr="00A45F57">
        <w:rPr>
          <w:i/>
          <w:iCs/>
          <w:lang w:val="en-US"/>
        </w:rPr>
        <w:t xml:space="preserve"> 110</w:t>
      </w:r>
      <w:r w:rsidRPr="00A45F57">
        <w:t>,</w:t>
      </w:r>
      <w:r w:rsidRPr="00A45F57">
        <w:rPr>
          <w:lang w:val="en-US"/>
        </w:rPr>
        <w:t xml:space="preserve"> e102432. </w:t>
      </w:r>
      <w:hyperlink r:id="rId69" w:history="1">
        <w:r w:rsidRPr="00A45F57">
          <w:rPr>
            <w:rStyle w:val="ae"/>
            <w:lang w:val="en-US"/>
          </w:rPr>
          <w:t>https://doi.org/10.1016/j.cpr.2024.102432</w:t>
        </w:r>
      </w:hyperlink>
      <w:r w:rsidRPr="00A45F57">
        <w:rPr>
          <w:lang w:val="en-US"/>
        </w:rPr>
        <w:t>.</w:t>
      </w:r>
    </w:p>
    <w:p w14:paraId="7F04C801" w14:textId="77777777" w:rsidR="00A45F57" w:rsidRPr="00A45F57" w:rsidRDefault="00A45F57" w:rsidP="00A45F57">
      <w:pPr>
        <w:pStyle w:val="af1"/>
        <w:numPr>
          <w:ilvl w:val="0"/>
          <w:numId w:val="36"/>
        </w:numPr>
        <w:tabs>
          <w:tab w:val="left" w:pos="993"/>
          <w:tab w:val="left" w:pos="1134"/>
        </w:tabs>
        <w:spacing w:before="0" w:beforeAutospacing="0" w:after="0" w:afterAutospacing="0"/>
        <w:ind w:left="0" w:firstLine="709"/>
        <w:jc w:val="both"/>
        <w:rPr>
          <w:lang w:val="en-US"/>
        </w:rPr>
      </w:pPr>
      <w:r w:rsidRPr="00A45F57">
        <w:rPr>
          <w:lang w:val="de-DE"/>
        </w:rPr>
        <w:t xml:space="preserve">Wang, J., </w:t>
      </w:r>
      <w:proofErr w:type="spellStart"/>
      <w:r w:rsidRPr="00A45F57">
        <w:rPr>
          <w:lang w:val="de-DE"/>
        </w:rPr>
        <w:t>Drossaert</w:t>
      </w:r>
      <w:proofErr w:type="spellEnd"/>
      <w:r w:rsidRPr="00A45F57">
        <w:rPr>
          <w:lang w:val="de-DE"/>
        </w:rPr>
        <w:t xml:space="preserve">, C. H., </w:t>
      </w:r>
      <w:proofErr w:type="spellStart"/>
      <w:r w:rsidRPr="00A45F57">
        <w:rPr>
          <w:lang w:val="de-DE"/>
        </w:rPr>
        <w:t>Knevel</w:t>
      </w:r>
      <w:proofErr w:type="spellEnd"/>
      <w:r w:rsidRPr="00A45F57">
        <w:rPr>
          <w:lang w:val="de-DE"/>
        </w:rPr>
        <w:t xml:space="preserve">, M., Chen, L., </w:t>
      </w:r>
      <w:proofErr w:type="spellStart"/>
      <w:r w:rsidRPr="00A45F57">
        <w:rPr>
          <w:lang w:val="de-DE"/>
        </w:rPr>
        <w:t>Bohlmeijer</w:t>
      </w:r>
      <w:proofErr w:type="spellEnd"/>
      <w:r w:rsidRPr="00A45F57">
        <w:rPr>
          <w:lang w:val="de-DE"/>
        </w:rPr>
        <w:t xml:space="preserve">, E. T., &amp; </w:t>
      </w:r>
      <w:proofErr w:type="spellStart"/>
      <w:r w:rsidRPr="00A45F57">
        <w:rPr>
          <w:lang w:val="de-DE"/>
        </w:rPr>
        <w:t>Schroevers</w:t>
      </w:r>
      <w:proofErr w:type="spellEnd"/>
      <w:r w:rsidRPr="00A45F57">
        <w:rPr>
          <w:lang w:val="de-DE"/>
        </w:rPr>
        <w:t xml:space="preserve">, M. J. </w:t>
      </w:r>
      <w:r w:rsidRPr="00A45F57">
        <w:t>(</w:t>
      </w:r>
      <w:r w:rsidRPr="00A45F57">
        <w:rPr>
          <w:lang w:val="de-DE"/>
        </w:rPr>
        <w:t>2025</w:t>
      </w:r>
      <w:r w:rsidRPr="00A45F57">
        <w:t xml:space="preserve">). </w:t>
      </w:r>
      <w:r w:rsidRPr="00A45F57">
        <w:rPr>
          <w:lang w:val="en-US"/>
        </w:rPr>
        <w:t xml:space="preserve">The Mechanisms Underlying the Relationship Between Self‐Compassion and Psychological Outcomes in Adult Populations: A Systematic Review. </w:t>
      </w:r>
      <w:r w:rsidRPr="00A45F57">
        <w:rPr>
          <w:i/>
          <w:iCs/>
          <w:lang w:val="en-US"/>
        </w:rPr>
        <w:t>Stress and Health</w:t>
      </w:r>
      <w:r w:rsidRPr="00A45F57">
        <w:rPr>
          <w:i/>
          <w:iCs/>
        </w:rPr>
        <w:t>,</w:t>
      </w:r>
      <w:r w:rsidRPr="00A45F57">
        <w:rPr>
          <w:i/>
          <w:iCs/>
          <w:lang w:val="en-US"/>
        </w:rPr>
        <w:t xml:space="preserve"> 41</w:t>
      </w:r>
      <w:r w:rsidRPr="00A45F57">
        <w:rPr>
          <w:lang w:val="en-US"/>
        </w:rPr>
        <w:t>(4). </w:t>
      </w:r>
      <w:hyperlink r:id="rId70" w:history="1">
        <w:r w:rsidRPr="00A45F57">
          <w:rPr>
            <w:rStyle w:val="ae"/>
            <w:lang w:val="en-US"/>
          </w:rPr>
          <w:t>https://doi.org/10.1002/smi.70090</w:t>
        </w:r>
      </w:hyperlink>
      <w:r w:rsidRPr="00A45F57">
        <w:rPr>
          <w:lang w:val="en-US"/>
        </w:rPr>
        <w:t>.</w:t>
      </w:r>
    </w:p>
    <w:p w14:paraId="7579DDB3" w14:textId="77777777" w:rsidR="00A45F57" w:rsidRPr="00A45F57" w:rsidRDefault="00A45F57" w:rsidP="00A45F57">
      <w:pPr>
        <w:pStyle w:val="a9"/>
        <w:numPr>
          <w:ilvl w:val="0"/>
          <w:numId w:val="36"/>
        </w:numPr>
        <w:shd w:val="clear" w:color="auto" w:fill="FFFFFF"/>
        <w:tabs>
          <w:tab w:val="left" w:pos="1134"/>
        </w:tabs>
        <w:spacing w:after="0" w:line="240" w:lineRule="auto"/>
        <w:ind w:left="0" w:firstLine="709"/>
        <w:jc w:val="both"/>
        <w:textAlignment w:val="baseline"/>
        <w:outlineLvl w:val="0"/>
        <w:rPr>
          <w:rFonts w:ascii="Times New Roman" w:eastAsia="Times New Roman" w:hAnsi="Times New Roman" w:cs="Times New Roman"/>
          <w:spacing w:val="-10"/>
          <w:kern w:val="36"/>
          <w:lang w:eastAsia="uk-UA"/>
          <w14:ligatures w14:val="none"/>
        </w:rPr>
      </w:pPr>
      <w:proofErr w:type="spellStart"/>
      <w:r w:rsidRPr="00A45F57">
        <w:rPr>
          <w:rFonts w:ascii="Times New Roman" w:hAnsi="Times New Roman" w:cs="Times New Roman"/>
        </w:rPr>
        <w:t>Zakon</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Ukrainy</w:t>
      </w:r>
      <w:proofErr w:type="spellEnd"/>
      <w:r w:rsidRPr="00A45F57">
        <w:rPr>
          <w:rFonts w:ascii="Times New Roman" w:hAnsi="Times New Roman" w:cs="Times New Roman"/>
        </w:rPr>
        <w:t xml:space="preserve"> № 1875-IX «</w:t>
      </w:r>
      <w:proofErr w:type="spellStart"/>
      <w:r w:rsidRPr="00A45F57">
        <w:rPr>
          <w:rFonts w:ascii="Times New Roman" w:hAnsi="Times New Roman" w:cs="Times New Roman"/>
        </w:rPr>
        <w:t>Pro</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mediatsiiu</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vid</w:t>
      </w:r>
      <w:proofErr w:type="spellEnd"/>
      <w:r w:rsidRPr="00A45F57">
        <w:rPr>
          <w:rFonts w:ascii="Times New Roman" w:hAnsi="Times New Roman" w:cs="Times New Roman"/>
        </w:rPr>
        <w:t xml:space="preserve"> 16.11.2021</w:t>
      </w:r>
      <w:r w:rsidRPr="00A45F57">
        <w:rPr>
          <w:rFonts w:ascii="Times New Roman" w:hAnsi="Times New Roman" w:cs="Times New Roman"/>
          <w:lang w:val="en-US"/>
        </w:rPr>
        <w:t xml:space="preserve"> [Law of Ukraine No. 1875-IX “On Mediation” dated 11/16/2021]</w:t>
      </w:r>
      <w:r w:rsidRPr="00A45F57">
        <w:rPr>
          <w:rFonts w:ascii="Times New Roman" w:hAnsi="Times New Roman" w:cs="Times New Roman"/>
        </w:rPr>
        <w:t xml:space="preserve">. </w:t>
      </w:r>
      <w:proofErr w:type="spellStart"/>
      <w:r w:rsidRPr="00A45F57">
        <w:rPr>
          <w:rFonts w:ascii="Times New Roman" w:hAnsi="Times New Roman" w:cs="Times New Roman"/>
          <w:i/>
          <w:iCs/>
        </w:rPr>
        <w:t>Vidomosti</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Verkhovnoi</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Rady</w:t>
      </w:r>
      <w:proofErr w:type="spellEnd"/>
      <w:r w:rsidRPr="00A45F57">
        <w:rPr>
          <w:rFonts w:ascii="Times New Roman" w:hAnsi="Times New Roman" w:cs="Times New Roman"/>
          <w:i/>
          <w:iCs/>
        </w:rPr>
        <w:t xml:space="preserve"> (VVR)</w:t>
      </w:r>
      <w:r w:rsidRPr="00A45F57">
        <w:rPr>
          <w:rFonts w:ascii="Times New Roman" w:hAnsi="Times New Roman" w:cs="Times New Roman"/>
          <w:i/>
          <w:iCs/>
          <w:lang w:val="en-US"/>
        </w:rPr>
        <w:t xml:space="preserve"> – Information of the Verkhovna Rada (IVR),</w:t>
      </w:r>
      <w:r w:rsidRPr="00A45F57">
        <w:rPr>
          <w:rFonts w:ascii="Times New Roman" w:hAnsi="Times New Roman" w:cs="Times New Roman"/>
          <w:i/>
          <w:iCs/>
        </w:rPr>
        <w:t xml:space="preserve"> 7</w:t>
      </w:r>
      <w:r w:rsidRPr="00A45F57">
        <w:rPr>
          <w:rFonts w:ascii="Times New Roman" w:hAnsi="Times New Roman" w:cs="Times New Roman"/>
        </w:rPr>
        <w:t>, 51.</w:t>
      </w:r>
      <w:r w:rsidRPr="00A45F57">
        <w:rPr>
          <w:rFonts w:ascii="Times New Roman" w:hAnsi="Times New Roman" w:cs="Times New Roman"/>
          <w:lang w:val="en-US"/>
        </w:rPr>
        <w:t xml:space="preserve"> </w:t>
      </w:r>
      <w:proofErr w:type="spellStart"/>
      <w:r w:rsidRPr="00A45F57">
        <w:rPr>
          <w:rFonts w:ascii="Times New Roman" w:hAnsi="Times New Roman" w:cs="Times New Roman"/>
        </w:rPr>
        <w:t>Retrieved</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from</w:t>
      </w:r>
      <w:proofErr w:type="spellEnd"/>
      <w:r w:rsidRPr="00A45F57">
        <w:rPr>
          <w:rFonts w:ascii="Times New Roman" w:eastAsia="Times New Roman" w:hAnsi="Times New Roman" w:cs="Times New Roman"/>
          <w:spacing w:val="-10"/>
          <w:kern w:val="36"/>
          <w:lang w:eastAsia="uk-UA"/>
          <w14:ligatures w14:val="none"/>
        </w:rPr>
        <w:t xml:space="preserve">: </w:t>
      </w:r>
      <w:hyperlink r:id="rId71" w:anchor="Text" w:history="1">
        <w:r w:rsidRPr="00A45F57">
          <w:rPr>
            <w:rStyle w:val="ae"/>
            <w:rFonts w:ascii="Times New Roman" w:hAnsi="Times New Roman" w:cs="Times New Roman"/>
          </w:rPr>
          <w:t>https://zakon.rada.gov.ua/laws/show/1875-20#Text</w:t>
        </w:r>
      </w:hyperlink>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r w:rsidRPr="00A45F57">
        <w:rPr>
          <w:rFonts w:ascii="Times New Roman" w:eastAsia="Times New Roman" w:hAnsi="Times New Roman" w:cs="Times New Roman"/>
          <w:spacing w:val="-10"/>
          <w:kern w:val="36"/>
          <w:lang w:eastAsia="uk-UA"/>
          <w14:ligatures w14:val="none"/>
        </w:rPr>
        <w:t xml:space="preserve"> </w:t>
      </w:r>
    </w:p>
    <w:p w14:paraId="5F3B084C" w14:textId="77777777" w:rsidR="00A45F57" w:rsidRPr="00A45F57" w:rsidRDefault="00A45F57" w:rsidP="00A45F57">
      <w:pPr>
        <w:pStyle w:val="a9"/>
        <w:numPr>
          <w:ilvl w:val="0"/>
          <w:numId w:val="36"/>
        </w:numPr>
        <w:shd w:val="clear" w:color="auto" w:fill="FFFFFF"/>
        <w:tabs>
          <w:tab w:val="left" w:pos="1134"/>
        </w:tabs>
        <w:spacing w:after="0" w:line="240" w:lineRule="auto"/>
        <w:ind w:left="0" w:firstLine="709"/>
        <w:jc w:val="both"/>
        <w:textAlignment w:val="baseline"/>
        <w:outlineLvl w:val="0"/>
        <w:rPr>
          <w:rFonts w:ascii="Times New Roman" w:eastAsia="Times New Roman" w:hAnsi="Times New Roman" w:cs="Times New Roman"/>
          <w:spacing w:val="-10"/>
          <w:kern w:val="36"/>
          <w:lang w:eastAsia="uk-UA"/>
          <w14:ligatures w14:val="none"/>
        </w:rPr>
      </w:pPr>
      <w:proofErr w:type="spellStart"/>
      <w:r w:rsidRPr="00A45F57">
        <w:rPr>
          <w:rFonts w:ascii="Times New Roman" w:eastAsia="Times New Roman" w:hAnsi="Times New Roman" w:cs="Times New Roman"/>
          <w:spacing w:val="-10"/>
          <w:kern w:val="36"/>
          <w:lang w:eastAsia="uk-UA"/>
          <w14:ligatures w14:val="none"/>
        </w:rPr>
        <w:t>Zaushnikova</w:t>
      </w:r>
      <w:proofErr w:type="spellEnd"/>
      <w:r w:rsidRPr="00A45F57">
        <w:rPr>
          <w:rFonts w:ascii="Times New Roman" w:eastAsia="Times New Roman" w:hAnsi="Times New Roman" w:cs="Times New Roman"/>
          <w:spacing w:val="-10"/>
          <w:kern w:val="36"/>
          <w:lang w:eastAsia="uk-UA"/>
          <w14:ligatures w14:val="none"/>
        </w:rPr>
        <w:t xml:space="preserve">, M. </w:t>
      </w:r>
      <w:proofErr w:type="spellStart"/>
      <w:r w:rsidRPr="00A45F57">
        <w:rPr>
          <w:rFonts w:ascii="Times New Roman" w:eastAsia="Times New Roman" w:hAnsi="Times New Roman" w:cs="Times New Roman"/>
          <w:spacing w:val="-10"/>
          <w:kern w:val="36"/>
          <w:lang w:eastAsia="uk-UA"/>
          <w14:ligatures w14:val="none"/>
        </w:rPr>
        <w:t>Yu</w:t>
      </w:r>
      <w:proofErr w:type="spellEnd"/>
      <w:r w:rsidRPr="00A45F57">
        <w:rPr>
          <w:rFonts w:ascii="Times New Roman" w:eastAsia="Times New Roman" w:hAnsi="Times New Roman" w:cs="Times New Roman"/>
          <w:spacing w:val="-10"/>
          <w:kern w:val="36"/>
          <w:lang w:eastAsia="uk-UA"/>
          <w14:ligatures w14:val="none"/>
        </w:rPr>
        <w:t>.</w:t>
      </w:r>
      <w:r w:rsidRPr="00A45F57">
        <w:rPr>
          <w:rFonts w:ascii="Times New Roman" w:eastAsia="Times New Roman" w:hAnsi="Times New Roman" w:cs="Times New Roman"/>
          <w:spacing w:val="-10"/>
          <w:kern w:val="36"/>
          <w:lang w:val="de-DE" w:eastAsia="uk-UA"/>
          <w14:ligatures w14:val="none"/>
        </w:rPr>
        <w:t>,</w:t>
      </w:r>
      <w:r w:rsidRPr="00A45F57">
        <w:rPr>
          <w:rFonts w:ascii="Times New Roman" w:eastAsia="Times New Roman" w:hAnsi="Times New Roman" w:cs="Times New Roman"/>
          <w:spacing w:val="-10"/>
          <w:kern w:val="36"/>
          <w:lang w:eastAsia="uk-UA"/>
          <w14:ligatures w14:val="none"/>
        </w:rPr>
        <w:t xml:space="preserve"> </w:t>
      </w:r>
      <w:proofErr w:type="spellStart"/>
      <w:r w:rsidRPr="00A45F57">
        <w:rPr>
          <w:rFonts w:ascii="Times New Roman" w:eastAsia="Times New Roman" w:hAnsi="Times New Roman" w:cs="Times New Roman"/>
          <w:spacing w:val="-10"/>
          <w:kern w:val="36"/>
          <w:lang w:eastAsia="uk-UA"/>
          <w14:ligatures w14:val="none"/>
        </w:rPr>
        <w:t>Kalenychenko</w:t>
      </w:r>
      <w:proofErr w:type="spellEnd"/>
      <w:r w:rsidRPr="00A45F57">
        <w:rPr>
          <w:rFonts w:ascii="Times New Roman" w:eastAsia="Times New Roman" w:hAnsi="Times New Roman" w:cs="Times New Roman"/>
          <w:spacing w:val="-10"/>
          <w:kern w:val="36"/>
          <w:lang w:val="de-DE" w:eastAsia="uk-UA"/>
          <w14:ligatures w14:val="none"/>
        </w:rPr>
        <w:t>,</w:t>
      </w:r>
      <w:r w:rsidRPr="00A45F57">
        <w:rPr>
          <w:rFonts w:ascii="Times New Roman" w:eastAsia="Times New Roman" w:hAnsi="Times New Roman" w:cs="Times New Roman"/>
          <w:spacing w:val="-10"/>
          <w:kern w:val="36"/>
          <w:lang w:eastAsia="uk-UA"/>
          <w14:ligatures w14:val="none"/>
        </w:rPr>
        <w:t xml:space="preserve"> R. A., </w:t>
      </w:r>
      <w:r w:rsidRPr="00A45F57">
        <w:rPr>
          <w:rFonts w:ascii="Times New Roman" w:eastAsia="Times New Roman" w:hAnsi="Times New Roman" w:cs="Times New Roman"/>
          <w:spacing w:val="-10"/>
          <w:kern w:val="36"/>
          <w:lang w:val="de-DE" w:eastAsia="uk-UA"/>
          <w14:ligatures w14:val="none"/>
        </w:rPr>
        <w:t xml:space="preserve">&amp; </w:t>
      </w:r>
      <w:proofErr w:type="spellStart"/>
      <w:r w:rsidRPr="00A45F57">
        <w:rPr>
          <w:rFonts w:ascii="Times New Roman" w:eastAsia="Times New Roman" w:hAnsi="Times New Roman" w:cs="Times New Roman"/>
          <w:spacing w:val="-10"/>
          <w:kern w:val="36"/>
          <w:lang w:eastAsia="uk-UA"/>
          <w14:ligatures w14:val="none"/>
        </w:rPr>
        <w:t>Kokhanets</w:t>
      </w:r>
      <w:proofErr w:type="spellEnd"/>
      <w:r w:rsidRPr="00A45F57">
        <w:rPr>
          <w:rFonts w:ascii="Times New Roman" w:eastAsia="Times New Roman" w:hAnsi="Times New Roman" w:cs="Times New Roman"/>
          <w:spacing w:val="-10"/>
          <w:kern w:val="36"/>
          <w:lang w:val="de-DE" w:eastAsia="uk-UA"/>
          <w14:ligatures w14:val="none"/>
        </w:rPr>
        <w:t>,</w:t>
      </w:r>
      <w:r w:rsidRPr="00A45F57">
        <w:rPr>
          <w:rFonts w:ascii="Times New Roman" w:eastAsia="Times New Roman" w:hAnsi="Times New Roman" w:cs="Times New Roman"/>
          <w:spacing w:val="-10"/>
          <w:kern w:val="36"/>
          <w:lang w:eastAsia="uk-UA"/>
          <w14:ligatures w14:val="none"/>
        </w:rPr>
        <w:t xml:space="preserve"> A. S. (2024). </w:t>
      </w:r>
      <w:proofErr w:type="spellStart"/>
      <w:r w:rsidRPr="00A45F57">
        <w:rPr>
          <w:rFonts w:ascii="Times New Roman" w:eastAsia="Times New Roman" w:hAnsi="Times New Roman" w:cs="Times New Roman"/>
          <w:i/>
          <w:iCs/>
          <w:spacing w:val="-10"/>
          <w:kern w:val="36"/>
          <w:lang w:eastAsia="uk-UA"/>
          <w14:ligatures w14:val="none"/>
        </w:rPr>
        <w:t>Biznes-perehovory</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ta</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poserednytstvo</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psykholohichnyi</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aspekt</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Business</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Negotiations</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and</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Mediation</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The</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Psychological</w:t>
      </w:r>
      <w:proofErr w:type="spellEnd"/>
      <w:r w:rsidRPr="00A45F57">
        <w:rPr>
          <w:rFonts w:ascii="Times New Roman" w:eastAsia="Times New Roman" w:hAnsi="Times New Roman" w:cs="Times New Roman"/>
          <w:i/>
          <w:iCs/>
          <w:spacing w:val="-10"/>
          <w:kern w:val="36"/>
          <w:lang w:eastAsia="uk-UA"/>
          <w14:ligatures w14:val="none"/>
        </w:rPr>
        <w:t xml:space="preserve"> </w:t>
      </w:r>
      <w:proofErr w:type="spellStart"/>
      <w:r w:rsidRPr="00A45F57">
        <w:rPr>
          <w:rFonts w:ascii="Times New Roman" w:eastAsia="Times New Roman" w:hAnsi="Times New Roman" w:cs="Times New Roman"/>
          <w:i/>
          <w:iCs/>
          <w:spacing w:val="-10"/>
          <w:kern w:val="36"/>
          <w:lang w:eastAsia="uk-UA"/>
          <w14:ligatures w14:val="none"/>
        </w:rPr>
        <w:t>Aspect</w:t>
      </w:r>
      <w:proofErr w:type="spellEnd"/>
      <w:r w:rsidRPr="00A45F57">
        <w:rPr>
          <w:rFonts w:ascii="Times New Roman" w:eastAsia="Times New Roman" w:hAnsi="Times New Roman" w:cs="Times New Roman"/>
          <w:i/>
          <w:iCs/>
          <w:spacing w:val="-10"/>
          <w:kern w:val="36"/>
          <w:lang w:eastAsia="uk-UA"/>
          <w14:ligatures w14:val="none"/>
        </w:rPr>
        <w:t>].</w:t>
      </w:r>
      <w:r w:rsidRPr="00A45F57">
        <w:rPr>
          <w:rFonts w:ascii="Times New Roman" w:eastAsia="Times New Roman" w:hAnsi="Times New Roman" w:cs="Times New Roman"/>
          <w:spacing w:val="-10"/>
          <w:kern w:val="36"/>
          <w:lang w:eastAsia="uk-UA"/>
          <w14:ligatures w14:val="none"/>
        </w:rPr>
        <w:t xml:space="preserve"> </w:t>
      </w:r>
      <w:proofErr w:type="spellStart"/>
      <w:r w:rsidRPr="00A45F57">
        <w:rPr>
          <w:rFonts w:ascii="Times New Roman" w:eastAsia="Times New Roman" w:hAnsi="Times New Roman" w:cs="Times New Roman"/>
          <w:spacing w:val="-10"/>
          <w:kern w:val="36"/>
          <w:lang w:eastAsia="uk-UA"/>
          <w14:ligatures w14:val="none"/>
        </w:rPr>
        <w:t>Irpin</w:t>
      </w:r>
      <w:proofErr w:type="spellEnd"/>
      <w:r w:rsidRPr="00A45F57">
        <w:rPr>
          <w:rFonts w:ascii="Times New Roman" w:eastAsia="Times New Roman" w:hAnsi="Times New Roman" w:cs="Times New Roman"/>
          <w:spacing w:val="-10"/>
          <w:kern w:val="36"/>
          <w:lang w:eastAsia="uk-UA"/>
          <w14:ligatures w14:val="none"/>
        </w:rPr>
        <w:t xml:space="preserve">: </w:t>
      </w:r>
      <w:proofErr w:type="spellStart"/>
      <w:r w:rsidRPr="00A45F57">
        <w:rPr>
          <w:rFonts w:ascii="Times New Roman" w:eastAsia="Times New Roman" w:hAnsi="Times New Roman" w:cs="Times New Roman"/>
          <w:spacing w:val="-10"/>
          <w:kern w:val="36"/>
          <w:lang w:val="en-US" w:eastAsia="uk-UA"/>
          <w14:ligatures w14:val="none"/>
        </w:rPr>
        <w:t>Derzhavnyi</w:t>
      </w:r>
      <w:proofErr w:type="spellEnd"/>
      <w:r w:rsidRPr="00A45F57">
        <w:rPr>
          <w:rFonts w:ascii="Times New Roman" w:eastAsia="Times New Roman" w:hAnsi="Times New Roman" w:cs="Times New Roman"/>
          <w:spacing w:val="-10"/>
          <w:kern w:val="36"/>
          <w:lang w:eastAsia="uk-UA"/>
          <w14:ligatures w14:val="none"/>
        </w:rPr>
        <w:t xml:space="preserve"> </w:t>
      </w:r>
      <w:proofErr w:type="spellStart"/>
      <w:r w:rsidRPr="00A45F57">
        <w:rPr>
          <w:rFonts w:ascii="Times New Roman" w:eastAsia="Times New Roman" w:hAnsi="Times New Roman" w:cs="Times New Roman"/>
          <w:spacing w:val="-10"/>
          <w:kern w:val="36"/>
          <w:lang w:val="en-US" w:eastAsia="uk-UA"/>
          <w14:ligatures w14:val="none"/>
        </w:rPr>
        <w:t>podatkovyi</w:t>
      </w:r>
      <w:proofErr w:type="spellEnd"/>
      <w:r w:rsidRPr="00A45F57">
        <w:rPr>
          <w:rFonts w:ascii="Times New Roman" w:eastAsia="Times New Roman" w:hAnsi="Times New Roman" w:cs="Times New Roman"/>
          <w:spacing w:val="-10"/>
          <w:kern w:val="36"/>
          <w:lang w:eastAsia="uk-UA"/>
          <w14:ligatures w14:val="none"/>
        </w:rPr>
        <w:t xml:space="preserve"> </w:t>
      </w:r>
      <w:proofErr w:type="spellStart"/>
      <w:r w:rsidRPr="00A45F57">
        <w:rPr>
          <w:rFonts w:ascii="Times New Roman" w:eastAsia="Times New Roman" w:hAnsi="Times New Roman" w:cs="Times New Roman"/>
          <w:spacing w:val="-10"/>
          <w:kern w:val="36"/>
          <w:lang w:val="en-US" w:eastAsia="uk-UA"/>
          <w14:ligatures w14:val="none"/>
        </w:rPr>
        <w:t>universytet</w:t>
      </w:r>
      <w:proofErr w:type="spellEnd"/>
      <w:r w:rsidRPr="00A45F57">
        <w:rPr>
          <w:rFonts w:ascii="Times New Roman" w:eastAsia="Times New Roman" w:hAnsi="Times New Roman" w:cs="Times New Roman"/>
          <w:spacing w:val="-10"/>
          <w:kern w:val="36"/>
          <w:lang w:eastAsia="uk-UA"/>
          <w14:ligatures w14:val="none"/>
        </w:rPr>
        <w:t xml:space="preserve"> </w:t>
      </w:r>
      <w:r w:rsidRPr="00A45F57">
        <w:rPr>
          <w:rFonts w:ascii="Times New Roman" w:hAnsi="Times New Roman" w:cs="Times New Roman"/>
        </w:rPr>
        <w:t>[</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76BA3794"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Leko</w:t>
      </w:r>
      <w:proofErr w:type="spellEnd"/>
      <w:r w:rsidRPr="00A45F57">
        <w:rPr>
          <w:rFonts w:ascii="Times New Roman" w:hAnsi="Times New Roman" w:cs="Times New Roman"/>
        </w:rPr>
        <w:t xml:space="preserve">, B., &amp; </w:t>
      </w:r>
      <w:proofErr w:type="spellStart"/>
      <w:r w:rsidRPr="00A45F57">
        <w:rPr>
          <w:rFonts w:ascii="Times New Roman" w:hAnsi="Times New Roman" w:cs="Times New Roman"/>
        </w:rPr>
        <w:t>Chuiko</w:t>
      </w:r>
      <w:proofErr w:type="spellEnd"/>
      <w:r w:rsidRPr="00A45F57">
        <w:rPr>
          <w:rFonts w:ascii="Times New Roman" w:hAnsi="Times New Roman" w:cs="Times New Roman"/>
        </w:rPr>
        <w:t xml:space="preserve">, H. (2014). </w:t>
      </w:r>
      <w:proofErr w:type="spellStart"/>
      <w:r w:rsidRPr="00A45F57">
        <w:rPr>
          <w:rFonts w:ascii="Times New Roman" w:hAnsi="Times New Roman" w:cs="Times New Roman"/>
          <w:i/>
          <w:iCs/>
        </w:rPr>
        <w:t>Mediatsiia</w:t>
      </w:r>
      <w:proofErr w:type="spellEnd"/>
      <w:r w:rsidRPr="00A45F57">
        <w:rPr>
          <w:rFonts w:ascii="Times New Roman" w:hAnsi="Times New Roman" w:cs="Times New Roman"/>
          <w:i/>
          <w:iCs/>
        </w:rPr>
        <w:t xml:space="preserve"> [</w:t>
      </w:r>
      <w:r w:rsidRPr="00A45F57">
        <w:rPr>
          <w:rFonts w:ascii="Times New Roman" w:hAnsi="Times New Roman" w:cs="Times New Roman"/>
          <w:i/>
          <w:iCs/>
          <w:lang w:val="en-US"/>
        </w:rPr>
        <w:t>Mediation</w:t>
      </w:r>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Chernivtsi</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Knyhy</w:t>
      </w:r>
      <w:proofErr w:type="spellEnd"/>
      <w:r w:rsidRPr="00A45F57">
        <w:rPr>
          <w:rFonts w:ascii="Times New Roman" w:hAnsi="Times New Roman" w:cs="Times New Roman"/>
        </w:rPr>
        <w:t>-ХХІ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60F31F27"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lastRenderedPageBreak/>
        <w:t>Zarytska</w:t>
      </w:r>
      <w:proofErr w:type="spellEnd"/>
      <w:r w:rsidRPr="00A45F57">
        <w:rPr>
          <w:rFonts w:ascii="Times New Roman" w:hAnsi="Times New Roman" w:cs="Times New Roman"/>
        </w:rPr>
        <w:t xml:space="preserve">, V. V.  (2019). </w:t>
      </w:r>
      <w:proofErr w:type="spellStart"/>
      <w:r w:rsidRPr="00A45F57">
        <w:rPr>
          <w:rFonts w:ascii="Times New Roman" w:hAnsi="Times New Roman" w:cs="Times New Roman"/>
          <w:i/>
          <w:iCs/>
        </w:rPr>
        <w:t>Psykholohiia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konfliktu</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Psychology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conflict</w:t>
      </w:r>
      <w:proofErr w:type="spellEnd"/>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Zaporizhzhia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Helvetyka</w:t>
      </w:r>
      <w:proofErr w:type="spellEnd"/>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 xml:space="preserve">]. </w:t>
      </w:r>
    </w:p>
    <w:p w14:paraId="69FEF4B4"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i/>
          <w:iCs/>
        </w:rPr>
        <w:t>Praktyka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mediatsii</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slovnyk-dovidnyk</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Mediation</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Practice</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Dictionary-Reference</w:t>
      </w:r>
      <w:proofErr w:type="spellEnd"/>
      <w:r w:rsidRPr="00A45F57">
        <w:rPr>
          <w:rFonts w:ascii="Times New Roman" w:hAnsi="Times New Roman" w:cs="Times New Roman"/>
          <w:i/>
          <w:iCs/>
        </w:rPr>
        <w:t>]</w:t>
      </w:r>
      <w:r w:rsidRPr="00A45F57">
        <w:rPr>
          <w:rFonts w:ascii="Times New Roman" w:hAnsi="Times New Roman" w:cs="Times New Roman"/>
        </w:rPr>
        <w:t xml:space="preserve"> (2019). / </w:t>
      </w:r>
      <w:proofErr w:type="spellStart"/>
      <w:r w:rsidRPr="00A45F57">
        <w:rPr>
          <w:rFonts w:ascii="Times New Roman" w:hAnsi="Times New Roman" w:cs="Times New Roman"/>
        </w:rPr>
        <w:t>uklad</w:t>
      </w:r>
      <w:proofErr w:type="spellEnd"/>
      <w:r w:rsidRPr="00A45F57">
        <w:rPr>
          <w:rFonts w:ascii="Times New Roman" w:hAnsi="Times New Roman" w:cs="Times New Roman"/>
        </w:rPr>
        <w:t xml:space="preserve">. : S. O. </w:t>
      </w:r>
      <w:proofErr w:type="spellStart"/>
      <w:r w:rsidRPr="00A45F57">
        <w:rPr>
          <w:rFonts w:ascii="Times New Roman" w:hAnsi="Times New Roman" w:cs="Times New Roman"/>
        </w:rPr>
        <w:t>Harkavets</w:t>
      </w:r>
      <w:proofErr w:type="spellEnd"/>
      <w:r w:rsidRPr="00A45F57">
        <w:rPr>
          <w:rFonts w:ascii="Times New Roman" w:hAnsi="Times New Roman" w:cs="Times New Roman"/>
        </w:rPr>
        <w:t>, L.</w:t>
      </w:r>
      <w:r w:rsidRPr="00A45F57">
        <w:rPr>
          <w:rFonts w:ascii="Times New Roman" w:hAnsi="Times New Roman" w:cs="Times New Roman"/>
          <w:lang w:val="en-US"/>
        </w:rPr>
        <w:t> </w:t>
      </w:r>
      <w:r w:rsidRPr="00A45F57">
        <w:rPr>
          <w:rFonts w:ascii="Times New Roman" w:hAnsi="Times New Roman" w:cs="Times New Roman"/>
        </w:rPr>
        <w:t>P.</w:t>
      </w:r>
      <w:r w:rsidRPr="00A45F57">
        <w:rPr>
          <w:rFonts w:ascii="Times New Roman" w:hAnsi="Times New Roman" w:cs="Times New Roman"/>
          <w:lang w:val="en-US"/>
        </w:rPr>
        <w:t> </w:t>
      </w:r>
      <w:proofErr w:type="spellStart"/>
      <w:r w:rsidRPr="00A45F57">
        <w:rPr>
          <w:rFonts w:ascii="Times New Roman" w:hAnsi="Times New Roman" w:cs="Times New Roman"/>
        </w:rPr>
        <w:t>Volchenko</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Lysychansk</w:t>
      </w:r>
      <w:proofErr w:type="spellEnd"/>
      <w:r w:rsidRPr="00A45F57">
        <w:rPr>
          <w:rFonts w:ascii="Times New Roman" w:hAnsi="Times New Roman" w:cs="Times New Roman"/>
        </w:rPr>
        <w:t xml:space="preserve"> : TOV «FOKSPRYNT»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 xml:space="preserve">]. </w:t>
      </w:r>
    </w:p>
    <w:p w14:paraId="74FE9FEA" w14:textId="77777777"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Kotlova</w:t>
      </w:r>
      <w:proofErr w:type="spellEnd"/>
      <w:r w:rsidRPr="00A45F57">
        <w:rPr>
          <w:rFonts w:ascii="Times New Roman" w:hAnsi="Times New Roman" w:cs="Times New Roman"/>
        </w:rPr>
        <w:t>, L.</w:t>
      </w:r>
      <w:r w:rsidRPr="00A45F57">
        <w:rPr>
          <w:rFonts w:ascii="Times New Roman" w:hAnsi="Times New Roman" w:cs="Times New Roman"/>
          <w:lang w:val="en-US"/>
        </w:rPr>
        <w:t> </w:t>
      </w:r>
      <w:r w:rsidRPr="00A45F57">
        <w:rPr>
          <w:rFonts w:ascii="Times New Roman" w:hAnsi="Times New Roman" w:cs="Times New Roman"/>
        </w:rPr>
        <w:t xml:space="preserve">O. </w:t>
      </w:r>
      <w:r w:rsidRPr="00A45F57">
        <w:rPr>
          <w:rFonts w:ascii="Times New Roman" w:hAnsi="Times New Roman" w:cs="Times New Roman"/>
          <w:lang w:val="en-US"/>
        </w:rPr>
        <w:t xml:space="preserve">&amp; </w:t>
      </w:r>
      <w:proofErr w:type="spellStart"/>
      <w:r w:rsidRPr="00A45F57">
        <w:rPr>
          <w:rFonts w:ascii="Times New Roman" w:hAnsi="Times New Roman" w:cs="Times New Roman"/>
        </w:rPr>
        <w:t>Kotlovyi</w:t>
      </w:r>
      <w:proofErr w:type="spellEnd"/>
      <w:r w:rsidRPr="00A45F57">
        <w:rPr>
          <w:rFonts w:ascii="Times New Roman" w:hAnsi="Times New Roman" w:cs="Times New Roman"/>
        </w:rPr>
        <w:t>, S.</w:t>
      </w:r>
      <w:r w:rsidRPr="00A45F57">
        <w:rPr>
          <w:rFonts w:ascii="Times New Roman" w:hAnsi="Times New Roman" w:cs="Times New Roman"/>
          <w:lang w:val="en-US"/>
        </w:rPr>
        <w:t> </w:t>
      </w:r>
      <w:r w:rsidRPr="00A45F57">
        <w:rPr>
          <w:rFonts w:ascii="Times New Roman" w:hAnsi="Times New Roman" w:cs="Times New Roman"/>
        </w:rPr>
        <w:t xml:space="preserve">A. (2018). </w:t>
      </w:r>
      <w:proofErr w:type="spellStart"/>
      <w:r w:rsidRPr="00A45F57">
        <w:rPr>
          <w:rFonts w:ascii="Times New Roman" w:hAnsi="Times New Roman" w:cs="Times New Roman"/>
          <w:i/>
          <w:iCs/>
        </w:rPr>
        <w:t>Psykholohiia</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konfliktu</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Psychology</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of</w:t>
      </w:r>
      <w:proofErr w:type="spellEnd"/>
      <w:r w:rsidRPr="00A45F57">
        <w:rPr>
          <w:rFonts w:ascii="Times New Roman" w:hAnsi="Times New Roman" w:cs="Times New Roman"/>
          <w:i/>
          <w:iCs/>
        </w:rPr>
        <w:t xml:space="preserve"> </w:t>
      </w:r>
      <w:proofErr w:type="spellStart"/>
      <w:r w:rsidRPr="00A45F57">
        <w:rPr>
          <w:rFonts w:ascii="Times New Roman" w:hAnsi="Times New Roman" w:cs="Times New Roman"/>
          <w:i/>
          <w:iCs/>
        </w:rPr>
        <w:t>conflict</w:t>
      </w:r>
      <w:proofErr w:type="spellEnd"/>
      <w:r w:rsidRPr="00A45F57">
        <w:rPr>
          <w:rFonts w:ascii="Times New Roman" w:hAnsi="Times New Roman" w:cs="Times New Roman"/>
          <w:i/>
          <w:iCs/>
        </w:rPr>
        <w:t>]</w:t>
      </w:r>
      <w:r w:rsidRPr="00A45F57">
        <w:rPr>
          <w:rFonts w:ascii="Times New Roman" w:hAnsi="Times New Roman" w:cs="Times New Roman"/>
        </w:rPr>
        <w:t xml:space="preserve">. </w:t>
      </w:r>
      <w:proofErr w:type="spellStart"/>
      <w:r w:rsidRPr="00A45F57">
        <w:rPr>
          <w:rFonts w:ascii="Times New Roman" w:hAnsi="Times New Roman" w:cs="Times New Roman"/>
        </w:rPr>
        <w:t>Zhytomyr</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Vyd-vo</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ZhDU</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im</w:t>
      </w:r>
      <w:proofErr w:type="spellEnd"/>
      <w:r w:rsidRPr="00A45F57">
        <w:rPr>
          <w:rFonts w:ascii="Times New Roman" w:hAnsi="Times New Roman" w:cs="Times New Roman"/>
        </w:rPr>
        <w:t xml:space="preserve">. I. </w:t>
      </w:r>
      <w:proofErr w:type="spellStart"/>
      <w:r w:rsidRPr="00A45F57">
        <w:rPr>
          <w:rFonts w:ascii="Times New Roman" w:hAnsi="Times New Roman" w:cs="Times New Roman"/>
        </w:rPr>
        <w:t>Franka</w:t>
      </w:r>
      <w:proofErr w:type="spellEnd"/>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 xml:space="preserve">]. </w:t>
      </w:r>
    </w:p>
    <w:p w14:paraId="6749BDE1" w14:textId="7B7DAAD1" w:rsidR="00A45F57" w:rsidRPr="00A45F57" w:rsidRDefault="00A45F57" w:rsidP="00A45F57">
      <w:pPr>
        <w:pStyle w:val="a9"/>
        <w:numPr>
          <w:ilvl w:val="0"/>
          <w:numId w:val="36"/>
        </w:numPr>
        <w:tabs>
          <w:tab w:val="left" w:pos="1134"/>
        </w:tabs>
        <w:spacing w:after="0" w:line="240" w:lineRule="auto"/>
        <w:ind w:left="0" w:firstLine="709"/>
        <w:jc w:val="both"/>
        <w:rPr>
          <w:rFonts w:ascii="Times New Roman" w:hAnsi="Times New Roman" w:cs="Times New Roman"/>
        </w:rPr>
      </w:pPr>
      <w:proofErr w:type="spellStart"/>
      <w:r w:rsidRPr="00A45F57">
        <w:rPr>
          <w:rFonts w:ascii="Times New Roman" w:hAnsi="Times New Roman" w:cs="Times New Roman"/>
        </w:rPr>
        <w:t>Omelchenko</w:t>
      </w:r>
      <w:proofErr w:type="spellEnd"/>
      <w:r w:rsidRPr="00A45F57">
        <w:rPr>
          <w:rFonts w:ascii="Times New Roman" w:hAnsi="Times New Roman" w:cs="Times New Roman"/>
        </w:rPr>
        <w:t xml:space="preserve">, I. M. (2018). </w:t>
      </w:r>
      <w:proofErr w:type="spellStart"/>
      <w:r w:rsidRPr="00A45F57">
        <w:rPr>
          <w:rFonts w:ascii="Times New Roman" w:hAnsi="Times New Roman" w:cs="Times New Roman"/>
        </w:rPr>
        <w:t>Komunikatyvna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diialnist</w:t>
      </w:r>
      <w:proofErr w:type="spellEnd"/>
      <w:r w:rsidRPr="00A45F57">
        <w:rPr>
          <w:rFonts w:ascii="Times New Roman" w:hAnsi="Times New Roman" w:cs="Times New Roman"/>
        </w:rPr>
        <w:t xml:space="preserve"> u </w:t>
      </w:r>
      <w:proofErr w:type="spellStart"/>
      <w:r w:rsidRPr="00A45F57">
        <w:rPr>
          <w:rFonts w:ascii="Times New Roman" w:hAnsi="Times New Roman" w:cs="Times New Roman"/>
        </w:rPr>
        <w:t>strukturi</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svidomosti</w:t>
      </w:r>
      <w:proofErr w:type="spellEnd"/>
      <w:r w:rsidRPr="00A45F57">
        <w:rPr>
          <w:rFonts w:ascii="Times New Roman" w:hAnsi="Times New Roman" w:cs="Times New Roman"/>
        </w:rPr>
        <w:t xml:space="preserve"> i </w:t>
      </w:r>
      <w:proofErr w:type="spellStart"/>
      <w:r w:rsidRPr="00A45F57">
        <w:rPr>
          <w:rFonts w:ascii="Times New Roman" w:hAnsi="Times New Roman" w:cs="Times New Roman"/>
        </w:rPr>
        <w:t>samosvidomosti</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fenomenolohiia</w:t>
      </w:r>
      <w:proofErr w:type="spellEnd"/>
      <w:r w:rsidRPr="00A45F57">
        <w:rPr>
          <w:rFonts w:ascii="Times New Roman" w:hAnsi="Times New Roman" w:cs="Times New Roman"/>
        </w:rPr>
        <w:t xml:space="preserve"> i </w:t>
      </w:r>
      <w:proofErr w:type="spellStart"/>
      <w:r w:rsidRPr="00A45F57">
        <w:rPr>
          <w:rFonts w:ascii="Times New Roman" w:hAnsi="Times New Roman" w:cs="Times New Roman"/>
        </w:rPr>
        <w:t>noumenolohiia</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Communicative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activity</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in</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the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structure</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of</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consciousness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and</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self-consciousness</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phenomenology</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and</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noumenology</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i/>
          <w:iCs/>
        </w:rPr>
        <w:t>Psykholohiia</w:t>
      </w:r>
      <w:proofErr w:type="spellEnd"/>
      <w:r w:rsidRPr="00A45F57">
        <w:rPr>
          <w:rFonts w:ascii="Times New Roman" w:hAnsi="Times New Roman" w:cs="Times New Roman"/>
          <w:i/>
          <w:iCs/>
        </w:rPr>
        <w:t xml:space="preserve"> i </w:t>
      </w:r>
      <w:proofErr w:type="spellStart"/>
      <w:r w:rsidRPr="00A45F57">
        <w:rPr>
          <w:rFonts w:ascii="Times New Roman" w:hAnsi="Times New Roman" w:cs="Times New Roman"/>
          <w:i/>
          <w:iCs/>
        </w:rPr>
        <w:t>osobystist</w:t>
      </w:r>
      <w:proofErr w:type="spellEnd"/>
      <w:r w:rsidRPr="00A45F57">
        <w:rPr>
          <w:rFonts w:ascii="Times New Roman" w:hAnsi="Times New Roman" w:cs="Times New Roman"/>
          <w:i/>
          <w:iCs/>
          <w:lang w:val="en-US"/>
        </w:rPr>
        <w:t xml:space="preserve"> </w:t>
      </w:r>
      <w:r w:rsidRPr="00A45F57">
        <w:rPr>
          <w:rFonts w:ascii="Times New Roman" w:hAnsi="Times New Roman" w:cs="Times New Roman"/>
          <w:i/>
          <w:iCs/>
        </w:rPr>
        <w:t>–</w:t>
      </w:r>
      <w:r w:rsidRPr="00A45F57">
        <w:rPr>
          <w:rFonts w:ascii="Times New Roman" w:hAnsi="Times New Roman" w:cs="Times New Roman"/>
          <w:i/>
          <w:iCs/>
          <w:lang w:val="en-US"/>
        </w:rPr>
        <w:t xml:space="preserve"> Psychology</w:t>
      </w:r>
      <w:r w:rsidRPr="00A45F57">
        <w:rPr>
          <w:rFonts w:ascii="Times New Roman" w:hAnsi="Times New Roman" w:cs="Times New Roman"/>
          <w:i/>
          <w:iCs/>
        </w:rPr>
        <w:t xml:space="preserve"> </w:t>
      </w:r>
      <w:r w:rsidRPr="00A45F57">
        <w:rPr>
          <w:rFonts w:ascii="Times New Roman" w:hAnsi="Times New Roman" w:cs="Times New Roman"/>
          <w:i/>
          <w:iCs/>
          <w:lang w:val="en-US"/>
        </w:rPr>
        <w:t xml:space="preserve">and personality, </w:t>
      </w:r>
      <w:r w:rsidRPr="00A45F57">
        <w:rPr>
          <w:rFonts w:ascii="Times New Roman" w:hAnsi="Times New Roman" w:cs="Times New Roman"/>
          <w:i/>
          <w:iCs/>
        </w:rPr>
        <w:t>1</w:t>
      </w:r>
      <w:r w:rsidRPr="00A45F57">
        <w:rPr>
          <w:rFonts w:ascii="Times New Roman" w:hAnsi="Times New Roman" w:cs="Times New Roman"/>
        </w:rPr>
        <w:t xml:space="preserve"> (13)</w:t>
      </w:r>
      <w:r w:rsidRPr="00A45F57">
        <w:rPr>
          <w:rFonts w:ascii="Times New Roman" w:hAnsi="Times New Roman" w:cs="Times New Roman"/>
          <w:lang w:val="en-US"/>
        </w:rPr>
        <w:t>,</w:t>
      </w:r>
      <w:r w:rsidRPr="00A45F57">
        <w:rPr>
          <w:rFonts w:ascii="Times New Roman" w:hAnsi="Times New Roman" w:cs="Times New Roman"/>
        </w:rPr>
        <w:t xml:space="preserve"> 20</w:t>
      </w:r>
      <w:r w:rsidRPr="00A45F57">
        <w:rPr>
          <w:rFonts w:ascii="Times New Roman" w:hAnsi="Times New Roman" w:cs="Times New Roman"/>
          <w:lang w:val="en-US"/>
        </w:rPr>
        <w:t>–</w:t>
      </w:r>
      <w:r w:rsidRPr="00A45F57">
        <w:rPr>
          <w:rFonts w:ascii="Times New Roman" w:hAnsi="Times New Roman" w:cs="Times New Roman"/>
        </w:rPr>
        <w:t xml:space="preserve">35. </w:t>
      </w:r>
      <w:proofErr w:type="spellStart"/>
      <w:r w:rsidRPr="00A45F57">
        <w:rPr>
          <w:rFonts w:ascii="Times New Roman" w:hAnsi="Times New Roman" w:cs="Times New Roman"/>
        </w:rPr>
        <w:t>Retrieved</w:t>
      </w:r>
      <w:proofErr w:type="spellEnd"/>
      <w:r w:rsidRPr="00A45F57">
        <w:rPr>
          <w:rFonts w:ascii="Times New Roman" w:hAnsi="Times New Roman" w:cs="Times New Roman"/>
        </w:rPr>
        <w:t xml:space="preserve"> </w:t>
      </w:r>
      <w:proofErr w:type="spellStart"/>
      <w:r w:rsidRPr="00A45F57">
        <w:rPr>
          <w:rFonts w:ascii="Times New Roman" w:hAnsi="Times New Roman" w:cs="Times New Roman"/>
        </w:rPr>
        <w:t>from</w:t>
      </w:r>
      <w:proofErr w:type="spellEnd"/>
      <w:r w:rsidRPr="00A45F57">
        <w:rPr>
          <w:rFonts w:ascii="Times New Roman" w:hAnsi="Times New Roman" w:cs="Times New Roman"/>
        </w:rPr>
        <w:t xml:space="preserve">: </w:t>
      </w:r>
      <w:hyperlink r:id="rId72" w:history="1">
        <w:r w:rsidRPr="00A45F57">
          <w:rPr>
            <w:rStyle w:val="ae"/>
            <w:rFonts w:ascii="Times New Roman" w:hAnsi="Times New Roman" w:cs="Times New Roman"/>
          </w:rPr>
          <w:t>https://lib.iitta.gov.ua/id/eprint/710453/1/%D0%A1%D1%82%D0%B0%D1%82%D1%82%D1%8F%20%D0%9F%D1%81%D0%B8%D1%85%20%D1%96%20%D0%BE%D1%81%D0%BE%D0%B1%D0%B8%D1%81%D1%82_2018.pdf</w:t>
        </w:r>
      </w:hyperlink>
      <w:r w:rsidRPr="00A45F57">
        <w:rPr>
          <w:rFonts w:ascii="Times New Roman" w:hAnsi="Times New Roman" w:cs="Times New Roman"/>
        </w:rPr>
        <w:t xml:space="preserve"> [</w:t>
      </w:r>
      <w:r w:rsidRPr="00A45F57">
        <w:rPr>
          <w:rFonts w:ascii="Times New Roman" w:hAnsi="Times New Roman" w:cs="Times New Roman"/>
          <w:lang w:val="en-US"/>
        </w:rPr>
        <w:t>in</w:t>
      </w:r>
      <w:r w:rsidRPr="00A45F57">
        <w:rPr>
          <w:rFonts w:ascii="Times New Roman" w:hAnsi="Times New Roman" w:cs="Times New Roman"/>
        </w:rPr>
        <w:t xml:space="preserve"> </w:t>
      </w:r>
      <w:r w:rsidRPr="00A45F57">
        <w:rPr>
          <w:rFonts w:ascii="Times New Roman" w:hAnsi="Times New Roman" w:cs="Times New Roman"/>
          <w:lang w:val="en-US"/>
        </w:rPr>
        <w:t>Ukrainian</w:t>
      </w:r>
      <w:r w:rsidRPr="00A45F57">
        <w:rPr>
          <w:rFonts w:ascii="Times New Roman" w:hAnsi="Times New Roman" w:cs="Times New Roman"/>
        </w:rPr>
        <w:t>].</w:t>
      </w:r>
    </w:p>
    <w:p w14:paraId="10B3C3C4" w14:textId="77777777" w:rsidR="00A45F57" w:rsidRPr="00A45F57" w:rsidRDefault="00A45F57" w:rsidP="00A45F57">
      <w:pPr>
        <w:tabs>
          <w:tab w:val="left" w:pos="1134"/>
        </w:tabs>
        <w:spacing w:after="0" w:line="240" w:lineRule="auto"/>
        <w:ind w:firstLine="709"/>
        <w:jc w:val="both"/>
        <w:rPr>
          <w:rFonts w:ascii="Times New Roman" w:hAnsi="Times New Roman" w:cs="Times New Roman"/>
          <w:bCs/>
        </w:rPr>
      </w:pPr>
    </w:p>
    <w:p w14:paraId="799F988B" w14:textId="77777777" w:rsidR="00561578" w:rsidRPr="00A45F57" w:rsidRDefault="00561578" w:rsidP="00A45F57">
      <w:pPr>
        <w:spacing w:after="0" w:line="240" w:lineRule="auto"/>
        <w:ind w:firstLine="709"/>
        <w:jc w:val="both"/>
        <w:rPr>
          <w:rFonts w:ascii="Times New Roman" w:hAnsi="Times New Roman" w:cs="Times New Roman"/>
          <w:sz w:val="28"/>
          <w:szCs w:val="28"/>
        </w:rPr>
      </w:pPr>
    </w:p>
    <w:sectPr w:rsidR="00561578" w:rsidRPr="00A45F57" w:rsidSect="003111F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A83"/>
    <w:multiLevelType w:val="multilevel"/>
    <w:tmpl w:val="9DB0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E73A1"/>
    <w:multiLevelType w:val="multilevel"/>
    <w:tmpl w:val="6BD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36703"/>
    <w:multiLevelType w:val="hybridMultilevel"/>
    <w:tmpl w:val="56AC7338"/>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15:restartNumberingAfterBreak="0">
    <w:nsid w:val="0B0E49CA"/>
    <w:multiLevelType w:val="multilevel"/>
    <w:tmpl w:val="3FF6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D5143"/>
    <w:multiLevelType w:val="multilevel"/>
    <w:tmpl w:val="75F8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01744"/>
    <w:multiLevelType w:val="multilevel"/>
    <w:tmpl w:val="60F04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140C3D"/>
    <w:multiLevelType w:val="multilevel"/>
    <w:tmpl w:val="6ADA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04A8E"/>
    <w:multiLevelType w:val="multilevel"/>
    <w:tmpl w:val="E09A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073C9"/>
    <w:multiLevelType w:val="multilevel"/>
    <w:tmpl w:val="911E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552"/>
    <w:multiLevelType w:val="multilevel"/>
    <w:tmpl w:val="52E6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650F3"/>
    <w:multiLevelType w:val="multilevel"/>
    <w:tmpl w:val="83BE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EC344C"/>
    <w:multiLevelType w:val="multilevel"/>
    <w:tmpl w:val="1A326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A1B05"/>
    <w:multiLevelType w:val="multilevel"/>
    <w:tmpl w:val="671A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30E63"/>
    <w:multiLevelType w:val="multilevel"/>
    <w:tmpl w:val="596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F5FBC"/>
    <w:multiLevelType w:val="multilevel"/>
    <w:tmpl w:val="E75C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C547B8"/>
    <w:multiLevelType w:val="multilevel"/>
    <w:tmpl w:val="3CB8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43FF5"/>
    <w:multiLevelType w:val="multilevel"/>
    <w:tmpl w:val="B06E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4261A9"/>
    <w:multiLevelType w:val="hybridMultilevel"/>
    <w:tmpl w:val="A61ACA4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367B5AAF"/>
    <w:multiLevelType w:val="hybridMultilevel"/>
    <w:tmpl w:val="7FF09D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91802C3"/>
    <w:multiLevelType w:val="multilevel"/>
    <w:tmpl w:val="594E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81D68"/>
    <w:multiLevelType w:val="multilevel"/>
    <w:tmpl w:val="C95C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FF5AB2"/>
    <w:multiLevelType w:val="multilevel"/>
    <w:tmpl w:val="4D66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395171"/>
    <w:multiLevelType w:val="multilevel"/>
    <w:tmpl w:val="579C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6F60C8"/>
    <w:multiLevelType w:val="multilevel"/>
    <w:tmpl w:val="2E66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C29F5"/>
    <w:multiLevelType w:val="hybridMultilevel"/>
    <w:tmpl w:val="BB1E08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472237A4"/>
    <w:multiLevelType w:val="multilevel"/>
    <w:tmpl w:val="AE54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A86C5A"/>
    <w:multiLevelType w:val="multilevel"/>
    <w:tmpl w:val="1D743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89253D"/>
    <w:multiLevelType w:val="multilevel"/>
    <w:tmpl w:val="845A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63445"/>
    <w:multiLevelType w:val="hybridMultilevel"/>
    <w:tmpl w:val="EE2491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5AA829E2"/>
    <w:multiLevelType w:val="multilevel"/>
    <w:tmpl w:val="0846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292678"/>
    <w:multiLevelType w:val="multilevel"/>
    <w:tmpl w:val="0060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5586D"/>
    <w:multiLevelType w:val="multilevel"/>
    <w:tmpl w:val="36B8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D722E"/>
    <w:multiLevelType w:val="hybridMultilevel"/>
    <w:tmpl w:val="3B6CEDA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757F4A4A"/>
    <w:multiLevelType w:val="hybridMultilevel"/>
    <w:tmpl w:val="5C46555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77973624"/>
    <w:multiLevelType w:val="multilevel"/>
    <w:tmpl w:val="7AEA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58059D"/>
    <w:multiLevelType w:val="multilevel"/>
    <w:tmpl w:val="079A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142214">
    <w:abstractNumId w:val="11"/>
  </w:num>
  <w:num w:numId="2" w16cid:durableId="2052076684">
    <w:abstractNumId w:val="13"/>
  </w:num>
  <w:num w:numId="3" w16cid:durableId="932513796">
    <w:abstractNumId w:val="10"/>
  </w:num>
  <w:num w:numId="4" w16cid:durableId="1936399407">
    <w:abstractNumId w:val="14"/>
  </w:num>
  <w:num w:numId="5" w16cid:durableId="971903028">
    <w:abstractNumId w:val="24"/>
  </w:num>
  <w:num w:numId="6" w16cid:durableId="892156639">
    <w:abstractNumId w:val="8"/>
  </w:num>
  <w:num w:numId="7" w16cid:durableId="2056731023">
    <w:abstractNumId w:val="33"/>
  </w:num>
  <w:num w:numId="8" w16cid:durableId="612514639">
    <w:abstractNumId w:val="2"/>
  </w:num>
  <w:num w:numId="9" w16cid:durableId="211040497">
    <w:abstractNumId w:val="19"/>
  </w:num>
  <w:num w:numId="10" w16cid:durableId="266355408">
    <w:abstractNumId w:val="6"/>
  </w:num>
  <w:num w:numId="11" w16cid:durableId="683944794">
    <w:abstractNumId w:val="23"/>
  </w:num>
  <w:num w:numId="12" w16cid:durableId="2143422200">
    <w:abstractNumId w:val="26"/>
  </w:num>
  <w:num w:numId="13" w16cid:durableId="13239594">
    <w:abstractNumId w:val="3"/>
  </w:num>
  <w:num w:numId="14" w16cid:durableId="260340670">
    <w:abstractNumId w:val="32"/>
  </w:num>
  <w:num w:numId="15" w16cid:durableId="794258214">
    <w:abstractNumId w:val="16"/>
  </w:num>
  <w:num w:numId="16" w16cid:durableId="171140628">
    <w:abstractNumId w:val="31"/>
  </w:num>
  <w:num w:numId="17" w16cid:durableId="580457216">
    <w:abstractNumId w:val="29"/>
  </w:num>
  <w:num w:numId="18" w16cid:durableId="164443576">
    <w:abstractNumId w:val="9"/>
  </w:num>
  <w:num w:numId="19" w16cid:durableId="1052122022">
    <w:abstractNumId w:val="0"/>
  </w:num>
  <w:num w:numId="20" w16cid:durableId="1173295689">
    <w:abstractNumId w:val="30"/>
  </w:num>
  <w:num w:numId="21" w16cid:durableId="1033727388">
    <w:abstractNumId w:val="12"/>
  </w:num>
  <w:num w:numId="22" w16cid:durableId="470639925">
    <w:abstractNumId w:val="27"/>
  </w:num>
  <w:num w:numId="23" w16cid:durableId="1498308046">
    <w:abstractNumId w:val="34"/>
  </w:num>
  <w:num w:numId="24" w16cid:durableId="336462578">
    <w:abstractNumId w:val="7"/>
  </w:num>
  <w:num w:numId="25" w16cid:durableId="158808672">
    <w:abstractNumId w:val="22"/>
  </w:num>
  <w:num w:numId="26" w16cid:durableId="958873816">
    <w:abstractNumId w:val="4"/>
  </w:num>
  <w:num w:numId="27" w16cid:durableId="1942905814">
    <w:abstractNumId w:val="20"/>
  </w:num>
  <w:num w:numId="28" w16cid:durableId="779842049">
    <w:abstractNumId w:val="15"/>
  </w:num>
  <w:num w:numId="29" w16cid:durableId="1805729198">
    <w:abstractNumId w:val="35"/>
  </w:num>
  <w:num w:numId="30" w16cid:durableId="1679888786">
    <w:abstractNumId w:val="25"/>
  </w:num>
  <w:num w:numId="31" w16cid:durableId="979384263">
    <w:abstractNumId w:val="1"/>
  </w:num>
  <w:num w:numId="32" w16cid:durableId="2072192156">
    <w:abstractNumId w:val="18"/>
  </w:num>
  <w:num w:numId="33" w16cid:durableId="1051536780">
    <w:abstractNumId w:val="21"/>
  </w:num>
  <w:num w:numId="34" w16cid:durableId="1840731912">
    <w:abstractNumId w:val="5"/>
  </w:num>
  <w:num w:numId="35" w16cid:durableId="1607469097">
    <w:abstractNumId w:val="17"/>
  </w:num>
  <w:num w:numId="36" w16cid:durableId="19309607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A2"/>
    <w:rsid w:val="00013B39"/>
    <w:rsid w:val="00046439"/>
    <w:rsid w:val="000653E0"/>
    <w:rsid w:val="00066643"/>
    <w:rsid w:val="000B4E0F"/>
    <w:rsid w:val="000D1C16"/>
    <w:rsid w:val="00140DDC"/>
    <w:rsid w:val="001473CA"/>
    <w:rsid w:val="00163E04"/>
    <w:rsid w:val="00164788"/>
    <w:rsid w:val="00182F84"/>
    <w:rsid w:val="001969C0"/>
    <w:rsid w:val="001A4957"/>
    <w:rsid w:val="001C3D4D"/>
    <w:rsid w:val="001D7B22"/>
    <w:rsid w:val="001E7A45"/>
    <w:rsid w:val="001F0C89"/>
    <w:rsid w:val="0020236D"/>
    <w:rsid w:val="00215C4C"/>
    <w:rsid w:val="002303D7"/>
    <w:rsid w:val="0023494D"/>
    <w:rsid w:val="00255972"/>
    <w:rsid w:val="002B1F81"/>
    <w:rsid w:val="002B2381"/>
    <w:rsid w:val="002D0247"/>
    <w:rsid w:val="002D310D"/>
    <w:rsid w:val="002F42D7"/>
    <w:rsid w:val="002F5F56"/>
    <w:rsid w:val="003013A0"/>
    <w:rsid w:val="003111F9"/>
    <w:rsid w:val="003334D9"/>
    <w:rsid w:val="00370AC8"/>
    <w:rsid w:val="00372A8B"/>
    <w:rsid w:val="00374361"/>
    <w:rsid w:val="003A496F"/>
    <w:rsid w:val="003A7235"/>
    <w:rsid w:val="003E5339"/>
    <w:rsid w:val="003F36FD"/>
    <w:rsid w:val="004206A8"/>
    <w:rsid w:val="00426F7A"/>
    <w:rsid w:val="00491C78"/>
    <w:rsid w:val="004A3870"/>
    <w:rsid w:val="004C36EA"/>
    <w:rsid w:val="004D544E"/>
    <w:rsid w:val="0051112B"/>
    <w:rsid w:val="005207FF"/>
    <w:rsid w:val="00525A9C"/>
    <w:rsid w:val="00540F1D"/>
    <w:rsid w:val="00542E06"/>
    <w:rsid w:val="00561578"/>
    <w:rsid w:val="00591AAA"/>
    <w:rsid w:val="005E341D"/>
    <w:rsid w:val="0060086F"/>
    <w:rsid w:val="00605097"/>
    <w:rsid w:val="00605706"/>
    <w:rsid w:val="006240F7"/>
    <w:rsid w:val="006324B7"/>
    <w:rsid w:val="006330B5"/>
    <w:rsid w:val="006369CF"/>
    <w:rsid w:val="00667890"/>
    <w:rsid w:val="00675A32"/>
    <w:rsid w:val="00680CAA"/>
    <w:rsid w:val="006B3AB0"/>
    <w:rsid w:val="006B62C6"/>
    <w:rsid w:val="006C5454"/>
    <w:rsid w:val="006F660C"/>
    <w:rsid w:val="00715957"/>
    <w:rsid w:val="00761263"/>
    <w:rsid w:val="00765E15"/>
    <w:rsid w:val="00773AE5"/>
    <w:rsid w:val="00781406"/>
    <w:rsid w:val="007879D2"/>
    <w:rsid w:val="007A37ED"/>
    <w:rsid w:val="007B7F63"/>
    <w:rsid w:val="007C2684"/>
    <w:rsid w:val="007D5229"/>
    <w:rsid w:val="007D5861"/>
    <w:rsid w:val="007E3AB4"/>
    <w:rsid w:val="00816F23"/>
    <w:rsid w:val="008404EE"/>
    <w:rsid w:val="008432A7"/>
    <w:rsid w:val="00857E02"/>
    <w:rsid w:val="00865024"/>
    <w:rsid w:val="008945A4"/>
    <w:rsid w:val="008A5C7F"/>
    <w:rsid w:val="008D29EC"/>
    <w:rsid w:val="00920D8A"/>
    <w:rsid w:val="0092260E"/>
    <w:rsid w:val="00923B48"/>
    <w:rsid w:val="00966CE6"/>
    <w:rsid w:val="0097443D"/>
    <w:rsid w:val="009907AB"/>
    <w:rsid w:val="009C123E"/>
    <w:rsid w:val="009C46AE"/>
    <w:rsid w:val="009D7330"/>
    <w:rsid w:val="00A120FF"/>
    <w:rsid w:val="00A1490F"/>
    <w:rsid w:val="00A24B20"/>
    <w:rsid w:val="00A270DB"/>
    <w:rsid w:val="00A45F57"/>
    <w:rsid w:val="00A4696F"/>
    <w:rsid w:val="00A51A40"/>
    <w:rsid w:val="00A57E5F"/>
    <w:rsid w:val="00A65C4F"/>
    <w:rsid w:val="00A768B7"/>
    <w:rsid w:val="00A815F4"/>
    <w:rsid w:val="00AC72B2"/>
    <w:rsid w:val="00AD0C16"/>
    <w:rsid w:val="00AE3A9D"/>
    <w:rsid w:val="00AF347B"/>
    <w:rsid w:val="00AF3DC1"/>
    <w:rsid w:val="00B07453"/>
    <w:rsid w:val="00B10F98"/>
    <w:rsid w:val="00B36928"/>
    <w:rsid w:val="00B51A8E"/>
    <w:rsid w:val="00B96EE8"/>
    <w:rsid w:val="00BA18D1"/>
    <w:rsid w:val="00BA2F14"/>
    <w:rsid w:val="00BC66A2"/>
    <w:rsid w:val="00BD47BE"/>
    <w:rsid w:val="00BF0E94"/>
    <w:rsid w:val="00C57B64"/>
    <w:rsid w:val="00C71430"/>
    <w:rsid w:val="00C77351"/>
    <w:rsid w:val="00C834FA"/>
    <w:rsid w:val="00C86B42"/>
    <w:rsid w:val="00CA5407"/>
    <w:rsid w:val="00CB6D3B"/>
    <w:rsid w:val="00CC0A53"/>
    <w:rsid w:val="00CC2FFB"/>
    <w:rsid w:val="00D11164"/>
    <w:rsid w:val="00D54BAD"/>
    <w:rsid w:val="00D70EAB"/>
    <w:rsid w:val="00D71F72"/>
    <w:rsid w:val="00DB051B"/>
    <w:rsid w:val="00DE4F03"/>
    <w:rsid w:val="00DE505B"/>
    <w:rsid w:val="00E01107"/>
    <w:rsid w:val="00E03E43"/>
    <w:rsid w:val="00E04C59"/>
    <w:rsid w:val="00E125E8"/>
    <w:rsid w:val="00E16B21"/>
    <w:rsid w:val="00E27E1E"/>
    <w:rsid w:val="00E352B0"/>
    <w:rsid w:val="00E3585F"/>
    <w:rsid w:val="00E66CF7"/>
    <w:rsid w:val="00E70387"/>
    <w:rsid w:val="00E71C88"/>
    <w:rsid w:val="00EA33BE"/>
    <w:rsid w:val="00EB3A0F"/>
    <w:rsid w:val="00EF2C6C"/>
    <w:rsid w:val="00EF776C"/>
    <w:rsid w:val="00F51082"/>
    <w:rsid w:val="00F51794"/>
    <w:rsid w:val="00F80EF6"/>
    <w:rsid w:val="00F837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85B2"/>
  <w15:chartTrackingRefBased/>
  <w15:docId w15:val="{D519823D-E804-46EC-B9E8-41E287D2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6A2"/>
  </w:style>
  <w:style w:type="paragraph" w:styleId="1">
    <w:name w:val="heading 1"/>
    <w:basedOn w:val="a"/>
    <w:next w:val="a"/>
    <w:link w:val="10"/>
    <w:uiPriority w:val="9"/>
    <w:qFormat/>
    <w:rsid w:val="00BC6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C6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C66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C66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C66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C66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66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66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66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6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C66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C66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C66A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C66A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C66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66A2"/>
    <w:rPr>
      <w:rFonts w:eastAsiaTheme="majorEastAsia" w:cstheme="majorBidi"/>
      <w:color w:val="595959" w:themeColor="text1" w:themeTint="A6"/>
    </w:rPr>
  </w:style>
  <w:style w:type="character" w:customStyle="1" w:styleId="80">
    <w:name w:val="Заголовок 8 Знак"/>
    <w:basedOn w:val="a0"/>
    <w:link w:val="8"/>
    <w:uiPriority w:val="9"/>
    <w:semiHidden/>
    <w:rsid w:val="00BC66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66A2"/>
    <w:rPr>
      <w:rFonts w:eastAsiaTheme="majorEastAsia" w:cstheme="majorBidi"/>
      <w:color w:val="272727" w:themeColor="text1" w:themeTint="D8"/>
    </w:rPr>
  </w:style>
  <w:style w:type="paragraph" w:styleId="a3">
    <w:name w:val="Title"/>
    <w:basedOn w:val="a"/>
    <w:next w:val="a"/>
    <w:link w:val="a4"/>
    <w:uiPriority w:val="10"/>
    <w:qFormat/>
    <w:rsid w:val="00BC6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C66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6A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C66A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C66A2"/>
    <w:pPr>
      <w:spacing w:before="160"/>
      <w:jc w:val="center"/>
    </w:pPr>
    <w:rPr>
      <w:i/>
      <w:iCs/>
      <w:color w:val="404040" w:themeColor="text1" w:themeTint="BF"/>
    </w:rPr>
  </w:style>
  <w:style w:type="character" w:customStyle="1" w:styleId="a8">
    <w:name w:val="Цитата Знак"/>
    <w:basedOn w:val="a0"/>
    <w:link w:val="a7"/>
    <w:uiPriority w:val="29"/>
    <w:rsid w:val="00BC66A2"/>
    <w:rPr>
      <w:i/>
      <w:iCs/>
      <w:color w:val="404040" w:themeColor="text1" w:themeTint="BF"/>
    </w:rPr>
  </w:style>
  <w:style w:type="paragraph" w:styleId="a9">
    <w:name w:val="List Paragraph"/>
    <w:basedOn w:val="a"/>
    <w:uiPriority w:val="34"/>
    <w:qFormat/>
    <w:rsid w:val="00BC66A2"/>
    <w:pPr>
      <w:ind w:left="720"/>
      <w:contextualSpacing/>
    </w:pPr>
  </w:style>
  <w:style w:type="character" w:styleId="aa">
    <w:name w:val="Intense Emphasis"/>
    <w:basedOn w:val="a0"/>
    <w:uiPriority w:val="21"/>
    <w:qFormat/>
    <w:rsid w:val="00BC66A2"/>
    <w:rPr>
      <w:i/>
      <w:iCs/>
      <w:color w:val="0F4761" w:themeColor="accent1" w:themeShade="BF"/>
    </w:rPr>
  </w:style>
  <w:style w:type="paragraph" w:styleId="ab">
    <w:name w:val="Intense Quote"/>
    <w:basedOn w:val="a"/>
    <w:next w:val="a"/>
    <w:link w:val="ac"/>
    <w:uiPriority w:val="30"/>
    <w:qFormat/>
    <w:rsid w:val="00BC6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C66A2"/>
    <w:rPr>
      <w:i/>
      <w:iCs/>
      <w:color w:val="0F4761" w:themeColor="accent1" w:themeShade="BF"/>
    </w:rPr>
  </w:style>
  <w:style w:type="character" w:styleId="ad">
    <w:name w:val="Intense Reference"/>
    <w:basedOn w:val="a0"/>
    <w:uiPriority w:val="32"/>
    <w:qFormat/>
    <w:rsid w:val="00BC66A2"/>
    <w:rPr>
      <w:b/>
      <w:bCs/>
      <w:smallCaps/>
      <w:color w:val="0F4761" w:themeColor="accent1" w:themeShade="BF"/>
      <w:spacing w:val="5"/>
    </w:rPr>
  </w:style>
  <w:style w:type="character" w:styleId="ae">
    <w:name w:val="Hyperlink"/>
    <w:basedOn w:val="a0"/>
    <w:uiPriority w:val="99"/>
    <w:unhideWhenUsed/>
    <w:rsid w:val="00561578"/>
    <w:rPr>
      <w:color w:val="467886" w:themeColor="hyperlink"/>
      <w:u w:val="single"/>
    </w:rPr>
  </w:style>
  <w:style w:type="character" w:styleId="af">
    <w:name w:val="FollowedHyperlink"/>
    <w:basedOn w:val="a0"/>
    <w:uiPriority w:val="99"/>
    <w:semiHidden/>
    <w:unhideWhenUsed/>
    <w:rsid w:val="00561578"/>
    <w:rPr>
      <w:color w:val="96607D" w:themeColor="followedHyperlink"/>
      <w:u w:val="single"/>
    </w:rPr>
  </w:style>
  <w:style w:type="character" w:styleId="af0">
    <w:name w:val="Unresolved Mention"/>
    <w:basedOn w:val="a0"/>
    <w:uiPriority w:val="99"/>
    <w:semiHidden/>
    <w:unhideWhenUsed/>
    <w:rsid w:val="00A51A40"/>
    <w:rPr>
      <w:color w:val="605E5C"/>
      <w:shd w:val="clear" w:color="auto" w:fill="E1DFDD"/>
    </w:rPr>
  </w:style>
  <w:style w:type="paragraph" w:styleId="af1">
    <w:name w:val="Normal (Web)"/>
    <w:basedOn w:val="a"/>
    <w:uiPriority w:val="99"/>
    <w:semiHidden/>
    <w:unhideWhenUsed/>
    <w:rsid w:val="004C36EA"/>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mazon.com/s/ref=dp_byline_sr_book_3?ie=UTF8&amp;field-author=Philip+Abrego&amp;text=Philip+Abrego&amp;sort=relevancerank&amp;search-alias=books" TargetMode="External"/><Relationship Id="rId21" Type="http://schemas.openxmlformats.org/officeDocument/2006/relationships/hyperlink" Target="https://doi.org/10.1007/978-1-4899-3334-8" TargetMode="External"/><Relationship Id="rId42" Type="http://schemas.openxmlformats.org/officeDocument/2006/relationships/hyperlink" Target="https://doi.org/10.1016/j.cpr.2024.102432" TargetMode="External"/><Relationship Id="rId47" Type="http://schemas.openxmlformats.org/officeDocument/2006/relationships/hyperlink" Target="https://doi.org/10.1007/978-1-4899-3334-8" TargetMode="External"/><Relationship Id="rId63" Type="http://schemas.openxmlformats.org/officeDocument/2006/relationships/hyperlink" Target="https://books.google.com.ua/books/about/Therapeutic_psychology.html?id=NvprAAAAMAAJ&amp;redir_esc=y" TargetMode="External"/><Relationship Id="rId68" Type="http://schemas.openxmlformats.org/officeDocument/2006/relationships/hyperlink" Target="https://doi.org/10.1037/int0000222" TargetMode="External"/><Relationship Id="rId2" Type="http://schemas.openxmlformats.org/officeDocument/2006/relationships/styles" Target="styles.xml"/><Relationship Id="rId16" Type="http://schemas.openxmlformats.org/officeDocument/2006/relationships/hyperlink" Target="https://orcid.org/0000-0002-3424-3348" TargetMode="External"/><Relationship Id="rId29" Type="http://schemas.openxmlformats.org/officeDocument/2006/relationships/hyperlink" Target="https://books.google.com.ua/books/about/Therapeutic_psychology.html?id=NvprAAAAMAAJ&amp;redir_esc=y" TargetMode="External"/><Relationship Id="rId11"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4" Type="http://schemas.openxmlformats.org/officeDocument/2006/relationships/hyperlink" Target="https://www.google.com.ua/search?hl=uk&amp;tbo=p&amp;tbm=bks&amp;q=inauthor:%22Lawrence+M.+Brammer%22" TargetMode="External"/><Relationship Id="rId32" Type="http://schemas.openxmlformats.org/officeDocument/2006/relationships/hyperlink" Target="https://books.google.com.ua/books/about/Therapeutic_psychology.html?id=NvprAAAAMAAJ&amp;redir_esc=y" TargetMode="External"/><Relationship Id="rId37" Type="http://schemas.openxmlformats.org/officeDocument/2006/relationships/hyperlink" Target="https://books.google.com.ua/books/about/Therapeutic_psychology.html?id=NvprAAAAMAAJ&amp;redir_esc=y" TargetMode="External"/><Relationship Id="rId40" Type="http://schemas.openxmlformats.org/officeDocument/2006/relationships/hyperlink" Target="http://elar.kpnu.edu.ua:8081/xmlui/bitstream/handle/123456789/6848/Slavina-N-Psykholohichne-konsultuvannia.pdf?sequence=1&amp;isAllowed=y" TargetMode="External"/><Relationship Id="rId45" Type="http://schemas.openxmlformats.org/officeDocument/2006/relationships/hyperlink" Target="https://doi.org/10.1007/978-1-4899-3334-8" TargetMode="External"/><Relationship Id="rId53" Type="http://schemas.openxmlformats.org/officeDocument/2006/relationships/hyperlink" Target="https://www.amazon.com/s/ref=dp_byline_sr_book_3?ie=UTF8&amp;field-author=Philip+Abrego&amp;text=Philip+Abrego&amp;sort=relevancerank&amp;search-alias=books" TargetMode="External"/><Relationship Id="rId58" Type="http://schemas.openxmlformats.org/officeDocument/2006/relationships/hyperlink" Target="https://books.google.com.ua/books/about/Therapeutic_psychology.html?id=NvprAAAAMAAJ&amp;redir_esc=y" TargetMode="External"/><Relationship Id="rId66" Type="http://schemas.openxmlformats.org/officeDocument/2006/relationships/hyperlink" Target="https://books.google.com.ua/books/about/Therapeutic_psychology.html?id=NvprAAAAMAAJ&amp;redir_esc=y" TargetMode="External"/><Relationship Id="rId74" Type="http://schemas.openxmlformats.org/officeDocument/2006/relationships/theme" Target="theme/theme1.xml"/><Relationship Id="rId5" Type="http://schemas.openxmlformats.org/officeDocument/2006/relationships/hyperlink" Target="mailto:0372584&#160;810" TargetMode="External"/><Relationship Id="rId61" Type="http://schemas.openxmlformats.org/officeDocument/2006/relationships/hyperlink" Target="https://books.google.com.ua/books/about/Therapeutic_psychology.html?id=NvprAAAAMAAJ&amp;redir_esc=y" TargetMode="External"/><Relationship Id="rId19" Type="http://schemas.openxmlformats.org/officeDocument/2006/relationships/hyperlink" Target="https://doi.org/10.1007/978-1-4899-3334-8"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doi.org/10.1007/978-1-4899-3334-8" TargetMode="External"/><Relationship Id="rId27" Type="http://schemas.openxmlformats.org/officeDocument/2006/relationships/hyperlink" Target="https://books.google.com.ua/books/about/Therapeutic_psychology.html?id=NvprAAAAMAAJ&amp;redir_esc=y" TargetMode="External"/><Relationship Id="rId30" Type="http://schemas.openxmlformats.org/officeDocument/2006/relationships/hyperlink" Target="https://books.google.com.ua/books/about/Therapeutic_psychology.html?id=NvprAAAAMAAJ&amp;redir_esc=y" TargetMode="External"/><Relationship Id="rId35" Type="http://schemas.openxmlformats.org/officeDocument/2006/relationships/hyperlink" Target="https://books.google.com.ua/books/about/Therapeutic_psychology.html?id=NvprAAAAMAAJ&amp;redir_esc=y" TargetMode="External"/><Relationship Id="rId43" Type="http://schemas.openxmlformats.org/officeDocument/2006/relationships/hyperlink" Target="https://doi.org/10.1002/smi.70090" TargetMode="External"/><Relationship Id="rId48" Type="http://schemas.openxmlformats.org/officeDocument/2006/relationships/hyperlink" Target="https://doi.org/10.1007/978-1-4899-3334-8" TargetMode="External"/><Relationship Id="rId56" Type="http://schemas.openxmlformats.org/officeDocument/2006/relationships/hyperlink" Target="https://books.google.com.ua/books/about/Therapeutic_psychology.html?id=NvprAAAAMAAJ&amp;redir_esc=y" TargetMode="External"/><Relationship Id="rId64" Type="http://schemas.openxmlformats.org/officeDocument/2006/relationships/hyperlink" Target="https://books.google.com.ua/books/about/Therapeutic_psychology.html?id=NvprAAAAMAAJ&amp;redir_esc=y" TargetMode="External"/><Relationship Id="rId69" Type="http://schemas.openxmlformats.org/officeDocument/2006/relationships/hyperlink" Target="https://doi.org/10.1016/j.cpr.2024.102432" TargetMode="External"/><Relationship Id="rId8" Type="http://schemas.openxmlformats.org/officeDocument/2006/relationships/hyperlink" Target="mailto:0372584&#160;810" TargetMode="External"/><Relationship Id="rId51" Type="http://schemas.openxmlformats.org/officeDocument/2006/relationships/hyperlink" Target="https://www.google.com.ua/search?hl=uk&amp;tbo=p&amp;tbm=bks&amp;q=inauthor:%22Lawrence+M.+Brammer%22" TargetMode="External"/><Relationship Id="rId72" Type="http://schemas.openxmlformats.org/officeDocument/2006/relationships/hyperlink" Target="https://lib.iitta.gov.ua/id/eprint/710453/1/%D0%A1%D1%82%D0%B0%D1%82%D1%82%D1%8F%20%D0%9F%D1%81%D0%B8%D1%85%20%D1%96%20%D0%BE%D1%81%D0%BE%D0%B1%D0%B8%D1%81%D1%82_2018.pdf" TargetMode="External"/><Relationship Id="rId3" Type="http://schemas.openxmlformats.org/officeDocument/2006/relationships/settings" Target="settings.xml"/><Relationship Id="rId12" Type="http://schemas.openxmlformats.org/officeDocument/2006/relationships/hyperlink" Target="mailto:yan.chaplak@gmail.com" TargetMode="External"/><Relationship Id="rId17" Type="http://schemas.openxmlformats.org/officeDocument/2006/relationships/hyperlink" Target="https://doi.org/10.1007/978-1-4899-3334-8" TargetMode="External"/><Relationship Id="rId25" Type="http://schemas.openxmlformats.org/officeDocument/2006/relationships/hyperlink" Target="https://www.google.com.ua/search?hl=uk&amp;tbo=p&amp;tbm=bks&amp;q=inauthor:%22Everett+L.+Shostrom%22" TargetMode="External"/><Relationship Id="rId33" Type="http://schemas.openxmlformats.org/officeDocument/2006/relationships/hyperlink" Target="https://books.google.com.ua/books/about/Therapeutic_psychology.html?id=NvprAAAAMAAJ&amp;redir_esc=y" TargetMode="External"/><Relationship Id="rId38" Type="http://schemas.openxmlformats.org/officeDocument/2006/relationships/hyperlink" Target="https://books.google.com.ua/books/about/Therapeutic_psychology.html?id=NvprAAAAMAAJ&amp;redir_esc=y" TargetMode="External"/><Relationship Id="rId46" Type="http://schemas.openxmlformats.org/officeDocument/2006/relationships/hyperlink" Target="https://doi.org/10.1007/978-1-4899-3334-8" TargetMode="External"/><Relationship Id="rId59" Type="http://schemas.openxmlformats.org/officeDocument/2006/relationships/hyperlink" Target="https://books.google.com.ua/books/about/Therapeutic_psychology.html?id=NvprAAAAMAAJ&amp;redir_esc=y" TargetMode="External"/><Relationship Id="rId67" Type="http://schemas.openxmlformats.org/officeDocument/2006/relationships/hyperlink" Target="http://elar.kpnu.edu.ua:8081/xmlui/bitstream/handle/123456789/6848/Slavina-N-Psykholohichne-konsultuvannia.pdf?sequence=1&amp;isAllowed=y" TargetMode="External"/><Relationship Id="rId20" Type="http://schemas.openxmlformats.org/officeDocument/2006/relationships/hyperlink" Target="https://doi.org/10.1007/978-1-4899-3334-8" TargetMode="External"/><Relationship Id="rId41" Type="http://schemas.openxmlformats.org/officeDocument/2006/relationships/hyperlink" Target="https://doi.org/10.1037/int0000222" TargetMode="External"/><Relationship Id="rId54" Type="http://schemas.openxmlformats.org/officeDocument/2006/relationships/hyperlink" Target="https://books.google.com.ua/books/about/Therapeutic_psychology.html?id=NvprAAAAMAAJ&amp;redir_esc=y" TargetMode="External"/><Relationship Id="rId62" Type="http://schemas.openxmlformats.org/officeDocument/2006/relationships/hyperlink" Target="https://books.google.com.ua/books/about/Therapeutic_psychology.html?id=NvprAAAAMAAJ&amp;redir_esc=y" TargetMode="External"/><Relationship Id="rId70" Type="http://schemas.openxmlformats.org/officeDocument/2006/relationships/hyperlink" Target="https://doi.org/10.1002/smi.70090" TargetMode="External"/><Relationship Id="rId1" Type="http://schemas.openxmlformats.org/officeDocument/2006/relationships/numbering" Target="numbering.xml"/><Relationship Id="rId6" Type="http://schemas.openxmlformats.org/officeDocument/2006/relationships/hyperlink" Target="mailto:yan.chaplak@gmail.com" TargetMode="External"/><Relationship Id="rId15" Type="http://schemas.openxmlformats.org/officeDocument/2006/relationships/hyperlink" Target="mailto:halynka2244@ukr.net" TargetMode="External"/><Relationship Id="rId23" Type="http://schemas.openxmlformats.org/officeDocument/2006/relationships/hyperlink" Target="https://doi.org/10.1007/978-1-4899-3334-8" TargetMode="External"/><Relationship Id="rId28" Type="http://schemas.openxmlformats.org/officeDocument/2006/relationships/hyperlink" Target="https://books.google.com.ua/books/about/Therapeutic_psychology.html?id=NvprAAAAMAAJ&amp;redir_esc=y" TargetMode="External"/><Relationship Id="rId36" Type="http://schemas.openxmlformats.org/officeDocument/2006/relationships/hyperlink" Target="https://books.google.com.ua/books/about/Therapeutic_psychology.html?id=NvprAAAAMAAJ&amp;redir_esc=y" TargetMode="External"/><Relationship Id="rId49" Type="http://schemas.openxmlformats.org/officeDocument/2006/relationships/hyperlink" Target="https://doi.org/10.1007/978-1-4899-3334-8" TargetMode="External"/><Relationship Id="rId57" Type="http://schemas.openxmlformats.org/officeDocument/2006/relationships/hyperlink" Target="https://books.google.com.ua/books/about/Therapeutic_psychology.html?id=NvprAAAAMAAJ&amp;redir_esc=y" TargetMode="External"/><Relationship Id="rId10" Type="http://schemas.openxmlformats.org/officeDocument/2006/relationships/hyperlink" Target="https://orcid.org/0000-0002-3424-3348" TargetMode="External"/><Relationship Id="rId31" Type="http://schemas.openxmlformats.org/officeDocument/2006/relationships/hyperlink" Target="https://books.google.com.ua/books/about/Therapeutic_psychology.html?id=NvprAAAAMAAJ&amp;redir_esc=y" TargetMode="External"/><Relationship Id="rId44" Type="http://schemas.openxmlformats.org/officeDocument/2006/relationships/hyperlink" Target="https://doi.org/10.1007/978-1-4899-3334-8" TargetMode="External"/><Relationship Id="rId52" Type="http://schemas.openxmlformats.org/officeDocument/2006/relationships/hyperlink" Target="https://www.google.com.ua/search?hl=uk&amp;tbo=p&amp;tbm=bks&amp;q=inauthor:%22Everett+L.+Shostrom%22" TargetMode="External"/><Relationship Id="rId60" Type="http://schemas.openxmlformats.org/officeDocument/2006/relationships/hyperlink" Target="https://books.google.com.ua/books/about/Therapeutic_psychology.html?id=NvprAAAAMAAJ&amp;redir_esc=y" TargetMode="External"/><Relationship Id="rId65" Type="http://schemas.openxmlformats.org/officeDocument/2006/relationships/hyperlink" Target="https://books.google.com.ua/books/about/Therapeutic_psychology.html?id=NvprAAAAMAAJ&amp;redir_esc=y"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alynka2244@ukr.net" TargetMode="External"/><Relationship Id="rId13" Type="http://schemas.openxmlformats.org/officeDocument/2006/relationships/hyperlink" Target="https://orcid.org/0000-0001-6763-2967" TargetMode="External"/><Relationship Id="rId18" Type="http://schemas.openxmlformats.org/officeDocument/2006/relationships/hyperlink" Target="https://doi.org/10.1007/978-1-4899-3334-8" TargetMode="External"/><Relationship Id="rId39" Type="http://schemas.openxmlformats.org/officeDocument/2006/relationships/hyperlink" Target="https://books.google.com.ua/books/about/Therapeutic_psychology.html?id=NvprAAAAMAAJ&amp;redir_esc=y" TargetMode="External"/><Relationship Id="rId34" Type="http://schemas.openxmlformats.org/officeDocument/2006/relationships/hyperlink" Target="https://books.google.com.ua/books/about/Therapeutic_psychology.html?id=NvprAAAAMAAJ&amp;redir_esc=y" TargetMode="External"/><Relationship Id="rId50" Type="http://schemas.openxmlformats.org/officeDocument/2006/relationships/hyperlink" Target="https://doi.org/10.1007/978-1-4899-3334-8" TargetMode="External"/><Relationship Id="rId55" Type="http://schemas.openxmlformats.org/officeDocument/2006/relationships/hyperlink" Target="https://books.google.com.ua/books/about/Therapeutic_psychology.html?id=NvprAAAAMAAJ&amp;redir_esc=y" TargetMode="External"/><Relationship Id="rId7" Type="http://schemas.openxmlformats.org/officeDocument/2006/relationships/hyperlink" Target="https://orcid.org/0000-0001-6763-2967" TargetMode="External"/><Relationship Id="rId71" Type="http://schemas.openxmlformats.org/officeDocument/2006/relationships/hyperlink" Target="https://zakon.rada.gov.ua/laws/show/1875-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2041</TotalTime>
  <Pages>13</Pages>
  <Words>4582</Words>
  <Characters>33153</Characters>
  <Application>Microsoft Office Word</Application>
  <DocSecurity>0</DocSecurity>
  <Lines>563</Lines>
  <Paragraphs>102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 Васильович Чаплак</dc:creator>
  <cp:keywords/>
  <dc:description/>
  <cp:lastModifiedBy>admin</cp:lastModifiedBy>
  <cp:revision>25</cp:revision>
  <dcterms:created xsi:type="dcterms:W3CDTF">2026-04-29T11:18:00Z</dcterms:created>
  <dcterms:modified xsi:type="dcterms:W3CDTF">2026-06-03T04:17:00Z</dcterms:modified>
</cp:coreProperties>
</file>