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954" w:rsidRPr="00236954" w:rsidRDefault="00236954" w:rsidP="00236954">
      <w:pPr>
        <w:spacing w:after="0" w:line="360" w:lineRule="auto"/>
        <w:rPr>
          <w:rFonts w:ascii="Times New Roman" w:eastAsia="Times New Roman" w:hAnsi="Times New Roman" w:cs="Times New Roman"/>
          <w:b/>
          <w:sz w:val="28"/>
          <w:szCs w:val="28"/>
          <w:lang w:eastAsia="uk-UA"/>
        </w:rPr>
      </w:pPr>
      <w:r w:rsidRPr="00236954">
        <w:rPr>
          <w:rFonts w:ascii="Times New Roman" w:hAnsi="Times New Roman" w:cs="Times New Roman"/>
          <w:spacing w:val="10"/>
          <w:sz w:val="28"/>
        </w:rPr>
        <w:t xml:space="preserve">УДК </w:t>
      </w:r>
      <w:r w:rsidRPr="00236954">
        <w:rPr>
          <w:rFonts w:ascii="Times New Roman" w:hAnsi="Times New Roman" w:cs="Times New Roman"/>
          <w:spacing w:val="10"/>
          <w:sz w:val="28"/>
        </w:rPr>
        <w:tab/>
        <w:t>808.3-56</w:t>
      </w:r>
      <w:r w:rsidRPr="00236954">
        <w:rPr>
          <w:rFonts w:ascii="Times New Roman" w:hAnsi="Times New Roman" w:cs="Times New Roman"/>
          <w:spacing w:val="10"/>
          <w:sz w:val="28"/>
        </w:rPr>
        <w:tab/>
      </w:r>
    </w:p>
    <w:p w:rsidR="00236954" w:rsidRPr="00236954" w:rsidRDefault="00236954" w:rsidP="00236954">
      <w:pPr>
        <w:spacing w:after="0" w:line="360" w:lineRule="auto"/>
        <w:jc w:val="right"/>
        <w:rPr>
          <w:rFonts w:ascii="Times New Roman" w:eastAsia="Times New Roman" w:hAnsi="Times New Roman" w:cs="Times New Roman"/>
          <w:b/>
          <w:sz w:val="28"/>
          <w:szCs w:val="28"/>
          <w:lang w:eastAsia="uk-UA"/>
        </w:rPr>
      </w:pPr>
      <w:proofErr w:type="spellStart"/>
      <w:r w:rsidRPr="00236954">
        <w:rPr>
          <w:rFonts w:ascii="Times New Roman" w:eastAsia="Times New Roman" w:hAnsi="Times New Roman" w:cs="Times New Roman"/>
          <w:b/>
          <w:sz w:val="28"/>
          <w:szCs w:val="28"/>
          <w:lang w:eastAsia="uk-UA"/>
        </w:rPr>
        <w:t>Томусяк</w:t>
      </w:r>
      <w:proofErr w:type="spellEnd"/>
      <w:r w:rsidRPr="00236954">
        <w:rPr>
          <w:rFonts w:ascii="Times New Roman" w:eastAsia="Times New Roman" w:hAnsi="Times New Roman" w:cs="Times New Roman"/>
          <w:b/>
          <w:sz w:val="28"/>
          <w:szCs w:val="28"/>
          <w:lang w:eastAsia="uk-UA"/>
        </w:rPr>
        <w:t xml:space="preserve"> Людмила </w:t>
      </w:r>
      <w:proofErr w:type="spellStart"/>
      <w:r w:rsidRPr="00236954">
        <w:rPr>
          <w:rFonts w:ascii="Times New Roman" w:eastAsia="Times New Roman" w:hAnsi="Times New Roman" w:cs="Times New Roman"/>
          <w:b/>
          <w:sz w:val="28"/>
          <w:szCs w:val="28"/>
          <w:lang w:eastAsia="uk-UA"/>
        </w:rPr>
        <w:t>Миколаївна</w:t>
      </w:r>
      <w:proofErr w:type="spellEnd"/>
    </w:p>
    <w:p w:rsidR="00236954" w:rsidRPr="00236954" w:rsidRDefault="00236954" w:rsidP="00236954">
      <w:pPr>
        <w:spacing w:after="0" w:line="360" w:lineRule="auto"/>
        <w:jc w:val="right"/>
        <w:rPr>
          <w:rFonts w:ascii="Times New Roman" w:eastAsia="Times New Roman" w:hAnsi="Times New Roman" w:cs="Times New Roman"/>
          <w:sz w:val="28"/>
          <w:szCs w:val="28"/>
          <w:lang w:eastAsia="uk-UA"/>
        </w:rPr>
      </w:pPr>
      <w:r w:rsidRPr="00236954">
        <w:rPr>
          <w:rFonts w:ascii="Times New Roman" w:eastAsia="Times New Roman" w:hAnsi="Times New Roman" w:cs="Times New Roman"/>
          <w:sz w:val="28"/>
          <w:szCs w:val="28"/>
          <w:lang w:eastAsia="uk-UA"/>
        </w:rPr>
        <w:t xml:space="preserve">кандидат </w:t>
      </w:r>
      <w:proofErr w:type="spellStart"/>
      <w:r w:rsidRPr="00236954">
        <w:rPr>
          <w:rFonts w:ascii="Times New Roman" w:eastAsia="Times New Roman" w:hAnsi="Times New Roman" w:cs="Times New Roman"/>
          <w:sz w:val="28"/>
          <w:szCs w:val="28"/>
          <w:lang w:eastAsia="uk-UA"/>
        </w:rPr>
        <w:t>філологічних</w:t>
      </w:r>
      <w:proofErr w:type="spellEnd"/>
      <w:r w:rsidRPr="00236954">
        <w:rPr>
          <w:rFonts w:ascii="Times New Roman" w:eastAsia="Times New Roman" w:hAnsi="Times New Roman" w:cs="Times New Roman"/>
          <w:sz w:val="28"/>
          <w:szCs w:val="28"/>
          <w:lang w:eastAsia="uk-UA"/>
        </w:rPr>
        <w:t xml:space="preserve"> наук, доцент </w:t>
      </w:r>
    </w:p>
    <w:p w:rsidR="00236954" w:rsidRPr="00236954" w:rsidRDefault="00236954" w:rsidP="00236954">
      <w:pPr>
        <w:spacing w:after="0" w:line="360" w:lineRule="auto"/>
        <w:jc w:val="right"/>
        <w:rPr>
          <w:rFonts w:ascii="Times New Roman" w:eastAsia="Times New Roman" w:hAnsi="Times New Roman" w:cs="Times New Roman"/>
          <w:sz w:val="28"/>
          <w:szCs w:val="28"/>
          <w:lang w:eastAsia="uk-UA"/>
        </w:rPr>
      </w:pPr>
      <w:proofErr w:type="spellStart"/>
      <w:r w:rsidRPr="00236954">
        <w:rPr>
          <w:rFonts w:ascii="Times New Roman" w:eastAsia="Times New Roman" w:hAnsi="Times New Roman" w:cs="Times New Roman"/>
          <w:sz w:val="28"/>
          <w:szCs w:val="28"/>
          <w:lang w:eastAsia="uk-UA"/>
        </w:rPr>
        <w:t>кафедри</w:t>
      </w:r>
      <w:proofErr w:type="spellEnd"/>
      <w:r w:rsidRPr="00236954">
        <w:rPr>
          <w:rFonts w:ascii="Times New Roman" w:eastAsia="Times New Roman" w:hAnsi="Times New Roman" w:cs="Times New Roman"/>
          <w:sz w:val="28"/>
          <w:szCs w:val="28"/>
          <w:lang w:eastAsia="uk-UA"/>
        </w:rPr>
        <w:t xml:space="preserve"> </w:t>
      </w:r>
      <w:proofErr w:type="spellStart"/>
      <w:r w:rsidRPr="00236954">
        <w:rPr>
          <w:rFonts w:ascii="Times New Roman" w:eastAsia="Times New Roman" w:hAnsi="Times New Roman" w:cs="Times New Roman"/>
          <w:sz w:val="28"/>
          <w:szCs w:val="28"/>
          <w:lang w:eastAsia="uk-UA"/>
        </w:rPr>
        <w:t>сучасної</w:t>
      </w:r>
      <w:proofErr w:type="spellEnd"/>
      <w:r w:rsidRPr="00236954">
        <w:rPr>
          <w:rFonts w:ascii="Times New Roman" w:eastAsia="Times New Roman" w:hAnsi="Times New Roman" w:cs="Times New Roman"/>
          <w:sz w:val="28"/>
          <w:szCs w:val="28"/>
          <w:lang w:eastAsia="uk-UA"/>
        </w:rPr>
        <w:t xml:space="preserve"> </w:t>
      </w:r>
      <w:proofErr w:type="spellStart"/>
      <w:r w:rsidRPr="00236954">
        <w:rPr>
          <w:rFonts w:ascii="Times New Roman" w:eastAsia="Times New Roman" w:hAnsi="Times New Roman" w:cs="Times New Roman"/>
          <w:sz w:val="28"/>
          <w:szCs w:val="28"/>
          <w:lang w:eastAsia="uk-UA"/>
        </w:rPr>
        <w:t>української</w:t>
      </w:r>
      <w:proofErr w:type="spellEnd"/>
      <w:r w:rsidRPr="00236954">
        <w:rPr>
          <w:rFonts w:ascii="Times New Roman" w:eastAsia="Times New Roman" w:hAnsi="Times New Roman" w:cs="Times New Roman"/>
          <w:sz w:val="28"/>
          <w:szCs w:val="28"/>
          <w:lang w:eastAsia="uk-UA"/>
        </w:rPr>
        <w:t xml:space="preserve"> </w:t>
      </w:r>
      <w:proofErr w:type="spellStart"/>
      <w:r w:rsidRPr="00236954">
        <w:rPr>
          <w:rFonts w:ascii="Times New Roman" w:eastAsia="Times New Roman" w:hAnsi="Times New Roman" w:cs="Times New Roman"/>
          <w:sz w:val="28"/>
          <w:szCs w:val="28"/>
          <w:lang w:eastAsia="uk-UA"/>
        </w:rPr>
        <w:t>мови</w:t>
      </w:r>
      <w:proofErr w:type="spellEnd"/>
    </w:p>
    <w:p w:rsidR="00236954" w:rsidRDefault="00236954" w:rsidP="00236954">
      <w:pPr>
        <w:jc w:val="center"/>
        <w:rPr>
          <w:rFonts w:ascii="Times New Roman" w:hAnsi="Times New Roman" w:cs="Times New Roman"/>
          <w:sz w:val="28"/>
          <w:szCs w:val="28"/>
        </w:rPr>
      </w:pPr>
      <w:proofErr w:type="spellStart"/>
      <w:r w:rsidRPr="00236954">
        <w:rPr>
          <w:rFonts w:ascii="Times New Roman" w:eastAsia="Times New Roman" w:hAnsi="Times New Roman" w:cs="Times New Roman"/>
          <w:sz w:val="28"/>
          <w:szCs w:val="28"/>
          <w:lang w:eastAsia="uk-UA"/>
        </w:rPr>
        <w:t>Чернівецький</w:t>
      </w:r>
      <w:proofErr w:type="spellEnd"/>
      <w:r w:rsidRPr="00236954">
        <w:rPr>
          <w:rFonts w:ascii="Times New Roman" w:eastAsia="Times New Roman" w:hAnsi="Times New Roman" w:cs="Times New Roman"/>
          <w:sz w:val="28"/>
          <w:szCs w:val="28"/>
          <w:lang w:eastAsia="uk-UA"/>
        </w:rPr>
        <w:t xml:space="preserve"> </w:t>
      </w:r>
      <w:proofErr w:type="spellStart"/>
      <w:r w:rsidRPr="00236954">
        <w:rPr>
          <w:rFonts w:ascii="Times New Roman" w:eastAsia="Times New Roman" w:hAnsi="Times New Roman" w:cs="Times New Roman"/>
          <w:sz w:val="28"/>
          <w:szCs w:val="28"/>
          <w:lang w:eastAsia="uk-UA"/>
        </w:rPr>
        <w:t>національний</w:t>
      </w:r>
      <w:proofErr w:type="spellEnd"/>
      <w:r w:rsidRPr="00236954">
        <w:rPr>
          <w:rFonts w:ascii="Times New Roman" w:eastAsia="Times New Roman" w:hAnsi="Times New Roman" w:cs="Times New Roman"/>
          <w:sz w:val="28"/>
          <w:szCs w:val="28"/>
          <w:lang w:eastAsia="uk-UA"/>
        </w:rPr>
        <w:t xml:space="preserve"> </w:t>
      </w:r>
      <w:proofErr w:type="spellStart"/>
      <w:r w:rsidRPr="00236954">
        <w:rPr>
          <w:rFonts w:ascii="Times New Roman" w:eastAsia="Times New Roman" w:hAnsi="Times New Roman" w:cs="Times New Roman"/>
          <w:sz w:val="28"/>
          <w:szCs w:val="28"/>
          <w:lang w:eastAsia="uk-UA"/>
        </w:rPr>
        <w:t>університет</w:t>
      </w:r>
      <w:proofErr w:type="spellEnd"/>
      <w:r w:rsidRPr="00236954">
        <w:rPr>
          <w:rFonts w:ascii="Times New Roman" w:eastAsia="Times New Roman" w:hAnsi="Times New Roman" w:cs="Times New Roman"/>
          <w:sz w:val="28"/>
          <w:szCs w:val="28"/>
          <w:lang w:eastAsia="uk-UA"/>
        </w:rPr>
        <w:t xml:space="preserve"> </w:t>
      </w:r>
      <w:proofErr w:type="spellStart"/>
      <w:r w:rsidRPr="00236954">
        <w:rPr>
          <w:rFonts w:ascii="Times New Roman" w:eastAsia="Times New Roman" w:hAnsi="Times New Roman" w:cs="Times New Roman"/>
          <w:sz w:val="28"/>
          <w:szCs w:val="28"/>
          <w:lang w:eastAsia="uk-UA"/>
        </w:rPr>
        <w:t>імені</w:t>
      </w:r>
      <w:proofErr w:type="spellEnd"/>
      <w:r w:rsidRPr="00236954">
        <w:rPr>
          <w:rFonts w:ascii="Times New Roman" w:eastAsia="Times New Roman" w:hAnsi="Times New Roman" w:cs="Times New Roman"/>
          <w:sz w:val="28"/>
          <w:szCs w:val="28"/>
          <w:lang w:eastAsia="uk-UA"/>
        </w:rPr>
        <w:t xml:space="preserve"> </w:t>
      </w:r>
      <w:proofErr w:type="spellStart"/>
      <w:r w:rsidRPr="00236954">
        <w:rPr>
          <w:rFonts w:ascii="Times New Roman" w:eastAsia="Times New Roman" w:hAnsi="Times New Roman" w:cs="Times New Roman"/>
          <w:sz w:val="28"/>
          <w:szCs w:val="28"/>
          <w:lang w:eastAsia="uk-UA"/>
        </w:rPr>
        <w:t>Юрія</w:t>
      </w:r>
      <w:proofErr w:type="spellEnd"/>
      <w:r w:rsidRPr="00236954">
        <w:rPr>
          <w:rFonts w:ascii="Times New Roman" w:eastAsia="Times New Roman" w:hAnsi="Times New Roman" w:cs="Times New Roman"/>
          <w:sz w:val="28"/>
          <w:szCs w:val="28"/>
          <w:lang w:eastAsia="uk-UA"/>
        </w:rPr>
        <w:t xml:space="preserve"> </w:t>
      </w:r>
      <w:proofErr w:type="spellStart"/>
      <w:r w:rsidRPr="00236954">
        <w:rPr>
          <w:rFonts w:ascii="Times New Roman" w:eastAsia="Times New Roman" w:hAnsi="Times New Roman" w:cs="Times New Roman"/>
          <w:sz w:val="28"/>
          <w:szCs w:val="28"/>
          <w:lang w:eastAsia="uk-UA"/>
        </w:rPr>
        <w:t>Федьковича</w:t>
      </w:r>
      <w:proofErr w:type="spellEnd"/>
    </w:p>
    <w:p w:rsidR="00236954" w:rsidRDefault="00236954" w:rsidP="008D267D">
      <w:pPr>
        <w:jc w:val="center"/>
        <w:rPr>
          <w:rFonts w:ascii="Times New Roman" w:hAnsi="Times New Roman" w:cs="Times New Roman"/>
          <w:sz w:val="28"/>
          <w:szCs w:val="28"/>
        </w:rPr>
      </w:pPr>
    </w:p>
    <w:p w:rsidR="000B31C0" w:rsidRPr="00236954" w:rsidRDefault="008D267D" w:rsidP="008D267D">
      <w:pPr>
        <w:jc w:val="center"/>
        <w:rPr>
          <w:rFonts w:ascii="Times New Roman" w:hAnsi="Times New Roman" w:cs="Times New Roman"/>
          <w:b/>
          <w:sz w:val="28"/>
          <w:szCs w:val="28"/>
        </w:rPr>
      </w:pPr>
      <w:r w:rsidRPr="00236954">
        <w:rPr>
          <w:rFonts w:ascii="Times New Roman" w:hAnsi="Times New Roman" w:cs="Times New Roman"/>
          <w:b/>
          <w:sz w:val="28"/>
          <w:szCs w:val="28"/>
        </w:rPr>
        <w:t>МОДАЛЬНО-ТЕМПОРАЛЬНИЙ ПЛАН ДУПЛЕКСИВНИХ СТРУКТУР</w:t>
      </w:r>
    </w:p>
    <w:p w:rsidR="00B571A3" w:rsidRPr="009C0A7C" w:rsidRDefault="00B571A3" w:rsidP="009C0A7C">
      <w:pPr>
        <w:widowControl w:val="0"/>
        <w:spacing w:after="0" w:line="358" w:lineRule="auto"/>
        <w:ind w:firstLine="720"/>
        <w:jc w:val="both"/>
        <w:rPr>
          <w:rFonts w:ascii="Times New Roman" w:eastAsia="Times New Roman" w:hAnsi="Times New Roman" w:cs="Times New Roman"/>
          <w:spacing w:val="10"/>
          <w:sz w:val="28"/>
          <w:szCs w:val="20"/>
          <w:lang w:val="uk-UA" w:eastAsia="ru-RU"/>
        </w:rPr>
      </w:pPr>
      <w:proofErr w:type="spellStart"/>
      <w:r w:rsidRPr="00B571A3">
        <w:rPr>
          <w:rFonts w:ascii="Times New Roman" w:hAnsi="Times New Roman" w:cs="Times New Roman"/>
          <w:b/>
          <w:sz w:val="28"/>
          <w:szCs w:val="28"/>
        </w:rPr>
        <w:t>Анотація</w:t>
      </w:r>
      <w:proofErr w:type="spellEnd"/>
      <w:r w:rsidRPr="00B571A3">
        <w:rPr>
          <w:rFonts w:ascii="Times New Roman" w:hAnsi="Times New Roman" w:cs="Times New Roman"/>
          <w:b/>
          <w:sz w:val="28"/>
          <w:szCs w:val="28"/>
        </w:rPr>
        <w:t>.</w:t>
      </w:r>
      <w:r>
        <w:rPr>
          <w:rFonts w:ascii="Times New Roman" w:hAnsi="Times New Roman" w:cs="Times New Roman"/>
          <w:b/>
          <w:sz w:val="28"/>
          <w:szCs w:val="28"/>
        </w:rPr>
        <w:tab/>
      </w:r>
      <w:r w:rsidRPr="00B571A3">
        <w:rPr>
          <w:rFonts w:ascii="Times New Roman" w:eastAsia="Times New Roman" w:hAnsi="Times New Roman" w:cs="Times New Roman"/>
          <w:sz w:val="28"/>
          <w:szCs w:val="28"/>
          <w:lang w:val="uk-UA" w:eastAsia="ru-RU"/>
        </w:rPr>
        <w:t xml:space="preserve">У статті розглянуто </w:t>
      </w:r>
      <w:r>
        <w:rPr>
          <w:rFonts w:ascii="Times New Roman" w:eastAsia="Times New Roman" w:hAnsi="Times New Roman" w:cs="Times New Roman"/>
          <w:sz w:val="28"/>
          <w:szCs w:val="28"/>
          <w:lang w:val="uk-UA" w:eastAsia="ru-RU"/>
        </w:rPr>
        <w:t>модально-темпоральний план</w:t>
      </w:r>
      <w:r w:rsidRPr="00B571A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речень з </w:t>
      </w:r>
      <w:proofErr w:type="spellStart"/>
      <w:r w:rsidRPr="00B571A3">
        <w:rPr>
          <w:rFonts w:ascii="Times New Roman" w:eastAsia="Times New Roman" w:hAnsi="Times New Roman" w:cs="Times New Roman"/>
          <w:sz w:val="28"/>
          <w:szCs w:val="28"/>
          <w:lang w:val="uk-UA" w:eastAsia="ru-RU"/>
        </w:rPr>
        <w:t>дуплексива</w:t>
      </w:r>
      <w:r>
        <w:rPr>
          <w:rFonts w:ascii="Times New Roman" w:eastAsia="Times New Roman" w:hAnsi="Times New Roman" w:cs="Times New Roman"/>
          <w:sz w:val="28"/>
          <w:szCs w:val="28"/>
          <w:lang w:val="uk-UA" w:eastAsia="ru-RU"/>
        </w:rPr>
        <w:t>ми</w:t>
      </w:r>
      <w:proofErr w:type="spellEnd"/>
      <w:r>
        <w:rPr>
          <w:rFonts w:ascii="Times New Roman" w:eastAsia="Times New Roman" w:hAnsi="Times New Roman" w:cs="Times New Roman"/>
          <w:sz w:val="28"/>
          <w:szCs w:val="28"/>
          <w:lang w:val="uk-UA" w:eastAsia="ru-RU"/>
        </w:rPr>
        <w:t xml:space="preserve">, які є на рівні </w:t>
      </w:r>
      <w:r w:rsidRPr="00980458">
        <w:rPr>
          <w:rFonts w:ascii="Times New Roman" w:eastAsia="Times New Roman" w:hAnsi="Times New Roman" w:cs="Times New Roman"/>
          <w:spacing w:val="10"/>
          <w:sz w:val="28"/>
          <w:szCs w:val="20"/>
          <w:lang w:val="uk-UA" w:eastAsia="ru-RU"/>
        </w:rPr>
        <w:t>ф</w:t>
      </w:r>
      <w:r>
        <w:rPr>
          <w:rFonts w:ascii="Times New Roman" w:eastAsia="Times New Roman" w:hAnsi="Times New Roman" w:cs="Times New Roman"/>
          <w:spacing w:val="10"/>
          <w:sz w:val="28"/>
          <w:szCs w:val="20"/>
          <w:lang w:val="uk-UA" w:eastAsia="ru-RU"/>
        </w:rPr>
        <w:t>ормально-граматичної структури</w:t>
      </w:r>
      <w:r w:rsidRPr="00980458">
        <w:rPr>
          <w:rFonts w:ascii="Times New Roman" w:eastAsia="Times New Roman" w:hAnsi="Times New Roman" w:cs="Times New Roman"/>
          <w:spacing w:val="10"/>
          <w:sz w:val="28"/>
          <w:szCs w:val="20"/>
          <w:lang w:val="uk-UA" w:eastAsia="ru-RU"/>
        </w:rPr>
        <w:t xml:space="preserve"> простим</w:t>
      </w:r>
      <w:r w:rsidR="009635C3">
        <w:rPr>
          <w:rFonts w:ascii="Times New Roman" w:eastAsia="Times New Roman" w:hAnsi="Times New Roman" w:cs="Times New Roman"/>
          <w:spacing w:val="10"/>
          <w:sz w:val="28"/>
          <w:szCs w:val="20"/>
          <w:lang w:val="uk-UA" w:eastAsia="ru-RU"/>
        </w:rPr>
        <w:t>и</w:t>
      </w:r>
      <w:r w:rsidRPr="00980458">
        <w:rPr>
          <w:rFonts w:ascii="Times New Roman" w:eastAsia="Times New Roman" w:hAnsi="Times New Roman" w:cs="Times New Roman"/>
          <w:spacing w:val="10"/>
          <w:sz w:val="28"/>
          <w:szCs w:val="20"/>
          <w:lang w:val="uk-UA" w:eastAsia="ru-RU"/>
        </w:rPr>
        <w:t xml:space="preserve">, </w:t>
      </w:r>
      <w:proofErr w:type="spellStart"/>
      <w:r w:rsidRPr="00980458">
        <w:rPr>
          <w:rFonts w:ascii="Times New Roman" w:eastAsia="Times New Roman" w:hAnsi="Times New Roman" w:cs="Times New Roman"/>
          <w:spacing w:val="10"/>
          <w:sz w:val="28"/>
          <w:szCs w:val="20"/>
          <w:lang w:val="uk-UA" w:eastAsia="ru-RU"/>
        </w:rPr>
        <w:t>монопредикативним</w:t>
      </w:r>
      <w:r w:rsidR="009635C3">
        <w:rPr>
          <w:rFonts w:ascii="Times New Roman" w:eastAsia="Times New Roman" w:hAnsi="Times New Roman" w:cs="Times New Roman"/>
          <w:spacing w:val="10"/>
          <w:sz w:val="28"/>
          <w:szCs w:val="20"/>
          <w:lang w:val="uk-UA" w:eastAsia="ru-RU"/>
        </w:rPr>
        <w:t>и</w:t>
      </w:r>
      <w:proofErr w:type="spellEnd"/>
      <w:r w:rsidRPr="00980458">
        <w:rPr>
          <w:rFonts w:ascii="Times New Roman" w:eastAsia="Times New Roman" w:hAnsi="Times New Roman" w:cs="Times New Roman"/>
          <w:spacing w:val="10"/>
          <w:sz w:val="28"/>
          <w:szCs w:val="20"/>
          <w:lang w:val="uk-UA" w:eastAsia="ru-RU"/>
        </w:rPr>
        <w:t xml:space="preserve">, а </w:t>
      </w:r>
      <w:r w:rsidR="009635C3">
        <w:rPr>
          <w:rFonts w:ascii="Times New Roman" w:eastAsia="Times New Roman" w:hAnsi="Times New Roman" w:cs="Times New Roman"/>
          <w:spacing w:val="10"/>
          <w:sz w:val="28"/>
          <w:szCs w:val="20"/>
          <w:lang w:val="uk-UA" w:eastAsia="ru-RU"/>
        </w:rPr>
        <w:t xml:space="preserve">їх </w:t>
      </w:r>
      <w:r w:rsidRPr="00980458">
        <w:rPr>
          <w:rFonts w:ascii="Times New Roman" w:eastAsia="Times New Roman" w:hAnsi="Times New Roman" w:cs="Times New Roman"/>
          <w:spacing w:val="10"/>
          <w:sz w:val="28"/>
          <w:szCs w:val="20"/>
          <w:lang w:val="uk-UA" w:eastAsia="ru-RU"/>
        </w:rPr>
        <w:t>зміст формують кілька пропозицій, тобто воно називає дві і більше ситуацій.</w:t>
      </w:r>
      <w:r w:rsidR="009635C3" w:rsidRPr="009635C3">
        <w:rPr>
          <w:rFonts w:ascii="Times New Roman" w:eastAsia="Times New Roman" w:hAnsi="Times New Roman" w:cs="Times New Roman"/>
          <w:spacing w:val="10"/>
          <w:sz w:val="28"/>
          <w:szCs w:val="20"/>
          <w:lang w:val="uk-UA" w:eastAsia="ru-RU"/>
        </w:rPr>
        <w:t xml:space="preserve"> </w:t>
      </w:r>
      <w:r w:rsidR="009635C3" w:rsidRPr="008D267D">
        <w:rPr>
          <w:rFonts w:ascii="Times New Roman" w:eastAsia="Times New Roman" w:hAnsi="Times New Roman" w:cs="Times New Roman"/>
          <w:spacing w:val="10"/>
          <w:sz w:val="28"/>
          <w:szCs w:val="20"/>
          <w:lang w:val="uk-UA" w:eastAsia="ru-RU"/>
        </w:rPr>
        <w:t xml:space="preserve">До особливостей  </w:t>
      </w:r>
      <w:proofErr w:type="spellStart"/>
      <w:r w:rsidR="009635C3" w:rsidRPr="008D267D">
        <w:rPr>
          <w:rFonts w:ascii="Times New Roman" w:eastAsia="Times New Roman" w:hAnsi="Times New Roman" w:cs="Times New Roman"/>
          <w:spacing w:val="10"/>
          <w:sz w:val="28"/>
          <w:szCs w:val="20"/>
          <w:lang w:val="uk-UA" w:eastAsia="ru-RU"/>
        </w:rPr>
        <w:t>дуплексивних</w:t>
      </w:r>
      <w:proofErr w:type="spellEnd"/>
      <w:r w:rsidR="009635C3" w:rsidRPr="008D267D">
        <w:rPr>
          <w:rFonts w:ascii="Times New Roman" w:eastAsia="Times New Roman" w:hAnsi="Times New Roman" w:cs="Times New Roman"/>
          <w:spacing w:val="10"/>
          <w:sz w:val="28"/>
          <w:szCs w:val="20"/>
          <w:lang w:val="uk-UA" w:eastAsia="ru-RU"/>
        </w:rPr>
        <w:t xml:space="preserve"> конструкцій на комунікативному рівні слід віднести, перш за все, спосіб включення пропозицій,</w:t>
      </w:r>
      <w:r w:rsidR="009635C3" w:rsidRPr="008D267D">
        <w:rPr>
          <w:rFonts w:ascii="Times New Roman" w:eastAsia="Times New Roman" w:hAnsi="Times New Roman" w:cs="Times New Roman"/>
          <w:b/>
          <w:spacing w:val="10"/>
          <w:sz w:val="28"/>
          <w:szCs w:val="20"/>
          <w:lang w:val="uk-UA" w:eastAsia="ru-RU"/>
        </w:rPr>
        <w:t xml:space="preserve"> </w:t>
      </w:r>
      <w:r w:rsidR="009635C3" w:rsidRPr="008D267D">
        <w:rPr>
          <w:rFonts w:ascii="Times New Roman" w:eastAsia="Times New Roman" w:hAnsi="Times New Roman" w:cs="Times New Roman"/>
          <w:spacing w:val="10"/>
          <w:sz w:val="28"/>
          <w:szCs w:val="20"/>
          <w:lang w:val="uk-UA" w:eastAsia="ru-RU"/>
        </w:rPr>
        <w:t>що складають їх зміст, у модальну рамку речення: дві взаємодіючі пропозиції у модальному плані виступають як одне ціле, вони «нанизуються» на одн</w:t>
      </w:r>
      <w:r w:rsidR="009C0A7C">
        <w:rPr>
          <w:rFonts w:ascii="Times New Roman" w:eastAsia="Times New Roman" w:hAnsi="Times New Roman" w:cs="Times New Roman"/>
          <w:spacing w:val="10"/>
          <w:sz w:val="28"/>
          <w:szCs w:val="20"/>
          <w:lang w:val="uk-UA" w:eastAsia="ru-RU"/>
        </w:rPr>
        <w:t xml:space="preserve">у спільну модально-часову вісь. </w:t>
      </w:r>
      <w:r w:rsidR="009C0A7C" w:rsidRPr="008D267D">
        <w:rPr>
          <w:rFonts w:ascii="Times New Roman" w:eastAsia="Times New Roman" w:hAnsi="Times New Roman" w:cs="Times New Roman"/>
          <w:spacing w:val="10"/>
          <w:sz w:val="28"/>
          <w:szCs w:val="20"/>
          <w:lang w:val="uk-UA" w:eastAsia="ru-RU"/>
        </w:rPr>
        <w:t xml:space="preserve">Модальне осмислення </w:t>
      </w:r>
      <w:proofErr w:type="spellStart"/>
      <w:r w:rsidR="009C0A7C" w:rsidRPr="008D267D">
        <w:rPr>
          <w:rFonts w:ascii="Times New Roman" w:eastAsia="Times New Roman" w:hAnsi="Times New Roman" w:cs="Times New Roman"/>
          <w:spacing w:val="10"/>
          <w:sz w:val="28"/>
          <w:szCs w:val="20"/>
          <w:lang w:val="uk-UA" w:eastAsia="ru-RU"/>
        </w:rPr>
        <w:t>дуплексива</w:t>
      </w:r>
      <w:proofErr w:type="spellEnd"/>
      <w:r w:rsidR="009C0A7C" w:rsidRPr="008D267D">
        <w:rPr>
          <w:rFonts w:ascii="Times New Roman" w:eastAsia="Times New Roman" w:hAnsi="Times New Roman" w:cs="Times New Roman"/>
          <w:spacing w:val="10"/>
          <w:sz w:val="28"/>
          <w:szCs w:val="20"/>
          <w:lang w:val="uk-UA" w:eastAsia="ru-RU"/>
        </w:rPr>
        <w:t xml:space="preserve"> передбачає і часове осмислення, що визначається на основі семантико-синтаксичного відношення </w:t>
      </w:r>
      <w:proofErr w:type="spellStart"/>
      <w:r w:rsidR="009C0A7C" w:rsidRPr="008D267D">
        <w:rPr>
          <w:rFonts w:ascii="Times New Roman" w:eastAsia="Times New Roman" w:hAnsi="Times New Roman" w:cs="Times New Roman"/>
          <w:spacing w:val="10"/>
          <w:sz w:val="28"/>
          <w:szCs w:val="20"/>
          <w:lang w:val="uk-UA" w:eastAsia="ru-RU"/>
        </w:rPr>
        <w:t>дуплексива</w:t>
      </w:r>
      <w:proofErr w:type="spellEnd"/>
      <w:r w:rsidR="009C0A7C" w:rsidRPr="008D267D">
        <w:rPr>
          <w:rFonts w:ascii="Times New Roman" w:eastAsia="Times New Roman" w:hAnsi="Times New Roman" w:cs="Times New Roman"/>
          <w:spacing w:val="10"/>
          <w:sz w:val="28"/>
          <w:szCs w:val="20"/>
          <w:lang w:val="uk-UA" w:eastAsia="ru-RU"/>
        </w:rPr>
        <w:t xml:space="preserve"> до присудка. Подія, що репрезентується </w:t>
      </w:r>
      <w:proofErr w:type="spellStart"/>
      <w:r w:rsidR="009C0A7C" w:rsidRPr="008D267D">
        <w:rPr>
          <w:rFonts w:ascii="Times New Roman" w:eastAsia="Times New Roman" w:hAnsi="Times New Roman" w:cs="Times New Roman"/>
          <w:spacing w:val="10"/>
          <w:sz w:val="28"/>
          <w:szCs w:val="20"/>
          <w:lang w:val="uk-UA" w:eastAsia="ru-RU"/>
        </w:rPr>
        <w:t>дуплексивом</w:t>
      </w:r>
      <w:proofErr w:type="spellEnd"/>
      <w:r w:rsidR="009C0A7C" w:rsidRPr="008D267D">
        <w:rPr>
          <w:rFonts w:ascii="Times New Roman" w:eastAsia="Times New Roman" w:hAnsi="Times New Roman" w:cs="Times New Roman"/>
          <w:spacing w:val="10"/>
          <w:sz w:val="28"/>
          <w:szCs w:val="20"/>
          <w:lang w:val="uk-UA" w:eastAsia="ru-RU"/>
        </w:rPr>
        <w:t>, і подія основної частини речення перебувають на одній часовій площині</w:t>
      </w:r>
      <w:r w:rsidR="009C0A7C">
        <w:rPr>
          <w:rFonts w:ascii="Times New Roman" w:eastAsia="Times New Roman" w:hAnsi="Times New Roman" w:cs="Times New Roman"/>
          <w:spacing w:val="10"/>
          <w:sz w:val="28"/>
          <w:szCs w:val="20"/>
          <w:lang w:val="uk-UA" w:eastAsia="ru-RU"/>
        </w:rPr>
        <w:t>.</w:t>
      </w:r>
    </w:p>
    <w:p w:rsidR="00B571A3" w:rsidRPr="00B571A3" w:rsidRDefault="00B571A3" w:rsidP="00B571A3">
      <w:pPr>
        <w:spacing w:after="0" w:line="360" w:lineRule="auto"/>
        <w:ind w:firstLine="708"/>
        <w:jc w:val="both"/>
        <w:rPr>
          <w:rFonts w:ascii="Times New Roman" w:eastAsia="Times New Roman" w:hAnsi="Times New Roman" w:cs="Times New Roman"/>
          <w:sz w:val="28"/>
          <w:szCs w:val="28"/>
          <w:lang w:val="uk-UA" w:eastAsia="ru-RU"/>
        </w:rPr>
      </w:pPr>
      <w:r w:rsidRPr="00B571A3">
        <w:rPr>
          <w:rFonts w:ascii="Times New Roman" w:eastAsia="Times New Roman" w:hAnsi="Times New Roman" w:cs="Times New Roman"/>
          <w:b/>
          <w:sz w:val="28"/>
          <w:szCs w:val="28"/>
          <w:lang w:val="uk-UA" w:eastAsia="ru-RU"/>
        </w:rPr>
        <w:t>Ключові слова:</w:t>
      </w:r>
      <w:r w:rsidRPr="00B571A3">
        <w:rPr>
          <w:rFonts w:ascii="Times New Roman" w:eastAsia="Times New Roman" w:hAnsi="Times New Roman" w:cs="Times New Roman"/>
          <w:sz w:val="28"/>
          <w:szCs w:val="28"/>
          <w:lang w:val="uk-UA" w:eastAsia="ru-RU"/>
        </w:rPr>
        <w:t xml:space="preserve"> </w:t>
      </w:r>
      <w:r w:rsidR="009C0A7C">
        <w:rPr>
          <w:rFonts w:ascii="Times New Roman" w:eastAsia="Times New Roman" w:hAnsi="Times New Roman" w:cs="Times New Roman"/>
          <w:sz w:val="28"/>
          <w:szCs w:val="28"/>
          <w:lang w:val="uk-UA" w:eastAsia="ru-RU"/>
        </w:rPr>
        <w:t xml:space="preserve">модальність, </w:t>
      </w:r>
      <w:proofErr w:type="spellStart"/>
      <w:r w:rsidR="009C0A7C">
        <w:rPr>
          <w:rFonts w:ascii="Times New Roman" w:eastAsia="Times New Roman" w:hAnsi="Times New Roman" w:cs="Times New Roman"/>
          <w:sz w:val="28"/>
          <w:szCs w:val="28"/>
          <w:lang w:val="uk-UA" w:eastAsia="ru-RU"/>
        </w:rPr>
        <w:t>темпоральність</w:t>
      </w:r>
      <w:proofErr w:type="spellEnd"/>
      <w:r w:rsidR="009C0A7C">
        <w:rPr>
          <w:rFonts w:ascii="Times New Roman" w:eastAsia="Times New Roman" w:hAnsi="Times New Roman" w:cs="Times New Roman"/>
          <w:sz w:val="28"/>
          <w:szCs w:val="28"/>
          <w:lang w:val="uk-UA" w:eastAsia="ru-RU"/>
        </w:rPr>
        <w:t xml:space="preserve">, </w:t>
      </w:r>
      <w:proofErr w:type="spellStart"/>
      <w:r w:rsidR="009C0A7C" w:rsidRPr="00B571A3">
        <w:rPr>
          <w:rFonts w:ascii="Times New Roman" w:eastAsia="Times New Roman" w:hAnsi="Times New Roman" w:cs="Times New Roman"/>
          <w:sz w:val="28"/>
          <w:szCs w:val="28"/>
          <w:lang w:val="uk-UA" w:eastAsia="ru-RU"/>
        </w:rPr>
        <w:t>дуплексив</w:t>
      </w:r>
      <w:proofErr w:type="spellEnd"/>
      <w:r w:rsidR="009C0A7C" w:rsidRPr="00B571A3">
        <w:rPr>
          <w:rFonts w:ascii="Times New Roman" w:eastAsia="Times New Roman" w:hAnsi="Times New Roman" w:cs="Times New Roman"/>
          <w:sz w:val="28"/>
          <w:szCs w:val="28"/>
          <w:lang w:val="uk-UA" w:eastAsia="ru-RU"/>
        </w:rPr>
        <w:t xml:space="preserve">, </w:t>
      </w:r>
      <w:r w:rsidR="00307733">
        <w:rPr>
          <w:rFonts w:ascii="Times New Roman" w:eastAsia="Times New Roman" w:hAnsi="Times New Roman" w:cs="Times New Roman"/>
          <w:sz w:val="28"/>
          <w:szCs w:val="28"/>
          <w:lang w:val="uk-UA" w:eastAsia="ru-RU"/>
        </w:rPr>
        <w:t xml:space="preserve">синтаксичний синкретизм, </w:t>
      </w:r>
      <w:r w:rsidRPr="00B571A3">
        <w:rPr>
          <w:rFonts w:ascii="Times New Roman" w:eastAsia="Times New Roman" w:hAnsi="Times New Roman" w:cs="Times New Roman"/>
          <w:sz w:val="28"/>
          <w:szCs w:val="28"/>
          <w:lang w:val="uk-UA" w:eastAsia="ru-RU"/>
        </w:rPr>
        <w:t>семантично неелементарне речення, пропозиція, поліпредикативніс</w:t>
      </w:r>
      <w:r w:rsidR="009C0A7C">
        <w:rPr>
          <w:rFonts w:ascii="Times New Roman" w:eastAsia="Times New Roman" w:hAnsi="Times New Roman" w:cs="Times New Roman"/>
          <w:sz w:val="28"/>
          <w:szCs w:val="28"/>
          <w:lang w:val="uk-UA" w:eastAsia="ru-RU"/>
        </w:rPr>
        <w:t xml:space="preserve">ть, </w:t>
      </w:r>
      <w:proofErr w:type="spellStart"/>
      <w:r w:rsidR="009C0A7C">
        <w:rPr>
          <w:rFonts w:ascii="Times New Roman" w:eastAsia="Times New Roman" w:hAnsi="Times New Roman" w:cs="Times New Roman"/>
          <w:sz w:val="28"/>
          <w:szCs w:val="28"/>
          <w:lang w:val="uk-UA" w:eastAsia="ru-RU"/>
        </w:rPr>
        <w:t>поліпропозитивність</w:t>
      </w:r>
      <w:proofErr w:type="spellEnd"/>
      <w:r w:rsidR="009C0A7C">
        <w:rPr>
          <w:rFonts w:ascii="Times New Roman" w:eastAsia="Times New Roman" w:hAnsi="Times New Roman" w:cs="Times New Roman"/>
          <w:sz w:val="28"/>
          <w:szCs w:val="28"/>
          <w:lang w:val="uk-UA" w:eastAsia="ru-RU"/>
        </w:rPr>
        <w:t xml:space="preserve"> речення.</w:t>
      </w:r>
    </w:p>
    <w:p w:rsidR="00B571A3" w:rsidRDefault="00B571A3" w:rsidP="00B571A3">
      <w:pPr>
        <w:widowControl w:val="0"/>
        <w:tabs>
          <w:tab w:val="left" w:pos="2850"/>
        </w:tabs>
        <w:spacing w:after="0" w:line="358" w:lineRule="auto"/>
        <w:ind w:firstLine="709"/>
        <w:jc w:val="both"/>
        <w:rPr>
          <w:rFonts w:ascii="Times New Roman" w:hAnsi="Times New Roman" w:cs="Times New Roman"/>
          <w:b/>
          <w:sz w:val="28"/>
          <w:szCs w:val="28"/>
          <w:shd w:val="clear" w:color="auto" w:fill="FFFFFF"/>
          <w:lang w:val="uk-UA"/>
        </w:rPr>
      </w:pPr>
    </w:p>
    <w:p w:rsidR="00952C84" w:rsidRPr="006C0D9D" w:rsidRDefault="00952C84" w:rsidP="00952C84">
      <w:pPr>
        <w:pStyle w:val="51"/>
        <w:shd w:val="clear" w:color="auto" w:fill="auto"/>
        <w:spacing w:before="0" w:line="360" w:lineRule="auto"/>
        <w:ind w:firstLine="709"/>
        <w:jc w:val="right"/>
        <w:rPr>
          <w:color w:val="000000"/>
          <w:sz w:val="28"/>
          <w:szCs w:val="28"/>
          <w:lang w:val="en-US"/>
        </w:rPr>
      </w:pPr>
      <w:proofErr w:type="spellStart"/>
      <w:r>
        <w:rPr>
          <w:color w:val="000000"/>
          <w:sz w:val="28"/>
          <w:szCs w:val="28"/>
          <w:lang w:val="en-US"/>
        </w:rPr>
        <w:t>Tomusiak</w:t>
      </w:r>
      <w:proofErr w:type="spellEnd"/>
      <w:r>
        <w:rPr>
          <w:color w:val="000000"/>
          <w:sz w:val="28"/>
          <w:szCs w:val="28"/>
          <w:lang w:val="en-US"/>
        </w:rPr>
        <w:t xml:space="preserve"> </w:t>
      </w:r>
      <w:proofErr w:type="spellStart"/>
      <w:r>
        <w:rPr>
          <w:color w:val="000000"/>
          <w:sz w:val="28"/>
          <w:szCs w:val="28"/>
          <w:lang w:val="en-US"/>
        </w:rPr>
        <w:t>L</w:t>
      </w:r>
      <w:r w:rsidR="005B61BE">
        <w:rPr>
          <w:color w:val="000000"/>
          <w:sz w:val="28"/>
          <w:szCs w:val="28"/>
          <w:lang w:val="en-US"/>
        </w:rPr>
        <w:t>iudmyla</w:t>
      </w:r>
      <w:proofErr w:type="spellEnd"/>
    </w:p>
    <w:p w:rsidR="00952C84" w:rsidRDefault="00952C84" w:rsidP="00952C84">
      <w:pPr>
        <w:pStyle w:val="51"/>
        <w:shd w:val="clear" w:color="auto" w:fill="auto"/>
        <w:spacing w:before="0" w:line="360" w:lineRule="auto"/>
        <w:ind w:firstLine="709"/>
        <w:jc w:val="right"/>
        <w:rPr>
          <w:b w:val="0"/>
          <w:color w:val="000000"/>
          <w:sz w:val="28"/>
          <w:szCs w:val="28"/>
          <w:lang w:val="uk-UA"/>
        </w:rPr>
      </w:pPr>
      <w:proofErr w:type="spellStart"/>
      <w:r w:rsidRPr="006C0D9D">
        <w:rPr>
          <w:b w:val="0"/>
          <w:color w:val="000000"/>
          <w:sz w:val="28"/>
          <w:szCs w:val="28"/>
          <w:lang w:val="uk-UA"/>
        </w:rPr>
        <w:t>Yuriy</w:t>
      </w:r>
      <w:proofErr w:type="spellEnd"/>
      <w:r w:rsidRPr="006C0D9D">
        <w:rPr>
          <w:b w:val="0"/>
          <w:color w:val="000000"/>
          <w:sz w:val="28"/>
          <w:szCs w:val="28"/>
          <w:lang w:val="uk-UA"/>
        </w:rPr>
        <w:t xml:space="preserve"> </w:t>
      </w:r>
      <w:proofErr w:type="spellStart"/>
      <w:r w:rsidRPr="006C0D9D">
        <w:rPr>
          <w:b w:val="0"/>
          <w:color w:val="000000"/>
          <w:sz w:val="28"/>
          <w:szCs w:val="28"/>
          <w:lang w:val="uk-UA"/>
        </w:rPr>
        <w:t>Fedkovych</w:t>
      </w:r>
      <w:proofErr w:type="spellEnd"/>
      <w:r w:rsidRPr="006C0D9D">
        <w:rPr>
          <w:b w:val="0"/>
          <w:color w:val="000000"/>
          <w:sz w:val="28"/>
          <w:szCs w:val="28"/>
          <w:lang w:val="uk-UA"/>
        </w:rPr>
        <w:t xml:space="preserve"> </w:t>
      </w:r>
      <w:proofErr w:type="spellStart"/>
      <w:r w:rsidRPr="006C0D9D">
        <w:rPr>
          <w:b w:val="0"/>
          <w:color w:val="000000"/>
          <w:sz w:val="28"/>
          <w:szCs w:val="28"/>
          <w:lang w:val="uk-UA"/>
        </w:rPr>
        <w:t>Chernivtsi</w:t>
      </w:r>
      <w:proofErr w:type="spellEnd"/>
      <w:r w:rsidRPr="006C0D9D">
        <w:rPr>
          <w:b w:val="0"/>
          <w:color w:val="000000"/>
          <w:sz w:val="28"/>
          <w:szCs w:val="28"/>
          <w:lang w:val="uk-UA"/>
        </w:rPr>
        <w:t xml:space="preserve"> </w:t>
      </w:r>
      <w:proofErr w:type="spellStart"/>
      <w:r w:rsidRPr="006C0D9D">
        <w:rPr>
          <w:b w:val="0"/>
          <w:color w:val="000000"/>
          <w:sz w:val="28"/>
          <w:szCs w:val="28"/>
          <w:lang w:val="uk-UA"/>
        </w:rPr>
        <w:t>National</w:t>
      </w:r>
      <w:proofErr w:type="spellEnd"/>
      <w:r w:rsidRPr="006C0D9D">
        <w:rPr>
          <w:b w:val="0"/>
          <w:color w:val="000000"/>
          <w:sz w:val="28"/>
          <w:szCs w:val="28"/>
          <w:lang w:val="uk-UA"/>
        </w:rPr>
        <w:t xml:space="preserve"> </w:t>
      </w:r>
      <w:proofErr w:type="spellStart"/>
      <w:r w:rsidRPr="006C0D9D">
        <w:rPr>
          <w:b w:val="0"/>
          <w:color w:val="000000"/>
          <w:sz w:val="28"/>
          <w:szCs w:val="28"/>
          <w:lang w:val="uk-UA"/>
        </w:rPr>
        <w:t>University</w:t>
      </w:r>
      <w:proofErr w:type="spellEnd"/>
    </w:p>
    <w:p w:rsidR="005B61BE" w:rsidRDefault="005B61BE" w:rsidP="00952C84">
      <w:pPr>
        <w:pStyle w:val="51"/>
        <w:shd w:val="clear" w:color="auto" w:fill="auto"/>
        <w:spacing w:before="0" w:line="360" w:lineRule="auto"/>
        <w:ind w:firstLine="709"/>
        <w:jc w:val="right"/>
        <w:rPr>
          <w:b w:val="0"/>
          <w:color w:val="000000"/>
          <w:sz w:val="28"/>
          <w:szCs w:val="28"/>
          <w:lang w:val="uk-UA"/>
        </w:rPr>
      </w:pPr>
    </w:p>
    <w:p w:rsidR="005B61BE" w:rsidRPr="005B61BE" w:rsidRDefault="00E82E72" w:rsidP="00E82E72">
      <w:pPr>
        <w:widowControl w:val="0"/>
        <w:tabs>
          <w:tab w:val="left" w:pos="2850"/>
        </w:tabs>
        <w:spacing w:after="0" w:line="358" w:lineRule="auto"/>
        <w:ind w:firstLine="709"/>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MODAL-</w:t>
      </w:r>
      <w:r w:rsidR="005B61BE" w:rsidRPr="005B61BE">
        <w:rPr>
          <w:rFonts w:ascii="Times New Roman" w:hAnsi="Times New Roman" w:cs="Times New Roman"/>
          <w:b/>
          <w:sz w:val="28"/>
          <w:szCs w:val="28"/>
          <w:shd w:val="clear" w:color="auto" w:fill="FFFFFF"/>
          <w:lang w:val="uk-UA"/>
        </w:rPr>
        <w:t>TEMPORAL PLAN OF DUPLEXIVE STRUCTURES</w:t>
      </w:r>
    </w:p>
    <w:p w:rsidR="005B61BE" w:rsidRPr="005B61BE" w:rsidRDefault="005B61BE" w:rsidP="005B61BE">
      <w:pPr>
        <w:widowControl w:val="0"/>
        <w:tabs>
          <w:tab w:val="left" w:pos="2850"/>
        </w:tabs>
        <w:spacing w:after="0" w:line="358" w:lineRule="auto"/>
        <w:ind w:firstLine="709"/>
        <w:jc w:val="both"/>
        <w:rPr>
          <w:rFonts w:ascii="Times New Roman" w:hAnsi="Times New Roman" w:cs="Times New Roman"/>
          <w:sz w:val="28"/>
          <w:szCs w:val="28"/>
          <w:shd w:val="clear" w:color="auto" w:fill="FFFFFF"/>
          <w:lang w:val="en-US"/>
        </w:rPr>
      </w:pPr>
      <w:r w:rsidRPr="005B61BE">
        <w:rPr>
          <w:rFonts w:ascii="Times New Roman" w:hAnsi="Times New Roman" w:cs="Times New Roman"/>
          <w:b/>
          <w:color w:val="000000"/>
          <w:sz w:val="28"/>
          <w:szCs w:val="28"/>
          <w:lang w:val="en-US"/>
        </w:rPr>
        <w:t>Summary.</w:t>
      </w:r>
      <w:r>
        <w:rPr>
          <w:color w:val="000000"/>
          <w:sz w:val="28"/>
          <w:szCs w:val="28"/>
          <w:lang w:val="en-US"/>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article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considers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modal-temporal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plan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with</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duplexes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which</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simple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monopredicative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level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formal-grammatical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structure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and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their</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content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formed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by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several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names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two</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or</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lastRenderedPageBreak/>
        <w:t>situations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structure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a </w:t>
      </w:r>
      <w:proofErr w:type="spellStart"/>
      <w:r w:rsidRPr="005B61BE">
        <w:rPr>
          <w:rFonts w:ascii="Times New Roman" w:hAnsi="Times New Roman" w:cs="Times New Roman"/>
          <w:sz w:val="28"/>
          <w:szCs w:val="28"/>
          <w:shd w:val="clear" w:color="auto" w:fill="FFFFFF"/>
          <w:lang w:val="uk-UA"/>
        </w:rPr>
        <w:t>semantically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non-elementary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simple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may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be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components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combined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with</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other</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members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by</w:t>
      </w:r>
      <w:proofErr w:type="spellEnd"/>
      <w:r w:rsidRPr="005B61BE">
        <w:rPr>
          <w:rFonts w:ascii="Times New Roman" w:hAnsi="Times New Roman" w:cs="Times New Roman"/>
          <w:sz w:val="28"/>
          <w:szCs w:val="28"/>
          <w:shd w:val="clear" w:color="auto" w:fill="FFFFFF"/>
          <w:lang w:val="uk-UA"/>
        </w:rPr>
        <w:t xml:space="preserve"> a </w:t>
      </w:r>
      <w:proofErr w:type="spellStart"/>
      <w:r w:rsidRPr="005B61BE">
        <w:rPr>
          <w:rFonts w:ascii="Times New Roman" w:hAnsi="Times New Roman" w:cs="Times New Roman"/>
          <w:sz w:val="28"/>
          <w:szCs w:val="28"/>
          <w:shd w:val="clear" w:color="auto" w:fill="FFFFFF"/>
          <w:lang w:val="uk-UA"/>
        </w:rPr>
        <w:t>double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syntactic</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connection</w:t>
      </w:r>
      <w:proofErr w:type="spellEnd"/>
      <w:r w:rsidRPr="005B61BE">
        <w:rPr>
          <w:rFonts w:ascii="Times New Roman" w:hAnsi="Times New Roman" w:cs="Times New Roman"/>
          <w:sz w:val="28"/>
          <w:szCs w:val="28"/>
          <w:shd w:val="clear" w:color="auto" w:fill="FFFFFF"/>
          <w:lang w:val="uk-UA"/>
        </w:rPr>
        <w:t xml:space="preserve"> - </w:t>
      </w:r>
      <w:proofErr w:type="spellStart"/>
      <w:r w:rsidRPr="005B61BE">
        <w:rPr>
          <w:rFonts w:ascii="Times New Roman" w:hAnsi="Times New Roman" w:cs="Times New Roman"/>
          <w:sz w:val="28"/>
          <w:szCs w:val="28"/>
          <w:shd w:val="clear" w:color="auto" w:fill="FFFFFF"/>
          <w:lang w:val="uk-UA"/>
        </w:rPr>
        <w:t>attraction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This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connection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not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interpreted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same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way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linguistic</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works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components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related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to</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particular</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members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a </w:t>
      </w:r>
      <w:proofErr w:type="spellStart"/>
      <w:r w:rsidRPr="005B61BE">
        <w:rPr>
          <w:rFonts w:ascii="Times New Roman" w:hAnsi="Times New Roman" w:cs="Times New Roman"/>
          <w:sz w:val="28"/>
          <w:szCs w:val="28"/>
          <w:shd w:val="clear" w:color="auto" w:fill="FFFFFF"/>
          <w:lang w:val="uk-UA"/>
        </w:rPr>
        <w:t>sentence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with</w:t>
      </w:r>
      <w:proofErr w:type="spellEnd"/>
      <w:r w:rsidRPr="005B61BE">
        <w:rPr>
          <w:rFonts w:ascii="Times New Roman" w:hAnsi="Times New Roman" w:cs="Times New Roman"/>
          <w:sz w:val="28"/>
          <w:szCs w:val="28"/>
          <w:shd w:val="clear" w:color="auto" w:fill="FFFFFF"/>
          <w:lang w:val="uk-UA"/>
        </w:rPr>
        <w:t xml:space="preserve"> a </w:t>
      </w:r>
      <w:proofErr w:type="spellStart"/>
      <w:r w:rsidRPr="005B61BE">
        <w:rPr>
          <w:rFonts w:ascii="Times New Roman" w:hAnsi="Times New Roman" w:cs="Times New Roman"/>
          <w:sz w:val="28"/>
          <w:szCs w:val="28"/>
          <w:shd w:val="clear" w:color="auto" w:fill="FFFFFF"/>
          <w:lang w:val="uk-UA"/>
        </w:rPr>
        <w:t>double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syntactic</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connection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latest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syntactic</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works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called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or</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predicative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definition</w:t>
      </w:r>
      <w:proofErr w:type="spellEnd"/>
      <w:r>
        <w:rPr>
          <w:rFonts w:ascii="Times New Roman" w:hAnsi="Times New Roman" w:cs="Times New Roman"/>
          <w:sz w:val="28"/>
          <w:szCs w:val="28"/>
          <w:shd w:val="clear" w:color="auto" w:fill="FFFFFF"/>
          <w:lang w:val="en-US"/>
        </w:rPr>
        <w:t xml:space="preserve">. </w:t>
      </w:r>
      <w:r w:rsidRPr="005B61BE">
        <w:rPr>
          <w:rFonts w:ascii="Times New Roman" w:hAnsi="Times New Roman" w:cs="Times New Roman"/>
          <w:sz w:val="28"/>
          <w:szCs w:val="28"/>
          <w:shd w:val="clear" w:color="auto" w:fill="FFFFFF"/>
          <w:lang w:val="en-US"/>
        </w:rPr>
        <w:t>The purpose of the study is to consider the modal-temporal plan of a sentence with a duplex not at the propositional level (semantic level), but at the communicative level, which we understand quite broadly.</w:t>
      </w:r>
      <w:r>
        <w:rPr>
          <w:rFonts w:ascii="Times New Roman" w:hAnsi="Times New Roman" w:cs="Times New Roman"/>
          <w:sz w:val="28"/>
          <w:szCs w:val="28"/>
          <w:shd w:val="clear" w:color="auto" w:fill="FFFFFF"/>
          <w:lang w:val="en-US"/>
        </w:rPr>
        <w:t xml:space="preserve"> </w:t>
      </w:r>
      <w:r w:rsidRPr="005B61BE">
        <w:rPr>
          <w:rFonts w:ascii="Times New Roman" w:hAnsi="Times New Roman" w:cs="Times New Roman"/>
          <w:sz w:val="28"/>
          <w:szCs w:val="28"/>
          <w:shd w:val="clear" w:color="auto" w:fill="FFFFFF"/>
          <w:lang w:val="en-US"/>
        </w:rPr>
        <w:t>We aim to study the features of the communicative organization of sentences, which include a duplex. We consider it necessary to consider the inclusion of combined sentences, which make up the informative content of such sentences, in the modal-temporal plan.</w:t>
      </w:r>
    </w:p>
    <w:p w:rsidR="005B61BE" w:rsidRPr="005B61BE" w:rsidRDefault="005B61BE" w:rsidP="005B61BE">
      <w:pPr>
        <w:widowControl w:val="0"/>
        <w:tabs>
          <w:tab w:val="left" w:pos="2850"/>
        </w:tabs>
        <w:spacing w:after="0" w:line="358" w:lineRule="auto"/>
        <w:ind w:firstLine="709"/>
        <w:jc w:val="both"/>
        <w:rPr>
          <w:rFonts w:ascii="Times New Roman" w:hAnsi="Times New Roman" w:cs="Times New Roman"/>
          <w:sz w:val="28"/>
          <w:szCs w:val="28"/>
          <w:shd w:val="clear" w:color="auto" w:fill="FFFFFF"/>
          <w:lang w:val="uk-UA"/>
        </w:rPr>
      </w:pP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peculiarities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duplex</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constructions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communicative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level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include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first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all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way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including</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that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make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up</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their</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content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modal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framework</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two</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interacting</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modal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terms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act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one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strung</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on</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one</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common</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modal-temporal</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axis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Modal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comprehension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duplexive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also</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implies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temporal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comprehension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which</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determined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basis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semantic-syntactic</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relation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duplexive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to</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predicate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event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represented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by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duplex</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and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event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main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part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same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time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plane</w:t>
      </w:r>
      <w:proofErr w:type="spellEnd"/>
      <w:r w:rsidRPr="005B61BE">
        <w:rPr>
          <w:rFonts w:ascii="Times New Roman" w:hAnsi="Times New Roman" w:cs="Times New Roman"/>
          <w:sz w:val="28"/>
          <w:szCs w:val="28"/>
          <w:shd w:val="clear" w:color="auto" w:fill="FFFFFF"/>
          <w:lang w:val="uk-UA"/>
        </w:rPr>
        <w:t>.</w:t>
      </w:r>
      <w:r w:rsidRPr="005B61BE">
        <w:rPr>
          <w:lang w:val="en-US"/>
        </w:rPr>
        <w:t xml:space="preserve"> </w:t>
      </w:r>
      <w:proofErr w:type="spellStart"/>
      <w:r w:rsidRPr="005B61BE">
        <w:rPr>
          <w:rFonts w:ascii="Times New Roman" w:hAnsi="Times New Roman" w:cs="Times New Roman"/>
          <w:sz w:val="28"/>
          <w:szCs w:val="28"/>
          <w:shd w:val="clear" w:color="auto" w:fill="FFFFFF"/>
          <w:lang w:val="uk-UA"/>
        </w:rPr>
        <w:t>Thus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that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make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up</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informative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content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that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include</w:t>
      </w:r>
      <w:proofErr w:type="spellEnd"/>
      <w:r w:rsidRPr="005B61BE">
        <w:rPr>
          <w:rFonts w:ascii="Times New Roman" w:hAnsi="Times New Roman" w:cs="Times New Roman"/>
          <w:sz w:val="28"/>
          <w:szCs w:val="28"/>
          <w:shd w:val="clear" w:color="auto" w:fill="FFFFFF"/>
          <w:lang w:val="uk-UA"/>
        </w:rPr>
        <w:t xml:space="preserve"> a </w:t>
      </w:r>
      <w:proofErr w:type="spellStart"/>
      <w:r w:rsidRPr="005B61BE">
        <w:rPr>
          <w:rFonts w:ascii="Times New Roman" w:hAnsi="Times New Roman" w:cs="Times New Roman"/>
          <w:sz w:val="28"/>
          <w:szCs w:val="28"/>
          <w:shd w:val="clear" w:color="auto" w:fill="FFFFFF"/>
          <w:lang w:val="uk-UA"/>
        </w:rPr>
        <w:t>duplex</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united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by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one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modal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framework</w:t>
      </w:r>
      <w:proofErr w:type="spellEnd"/>
      <w:r w:rsidRPr="005B61BE">
        <w:rPr>
          <w:rFonts w:ascii="Times New Roman" w:hAnsi="Times New Roman" w:cs="Times New Roman"/>
          <w:sz w:val="28"/>
          <w:szCs w:val="28"/>
          <w:shd w:val="clear" w:color="auto" w:fill="FFFFFF"/>
          <w:lang w:val="uk-UA"/>
        </w:rPr>
        <w:t>, "</w:t>
      </w:r>
      <w:proofErr w:type="spellStart"/>
      <w:r w:rsidRPr="005B61BE">
        <w:rPr>
          <w:rFonts w:ascii="Times New Roman" w:hAnsi="Times New Roman" w:cs="Times New Roman"/>
          <w:sz w:val="28"/>
          <w:szCs w:val="28"/>
          <w:shd w:val="clear" w:color="auto" w:fill="FFFFFF"/>
          <w:lang w:val="uk-UA"/>
        </w:rPr>
        <w:t>strung</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one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common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modal-temporal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axis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Temporal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determinants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in</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such</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constructions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are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called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time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point</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to</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which</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the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events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both</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propositions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correspond</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Real</w:t>
      </w:r>
      <w:proofErr w:type="spellEnd"/>
      <w:r w:rsidRPr="005B61BE">
        <w:rPr>
          <w:rFonts w:ascii="Times New Roman" w:hAnsi="Times New Roman" w:cs="Times New Roman"/>
          <w:sz w:val="28"/>
          <w:szCs w:val="28"/>
          <w:shd w:val="clear" w:color="auto" w:fill="FFFFFF"/>
          <w:lang w:val="uk-UA"/>
        </w:rPr>
        <w:t xml:space="preserve"> / </w:t>
      </w:r>
      <w:proofErr w:type="spellStart"/>
      <w:r w:rsidRPr="005B61BE">
        <w:rPr>
          <w:rFonts w:ascii="Times New Roman" w:hAnsi="Times New Roman" w:cs="Times New Roman"/>
          <w:sz w:val="28"/>
          <w:szCs w:val="28"/>
          <w:shd w:val="clear" w:color="auto" w:fill="FFFFFF"/>
          <w:lang w:val="uk-UA"/>
        </w:rPr>
        <w:t>unreal</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modality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characterizes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both</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simultaneously</w:t>
      </w:r>
      <w:proofErr w:type="spellEnd"/>
      <w:r w:rsidRPr="005B61BE">
        <w:rPr>
          <w:rFonts w:ascii="Times New Roman" w:hAnsi="Times New Roman" w:cs="Times New Roman"/>
          <w:sz w:val="28"/>
          <w:szCs w:val="28"/>
          <w:shd w:val="clear" w:color="auto" w:fill="FFFFFF"/>
          <w:lang w:val="uk-UA"/>
        </w:rPr>
        <w:t>.</w:t>
      </w:r>
    </w:p>
    <w:p w:rsidR="00952C84" w:rsidRDefault="005B61BE" w:rsidP="005B61BE">
      <w:pPr>
        <w:widowControl w:val="0"/>
        <w:tabs>
          <w:tab w:val="left" w:pos="2850"/>
        </w:tabs>
        <w:spacing w:after="0" w:line="358" w:lineRule="auto"/>
        <w:ind w:firstLine="709"/>
        <w:jc w:val="both"/>
        <w:rPr>
          <w:rFonts w:ascii="Times New Roman" w:hAnsi="Times New Roman" w:cs="Times New Roman"/>
          <w:b/>
          <w:sz w:val="28"/>
          <w:szCs w:val="28"/>
          <w:shd w:val="clear" w:color="auto" w:fill="FFFFFF"/>
          <w:lang w:val="uk-UA"/>
        </w:rPr>
      </w:pPr>
      <w:proofErr w:type="spellStart"/>
      <w:r w:rsidRPr="005B61BE">
        <w:rPr>
          <w:rFonts w:ascii="Times New Roman" w:hAnsi="Times New Roman" w:cs="Times New Roman"/>
          <w:b/>
          <w:sz w:val="28"/>
          <w:szCs w:val="28"/>
          <w:shd w:val="clear" w:color="auto" w:fill="FFFFFF"/>
          <w:lang w:val="uk-UA"/>
        </w:rPr>
        <w:t>Key</w:t>
      </w:r>
      <w:proofErr w:type="spellEnd"/>
      <w:r w:rsidRPr="005B61BE">
        <w:rPr>
          <w:rFonts w:ascii="Times New Roman" w:hAnsi="Times New Roman" w:cs="Times New Roman"/>
          <w:b/>
          <w:sz w:val="28"/>
          <w:szCs w:val="28"/>
          <w:shd w:val="clear" w:color="auto" w:fill="FFFFFF"/>
          <w:lang w:val="uk-UA"/>
        </w:rPr>
        <w:t xml:space="preserve"> </w:t>
      </w:r>
      <w:proofErr w:type="spellStart"/>
      <w:r w:rsidRPr="005B61BE">
        <w:rPr>
          <w:rFonts w:ascii="Times New Roman" w:hAnsi="Times New Roman" w:cs="Times New Roman"/>
          <w:b/>
          <w:sz w:val="28"/>
          <w:szCs w:val="28"/>
          <w:shd w:val="clear" w:color="auto" w:fill="FFFFFF"/>
          <w:lang w:val="uk-UA"/>
        </w:rPr>
        <w:t>words</w:t>
      </w:r>
      <w:proofErr w:type="spellEnd"/>
      <w:r w:rsidRPr="005B61BE">
        <w:rPr>
          <w:rFonts w:ascii="Times New Roman" w:hAnsi="Times New Roman" w:cs="Times New Roman"/>
          <w:b/>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modality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temporality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duplex</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syntactic</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syncretism</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semantically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non-elementary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sentence</w:t>
      </w:r>
      <w:proofErr w:type="spellEnd"/>
      <w:r w:rsidRPr="005B61BE">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proposition</w:t>
      </w:r>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polypredicativeness</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polypropositivity</w:t>
      </w:r>
      <w:proofErr w:type="spellEnd"/>
      <w:r w:rsidRPr="005B61BE">
        <w:rPr>
          <w:rFonts w:ascii="Times New Roman" w:hAnsi="Times New Roman" w:cs="Times New Roman"/>
          <w:sz w:val="28"/>
          <w:szCs w:val="28"/>
          <w:shd w:val="clear" w:color="auto" w:fill="FFFFFF"/>
          <w:lang w:val="uk-UA"/>
        </w:rPr>
        <w:t xml:space="preserve"> </w:t>
      </w:r>
      <w:proofErr w:type="spellStart"/>
      <w:r w:rsidRPr="005B61BE">
        <w:rPr>
          <w:rFonts w:ascii="Times New Roman" w:hAnsi="Times New Roman" w:cs="Times New Roman"/>
          <w:sz w:val="28"/>
          <w:szCs w:val="28"/>
          <w:shd w:val="clear" w:color="auto" w:fill="FFFFFF"/>
          <w:lang w:val="uk-UA"/>
        </w:rPr>
        <w:t>of</w:t>
      </w:r>
      <w:proofErr w:type="spellEnd"/>
      <w:r w:rsidRPr="005B61BE">
        <w:rPr>
          <w:rFonts w:ascii="Times New Roman" w:hAnsi="Times New Roman" w:cs="Times New Roman"/>
          <w:sz w:val="28"/>
          <w:szCs w:val="28"/>
          <w:shd w:val="clear" w:color="auto" w:fill="FFFFFF"/>
          <w:lang w:val="uk-UA"/>
        </w:rPr>
        <w:t xml:space="preserve"> a </w:t>
      </w:r>
      <w:proofErr w:type="spellStart"/>
      <w:r w:rsidRPr="005B61BE">
        <w:rPr>
          <w:rFonts w:ascii="Times New Roman" w:hAnsi="Times New Roman" w:cs="Times New Roman"/>
          <w:sz w:val="28"/>
          <w:szCs w:val="28"/>
          <w:shd w:val="clear" w:color="auto" w:fill="FFFFFF"/>
          <w:lang w:val="uk-UA"/>
        </w:rPr>
        <w:t>sentence</w:t>
      </w:r>
      <w:proofErr w:type="spellEnd"/>
      <w:r w:rsidRPr="005B61BE">
        <w:rPr>
          <w:rFonts w:ascii="Times New Roman" w:hAnsi="Times New Roman" w:cs="Times New Roman"/>
          <w:sz w:val="28"/>
          <w:szCs w:val="28"/>
          <w:shd w:val="clear" w:color="auto" w:fill="FFFFFF"/>
          <w:lang w:val="uk-UA"/>
        </w:rPr>
        <w:t>.</w:t>
      </w:r>
    </w:p>
    <w:p w:rsidR="00952C84" w:rsidRPr="00B571A3" w:rsidRDefault="00952C84" w:rsidP="00B571A3">
      <w:pPr>
        <w:widowControl w:val="0"/>
        <w:tabs>
          <w:tab w:val="left" w:pos="2850"/>
        </w:tabs>
        <w:spacing w:after="0" w:line="358" w:lineRule="auto"/>
        <w:ind w:firstLine="709"/>
        <w:jc w:val="both"/>
        <w:rPr>
          <w:rFonts w:ascii="Times New Roman" w:hAnsi="Times New Roman" w:cs="Times New Roman"/>
          <w:b/>
          <w:sz w:val="28"/>
          <w:szCs w:val="28"/>
          <w:shd w:val="clear" w:color="auto" w:fill="FFFFFF"/>
          <w:lang w:val="uk-UA"/>
        </w:rPr>
      </w:pPr>
    </w:p>
    <w:p w:rsidR="00980458" w:rsidRDefault="00980458" w:rsidP="00980458">
      <w:pPr>
        <w:widowControl w:val="0"/>
        <w:spacing w:after="0" w:line="358" w:lineRule="auto"/>
        <w:ind w:firstLine="709"/>
        <w:jc w:val="both"/>
        <w:rPr>
          <w:rFonts w:ascii="Times New Roman" w:hAnsi="Times New Roman" w:cs="Times New Roman"/>
          <w:sz w:val="28"/>
          <w:szCs w:val="28"/>
          <w:lang w:val="uk-UA"/>
        </w:rPr>
      </w:pPr>
      <w:r w:rsidRPr="00980458">
        <w:rPr>
          <w:rFonts w:ascii="Times New Roman" w:hAnsi="Times New Roman" w:cs="Times New Roman"/>
          <w:b/>
          <w:sz w:val="28"/>
          <w:szCs w:val="28"/>
          <w:shd w:val="clear" w:color="auto" w:fill="FFFFFF"/>
        </w:rPr>
        <w:t xml:space="preserve">Постановка </w:t>
      </w:r>
      <w:proofErr w:type="spellStart"/>
      <w:r w:rsidRPr="00980458">
        <w:rPr>
          <w:rFonts w:ascii="Times New Roman" w:hAnsi="Times New Roman" w:cs="Times New Roman"/>
          <w:b/>
          <w:sz w:val="28"/>
          <w:szCs w:val="28"/>
          <w:shd w:val="clear" w:color="auto" w:fill="FFFFFF"/>
        </w:rPr>
        <w:t>проблеми</w:t>
      </w:r>
      <w:proofErr w:type="spellEnd"/>
      <w:r w:rsidRPr="00980458">
        <w:rPr>
          <w:rFonts w:ascii="Times New Roman" w:hAnsi="Times New Roman" w:cs="Times New Roman"/>
          <w:b/>
          <w:sz w:val="28"/>
          <w:szCs w:val="28"/>
        </w:rPr>
        <w:t>.</w:t>
      </w:r>
      <w:r>
        <w:rPr>
          <w:rFonts w:ascii="Times New Roman" w:hAnsi="Times New Roman" w:cs="Times New Roman"/>
          <w:b/>
          <w:sz w:val="28"/>
          <w:szCs w:val="28"/>
          <w:lang w:val="uk-UA"/>
        </w:rPr>
        <w:t xml:space="preserve"> </w:t>
      </w:r>
      <w:r w:rsidRPr="00980458">
        <w:rPr>
          <w:rFonts w:ascii="Times New Roman" w:hAnsi="Times New Roman" w:cs="Times New Roman"/>
          <w:sz w:val="28"/>
          <w:szCs w:val="28"/>
          <w:lang w:val="uk-UA"/>
        </w:rPr>
        <w:t>Речення</w:t>
      </w:r>
      <w:r>
        <w:rPr>
          <w:rFonts w:ascii="Times New Roman" w:hAnsi="Times New Roman" w:cs="Times New Roman"/>
          <w:sz w:val="28"/>
          <w:szCs w:val="28"/>
          <w:lang w:val="uk-UA"/>
        </w:rPr>
        <w:t xml:space="preserve"> з </w:t>
      </w:r>
      <w:proofErr w:type="spellStart"/>
      <w:r>
        <w:rPr>
          <w:rFonts w:ascii="Times New Roman" w:hAnsi="Times New Roman" w:cs="Times New Roman"/>
          <w:sz w:val="28"/>
          <w:szCs w:val="28"/>
          <w:lang w:val="uk-UA"/>
        </w:rPr>
        <w:t>дуплексивами</w:t>
      </w:r>
      <w:proofErr w:type="spellEnd"/>
      <w:r>
        <w:rPr>
          <w:rFonts w:ascii="Times New Roman" w:hAnsi="Times New Roman" w:cs="Times New Roman"/>
          <w:sz w:val="28"/>
          <w:szCs w:val="28"/>
          <w:lang w:val="uk-UA"/>
        </w:rPr>
        <w:t xml:space="preserve"> – це прості семантично неелементарні речення, що репрезентують явища синтаксичного синкретизму. Такі прості ускладнені речення є своєрідним дериватом, що перебуває на </w:t>
      </w:r>
      <w:r>
        <w:rPr>
          <w:rFonts w:ascii="Times New Roman" w:hAnsi="Times New Roman" w:cs="Times New Roman"/>
          <w:sz w:val="28"/>
          <w:szCs w:val="28"/>
          <w:lang w:val="uk-UA"/>
        </w:rPr>
        <w:lastRenderedPageBreak/>
        <w:t xml:space="preserve">периферії ієрархічно організованої системи простого речення чи займає перехідну зону між системами простого і складного речень. </w:t>
      </w:r>
    </w:p>
    <w:p w:rsidR="00980458" w:rsidRPr="00980458" w:rsidRDefault="00980458" w:rsidP="00980458">
      <w:pPr>
        <w:widowControl w:val="0"/>
        <w:spacing w:after="0" w:line="358" w:lineRule="auto"/>
        <w:ind w:firstLine="709"/>
        <w:jc w:val="both"/>
        <w:rPr>
          <w:rFonts w:ascii="Times New Roman" w:eastAsia="Times New Roman" w:hAnsi="Times New Roman" w:cs="Times New Roman"/>
          <w:spacing w:val="10"/>
          <w:sz w:val="28"/>
          <w:szCs w:val="20"/>
          <w:lang w:val="uk-UA" w:eastAsia="ru-RU"/>
        </w:rPr>
      </w:pPr>
      <w:r>
        <w:rPr>
          <w:rFonts w:ascii="Times New Roman" w:hAnsi="Times New Roman" w:cs="Times New Roman"/>
          <w:sz w:val="28"/>
          <w:szCs w:val="28"/>
          <w:lang w:val="uk-UA"/>
        </w:rPr>
        <w:t xml:space="preserve">Зокрема, </w:t>
      </w:r>
      <w:r w:rsidRPr="00980458">
        <w:rPr>
          <w:rFonts w:ascii="Times New Roman" w:eastAsia="Times New Roman" w:hAnsi="Times New Roman" w:cs="Times New Roman"/>
          <w:spacing w:val="10"/>
          <w:sz w:val="28"/>
          <w:szCs w:val="20"/>
          <w:lang w:val="uk-UA" w:eastAsia="ru-RU"/>
        </w:rPr>
        <w:t>Т.</w:t>
      </w:r>
      <w:r>
        <w:rPr>
          <w:rFonts w:ascii="Times New Roman" w:eastAsia="Times New Roman" w:hAnsi="Times New Roman" w:cs="Times New Roman"/>
          <w:spacing w:val="10"/>
          <w:sz w:val="28"/>
          <w:szCs w:val="20"/>
          <w:lang w:val="uk-UA" w:eastAsia="ru-RU"/>
        </w:rPr>
        <w:t xml:space="preserve"> </w:t>
      </w:r>
      <w:r w:rsidRPr="00980458">
        <w:rPr>
          <w:rFonts w:ascii="Times New Roman" w:eastAsia="Times New Roman" w:hAnsi="Times New Roman" w:cs="Times New Roman"/>
          <w:spacing w:val="10"/>
          <w:sz w:val="28"/>
          <w:szCs w:val="20"/>
          <w:lang w:val="uk-UA" w:eastAsia="ru-RU"/>
        </w:rPr>
        <w:t>Б.</w:t>
      </w:r>
      <w:r>
        <w:rPr>
          <w:rFonts w:ascii="Times New Roman" w:eastAsia="Times New Roman" w:hAnsi="Times New Roman" w:cs="Times New Roman"/>
          <w:spacing w:val="10"/>
          <w:sz w:val="28"/>
          <w:szCs w:val="20"/>
          <w:lang w:val="uk-UA" w:eastAsia="ru-RU"/>
        </w:rPr>
        <w:t xml:space="preserve"> </w:t>
      </w:r>
      <w:proofErr w:type="spellStart"/>
      <w:r w:rsidRPr="00980458">
        <w:rPr>
          <w:rFonts w:ascii="Times New Roman" w:eastAsia="Times New Roman" w:hAnsi="Times New Roman" w:cs="Times New Roman"/>
          <w:spacing w:val="10"/>
          <w:sz w:val="28"/>
          <w:szCs w:val="20"/>
          <w:lang w:val="uk-UA" w:eastAsia="ru-RU"/>
        </w:rPr>
        <w:t>Алісова</w:t>
      </w:r>
      <w:proofErr w:type="spellEnd"/>
      <w:r w:rsidRPr="00980458">
        <w:rPr>
          <w:rFonts w:ascii="Times New Roman" w:eastAsia="Times New Roman" w:hAnsi="Times New Roman" w:cs="Times New Roman"/>
          <w:spacing w:val="10"/>
          <w:sz w:val="28"/>
          <w:szCs w:val="20"/>
          <w:lang w:val="uk-UA" w:eastAsia="ru-RU"/>
        </w:rPr>
        <w:t xml:space="preserve"> звертає увагу на сегментну роль так званих «периферійних позицій», які утворюють конструкцію, що є «результатом конденсації двох предикатів, один з яких зберігає початкову форму і значення, а інший втрачає самостійні показники предикативності, проте завжди може бути розгорнутим у повну предикативну конструкцію, яка зберігає з першою ті ж логічні відношення причини, допустовості, мети, п</w:t>
      </w:r>
      <w:r w:rsidR="00236954">
        <w:rPr>
          <w:rFonts w:ascii="Times New Roman" w:eastAsia="Times New Roman" w:hAnsi="Times New Roman" w:cs="Times New Roman"/>
          <w:spacing w:val="10"/>
          <w:sz w:val="28"/>
          <w:szCs w:val="20"/>
          <w:lang w:val="uk-UA" w:eastAsia="ru-RU"/>
        </w:rPr>
        <w:t>ередування чи однозначності» [1</w:t>
      </w:r>
      <w:r w:rsidRPr="00980458">
        <w:rPr>
          <w:rFonts w:ascii="Times New Roman" w:eastAsia="Times New Roman" w:hAnsi="Times New Roman" w:cs="Times New Roman"/>
          <w:spacing w:val="10"/>
          <w:sz w:val="28"/>
          <w:szCs w:val="20"/>
          <w:lang w:val="uk-UA" w:eastAsia="ru-RU"/>
        </w:rPr>
        <w:t>,</w:t>
      </w:r>
      <w:r w:rsidR="00B916DA">
        <w:rPr>
          <w:rFonts w:ascii="Times New Roman" w:eastAsia="Times New Roman" w:hAnsi="Times New Roman" w:cs="Times New Roman"/>
          <w:spacing w:val="10"/>
          <w:sz w:val="28"/>
          <w:szCs w:val="20"/>
          <w:lang w:val="uk-UA" w:eastAsia="ru-RU"/>
        </w:rPr>
        <w:t xml:space="preserve"> </w:t>
      </w:r>
      <w:r w:rsidR="00236954">
        <w:rPr>
          <w:rFonts w:ascii="Times New Roman" w:eastAsia="Times New Roman" w:hAnsi="Times New Roman" w:cs="Times New Roman"/>
          <w:spacing w:val="10"/>
          <w:sz w:val="28"/>
          <w:szCs w:val="20"/>
          <w:lang w:val="uk-UA" w:eastAsia="ru-RU"/>
        </w:rPr>
        <w:t xml:space="preserve">с. </w:t>
      </w:r>
      <w:r w:rsidRPr="00980458">
        <w:rPr>
          <w:rFonts w:ascii="Times New Roman" w:eastAsia="Times New Roman" w:hAnsi="Times New Roman" w:cs="Times New Roman"/>
          <w:spacing w:val="10"/>
          <w:sz w:val="28"/>
          <w:szCs w:val="20"/>
          <w:lang w:val="uk-UA" w:eastAsia="ru-RU"/>
        </w:rPr>
        <w:t>30].</w:t>
      </w:r>
    </w:p>
    <w:p w:rsidR="00980458" w:rsidRPr="00980458" w:rsidRDefault="00980458" w:rsidP="00980458">
      <w:pPr>
        <w:widowControl w:val="0"/>
        <w:spacing w:after="0" w:line="358" w:lineRule="auto"/>
        <w:jc w:val="both"/>
        <w:rPr>
          <w:rFonts w:ascii="Times New Roman" w:eastAsia="Times New Roman" w:hAnsi="Times New Roman" w:cs="Times New Roman"/>
          <w:spacing w:val="10"/>
          <w:sz w:val="28"/>
          <w:szCs w:val="20"/>
          <w:lang w:val="uk-UA" w:eastAsia="ru-RU"/>
        </w:rPr>
      </w:pPr>
      <w:r w:rsidRPr="00980458">
        <w:rPr>
          <w:rFonts w:ascii="Times New Roman" w:eastAsia="Times New Roman" w:hAnsi="Times New Roman" w:cs="Times New Roman"/>
          <w:spacing w:val="10"/>
          <w:sz w:val="28"/>
          <w:szCs w:val="20"/>
          <w:lang w:val="uk-UA" w:eastAsia="ru-RU"/>
        </w:rPr>
        <w:tab/>
        <w:t>Спільним, що об’єднує різні концепції простого ускладненого речення, є увага до складних взаємовідношень, які існують між формально-граматичною будовою речення і його семантичною структурою, прагнення до глибшого розуміння природи асиметрії між формою і змістом речення, до розкриття закономірностей формування структурно-семантичної основи речення. Незважаючи на те, що проблеми, пов’язані з семантичною ускладненістю простого речення, згадуються в багатьох сучасних лінгвістичних дослідженнях, розроблені вони ще мало. Однозначного тлумачення і несуперечливої концепції простого ускладненого речення  у синтаксичній теорії поки що немає. Ця проблема залишається однією з найбільш складних і дискусійних у семантичному синтаксисі.</w:t>
      </w:r>
    </w:p>
    <w:p w:rsidR="00980458" w:rsidRDefault="00980458" w:rsidP="00980458">
      <w:pPr>
        <w:widowControl w:val="0"/>
        <w:spacing w:after="0" w:line="358" w:lineRule="auto"/>
        <w:ind w:firstLine="709"/>
        <w:jc w:val="both"/>
        <w:rPr>
          <w:rFonts w:ascii="Times New Roman" w:hAnsi="Times New Roman" w:cs="Times New Roman"/>
          <w:spacing w:val="10"/>
          <w:sz w:val="28"/>
        </w:rPr>
      </w:pPr>
      <w:r w:rsidRPr="00980458">
        <w:rPr>
          <w:rFonts w:ascii="Times New Roman" w:eastAsia="Times New Roman" w:hAnsi="Times New Roman" w:cs="Times New Roman"/>
          <w:spacing w:val="10"/>
          <w:sz w:val="28"/>
          <w:szCs w:val="20"/>
          <w:lang w:val="uk-UA" w:eastAsia="ru-RU"/>
        </w:rPr>
        <w:t xml:space="preserve">Враховуючи зумовленість форми речення його семантикою, при з’ясуванні природи ускладненості речення ми спираємося на його семантичну структуру, тобто оцінюємо його за відношенням до позначуваної ситуації (пропозиції). Просте ускладнене речення на рівні формально-граматичної структури є простим, </w:t>
      </w:r>
      <w:proofErr w:type="spellStart"/>
      <w:r w:rsidRPr="00980458">
        <w:rPr>
          <w:rFonts w:ascii="Times New Roman" w:eastAsia="Times New Roman" w:hAnsi="Times New Roman" w:cs="Times New Roman"/>
          <w:spacing w:val="10"/>
          <w:sz w:val="28"/>
          <w:szCs w:val="20"/>
          <w:lang w:val="uk-UA" w:eastAsia="ru-RU"/>
        </w:rPr>
        <w:t>монопредикативним</w:t>
      </w:r>
      <w:proofErr w:type="spellEnd"/>
      <w:r w:rsidRPr="00980458">
        <w:rPr>
          <w:rFonts w:ascii="Times New Roman" w:eastAsia="Times New Roman" w:hAnsi="Times New Roman" w:cs="Times New Roman"/>
          <w:spacing w:val="10"/>
          <w:sz w:val="28"/>
          <w:szCs w:val="20"/>
          <w:lang w:val="uk-UA" w:eastAsia="ru-RU"/>
        </w:rPr>
        <w:t xml:space="preserve">, а зміст його формують кілька пропозицій, тобто воно називає дві і більше ситуацій. Таким чином, просте семантично  ускладнене речення - це </w:t>
      </w:r>
      <w:proofErr w:type="spellStart"/>
      <w:r w:rsidRPr="00980458">
        <w:rPr>
          <w:rFonts w:ascii="Times New Roman" w:eastAsia="Times New Roman" w:hAnsi="Times New Roman" w:cs="Times New Roman"/>
          <w:spacing w:val="10"/>
          <w:sz w:val="28"/>
          <w:szCs w:val="20"/>
          <w:lang w:val="uk-UA" w:eastAsia="ru-RU"/>
        </w:rPr>
        <w:t>монопредикативна</w:t>
      </w:r>
      <w:proofErr w:type="spellEnd"/>
      <w:r w:rsidRPr="00980458">
        <w:rPr>
          <w:rFonts w:ascii="Times New Roman" w:eastAsia="Times New Roman" w:hAnsi="Times New Roman" w:cs="Times New Roman"/>
          <w:spacing w:val="10"/>
          <w:sz w:val="28"/>
          <w:szCs w:val="20"/>
          <w:lang w:val="uk-UA" w:eastAsia="ru-RU"/>
        </w:rPr>
        <w:t xml:space="preserve"> </w:t>
      </w:r>
      <w:proofErr w:type="spellStart"/>
      <w:r w:rsidRPr="00980458">
        <w:rPr>
          <w:rFonts w:ascii="Times New Roman" w:eastAsia="Times New Roman" w:hAnsi="Times New Roman" w:cs="Times New Roman"/>
          <w:spacing w:val="10"/>
          <w:sz w:val="28"/>
          <w:szCs w:val="20"/>
          <w:lang w:val="uk-UA" w:eastAsia="ru-RU"/>
        </w:rPr>
        <w:t>поліпропозитивна</w:t>
      </w:r>
      <w:proofErr w:type="spellEnd"/>
      <w:r w:rsidRPr="00980458">
        <w:rPr>
          <w:rFonts w:ascii="Times New Roman" w:eastAsia="Times New Roman" w:hAnsi="Times New Roman" w:cs="Times New Roman"/>
          <w:spacing w:val="10"/>
          <w:sz w:val="28"/>
          <w:szCs w:val="20"/>
          <w:lang w:val="uk-UA" w:eastAsia="ru-RU"/>
        </w:rPr>
        <w:t xml:space="preserve"> одиниця, одна з пропозицій якого (основна) наділена ознаками предикативності (тобто на формально-граматичному рівні їй відповідає суб’єктно-предикатна структура), а друга </w:t>
      </w:r>
      <w:r w:rsidRPr="00980458">
        <w:rPr>
          <w:rFonts w:ascii="Times New Roman" w:eastAsia="Times New Roman" w:hAnsi="Times New Roman" w:cs="Times New Roman"/>
          <w:spacing w:val="10"/>
          <w:sz w:val="28"/>
          <w:szCs w:val="20"/>
          <w:lang w:val="uk-UA" w:eastAsia="ru-RU"/>
        </w:rPr>
        <w:lastRenderedPageBreak/>
        <w:t xml:space="preserve">пропозиція є згорнутою, вираженою </w:t>
      </w:r>
      <w:r>
        <w:rPr>
          <w:rFonts w:ascii="Times New Roman" w:eastAsia="Times New Roman" w:hAnsi="Times New Roman" w:cs="Times New Roman"/>
          <w:spacing w:val="10"/>
          <w:sz w:val="28"/>
          <w:szCs w:val="20"/>
          <w:lang w:val="uk-UA" w:eastAsia="ru-RU"/>
        </w:rPr>
        <w:t>ім</w:t>
      </w:r>
      <w:r w:rsidRPr="00980458">
        <w:rPr>
          <w:rFonts w:ascii="Times New Roman" w:eastAsia="Times New Roman" w:hAnsi="Times New Roman" w:cs="Times New Roman"/>
          <w:spacing w:val="10"/>
          <w:sz w:val="28"/>
          <w:szCs w:val="20"/>
          <w:lang w:val="uk-UA" w:eastAsia="ru-RU"/>
        </w:rPr>
        <w:t xml:space="preserve">пліцитно (ми кваліфікуємо її як вторинну, приховану, не представлену на формально-граматичному рівні суб’єктно-предикатною структурою). </w:t>
      </w:r>
      <w:r w:rsidRPr="00980458">
        <w:rPr>
          <w:rFonts w:ascii="Times New Roman" w:hAnsi="Times New Roman" w:cs="Times New Roman"/>
          <w:spacing w:val="10"/>
          <w:sz w:val="28"/>
        </w:rPr>
        <w:t xml:space="preserve">До таких </w:t>
      </w:r>
      <w:proofErr w:type="spellStart"/>
      <w:r w:rsidRPr="00980458">
        <w:rPr>
          <w:rFonts w:ascii="Times New Roman" w:hAnsi="Times New Roman" w:cs="Times New Roman"/>
          <w:spacing w:val="10"/>
          <w:sz w:val="28"/>
        </w:rPr>
        <w:t>семантично</w:t>
      </w:r>
      <w:proofErr w:type="spellEnd"/>
      <w:r w:rsidRPr="00980458">
        <w:rPr>
          <w:rFonts w:ascii="Times New Roman" w:hAnsi="Times New Roman" w:cs="Times New Roman"/>
          <w:spacing w:val="10"/>
          <w:sz w:val="28"/>
        </w:rPr>
        <w:t xml:space="preserve"> </w:t>
      </w:r>
      <w:proofErr w:type="spellStart"/>
      <w:r w:rsidRPr="00980458">
        <w:rPr>
          <w:rFonts w:ascii="Times New Roman" w:hAnsi="Times New Roman" w:cs="Times New Roman"/>
          <w:spacing w:val="10"/>
          <w:sz w:val="28"/>
        </w:rPr>
        <w:t>ускладнених</w:t>
      </w:r>
      <w:proofErr w:type="spellEnd"/>
      <w:r w:rsidRPr="00980458">
        <w:rPr>
          <w:rFonts w:ascii="Times New Roman" w:hAnsi="Times New Roman" w:cs="Times New Roman"/>
          <w:spacing w:val="10"/>
          <w:sz w:val="28"/>
        </w:rPr>
        <w:t xml:space="preserve"> </w:t>
      </w:r>
      <w:proofErr w:type="spellStart"/>
      <w:r w:rsidRPr="00980458">
        <w:rPr>
          <w:rFonts w:ascii="Times New Roman" w:hAnsi="Times New Roman" w:cs="Times New Roman"/>
          <w:spacing w:val="10"/>
          <w:sz w:val="28"/>
        </w:rPr>
        <w:t>речень</w:t>
      </w:r>
      <w:proofErr w:type="spellEnd"/>
      <w:r w:rsidRPr="00980458">
        <w:rPr>
          <w:rFonts w:ascii="Times New Roman" w:hAnsi="Times New Roman" w:cs="Times New Roman"/>
          <w:spacing w:val="10"/>
          <w:sz w:val="28"/>
        </w:rPr>
        <w:t xml:space="preserve"> належать і </w:t>
      </w:r>
      <w:proofErr w:type="spellStart"/>
      <w:r w:rsidRPr="00980458">
        <w:rPr>
          <w:rFonts w:ascii="Times New Roman" w:hAnsi="Times New Roman" w:cs="Times New Roman"/>
          <w:spacing w:val="10"/>
          <w:sz w:val="28"/>
        </w:rPr>
        <w:t>конструкції</w:t>
      </w:r>
      <w:proofErr w:type="spellEnd"/>
      <w:r w:rsidRPr="00980458">
        <w:rPr>
          <w:rFonts w:ascii="Times New Roman" w:hAnsi="Times New Roman" w:cs="Times New Roman"/>
          <w:spacing w:val="10"/>
          <w:sz w:val="28"/>
        </w:rPr>
        <w:t xml:space="preserve"> з </w:t>
      </w:r>
      <w:proofErr w:type="spellStart"/>
      <w:r w:rsidRPr="00980458">
        <w:rPr>
          <w:rFonts w:ascii="Times New Roman" w:hAnsi="Times New Roman" w:cs="Times New Roman"/>
          <w:spacing w:val="10"/>
          <w:sz w:val="28"/>
        </w:rPr>
        <w:t>дуплексивами</w:t>
      </w:r>
      <w:proofErr w:type="spellEnd"/>
      <w:r w:rsidRPr="00980458">
        <w:rPr>
          <w:rFonts w:ascii="Times New Roman" w:hAnsi="Times New Roman" w:cs="Times New Roman"/>
          <w:spacing w:val="10"/>
          <w:sz w:val="28"/>
        </w:rPr>
        <w:t>.</w:t>
      </w:r>
    </w:p>
    <w:p w:rsidR="00980458" w:rsidRPr="00980458" w:rsidRDefault="00980458" w:rsidP="00980458">
      <w:pPr>
        <w:widowControl w:val="0"/>
        <w:spacing w:after="0" w:line="358" w:lineRule="auto"/>
        <w:ind w:firstLine="709"/>
        <w:jc w:val="both"/>
        <w:rPr>
          <w:rFonts w:ascii="Times New Roman" w:eastAsia="Times New Roman" w:hAnsi="Times New Roman" w:cs="Times New Roman"/>
          <w:spacing w:val="10"/>
          <w:sz w:val="28"/>
          <w:szCs w:val="20"/>
          <w:lang w:eastAsia="ru-RU"/>
        </w:rPr>
      </w:pPr>
      <w:r>
        <w:rPr>
          <w:rFonts w:ascii="Times New Roman" w:hAnsi="Times New Roman" w:cs="Times New Roman"/>
          <w:spacing w:val="10"/>
          <w:sz w:val="28"/>
        </w:rPr>
        <w:t xml:space="preserve">Проблема </w:t>
      </w:r>
      <w:proofErr w:type="spellStart"/>
      <w:r w:rsidRPr="00980458">
        <w:rPr>
          <w:rFonts w:ascii="Times New Roman" w:hAnsi="Times New Roman" w:cs="Times New Roman"/>
          <w:spacing w:val="10"/>
          <w:sz w:val="28"/>
        </w:rPr>
        <w:t>семантично</w:t>
      </w:r>
      <w:proofErr w:type="spellEnd"/>
      <w:r>
        <w:rPr>
          <w:rFonts w:ascii="Times New Roman" w:hAnsi="Times New Roman" w:cs="Times New Roman"/>
          <w:spacing w:val="10"/>
          <w:sz w:val="28"/>
        </w:rPr>
        <w:t xml:space="preserve"> </w:t>
      </w:r>
      <w:proofErr w:type="spellStart"/>
      <w:r>
        <w:rPr>
          <w:rFonts w:ascii="Times New Roman" w:hAnsi="Times New Roman" w:cs="Times New Roman"/>
          <w:spacing w:val="10"/>
          <w:sz w:val="28"/>
        </w:rPr>
        <w:t>ускладненого</w:t>
      </w:r>
      <w:proofErr w:type="spellEnd"/>
      <w:r>
        <w:rPr>
          <w:rFonts w:ascii="Times New Roman" w:hAnsi="Times New Roman" w:cs="Times New Roman"/>
          <w:spacing w:val="10"/>
          <w:sz w:val="28"/>
        </w:rPr>
        <w:t xml:space="preserve"> простого </w:t>
      </w:r>
      <w:proofErr w:type="spellStart"/>
      <w:r>
        <w:rPr>
          <w:rFonts w:ascii="Times New Roman" w:hAnsi="Times New Roman" w:cs="Times New Roman"/>
          <w:spacing w:val="10"/>
          <w:sz w:val="28"/>
        </w:rPr>
        <w:t>речення</w:t>
      </w:r>
      <w:proofErr w:type="spellEnd"/>
      <w:r>
        <w:rPr>
          <w:rFonts w:ascii="Times New Roman" w:hAnsi="Times New Roman" w:cs="Times New Roman"/>
          <w:spacing w:val="10"/>
          <w:sz w:val="28"/>
        </w:rPr>
        <w:t xml:space="preserve"> </w:t>
      </w:r>
      <w:r w:rsidRPr="00980458">
        <w:rPr>
          <w:rFonts w:ascii="Times New Roman" w:hAnsi="Times New Roman" w:cs="Times New Roman"/>
          <w:spacing w:val="10"/>
          <w:sz w:val="28"/>
        </w:rPr>
        <w:t xml:space="preserve">з </w:t>
      </w:r>
      <w:proofErr w:type="spellStart"/>
      <w:r w:rsidRPr="00980458">
        <w:rPr>
          <w:rFonts w:ascii="Times New Roman" w:hAnsi="Times New Roman" w:cs="Times New Roman"/>
          <w:spacing w:val="10"/>
          <w:sz w:val="28"/>
        </w:rPr>
        <w:t>дуплексивом</w:t>
      </w:r>
      <w:proofErr w:type="spellEnd"/>
      <w:r w:rsidRPr="00980458">
        <w:rPr>
          <w:rFonts w:ascii="Times New Roman" w:hAnsi="Times New Roman" w:cs="Times New Roman"/>
          <w:spacing w:val="10"/>
          <w:sz w:val="28"/>
        </w:rPr>
        <w:t xml:space="preserve"> остаточно не </w:t>
      </w:r>
      <w:proofErr w:type="spellStart"/>
      <w:r w:rsidRPr="00980458">
        <w:rPr>
          <w:rFonts w:ascii="Times New Roman" w:hAnsi="Times New Roman" w:cs="Times New Roman"/>
          <w:spacing w:val="10"/>
          <w:sz w:val="28"/>
        </w:rPr>
        <w:t>з’ясована</w:t>
      </w:r>
      <w:proofErr w:type="spellEnd"/>
      <w:r w:rsidRPr="00980458">
        <w:rPr>
          <w:rFonts w:ascii="Times New Roman" w:hAnsi="Times New Roman" w:cs="Times New Roman"/>
          <w:spacing w:val="10"/>
          <w:sz w:val="28"/>
        </w:rPr>
        <w:t xml:space="preserve">, </w:t>
      </w:r>
      <w:proofErr w:type="spellStart"/>
      <w:r w:rsidRPr="00980458">
        <w:rPr>
          <w:rFonts w:ascii="Times New Roman" w:hAnsi="Times New Roman" w:cs="Times New Roman"/>
          <w:spacing w:val="10"/>
          <w:sz w:val="28"/>
        </w:rPr>
        <w:t>хоча</w:t>
      </w:r>
      <w:proofErr w:type="spellEnd"/>
      <w:r w:rsidRPr="00980458">
        <w:rPr>
          <w:rFonts w:ascii="Times New Roman" w:hAnsi="Times New Roman" w:cs="Times New Roman"/>
          <w:spacing w:val="10"/>
          <w:sz w:val="28"/>
        </w:rPr>
        <w:t xml:space="preserve"> </w:t>
      </w:r>
      <w:proofErr w:type="spellStart"/>
      <w:r w:rsidRPr="00980458">
        <w:rPr>
          <w:rFonts w:ascii="Times New Roman" w:hAnsi="Times New Roman" w:cs="Times New Roman"/>
          <w:spacing w:val="10"/>
          <w:sz w:val="28"/>
        </w:rPr>
        <w:t>останнім</w:t>
      </w:r>
      <w:proofErr w:type="spellEnd"/>
      <w:r w:rsidRPr="00980458">
        <w:rPr>
          <w:rFonts w:ascii="Times New Roman" w:hAnsi="Times New Roman" w:cs="Times New Roman"/>
          <w:spacing w:val="10"/>
          <w:sz w:val="28"/>
        </w:rPr>
        <w:t xml:space="preserve"> часом </w:t>
      </w:r>
      <w:proofErr w:type="spellStart"/>
      <w:r w:rsidRPr="00980458">
        <w:rPr>
          <w:rFonts w:ascii="Times New Roman" w:hAnsi="Times New Roman" w:cs="Times New Roman"/>
          <w:spacing w:val="10"/>
          <w:sz w:val="28"/>
        </w:rPr>
        <w:t>з’явилася</w:t>
      </w:r>
      <w:proofErr w:type="spellEnd"/>
      <w:r w:rsidRPr="00980458">
        <w:rPr>
          <w:rFonts w:ascii="Times New Roman" w:hAnsi="Times New Roman" w:cs="Times New Roman"/>
          <w:spacing w:val="10"/>
          <w:sz w:val="28"/>
        </w:rPr>
        <w:t xml:space="preserve"> низка </w:t>
      </w:r>
      <w:proofErr w:type="spellStart"/>
      <w:r w:rsidRPr="00980458">
        <w:rPr>
          <w:rFonts w:ascii="Times New Roman" w:hAnsi="Times New Roman" w:cs="Times New Roman"/>
          <w:spacing w:val="10"/>
          <w:sz w:val="28"/>
        </w:rPr>
        <w:t>досліджень</w:t>
      </w:r>
      <w:proofErr w:type="spellEnd"/>
      <w:r w:rsidRPr="00980458">
        <w:rPr>
          <w:rFonts w:ascii="Times New Roman" w:hAnsi="Times New Roman" w:cs="Times New Roman"/>
          <w:spacing w:val="10"/>
          <w:sz w:val="28"/>
        </w:rPr>
        <w:t xml:space="preserve"> семантико-</w:t>
      </w:r>
      <w:proofErr w:type="spellStart"/>
      <w:r w:rsidRPr="00980458">
        <w:rPr>
          <w:rFonts w:ascii="Times New Roman" w:hAnsi="Times New Roman" w:cs="Times New Roman"/>
          <w:spacing w:val="10"/>
          <w:sz w:val="28"/>
        </w:rPr>
        <w:t>синтаксичного</w:t>
      </w:r>
      <w:proofErr w:type="spellEnd"/>
      <w:r w:rsidRPr="00980458">
        <w:rPr>
          <w:rFonts w:ascii="Times New Roman" w:hAnsi="Times New Roman" w:cs="Times New Roman"/>
          <w:spacing w:val="10"/>
          <w:sz w:val="28"/>
        </w:rPr>
        <w:t xml:space="preserve"> плану</w:t>
      </w:r>
      <w:r w:rsidR="00F079AF">
        <w:rPr>
          <w:rFonts w:ascii="Times New Roman" w:hAnsi="Times New Roman" w:cs="Times New Roman"/>
          <w:spacing w:val="10"/>
          <w:sz w:val="28"/>
        </w:rPr>
        <w:t xml:space="preserve"> про </w:t>
      </w:r>
      <w:proofErr w:type="spellStart"/>
      <w:r w:rsidR="00F079AF">
        <w:rPr>
          <w:rFonts w:ascii="Times New Roman" w:hAnsi="Times New Roman" w:cs="Times New Roman"/>
          <w:spacing w:val="10"/>
          <w:sz w:val="28"/>
        </w:rPr>
        <w:t>подібного</w:t>
      </w:r>
      <w:proofErr w:type="spellEnd"/>
      <w:r w:rsidR="00F079AF">
        <w:rPr>
          <w:rFonts w:ascii="Times New Roman" w:hAnsi="Times New Roman" w:cs="Times New Roman"/>
          <w:spacing w:val="10"/>
          <w:sz w:val="28"/>
        </w:rPr>
        <w:t xml:space="preserve"> типу </w:t>
      </w:r>
      <w:proofErr w:type="spellStart"/>
      <w:r w:rsidR="00F079AF">
        <w:rPr>
          <w:rFonts w:ascii="Times New Roman" w:hAnsi="Times New Roman" w:cs="Times New Roman"/>
          <w:spacing w:val="10"/>
          <w:sz w:val="28"/>
        </w:rPr>
        <w:t>ускладнення</w:t>
      </w:r>
      <w:proofErr w:type="spellEnd"/>
      <w:r w:rsidR="00F079AF">
        <w:rPr>
          <w:rFonts w:ascii="Times New Roman" w:hAnsi="Times New Roman" w:cs="Times New Roman"/>
          <w:spacing w:val="10"/>
          <w:sz w:val="28"/>
        </w:rPr>
        <w:t xml:space="preserve"> </w:t>
      </w:r>
      <w:r w:rsidRPr="00980458">
        <w:rPr>
          <w:rFonts w:ascii="Times New Roman" w:hAnsi="Times New Roman" w:cs="Times New Roman"/>
          <w:spacing w:val="10"/>
          <w:sz w:val="28"/>
        </w:rPr>
        <w:t>(</w:t>
      </w:r>
      <w:proofErr w:type="spellStart"/>
      <w:r w:rsidRPr="00980458">
        <w:rPr>
          <w:rFonts w:ascii="Times New Roman" w:hAnsi="Times New Roman" w:cs="Times New Roman"/>
          <w:spacing w:val="10"/>
          <w:sz w:val="28"/>
        </w:rPr>
        <w:t>наприк</w:t>
      </w:r>
      <w:r w:rsidR="00F079AF">
        <w:rPr>
          <w:rFonts w:ascii="Times New Roman" w:hAnsi="Times New Roman" w:cs="Times New Roman"/>
          <w:spacing w:val="10"/>
          <w:sz w:val="28"/>
        </w:rPr>
        <w:t>лад</w:t>
      </w:r>
      <w:proofErr w:type="spellEnd"/>
      <w:r w:rsidR="00F079AF">
        <w:rPr>
          <w:rFonts w:ascii="Times New Roman" w:hAnsi="Times New Roman" w:cs="Times New Roman"/>
          <w:spacing w:val="10"/>
          <w:sz w:val="28"/>
        </w:rPr>
        <w:t xml:space="preserve">, про </w:t>
      </w:r>
      <w:proofErr w:type="spellStart"/>
      <w:r w:rsidR="00F079AF">
        <w:rPr>
          <w:rFonts w:ascii="Times New Roman" w:hAnsi="Times New Roman" w:cs="Times New Roman"/>
          <w:spacing w:val="10"/>
          <w:sz w:val="28"/>
        </w:rPr>
        <w:t>детермінанти</w:t>
      </w:r>
      <w:proofErr w:type="spellEnd"/>
      <w:r w:rsidR="00F079AF">
        <w:rPr>
          <w:rFonts w:ascii="Times New Roman" w:hAnsi="Times New Roman" w:cs="Times New Roman"/>
          <w:spacing w:val="10"/>
          <w:sz w:val="28"/>
        </w:rPr>
        <w:t xml:space="preserve"> та члени </w:t>
      </w:r>
      <w:r w:rsidRPr="00980458">
        <w:rPr>
          <w:rFonts w:ascii="Times New Roman" w:hAnsi="Times New Roman" w:cs="Times New Roman"/>
          <w:spacing w:val="10"/>
          <w:sz w:val="28"/>
        </w:rPr>
        <w:t xml:space="preserve">з </w:t>
      </w:r>
      <w:proofErr w:type="spellStart"/>
      <w:r w:rsidRPr="00980458">
        <w:rPr>
          <w:rFonts w:ascii="Times New Roman" w:hAnsi="Times New Roman" w:cs="Times New Roman"/>
          <w:spacing w:val="10"/>
          <w:sz w:val="28"/>
        </w:rPr>
        <w:t>подвійним</w:t>
      </w:r>
      <w:proofErr w:type="spellEnd"/>
      <w:r w:rsidRPr="00980458">
        <w:rPr>
          <w:rFonts w:ascii="Times New Roman" w:hAnsi="Times New Roman" w:cs="Times New Roman"/>
          <w:spacing w:val="10"/>
          <w:sz w:val="28"/>
        </w:rPr>
        <w:t xml:space="preserve"> </w:t>
      </w:r>
      <w:proofErr w:type="spellStart"/>
      <w:r w:rsidRPr="00980458">
        <w:rPr>
          <w:rFonts w:ascii="Times New Roman" w:hAnsi="Times New Roman" w:cs="Times New Roman"/>
          <w:spacing w:val="10"/>
          <w:sz w:val="28"/>
        </w:rPr>
        <w:t>синтаксичним</w:t>
      </w:r>
      <w:proofErr w:type="spellEnd"/>
      <w:r w:rsidRPr="00980458">
        <w:rPr>
          <w:rFonts w:ascii="Times New Roman" w:hAnsi="Times New Roman" w:cs="Times New Roman"/>
          <w:spacing w:val="10"/>
          <w:sz w:val="28"/>
        </w:rPr>
        <w:t xml:space="preserve"> </w:t>
      </w:r>
      <w:proofErr w:type="spellStart"/>
      <w:r w:rsidRPr="00980458">
        <w:rPr>
          <w:rFonts w:ascii="Times New Roman" w:hAnsi="Times New Roman" w:cs="Times New Roman"/>
          <w:spacing w:val="4"/>
          <w:sz w:val="28"/>
        </w:rPr>
        <w:t>зв’язком</w:t>
      </w:r>
      <w:proofErr w:type="spellEnd"/>
      <w:r w:rsidRPr="00980458">
        <w:rPr>
          <w:rFonts w:ascii="Times New Roman" w:hAnsi="Times New Roman" w:cs="Times New Roman"/>
          <w:spacing w:val="4"/>
          <w:sz w:val="28"/>
        </w:rPr>
        <w:t xml:space="preserve">, </w:t>
      </w:r>
      <w:proofErr w:type="spellStart"/>
      <w:r w:rsidRPr="00980458">
        <w:rPr>
          <w:rFonts w:ascii="Times New Roman" w:hAnsi="Times New Roman" w:cs="Times New Roman"/>
          <w:spacing w:val="4"/>
          <w:sz w:val="28"/>
        </w:rPr>
        <w:t>що</w:t>
      </w:r>
      <w:proofErr w:type="spellEnd"/>
      <w:r w:rsidRPr="00980458">
        <w:rPr>
          <w:rFonts w:ascii="Times New Roman" w:hAnsi="Times New Roman" w:cs="Times New Roman"/>
          <w:spacing w:val="4"/>
          <w:sz w:val="28"/>
        </w:rPr>
        <w:t xml:space="preserve"> </w:t>
      </w:r>
      <w:proofErr w:type="spellStart"/>
      <w:r w:rsidRPr="00980458">
        <w:rPr>
          <w:rFonts w:ascii="Times New Roman" w:hAnsi="Times New Roman" w:cs="Times New Roman"/>
          <w:spacing w:val="4"/>
          <w:sz w:val="28"/>
        </w:rPr>
        <w:t>містять</w:t>
      </w:r>
      <w:proofErr w:type="spellEnd"/>
      <w:r w:rsidRPr="00980458">
        <w:rPr>
          <w:rFonts w:ascii="Times New Roman" w:hAnsi="Times New Roman" w:cs="Times New Roman"/>
          <w:spacing w:val="4"/>
          <w:sz w:val="28"/>
        </w:rPr>
        <w:t xml:space="preserve"> </w:t>
      </w:r>
      <w:proofErr w:type="spellStart"/>
      <w:r w:rsidRPr="00980458">
        <w:rPr>
          <w:rFonts w:ascii="Times New Roman" w:hAnsi="Times New Roman" w:cs="Times New Roman"/>
          <w:spacing w:val="4"/>
          <w:sz w:val="28"/>
        </w:rPr>
        <w:t>потенційну</w:t>
      </w:r>
      <w:proofErr w:type="spellEnd"/>
      <w:r w:rsidRPr="00980458">
        <w:rPr>
          <w:rFonts w:ascii="Times New Roman" w:hAnsi="Times New Roman" w:cs="Times New Roman"/>
          <w:spacing w:val="4"/>
          <w:sz w:val="28"/>
        </w:rPr>
        <w:t xml:space="preserve"> </w:t>
      </w:r>
      <w:proofErr w:type="spellStart"/>
      <w:r w:rsidRPr="00980458">
        <w:rPr>
          <w:rFonts w:ascii="Times New Roman" w:hAnsi="Times New Roman" w:cs="Times New Roman"/>
          <w:spacing w:val="4"/>
          <w:sz w:val="28"/>
        </w:rPr>
        <w:t>додаткову</w:t>
      </w:r>
      <w:proofErr w:type="spellEnd"/>
      <w:r w:rsidRPr="00980458">
        <w:rPr>
          <w:rFonts w:ascii="Times New Roman" w:hAnsi="Times New Roman" w:cs="Times New Roman"/>
          <w:spacing w:val="4"/>
          <w:sz w:val="28"/>
        </w:rPr>
        <w:t xml:space="preserve"> </w:t>
      </w:r>
      <w:proofErr w:type="spellStart"/>
      <w:r w:rsidRPr="00980458">
        <w:rPr>
          <w:rFonts w:ascii="Times New Roman" w:hAnsi="Times New Roman" w:cs="Times New Roman"/>
          <w:spacing w:val="4"/>
          <w:sz w:val="28"/>
        </w:rPr>
        <w:t>предикацію</w:t>
      </w:r>
      <w:proofErr w:type="spellEnd"/>
      <w:r>
        <w:rPr>
          <w:rFonts w:ascii="Times New Roman" w:hAnsi="Times New Roman" w:cs="Times New Roman"/>
          <w:spacing w:val="4"/>
          <w:sz w:val="28"/>
          <w:lang w:val="uk-UA"/>
        </w:rPr>
        <w:t>.</w:t>
      </w:r>
      <w:r w:rsidRPr="00980458">
        <w:rPr>
          <w:rFonts w:ascii="Times New Roman" w:hAnsi="Times New Roman" w:cs="Times New Roman"/>
          <w:spacing w:val="4"/>
          <w:sz w:val="28"/>
        </w:rPr>
        <w:t xml:space="preserve">  </w:t>
      </w:r>
    </w:p>
    <w:p w:rsidR="00F079AF" w:rsidRPr="00F079AF" w:rsidRDefault="00AA0B7D" w:rsidP="00F079AF">
      <w:pPr>
        <w:widowControl w:val="0"/>
        <w:spacing w:after="0" w:line="358" w:lineRule="auto"/>
        <w:ind w:firstLine="709"/>
        <w:jc w:val="both"/>
        <w:rPr>
          <w:rFonts w:ascii="Times New Roman" w:eastAsia="Times New Roman" w:hAnsi="Times New Roman" w:cs="Times New Roman"/>
          <w:spacing w:val="10"/>
          <w:sz w:val="28"/>
          <w:szCs w:val="20"/>
          <w:lang w:val="uk-UA" w:eastAsia="ru-RU"/>
        </w:rPr>
      </w:pPr>
      <w:r w:rsidRPr="00AA0B7D">
        <w:rPr>
          <w:rFonts w:ascii="Times New Roman" w:hAnsi="Times New Roman" w:cs="Times New Roman"/>
          <w:b/>
          <w:color w:val="121517"/>
          <w:sz w:val="28"/>
          <w:szCs w:val="28"/>
          <w:shd w:val="clear" w:color="auto" w:fill="FFFFFF"/>
          <w:lang w:val="uk-UA"/>
        </w:rPr>
        <w:t>Аналіз останніх досліджень і публікацій.</w:t>
      </w:r>
      <w:r w:rsidRPr="003C7131">
        <w:rPr>
          <w:rFonts w:ascii="Tahoma" w:hAnsi="Tahoma" w:cs="Tahoma"/>
          <w:color w:val="121517"/>
          <w:sz w:val="20"/>
          <w:szCs w:val="20"/>
          <w:shd w:val="clear" w:color="auto" w:fill="FFFFFF"/>
          <w:lang w:val="uk-UA"/>
        </w:rPr>
        <w:t xml:space="preserve"> </w:t>
      </w:r>
      <w:r w:rsidR="00F079AF" w:rsidRPr="00F079AF">
        <w:rPr>
          <w:rFonts w:ascii="Times New Roman" w:eastAsia="Times New Roman" w:hAnsi="Times New Roman" w:cs="Times New Roman"/>
          <w:spacing w:val="10"/>
          <w:sz w:val="28"/>
          <w:szCs w:val="20"/>
          <w:lang w:val="uk-UA" w:eastAsia="ru-RU"/>
        </w:rPr>
        <w:t>Вивчення конструкцій з компонентами, що виявляють у реченні подвійні синтаксичні зв’язки,  проводилося на матеріалі як слов’янс</w:t>
      </w:r>
      <w:r w:rsidR="00236954">
        <w:rPr>
          <w:rFonts w:ascii="Times New Roman" w:eastAsia="Times New Roman" w:hAnsi="Times New Roman" w:cs="Times New Roman"/>
          <w:spacing w:val="10"/>
          <w:sz w:val="28"/>
          <w:szCs w:val="20"/>
          <w:lang w:val="uk-UA" w:eastAsia="ru-RU"/>
        </w:rPr>
        <w:t>ьких мов, так і неслов’янських.</w:t>
      </w:r>
    </w:p>
    <w:p w:rsidR="00F079AF" w:rsidRPr="00236954" w:rsidRDefault="00F079AF" w:rsidP="00F079AF">
      <w:pPr>
        <w:widowControl w:val="0"/>
        <w:spacing w:after="0" w:line="358" w:lineRule="auto"/>
        <w:ind w:firstLine="709"/>
        <w:jc w:val="both"/>
        <w:rPr>
          <w:rFonts w:ascii="Times New Roman" w:eastAsia="Times New Roman" w:hAnsi="Times New Roman" w:cs="Times New Roman"/>
          <w:spacing w:val="10"/>
          <w:sz w:val="28"/>
          <w:szCs w:val="20"/>
          <w:lang w:val="uk-UA" w:eastAsia="ru-RU"/>
        </w:rPr>
      </w:pPr>
      <w:r w:rsidRPr="00F079AF">
        <w:rPr>
          <w:rFonts w:ascii="Times New Roman" w:eastAsia="Times New Roman" w:hAnsi="Times New Roman" w:cs="Times New Roman"/>
          <w:spacing w:val="10"/>
          <w:sz w:val="28"/>
          <w:szCs w:val="20"/>
          <w:lang w:val="uk-UA" w:eastAsia="ru-RU"/>
        </w:rPr>
        <w:t>Особливо активно вивчали це питання чеські мовознавці, які назвали член речення з подвійним синтаксичним зв’язком  «</w:t>
      </w:r>
      <w:proofErr w:type="spellStart"/>
      <w:r w:rsidRPr="00F079AF">
        <w:rPr>
          <w:rFonts w:ascii="Times New Roman" w:eastAsia="Times New Roman" w:hAnsi="Times New Roman" w:cs="Times New Roman"/>
          <w:spacing w:val="10"/>
          <w:sz w:val="28"/>
          <w:szCs w:val="20"/>
          <w:lang w:val="uk-UA" w:eastAsia="ru-RU"/>
        </w:rPr>
        <w:t>dоplnek</w:t>
      </w:r>
      <w:proofErr w:type="spellEnd"/>
      <w:r w:rsidRPr="00F079AF">
        <w:rPr>
          <w:rFonts w:ascii="Times New Roman" w:eastAsia="Times New Roman" w:hAnsi="Times New Roman" w:cs="Times New Roman"/>
          <w:spacing w:val="10"/>
          <w:sz w:val="28"/>
          <w:szCs w:val="20"/>
          <w:lang w:val="uk-UA" w:eastAsia="ru-RU"/>
        </w:rPr>
        <w:t>»</w:t>
      </w:r>
      <w:r w:rsidR="00236954">
        <w:rPr>
          <w:rFonts w:ascii="Times New Roman" w:eastAsia="Times New Roman" w:hAnsi="Times New Roman" w:cs="Times New Roman"/>
          <w:spacing w:val="10"/>
          <w:sz w:val="28"/>
          <w:szCs w:val="20"/>
          <w:lang w:val="uk-UA" w:eastAsia="ru-RU"/>
        </w:rPr>
        <w:t xml:space="preserve"> </w:t>
      </w:r>
      <w:r w:rsidR="00B916DA">
        <w:rPr>
          <w:rFonts w:ascii="Times New Roman" w:eastAsia="Times New Roman" w:hAnsi="Times New Roman" w:cs="Times New Roman"/>
          <w:spacing w:val="10"/>
          <w:sz w:val="28"/>
          <w:szCs w:val="20"/>
          <w:lang w:val="uk-UA" w:eastAsia="ru-RU"/>
        </w:rPr>
        <w:t xml:space="preserve">                                    </w:t>
      </w:r>
      <w:r w:rsidR="00236954">
        <w:rPr>
          <w:rFonts w:ascii="Times New Roman" w:eastAsia="Times New Roman" w:hAnsi="Times New Roman" w:cs="Times New Roman"/>
          <w:spacing w:val="10"/>
          <w:sz w:val="28"/>
          <w:szCs w:val="20"/>
          <w:lang w:val="uk-UA" w:eastAsia="ru-RU"/>
        </w:rPr>
        <w:t xml:space="preserve">(Є. </w:t>
      </w:r>
      <w:proofErr w:type="spellStart"/>
      <w:r w:rsidR="00236954" w:rsidRPr="00B916DA">
        <w:rPr>
          <w:rFonts w:ascii="Times New Roman" w:hAnsi="Times New Roman" w:cs="Times New Roman"/>
          <w:spacing w:val="10"/>
          <w:sz w:val="28"/>
          <w:lang w:val="uk-UA"/>
        </w:rPr>
        <w:t>Кржижкова</w:t>
      </w:r>
      <w:proofErr w:type="spellEnd"/>
      <w:r w:rsidR="00B916DA">
        <w:rPr>
          <w:rFonts w:ascii="Times New Roman" w:hAnsi="Times New Roman" w:cs="Times New Roman"/>
          <w:spacing w:val="10"/>
          <w:sz w:val="28"/>
          <w:lang w:val="uk-UA"/>
        </w:rPr>
        <w:t xml:space="preserve">, Я. </w:t>
      </w:r>
      <w:proofErr w:type="spellStart"/>
      <w:r w:rsidR="00B916DA">
        <w:rPr>
          <w:rFonts w:ascii="Times New Roman" w:hAnsi="Times New Roman" w:cs="Times New Roman"/>
          <w:spacing w:val="10"/>
          <w:sz w:val="28"/>
          <w:lang w:val="uk-UA"/>
        </w:rPr>
        <w:t>Свєтлик</w:t>
      </w:r>
      <w:proofErr w:type="spellEnd"/>
      <w:r w:rsidR="00B916DA">
        <w:rPr>
          <w:rFonts w:ascii="Times New Roman" w:hAnsi="Times New Roman" w:cs="Times New Roman"/>
          <w:spacing w:val="10"/>
          <w:sz w:val="28"/>
          <w:lang w:val="uk-UA"/>
        </w:rPr>
        <w:t>).</w:t>
      </w:r>
      <w:r w:rsidR="00236954" w:rsidRPr="00B916DA">
        <w:rPr>
          <w:rFonts w:ascii="Times New Roman" w:hAnsi="Times New Roman" w:cs="Times New Roman"/>
          <w:spacing w:val="10"/>
          <w:sz w:val="28"/>
          <w:lang w:val="uk-UA"/>
        </w:rPr>
        <w:t xml:space="preserve"> </w:t>
      </w:r>
    </w:p>
    <w:p w:rsidR="00F079AF" w:rsidRPr="00F079AF" w:rsidRDefault="00F079AF" w:rsidP="00F079AF">
      <w:pPr>
        <w:widowControl w:val="0"/>
        <w:spacing w:after="0" w:line="358" w:lineRule="auto"/>
        <w:ind w:firstLine="709"/>
        <w:jc w:val="both"/>
        <w:rPr>
          <w:rFonts w:ascii="Times New Roman" w:eastAsia="Times New Roman" w:hAnsi="Times New Roman" w:cs="Times New Roman"/>
          <w:spacing w:val="10"/>
          <w:sz w:val="28"/>
          <w:szCs w:val="20"/>
          <w:lang w:val="uk-UA" w:eastAsia="ru-RU"/>
        </w:rPr>
      </w:pPr>
      <w:r w:rsidRPr="00F079AF">
        <w:rPr>
          <w:rFonts w:ascii="Times New Roman" w:eastAsia="Times New Roman" w:hAnsi="Times New Roman" w:cs="Times New Roman"/>
          <w:spacing w:val="10"/>
          <w:sz w:val="28"/>
          <w:szCs w:val="20"/>
          <w:lang w:val="uk-UA" w:eastAsia="ru-RU"/>
        </w:rPr>
        <w:t xml:space="preserve">У вітчизняному мовознавстві речення з </w:t>
      </w:r>
      <w:proofErr w:type="spellStart"/>
      <w:r w:rsidRPr="00F079AF">
        <w:rPr>
          <w:rFonts w:ascii="Times New Roman" w:eastAsia="Times New Roman" w:hAnsi="Times New Roman" w:cs="Times New Roman"/>
          <w:spacing w:val="10"/>
          <w:sz w:val="28"/>
          <w:szCs w:val="20"/>
          <w:lang w:val="uk-UA" w:eastAsia="ru-RU"/>
        </w:rPr>
        <w:t>дуплексивами</w:t>
      </w:r>
      <w:proofErr w:type="spellEnd"/>
      <w:r w:rsidRPr="00F079AF">
        <w:rPr>
          <w:rFonts w:ascii="Times New Roman" w:eastAsia="Times New Roman" w:hAnsi="Times New Roman" w:cs="Times New Roman"/>
          <w:spacing w:val="10"/>
          <w:sz w:val="28"/>
          <w:szCs w:val="20"/>
          <w:lang w:val="uk-UA" w:eastAsia="ru-RU"/>
        </w:rPr>
        <w:t xml:space="preserve"> (типу </w:t>
      </w:r>
      <w:proofErr w:type="spellStart"/>
      <w:r w:rsidRPr="00F079AF">
        <w:rPr>
          <w:rFonts w:ascii="Times New Roman" w:eastAsia="Times New Roman" w:hAnsi="Times New Roman" w:cs="Times New Roman"/>
          <w:i/>
          <w:spacing w:val="10"/>
          <w:sz w:val="28"/>
          <w:szCs w:val="20"/>
          <w:lang w:val="uk-UA" w:eastAsia="ru-RU"/>
        </w:rPr>
        <w:t>Рахіра</w:t>
      </w:r>
      <w:proofErr w:type="spellEnd"/>
      <w:r w:rsidRPr="00F079AF">
        <w:rPr>
          <w:rFonts w:ascii="Times New Roman" w:eastAsia="Times New Roman" w:hAnsi="Times New Roman" w:cs="Times New Roman"/>
          <w:i/>
          <w:spacing w:val="10"/>
          <w:sz w:val="28"/>
          <w:szCs w:val="20"/>
          <w:lang w:val="uk-UA" w:eastAsia="ru-RU"/>
        </w:rPr>
        <w:t xml:space="preserve"> гляділа вперед себе </w:t>
      </w:r>
      <w:r w:rsidRPr="00F079AF">
        <w:rPr>
          <w:rFonts w:ascii="Times New Roman" w:eastAsia="Times New Roman" w:hAnsi="Times New Roman" w:cs="Times New Roman"/>
          <w:b/>
          <w:i/>
          <w:spacing w:val="10"/>
          <w:sz w:val="28"/>
          <w:szCs w:val="20"/>
          <w:lang w:val="uk-UA" w:eastAsia="ru-RU"/>
        </w:rPr>
        <w:t>задумана, з випуленими очима</w:t>
      </w:r>
      <w:r w:rsidRPr="00F079AF">
        <w:rPr>
          <w:rFonts w:ascii="Times New Roman" w:eastAsia="Times New Roman" w:hAnsi="Times New Roman" w:cs="Times New Roman"/>
          <w:i/>
          <w:spacing w:val="10"/>
          <w:sz w:val="28"/>
          <w:szCs w:val="20"/>
          <w:lang w:val="uk-UA" w:eastAsia="ru-RU"/>
        </w:rPr>
        <w:t xml:space="preserve"> </w:t>
      </w:r>
      <w:r w:rsidRPr="00F079AF">
        <w:rPr>
          <w:rFonts w:ascii="Times New Roman" w:eastAsia="Times New Roman" w:hAnsi="Times New Roman" w:cs="Times New Roman"/>
          <w:spacing w:val="10"/>
          <w:sz w:val="28"/>
          <w:szCs w:val="20"/>
          <w:lang w:val="uk-UA" w:eastAsia="ru-RU"/>
        </w:rPr>
        <w:t>(</w:t>
      </w:r>
      <w:proofErr w:type="spellStart"/>
      <w:r w:rsidRPr="00F079AF">
        <w:rPr>
          <w:rFonts w:ascii="Times New Roman" w:eastAsia="Times New Roman" w:hAnsi="Times New Roman" w:cs="Times New Roman"/>
          <w:spacing w:val="10"/>
          <w:sz w:val="28"/>
          <w:szCs w:val="20"/>
          <w:lang w:val="uk-UA" w:eastAsia="ru-RU"/>
        </w:rPr>
        <w:t>О.Кобилянська</w:t>
      </w:r>
      <w:proofErr w:type="spellEnd"/>
      <w:r w:rsidRPr="00F079AF">
        <w:rPr>
          <w:rFonts w:ascii="Times New Roman" w:eastAsia="Times New Roman" w:hAnsi="Times New Roman" w:cs="Times New Roman"/>
          <w:spacing w:val="10"/>
          <w:sz w:val="28"/>
          <w:szCs w:val="20"/>
          <w:lang w:val="uk-UA" w:eastAsia="ru-RU"/>
        </w:rPr>
        <w:t xml:space="preserve">); </w:t>
      </w:r>
      <w:r w:rsidRPr="00F079AF">
        <w:rPr>
          <w:rFonts w:ascii="Times New Roman" w:eastAsia="Times New Roman" w:hAnsi="Times New Roman" w:cs="Times New Roman"/>
          <w:i/>
          <w:spacing w:val="10"/>
          <w:sz w:val="28"/>
          <w:szCs w:val="20"/>
          <w:lang w:val="uk-UA" w:eastAsia="ru-RU"/>
        </w:rPr>
        <w:t xml:space="preserve">Іду </w:t>
      </w:r>
      <w:r w:rsidRPr="00F079AF">
        <w:rPr>
          <w:rFonts w:ascii="Times New Roman" w:eastAsia="Times New Roman" w:hAnsi="Times New Roman" w:cs="Times New Roman"/>
          <w:b/>
          <w:i/>
          <w:spacing w:val="10"/>
          <w:sz w:val="28"/>
          <w:szCs w:val="20"/>
          <w:lang w:val="uk-UA" w:eastAsia="ru-RU"/>
        </w:rPr>
        <w:t>в захопленні й нестямі,</w:t>
      </w:r>
      <w:r w:rsidRPr="00F079AF">
        <w:rPr>
          <w:rFonts w:ascii="Times New Roman" w:eastAsia="Times New Roman" w:hAnsi="Times New Roman" w:cs="Times New Roman"/>
          <w:i/>
          <w:spacing w:val="10"/>
          <w:sz w:val="28"/>
          <w:szCs w:val="20"/>
          <w:lang w:val="uk-UA" w:eastAsia="ru-RU"/>
        </w:rPr>
        <w:t xml:space="preserve"> весни розспіваної князь </w:t>
      </w:r>
      <w:r w:rsidRPr="00F079AF">
        <w:rPr>
          <w:rFonts w:ascii="Times New Roman" w:eastAsia="Times New Roman" w:hAnsi="Times New Roman" w:cs="Times New Roman"/>
          <w:spacing w:val="10"/>
          <w:sz w:val="28"/>
          <w:szCs w:val="20"/>
          <w:lang w:val="uk-UA" w:eastAsia="ru-RU"/>
        </w:rPr>
        <w:t>(Б.-</w:t>
      </w:r>
      <w:proofErr w:type="spellStart"/>
      <w:r w:rsidRPr="00F079AF">
        <w:rPr>
          <w:rFonts w:ascii="Times New Roman" w:eastAsia="Times New Roman" w:hAnsi="Times New Roman" w:cs="Times New Roman"/>
          <w:spacing w:val="10"/>
          <w:sz w:val="28"/>
          <w:szCs w:val="20"/>
          <w:lang w:val="uk-UA" w:eastAsia="ru-RU"/>
        </w:rPr>
        <w:t>І.Антонич</w:t>
      </w:r>
      <w:proofErr w:type="spellEnd"/>
      <w:r w:rsidRPr="00F079AF">
        <w:rPr>
          <w:rFonts w:ascii="Times New Roman" w:eastAsia="Times New Roman" w:hAnsi="Times New Roman" w:cs="Times New Roman"/>
          <w:spacing w:val="10"/>
          <w:sz w:val="28"/>
          <w:szCs w:val="20"/>
          <w:lang w:val="uk-UA" w:eastAsia="ru-RU"/>
        </w:rPr>
        <w:t xml:space="preserve">); </w:t>
      </w:r>
      <w:r w:rsidRPr="00F079AF">
        <w:rPr>
          <w:rFonts w:ascii="Times New Roman" w:eastAsia="Times New Roman" w:hAnsi="Times New Roman" w:cs="Times New Roman"/>
          <w:i/>
          <w:spacing w:val="10"/>
          <w:sz w:val="28"/>
          <w:szCs w:val="20"/>
          <w:lang w:val="uk-UA" w:eastAsia="ru-RU"/>
        </w:rPr>
        <w:t>Султанська мати хотіла бачити свою невістку</w:t>
      </w:r>
      <w:r w:rsidRPr="00F079AF">
        <w:rPr>
          <w:rFonts w:ascii="Times New Roman" w:eastAsia="Times New Roman" w:hAnsi="Times New Roman" w:cs="Times New Roman"/>
          <w:b/>
          <w:i/>
          <w:spacing w:val="10"/>
          <w:sz w:val="28"/>
          <w:szCs w:val="20"/>
          <w:lang w:val="uk-UA" w:eastAsia="ru-RU"/>
        </w:rPr>
        <w:t xml:space="preserve"> мертву</w:t>
      </w:r>
      <w:r w:rsidRPr="00F079AF">
        <w:rPr>
          <w:rFonts w:ascii="Times New Roman" w:eastAsia="Times New Roman" w:hAnsi="Times New Roman" w:cs="Times New Roman"/>
          <w:i/>
          <w:spacing w:val="10"/>
          <w:sz w:val="28"/>
          <w:szCs w:val="20"/>
          <w:lang w:val="uk-UA" w:eastAsia="ru-RU"/>
        </w:rPr>
        <w:t xml:space="preserve"> </w:t>
      </w:r>
      <w:r w:rsidRPr="00F079AF">
        <w:rPr>
          <w:rFonts w:ascii="Times New Roman" w:eastAsia="Times New Roman" w:hAnsi="Times New Roman" w:cs="Times New Roman"/>
          <w:spacing w:val="10"/>
          <w:sz w:val="28"/>
          <w:szCs w:val="20"/>
          <w:lang w:val="uk-UA" w:eastAsia="ru-RU"/>
        </w:rPr>
        <w:t>(П.</w:t>
      </w:r>
      <w:r w:rsidR="00B916DA">
        <w:rPr>
          <w:rFonts w:ascii="Times New Roman" w:eastAsia="Times New Roman" w:hAnsi="Times New Roman" w:cs="Times New Roman"/>
          <w:spacing w:val="10"/>
          <w:sz w:val="28"/>
          <w:szCs w:val="20"/>
          <w:lang w:val="uk-UA" w:eastAsia="ru-RU"/>
        </w:rPr>
        <w:t xml:space="preserve"> </w:t>
      </w:r>
      <w:r w:rsidRPr="00F079AF">
        <w:rPr>
          <w:rFonts w:ascii="Times New Roman" w:eastAsia="Times New Roman" w:hAnsi="Times New Roman" w:cs="Times New Roman"/>
          <w:spacing w:val="10"/>
          <w:sz w:val="28"/>
          <w:szCs w:val="20"/>
          <w:lang w:val="uk-UA" w:eastAsia="ru-RU"/>
        </w:rPr>
        <w:t xml:space="preserve">Загребельний) тощо) не були послідовно і </w:t>
      </w:r>
      <w:proofErr w:type="spellStart"/>
      <w:r w:rsidRPr="00F079AF">
        <w:rPr>
          <w:rFonts w:ascii="Times New Roman" w:eastAsia="Times New Roman" w:hAnsi="Times New Roman" w:cs="Times New Roman"/>
          <w:spacing w:val="10"/>
          <w:sz w:val="28"/>
          <w:szCs w:val="20"/>
          <w:lang w:val="uk-UA" w:eastAsia="ru-RU"/>
        </w:rPr>
        <w:t>вичерпно</w:t>
      </w:r>
      <w:proofErr w:type="spellEnd"/>
      <w:r w:rsidRPr="00F079AF">
        <w:rPr>
          <w:rFonts w:ascii="Times New Roman" w:eastAsia="Times New Roman" w:hAnsi="Times New Roman" w:cs="Times New Roman"/>
          <w:spacing w:val="10"/>
          <w:sz w:val="28"/>
          <w:szCs w:val="20"/>
          <w:lang w:val="uk-UA" w:eastAsia="ru-RU"/>
        </w:rPr>
        <w:t xml:space="preserve"> описані. Фрагментарно вивчались граматичні особливості таких структур. Проте у традиційній системі членів речення компоненти з подвійним синтаксичним зв’язком не знайшли належного місця. Одні мовознавці розглядали їх серед головних членів речення, кваліфікуючи як «подвійні присудки» (</w:t>
      </w:r>
      <w:proofErr w:type="spellStart"/>
      <w:r w:rsidRPr="00F079AF">
        <w:rPr>
          <w:rFonts w:ascii="Times New Roman" w:eastAsia="Times New Roman" w:hAnsi="Times New Roman" w:cs="Times New Roman"/>
          <w:spacing w:val="10"/>
          <w:sz w:val="28"/>
          <w:szCs w:val="20"/>
          <w:lang w:val="uk-UA" w:eastAsia="ru-RU"/>
        </w:rPr>
        <w:t>О.О.Шахматов</w:t>
      </w:r>
      <w:proofErr w:type="spellEnd"/>
      <w:r w:rsidRPr="00F079AF">
        <w:rPr>
          <w:rFonts w:ascii="Times New Roman" w:eastAsia="Times New Roman" w:hAnsi="Times New Roman" w:cs="Times New Roman"/>
          <w:spacing w:val="10"/>
          <w:sz w:val="28"/>
          <w:szCs w:val="20"/>
          <w:lang w:val="uk-UA" w:eastAsia="ru-RU"/>
        </w:rPr>
        <w:t xml:space="preserve">, </w:t>
      </w:r>
      <w:proofErr w:type="spellStart"/>
      <w:r w:rsidRPr="00F079AF">
        <w:rPr>
          <w:rFonts w:ascii="Times New Roman" w:eastAsia="Times New Roman" w:hAnsi="Times New Roman" w:cs="Times New Roman"/>
          <w:spacing w:val="10"/>
          <w:sz w:val="28"/>
          <w:szCs w:val="20"/>
          <w:lang w:val="uk-UA" w:eastAsia="ru-RU"/>
        </w:rPr>
        <w:t>І.Р.Вихованець</w:t>
      </w:r>
      <w:proofErr w:type="spellEnd"/>
      <w:r w:rsidRPr="00F079AF">
        <w:rPr>
          <w:rFonts w:ascii="Times New Roman" w:eastAsia="Times New Roman" w:hAnsi="Times New Roman" w:cs="Times New Roman"/>
          <w:spacing w:val="10"/>
          <w:sz w:val="28"/>
          <w:szCs w:val="20"/>
          <w:lang w:val="uk-UA" w:eastAsia="ru-RU"/>
        </w:rPr>
        <w:t xml:space="preserve">, </w:t>
      </w:r>
      <w:proofErr w:type="spellStart"/>
      <w:r w:rsidRPr="00F079AF">
        <w:rPr>
          <w:rFonts w:ascii="Times New Roman" w:eastAsia="Times New Roman" w:hAnsi="Times New Roman" w:cs="Times New Roman"/>
          <w:spacing w:val="10"/>
          <w:sz w:val="28"/>
          <w:szCs w:val="20"/>
          <w:lang w:val="uk-UA" w:eastAsia="ru-RU"/>
        </w:rPr>
        <w:t>О.І.Леута</w:t>
      </w:r>
      <w:proofErr w:type="spellEnd"/>
      <w:r w:rsidRPr="00F079AF">
        <w:rPr>
          <w:rFonts w:ascii="Times New Roman" w:eastAsia="Times New Roman" w:hAnsi="Times New Roman" w:cs="Times New Roman"/>
          <w:spacing w:val="10"/>
          <w:sz w:val="28"/>
          <w:szCs w:val="20"/>
          <w:lang w:val="uk-UA" w:eastAsia="ru-RU"/>
        </w:rPr>
        <w:t xml:space="preserve"> та ін.) або «частину іменного складеного присудка з речовими зв’язками» (</w:t>
      </w:r>
      <w:proofErr w:type="spellStart"/>
      <w:r w:rsidRPr="00F079AF">
        <w:rPr>
          <w:rFonts w:ascii="Times New Roman" w:eastAsia="Times New Roman" w:hAnsi="Times New Roman" w:cs="Times New Roman"/>
          <w:spacing w:val="10"/>
          <w:sz w:val="28"/>
          <w:szCs w:val="20"/>
          <w:lang w:val="uk-UA" w:eastAsia="ru-RU"/>
        </w:rPr>
        <w:t>О.М.Пєшковський</w:t>
      </w:r>
      <w:proofErr w:type="spellEnd"/>
      <w:r w:rsidRPr="00F079AF">
        <w:rPr>
          <w:rFonts w:ascii="Times New Roman" w:eastAsia="Times New Roman" w:hAnsi="Times New Roman" w:cs="Times New Roman"/>
          <w:spacing w:val="10"/>
          <w:sz w:val="28"/>
          <w:szCs w:val="20"/>
          <w:lang w:val="uk-UA" w:eastAsia="ru-RU"/>
        </w:rPr>
        <w:t xml:space="preserve">, </w:t>
      </w:r>
      <w:proofErr w:type="spellStart"/>
      <w:r w:rsidRPr="00F079AF">
        <w:rPr>
          <w:rFonts w:ascii="Times New Roman" w:eastAsia="Times New Roman" w:hAnsi="Times New Roman" w:cs="Times New Roman"/>
          <w:spacing w:val="10"/>
          <w:sz w:val="28"/>
          <w:szCs w:val="20"/>
          <w:lang w:val="uk-UA" w:eastAsia="ru-RU"/>
        </w:rPr>
        <w:t>В.А.Бєлошапкова</w:t>
      </w:r>
      <w:proofErr w:type="spellEnd"/>
      <w:r w:rsidRPr="00F079AF">
        <w:rPr>
          <w:rFonts w:ascii="Times New Roman" w:eastAsia="Times New Roman" w:hAnsi="Times New Roman" w:cs="Times New Roman"/>
          <w:spacing w:val="10"/>
          <w:sz w:val="28"/>
          <w:szCs w:val="20"/>
          <w:lang w:val="uk-UA" w:eastAsia="ru-RU"/>
        </w:rPr>
        <w:t xml:space="preserve">, </w:t>
      </w:r>
      <w:proofErr w:type="spellStart"/>
      <w:r w:rsidRPr="00F079AF">
        <w:rPr>
          <w:rFonts w:ascii="Times New Roman" w:eastAsia="Times New Roman" w:hAnsi="Times New Roman" w:cs="Times New Roman"/>
          <w:spacing w:val="10"/>
          <w:sz w:val="28"/>
          <w:szCs w:val="20"/>
          <w:lang w:val="uk-UA" w:eastAsia="ru-RU"/>
        </w:rPr>
        <w:t>Н.Ю.Шведова</w:t>
      </w:r>
      <w:proofErr w:type="spellEnd"/>
      <w:r w:rsidRPr="00F079AF">
        <w:rPr>
          <w:rFonts w:ascii="Times New Roman" w:eastAsia="Times New Roman" w:hAnsi="Times New Roman" w:cs="Times New Roman"/>
          <w:spacing w:val="10"/>
          <w:sz w:val="28"/>
          <w:szCs w:val="20"/>
          <w:lang w:val="uk-UA" w:eastAsia="ru-RU"/>
        </w:rPr>
        <w:t xml:space="preserve">, </w:t>
      </w:r>
      <w:proofErr w:type="spellStart"/>
      <w:r w:rsidRPr="00F079AF">
        <w:rPr>
          <w:rFonts w:ascii="Times New Roman" w:eastAsia="Times New Roman" w:hAnsi="Times New Roman" w:cs="Times New Roman"/>
          <w:spacing w:val="10"/>
          <w:sz w:val="28"/>
          <w:szCs w:val="20"/>
          <w:lang w:val="uk-UA" w:eastAsia="ru-RU"/>
        </w:rPr>
        <w:t>О.Д.Пономарів</w:t>
      </w:r>
      <w:proofErr w:type="spellEnd"/>
      <w:r w:rsidRPr="00F079AF">
        <w:rPr>
          <w:rFonts w:ascii="Times New Roman" w:eastAsia="Times New Roman" w:hAnsi="Times New Roman" w:cs="Times New Roman"/>
          <w:spacing w:val="10"/>
          <w:sz w:val="28"/>
          <w:szCs w:val="20"/>
          <w:lang w:val="uk-UA" w:eastAsia="ru-RU"/>
        </w:rPr>
        <w:t xml:space="preserve"> та ін.), інші - як особливий компонент структури речення (</w:t>
      </w:r>
      <w:proofErr w:type="spellStart"/>
      <w:r w:rsidRPr="00F079AF">
        <w:rPr>
          <w:rFonts w:ascii="Times New Roman" w:eastAsia="Times New Roman" w:hAnsi="Times New Roman" w:cs="Times New Roman"/>
          <w:spacing w:val="10"/>
          <w:sz w:val="28"/>
          <w:szCs w:val="20"/>
          <w:lang w:val="uk-UA" w:eastAsia="ru-RU"/>
        </w:rPr>
        <w:t>Ф.І.Смагленко</w:t>
      </w:r>
      <w:proofErr w:type="spellEnd"/>
      <w:r w:rsidRPr="00F079AF">
        <w:rPr>
          <w:rFonts w:ascii="Times New Roman" w:eastAsia="Times New Roman" w:hAnsi="Times New Roman" w:cs="Times New Roman"/>
          <w:spacing w:val="10"/>
          <w:sz w:val="28"/>
          <w:szCs w:val="20"/>
          <w:lang w:val="uk-UA" w:eastAsia="ru-RU"/>
        </w:rPr>
        <w:t xml:space="preserve">, </w:t>
      </w:r>
      <w:proofErr w:type="spellStart"/>
      <w:r w:rsidRPr="00F079AF">
        <w:rPr>
          <w:rFonts w:ascii="Times New Roman" w:eastAsia="Times New Roman" w:hAnsi="Times New Roman" w:cs="Times New Roman"/>
          <w:spacing w:val="10"/>
          <w:sz w:val="28"/>
          <w:szCs w:val="20"/>
          <w:lang w:val="uk-UA" w:eastAsia="ru-RU"/>
        </w:rPr>
        <w:t>Н.Л.Іваницька</w:t>
      </w:r>
      <w:proofErr w:type="spellEnd"/>
      <w:r w:rsidRPr="00F079AF">
        <w:rPr>
          <w:rFonts w:ascii="Times New Roman" w:eastAsia="Times New Roman" w:hAnsi="Times New Roman" w:cs="Times New Roman"/>
          <w:spacing w:val="10"/>
          <w:sz w:val="28"/>
          <w:szCs w:val="20"/>
          <w:lang w:val="uk-UA" w:eastAsia="ru-RU"/>
        </w:rPr>
        <w:t xml:space="preserve">,  </w:t>
      </w:r>
      <w:proofErr w:type="spellStart"/>
      <w:r w:rsidRPr="00F079AF">
        <w:rPr>
          <w:rFonts w:ascii="Times New Roman" w:eastAsia="Times New Roman" w:hAnsi="Times New Roman" w:cs="Times New Roman"/>
          <w:spacing w:val="10"/>
          <w:sz w:val="28"/>
          <w:szCs w:val="20"/>
          <w:lang w:val="uk-UA" w:eastAsia="ru-RU"/>
        </w:rPr>
        <w:t>Л.Д.Чеснокова</w:t>
      </w:r>
      <w:proofErr w:type="spellEnd"/>
      <w:r w:rsidRPr="00F079AF">
        <w:rPr>
          <w:rFonts w:ascii="Times New Roman" w:eastAsia="Times New Roman" w:hAnsi="Times New Roman" w:cs="Times New Roman"/>
          <w:spacing w:val="10"/>
          <w:sz w:val="28"/>
          <w:szCs w:val="20"/>
          <w:lang w:val="uk-UA" w:eastAsia="ru-RU"/>
        </w:rPr>
        <w:t xml:space="preserve">, </w:t>
      </w:r>
      <w:proofErr w:type="spellStart"/>
      <w:r w:rsidRPr="00F079AF">
        <w:rPr>
          <w:rFonts w:ascii="Times New Roman" w:eastAsia="Times New Roman" w:hAnsi="Times New Roman" w:cs="Times New Roman"/>
          <w:spacing w:val="10"/>
          <w:sz w:val="28"/>
          <w:szCs w:val="20"/>
          <w:lang w:val="uk-UA" w:eastAsia="ru-RU"/>
        </w:rPr>
        <w:t>О.С.Попов</w:t>
      </w:r>
      <w:proofErr w:type="spellEnd"/>
      <w:r w:rsidRPr="00F079AF">
        <w:rPr>
          <w:rFonts w:ascii="Times New Roman" w:eastAsia="Times New Roman" w:hAnsi="Times New Roman" w:cs="Times New Roman"/>
          <w:spacing w:val="10"/>
          <w:sz w:val="28"/>
          <w:szCs w:val="20"/>
          <w:lang w:val="uk-UA" w:eastAsia="ru-RU"/>
        </w:rPr>
        <w:t xml:space="preserve"> та ін.), треті - зовсім оминали цю проблему. </w:t>
      </w:r>
    </w:p>
    <w:p w:rsidR="00573F2F" w:rsidRPr="00573F2F" w:rsidRDefault="00573F2F" w:rsidP="00573F2F">
      <w:pPr>
        <w:widowControl w:val="0"/>
        <w:spacing w:after="0" w:line="358" w:lineRule="auto"/>
        <w:ind w:firstLine="709"/>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pacing w:val="10"/>
          <w:sz w:val="28"/>
          <w:szCs w:val="20"/>
          <w:lang w:val="uk-UA" w:eastAsia="ru-RU"/>
        </w:rPr>
        <w:t xml:space="preserve">У структурі семантично неелементарного простого речення можуть </w:t>
      </w:r>
      <w:r>
        <w:rPr>
          <w:rFonts w:ascii="Times New Roman" w:eastAsia="Times New Roman" w:hAnsi="Times New Roman" w:cs="Times New Roman"/>
          <w:spacing w:val="10"/>
          <w:sz w:val="28"/>
          <w:szCs w:val="20"/>
          <w:lang w:val="uk-UA" w:eastAsia="ru-RU"/>
        </w:rPr>
        <w:lastRenderedPageBreak/>
        <w:t>бути наявні компоненти, поєднані з іншими членами речення подвійним синтаксичним зв</w:t>
      </w:r>
      <w:r w:rsidRPr="00573F2F">
        <w:rPr>
          <w:rFonts w:ascii="Times New Roman" w:eastAsia="Times New Roman" w:hAnsi="Times New Roman" w:cs="Times New Roman"/>
          <w:spacing w:val="10"/>
          <w:sz w:val="28"/>
          <w:szCs w:val="20"/>
          <w:lang w:eastAsia="ru-RU"/>
        </w:rPr>
        <w:t>’</w:t>
      </w:r>
      <w:proofErr w:type="spellStart"/>
      <w:r>
        <w:rPr>
          <w:rFonts w:ascii="Times New Roman" w:eastAsia="Times New Roman" w:hAnsi="Times New Roman" w:cs="Times New Roman"/>
          <w:spacing w:val="10"/>
          <w:sz w:val="28"/>
          <w:szCs w:val="20"/>
          <w:lang w:val="uk-UA" w:eastAsia="ru-RU"/>
        </w:rPr>
        <w:t>язком</w:t>
      </w:r>
      <w:proofErr w:type="spellEnd"/>
      <w:r>
        <w:rPr>
          <w:rFonts w:ascii="Times New Roman" w:eastAsia="Times New Roman" w:hAnsi="Times New Roman" w:cs="Times New Roman"/>
          <w:spacing w:val="10"/>
          <w:sz w:val="28"/>
          <w:szCs w:val="20"/>
          <w:lang w:val="uk-UA" w:eastAsia="ru-RU"/>
        </w:rPr>
        <w:t xml:space="preserve"> – тяжінням. Цей зв</w:t>
      </w:r>
      <w:r w:rsidRPr="00573F2F">
        <w:rPr>
          <w:rFonts w:ascii="Times New Roman" w:eastAsia="Times New Roman" w:hAnsi="Times New Roman" w:cs="Times New Roman"/>
          <w:spacing w:val="10"/>
          <w:sz w:val="28"/>
          <w:szCs w:val="20"/>
          <w:lang w:eastAsia="ru-RU"/>
        </w:rPr>
        <w:t>’</w:t>
      </w:r>
      <w:proofErr w:type="spellStart"/>
      <w:r>
        <w:rPr>
          <w:rFonts w:ascii="Times New Roman" w:eastAsia="Times New Roman" w:hAnsi="Times New Roman" w:cs="Times New Roman"/>
          <w:spacing w:val="10"/>
          <w:sz w:val="28"/>
          <w:szCs w:val="20"/>
          <w:lang w:val="uk-UA" w:eastAsia="ru-RU"/>
        </w:rPr>
        <w:t>язок</w:t>
      </w:r>
      <w:proofErr w:type="spellEnd"/>
      <w:r w:rsidRPr="00573F2F">
        <w:rPr>
          <w:rFonts w:ascii="Times New Roman" w:eastAsia="Times New Roman" w:hAnsi="Times New Roman" w:cs="Times New Roman"/>
          <w:spacing w:val="10"/>
          <w:sz w:val="28"/>
          <w:szCs w:val="20"/>
          <w:lang w:eastAsia="ru-RU"/>
        </w:rPr>
        <w:t xml:space="preserve"> </w:t>
      </w:r>
      <w:r>
        <w:rPr>
          <w:rFonts w:ascii="Times New Roman" w:eastAsia="Times New Roman" w:hAnsi="Times New Roman" w:cs="Times New Roman"/>
          <w:spacing w:val="10"/>
          <w:sz w:val="28"/>
          <w:szCs w:val="20"/>
          <w:lang w:val="uk-UA" w:eastAsia="ru-RU"/>
        </w:rPr>
        <w:t xml:space="preserve">не має однакового тлумачення у мовознавчих працях, як і компоненти, </w:t>
      </w:r>
      <w:proofErr w:type="spellStart"/>
      <w:r>
        <w:rPr>
          <w:rFonts w:ascii="Times New Roman" w:eastAsia="Times New Roman" w:hAnsi="Times New Roman" w:cs="Times New Roman"/>
          <w:spacing w:val="10"/>
          <w:sz w:val="28"/>
          <w:szCs w:val="20"/>
          <w:lang w:val="uk-UA" w:eastAsia="ru-RU"/>
        </w:rPr>
        <w:t>пов</w:t>
      </w:r>
      <w:proofErr w:type="spellEnd"/>
      <w:r w:rsidRPr="00573F2F">
        <w:rPr>
          <w:rFonts w:ascii="Times New Roman" w:eastAsia="Times New Roman" w:hAnsi="Times New Roman" w:cs="Times New Roman"/>
          <w:spacing w:val="10"/>
          <w:sz w:val="28"/>
          <w:szCs w:val="20"/>
          <w:lang w:eastAsia="ru-RU"/>
        </w:rPr>
        <w:t>’</w:t>
      </w:r>
      <w:proofErr w:type="spellStart"/>
      <w:r>
        <w:rPr>
          <w:rFonts w:ascii="Times New Roman" w:eastAsia="Times New Roman" w:hAnsi="Times New Roman" w:cs="Times New Roman"/>
          <w:spacing w:val="10"/>
          <w:sz w:val="28"/>
          <w:szCs w:val="20"/>
          <w:lang w:val="uk-UA" w:eastAsia="ru-RU"/>
        </w:rPr>
        <w:t>язані</w:t>
      </w:r>
      <w:proofErr w:type="spellEnd"/>
      <w:r>
        <w:rPr>
          <w:rFonts w:ascii="Times New Roman" w:eastAsia="Times New Roman" w:hAnsi="Times New Roman" w:cs="Times New Roman"/>
          <w:spacing w:val="10"/>
          <w:sz w:val="28"/>
          <w:szCs w:val="20"/>
          <w:lang w:val="uk-UA" w:eastAsia="ru-RU"/>
        </w:rPr>
        <w:t xml:space="preserve"> цим зв</w:t>
      </w:r>
      <w:r w:rsidRPr="00573F2F">
        <w:rPr>
          <w:rFonts w:ascii="Times New Roman" w:eastAsia="Times New Roman" w:hAnsi="Times New Roman" w:cs="Times New Roman"/>
          <w:spacing w:val="10"/>
          <w:sz w:val="28"/>
          <w:szCs w:val="20"/>
          <w:lang w:eastAsia="ru-RU"/>
        </w:rPr>
        <w:t>’</w:t>
      </w:r>
      <w:proofErr w:type="spellStart"/>
      <w:r>
        <w:rPr>
          <w:rFonts w:ascii="Times New Roman" w:eastAsia="Times New Roman" w:hAnsi="Times New Roman" w:cs="Times New Roman"/>
          <w:spacing w:val="10"/>
          <w:sz w:val="28"/>
          <w:szCs w:val="20"/>
          <w:lang w:val="uk-UA" w:eastAsia="ru-RU"/>
        </w:rPr>
        <w:t>язком</w:t>
      </w:r>
      <w:proofErr w:type="spellEnd"/>
      <w:r>
        <w:rPr>
          <w:rFonts w:ascii="Times New Roman" w:eastAsia="Times New Roman" w:hAnsi="Times New Roman" w:cs="Times New Roman"/>
          <w:spacing w:val="10"/>
          <w:sz w:val="28"/>
          <w:szCs w:val="20"/>
          <w:lang w:val="uk-UA" w:eastAsia="ru-RU"/>
        </w:rPr>
        <w:t>. Зокрема, члени речення з подвійним синтаксичним зв</w:t>
      </w:r>
      <w:r w:rsidRPr="00573F2F">
        <w:rPr>
          <w:rFonts w:ascii="Times New Roman" w:eastAsia="Times New Roman" w:hAnsi="Times New Roman" w:cs="Times New Roman"/>
          <w:spacing w:val="10"/>
          <w:sz w:val="28"/>
          <w:szCs w:val="20"/>
          <w:lang w:val="uk-UA" w:eastAsia="ru-RU"/>
        </w:rPr>
        <w:t>’</w:t>
      </w:r>
      <w:r>
        <w:rPr>
          <w:rFonts w:ascii="Times New Roman" w:eastAsia="Times New Roman" w:hAnsi="Times New Roman" w:cs="Times New Roman"/>
          <w:spacing w:val="10"/>
          <w:sz w:val="28"/>
          <w:szCs w:val="20"/>
          <w:lang w:val="uk-UA" w:eastAsia="ru-RU"/>
        </w:rPr>
        <w:t>язком у найновіших синтаксичних працях називають або предикативним означенням</w:t>
      </w:r>
      <w:r w:rsidRPr="00573F2F">
        <w:rPr>
          <w:rFonts w:ascii="Times New Roman" w:eastAsia="Times New Roman" w:hAnsi="Times New Roman" w:cs="Times New Roman"/>
          <w:sz w:val="28"/>
          <w:szCs w:val="20"/>
          <w:lang w:val="uk-UA" w:eastAsia="ru-RU"/>
        </w:rPr>
        <w:t xml:space="preserve"> </w:t>
      </w:r>
      <w:r>
        <w:rPr>
          <w:rFonts w:ascii="Times New Roman" w:eastAsia="Times New Roman" w:hAnsi="Times New Roman" w:cs="Times New Roman"/>
          <w:sz w:val="28"/>
          <w:szCs w:val="20"/>
          <w:lang w:val="uk-UA" w:eastAsia="ru-RU"/>
        </w:rPr>
        <w:t xml:space="preserve">(див. праці Ф. П. </w:t>
      </w:r>
      <w:proofErr w:type="spellStart"/>
      <w:r>
        <w:rPr>
          <w:rFonts w:ascii="Times New Roman" w:eastAsia="Times New Roman" w:hAnsi="Times New Roman" w:cs="Times New Roman"/>
          <w:sz w:val="28"/>
          <w:szCs w:val="20"/>
          <w:lang w:val="uk-UA" w:eastAsia="ru-RU"/>
        </w:rPr>
        <w:t>Смагленка</w:t>
      </w:r>
      <w:proofErr w:type="spellEnd"/>
      <w:r>
        <w:rPr>
          <w:rFonts w:ascii="Times New Roman" w:eastAsia="Times New Roman" w:hAnsi="Times New Roman" w:cs="Times New Roman"/>
          <w:sz w:val="28"/>
          <w:szCs w:val="20"/>
          <w:lang w:val="uk-UA" w:eastAsia="ru-RU"/>
        </w:rPr>
        <w:t xml:space="preserve">, Т. Є. </w:t>
      </w:r>
      <w:proofErr w:type="spellStart"/>
      <w:r>
        <w:rPr>
          <w:rFonts w:ascii="Times New Roman" w:eastAsia="Times New Roman" w:hAnsi="Times New Roman" w:cs="Times New Roman"/>
          <w:sz w:val="28"/>
          <w:szCs w:val="20"/>
          <w:lang w:val="uk-UA" w:eastAsia="ru-RU"/>
        </w:rPr>
        <w:t>Тимофєєвої</w:t>
      </w:r>
      <w:proofErr w:type="spellEnd"/>
      <w:r>
        <w:rPr>
          <w:rFonts w:ascii="Times New Roman" w:eastAsia="Times New Roman" w:hAnsi="Times New Roman" w:cs="Times New Roman"/>
          <w:sz w:val="28"/>
          <w:szCs w:val="20"/>
          <w:lang w:val="uk-UA" w:eastAsia="ru-RU"/>
        </w:rPr>
        <w:t xml:space="preserve">, М. О. Павловської, О. В. </w:t>
      </w:r>
      <w:proofErr w:type="spellStart"/>
      <w:r>
        <w:rPr>
          <w:rFonts w:ascii="Times New Roman" w:eastAsia="Times New Roman" w:hAnsi="Times New Roman" w:cs="Times New Roman"/>
          <w:sz w:val="28"/>
          <w:szCs w:val="20"/>
          <w:lang w:val="uk-UA" w:eastAsia="ru-RU"/>
        </w:rPr>
        <w:t>Скороглядової</w:t>
      </w:r>
      <w:proofErr w:type="spellEnd"/>
      <w:r>
        <w:rPr>
          <w:rFonts w:ascii="Times New Roman" w:eastAsia="Times New Roman" w:hAnsi="Times New Roman" w:cs="Times New Roman"/>
          <w:sz w:val="28"/>
          <w:szCs w:val="20"/>
          <w:lang w:val="uk-UA" w:eastAsia="ru-RU"/>
        </w:rPr>
        <w:t xml:space="preserve">,  Г. О. </w:t>
      </w:r>
      <w:proofErr w:type="spellStart"/>
      <w:r>
        <w:rPr>
          <w:rFonts w:ascii="Times New Roman" w:eastAsia="Times New Roman" w:hAnsi="Times New Roman" w:cs="Times New Roman"/>
          <w:sz w:val="28"/>
          <w:szCs w:val="20"/>
          <w:lang w:val="uk-UA" w:eastAsia="ru-RU"/>
        </w:rPr>
        <w:t>Золотової</w:t>
      </w:r>
      <w:proofErr w:type="spellEnd"/>
      <w:r w:rsidRPr="008D267D">
        <w:rPr>
          <w:rFonts w:ascii="Times New Roman" w:eastAsia="Times New Roman" w:hAnsi="Times New Roman" w:cs="Times New Roman"/>
          <w:sz w:val="28"/>
          <w:szCs w:val="20"/>
          <w:lang w:val="uk-UA" w:eastAsia="ru-RU"/>
        </w:rPr>
        <w:t>, В.</w:t>
      </w:r>
      <w:r>
        <w:rPr>
          <w:rFonts w:ascii="Times New Roman" w:eastAsia="Times New Roman" w:hAnsi="Times New Roman" w:cs="Times New Roman"/>
          <w:sz w:val="28"/>
          <w:szCs w:val="20"/>
          <w:lang w:val="uk-UA" w:eastAsia="ru-RU"/>
        </w:rPr>
        <w:t xml:space="preserve"> </w:t>
      </w:r>
      <w:r w:rsidRPr="008D267D">
        <w:rPr>
          <w:rFonts w:ascii="Times New Roman" w:eastAsia="Times New Roman" w:hAnsi="Times New Roman" w:cs="Times New Roman"/>
          <w:sz w:val="28"/>
          <w:szCs w:val="20"/>
          <w:lang w:val="uk-UA" w:eastAsia="ru-RU"/>
        </w:rPr>
        <w:t>Г.</w:t>
      </w:r>
      <w:r>
        <w:rPr>
          <w:rFonts w:ascii="Times New Roman" w:eastAsia="Times New Roman" w:hAnsi="Times New Roman" w:cs="Times New Roman"/>
          <w:sz w:val="28"/>
          <w:szCs w:val="20"/>
          <w:lang w:val="uk-UA" w:eastAsia="ru-RU"/>
        </w:rPr>
        <w:t xml:space="preserve"> </w:t>
      </w:r>
      <w:proofErr w:type="spellStart"/>
      <w:r w:rsidRPr="008D267D">
        <w:rPr>
          <w:rFonts w:ascii="Times New Roman" w:eastAsia="Times New Roman" w:hAnsi="Times New Roman" w:cs="Times New Roman"/>
          <w:sz w:val="28"/>
          <w:szCs w:val="20"/>
          <w:lang w:val="uk-UA" w:eastAsia="ru-RU"/>
        </w:rPr>
        <w:t>Адмоні</w:t>
      </w:r>
      <w:proofErr w:type="spellEnd"/>
      <w:r>
        <w:rPr>
          <w:rFonts w:ascii="Times New Roman" w:eastAsia="Times New Roman" w:hAnsi="Times New Roman" w:cs="Times New Roman"/>
          <w:sz w:val="28"/>
          <w:szCs w:val="20"/>
          <w:lang w:val="uk-UA" w:eastAsia="ru-RU"/>
        </w:rPr>
        <w:t xml:space="preserve">), або </w:t>
      </w:r>
      <w:proofErr w:type="spellStart"/>
      <w:r>
        <w:rPr>
          <w:rFonts w:ascii="Times New Roman" w:eastAsia="Times New Roman" w:hAnsi="Times New Roman" w:cs="Times New Roman"/>
          <w:sz w:val="28"/>
          <w:szCs w:val="20"/>
          <w:lang w:val="uk-UA" w:eastAsia="ru-RU"/>
        </w:rPr>
        <w:t>дуплексивами</w:t>
      </w:r>
      <w:proofErr w:type="spellEnd"/>
      <w:r>
        <w:rPr>
          <w:rFonts w:ascii="Times New Roman" w:eastAsia="Times New Roman" w:hAnsi="Times New Roman" w:cs="Times New Roman"/>
          <w:sz w:val="28"/>
          <w:szCs w:val="20"/>
          <w:lang w:val="uk-UA" w:eastAsia="ru-RU"/>
        </w:rPr>
        <w:t xml:space="preserve"> (див. праці Л. Д.</w:t>
      </w:r>
      <w:r w:rsidRPr="00573F2F">
        <w:rPr>
          <w:rFonts w:ascii="Times New Roman" w:eastAsia="Times New Roman" w:hAnsi="Times New Roman" w:cs="Times New Roman"/>
          <w:sz w:val="28"/>
          <w:szCs w:val="20"/>
          <w:lang w:val="uk-UA" w:eastAsia="ru-RU"/>
        </w:rPr>
        <w:t xml:space="preserve"> </w:t>
      </w:r>
      <w:proofErr w:type="spellStart"/>
      <w:r>
        <w:rPr>
          <w:rFonts w:ascii="Times New Roman" w:eastAsia="Times New Roman" w:hAnsi="Times New Roman" w:cs="Times New Roman"/>
          <w:sz w:val="28"/>
          <w:szCs w:val="20"/>
          <w:lang w:val="uk-UA" w:eastAsia="ru-RU"/>
        </w:rPr>
        <w:t>Чеснокової</w:t>
      </w:r>
      <w:proofErr w:type="spellEnd"/>
      <w:r>
        <w:rPr>
          <w:rFonts w:ascii="Times New Roman" w:eastAsia="Times New Roman" w:hAnsi="Times New Roman" w:cs="Times New Roman"/>
          <w:sz w:val="28"/>
          <w:szCs w:val="20"/>
          <w:lang w:val="uk-UA" w:eastAsia="ru-RU"/>
        </w:rPr>
        <w:t xml:space="preserve">, Л. М. </w:t>
      </w:r>
      <w:proofErr w:type="spellStart"/>
      <w:r>
        <w:rPr>
          <w:rFonts w:ascii="Times New Roman" w:eastAsia="Times New Roman" w:hAnsi="Times New Roman" w:cs="Times New Roman"/>
          <w:sz w:val="28"/>
          <w:szCs w:val="20"/>
          <w:lang w:val="uk-UA" w:eastAsia="ru-RU"/>
        </w:rPr>
        <w:t>Томусяк</w:t>
      </w:r>
      <w:proofErr w:type="spellEnd"/>
      <w:r>
        <w:rPr>
          <w:rFonts w:ascii="Times New Roman" w:eastAsia="Times New Roman" w:hAnsi="Times New Roman" w:cs="Times New Roman"/>
          <w:sz w:val="28"/>
          <w:szCs w:val="20"/>
          <w:lang w:val="uk-UA" w:eastAsia="ru-RU"/>
        </w:rPr>
        <w:t xml:space="preserve">, Р. </w:t>
      </w:r>
      <w:proofErr w:type="spellStart"/>
      <w:r>
        <w:rPr>
          <w:rFonts w:ascii="Times New Roman" w:eastAsia="Times New Roman" w:hAnsi="Times New Roman" w:cs="Times New Roman"/>
          <w:sz w:val="28"/>
          <w:szCs w:val="20"/>
          <w:lang w:val="uk-UA" w:eastAsia="ru-RU"/>
        </w:rPr>
        <w:t>Мразека</w:t>
      </w:r>
      <w:proofErr w:type="spellEnd"/>
      <w:r>
        <w:rPr>
          <w:rFonts w:ascii="Times New Roman" w:eastAsia="Times New Roman" w:hAnsi="Times New Roman" w:cs="Times New Roman"/>
          <w:sz w:val="28"/>
          <w:szCs w:val="20"/>
          <w:lang w:val="uk-UA" w:eastAsia="ru-RU"/>
        </w:rPr>
        <w:t xml:space="preserve"> та ін.). </w:t>
      </w:r>
    </w:p>
    <w:p w:rsidR="008D267D" w:rsidRPr="008D267D" w:rsidRDefault="008D267D" w:rsidP="008D267D">
      <w:pPr>
        <w:widowControl w:val="0"/>
        <w:spacing w:after="0" w:line="358" w:lineRule="auto"/>
        <w:ind w:firstLine="709"/>
        <w:jc w:val="both"/>
        <w:rPr>
          <w:rFonts w:ascii="Times New Roman" w:eastAsia="Times New Roman" w:hAnsi="Times New Roman" w:cs="Times New Roman"/>
          <w:sz w:val="28"/>
          <w:szCs w:val="20"/>
          <w:lang w:val="uk-UA" w:eastAsia="ru-RU"/>
        </w:rPr>
      </w:pPr>
      <w:r w:rsidRPr="008D267D">
        <w:rPr>
          <w:rFonts w:ascii="Times New Roman" w:eastAsia="Times New Roman" w:hAnsi="Times New Roman" w:cs="Times New Roman"/>
          <w:spacing w:val="10"/>
          <w:sz w:val="28"/>
          <w:szCs w:val="20"/>
          <w:lang w:val="uk-UA" w:eastAsia="ru-RU"/>
        </w:rPr>
        <w:t>Термін «</w:t>
      </w:r>
      <w:proofErr w:type="spellStart"/>
      <w:r w:rsidRPr="008D267D">
        <w:rPr>
          <w:rFonts w:ascii="Times New Roman" w:eastAsia="Times New Roman" w:hAnsi="Times New Roman" w:cs="Times New Roman"/>
          <w:spacing w:val="10"/>
          <w:sz w:val="28"/>
          <w:szCs w:val="20"/>
          <w:lang w:val="uk-UA" w:eastAsia="ru-RU"/>
        </w:rPr>
        <w:t>дуплексив</w:t>
      </w:r>
      <w:proofErr w:type="spellEnd"/>
      <w:r w:rsidRPr="008D267D">
        <w:rPr>
          <w:rFonts w:ascii="Times New Roman" w:eastAsia="Times New Roman" w:hAnsi="Times New Roman" w:cs="Times New Roman"/>
          <w:spacing w:val="10"/>
          <w:sz w:val="28"/>
          <w:szCs w:val="20"/>
          <w:lang w:val="uk-UA" w:eastAsia="ru-RU"/>
        </w:rPr>
        <w:t xml:space="preserve">» (від лат. </w:t>
      </w:r>
      <w:proofErr w:type="spellStart"/>
      <w:r w:rsidRPr="008D267D">
        <w:rPr>
          <w:rFonts w:ascii="Times New Roman" w:eastAsia="Times New Roman" w:hAnsi="Times New Roman" w:cs="Times New Roman"/>
          <w:spacing w:val="10"/>
          <w:sz w:val="28"/>
          <w:szCs w:val="20"/>
          <w:lang w:val="uk-UA" w:eastAsia="ru-RU"/>
        </w:rPr>
        <w:t>duplex</w:t>
      </w:r>
      <w:proofErr w:type="spellEnd"/>
      <w:r w:rsidRPr="008D267D">
        <w:rPr>
          <w:rFonts w:ascii="Times New Roman" w:eastAsia="Times New Roman" w:hAnsi="Times New Roman" w:cs="Times New Roman"/>
          <w:spacing w:val="10"/>
          <w:sz w:val="28"/>
          <w:szCs w:val="20"/>
          <w:lang w:val="uk-UA" w:eastAsia="ru-RU"/>
        </w:rPr>
        <w:t xml:space="preserve"> -подвійний), запропонований Л.</w:t>
      </w:r>
      <w:r w:rsidR="00573F2F">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Д.</w:t>
      </w:r>
      <w:r w:rsidR="00573F2F">
        <w:rPr>
          <w:rFonts w:ascii="Times New Roman" w:eastAsia="Times New Roman" w:hAnsi="Times New Roman" w:cs="Times New Roman"/>
          <w:spacing w:val="10"/>
          <w:sz w:val="28"/>
          <w:szCs w:val="20"/>
          <w:lang w:val="uk-UA" w:eastAsia="ru-RU"/>
        </w:rPr>
        <w:t xml:space="preserve"> </w:t>
      </w:r>
      <w:proofErr w:type="spellStart"/>
      <w:r w:rsidRPr="008D267D">
        <w:rPr>
          <w:rFonts w:ascii="Times New Roman" w:eastAsia="Times New Roman" w:hAnsi="Times New Roman" w:cs="Times New Roman"/>
          <w:spacing w:val="10"/>
          <w:sz w:val="28"/>
          <w:szCs w:val="20"/>
          <w:lang w:val="uk-UA" w:eastAsia="ru-RU"/>
        </w:rPr>
        <w:t>Чесноковою</w:t>
      </w:r>
      <w:proofErr w:type="spellEnd"/>
      <w:r w:rsidR="00B916DA">
        <w:rPr>
          <w:rFonts w:ascii="Times New Roman" w:eastAsia="Times New Roman" w:hAnsi="Times New Roman" w:cs="Times New Roman"/>
          <w:spacing w:val="10"/>
          <w:sz w:val="28"/>
          <w:szCs w:val="20"/>
          <w:lang w:val="uk-UA" w:eastAsia="ru-RU"/>
        </w:rPr>
        <w:t>,</w:t>
      </w:r>
      <w:r w:rsidR="00573F2F">
        <w:rPr>
          <w:rFonts w:ascii="Times New Roman" w:eastAsia="Times New Roman" w:hAnsi="Times New Roman" w:cs="Times New Roman"/>
          <w:spacing w:val="10"/>
          <w:sz w:val="28"/>
          <w:szCs w:val="20"/>
          <w:lang w:val="uk-UA" w:eastAsia="ru-RU"/>
        </w:rPr>
        <w:t xml:space="preserve"> поки що</w:t>
      </w:r>
      <w:r w:rsidRPr="008D267D">
        <w:rPr>
          <w:rFonts w:ascii="Times New Roman" w:eastAsia="Times New Roman" w:hAnsi="Times New Roman" w:cs="Times New Roman"/>
          <w:spacing w:val="10"/>
          <w:sz w:val="28"/>
          <w:szCs w:val="20"/>
          <w:lang w:val="uk-UA" w:eastAsia="ru-RU"/>
        </w:rPr>
        <w:t xml:space="preserve"> не можна вважати загальноприйнятим</w:t>
      </w:r>
      <w:r w:rsidR="00B571A3">
        <w:rPr>
          <w:rFonts w:ascii="Times New Roman" w:eastAsia="Times New Roman" w:hAnsi="Times New Roman" w:cs="Times New Roman"/>
          <w:spacing w:val="10"/>
          <w:sz w:val="28"/>
          <w:szCs w:val="20"/>
          <w:lang w:val="uk-UA" w:eastAsia="ru-RU"/>
        </w:rPr>
        <w:t xml:space="preserve"> [6]</w:t>
      </w:r>
      <w:r w:rsidRPr="008D267D">
        <w:rPr>
          <w:rFonts w:ascii="Times New Roman" w:eastAsia="Times New Roman" w:hAnsi="Times New Roman" w:cs="Times New Roman"/>
          <w:spacing w:val="10"/>
          <w:sz w:val="28"/>
          <w:szCs w:val="20"/>
          <w:lang w:val="uk-UA" w:eastAsia="ru-RU"/>
        </w:rPr>
        <w:t xml:space="preserve">. Проте останнім часом  ним  все частіше послуговуються мовознавці. Зокрема, у працях з функціонального синтаксису його використовує  </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І.</w:t>
      </w:r>
      <w:r w:rsidR="00573F2F">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Р.</w:t>
      </w:r>
      <w:r w:rsidR="00573F2F">
        <w:rPr>
          <w:rFonts w:ascii="Times New Roman" w:eastAsia="Times New Roman" w:hAnsi="Times New Roman" w:cs="Times New Roman"/>
          <w:spacing w:val="10"/>
          <w:sz w:val="28"/>
          <w:szCs w:val="20"/>
          <w:lang w:val="uk-UA" w:eastAsia="ru-RU"/>
        </w:rPr>
        <w:t xml:space="preserve"> </w:t>
      </w:r>
      <w:r w:rsidR="00B571A3">
        <w:rPr>
          <w:rFonts w:ascii="Times New Roman" w:eastAsia="Times New Roman" w:hAnsi="Times New Roman" w:cs="Times New Roman"/>
          <w:spacing w:val="10"/>
          <w:sz w:val="28"/>
          <w:szCs w:val="20"/>
          <w:lang w:val="uk-UA" w:eastAsia="ru-RU"/>
        </w:rPr>
        <w:t>Вихованець [3</w:t>
      </w:r>
      <w:r w:rsidRPr="008D267D">
        <w:rPr>
          <w:rFonts w:ascii="Times New Roman" w:eastAsia="Times New Roman" w:hAnsi="Times New Roman" w:cs="Times New Roman"/>
          <w:spacing w:val="10"/>
          <w:sz w:val="28"/>
          <w:szCs w:val="20"/>
          <w:lang w:val="uk-UA" w:eastAsia="ru-RU"/>
        </w:rPr>
        <w:t>,</w:t>
      </w:r>
      <w:r w:rsidR="00B571A3">
        <w:rPr>
          <w:rFonts w:ascii="Times New Roman" w:eastAsia="Times New Roman" w:hAnsi="Times New Roman" w:cs="Times New Roman"/>
          <w:spacing w:val="10"/>
          <w:sz w:val="28"/>
          <w:szCs w:val="20"/>
          <w:lang w:val="uk-UA" w:eastAsia="ru-RU"/>
        </w:rPr>
        <w:t xml:space="preserve"> с. </w:t>
      </w:r>
      <w:r w:rsidRPr="008D267D">
        <w:rPr>
          <w:rFonts w:ascii="Times New Roman" w:eastAsia="Times New Roman" w:hAnsi="Times New Roman" w:cs="Times New Roman"/>
          <w:spacing w:val="10"/>
          <w:sz w:val="28"/>
          <w:szCs w:val="20"/>
          <w:lang w:val="uk-UA" w:eastAsia="ru-RU"/>
        </w:rPr>
        <w:t>88], а також автори посібника «Синтаксис сучасної української мови: Проблемні питання» І.</w:t>
      </w:r>
      <w:r w:rsidR="00573F2F">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І.</w:t>
      </w:r>
      <w:r w:rsidR="00573F2F">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Слинько, Н.</w:t>
      </w:r>
      <w:r w:rsidR="00573F2F">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В.</w:t>
      </w:r>
      <w:r w:rsidR="00573F2F">
        <w:rPr>
          <w:rFonts w:ascii="Times New Roman" w:eastAsia="Times New Roman" w:hAnsi="Times New Roman" w:cs="Times New Roman"/>
          <w:spacing w:val="10"/>
          <w:sz w:val="28"/>
          <w:szCs w:val="20"/>
          <w:lang w:val="uk-UA" w:eastAsia="ru-RU"/>
        </w:rPr>
        <w:t xml:space="preserve"> </w:t>
      </w:r>
      <w:proofErr w:type="spellStart"/>
      <w:r w:rsidRPr="008D267D">
        <w:rPr>
          <w:rFonts w:ascii="Times New Roman" w:eastAsia="Times New Roman" w:hAnsi="Times New Roman" w:cs="Times New Roman"/>
          <w:spacing w:val="10"/>
          <w:sz w:val="28"/>
          <w:szCs w:val="20"/>
          <w:lang w:val="uk-UA" w:eastAsia="ru-RU"/>
        </w:rPr>
        <w:t>Гуйванюк</w:t>
      </w:r>
      <w:proofErr w:type="spellEnd"/>
      <w:r w:rsidRPr="008D267D">
        <w:rPr>
          <w:rFonts w:ascii="Times New Roman" w:eastAsia="Times New Roman" w:hAnsi="Times New Roman" w:cs="Times New Roman"/>
          <w:spacing w:val="10"/>
          <w:sz w:val="28"/>
          <w:szCs w:val="20"/>
          <w:lang w:val="uk-UA" w:eastAsia="ru-RU"/>
        </w:rPr>
        <w:t>, М.</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Ф.</w:t>
      </w:r>
      <w:r w:rsidR="00AA0B7D">
        <w:rPr>
          <w:rFonts w:ascii="Times New Roman" w:eastAsia="Times New Roman" w:hAnsi="Times New Roman" w:cs="Times New Roman"/>
          <w:spacing w:val="10"/>
          <w:sz w:val="28"/>
          <w:szCs w:val="20"/>
          <w:lang w:val="uk-UA" w:eastAsia="ru-RU"/>
        </w:rPr>
        <w:t xml:space="preserve"> </w:t>
      </w:r>
      <w:r w:rsidR="00B571A3">
        <w:rPr>
          <w:rFonts w:ascii="Times New Roman" w:eastAsia="Times New Roman" w:hAnsi="Times New Roman" w:cs="Times New Roman"/>
          <w:spacing w:val="10"/>
          <w:sz w:val="28"/>
          <w:szCs w:val="20"/>
          <w:lang w:val="uk-UA" w:eastAsia="ru-RU"/>
        </w:rPr>
        <w:t>Кобилянська [5</w:t>
      </w:r>
      <w:r w:rsidRPr="008D267D">
        <w:rPr>
          <w:rFonts w:ascii="Times New Roman" w:eastAsia="Times New Roman" w:hAnsi="Times New Roman" w:cs="Times New Roman"/>
          <w:spacing w:val="10"/>
          <w:sz w:val="28"/>
          <w:szCs w:val="20"/>
          <w:lang w:val="uk-UA" w:eastAsia="ru-RU"/>
        </w:rPr>
        <w:t>]. Не заперечує цього терміну і Н.</w:t>
      </w:r>
      <w:r w:rsidR="00573F2F">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Л.</w:t>
      </w:r>
      <w:r w:rsidR="00573F2F">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Іваницька, хоча частіше такі елементи у структурі речення вона називає узагальнено</w:t>
      </w:r>
      <w:r w:rsidR="00AA0B7D">
        <w:rPr>
          <w:rFonts w:ascii="Times New Roman" w:eastAsia="Times New Roman" w:hAnsi="Times New Roman" w:cs="Times New Roman"/>
          <w:spacing w:val="10"/>
          <w:sz w:val="28"/>
          <w:szCs w:val="20"/>
          <w:lang w:val="uk-UA" w:eastAsia="ru-RU"/>
        </w:rPr>
        <w:t xml:space="preserve"> – </w:t>
      </w:r>
      <w:r w:rsidRPr="008D267D">
        <w:rPr>
          <w:rFonts w:ascii="Times New Roman" w:eastAsia="Times New Roman" w:hAnsi="Times New Roman" w:cs="Times New Roman"/>
          <w:spacing w:val="10"/>
          <w:sz w:val="28"/>
          <w:szCs w:val="20"/>
          <w:lang w:val="uk-UA" w:eastAsia="ru-RU"/>
        </w:rPr>
        <w:t xml:space="preserve"> «синтаксичними </w:t>
      </w:r>
      <w:r w:rsidRPr="008D267D">
        <w:rPr>
          <w:rFonts w:ascii="Times New Roman" w:eastAsia="Times New Roman" w:hAnsi="Times New Roman" w:cs="Times New Roman"/>
          <w:sz w:val="28"/>
          <w:szCs w:val="20"/>
          <w:lang w:val="uk-UA" w:eastAsia="ru-RU"/>
        </w:rPr>
        <w:t>компонентами з подві</w:t>
      </w:r>
      <w:r w:rsidR="00B571A3">
        <w:rPr>
          <w:rFonts w:ascii="Times New Roman" w:eastAsia="Times New Roman" w:hAnsi="Times New Roman" w:cs="Times New Roman"/>
          <w:sz w:val="28"/>
          <w:szCs w:val="20"/>
          <w:lang w:val="uk-UA" w:eastAsia="ru-RU"/>
        </w:rPr>
        <w:t xml:space="preserve">йною </w:t>
      </w:r>
      <w:proofErr w:type="spellStart"/>
      <w:r w:rsidR="00B571A3">
        <w:rPr>
          <w:rFonts w:ascii="Times New Roman" w:eastAsia="Times New Roman" w:hAnsi="Times New Roman" w:cs="Times New Roman"/>
          <w:sz w:val="28"/>
          <w:szCs w:val="20"/>
          <w:lang w:val="uk-UA" w:eastAsia="ru-RU"/>
        </w:rPr>
        <w:t>причленною</w:t>
      </w:r>
      <w:proofErr w:type="spellEnd"/>
      <w:r w:rsidR="00B571A3">
        <w:rPr>
          <w:rFonts w:ascii="Times New Roman" w:eastAsia="Times New Roman" w:hAnsi="Times New Roman" w:cs="Times New Roman"/>
          <w:sz w:val="28"/>
          <w:szCs w:val="20"/>
          <w:lang w:val="uk-UA" w:eastAsia="ru-RU"/>
        </w:rPr>
        <w:t xml:space="preserve"> залежністю» [4</w:t>
      </w:r>
      <w:r w:rsidRPr="008D267D">
        <w:rPr>
          <w:rFonts w:ascii="Times New Roman" w:eastAsia="Times New Roman" w:hAnsi="Times New Roman" w:cs="Times New Roman"/>
          <w:sz w:val="28"/>
          <w:szCs w:val="20"/>
          <w:lang w:val="uk-UA" w:eastAsia="ru-RU"/>
        </w:rPr>
        <w:t xml:space="preserve">]. </w:t>
      </w:r>
    </w:p>
    <w:p w:rsidR="008D267D" w:rsidRPr="008D267D" w:rsidRDefault="00AA0B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AA0B7D">
        <w:rPr>
          <w:rFonts w:ascii="Times New Roman" w:eastAsia="Times New Roman" w:hAnsi="Times New Roman" w:cs="Times New Roman"/>
          <w:b/>
          <w:spacing w:val="10"/>
          <w:sz w:val="28"/>
          <w:szCs w:val="20"/>
          <w:lang w:val="uk-UA" w:eastAsia="ru-RU"/>
        </w:rPr>
        <w:t>Мета дослідження</w:t>
      </w:r>
      <w:r>
        <w:rPr>
          <w:rFonts w:ascii="Times New Roman" w:eastAsia="Times New Roman" w:hAnsi="Times New Roman" w:cs="Times New Roman"/>
          <w:spacing w:val="10"/>
          <w:sz w:val="28"/>
          <w:szCs w:val="20"/>
          <w:lang w:val="uk-UA" w:eastAsia="ru-RU"/>
        </w:rPr>
        <w:t xml:space="preserve"> – </w:t>
      </w:r>
      <w:r w:rsidR="008D267D" w:rsidRPr="008D267D">
        <w:rPr>
          <w:rFonts w:ascii="Times New Roman" w:eastAsia="Times New Roman" w:hAnsi="Times New Roman" w:cs="Times New Roman"/>
          <w:spacing w:val="10"/>
          <w:sz w:val="28"/>
          <w:szCs w:val="20"/>
          <w:lang w:val="uk-UA" w:eastAsia="ru-RU"/>
        </w:rPr>
        <w:t>розгля</w:t>
      </w:r>
      <w:r>
        <w:rPr>
          <w:rFonts w:ascii="Times New Roman" w:eastAsia="Times New Roman" w:hAnsi="Times New Roman" w:cs="Times New Roman"/>
          <w:spacing w:val="10"/>
          <w:sz w:val="28"/>
          <w:szCs w:val="20"/>
          <w:lang w:val="uk-UA" w:eastAsia="ru-RU"/>
        </w:rPr>
        <w:t>нути</w:t>
      </w:r>
      <w:r w:rsidR="008D267D" w:rsidRPr="008D267D">
        <w:rPr>
          <w:rFonts w:ascii="Times New Roman" w:eastAsia="Times New Roman" w:hAnsi="Times New Roman" w:cs="Times New Roman"/>
          <w:spacing w:val="10"/>
          <w:sz w:val="28"/>
          <w:szCs w:val="20"/>
          <w:lang w:val="uk-UA" w:eastAsia="ru-RU"/>
        </w:rPr>
        <w:t xml:space="preserve"> модально-часовий план речення</w:t>
      </w:r>
      <w:r>
        <w:rPr>
          <w:rFonts w:ascii="Times New Roman" w:eastAsia="Times New Roman" w:hAnsi="Times New Roman" w:cs="Times New Roman"/>
          <w:spacing w:val="10"/>
          <w:sz w:val="28"/>
          <w:szCs w:val="20"/>
          <w:lang w:val="uk-UA" w:eastAsia="ru-RU"/>
        </w:rPr>
        <w:t xml:space="preserve"> з </w:t>
      </w:r>
      <w:proofErr w:type="spellStart"/>
      <w:r w:rsidR="00B916DA">
        <w:rPr>
          <w:rFonts w:ascii="Times New Roman" w:eastAsia="Times New Roman" w:hAnsi="Times New Roman" w:cs="Times New Roman"/>
          <w:spacing w:val="10"/>
          <w:sz w:val="28"/>
          <w:szCs w:val="20"/>
          <w:lang w:val="uk-UA" w:eastAsia="ru-RU"/>
        </w:rPr>
        <w:t>дуплексивом</w:t>
      </w:r>
      <w:proofErr w:type="spellEnd"/>
      <w:r w:rsidR="00B916DA">
        <w:rPr>
          <w:rFonts w:ascii="Times New Roman" w:eastAsia="Times New Roman" w:hAnsi="Times New Roman" w:cs="Times New Roman"/>
          <w:spacing w:val="10"/>
          <w:sz w:val="28"/>
          <w:szCs w:val="20"/>
          <w:lang w:val="uk-UA" w:eastAsia="ru-RU"/>
        </w:rPr>
        <w:t xml:space="preserve"> </w:t>
      </w:r>
      <w:r w:rsidR="008D267D" w:rsidRPr="008D267D">
        <w:rPr>
          <w:rFonts w:ascii="Times New Roman" w:eastAsia="Times New Roman" w:hAnsi="Times New Roman" w:cs="Times New Roman"/>
          <w:spacing w:val="10"/>
          <w:sz w:val="28"/>
          <w:szCs w:val="20"/>
          <w:lang w:val="uk-UA" w:eastAsia="ru-RU"/>
        </w:rPr>
        <w:t xml:space="preserve">не на </w:t>
      </w:r>
      <w:proofErr w:type="spellStart"/>
      <w:r w:rsidR="008D267D" w:rsidRPr="008D267D">
        <w:rPr>
          <w:rFonts w:ascii="Times New Roman" w:eastAsia="Times New Roman" w:hAnsi="Times New Roman" w:cs="Times New Roman"/>
          <w:spacing w:val="10"/>
          <w:sz w:val="28"/>
          <w:szCs w:val="20"/>
          <w:lang w:val="uk-UA" w:eastAsia="ru-RU"/>
        </w:rPr>
        <w:t>пропозитивному</w:t>
      </w:r>
      <w:proofErr w:type="spellEnd"/>
      <w:r w:rsidR="008D267D" w:rsidRPr="008D267D">
        <w:rPr>
          <w:rFonts w:ascii="Times New Roman" w:eastAsia="Times New Roman" w:hAnsi="Times New Roman" w:cs="Times New Roman"/>
          <w:spacing w:val="10"/>
          <w:sz w:val="28"/>
          <w:szCs w:val="20"/>
          <w:lang w:val="uk-UA" w:eastAsia="ru-RU"/>
        </w:rPr>
        <w:t xml:space="preserve"> рівні (рівні власне семантичному), а на комунікативному, який </w:t>
      </w:r>
      <w:r w:rsidR="00B916DA">
        <w:rPr>
          <w:rFonts w:ascii="Times New Roman" w:eastAsia="Times New Roman" w:hAnsi="Times New Roman" w:cs="Times New Roman"/>
          <w:spacing w:val="10"/>
          <w:sz w:val="28"/>
          <w:szCs w:val="20"/>
          <w:lang w:val="uk-UA" w:eastAsia="ru-RU"/>
        </w:rPr>
        <w:t xml:space="preserve">ми </w:t>
      </w:r>
      <w:r w:rsidR="008D267D" w:rsidRPr="008D267D">
        <w:rPr>
          <w:rFonts w:ascii="Times New Roman" w:eastAsia="Times New Roman" w:hAnsi="Times New Roman" w:cs="Times New Roman"/>
          <w:spacing w:val="10"/>
          <w:sz w:val="28"/>
          <w:szCs w:val="20"/>
          <w:lang w:val="uk-UA" w:eastAsia="ru-RU"/>
        </w:rPr>
        <w:t>розуміє</w:t>
      </w:r>
      <w:r w:rsidR="00B916DA">
        <w:rPr>
          <w:rFonts w:ascii="Times New Roman" w:eastAsia="Times New Roman" w:hAnsi="Times New Roman" w:cs="Times New Roman"/>
          <w:spacing w:val="10"/>
          <w:sz w:val="28"/>
          <w:szCs w:val="20"/>
          <w:lang w:val="uk-UA" w:eastAsia="ru-RU"/>
        </w:rPr>
        <w:t>мо</w:t>
      </w:r>
      <w:r w:rsidR="008D267D" w:rsidRPr="008D267D">
        <w:rPr>
          <w:rFonts w:ascii="Times New Roman" w:eastAsia="Times New Roman" w:hAnsi="Times New Roman" w:cs="Times New Roman"/>
          <w:spacing w:val="10"/>
          <w:sz w:val="28"/>
          <w:szCs w:val="20"/>
          <w:lang w:val="uk-UA" w:eastAsia="ru-RU"/>
        </w:rPr>
        <w:t xml:space="preserve"> </w:t>
      </w:r>
      <w:r w:rsidR="00B916DA">
        <w:rPr>
          <w:rFonts w:ascii="Times New Roman" w:eastAsia="Times New Roman" w:hAnsi="Times New Roman" w:cs="Times New Roman"/>
          <w:spacing w:val="10"/>
          <w:sz w:val="28"/>
          <w:szCs w:val="20"/>
          <w:lang w:val="uk-UA" w:eastAsia="ru-RU"/>
        </w:rPr>
        <w:t xml:space="preserve">досить </w:t>
      </w:r>
      <w:r w:rsidR="008D267D" w:rsidRPr="008D267D">
        <w:rPr>
          <w:rFonts w:ascii="Times New Roman" w:eastAsia="Times New Roman" w:hAnsi="Times New Roman" w:cs="Times New Roman"/>
          <w:spacing w:val="10"/>
          <w:sz w:val="28"/>
          <w:szCs w:val="20"/>
          <w:lang w:val="uk-UA" w:eastAsia="ru-RU"/>
        </w:rPr>
        <w:t>широко.</w:t>
      </w:r>
    </w:p>
    <w:p w:rsidR="008D267D" w:rsidRDefault="00AA0B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Pr>
          <w:rFonts w:ascii="Times New Roman" w:eastAsia="Times New Roman" w:hAnsi="Times New Roman" w:cs="Times New Roman"/>
          <w:spacing w:val="10"/>
          <w:sz w:val="28"/>
          <w:szCs w:val="20"/>
          <w:lang w:val="uk-UA" w:eastAsia="ru-RU"/>
        </w:rPr>
        <w:t xml:space="preserve">Ми ставимо за мету </w:t>
      </w:r>
      <w:r w:rsidR="008D267D" w:rsidRPr="008D267D">
        <w:rPr>
          <w:rFonts w:ascii="Times New Roman" w:eastAsia="Times New Roman" w:hAnsi="Times New Roman" w:cs="Times New Roman"/>
          <w:spacing w:val="10"/>
          <w:sz w:val="28"/>
          <w:szCs w:val="20"/>
          <w:lang w:val="uk-UA" w:eastAsia="ru-RU"/>
        </w:rPr>
        <w:t xml:space="preserve">дослідження особливостей комунікативної організації речень, до складу яких входить </w:t>
      </w:r>
      <w:proofErr w:type="spellStart"/>
      <w:r w:rsidR="008D267D" w:rsidRPr="008D267D">
        <w:rPr>
          <w:rFonts w:ascii="Times New Roman" w:eastAsia="Times New Roman" w:hAnsi="Times New Roman" w:cs="Times New Roman"/>
          <w:spacing w:val="10"/>
          <w:sz w:val="28"/>
          <w:szCs w:val="20"/>
          <w:lang w:val="uk-UA" w:eastAsia="ru-RU"/>
        </w:rPr>
        <w:t>дуплексив</w:t>
      </w:r>
      <w:proofErr w:type="spellEnd"/>
      <w:r w:rsidR="008D267D" w:rsidRPr="008D267D">
        <w:rPr>
          <w:rFonts w:ascii="Times New Roman" w:eastAsia="Times New Roman" w:hAnsi="Times New Roman" w:cs="Times New Roman"/>
          <w:spacing w:val="10"/>
          <w:sz w:val="28"/>
          <w:szCs w:val="20"/>
          <w:lang w:val="uk-UA" w:eastAsia="ru-RU"/>
        </w:rPr>
        <w:t>. Вважаємо за необхідність розглянути включення об’єднаних пропозицій, які складають інформативний зміст</w:t>
      </w:r>
      <w:r>
        <w:rPr>
          <w:rFonts w:ascii="Times New Roman" w:eastAsia="Times New Roman" w:hAnsi="Times New Roman" w:cs="Times New Roman"/>
          <w:spacing w:val="10"/>
          <w:sz w:val="28"/>
          <w:szCs w:val="20"/>
          <w:lang w:val="uk-UA" w:eastAsia="ru-RU"/>
        </w:rPr>
        <w:t xml:space="preserve"> таких речень, у модально-темпоральний план.</w:t>
      </w:r>
      <w:r w:rsidR="008D267D" w:rsidRPr="008D267D">
        <w:rPr>
          <w:rFonts w:ascii="Times New Roman" w:eastAsia="Times New Roman" w:hAnsi="Times New Roman" w:cs="Times New Roman"/>
          <w:spacing w:val="10"/>
          <w:sz w:val="28"/>
          <w:szCs w:val="20"/>
          <w:lang w:val="uk-UA" w:eastAsia="ru-RU"/>
        </w:rPr>
        <w:t xml:space="preserve"> </w:t>
      </w:r>
    </w:p>
    <w:p w:rsidR="008D267D" w:rsidRPr="008D267D" w:rsidRDefault="00AA0B7D" w:rsidP="00AA0B7D">
      <w:pPr>
        <w:widowControl w:val="0"/>
        <w:spacing w:after="0" w:line="358" w:lineRule="auto"/>
        <w:ind w:firstLine="708"/>
        <w:jc w:val="both"/>
        <w:rPr>
          <w:rFonts w:ascii="Times New Roman" w:eastAsia="Times New Roman" w:hAnsi="Times New Roman" w:cs="Times New Roman"/>
          <w:spacing w:val="10"/>
          <w:sz w:val="28"/>
          <w:szCs w:val="20"/>
          <w:lang w:val="uk-UA" w:eastAsia="ru-RU"/>
        </w:rPr>
      </w:pPr>
      <w:proofErr w:type="spellStart"/>
      <w:r w:rsidRPr="00AA0B7D">
        <w:rPr>
          <w:rFonts w:ascii="Times New Roman" w:hAnsi="Times New Roman" w:cs="Times New Roman"/>
          <w:b/>
          <w:sz w:val="28"/>
          <w:szCs w:val="28"/>
          <w:shd w:val="clear" w:color="auto" w:fill="FFFFFF"/>
        </w:rPr>
        <w:t>Виклад</w:t>
      </w:r>
      <w:proofErr w:type="spellEnd"/>
      <w:r w:rsidRPr="00AA0B7D">
        <w:rPr>
          <w:rFonts w:ascii="Times New Roman" w:hAnsi="Times New Roman" w:cs="Times New Roman"/>
          <w:b/>
          <w:sz w:val="28"/>
          <w:szCs w:val="28"/>
          <w:shd w:val="clear" w:color="auto" w:fill="FFFFFF"/>
        </w:rPr>
        <w:t xml:space="preserve"> основного </w:t>
      </w:r>
      <w:proofErr w:type="spellStart"/>
      <w:r w:rsidRPr="00AA0B7D">
        <w:rPr>
          <w:rFonts w:ascii="Times New Roman" w:hAnsi="Times New Roman" w:cs="Times New Roman"/>
          <w:b/>
          <w:sz w:val="28"/>
          <w:szCs w:val="28"/>
          <w:shd w:val="clear" w:color="auto" w:fill="FFFFFF"/>
        </w:rPr>
        <w:t>матеріалу</w:t>
      </w:r>
      <w:proofErr w:type="spellEnd"/>
      <w:r w:rsidRPr="00AA0B7D">
        <w:rPr>
          <w:rFonts w:ascii="Times New Roman" w:hAnsi="Times New Roman" w:cs="Times New Roman"/>
          <w:b/>
          <w:sz w:val="28"/>
          <w:szCs w:val="28"/>
          <w:shd w:val="clear" w:color="auto" w:fill="FFFFFF"/>
        </w:rPr>
        <w:t xml:space="preserve"> </w:t>
      </w:r>
      <w:proofErr w:type="spellStart"/>
      <w:r w:rsidRPr="00AA0B7D">
        <w:rPr>
          <w:rFonts w:ascii="Times New Roman" w:hAnsi="Times New Roman" w:cs="Times New Roman"/>
          <w:b/>
          <w:sz w:val="28"/>
          <w:szCs w:val="28"/>
          <w:shd w:val="clear" w:color="auto" w:fill="FFFFFF"/>
        </w:rPr>
        <w:t>дослідження</w:t>
      </w:r>
      <w:proofErr w:type="spellEnd"/>
      <w:r w:rsidRPr="00AA0B7D">
        <w:rPr>
          <w:rFonts w:ascii="Times New Roman" w:hAnsi="Times New Roman" w:cs="Times New Roman"/>
          <w:b/>
          <w:sz w:val="28"/>
          <w:szCs w:val="28"/>
          <w:shd w:val="clear" w:color="auto" w:fill="FFFFFF"/>
        </w:rPr>
        <w:t>.</w:t>
      </w:r>
      <w:r w:rsidRPr="00D422F5">
        <w:rPr>
          <w:rFonts w:ascii="Times New Roman" w:hAnsi="Times New Roman" w:cs="Times New Roman"/>
          <w:lang w:val="uk-UA"/>
        </w:rPr>
        <w:t xml:space="preserve"> </w:t>
      </w:r>
      <w:r w:rsidR="008D267D" w:rsidRPr="008D267D">
        <w:rPr>
          <w:rFonts w:ascii="Times New Roman" w:eastAsia="Times New Roman" w:hAnsi="Times New Roman" w:cs="Times New Roman"/>
          <w:spacing w:val="10"/>
          <w:sz w:val="28"/>
          <w:szCs w:val="20"/>
          <w:lang w:val="uk-UA" w:eastAsia="ru-RU"/>
        </w:rPr>
        <w:t>Розуміння модальності, якого дотримуємось у нашому дослідженні, тісно пов’язане з концепцією В.</w:t>
      </w:r>
      <w:r w:rsidR="00980458">
        <w:rPr>
          <w:rFonts w:ascii="Times New Roman" w:eastAsia="Times New Roman" w:hAnsi="Times New Roman" w:cs="Times New Roman"/>
          <w:spacing w:val="10"/>
          <w:sz w:val="28"/>
          <w:szCs w:val="20"/>
          <w:lang w:val="uk-UA" w:eastAsia="ru-RU"/>
        </w:rPr>
        <w:t xml:space="preserve"> </w:t>
      </w:r>
      <w:r w:rsidR="008D267D" w:rsidRPr="008D267D">
        <w:rPr>
          <w:rFonts w:ascii="Times New Roman" w:eastAsia="Times New Roman" w:hAnsi="Times New Roman" w:cs="Times New Roman"/>
          <w:spacing w:val="10"/>
          <w:sz w:val="28"/>
          <w:szCs w:val="20"/>
          <w:lang w:val="uk-UA" w:eastAsia="ru-RU"/>
        </w:rPr>
        <w:t>В.</w:t>
      </w:r>
      <w:r w:rsidR="00980458">
        <w:rPr>
          <w:rFonts w:ascii="Times New Roman" w:eastAsia="Times New Roman" w:hAnsi="Times New Roman" w:cs="Times New Roman"/>
          <w:spacing w:val="10"/>
          <w:sz w:val="28"/>
          <w:szCs w:val="20"/>
          <w:lang w:val="uk-UA" w:eastAsia="ru-RU"/>
        </w:rPr>
        <w:t xml:space="preserve"> </w:t>
      </w:r>
      <w:r w:rsidR="008D267D" w:rsidRPr="008D267D">
        <w:rPr>
          <w:rFonts w:ascii="Times New Roman" w:eastAsia="Times New Roman" w:hAnsi="Times New Roman" w:cs="Times New Roman"/>
          <w:spacing w:val="10"/>
          <w:sz w:val="28"/>
          <w:szCs w:val="20"/>
          <w:lang w:val="uk-UA" w:eastAsia="ru-RU"/>
        </w:rPr>
        <w:t>Виноградо</w:t>
      </w:r>
      <w:r>
        <w:rPr>
          <w:rFonts w:ascii="Times New Roman" w:eastAsia="Times New Roman" w:hAnsi="Times New Roman" w:cs="Times New Roman"/>
          <w:spacing w:val="10"/>
          <w:sz w:val="28"/>
          <w:szCs w:val="20"/>
          <w:lang w:val="uk-UA" w:eastAsia="ru-RU"/>
        </w:rPr>
        <w:t>ва і тією граматичною традицією</w:t>
      </w:r>
      <w:r w:rsidR="008D267D" w:rsidRPr="008D267D">
        <w:rPr>
          <w:rFonts w:ascii="Times New Roman" w:eastAsia="Times New Roman" w:hAnsi="Times New Roman" w:cs="Times New Roman"/>
          <w:spacing w:val="10"/>
          <w:sz w:val="28"/>
          <w:szCs w:val="20"/>
          <w:lang w:val="uk-UA" w:eastAsia="ru-RU"/>
        </w:rPr>
        <w:t xml:space="preserve">, на яку він опирався. </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В.</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В.</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Виноградов розглядав модальність як одну з синтаксичних категорій, в яких виражається і конкретизується категорія предикативності з загальним граматичним значенням віднесеності основного змісту </w:t>
      </w:r>
      <w:r w:rsidRPr="008D267D">
        <w:rPr>
          <w:rFonts w:ascii="Times New Roman" w:eastAsia="Times New Roman" w:hAnsi="Times New Roman" w:cs="Times New Roman"/>
          <w:spacing w:val="10"/>
          <w:sz w:val="28"/>
          <w:szCs w:val="20"/>
          <w:lang w:val="uk-UA" w:eastAsia="ru-RU"/>
        </w:rPr>
        <w:lastRenderedPageBreak/>
        <w:t>речення до дійсності [</w:t>
      </w:r>
      <w:r w:rsidR="00B571A3">
        <w:rPr>
          <w:rFonts w:ascii="Times New Roman" w:eastAsia="Times New Roman" w:hAnsi="Times New Roman" w:cs="Times New Roman"/>
          <w:spacing w:val="10"/>
          <w:sz w:val="28"/>
          <w:szCs w:val="20"/>
          <w:lang w:val="uk-UA" w:eastAsia="ru-RU"/>
        </w:rPr>
        <w:t>2</w:t>
      </w:r>
      <w:r w:rsidRPr="008D267D">
        <w:rPr>
          <w:rFonts w:ascii="Times New Roman" w:eastAsia="Times New Roman" w:hAnsi="Times New Roman" w:cs="Times New Roman"/>
          <w:spacing w:val="10"/>
          <w:sz w:val="28"/>
          <w:szCs w:val="20"/>
          <w:lang w:val="uk-UA" w:eastAsia="ru-RU"/>
        </w:rPr>
        <w:t>]. Серед усіх категорій, у яких знаходить вираження предикативність, модальність висувається на перший план. Відношення повідомлення, що міститься в реченні, до дійсності - це і є, перш за все, модальне відношення.</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До особливостей  </w:t>
      </w:r>
      <w:proofErr w:type="spellStart"/>
      <w:r w:rsidRPr="008D267D">
        <w:rPr>
          <w:rFonts w:ascii="Times New Roman" w:eastAsia="Times New Roman" w:hAnsi="Times New Roman" w:cs="Times New Roman"/>
          <w:spacing w:val="10"/>
          <w:sz w:val="28"/>
          <w:szCs w:val="20"/>
          <w:lang w:val="uk-UA" w:eastAsia="ru-RU"/>
        </w:rPr>
        <w:t>дуплексивних</w:t>
      </w:r>
      <w:proofErr w:type="spellEnd"/>
      <w:r w:rsidRPr="008D267D">
        <w:rPr>
          <w:rFonts w:ascii="Times New Roman" w:eastAsia="Times New Roman" w:hAnsi="Times New Roman" w:cs="Times New Roman"/>
          <w:spacing w:val="10"/>
          <w:sz w:val="28"/>
          <w:szCs w:val="20"/>
          <w:lang w:val="uk-UA" w:eastAsia="ru-RU"/>
        </w:rPr>
        <w:t xml:space="preserve"> конструкцій на комунікативному рівні слід віднести, перш за все, спосіб включення пропозицій,</w:t>
      </w:r>
      <w:r w:rsidRPr="008D267D">
        <w:rPr>
          <w:rFonts w:ascii="Times New Roman" w:eastAsia="Times New Roman" w:hAnsi="Times New Roman" w:cs="Times New Roman"/>
          <w:b/>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що складають їх зміст, у модальну рамку речення: дві взаємодіючі пропозиції у модальному плані виступають як одне ціле, вони «нанизуються» на одну спільну модально-часову вісь. </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Оскільки друга пропозиція у реченнях з </w:t>
      </w:r>
      <w:proofErr w:type="spellStart"/>
      <w:r w:rsidRPr="008D267D">
        <w:rPr>
          <w:rFonts w:ascii="Times New Roman" w:eastAsia="Times New Roman" w:hAnsi="Times New Roman" w:cs="Times New Roman"/>
          <w:spacing w:val="10"/>
          <w:sz w:val="28"/>
          <w:szCs w:val="20"/>
          <w:lang w:val="uk-UA" w:eastAsia="ru-RU"/>
        </w:rPr>
        <w:t>дуплексивами</w:t>
      </w:r>
      <w:proofErr w:type="spellEnd"/>
      <w:r w:rsidRPr="008D267D">
        <w:rPr>
          <w:rFonts w:ascii="Times New Roman" w:eastAsia="Times New Roman" w:hAnsi="Times New Roman" w:cs="Times New Roman"/>
          <w:spacing w:val="10"/>
          <w:sz w:val="28"/>
          <w:szCs w:val="20"/>
          <w:lang w:val="uk-UA" w:eastAsia="ru-RU"/>
        </w:rPr>
        <w:t xml:space="preserve"> є згорнутою, «прихованою», то її модально-часове значення експліцитно не виражене, однак воно з’ясовується на основі модально-часового значення основної частини речення, де предикат, виражений дієсловом в особовій формі, локалізує зв’язок з суб’єктом в абсолютних координатах часу і модальності.</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Зокрема, зміст другої пропозиції може співвідноситися з дійсністю у плані реальності /ірреальності: саме в цих ознаках отримує якісну визначеність відношення до дійсності. Напр.:</w:t>
      </w:r>
      <w:r w:rsidR="00AA0B7D">
        <w:rPr>
          <w:rFonts w:ascii="Times New Roman" w:eastAsia="Times New Roman" w:hAnsi="Times New Roman" w:cs="Times New Roman"/>
          <w:i/>
          <w:spacing w:val="10"/>
          <w:sz w:val="28"/>
          <w:szCs w:val="20"/>
          <w:lang w:val="uk-UA" w:eastAsia="ru-RU"/>
        </w:rPr>
        <w:t xml:space="preserve"> </w:t>
      </w:r>
      <w:r w:rsidR="00406769">
        <w:rPr>
          <w:rFonts w:ascii="Times New Roman" w:eastAsia="Times New Roman" w:hAnsi="Times New Roman" w:cs="Times New Roman"/>
          <w:i/>
          <w:spacing w:val="10"/>
          <w:sz w:val="28"/>
          <w:szCs w:val="20"/>
          <w:lang w:val="uk-UA" w:eastAsia="ru-RU"/>
        </w:rPr>
        <w:t xml:space="preserve">У кабінеті Лобода побачив чоловіка </w:t>
      </w:r>
      <w:r w:rsidR="00406769" w:rsidRPr="00406769">
        <w:rPr>
          <w:rFonts w:ascii="Times New Roman" w:eastAsia="Times New Roman" w:hAnsi="Times New Roman" w:cs="Times New Roman"/>
          <w:b/>
          <w:i/>
          <w:spacing w:val="10"/>
          <w:sz w:val="28"/>
          <w:szCs w:val="20"/>
          <w:lang w:val="uk-UA" w:eastAsia="ru-RU"/>
        </w:rPr>
        <w:t xml:space="preserve">притомленого, з </w:t>
      </w:r>
      <w:proofErr w:type="spellStart"/>
      <w:r w:rsidR="00406769" w:rsidRPr="00406769">
        <w:rPr>
          <w:rFonts w:ascii="Times New Roman" w:eastAsia="Times New Roman" w:hAnsi="Times New Roman" w:cs="Times New Roman"/>
          <w:b/>
          <w:i/>
          <w:spacing w:val="10"/>
          <w:sz w:val="28"/>
          <w:szCs w:val="20"/>
          <w:lang w:val="uk-UA" w:eastAsia="ru-RU"/>
        </w:rPr>
        <w:t>посрібненими</w:t>
      </w:r>
      <w:proofErr w:type="spellEnd"/>
      <w:r w:rsidR="00406769" w:rsidRPr="00406769">
        <w:rPr>
          <w:rFonts w:ascii="Times New Roman" w:eastAsia="Times New Roman" w:hAnsi="Times New Roman" w:cs="Times New Roman"/>
          <w:b/>
          <w:i/>
          <w:spacing w:val="10"/>
          <w:sz w:val="28"/>
          <w:szCs w:val="20"/>
          <w:lang w:val="uk-UA" w:eastAsia="ru-RU"/>
        </w:rPr>
        <w:t xml:space="preserve"> скронями</w:t>
      </w:r>
      <w:r w:rsidR="00406769">
        <w:rPr>
          <w:rFonts w:ascii="Times New Roman" w:eastAsia="Times New Roman" w:hAnsi="Times New Roman" w:cs="Times New Roman"/>
          <w:b/>
          <w:i/>
          <w:spacing w:val="10"/>
          <w:sz w:val="28"/>
          <w:szCs w:val="20"/>
          <w:lang w:val="uk-UA" w:eastAsia="ru-RU"/>
        </w:rPr>
        <w:t xml:space="preserve"> </w:t>
      </w:r>
      <w:r w:rsidR="00406769" w:rsidRPr="00406769">
        <w:rPr>
          <w:rFonts w:ascii="Times New Roman" w:eastAsia="Times New Roman" w:hAnsi="Times New Roman" w:cs="Times New Roman"/>
          <w:spacing w:val="10"/>
          <w:sz w:val="28"/>
          <w:szCs w:val="20"/>
          <w:lang w:val="uk-UA" w:eastAsia="ru-RU"/>
        </w:rPr>
        <w:t>(О. Гончар)</w:t>
      </w:r>
      <w:r w:rsidR="00406769">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Дві події, названі у цьому реченні, усвідомлюються як такі, що мають реальну модальність (</w:t>
      </w:r>
      <w:r w:rsidR="00406769" w:rsidRPr="00406769">
        <w:rPr>
          <w:rFonts w:ascii="Times New Roman" w:eastAsia="Times New Roman" w:hAnsi="Times New Roman" w:cs="Times New Roman"/>
          <w:i/>
          <w:spacing w:val="10"/>
          <w:sz w:val="28"/>
          <w:szCs w:val="20"/>
          <w:lang w:val="uk-UA" w:eastAsia="ru-RU"/>
        </w:rPr>
        <w:t>У кабінеті Лобода побачив чоловіка + він був притомлений,</w:t>
      </w:r>
      <w:r w:rsidR="00406769" w:rsidRPr="00406769">
        <w:rPr>
          <w:rFonts w:ascii="Times New Roman" w:eastAsia="Times New Roman" w:hAnsi="Times New Roman" w:cs="Times New Roman"/>
          <w:b/>
          <w:i/>
          <w:spacing w:val="10"/>
          <w:sz w:val="28"/>
          <w:szCs w:val="20"/>
          <w:lang w:val="uk-UA" w:eastAsia="ru-RU"/>
        </w:rPr>
        <w:t xml:space="preserve"> </w:t>
      </w:r>
      <w:r w:rsidR="00406769" w:rsidRPr="00406769">
        <w:rPr>
          <w:rFonts w:ascii="Times New Roman" w:eastAsia="Times New Roman" w:hAnsi="Times New Roman" w:cs="Times New Roman"/>
          <w:i/>
          <w:spacing w:val="10"/>
          <w:sz w:val="28"/>
          <w:szCs w:val="20"/>
          <w:lang w:val="uk-UA" w:eastAsia="ru-RU"/>
        </w:rPr>
        <w:t xml:space="preserve">з </w:t>
      </w:r>
      <w:proofErr w:type="spellStart"/>
      <w:r w:rsidR="00406769" w:rsidRPr="00406769">
        <w:rPr>
          <w:rFonts w:ascii="Times New Roman" w:eastAsia="Times New Roman" w:hAnsi="Times New Roman" w:cs="Times New Roman"/>
          <w:i/>
          <w:spacing w:val="10"/>
          <w:sz w:val="28"/>
          <w:szCs w:val="20"/>
          <w:lang w:val="uk-UA" w:eastAsia="ru-RU"/>
        </w:rPr>
        <w:t>посрібненими</w:t>
      </w:r>
      <w:proofErr w:type="spellEnd"/>
      <w:r w:rsidR="00406769" w:rsidRPr="00406769">
        <w:rPr>
          <w:rFonts w:ascii="Times New Roman" w:eastAsia="Times New Roman" w:hAnsi="Times New Roman" w:cs="Times New Roman"/>
          <w:i/>
          <w:spacing w:val="10"/>
          <w:sz w:val="28"/>
          <w:szCs w:val="20"/>
          <w:lang w:val="uk-UA" w:eastAsia="ru-RU"/>
        </w:rPr>
        <w:t xml:space="preserve"> скронями</w:t>
      </w:r>
      <w:r w:rsidRPr="008D267D">
        <w:rPr>
          <w:rFonts w:ascii="Times New Roman" w:eastAsia="Times New Roman" w:hAnsi="Times New Roman" w:cs="Times New Roman"/>
          <w:spacing w:val="10"/>
          <w:sz w:val="28"/>
          <w:szCs w:val="20"/>
          <w:lang w:val="uk-UA" w:eastAsia="ru-RU"/>
        </w:rPr>
        <w:t>).</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У тих випадках, коли мовець повідомляє про </w:t>
      </w:r>
      <w:r w:rsidRPr="008D267D">
        <w:rPr>
          <w:rFonts w:ascii="Times New Roman" w:eastAsia="Times New Roman" w:hAnsi="Times New Roman" w:cs="Times New Roman"/>
          <w:b/>
          <w:spacing w:val="10"/>
          <w:sz w:val="28"/>
          <w:szCs w:val="20"/>
          <w:lang w:val="uk-UA" w:eastAsia="ru-RU"/>
        </w:rPr>
        <w:t xml:space="preserve">бажаність, повинність </w:t>
      </w:r>
      <w:r w:rsidRPr="008D267D">
        <w:rPr>
          <w:rFonts w:ascii="Times New Roman" w:eastAsia="Times New Roman" w:hAnsi="Times New Roman" w:cs="Times New Roman"/>
          <w:spacing w:val="10"/>
          <w:sz w:val="28"/>
          <w:szCs w:val="20"/>
          <w:lang w:val="uk-UA" w:eastAsia="ru-RU"/>
        </w:rPr>
        <w:t>чи</w:t>
      </w:r>
      <w:r w:rsidRPr="008D267D">
        <w:rPr>
          <w:rFonts w:ascii="Times New Roman" w:eastAsia="Times New Roman" w:hAnsi="Times New Roman" w:cs="Times New Roman"/>
          <w:b/>
          <w:spacing w:val="10"/>
          <w:sz w:val="28"/>
          <w:szCs w:val="20"/>
          <w:lang w:val="uk-UA" w:eastAsia="ru-RU"/>
        </w:rPr>
        <w:t xml:space="preserve"> необхідність </w:t>
      </w:r>
      <w:r w:rsidRPr="008D267D">
        <w:rPr>
          <w:rFonts w:ascii="Times New Roman" w:eastAsia="Times New Roman" w:hAnsi="Times New Roman" w:cs="Times New Roman"/>
          <w:spacing w:val="10"/>
          <w:sz w:val="28"/>
          <w:szCs w:val="20"/>
          <w:lang w:val="uk-UA" w:eastAsia="ru-RU"/>
        </w:rPr>
        <w:t xml:space="preserve">певних станів, відповідна модальність охоплює обидві пропозиції, тобто лексичний показник модальності належить не тільки предикату першої пропозиції (присудкові речення), а обом пропозиціям у цілому. Напр.: </w:t>
      </w:r>
      <w:r w:rsidRPr="008D267D">
        <w:rPr>
          <w:rFonts w:ascii="Times New Roman" w:eastAsia="Times New Roman" w:hAnsi="Times New Roman" w:cs="Times New Roman"/>
          <w:i/>
          <w:spacing w:val="10"/>
          <w:sz w:val="28"/>
          <w:szCs w:val="20"/>
          <w:lang w:val="uk-UA" w:eastAsia="ru-RU"/>
        </w:rPr>
        <w:t xml:space="preserve">Чого ти </w:t>
      </w:r>
      <w:r w:rsidRPr="008D267D">
        <w:rPr>
          <w:rFonts w:ascii="Times New Roman" w:eastAsia="Times New Roman" w:hAnsi="Times New Roman" w:cs="Times New Roman"/>
          <w:b/>
          <w:i/>
          <w:spacing w:val="10"/>
          <w:sz w:val="28"/>
          <w:szCs w:val="20"/>
          <w:lang w:val="uk-UA" w:eastAsia="ru-RU"/>
        </w:rPr>
        <w:t>маєш</w:t>
      </w:r>
      <w:r w:rsidRPr="008D267D">
        <w:rPr>
          <w:rFonts w:ascii="Times New Roman" w:eastAsia="Times New Roman" w:hAnsi="Times New Roman" w:cs="Times New Roman"/>
          <w:i/>
          <w:spacing w:val="10"/>
          <w:sz w:val="28"/>
          <w:szCs w:val="20"/>
          <w:lang w:val="uk-UA" w:eastAsia="ru-RU"/>
        </w:rPr>
        <w:t xml:space="preserve"> у чужому селі </w:t>
      </w:r>
      <w:r w:rsidRPr="008D267D">
        <w:rPr>
          <w:rFonts w:ascii="Times New Roman" w:eastAsia="Times New Roman" w:hAnsi="Times New Roman" w:cs="Times New Roman"/>
          <w:b/>
          <w:i/>
          <w:spacing w:val="10"/>
          <w:sz w:val="28"/>
          <w:szCs w:val="20"/>
          <w:lang w:val="uk-UA" w:eastAsia="ru-RU"/>
        </w:rPr>
        <w:t>одинока сидіти</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(Марко Вовчок) // </w:t>
      </w:r>
      <w:r w:rsidRPr="008D267D">
        <w:rPr>
          <w:rFonts w:ascii="Times New Roman" w:eastAsia="Times New Roman" w:hAnsi="Times New Roman" w:cs="Times New Roman"/>
          <w:i/>
          <w:spacing w:val="10"/>
          <w:sz w:val="28"/>
          <w:szCs w:val="20"/>
          <w:lang w:val="uk-UA" w:eastAsia="ru-RU"/>
        </w:rPr>
        <w:t xml:space="preserve">Чого ти маєш сидіти у чужому селі і бути одинокою, </w:t>
      </w:r>
      <w:r w:rsidRPr="008D267D">
        <w:rPr>
          <w:rFonts w:ascii="Times New Roman" w:eastAsia="Times New Roman" w:hAnsi="Times New Roman" w:cs="Times New Roman"/>
          <w:spacing w:val="10"/>
          <w:sz w:val="28"/>
          <w:szCs w:val="20"/>
          <w:lang w:val="uk-UA" w:eastAsia="ru-RU"/>
        </w:rPr>
        <w:t xml:space="preserve"> а не </w:t>
      </w:r>
      <w:r w:rsidRPr="008D267D">
        <w:rPr>
          <w:rFonts w:ascii="Times New Roman" w:eastAsia="Times New Roman" w:hAnsi="Times New Roman" w:cs="Times New Roman"/>
          <w:i/>
          <w:spacing w:val="10"/>
          <w:sz w:val="28"/>
          <w:szCs w:val="20"/>
          <w:lang w:val="uk-UA" w:eastAsia="ru-RU"/>
        </w:rPr>
        <w:t>Чого ти маєш у чужому селі сидіти;</w:t>
      </w:r>
      <w:r w:rsidRPr="008D267D">
        <w:rPr>
          <w:rFonts w:ascii="Times New Roman" w:eastAsia="Times New Roman" w:hAnsi="Times New Roman" w:cs="Times New Roman"/>
          <w:b/>
          <w:i/>
          <w:spacing w:val="10"/>
          <w:sz w:val="28"/>
          <w:szCs w:val="20"/>
          <w:lang w:val="uk-UA" w:eastAsia="ru-RU"/>
        </w:rPr>
        <w:t xml:space="preserve"> Треба зробити</w:t>
      </w:r>
      <w:r w:rsidRPr="008D267D">
        <w:rPr>
          <w:rFonts w:ascii="Times New Roman" w:eastAsia="Times New Roman" w:hAnsi="Times New Roman" w:cs="Times New Roman"/>
          <w:i/>
          <w:spacing w:val="10"/>
          <w:sz w:val="28"/>
          <w:szCs w:val="20"/>
          <w:lang w:val="uk-UA" w:eastAsia="ru-RU"/>
        </w:rPr>
        <w:t xml:space="preserve"> оповідання</w:t>
      </w:r>
      <w:r w:rsidRPr="008D267D">
        <w:rPr>
          <w:rFonts w:ascii="Times New Roman" w:eastAsia="Times New Roman" w:hAnsi="Times New Roman" w:cs="Times New Roman"/>
          <w:b/>
          <w:i/>
          <w:spacing w:val="10"/>
          <w:sz w:val="28"/>
          <w:szCs w:val="20"/>
          <w:lang w:val="uk-UA" w:eastAsia="ru-RU"/>
        </w:rPr>
        <w:t xml:space="preserve"> жвавішим</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(Г.</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Тютюнник) // </w:t>
      </w:r>
      <w:r w:rsidRPr="008D267D">
        <w:rPr>
          <w:rFonts w:ascii="Times New Roman" w:eastAsia="Times New Roman" w:hAnsi="Times New Roman" w:cs="Times New Roman"/>
          <w:i/>
          <w:spacing w:val="10"/>
          <w:sz w:val="28"/>
          <w:szCs w:val="20"/>
          <w:lang w:val="uk-UA" w:eastAsia="ru-RU"/>
        </w:rPr>
        <w:t xml:space="preserve">Треба зробити так, щоб оповідання було жвавішим </w:t>
      </w:r>
      <w:r w:rsidRPr="008D267D">
        <w:rPr>
          <w:rFonts w:ascii="Times New Roman" w:eastAsia="Times New Roman" w:hAnsi="Times New Roman" w:cs="Times New Roman"/>
          <w:spacing w:val="10"/>
          <w:sz w:val="28"/>
          <w:szCs w:val="20"/>
          <w:lang w:val="uk-UA" w:eastAsia="ru-RU"/>
        </w:rPr>
        <w:t xml:space="preserve">(а не </w:t>
      </w:r>
      <w:r w:rsidRPr="008D267D">
        <w:rPr>
          <w:rFonts w:ascii="Times New Roman" w:eastAsia="Times New Roman" w:hAnsi="Times New Roman" w:cs="Times New Roman"/>
          <w:i/>
          <w:spacing w:val="10"/>
          <w:sz w:val="28"/>
          <w:szCs w:val="20"/>
          <w:lang w:val="uk-UA" w:eastAsia="ru-RU"/>
        </w:rPr>
        <w:lastRenderedPageBreak/>
        <w:t>Треба зробити оповідання</w:t>
      </w:r>
      <w:r w:rsidRPr="008D267D">
        <w:rPr>
          <w:rFonts w:ascii="Times New Roman" w:eastAsia="Times New Roman" w:hAnsi="Times New Roman" w:cs="Times New Roman"/>
          <w:spacing w:val="10"/>
          <w:sz w:val="28"/>
          <w:szCs w:val="20"/>
          <w:lang w:val="uk-UA" w:eastAsia="ru-RU"/>
        </w:rPr>
        <w:t>)</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Пор. також: </w:t>
      </w:r>
      <w:r w:rsidRPr="008D267D">
        <w:rPr>
          <w:rFonts w:ascii="Times New Roman" w:eastAsia="Times New Roman" w:hAnsi="Times New Roman" w:cs="Times New Roman"/>
          <w:i/>
          <w:spacing w:val="10"/>
          <w:sz w:val="28"/>
          <w:szCs w:val="20"/>
          <w:lang w:val="uk-UA" w:eastAsia="ru-RU"/>
        </w:rPr>
        <w:t xml:space="preserve">Їй би </w:t>
      </w:r>
      <w:r w:rsidRPr="008D267D">
        <w:rPr>
          <w:rFonts w:ascii="Times New Roman" w:eastAsia="Times New Roman" w:hAnsi="Times New Roman" w:cs="Times New Roman"/>
          <w:b/>
          <w:i/>
          <w:spacing w:val="10"/>
          <w:sz w:val="28"/>
          <w:szCs w:val="20"/>
          <w:lang w:val="uk-UA" w:eastAsia="ru-RU"/>
        </w:rPr>
        <w:t>треба хлопцем родитись</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(І.</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Багряний); </w:t>
      </w:r>
      <w:r w:rsidRPr="008D267D">
        <w:rPr>
          <w:rFonts w:ascii="Times New Roman" w:eastAsia="Times New Roman" w:hAnsi="Times New Roman" w:cs="Times New Roman"/>
          <w:i/>
          <w:spacing w:val="10"/>
          <w:sz w:val="28"/>
          <w:szCs w:val="20"/>
          <w:lang w:val="uk-UA" w:eastAsia="ru-RU"/>
        </w:rPr>
        <w:t xml:space="preserve">Люди </w:t>
      </w:r>
      <w:r w:rsidRPr="008D267D">
        <w:rPr>
          <w:rFonts w:ascii="Times New Roman" w:eastAsia="Times New Roman" w:hAnsi="Times New Roman" w:cs="Times New Roman"/>
          <w:b/>
          <w:i/>
          <w:spacing w:val="10"/>
          <w:sz w:val="28"/>
          <w:szCs w:val="20"/>
          <w:lang w:val="uk-UA" w:eastAsia="ru-RU"/>
        </w:rPr>
        <w:t>хочуть мати</w:t>
      </w:r>
      <w:r w:rsidRPr="008D267D">
        <w:rPr>
          <w:rFonts w:ascii="Times New Roman" w:eastAsia="Times New Roman" w:hAnsi="Times New Roman" w:cs="Times New Roman"/>
          <w:i/>
          <w:spacing w:val="10"/>
          <w:sz w:val="28"/>
          <w:szCs w:val="20"/>
          <w:lang w:val="uk-UA" w:eastAsia="ru-RU"/>
        </w:rPr>
        <w:t xml:space="preserve"> кожен день хліб </w:t>
      </w:r>
      <w:r w:rsidRPr="008D267D">
        <w:rPr>
          <w:rFonts w:ascii="Times New Roman" w:eastAsia="Times New Roman" w:hAnsi="Times New Roman" w:cs="Times New Roman"/>
          <w:b/>
          <w:i/>
          <w:spacing w:val="10"/>
          <w:sz w:val="28"/>
          <w:szCs w:val="20"/>
          <w:lang w:val="uk-UA" w:eastAsia="ru-RU"/>
        </w:rPr>
        <w:t>свіжим</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(З газ.); </w:t>
      </w:r>
      <w:r w:rsidRPr="008D267D">
        <w:rPr>
          <w:rFonts w:ascii="Times New Roman" w:eastAsia="Times New Roman" w:hAnsi="Times New Roman" w:cs="Times New Roman"/>
          <w:b/>
          <w:i/>
          <w:spacing w:val="10"/>
          <w:sz w:val="28"/>
          <w:szCs w:val="20"/>
          <w:lang w:val="uk-UA" w:eastAsia="ru-RU"/>
        </w:rPr>
        <w:t>Необхідно</w:t>
      </w:r>
      <w:r w:rsidRPr="008D267D">
        <w:rPr>
          <w:rFonts w:ascii="Times New Roman" w:eastAsia="Times New Roman" w:hAnsi="Times New Roman" w:cs="Times New Roman"/>
          <w:i/>
          <w:spacing w:val="10"/>
          <w:sz w:val="28"/>
          <w:szCs w:val="20"/>
          <w:lang w:val="uk-UA" w:eastAsia="ru-RU"/>
        </w:rPr>
        <w:t xml:space="preserve"> життя </w:t>
      </w:r>
      <w:r w:rsidRPr="008D267D">
        <w:rPr>
          <w:rFonts w:ascii="Times New Roman" w:eastAsia="Times New Roman" w:hAnsi="Times New Roman" w:cs="Times New Roman"/>
          <w:b/>
          <w:i/>
          <w:spacing w:val="10"/>
          <w:sz w:val="28"/>
          <w:szCs w:val="20"/>
          <w:lang w:val="uk-UA" w:eastAsia="ru-RU"/>
        </w:rPr>
        <w:t>зображати таким</w:t>
      </w:r>
      <w:r w:rsidRPr="008D267D">
        <w:rPr>
          <w:rFonts w:ascii="Times New Roman" w:eastAsia="Times New Roman" w:hAnsi="Times New Roman" w:cs="Times New Roman"/>
          <w:i/>
          <w:spacing w:val="10"/>
          <w:sz w:val="28"/>
          <w:szCs w:val="20"/>
          <w:lang w:val="uk-UA" w:eastAsia="ru-RU"/>
        </w:rPr>
        <w:t xml:space="preserve">, яким воно є </w:t>
      </w:r>
      <w:r w:rsidRPr="008D267D">
        <w:rPr>
          <w:rFonts w:ascii="Times New Roman" w:eastAsia="Times New Roman" w:hAnsi="Times New Roman" w:cs="Times New Roman"/>
          <w:spacing w:val="10"/>
          <w:sz w:val="28"/>
          <w:szCs w:val="20"/>
          <w:lang w:val="uk-UA" w:eastAsia="ru-RU"/>
        </w:rPr>
        <w:t>(О.</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Гончар).</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Лексичний показник значення </w:t>
      </w:r>
      <w:r w:rsidRPr="008D267D">
        <w:rPr>
          <w:rFonts w:ascii="Times New Roman" w:eastAsia="Times New Roman" w:hAnsi="Times New Roman" w:cs="Times New Roman"/>
          <w:b/>
          <w:spacing w:val="10"/>
          <w:sz w:val="28"/>
          <w:szCs w:val="20"/>
          <w:lang w:val="uk-UA" w:eastAsia="ru-RU"/>
        </w:rPr>
        <w:t xml:space="preserve">можливості </w:t>
      </w:r>
      <w:r w:rsidRPr="008D267D">
        <w:rPr>
          <w:rFonts w:ascii="Times New Roman" w:eastAsia="Times New Roman" w:hAnsi="Times New Roman" w:cs="Times New Roman"/>
          <w:spacing w:val="10"/>
          <w:sz w:val="28"/>
          <w:szCs w:val="20"/>
          <w:lang w:val="uk-UA" w:eastAsia="ru-RU"/>
        </w:rPr>
        <w:t>/</w:t>
      </w:r>
      <w:r w:rsidRPr="008D267D">
        <w:rPr>
          <w:rFonts w:ascii="Times New Roman" w:eastAsia="Times New Roman" w:hAnsi="Times New Roman" w:cs="Times New Roman"/>
          <w:b/>
          <w:spacing w:val="10"/>
          <w:sz w:val="28"/>
          <w:szCs w:val="20"/>
          <w:lang w:val="uk-UA" w:eastAsia="ru-RU"/>
        </w:rPr>
        <w:t xml:space="preserve"> неможливості</w:t>
      </w:r>
      <w:r w:rsidRPr="008D267D">
        <w:rPr>
          <w:rFonts w:ascii="Times New Roman" w:eastAsia="Times New Roman" w:hAnsi="Times New Roman" w:cs="Times New Roman"/>
          <w:spacing w:val="10"/>
          <w:sz w:val="28"/>
          <w:szCs w:val="20"/>
          <w:lang w:val="uk-UA" w:eastAsia="ru-RU"/>
        </w:rPr>
        <w:t xml:space="preserve"> також належить одночасно двом подіям, названим у першій і  в другій пропозиціях. Напр.: </w:t>
      </w:r>
      <w:r w:rsidRPr="008D267D">
        <w:rPr>
          <w:rFonts w:ascii="Times New Roman" w:eastAsia="Times New Roman" w:hAnsi="Times New Roman" w:cs="Times New Roman"/>
          <w:i/>
          <w:spacing w:val="10"/>
          <w:sz w:val="28"/>
          <w:szCs w:val="20"/>
          <w:lang w:val="uk-UA" w:eastAsia="ru-RU"/>
        </w:rPr>
        <w:t xml:space="preserve">Ви кожного </w:t>
      </w:r>
      <w:r w:rsidRPr="008D267D">
        <w:rPr>
          <w:rFonts w:ascii="Times New Roman" w:eastAsia="Times New Roman" w:hAnsi="Times New Roman" w:cs="Times New Roman"/>
          <w:b/>
          <w:i/>
          <w:spacing w:val="10"/>
          <w:sz w:val="28"/>
          <w:szCs w:val="20"/>
          <w:lang w:val="uk-UA" w:eastAsia="ru-RU"/>
        </w:rPr>
        <w:t>можете зробити щасливим</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(І.</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Вільде) // </w:t>
      </w:r>
      <w:r w:rsidRPr="008D267D">
        <w:rPr>
          <w:rFonts w:ascii="Times New Roman" w:eastAsia="Times New Roman" w:hAnsi="Times New Roman" w:cs="Times New Roman"/>
          <w:i/>
          <w:spacing w:val="10"/>
          <w:sz w:val="28"/>
          <w:szCs w:val="20"/>
          <w:lang w:val="uk-UA" w:eastAsia="ru-RU"/>
        </w:rPr>
        <w:t xml:space="preserve">Ви можете зробити так, щоб кожен був  щасливий. </w:t>
      </w:r>
      <w:r w:rsidRPr="008D267D">
        <w:rPr>
          <w:rFonts w:ascii="Times New Roman" w:eastAsia="Times New Roman" w:hAnsi="Times New Roman" w:cs="Times New Roman"/>
          <w:spacing w:val="10"/>
          <w:sz w:val="28"/>
          <w:szCs w:val="20"/>
          <w:lang w:val="uk-UA" w:eastAsia="ru-RU"/>
        </w:rPr>
        <w:t xml:space="preserve">Пор. також:  </w:t>
      </w:r>
      <w:r w:rsidRPr="008D267D">
        <w:rPr>
          <w:rFonts w:ascii="Times New Roman" w:eastAsia="Times New Roman" w:hAnsi="Times New Roman" w:cs="Times New Roman"/>
          <w:i/>
          <w:spacing w:val="10"/>
          <w:sz w:val="28"/>
          <w:szCs w:val="20"/>
          <w:lang w:val="uk-UA" w:eastAsia="ru-RU"/>
        </w:rPr>
        <w:t>Ти</w:t>
      </w:r>
      <w:r w:rsidRPr="008D267D">
        <w:rPr>
          <w:rFonts w:ascii="Times New Roman" w:eastAsia="Times New Roman" w:hAnsi="Times New Roman" w:cs="Times New Roman"/>
          <w:b/>
          <w:i/>
          <w:spacing w:val="10"/>
          <w:sz w:val="28"/>
          <w:szCs w:val="20"/>
          <w:lang w:val="uk-UA" w:eastAsia="ru-RU"/>
        </w:rPr>
        <w:t xml:space="preserve"> можеш </w:t>
      </w:r>
      <w:r w:rsidRPr="008D267D">
        <w:rPr>
          <w:rFonts w:ascii="Times New Roman" w:eastAsia="Times New Roman" w:hAnsi="Times New Roman" w:cs="Times New Roman"/>
          <w:i/>
          <w:spacing w:val="10"/>
          <w:sz w:val="28"/>
          <w:szCs w:val="20"/>
          <w:lang w:val="uk-UA" w:eastAsia="ru-RU"/>
        </w:rPr>
        <w:t>звідціль</w:t>
      </w:r>
      <w:r w:rsidRPr="008D267D">
        <w:rPr>
          <w:rFonts w:ascii="Times New Roman" w:eastAsia="Times New Roman" w:hAnsi="Times New Roman" w:cs="Times New Roman"/>
          <w:b/>
          <w:i/>
          <w:spacing w:val="10"/>
          <w:sz w:val="28"/>
          <w:szCs w:val="20"/>
          <w:lang w:val="uk-UA" w:eastAsia="ru-RU"/>
        </w:rPr>
        <w:t xml:space="preserve"> вийти живою</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(І.</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Вільде); </w:t>
      </w:r>
      <w:r w:rsidRPr="008D267D">
        <w:rPr>
          <w:rFonts w:ascii="Times New Roman" w:eastAsia="Times New Roman" w:hAnsi="Times New Roman" w:cs="Times New Roman"/>
          <w:i/>
          <w:spacing w:val="10"/>
          <w:sz w:val="28"/>
          <w:szCs w:val="20"/>
          <w:lang w:val="uk-UA" w:eastAsia="ru-RU"/>
        </w:rPr>
        <w:t>Рису ту</w:t>
      </w:r>
      <w:r w:rsidRPr="008D267D">
        <w:rPr>
          <w:rFonts w:ascii="Times New Roman" w:eastAsia="Times New Roman" w:hAnsi="Times New Roman" w:cs="Times New Roman"/>
          <w:b/>
          <w:i/>
          <w:spacing w:val="10"/>
          <w:sz w:val="28"/>
          <w:szCs w:val="20"/>
          <w:lang w:val="uk-UA" w:eastAsia="ru-RU"/>
        </w:rPr>
        <w:t xml:space="preserve"> можна назвати лихоманкою</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(І.</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Багряний); </w:t>
      </w:r>
      <w:r w:rsidRPr="008D267D">
        <w:rPr>
          <w:rFonts w:ascii="Times New Roman" w:eastAsia="Times New Roman" w:hAnsi="Times New Roman" w:cs="Times New Roman"/>
          <w:i/>
          <w:spacing w:val="10"/>
          <w:sz w:val="28"/>
          <w:szCs w:val="20"/>
          <w:lang w:val="uk-UA" w:eastAsia="ru-RU"/>
        </w:rPr>
        <w:t xml:space="preserve">Баклажани </w:t>
      </w:r>
      <w:r w:rsidRPr="008D267D">
        <w:rPr>
          <w:rFonts w:ascii="Times New Roman" w:eastAsia="Times New Roman" w:hAnsi="Times New Roman" w:cs="Times New Roman"/>
          <w:b/>
          <w:i/>
          <w:spacing w:val="10"/>
          <w:sz w:val="28"/>
          <w:szCs w:val="20"/>
          <w:lang w:val="uk-UA" w:eastAsia="ru-RU"/>
        </w:rPr>
        <w:t>можна подавати</w:t>
      </w:r>
      <w:r w:rsidRPr="008D267D">
        <w:rPr>
          <w:rFonts w:ascii="Times New Roman" w:eastAsia="Times New Roman" w:hAnsi="Times New Roman" w:cs="Times New Roman"/>
          <w:i/>
          <w:spacing w:val="10"/>
          <w:sz w:val="28"/>
          <w:szCs w:val="20"/>
          <w:lang w:val="uk-UA" w:eastAsia="ru-RU"/>
        </w:rPr>
        <w:t xml:space="preserve"> на стіл і </w:t>
      </w:r>
      <w:r w:rsidRPr="008D267D">
        <w:rPr>
          <w:rFonts w:ascii="Times New Roman" w:eastAsia="Times New Roman" w:hAnsi="Times New Roman" w:cs="Times New Roman"/>
          <w:b/>
          <w:i/>
          <w:spacing w:val="10"/>
          <w:sz w:val="28"/>
          <w:szCs w:val="20"/>
          <w:lang w:val="uk-UA" w:eastAsia="ru-RU"/>
        </w:rPr>
        <w:t xml:space="preserve">гарячими, і холодними </w:t>
      </w:r>
      <w:r w:rsidRPr="008D267D">
        <w:rPr>
          <w:rFonts w:ascii="Times New Roman" w:eastAsia="Times New Roman" w:hAnsi="Times New Roman" w:cs="Times New Roman"/>
          <w:spacing w:val="10"/>
          <w:sz w:val="28"/>
          <w:szCs w:val="20"/>
          <w:lang w:val="uk-UA" w:eastAsia="ru-RU"/>
        </w:rPr>
        <w:t>(З розм.).</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Якщо дієслово-присудок у </w:t>
      </w:r>
      <w:proofErr w:type="spellStart"/>
      <w:r w:rsidRPr="008D267D">
        <w:rPr>
          <w:rFonts w:ascii="Times New Roman" w:eastAsia="Times New Roman" w:hAnsi="Times New Roman" w:cs="Times New Roman"/>
          <w:spacing w:val="10"/>
          <w:sz w:val="28"/>
          <w:szCs w:val="20"/>
          <w:lang w:val="uk-UA" w:eastAsia="ru-RU"/>
        </w:rPr>
        <w:t>дуплексивних</w:t>
      </w:r>
      <w:proofErr w:type="spellEnd"/>
      <w:r w:rsidRPr="008D267D">
        <w:rPr>
          <w:rFonts w:ascii="Times New Roman" w:eastAsia="Times New Roman" w:hAnsi="Times New Roman" w:cs="Times New Roman"/>
          <w:spacing w:val="10"/>
          <w:sz w:val="28"/>
          <w:szCs w:val="20"/>
          <w:lang w:val="uk-UA" w:eastAsia="ru-RU"/>
        </w:rPr>
        <w:t xml:space="preserve"> моделях вжито у формі умовного чи наказового способів, то обидві події виражають указані значення, тобто мають ірреальний план. Напр.: </w:t>
      </w:r>
      <w:r w:rsidRPr="008D267D">
        <w:rPr>
          <w:rFonts w:ascii="Times New Roman" w:eastAsia="Times New Roman" w:hAnsi="Times New Roman" w:cs="Times New Roman"/>
          <w:i/>
          <w:spacing w:val="10"/>
          <w:sz w:val="28"/>
          <w:szCs w:val="20"/>
          <w:lang w:val="uk-UA" w:eastAsia="ru-RU"/>
        </w:rPr>
        <w:t xml:space="preserve">Я </w:t>
      </w:r>
      <w:r w:rsidRPr="008D267D">
        <w:rPr>
          <w:rFonts w:ascii="Times New Roman" w:eastAsia="Times New Roman" w:hAnsi="Times New Roman" w:cs="Times New Roman"/>
          <w:b/>
          <w:i/>
          <w:spacing w:val="10"/>
          <w:sz w:val="28"/>
          <w:szCs w:val="20"/>
          <w:lang w:val="uk-UA" w:eastAsia="ru-RU"/>
        </w:rPr>
        <w:t>перший очолив би</w:t>
      </w:r>
      <w:r w:rsidRPr="008D267D">
        <w:rPr>
          <w:rFonts w:ascii="Times New Roman" w:eastAsia="Times New Roman" w:hAnsi="Times New Roman" w:cs="Times New Roman"/>
          <w:i/>
          <w:spacing w:val="10"/>
          <w:sz w:val="28"/>
          <w:szCs w:val="20"/>
          <w:lang w:val="uk-UA" w:eastAsia="ru-RU"/>
        </w:rPr>
        <w:t xml:space="preserve"> цей рух </w:t>
      </w:r>
      <w:r w:rsidRPr="008D267D">
        <w:rPr>
          <w:rFonts w:ascii="Times New Roman" w:eastAsia="Times New Roman" w:hAnsi="Times New Roman" w:cs="Times New Roman"/>
          <w:spacing w:val="10"/>
          <w:sz w:val="28"/>
          <w:szCs w:val="20"/>
          <w:lang w:val="uk-UA" w:eastAsia="ru-RU"/>
        </w:rPr>
        <w:t>(Г.</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Тютюнник); </w:t>
      </w:r>
      <w:r w:rsidRPr="008D267D">
        <w:rPr>
          <w:rFonts w:ascii="Times New Roman" w:eastAsia="Times New Roman" w:hAnsi="Times New Roman" w:cs="Times New Roman"/>
          <w:i/>
          <w:spacing w:val="10"/>
          <w:sz w:val="28"/>
          <w:szCs w:val="20"/>
          <w:lang w:val="uk-UA" w:eastAsia="ru-RU"/>
        </w:rPr>
        <w:t xml:space="preserve">Ой вернися, </w:t>
      </w:r>
      <w:r w:rsidRPr="008D267D">
        <w:rPr>
          <w:rFonts w:ascii="Times New Roman" w:eastAsia="Times New Roman" w:hAnsi="Times New Roman" w:cs="Times New Roman"/>
          <w:b/>
          <w:i/>
          <w:spacing w:val="10"/>
          <w:sz w:val="28"/>
          <w:szCs w:val="20"/>
          <w:lang w:val="uk-UA" w:eastAsia="ru-RU"/>
        </w:rPr>
        <w:t>вернися живий</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(О.</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Довженко); </w:t>
      </w:r>
      <w:r w:rsidRPr="008D267D">
        <w:rPr>
          <w:rFonts w:ascii="Times New Roman" w:eastAsia="Times New Roman" w:hAnsi="Times New Roman" w:cs="Times New Roman"/>
          <w:i/>
          <w:spacing w:val="10"/>
          <w:sz w:val="28"/>
          <w:szCs w:val="20"/>
          <w:lang w:val="uk-UA" w:eastAsia="ru-RU"/>
        </w:rPr>
        <w:t xml:space="preserve">То ж </w:t>
      </w:r>
      <w:r w:rsidRPr="008D267D">
        <w:rPr>
          <w:rFonts w:ascii="Times New Roman" w:eastAsia="Times New Roman" w:hAnsi="Times New Roman" w:cs="Times New Roman"/>
          <w:b/>
          <w:i/>
          <w:spacing w:val="10"/>
          <w:sz w:val="28"/>
          <w:szCs w:val="20"/>
          <w:lang w:val="uk-UA" w:eastAsia="ru-RU"/>
        </w:rPr>
        <w:t>виходь перший</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(І.</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Багряний); -</w:t>
      </w:r>
      <w:r w:rsidRPr="008D267D">
        <w:rPr>
          <w:rFonts w:ascii="Times New Roman" w:eastAsia="Times New Roman" w:hAnsi="Times New Roman" w:cs="Times New Roman"/>
          <w:b/>
          <w:i/>
          <w:spacing w:val="10"/>
          <w:sz w:val="28"/>
          <w:szCs w:val="20"/>
          <w:lang w:val="uk-UA" w:eastAsia="ru-RU"/>
        </w:rPr>
        <w:t xml:space="preserve">Нехай </w:t>
      </w:r>
      <w:r w:rsidRPr="008D267D">
        <w:rPr>
          <w:rFonts w:ascii="Times New Roman" w:eastAsia="Times New Roman" w:hAnsi="Times New Roman" w:cs="Times New Roman"/>
          <w:i/>
          <w:spacing w:val="10"/>
          <w:sz w:val="28"/>
          <w:szCs w:val="20"/>
          <w:lang w:val="uk-UA" w:eastAsia="ru-RU"/>
        </w:rPr>
        <w:t>ще</w:t>
      </w:r>
      <w:r w:rsidRPr="008D267D">
        <w:rPr>
          <w:rFonts w:ascii="Times New Roman" w:eastAsia="Times New Roman" w:hAnsi="Times New Roman" w:cs="Times New Roman"/>
          <w:b/>
          <w:i/>
          <w:spacing w:val="10"/>
          <w:sz w:val="28"/>
          <w:szCs w:val="20"/>
          <w:lang w:val="uk-UA" w:eastAsia="ru-RU"/>
        </w:rPr>
        <w:t xml:space="preserve"> дівчиною погуляє</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(Марко Вовчок); </w:t>
      </w:r>
      <w:r w:rsidRPr="008D267D">
        <w:rPr>
          <w:rFonts w:ascii="Times New Roman" w:eastAsia="Times New Roman" w:hAnsi="Times New Roman" w:cs="Times New Roman"/>
          <w:b/>
          <w:i/>
          <w:spacing w:val="10"/>
          <w:sz w:val="28"/>
          <w:szCs w:val="20"/>
          <w:lang w:val="uk-UA" w:eastAsia="ru-RU"/>
        </w:rPr>
        <w:t>Нехай любить</w:t>
      </w:r>
      <w:r w:rsidRPr="008D267D">
        <w:rPr>
          <w:rFonts w:ascii="Times New Roman" w:eastAsia="Times New Roman" w:hAnsi="Times New Roman" w:cs="Times New Roman"/>
          <w:i/>
          <w:spacing w:val="10"/>
          <w:sz w:val="28"/>
          <w:szCs w:val="20"/>
          <w:lang w:val="uk-UA" w:eastAsia="ru-RU"/>
        </w:rPr>
        <w:t xml:space="preserve"> її </w:t>
      </w:r>
      <w:r w:rsidRPr="008D267D">
        <w:rPr>
          <w:rFonts w:ascii="Times New Roman" w:eastAsia="Times New Roman" w:hAnsi="Times New Roman" w:cs="Times New Roman"/>
          <w:spacing w:val="10"/>
          <w:sz w:val="28"/>
          <w:szCs w:val="20"/>
          <w:lang w:val="uk-UA" w:eastAsia="ru-RU"/>
        </w:rPr>
        <w:t>[</w:t>
      </w:r>
      <w:r w:rsidRPr="008D267D">
        <w:rPr>
          <w:rFonts w:ascii="Times New Roman" w:eastAsia="Times New Roman" w:hAnsi="Times New Roman" w:cs="Times New Roman"/>
          <w:i/>
          <w:spacing w:val="10"/>
          <w:sz w:val="28"/>
          <w:szCs w:val="20"/>
          <w:lang w:val="uk-UA" w:eastAsia="ru-RU"/>
        </w:rPr>
        <w:t>Україну</w:t>
      </w:r>
      <w:r w:rsidRPr="008D26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b/>
          <w:i/>
          <w:spacing w:val="10"/>
          <w:sz w:val="28"/>
          <w:szCs w:val="20"/>
          <w:lang w:val="uk-UA" w:eastAsia="ru-RU"/>
        </w:rPr>
        <w:t>такою</w:t>
      </w:r>
      <w:r w:rsidRPr="008D267D">
        <w:rPr>
          <w:rFonts w:ascii="Times New Roman" w:eastAsia="Times New Roman" w:hAnsi="Times New Roman" w:cs="Times New Roman"/>
          <w:i/>
          <w:spacing w:val="10"/>
          <w:sz w:val="28"/>
          <w:szCs w:val="20"/>
          <w:lang w:val="uk-UA" w:eastAsia="ru-RU"/>
        </w:rPr>
        <w:t xml:space="preserve">, якою пам’ятає </w:t>
      </w:r>
      <w:r w:rsidRPr="008D267D">
        <w:rPr>
          <w:rFonts w:ascii="Times New Roman" w:eastAsia="Times New Roman" w:hAnsi="Times New Roman" w:cs="Times New Roman"/>
          <w:spacing w:val="10"/>
          <w:sz w:val="28"/>
          <w:szCs w:val="20"/>
          <w:lang w:val="uk-UA" w:eastAsia="ru-RU"/>
        </w:rPr>
        <w:t>(І.</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Багряний).</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i/>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При трансформації таких речень у складне речення обидві предикативні частини мають ірреальну модальність: </w:t>
      </w:r>
      <w:r w:rsidRPr="008D267D">
        <w:rPr>
          <w:rFonts w:ascii="Times New Roman" w:eastAsia="Times New Roman" w:hAnsi="Times New Roman" w:cs="Times New Roman"/>
          <w:i/>
          <w:spacing w:val="10"/>
          <w:sz w:val="28"/>
          <w:szCs w:val="20"/>
          <w:lang w:val="uk-UA" w:eastAsia="ru-RU"/>
        </w:rPr>
        <w:t xml:space="preserve">Обслуговують магазин утричі більше робітників, ніж могло б бути, якби магазин отримував товари розфасованими </w:t>
      </w:r>
      <w:r w:rsidRPr="008D267D">
        <w:rPr>
          <w:rFonts w:ascii="Times New Roman" w:eastAsia="Times New Roman" w:hAnsi="Times New Roman" w:cs="Times New Roman"/>
          <w:spacing w:val="10"/>
          <w:sz w:val="28"/>
          <w:szCs w:val="20"/>
          <w:lang w:val="uk-UA" w:eastAsia="ru-RU"/>
        </w:rPr>
        <w:t xml:space="preserve">(З газ.) // </w:t>
      </w:r>
      <w:r w:rsidRPr="008D267D">
        <w:rPr>
          <w:rFonts w:ascii="Times New Roman" w:eastAsia="Times New Roman" w:hAnsi="Times New Roman" w:cs="Times New Roman"/>
          <w:i/>
          <w:spacing w:val="10"/>
          <w:sz w:val="28"/>
          <w:szCs w:val="20"/>
          <w:lang w:val="uk-UA" w:eastAsia="ru-RU"/>
        </w:rPr>
        <w:t>Якби магазин отримував товари розфасованими, магазин обслуговувало б утричі менше робітників; Нехай</w:t>
      </w:r>
      <w:r w:rsidRPr="008D267D">
        <w:rPr>
          <w:rFonts w:ascii="Times New Roman" w:eastAsia="Times New Roman" w:hAnsi="Times New Roman" w:cs="Times New Roman"/>
          <w:i/>
          <w:spacing w:val="10"/>
          <w:sz w:val="28"/>
          <w:szCs w:val="20"/>
          <w:lang w:val="uk-UA" w:eastAsia="ru-RU"/>
        </w:rPr>
        <w:tab/>
        <w:t xml:space="preserve"> вона в Єрусалим іде на прощу боса </w:t>
      </w:r>
      <w:r w:rsidRPr="008D267D">
        <w:rPr>
          <w:rFonts w:ascii="Times New Roman" w:eastAsia="Times New Roman" w:hAnsi="Times New Roman" w:cs="Times New Roman"/>
          <w:spacing w:val="10"/>
          <w:sz w:val="28"/>
          <w:szCs w:val="20"/>
          <w:lang w:val="uk-UA" w:eastAsia="ru-RU"/>
        </w:rPr>
        <w:t xml:space="preserve">(Леся Українка) // </w:t>
      </w:r>
      <w:r w:rsidRPr="008D267D">
        <w:rPr>
          <w:rFonts w:ascii="Times New Roman" w:eastAsia="Times New Roman" w:hAnsi="Times New Roman" w:cs="Times New Roman"/>
          <w:i/>
          <w:spacing w:val="10"/>
          <w:sz w:val="28"/>
          <w:szCs w:val="20"/>
          <w:lang w:val="uk-UA" w:eastAsia="ru-RU"/>
        </w:rPr>
        <w:t>Нехай вона іде в Єрусалим  і  нехай буде боса.</w:t>
      </w:r>
    </w:p>
    <w:p w:rsidR="008D267D" w:rsidRPr="008D267D" w:rsidRDefault="00B916DA"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Pr>
          <w:rFonts w:ascii="Times New Roman" w:eastAsia="Times New Roman" w:hAnsi="Times New Roman" w:cs="Times New Roman"/>
          <w:spacing w:val="10"/>
          <w:sz w:val="28"/>
          <w:szCs w:val="20"/>
          <w:lang w:val="uk-UA" w:eastAsia="ru-RU"/>
        </w:rPr>
        <w:t xml:space="preserve">Це підтверджує наш висновок </w:t>
      </w:r>
      <w:r w:rsidR="008D267D" w:rsidRPr="008D267D">
        <w:rPr>
          <w:rFonts w:ascii="Times New Roman" w:eastAsia="Times New Roman" w:hAnsi="Times New Roman" w:cs="Times New Roman"/>
          <w:spacing w:val="10"/>
          <w:sz w:val="28"/>
          <w:szCs w:val="20"/>
          <w:lang w:val="uk-UA" w:eastAsia="ru-RU"/>
        </w:rPr>
        <w:t xml:space="preserve">про те, що структурна факультативність </w:t>
      </w:r>
      <w:proofErr w:type="spellStart"/>
      <w:r w:rsidR="008D267D" w:rsidRPr="008D267D">
        <w:rPr>
          <w:rFonts w:ascii="Times New Roman" w:eastAsia="Times New Roman" w:hAnsi="Times New Roman" w:cs="Times New Roman"/>
          <w:spacing w:val="10"/>
          <w:sz w:val="28"/>
          <w:szCs w:val="20"/>
          <w:lang w:val="uk-UA" w:eastAsia="ru-RU"/>
        </w:rPr>
        <w:t>дуплексива</w:t>
      </w:r>
      <w:proofErr w:type="spellEnd"/>
      <w:r w:rsidR="008D267D" w:rsidRPr="008D267D">
        <w:rPr>
          <w:rFonts w:ascii="Times New Roman" w:eastAsia="Times New Roman" w:hAnsi="Times New Roman" w:cs="Times New Roman"/>
          <w:spacing w:val="10"/>
          <w:sz w:val="28"/>
          <w:szCs w:val="20"/>
          <w:lang w:val="uk-UA" w:eastAsia="ru-RU"/>
        </w:rPr>
        <w:t xml:space="preserve"> не збігається з його семантичною факультативністю, оскільки обидві пропозиції складають єдиний  семантичний блок, обрамлений спільною  модальною рамкою. Друга пропозиція не реалізується як предикативно (присудково)  оформлене висловлення й тому не є «модальною», вона виступає не в головному вияві (з максимально вираженою предикативністю), а у вторинному - як частина </w:t>
      </w:r>
      <w:r w:rsidR="008D267D" w:rsidRPr="008D267D">
        <w:rPr>
          <w:rFonts w:ascii="Times New Roman" w:eastAsia="Times New Roman" w:hAnsi="Times New Roman" w:cs="Times New Roman"/>
          <w:spacing w:val="10"/>
          <w:sz w:val="28"/>
          <w:szCs w:val="20"/>
          <w:lang w:val="uk-UA" w:eastAsia="ru-RU"/>
        </w:rPr>
        <w:lastRenderedPageBreak/>
        <w:t xml:space="preserve">елементарної синтаксичної  структури - простого речення. Однак подія, названа другою пропозицією, співвідноситься  з реальним  чи ірреальним планом, збігаючись з модальним планом першої пропозиції, предикат якої є присудком речення. </w:t>
      </w:r>
      <w:r>
        <w:rPr>
          <w:rFonts w:ascii="Times New Roman" w:eastAsia="Times New Roman" w:hAnsi="Times New Roman" w:cs="Times New Roman"/>
          <w:spacing w:val="10"/>
          <w:sz w:val="28"/>
          <w:szCs w:val="20"/>
          <w:lang w:val="uk-UA" w:eastAsia="ru-RU"/>
        </w:rPr>
        <w:t>Спостереження показують,</w:t>
      </w:r>
      <w:r w:rsidR="008D267D" w:rsidRPr="008D267D">
        <w:rPr>
          <w:rFonts w:ascii="Times New Roman" w:eastAsia="Times New Roman" w:hAnsi="Times New Roman" w:cs="Times New Roman"/>
          <w:spacing w:val="10"/>
          <w:sz w:val="28"/>
          <w:szCs w:val="20"/>
          <w:lang w:val="uk-UA" w:eastAsia="ru-RU"/>
        </w:rPr>
        <w:t xml:space="preserve"> </w:t>
      </w:r>
      <w:r>
        <w:rPr>
          <w:rFonts w:ascii="Times New Roman" w:eastAsia="Times New Roman" w:hAnsi="Times New Roman" w:cs="Times New Roman"/>
          <w:spacing w:val="10"/>
          <w:sz w:val="28"/>
          <w:szCs w:val="20"/>
          <w:lang w:val="uk-UA" w:eastAsia="ru-RU"/>
        </w:rPr>
        <w:t xml:space="preserve">що </w:t>
      </w:r>
      <w:r w:rsidR="008D267D" w:rsidRPr="008D267D">
        <w:rPr>
          <w:rFonts w:ascii="Times New Roman" w:eastAsia="Times New Roman" w:hAnsi="Times New Roman" w:cs="Times New Roman"/>
          <w:spacing w:val="10"/>
          <w:sz w:val="28"/>
          <w:szCs w:val="20"/>
          <w:lang w:val="uk-UA" w:eastAsia="ru-RU"/>
        </w:rPr>
        <w:t>виявляється якась загальна закономірність, яка визначає роль присудка не тільки у граматичному оформленні речення, але й  в актуалізації, тобто у з’ясуванні  зв’язку з дійсністю так званих друго</w:t>
      </w:r>
      <w:r>
        <w:rPr>
          <w:rFonts w:ascii="Times New Roman" w:eastAsia="Times New Roman" w:hAnsi="Times New Roman" w:cs="Times New Roman"/>
          <w:spacing w:val="10"/>
          <w:sz w:val="28"/>
          <w:szCs w:val="20"/>
          <w:lang w:val="uk-UA" w:eastAsia="ru-RU"/>
        </w:rPr>
        <w:t>рядних членів речення</w:t>
      </w:r>
      <w:r w:rsidR="008D267D" w:rsidRPr="008D267D">
        <w:rPr>
          <w:rFonts w:ascii="Times New Roman" w:eastAsia="Times New Roman" w:hAnsi="Times New Roman" w:cs="Times New Roman"/>
          <w:spacing w:val="10"/>
          <w:sz w:val="28"/>
          <w:szCs w:val="20"/>
          <w:lang w:val="uk-UA" w:eastAsia="ru-RU"/>
        </w:rPr>
        <w:t>.</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Показник модальності в </w:t>
      </w:r>
      <w:proofErr w:type="spellStart"/>
      <w:r w:rsidRPr="008D267D">
        <w:rPr>
          <w:rFonts w:ascii="Times New Roman" w:eastAsia="Times New Roman" w:hAnsi="Times New Roman" w:cs="Times New Roman"/>
          <w:spacing w:val="10"/>
          <w:sz w:val="28"/>
          <w:szCs w:val="20"/>
          <w:lang w:val="uk-UA" w:eastAsia="ru-RU"/>
        </w:rPr>
        <w:t>дуплексивній</w:t>
      </w:r>
      <w:proofErr w:type="spellEnd"/>
      <w:r w:rsidRPr="008D267D">
        <w:rPr>
          <w:rFonts w:ascii="Times New Roman" w:eastAsia="Times New Roman" w:hAnsi="Times New Roman" w:cs="Times New Roman"/>
          <w:spacing w:val="10"/>
          <w:sz w:val="28"/>
          <w:szCs w:val="20"/>
          <w:lang w:val="uk-UA" w:eastAsia="ru-RU"/>
        </w:rPr>
        <w:t xml:space="preserve"> конструкції тяжіє до присудка - предиката першої пропозиції (</w:t>
      </w:r>
      <w:r w:rsidRPr="008D267D">
        <w:rPr>
          <w:rFonts w:ascii="Times New Roman" w:eastAsia="Times New Roman" w:hAnsi="Times New Roman" w:cs="Times New Roman"/>
          <w:i/>
          <w:spacing w:val="10"/>
          <w:sz w:val="28"/>
          <w:szCs w:val="20"/>
          <w:lang w:val="uk-UA" w:eastAsia="ru-RU"/>
        </w:rPr>
        <w:t>побачив би, треба зробити, можна вважати</w:t>
      </w:r>
      <w:r w:rsidRPr="008D267D">
        <w:rPr>
          <w:rFonts w:ascii="Times New Roman" w:eastAsia="Times New Roman" w:hAnsi="Times New Roman" w:cs="Times New Roman"/>
          <w:spacing w:val="10"/>
          <w:sz w:val="28"/>
          <w:szCs w:val="20"/>
          <w:lang w:val="uk-UA" w:eastAsia="ru-RU"/>
        </w:rPr>
        <w:t xml:space="preserve"> тощо), однак насправді співвіднесені з дійсністю обидві частини речення - перша і друга пропозиції, незалежно від характеру їх самостійності / несамостійності.</w:t>
      </w:r>
    </w:p>
    <w:p w:rsidR="008D267D" w:rsidRPr="008D267D" w:rsidRDefault="008D267D" w:rsidP="00B916DA">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Серед модальних категорій можна розглядати і заперечення. Позитивне (тобто стверджувальне у вузькому значенні слова) і заперечне речення є дуже важливими видами речень, які, проте, розрізняються не за змістом виражених у них відношень об’єктивної дійсності як таких, </w:t>
      </w:r>
      <w:r w:rsidR="00B916DA">
        <w:rPr>
          <w:rFonts w:ascii="Times New Roman" w:eastAsia="Times New Roman" w:hAnsi="Times New Roman" w:cs="Times New Roman"/>
          <w:spacing w:val="10"/>
          <w:sz w:val="28"/>
          <w:szCs w:val="20"/>
          <w:lang w:val="uk-UA" w:eastAsia="ru-RU"/>
        </w:rPr>
        <w:t>а за своїм модальним характером</w:t>
      </w:r>
      <w:r w:rsidRPr="008D267D">
        <w:rPr>
          <w:rFonts w:ascii="Times New Roman" w:eastAsia="Times New Roman" w:hAnsi="Times New Roman" w:cs="Times New Roman"/>
          <w:spacing w:val="10"/>
          <w:sz w:val="28"/>
          <w:szCs w:val="20"/>
          <w:lang w:val="uk-UA" w:eastAsia="ru-RU"/>
        </w:rPr>
        <w:t>. Ми</w:t>
      </w:r>
      <w:r w:rsidR="00B916DA">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вважаємо, що заперечення і модальність є різноплановими категоріями, але близькими і щільно пов’язаними між собою. З </w:t>
      </w:r>
      <w:r w:rsidR="00B916DA">
        <w:rPr>
          <w:rFonts w:ascii="Times New Roman" w:eastAsia="Times New Roman" w:hAnsi="Times New Roman" w:cs="Times New Roman"/>
          <w:spacing w:val="10"/>
          <w:sz w:val="28"/>
          <w:szCs w:val="20"/>
          <w:lang w:val="uk-UA" w:eastAsia="ru-RU"/>
        </w:rPr>
        <w:t xml:space="preserve">цього погляду </w:t>
      </w:r>
      <w:r w:rsidRPr="008D267D">
        <w:rPr>
          <w:rFonts w:ascii="Times New Roman" w:eastAsia="Times New Roman" w:hAnsi="Times New Roman" w:cs="Times New Roman"/>
          <w:spacing w:val="10"/>
          <w:sz w:val="28"/>
          <w:szCs w:val="20"/>
          <w:lang w:val="uk-UA" w:eastAsia="ru-RU"/>
        </w:rPr>
        <w:t xml:space="preserve">варто все ж таки зазначити, що у </w:t>
      </w:r>
      <w:proofErr w:type="spellStart"/>
      <w:r w:rsidRPr="008D267D">
        <w:rPr>
          <w:rFonts w:ascii="Times New Roman" w:eastAsia="Times New Roman" w:hAnsi="Times New Roman" w:cs="Times New Roman"/>
          <w:spacing w:val="10"/>
          <w:sz w:val="28"/>
          <w:szCs w:val="20"/>
          <w:lang w:val="uk-UA" w:eastAsia="ru-RU"/>
        </w:rPr>
        <w:t>загальнозаперечних</w:t>
      </w:r>
      <w:proofErr w:type="spellEnd"/>
      <w:r w:rsidRPr="008D267D">
        <w:rPr>
          <w:rFonts w:ascii="Times New Roman" w:eastAsia="Times New Roman" w:hAnsi="Times New Roman" w:cs="Times New Roman"/>
          <w:spacing w:val="10"/>
          <w:sz w:val="28"/>
          <w:szCs w:val="20"/>
          <w:lang w:val="uk-UA" w:eastAsia="ru-RU"/>
        </w:rPr>
        <w:t xml:space="preserve"> реченнях частка «не» при дієслові-присудку служить засобом заперечення не дії, названої дієсловом, а заперечення змісту всього речення в цілому, тобто заперечення двох ситуацій, двох подій, виражених двома пропозиціями, і того зв’язку, який існує між першою та другою пропозиціями. Напр.: </w:t>
      </w:r>
      <w:r w:rsidRPr="008D267D">
        <w:rPr>
          <w:rFonts w:ascii="Times New Roman" w:eastAsia="Times New Roman" w:hAnsi="Times New Roman" w:cs="Times New Roman"/>
          <w:i/>
          <w:spacing w:val="10"/>
          <w:sz w:val="28"/>
          <w:szCs w:val="20"/>
          <w:lang w:val="uk-UA" w:eastAsia="ru-RU"/>
        </w:rPr>
        <w:t xml:space="preserve">Я </w:t>
      </w:r>
      <w:r w:rsidRPr="008D267D">
        <w:rPr>
          <w:rFonts w:ascii="Times New Roman" w:eastAsia="Times New Roman" w:hAnsi="Times New Roman" w:cs="Times New Roman"/>
          <w:b/>
          <w:i/>
          <w:spacing w:val="10"/>
          <w:sz w:val="28"/>
          <w:szCs w:val="20"/>
          <w:lang w:val="uk-UA" w:eastAsia="ru-RU"/>
        </w:rPr>
        <w:t>не бачив</w:t>
      </w:r>
      <w:r w:rsidRPr="008D267D">
        <w:rPr>
          <w:rFonts w:ascii="Times New Roman" w:eastAsia="Times New Roman" w:hAnsi="Times New Roman" w:cs="Times New Roman"/>
          <w:i/>
          <w:spacing w:val="10"/>
          <w:sz w:val="28"/>
          <w:szCs w:val="20"/>
          <w:lang w:val="uk-UA" w:eastAsia="ru-RU"/>
        </w:rPr>
        <w:t xml:space="preserve"> його </w:t>
      </w:r>
      <w:r w:rsidRPr="008D267D">
        <w:rPr>
          <w:rFonts w:ascii="Times New Roman" w:eastAsia="Times New Roman" w:hAnsi="Times New Roman" w:cs="Times New Roman"/>
          <w:b/>
          <w:i/>
          <w:spacing w:val="10"/>
          <w:sz w:val="28"/>
          <w:szCs w:val="20"/>
          <w:lang w:val="uk-UA" w:eastAsia="ru-RU"/>
        </w:rPr>
        <w:t>молодим</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w:t>
      </w:r>
      <w:proofErr w:type="spellStart"/>
      <w:r w:rsidRPr="008D267D">
        <w:rPr>
          <w:rFonts w:ascii="Times New Roman" w:eastAsia="Times New Roman" w:hAnsi="Times New Roman" w:cs="Times New Roman"/>
          <w:spacing w:val="10"/>
          <w:sz w:val="28"/>
          <w:szCs w:val="20"/>
          <w:lang w:val="uk-UA" w:eastAsia="ru-RU"/>
        </w:rPr>
        <w:t>Г.Косинка</w:t>
      </w:r>
      <w:proofErr w:type="spellEnd"/>
      <w:r w:rsidRPr="008D267D">
        <w:rPr>
          <w:rFonts w:ascii="Times New Roman" w:eastAsia="Times New Roman" w:hAnsi="Times New Roman" w:cs="Times New Roman"/>
          <w:spacing w:val="10"/>
          <w:sz w:val="28"/>
          <w:szCs w:val="20"/>
          <w:lang w:val="uk-UA" w:eastAsia="ru-RU"/>
        </w:rPr>
        <w:t>).</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Смисл вказаного речення не в тому, що мовець не бачив того, про кого йдеться, а в тому, що мовець не бачив його в той час, коли він був молодим. Пор. також: </w:t>
      </w:r>
      <w:r w:rsidRPr="008D267D">
        <w:rPr>
          <w:rFonts w:ascii="Times New Roman" w:eastAsia="Times New Roman" w:hAnsi="Times New Roman" w:cs="Times New Roman"/>
          <w:i/>
          <w:spacing w:val="10"/>
          <w:sz w:val="28"/>
          <w:szCs w:val="20"/>
          <w:lang w:val="uk-UA" w:eastAsia="ru-RU"/>
        </w:rPr>
        <w:t xml:space="preserve">Ти </w:t>
      </w:r>
      <w:r w:rsidRPr="008D267D">
        <w:rPr>
          <w:rFonts w:ascii="Times New Roman" w:eastAsia="Times New Roman" w:hAnsi="Times New Roman" w:cs="Times New Roman"/>
          <w:b/>
          <w:i/>
          <w:spacing w:val="10"/>
          <w:sz w:val="28"/>
          <w:szCs w:val="20"/>
          <w:lang w:val="uk-UA" w:eastAsia="ru-RU"/>
        </w:rPr>
        <w:t>не вийдеш живою</w:t>
      </w:r>
      <w:r w:rsidRPr="008D267D">
        <w:rPr>
          <w:rFonts w:ascii="Times New Roman" w:eastAsia="Times New Roman" w:hAnsi="Times New Roman" w:cs="Times New Roman"/>
          <w:i/>
          <w:spacing w:val="10"/>
          <w:sz w:val="28"/>
          <w:szCs w:val="20"/>
          <w:lang w:val="uk-UA" w:eastAsia="ru-RU"/>
        </w:rPr>
        <w:t xml:space="preserve"> звідціль </w:t>
      </w:r>
      <w:r w:rsidRPr="008D267D">
        <w:rPr>
          <w:rFonts w:ascii="Times New Roman" w:eastAsia="Times New Roman" w:hAnsi="Times New Roman" w:cs="Times New Roman"/>
          <w:spacing w:val="10"/>
          <w:sz w:val="28"/>
          <w:szCs w:val="20"/>
          <w:lang w:val="uk-UA" w:eastAsia="ru-RU"/>
        </w:rPr>
        <w:t>(</w:t>
      </w:r>
      <w:proofErr w:type="spellStart"/>
      <w:r w:rsidRPr="008D267D">
        <w:rPr>
          <w:rFonts w:ascii="Times New Roman" w:eastAsia="Times New Roman" w:hAnsi="Times New Roman" w:cs="Times New Roman"/>
          <w:spacing w:val="10"/>
          <w:sz w:val="28"/>
          <w:szCs w:val="20"/>
          <w:lang w:val="uk-UA" w:eastAsia="ru-RU"/>
        </w:rPr>
        <w:t>І.Вільде</w:t>
      </w:r>
      <w:proofErr w:type="spellEnd"/>
      <w:r w:rsidRPr="008D26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i/>
          <w:spacing w:val="10"/>
          <w:sz w:val="28"/>
          <w:szCs w:val="20"/>
          <w:lang w:val="uk-UA" w:eastAsia="ru-RU"/>
        </w:rPr>
        <w:t xml:space="preserve">Він, мабуть, і </w:t>
      </w:r>
      <w:r w:rsidRPr="008D267D">
        <w:rPr>
          <w:rFonts w:ascii="Times New Roman" w:eastAsia="Times New Roman" w:hAnsi="Times New Roman" w:cs="Times New Roman"/>
          <w:b/>
          <w:i/>
          <w:spacing w:val="10"/>
          <w:sz w:val="28"/>
          <w:szCs w:val="20"/>
          <w:lang w:val="uk-UA" w:eastAsia="ru-RU"/>
        </w:rPr>
        <w:t>не долетів живий</w:t>
      </w:r>
      <w:r w:rsidRPr="008D267D">
        <w:rPr>
          <w:rFonts w:ascii="Times New Roman" w:eastAsia="Times New Roman" w:hAnsi="Times New Roman" w:cs="Times New Roman"/>
          <w:i/>
          <w:spacing w:val="10"/>
          <w:sz w:val="28"/>
          <w:szCs w:val="20"/>
          <w:lang w:val="uk-UA" w:eastAsia="ru-RU"/>
        </w:rPr>
        <w:t xml:space="preserve"> на дно </w:t>
      </w:r>
      <w:r w:rsidRPr="008D267D">
        <w:rPr>
          <w:rFonts w:ascii="Times New Roman" w:eastAsia="Times New Roman" w:hAnsi="Times New Roman" w:cs="Times New Roman"/>
          <w:spacing w:val="10"/>
          <w:sz w:val="28"/>
          <w:szCs w:val="20"/>
          <w:lang w:val="uk-UA" w:eastAsia="ru-RU"/>
        </w:rPr>
        <w:t>(</w:t>
      </w:r>
      <w:proofErr w:type="spellStart"/>
      <w:r w:rsidRPr="008D267D">
        <w:rPr>
          <w:rFonts w:ascii="Times New Roman" w:eastAsia="Times New Roman" w:hAnsi="Times New Roman" w:cs="Times New Roman"/>
          <w:spacing w:val="10"/>
          <w:sz w:val="28"/>
          <w:szCs w:val="20"/>
          <w:lang w:val="uk-UA" w:eastAsia="ru-RU"/>
        </w:rPr>
        <w:t>І.Франко</w:t>
      </w:r>
      <w:proofErr w:type="spellEnd"/>
      <w:r w:rsidRPr="008D26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b/>
          <w:i/>
          <w:spacing w:val="10"/>
          <w:sz w:val="28"/>
          <w:szCs w:val="20"/>
          <w:lang w:val="uk-UA" w:eastAsia="ru-RU"/>
        </w:rPr>
        <w:t>Такою веселою</w:t>
      </w:r>
      <w:r w:rsidRPr="008D267D">
        <w:rPr>
          <w:rFonts w:ascii="Times New Roman" w:eastAsia="Times New Roman" w:hAnsi="Times New Roman" w:cs="Times New Roman"/>
          <w:i/>
          <w:spacing w:val="10"/>
          <w:sz w:val="28"/>
          <w:szCs w:val="20"/>
          <w:lang w:val="uk-UA" w:eastAsia="ru-RU"/>
        </w:rPr>
        <w:t xml:space="preserve"> він </w:t>
      </w:r>
      <w:r w:rsidRPr="008D267D">
        <w:rPr>
          <w:rFonts w:ascii="Times New Roman" w:eastAsia="Times New Roman" w:hAnsi="Times New Roman" w:cs="Times New Roman"/>
          <w:b/>
          <w:i/>
          <w:spacing w:val="10"/>
          <w:sz w:val="28"/>
          <w:szCs w:val="20"/>
          <w:lang w:val="uk-UA" w:eastAsia="ru-RU"/>
        </w:rPr>
        <w:t>не знав</w:t>
      </w:r>
      <w:r w:rsidRPr="008D267D">
        <w:rPr>
          <w:rFonts w:ascii="Times New Roman" w:eastAsia="Times New Roman" w:hAnsi="Times New Roman" w:cs="Times New Roman"/>
          <w:i/>
          <w:spacing w:val="10"/>
          <w:sz w:val="28"/>
          <w:szCs w:val="20"/>
          <w:lang w:val="uk-UA" w:eastAsia="ru-RU"/>
        </w:rPr>
        <w:t xml:space="preserve"> Марину </w:t>
      </w:r>
      <w:r w:rsidRPr="008D267D">
        <w:rPr>
          <w:rFonts w:ascii="Times New Roman" w:eastAsia="Times New Roman" w:hAnsi="Times New Roman" w:cs="Times New Roman"/>
          <w:spacing w:val="10"/>
          <w:sz w:val="28"/>
          <w:szCs w:val="20"/>
          <w:lang w:val="uk-UA" w:eastAsia="ru-RU"/>
        </w:rPr>
        <w:t>(</w:t>
      </w:r>
      <w:proofErr w:type="spellStart"/>
      <w:r w:rsidRPr="008D267D">
        <w:rPr>
          <w:rFonts w:ascii="Times New Roman" w:eastAsia="Times New Roman" w:hAnsi="Times New Roman" w:cs="Times New Roman"/>
          <w:spacing w:val="10"/>
          <w:sz w:val="28"/>
          <w:szCs w:val="20"/>
          <w:lang w:val="uk-UA" w:eastAsia="ru-RU"/>
        </w:rPr>
        <w:t>Р.Іваничук</w:t>
      </w:r>
      <w:proofErr w:type="spellEnd"/>
      <w:r w:rsidRPr="008D26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i/>
          <w:spacing w:val="10"/>
          <w:sz w:val="28"/>
          <w:szCs w:val="20"/>
          <w:lang w:val="uk-UA" w:eastAsia="ru-RU"/>
        </w:rPr>
        <w:t xml:space="preserve">...Ніхто при такому скаженому леті </w:t>
      </w:r>
      <w:r w:rsidRPr="008D267D">
        <w:rPr>
          <w:rFonts w:ascii="Times New Roman" w:eastAsia="Times New Roman" w:hAnsi="Times New Roman" w:cs="Times New Roman"/>
          <w:b/>
          <w:i/>
          <w:spacing w:val="10"/>
          <w:sz w:val="28"/>
          <w:szCs w:val="20"/>
          <w:lang w:val="uk-UA" w:eastAsia="ru-RU"/>
        </w:rPr>
        <w:t>не зміг би зіскочити живий</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w:t>
      </w:r>
      <w:proofErr w:type="spellStart"/>
      <w:r w:rsidRPr="008D267D">
        <w:rPr>
          <w:rFonts w:ascii="Times New Roman" w:eastAsia="Times New Roman" w:hAnsi="Times New Roman" w:cs="Times New Roman"/>
          <w:spacing w:val="10"/>
          <w:sz w:val="28"/>
          <w:szCs w:val="20"/>
          <w:lang w:val="uk-UA" w:eastAsia="ru-RU"/>
        </w:rPr>
        <w:t>І.Багряний</w:t>
      </w:r>
      <w:proofErr w:type="spellEnd"/>
      <w:r w:rsidRPr="008D267D">
        <w:rPr>
          <w:rFonts w:ascii="Times New Roman" w:eastAsia="Times New Roman" w:hAnsi="Times New Roman" w:cs="Times New Roman"/>
          <w:spacing w:val="10"/>
          <w:sz w:val="28"/>
          <w:szCs w:val="20"/>
          <w:lang w:val="uk-UA" w:eastAsia="ru-RU"/>
        </w:rPr>
        <w:t>).</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lastRenderedPageBreak/>
        <w:t xml:space="preserve">Модальне осмислення </w:t>
      </w:r>
      <w:proofErr w:type="spellStart"/>
      <w:r w:rsidRPr="008D267D">
        <w:rPr>
          <w:rFonts w:ascii="Times New Roman" w:eastAsia="Times New Roman" w:hAnsi="Times New Roman" w:cs="Times New Roman"/>
          <w:spacing w:val="10"/>
          <w:sz w:val="28"/>
          <w:szCs w:val="20"/>
          <w:lang w:val="uk-UA" w:eastAsia="ru-RU"/>
        </w:rPr>
        <w:t>дуплексива</w:t>
      </w:r>
      <w:proofErr w:type="spellEnd"/>
      <w:r w:rsidRPr="008D267D">
        <w:rPr>
          <w:rFonts w:ascii="Times New Roman" w:eastAsia="Times New Roman" w:hAnsi="Times New Roman" w:cs="Times New Roman"/>
          <w:spacing w:val="10"/>
          <w:sz w:val="28"/>
          <w:szCs w:val="20"/>
          <w:lang w:val="uk-UA" w:eastAsia="ru-RU"/>
        </w:rPr>
        <w:t xml:space="preserve"> передбачає і часове осмислення, що визначається на основі семантико-синтаксичного відношення </w:t>
      </w:r>
      <w:proofErr w:type="spellStart"/>
      <w:r w:rsidRPr="008D267D">
        <w:rPr>
          <w:rFonts w:ascii="Times New Roman" w:eastAsia="Times New Roman" w:hAnsi="Times New Roman" w:cs="Times New Roman"/>
          <w:spacing w:val="10"/>
          <w:sz w:val="28"/>
          <w:szCs w:val="20"/>
          <w:lang w:val="uk-UA" w:eastAsia="ru-RU"/>
        </w:rPr>
        <w:t>дуплексива</w:t>
      </w:r>
      <w:proofErr w:type="spellEnd"/>
      <w:r w:rsidRPr="008D267D">
        <w:rPr>
          <w:rFonts w:ascii="Times New Roman" w:eastAsia="Times New Roman" w:hAnsi="Times New Roman" w:cs="Times New Roman"/>
          <w:spacing w:val="10"/>
          <w:sz w:val="28"/>
          <w:szCs w:val="20"/>
          <w:lang w:val="uk-UA" w:eastAsia="ru-RU"/>
        </w:rPr>
        <w:t xml:space="preserve"> до присудка. Подія, що репрезентується </w:t>
      </w:r>
      <w:proofErr w:type="spellStart"/>
      <w:r w:rsidRPr="008D267D">
        <w:rPr>
          <w:rFonts w:ascii="Times New Roman" w:eastAsia="Times New Roman" w:hAnsi="Times New Roman" w:cs="Times New Roman"/>
          <w:spacing w:val="10"/>
          <w:sz w:val="28"/>
          <w:szCs w:val="20"/>
          <w:lang w:val="uk-UA" w:eastAsia="ru-RU"/>
        </w:rPr>
        <w:t>дуплексивом</w:t>
      </w:r>
      <w:proofErr w:type="spellEnd"/>
      <w:r w:rsidRPr="008D267D">
        <w:rPr>
          <w:rFonts w:ascii="Times New Roman" w:eastAsia="Times New Roman" w:hAnsi="Times New Roman" w:cs="Times New Roman"/>
          <w:spacing w:val="10"/>
          <w:sz w:val="28"/>
          <w:szCs w:val="20"/>
          <w:lang w:val="uk-UA" w:eastAsia="ru-RU"/>
        </w:rPr>
        <w:t xml:space="preserve">, і подія основної частини речення перебувають на одній часовій площині: </w:t>
      </w:r>
      <w:r w:rsidRPr="008D267D">
        <w:rPr>
          <w:rFonts w:ascii="Times New Roman" w:eastAsia="Times New Roman" w:hAnsi="Times New Roman" w:cs="Times New Roman"/>
          <w:i/>
          <w:spacing w:val="10"/>
          <w:sz w:val="28"/>
          <w:szCs w:val="20"/>
          <w:lang w:val="uk-UA" w:eastAsia="ru-RU"/>
        </w:rPr>
        <w:t xml:space="preserve">Сонна дитина тихо лежала перед  нею розхристана, розкидана </w:t>
      </w:r>
      <w:r w:rsidRPr="008D267D">
        <w:rPr>
          <w:rFonts w:ascii="Times New Roman" w:eastAsia="Times New Roman" w:hAnsi="Times New Roman" w:cs="Times New Roman"/>
          <w:spacing w:val="10"/>
          <w:sz w:val="28"/>
          <w:szCs w:val="20"/>
          <w:lang w:val="uk-UA" w:eastAsia="ru-RU"/>
        </w:rPr>
        <w:t>(Панас Мирний).</w:t>
      </w:r>
      <w:r w:rsidRPr="008D267D">
        <w:rPr>
          <w:rFonts w:ascii="Times New Roman" w:eastAsia="Times New Roman" w:hAnsi="Times New Roman" w:cs="Times New Roman"/>
          <w:i/>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У цьому реченні часовий план </w:t>
      </w:r>
      <w:proofErr w:type="spellStart"/>
      <w:r w:rsidRPr="008D267D">
        <w:rPr>
          <w:rFonts w:ascii="Times New Roman" w:eastAsia="Times New Roman" w:hAnsi="Times New Roman" w:cs="Times New Roman"/>
          <w:spacing w:val="10"/>
          <w:sz w:val="28"/>
          <w:szCs w:val="20"/>
          <w:lang w:val="uk-UA" w:eastAsia="ru-RU"/>
        </w:rPr>
        <w:t>дуплексива</w:t>
      </w:r>
      <w:proofErr w:type="spellEnd"/>
      <w:r w:rsidRPr="008D267D">
        <w:rPr>
          <w:rFonts w:ascii="Times New Roman" w:eastAsia="Times New Roman" w:hAnsi="Times New Roman" w:cs="Times New Roman"/>
          <w:spacing w:val="10"/>
          <w:sz w:val="28"/>
          <w:szCs w:val="20"/>
          <w:lang w:val="uk-UA" w:eastAsia="ru-RU"/>
        </w:rPr>
        <w:t xml:space="preserve"> збігається з часовим планом основної частини речення: </w:t>
      </w:r>
      <w:r w:rsidRPr="008D267D">
        <w:rPr>
          <w:rFonts w:ascii="Times New Roman" w:eastAsia="Times New Roman" w:hAnsi="Times New Roman" w:cs="Times New Roman"/>
          <w:i/>
          <w:spacing w:val="10"/>
          <w:sz w:val="28"/>
          <w:szCs w:val="20"/>
          <w:lang w:val="uk-UA" w:eastAsia="ru-RU"/>
        </w:rPr>
        <w:t xml:space="preserve">Сонна дитина тихо лежала перед нею, і вона була розхристана, розкидана </w:t>
      </w:r>
      <w:r w:rsidRPr="008D267D">
        <w:rPr>
          <w:rFonts w:ascii="Times New Roman" w:eastAsia="Times New Roman" w:hAnsi="Times New Roman" w:cs="Times New Roman"/>
          <w:spacing w:val="10"/>
          <w:sz w:val="28"/>
          <w:szCs w:val="20"/>
          <w:lang w:val="uk-UA" w:eastAsia="ru-RU"/>
        </w:rPr>
        <w:t>(дві події відбуваються  в минулому відрізку часу).</w:t>
      </w:r>
    </w:p>
    <w:p w:rsidR="008D267D" w:rsidRPr="008D267D" w:rsidRDefault="008D267D" w:rsidP="008D267D">
      <w:pPr>
        <w:widowControl w:val="0"/>
        <w:spacing w:after="0" w:line="358" w:lineRule="auto"/>
        <w:ind w:firstLine="720"/>
        <w:jc w:val="both"/>
        <w:rPr>
          <w:rFonts w:ascii="Times New Roman" w:eastAsia="Times New Roman" w:hAnsi="Times New Roman" w:cs="Times New Roman"/>
          <w:spacing w:val="10"/>
          <w:sz w:val="28"/>
          <w:szCs w:val="20"/>
          <w:lang w:val="uk-UA" w:eastAsia="ru-RU"/>
        </w:rPr>
      </w:pPr>
      <w:r w:rsidRPr="008D267D">
        <w:rPr>
          <w:rFonts w:ascii="Times New Roman" w:eastAsia="Times New Roman" w:hAnsi="Times New Roman" w:cs="Times New Roman"/>
          <w:spacing w:val="10"/>
          <w:sz w:val="28"/>
          <w:szCs w:val="20"/>
          <w:lang w:val="uk-UA" w:eastAsia="ru-RU"/>
        </w:rPr>
        <w:t xml:space="preserve">Обидві пропозиції у структурі речень з </w:t>
      </w:r>
      <w:proofErr w:type="spellStart"/>
      <w:r w:rsidRPr="008D267D">
        <w:rPr>
          <w:rFonts w:ascii="Times New Roman" w:eastAsia="Times New Roman" w:hAnsi="Times New Roman" w:cs="Times New Roman"/>
          <w:spacing w:val="10"/>
          <w:sz w:val="28"/>
          <w:szCs w:val="20"/>
          <w:lang w:val="uk-UA" w:eastAsia="ru-RU"/>
        </w:rPr>
        <w:t>дуплексивами</w:t>
      </w:r>
      <w:proofErr w:type="spellEnd"/>
      <w:r w:rsidRPr="008D267D">
        <w:rPr>
          <w:rFonts w:ascii="Times New Roman" w:eastAsia="Times New Roman" w:hAnsi="Times New Roman" w:cs="Times New Roman"/>
          <w:spacing w:val="10"/>
          <w:sz w:val="28"/>
          <w:szCs w:val="20"/>
          <w:lang w:val="uk-UA" w:eastAsia="ru-RU"/>
        </w:rPr>
        <w:t xml:space="preserve"> виступають як одне ціле і щодо темпоральних поширювачів усього речення - детермінантів. Темпоральні детермінанти визначають часову точку зразу для двох подій, названих першою і другою пропозиціями. Напр.: </w:t>
      </w:r>
      <w:r w:rsidRPr="008D267D">
        <w:rPr>
          <w:rFonts w:ascii="Times New Roman" w:eastAsia="Times New Roman" w:hAnsi="Times New Roman" w:cs="Times New Roman"/>
          <w:b/>
          <w:i/>
          <w:spacing w:val="10"/>
          <w:sz w:val="28"/>
          <w:szCs w:val="20"/>
          <w:lang w:val="uk-UA" w:eastAsia="ru-RU"/>
        </w:rPr>
        <w:t>Вранці</w:t>
      </w:r>
      <w:r w:rsidRPr="008D267D">
        <w:rPr>
          <w:rFonts w:ascii="Times New Roman" w:eastAsia="Times New Roman" w:hAnsi="Times New Roman" w:cs="Times New Roman"/>
          <w:i/>
          <w:spacing w:val="10"/>
          <w:sz w:val="28"/>
          <w:szCs w:val="20"/>
          <w:lang w:val="uk-UA" w:eastAsia="ru-RU"/>
        </w:rPr>
        <w:t xml:space="preserve"> </w:t>
      </w:r>
      <w:proofErr w:type="spellStart"/>
      <w:r w:rsidRPr="008D267D">
        <w:rPr>
          <w:rFonts w:ascii="Times New Roman" w:eastAsia="Times New Roman" w:hAnsi="Times New Roman" w:cs="Times New Roman"/>
          <w:i/>
          <w:spacing w:val="10"/>
          <w:sz w:val="28"/>
          <w:szCs w:val="20"/>
          <w:lang w:val="uk-UA" w:eastAsia="ru-RU"/>
        </w:rPr>
        <w:t>сулейман</w:t>
      </w:r>
      <w:proofErr w:type="spellEnd"/>
      <w:r w:rsidRPr="008D267D">
        <w:rPr>
          <w:rFonts w:ascii="Times New Roman" w:eastAsia="Times New Roman" w:hAnsi="Times New Roman" w:cs="Times New Roman"/>
          <w:i/>
          <w:spacing w:val="10"/>
          <w:sz w:val="28"/>
          <w:szCs w:val="20"/>
          <w:lang w:val="uk-UA" w:eastAsia="ru-RU"/>
        </w:rPr>
        <w:t xml:space="preserve"> прокинувся переповнений безсилою люттю </w:t>
      </w:r>
      <w:r w:rsidRPr="008D267D">
        <w:rPr>
          <w:rFonts w:ascii="Times New Roman" w:eastAsia="Times New Roman" w:hAnsi="Times New Roman" w:cs="Times New Roman"/>
          <w:spacing w:val="10"/>
          <w:sz w:val="28"/>
          <w:szCs w:val="20"/>
          <w:lang w:val="uk-UA" w:eastAsia="ru-RU"/>
        </w:rPr>
        <w:t>(П.</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Загребельний); </w:t>
      </w:r>
      <w:r w:rsidRPr="008D267D">
        <w:rPr>
          <w:rFonts w:ascii="Times New Roman" w:eastAsia="Times New Roman" w:hAnsi="Times New Roman" w:cs="Times New Roman"/>
          <w:b/>
          <w:i/>
          <w:spacing w:val="10"/>
          <w:sz w:val="28"/>
          <w:szCs w:val="20"/>
          <w:lang w:val="uk-UA" w:eastAsia="ru-RU"/>
        </w:rPr>
        <w:t>Відтоді</w:t>
      </w:r>
      <w:r w:rsidRPr="008D267D">
        <w:rPr>
          <w:rFonts w:ascii="Times New Roman" w:eastAsia="Times New Roman" w:hAnsi="Times New Roman" w:cs="Times New Roman"/>
          <w:i/>
          <w:spacing w:val="10"/>
          <w:sz w:val="28"/>
          <w:szCs w:val="20"/>
          <w:lang w:val="uk-UA" w:eastAsia="ru-RU"/>
        </w:rPr>
        <w:t xml:space="preserve"> Григорія здебільшого звали «інженером» і тільки зрідка Григорієм </w:t>
      </w:r>
      <w:r w:rsidRPr="008D267D">
        <w:rPr>
          <w:rFonts w:ascii="Times New Roman" w:eastAsia="Times New Roman" w:hAnsi="Times New Roman" w:cs="Times New Roman"/>
          <w:spacing w:val="10"/>
          <w:sz w:val="28"/>
          <w:szCs w:val="20"/>
          <w:lang w:val="uk-UA" w:eastAsia="ru-RU"/>
        </w:rPr>
        <w:t>(І.</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Багряний); </w:t>
      </w:r>
      <w:r w:rsidRPr="008D267D">
        <w:rPr>
          <w:rFonts w:ascii="Times New Roman" w:eastAsia="Times New Roman" w:hAnsi="Times New Roman" w:cs="Times New Roman"/>
          <w:b/>
          <w:i/>
          <w:spacing w:val="10"/>
          <w:sz w:val="28"/>
          <w:szCs w:val="20"/>
          <w:lang w:val="uk-UA" w:eastAsia="ru-RU"/>
        </w:rPr>
        <w:t>Одного разу</w:t>
      </w:r>
      <w:r w:rsidRPr="008D267D">
        <w:rPr>
          <w:rFonts w:ascii="Times New Roman" w:eastAsia="Times New Roman" w:hAnsi="Times New Roman" w:cs="Times New Roman"/>
          <w:i/>
          <w:spacing w:val="10"/>
          <w:sz w:val="28"/>
          <w:szCs w:val="20"/>
          <w:lang w:val="uk-UA" w:eastAsia="ru-RU"/>
        </w:rPr>
        <w:t xml:space="preserve"> я побачила його засмученим </w:t>
      </w:r>
      <w:r w:rsidRPr="008D267D">
        <w:rPr>
          <w:rFonts w:ascii="Times New Roman" w:eastAsia="Times New Roman" w:hAnsi="Times New Roman" w:cs="Times New Roman"/>
          <w:spacing w:val="10"/>
          <w:sz w:val="28"/>
          <w:szCs w:val="20"/>
          <w:lang w:val="uk-UA" w:eastAsia="ru-RU"/>
        </w:rPr>
        <w:t>(І.</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 xml:space="preserve">Вільде); </w:t>
      </w:r>
      <w:r w:rsidRPr="008D267D">
        <w:rPr>
          <w:rFonts w:ascii="Times New Roman" w:eastAsia="Times New Roman" w:hAnsi="Times New Roman" w:cs="Times New Roman"/>
          <w:b/>
          <w:i/>
          <w:spacing w:val="10"/>
          <w:sz w:val="28"/>
          <w:szCs w:val="20"/>
          <w:lang w:val="uk-UA" w:eastAsia="ru-RU"/>
        </w:rPr>
        <w:t>Влітку</w:t>
      </w:r>
      <w:r w:rsidRPr="008D267D">
        <w:rPr>
          <w:rFonts w:ascii="Times New Roman" w:eastAsia="Times New Roman" w:hAnsi="Times New Roman" w:cs="Times New Roman"/>
          <w:i/>
          <w:spacing w:val="10"/>
          <w:sz w:val="28"/>
          <w:szCs w:val="20"/>
          <w:lang w:val="uk-UA" w:eastAsia="ru-RU"/>
        </w:rPr>
        <w:t xml:space="preserve"> краще тримати вікно відчиненим </w:t>
      </w:r>
      <w:r w:rsidRPr="008D267D">
        <w:rPr>
          <w:rFonts w:ascii="Times New Roman" w:eastAsia="Times New Roman" w:hAnsi="Times New Roman" w:cs="Times New Roman"/>
          <w:spacing w:val="10"/>
          <w:sz w:val="28"/>
          <w:szCs w:val="20"/>
          <w:lang w:val="uk-UA" w:eastAsia="ru-RU"/>
        </w:rPr>
        <w:t xml:space="preserve">(З розм.); </w:t>
      </w:r>
      <w:r w:rsidRPr="008D267D">
        <w:rPr>
          <w:rFonts w:ascii="Times New Roman" w:eastAsia="Times New Roman" w:hAnsi="Times New Roman" w:cs="Times New Roman"/>
          <w:b/>
          <w:i/>
          <w:spacing w:val="10"/>
          <w:sz w:val="28"/>
          <w:szCs w:val="20"/>
          <w:lang w:val="uk-UA" w:eastAsia="ru-RU"/>
        </w:rPr>
        <w:t xml:space="preserve">Іноді </w:t>
      </w:r>
      <w:r w:rsidRPr="008D267D">
        <w:rPr>
          <w:rFonts w:ascii="Times New Roman" w:eastAsia="Times New Roman" w:hAnsi="Times New Roman" w:cs="Times New Roman"/>
          <w:i/>
          <w:spacing w:val="10"/>
          <w:sz w:val="28"/>
          <w:szCs w:val="20"/>
          <w:lang w:val="uk-UA" w:eastAsia="ru-RU"/>
        </w:rPr>
        <w:t xml:space="preserve">прийде Василь оббитий, синцями вкритий, закривавлений з корчми </w:t>
      </w:r>
      <w:r w:rsidRPr="008D267D">
        <w:rPr>
          <w:rFonts w:ascii="Times New Roman" w:eastAsia="Times New Roman" w:hAnsi="Times New Roman" w:cs="Times New Roman"/>
          <w:spacing w:val="10"/>
          <w:sz w:val="28"/>
          <w:szCs w:val="20"/>
          <w:lang w:val="uk-UA" w:eastAsia="ru-RU"/>
        </w:rPr>
        <w:t>(О.</w:t>
      </w:r>
      <w:r w:rsidR="00AA0B7D">
        <w:rPr>
          <w:rFonts w:ascii="Times New Roman" w:eastAsia="Times New Roman" w:hAnsi="Times New Roman" w:cs="Times New Roman"/>
          <w:spacing w:val="10"/>
          <w:sz w:val="28"/>
          <w:szCs w:val="20"/>
          <w:lang w:val="uk-UA" w:eastAsia="ru-RU"/>
        </w:rPr>
        <w:t xml:space="preserve"> </w:t>
      </w:r>
      <w:r w:rsidRPr="008D267D">
        <w:rPr>
          <w:rFonts w:ascii="Times New Roman" w:eastAsia="Times New Roman" w:hAnsi="Times New Roman" w:cs="Times New Roman"/>
          <w:spacing w:val="10"/>
          <w:sz w:val="28"/>
          <w:szCs w:val="20"/>
          <w:lang w:val="uk-UA" w:eastAsia="ru-RU"/>
        </w:rPr>
        <w:t>Кобилянська).</w:t>
      </w:r>
    </w:p>
    <w:p w:rsidR="008D267D" w:rsidRPr="008D267D" w:rsidRDefault="003C3657" w:rsidP="00AC2380">
      <w:pPr>
        <w:widowControl w:val="0"/>
        <w:spacing w:after="0" w:line="358" w:lineRule="auto"/>
        <w:ind w:firstLine="720"/>
        <w:jc w:val="both"/>
        <w:rPr>
          <w:rFonts w:ascii="Times New Roman" w:eastAsia="Times New Roman" w:hAnsi="Times New Roman" w:cs="Times New Roman"/>
          <w:spacing w:val="10"/>
          <w:sz w:val="28"/>
          <w:szCs w:val="20"/>
          <w:lang w:val="uk-UA" w:eastAsia="ru-RU"/>
        </w:rPr>
      </w:pPr>
      <w:proofErr w:type="spellStart"/>
      <w:r w:rsidRPr="003C3657">
        <w:rPr>
          <w:rFonts w:ascii="Times New Roman" w:hAnsi="Times New Roman" w:cs="Times New Roman"/>
          <w:b/>
          <w:sz w:val="28"/>
          <w:szCs w:val="28"/>
          <w:shd w:val="clear" w:color="auto" w:fill="FFFFFF"/>
        </w:rPr>
        <w:t>Висновки</w:t>
      </w:r>
      <w:proofErr w:type="spellEnd"/>
      <w:r w:rsidRPr="003C3657">
        <w:rPr>
          <w:rFonts w:ascii="Times New Roman" w:hAnsi="Times New Roman" w:cs="Times New Roman"/>
          <w:b/>
          <w:sz w:val="28"/>
          <w:szCs w:val="28"/>
          <w:shd w:val="clear" w:color="auto" w:fill="FFFFFF"/>
        </w:rPr>
        <w:t xml:space="preserve"> з </w:t>
      </w:r>
      <w:proofErr w:type="spellStart"/>
      <w:r w:rsidRPr="003C3657">
        <w:rPr>
          <w:rFonts w:ascii="Times New Roman" w:hAnsi="Times New Roman" w:cs="Times New Roman"/>
          <w:b/>
          <w:sz w:val="28"/>
          <w:szCs w:val="28"/>
          <w:shd w:val="clear" w:color="auto" w:fill="FFFFFF"/>
        </w:rPr>
        <w:t>дослідження</w:t>
      </w:r>
      <w:proofErr w:type="spellEnd"/>
      <w:r w:rsidRPr="003C3657">
        <w:rPr>
          <w:rFonts w:ascii="Times New Roman" w:hAnsi="Times New Roman" w:cs="Times New Roman"/>
          <w:b/>
          <w:sz w:val="28"/>
          <w:szCs w:val="28"/>
          <w:shd w:val="clear" w:color="auto" w:fill="FFFFFF"/>
        </w:rPr>
        <w:t xml:space="preserve"> і </w:t>
      </w:r>
      <w:proofErr w:type="spellStart"/>
      <w:r w:rsidRPr="003C3657">
        <w:rPr>
          <w:rFonts w:ascii="Times New Roman" w:hAnsi="Times New Roman" w:cs="Times New Roman"/>
          <w:b/>
          <w:sz w:val="28"/>
          <w:szCs w:val="28"/>
          <w:shd w:val="clear" w:color="auto" w:fill="FFFFFF"/>
        </w:rPr>
        <w:t>перспективи</w:t>
      </w:r>
      <w:proofErr w:type="spellEnd"/>
      <w:r w:rsidRPr="003C3657">
        <w:rPr>
          <w:rFonts w:ascii="Times New Roman" w:hAnsi="Times New Roman" w:cs="Times New Roman"/>
          <w:b/>
          <w:sz w:val="28"/>
          <w:szCs w:val="28"/>
          <w:shd w:val="clear" w:color="auto" w:fill="FFFFFF"/>
        </w:rPr>
        <w:t xml:space="preserve"> </w:t>
      </w:r>
      <w:proofErr w:type="spellStart"/>
      <w:r w:rsidRPr="003C3657">
        <w:rPr>
          <w:rFonts w:ascii="Times New Roman" w:hAnsi="Times New Roman" w:cs="Times New Roman"/>
          <w:b/>
          <w:sz w:val="28"/>
          <w:szCs w:val="28"/>
          <w:shd w:val="clear" w:color="auto" w:fill="FFFFFF"/>
        </w:rPr>
        <w:t>подальших</w:t>
      </w:r>
      <w:proofErr w:type="spellEnd"/>
      <w:r w:rsidRPr="003C3657">
        <w:rPr>
          <w:rFonts w:ascii="Times New Roman" w:hAnsi="Times New Roman" w:cs="Times New Roman"/>
          <w:b/>
          <w:sz w:val="28"/>
          <w:szCs w:val="28"/>
          <w:shd w:val="clear" w:color="auto" w:fill="FFFFFF"/>
        </w:rPr>
        <w:t xml:space="preserve"> </w:t>
      </w:r>
      <w:proofErr w:type="spellStart"/>
      <w:r w:rsidRPr="003C3657">
        <w:rPr>
          <w:rFonts w:ascii="Times New Roman" w:hAnsi="Times New Roman" w:cs="Times New Roman"/>
          <w:b/>
          <w:sz w:val="28"/>
          <w:szCs w:val="28"/>
          <w:shd w:val="clear" w:color="auto" w:fill="FFFFFF"/>
        </w:rPr>
        <w:t>пошуків</w:t>
      </w:r>
      <w:proofErr w:type="spellEnd"/>
      <w:r w:rsidRPr="003C3657">
        <w:rPr>
          <w:rFonts w:ascii="Times New Roman" w:hAnsi="Times New Roman" w:cs="Times New Roman"/>
          <w:b/>
          <w:sz w:val="28"/>
          <w:szCs w:val="28"/>
          <w:shd w:val="clear" w:color="auto" w:fill="FFFFFF"/>
        </w:rPr>
        <w:t xml:space="preserve"> у </w:t>
      </w:r>
      <w:proofErr w:type="spellStart"/>
      <w:r w:rsidRPr="003C3657">
        <w:rPr>
          <w:rFonts w:ascii="Times New Roman" w:hAnsi="Times New Roman" w:cs="Times New Roman"/>
          <w:b/>
          <w:sz w:val="28"/>
          <w:szCs w:val="28"/>
          <w:shd w:val="clear" w:color="auto" w:fill="FFFFFF"/>
        </w:rPr>
        <w:t>даному</w:t>
      </w:r>
      <w:proofErr w:type="spellEnd"/>
      <w:r w:rsidRPr="003C3657">
        <w:rPr>
          <w:rFonts w:ascii="Times New Roman" w:hAnsi="Times New Roman" w:cs="Times New Roman"/>
          <w:b/>
          <w:sz w:val="28"/>
          <w:szCs w:val="28"/>
          <w:shd w:val="clear" w:color="auto" w:fill="FFFFFF"/>
        </w:rPr>
        <w:t xml:space="preserve"> </w:t>
      </w:r>
      <w:proofErr w:type="spellStart"/>
      <w:r w:rsidRPr="003C3657">
        <w:rPr>
          <w:rFonts w:ascii="Times New Roman" w:hAnsi="Times New Roman" w:cs="Times New Roman"/>
          <w:b/>
          <w:sz w:val="28"/>
          <w:szCs w:val="28"/>
          <w:shd w:val="clear" w:color="auto" w:fill="FFFFFF"/>
        </w:rPr>
        <w:t>науковому</w:t>
      </w:r>
      <w:proofErr w:type="spellEnd"/>
      <w:r w:rsidRPr="003C3657">
        <w:rPr>
          <w:rFonts w:ascii="Times New Roman" w:hAnsi="Times New Roman" w:cs="Times New Roman"/>
          <w:b/>
          <w:sz w:val="28"/>
          <w:szCs w:val="28"/>
          <w:shd w:val="clear" w:color="auto" w:fill="FFFFFF"/>
        </w:rPr>
        <w:t xml:space="preserve"> </w:t>
      </w:r>
      <w:proofErr w:type="spellStart"/>
      <w:r w:rsidRPr="003C3657">
        <w:rPr>
          <w:rFonts w:ascii="Times New Roman" w:hAnsi="Times New Roman" w:cs="Times New Roman"/>
          <w:b/>
          <w:sz w:val="28"/>
          <w:szCs w:val="28"/>
          <w:shd w:val="clear" w:color="auto" w:fill="FFFFFF"/>
        </w:rPr>
        <w:t>напрямку</w:t>
      </w:r>
      <w:proofErr w:type="spellEnd"/>
      <w:r w:rsidRPr="003C3657">
        <w:rPr>
          <w:rFonts w:ascii="Times New Roman" w:hAnsi="Times New Roman" w:cs="Times New Roman"/>
          <w:b/>
          <w:sz w:val="28"/>
          <w:szCs w:val="28"/>
          <w:shd w:val="clear" w:color="auto" w:fill="FFFFFF"/>
        </w:rPr>
        <w:t>.</w:t>
      </w:r>
      <w:r w:rsidRPr="008D267D">
        <w:rPr>
          <w:rFonts w:ascii="Times New Roman" w:eastAsia="Times New Roman" w:hAnsi="Times New Roman" w:cs="Times New Roman"/>
          <w:spacing w:val="10"/>
          <w:sz w:val="28"/>
          <w:szCs w:val="20"/>
          <w:lang w:val="uk-UA" w:eastAsia="ru-RU"/>
        </w:rPr>
        <w:t xml:space="preserve"> </w:t>
      </w:r>
      <w:proofErr w:type="gramStart"/>
      <w:r w:rsidR="008D267D" w:rsidRPr="008D267D">
        <w:rPr>
          <w:rFonts w:ascii="Times New Roman" w:eastAsia="Times New Roman" w:hAnsi="Times New Roman" w:cs="Times New Roman"/>
          <w:spacing w:val="10"/>
          <w:sz w:val="28"/>
          <w:szCs w:val="20"/>
          <w:lang w:val="uk-UA" w:eastAsia="ru-RU"/>
        </w:rPr>
        <w:t>Таким</w:t>
      </w:r>
      <w:proofErr w:type="gramEnd"/>
      <w:r w:rsidR="008D267D" w:rsidRPr="008D267D">
        <w:rPr>
          <w:rFonts w:ascii="Times New Roman" w:eastAsia="Times New Roman" w:hAnsi="Times New Roman" w:cs="Times New Roman"/>
          <w:spacing w:val="10"/>
          <w:sz w:val="28"/>
          <w:szCs w:val="20"/>
          <w:lang w:val="uk-UA" w:eastAsia="ru-RU"/>
        </w:rPr>
        <w:t xml:space="preserve"> чином, пропозиції, що складають інформативний зміст речень, до складу яких входить </w:t>
      </w:r>
      <w:proofErr w:type="spellStart"/>
      <w:r w:rsidR="008D267D" w:rsidRPr="008D267D">
        <w:rPr>
          <w:rFonts w:ascii="Times New Roman" w:eastAsia="Times New Roman" w:hAnsi="Times New Roman" w:cs="Times New Roman"/>
          <w:spacing w:val="10"/>
          <w:sz w:val="28"/>
          <w:szCs w:val="20"/>
          <w:lang w:val="uk-UA" w:eastAsia="ru-RU"/>
        </w:rPr>
        <w:t>дуплексив</w:t>
      </w:r>
      <w:proofErr w:type="spellEnd"/>
      <w:r w:rsidR="008D267D" w:rsidRPr="008D267D">
        <w:rPr>
          <w:rFonts w:ascii="Times New Roman" w:eastAsia="Times New Roman" w:hAnsi="Times New Roman" w:cs="Times New Roman"/>
          <w:spacing w:val="10"/>
          <w:sz w:val="28"/>
          <w:szCs w:val="20"/>
          <w:lang w:val="uk-UA" w:eastAsia="ru-RU"/>
        </w:rPr>
        <w:t>, об’єднуються однією модальною рамкою, «нанизуються» на одну спільну модально-часову вісь. Темпоральні детермінанти у таких конструкціях називають часову точку, з якою співвідносяться  події обох пропозицій. Реальна / ірреальна модальність речення характеризує обидві пропозиції одночасно.</w:t>
      </w:r>
      <w:r>
        <w:rPr>
          <w:rFonts w:ascii="Times New Roman" w:eastAsia="Times New Roman" w:hAnsi="Times New Roman" w:cs="Times New Roman"/>
          <w:spacing w:val="10"/>
          <w:sz w:val="28"/>
          <w:szCs w:val="20"/>
          <w:lang w:val="uk-UA" w:eastAsia="ru-RU"/>
        </w:rPr>
        <w:t xml:space="preserve"> Вважаємо, що перспективними будуть подальші дослідження семантики та комунікативно-</w:t>
      </w:r>
      <w:proofErr w:type="spellStart"/>
      <w:r>
        <w:rPr>
          <w:rFonts w:ascii="Times New Roman" w:eastAsia="Times New Roman" w:hAnsi="Times New Roman" w:cs="Times New Roman"/>
          <w:spacing w:val="10"/>
          <w:sz w:val="28"/>
          <w:szCs w:val="20"/>
          <w:lang w:val="uk-UA" w:eastAsia="ru-RU"/>
        </w:rPr>
        <w:t>функційних</w:t>
      </w:r>
      <w:proofErr w:type="spellEnd"/>
      <w:r>
        <w:rPr>
          <w:rFonts w:ascii="Times New Roman" w:eastAsia="Times New Roman" w:hAnsi="Times New Roman" w:cs="Times New Roman"/>
          <w:spacing w:val="10"/>
          <w:sz w:val="28"/>
          <w:szCs w:val="20"/>
          <w:lang w:val="uk-UA" w:eastAsia="ru-RU"/>
        </w:rPr>
        <w:t xml:space="preserve"> особливостей зазначених структур, а також </w:t>
      </w:r>
      <w:proofErr w:type="spellStart"/>
      <w:r>
        <w:rPr>
          <w:rFonts w:ascii="Times New Roman" w:eastAsia="Times New Roman" w:hAnsi="Times New Roman" w:cs="Times New Roman"/>
          <w:spacing w:val="10"/>
          <w:sz w:val="28"/>
          <w:szCs w:val="20"/>
          <w:lang w:val="uk-UA" w:eastAsia="ru-RU"/>
        </w:rPr>
        <w:t>лінгвопрагматичні</w:t>
      </w:r>
      <w:proofErr w:type="spellEnd"/>
      <w:r>
        <w:rPr>
          <w:rFonts w:ascii="Times New Roman" w:eastAsia="Times New Roman" w:hAnsi="Times New Roman" w:cs="Times New Roman"/>
          <w:spacing w:val="10"/>
          <w:sz w:val="28"/>
          <w:szCs w:val="20"/>
          <w:lang w:val="uk-UA" w:eastAsia="ru-RU"/>
        </w:rPr>
        <w:t xml:space="preserve"> параметри </w:t>
      </w:r>
      <w:proofErr w:type="spellStart"/>
      <w:r>
        <w:rPr>
          <w:rFonts w:ascii="Times New Roman" w:eastAsia="Times New Roman" w:hAnsi="Times New Roman" w:cs="Times New Roman"/>
          <w:spacing w:val="10"/>
          <w:sz w:val="28"/>
          <w:szCs w:val="20"/>
          <w:lang w:val="uk-UA" w:eastAsia="ru-RU"/>
        </w:rPr>
        <w:t>дуплексивних</w:t>
      </w:r>
      <w:proofErr w:type="spellEnd"/>
      <w:r>
        <w:rPr>
          <w:rFonts w:ascii="Times New Roman" w:eastAsia="Times New Roman" w:hAnsi="Times New Roman" w:cs="Times New Roman"/>
          <w:spacing w:val="10"/>
          <w:sz w:val="28"/>
          <w:szCs w:val="20"/>
          <w:lang w:val="uk-UA" w:eastAsia="ru-RU"/>
        </w:rPr>
        <w:t xml:space="preserve"> конструкцій.</w:t>
      </w:r>
    </w:p>
    <w:p w:rsidR="00236954" w:rsidRPr="00236954" w:rsidRDefault="00236954" w:rsidP="00236954">
      <w:pPr>
        <w:autoSpaceDE w:val="0"/>
        <w:autoSpaceDN w:val="0"/>
        <w:adjustRightInd w:val="0"/>
        <w:spacing w:after="0" w:line="360" w:lineRule="auto"/>
        <w:ind w:firstLine="709"/>
        <w:jc w:val="center"/>
        <w:rPr>
          <w:rFonts w:ascii="Times New Roman" w:eastAsia="Times New Roman" w:hAnsi="Times New Roman" w:cs="Times New Roman"/>
          <w:b/>
          <w:color w:val="000000"/>
          <w:sz w:val="28"/>
          <w:szCs w:val="28"/>
          <w:lang w:val="uk-UA" w:eastAsia="uk-UA"/>
        </w:rPr>
      </w:pPr>
      <w:r w:rsidRPr="00236954">
        <w:rPr>
          <w:rFonts w:ascii="Times New Roman" w:eastAsia="Times New Roman" w:hAnsi="Times New Roman" w:cs="Times New Roman"/>
          <w:b/>
          <w:color w:val="000000"/>
          <w:sz w:val="28"/>
          <w:szCs w:val="28"/>
          <w:lang w:val="uk-UA" w:eastAsia="uk-UA"/>
        </w:rPr>
        <w:lastRenderedPageBreak/>
        <w:t>Спис</w:t>
      </w:r>
      <w:bookmarkStart w:id="0" w:name="_GoBack"/>
      <w:bookmarkEnd w:id="0"/>
      <w:r w:rsidRPr="00236954">
        <w:rPr>
          <w:rFonts w:ascii="Times New Roman" w:eastAsia="Times New Roman" w:hAnsi="Times New Roman" w:cs="Times New Roman"/>
          <w:b/>
          <w:color w:val="000000"/>
          <w:sz w:val="28"/>
          <w:szCs w:val="28"/>
          <w:lang w:val="uk-UA" w:eastAsia="uk-UA"/>
        </w:rPr>
        <w:t>ок літератури:</w:t>
      </w:r>
    </w:p>
    <w:p w:rsidR="00B916DA" w:rsidRDefault="00236954" w:rsidP="00B916DA">
      <w:pPr>
        <w:numPr>
          <w:ilvl w:val="0"/>
          <w:numId w:val="1"/>
        </w:numPr>
        <w:spacing w:after="0" w:line="358" w:lineRule="auto"/>
        <w:ind w:left="709" w:hanging="709"/>
        <w:jc w:val="both"/>
        <w:rPr>
          <w:rFonts w:ascii="Times New Roman" w:eastAsia="Times New Roman" w:hAnsi="Times New Roman" w:cs="Times New Roman"/>
          <w:i/>
          <w:spacing w:val="10"/>
          <w:sz w:val="28"/>
          <w:szCs w:val="20"/>
          <w:lang w:val="uk-UA" w:eastAsia="ru-RU"/>
        </w:rPr>
      </w:pPr>
      <w:proofErr w:type="spellStart"/>
      <w:r w:rsidRPr="00236954">
        <w:rPr>
          <w:rFonts w:ascii="Times New Roman" w:eastAsia="Times New Roman" w:hAnsi="Times New Roman" w:cs="Times New Roman"/>
          <w:spacing w:val="10"/>
          <w:sz w:val="28"/>
          <w:szCs w:val="20"/>
          <w:lang w:val="uk-UA" w:eastAsia="ru-RU"/>
        </w:rPr>
        <w:t>Алисова</w:t>
      </w:r>
      <w:proofErr w:type="spellEnd"/>
      <w:r w:rsidRPr="00236954">
        <w:rPr>
          <w:rFonts w:ascii="Times New Roman" w:eastAsia="Times New Roman" w:hAnsi="Times New Roman" w:cs="Times New Roman"/>
          <w:spacing w:val="10"/>
          <w:sz w:val="28"/>
          <w:szCs w:val="20"/>
          <w:lang w:val="uk-UA" w:eastAsia="ru-RU"/>
        </w:rPr>
        <w:t xml:space="preserve"> Т.Б. </w:t>
      </w:r>
      <w:proofErr w:type="spellStart"/>
      <w:r w:rsidRPr="00236954">
        <w:rPr>
          <w:rFonts w:ascii="Times New Roman" w:eastAsia="Times New Roman" w:hAnsi="Times New Roman" w:cs="Times New Roman"/>
          <w:spacing w:val="10"/>
          <w:sz w:val="28"/>
          <w:szCs w:val="20"/>
          <w:lang w:val="uk-UA" w:eastAsia="ru-RU"/>
        </w:rPr>
        <w:t>Очерки</w:t>
      </w:r>
      <w:proofErr w:type="spellEnd"/>
      <w:r w:rsidRPr="00236954">
        <w:rPr>
          <w:rFonts w:ascii="Times New Roman" w:eastAsia="Times New Roman" w:hAnsi="Times New Roman" w:cs="Times New Roman"/>
          <w:spacing w:val="10"/>
          <w:sz w:val="28"/>
          <w:szCs w:val="20"/>
          <w:lang w:val="uk-UA" w:eastAsia="ru-RU"/>
        </w:rPr>
        <w:t xml:space="preserve"> </w:t>
      </w:r>
      <w:proofErr w:type="spellStart"/>
      <w:r w:rsidRPr="00236954">
        <w:rPr>
          <w:rFonts w:ascii="Times New Roman" w:eastAsia="Times New Roman" w:hAnsi="Times New Roman" w:cs="Times New Roman"/>
          <w:spacing w:val="10"/>
          <w:sz w:val="28"/>
          <w:szCs w:val="20"/>
          <w:lang w:val="uk-UA" w:eastAsia="ru-RU"/>
        </w:rPr>
        <w:t>синтаксиса</w:t>
      </w:r>
      <w:proofErr w:type="spellEnd"/>
      <w:r w:rsidRPr="00236954">
        <w:rPr>
          <w:rFonts w:ascii="Times New Roman" w:eastAsia="Times New Roman" w:hAnsi="Times New Roman" w:cs="Times New Roman"/>
          <w:spacing w:val="10"/>
          <w:sz w:val="28"/>
          <w:szCs w:val="20"/>
          <w:lang w:val="uk-UA" w:eastAsia="ru-RU"/>
        </w:rPr>
        <w:t xml:space="preserve"> </w:t>
      </w:r>
      <w:proofErr w:type="spellStart"/>
      <w:r w:rsidRPr="00236954">
        <w:rPr>
          <w:rFonts w:ascii="Times New Roman" w:eastAsia="Times New Roman" w:hAnsi="Times New Roman" w:cs="Times New Roman"/>
          <w:spacing w:val="10"/>
          <w:sz w:val="28"/>
          <w:szCs w:val="20"/>
          <w:lang w:val="uk-UA" w:eastAsia="ru-RU"/>
        </w:rPr>
        <w:t>современного</w:t>
      </w:r>
      <w:proofErr w:type="spellEnd"/>
      <w:r w:rsidRPr="00236954">
        <w:rPr>
          <w:rFonts w:ascii="Times New Roman" w:eastAsia="Times New Roman" w:hAnsi="Times New Roman" w:cs="Times New Roman"/>
          <w:spacing w:val="10"/>
          <w:sz w:val="28"/>
          <w:szCs w:val="20"/>
          <w:lang w:val="uk-UA" w:eastAsia="ru-RU"/>
        </w:rPr>
        <w:t xml:space="preserve"> </w:t>
      </w:r>
      <w:proofErr w:type="spellStart"/>
      <w:r w:rsidRPr="00236954">
        <w:rPr>
          <w:rFonts w:ascii="Times New Roman" w:eastAsia="Times New Roman" w:hAnsi="Times New Roman" w:cs="Times New Roman"/>
          <w:spacing w:val="10"/>
          <w:sz w:val="28"/>
          <w:szCs w:val="20"/>
          <w:lang w:val="uk-UA" w:eastAsia="ru-RU"/>
        </w:rPr>
        <w:t>итальянского</w:t>
      </w:r>
      <w:proofErr w:type="spellEnd"/>
      <w:r w:rsidRPr="00236954">
        <w:rPr>
          <w:rFonts w:ascii="Times New Roman" w:eastAsia="Times New Roman" w:hAnsi="Times New Roman" w:cs="Times New Roman"/>
          <w:spacing w:val="10"/>
          <w:sz w:val="28"/>
          <w:szCs w:val="20"/>
          <w:lang w:val="uk-UA" w:eastAsia="ru-RU"/>
        </w:rPr>
        <w:t xml:space="preserve"> </w:t>
      </w:r>
      <w:proofErr w:type="spellStart"/>
      <w:r w:rsidRPr="00236954">
        <w:rPr>
          <w:rFonts w:ascii="Times New Roman" w:eastAsia="Times New Roman" w:hAnsi="Times New Roman" w:cs="Times New Roman"/>
          <w:spacing w:val="10"/>
          <w:sz w:val="28"/>
          <w:szCs w:val="20"/>
          <w:lang w:val="uk-UA" w:eastAsia="ru-RU"/>
        </w:rPr>
        <w:t>языка</w:t>
      </w:r>
      <w:proofErr w:type="spellEnd"/>
      <w:r w:rsidRPr="00236954">
        <w:rPr>
          <w:rFonts w:ascii="Times New Roman" w:eastAsia="Times New Roman" w:hAnsi="Times New Roman" w:cs="Times New Roman"/>
          <w:spacing w:val="10"/>
          <w:sz w:val="28"/>
          <w:szCs w:val="20"/>
          <w:lang w:val="uk-UA" w:eastAsia="ru-RU"/>
        </w:rPr>
        <w:t xml:space="preserve">. </w:t>
      </w:r>
      <w:r w:rsidR="003C3657">
        <w:rPr>
          <w:rFonts w:ascii="Times New Roman" w:eastAsia="Times New Roman" w:hAnsi="Times New Roman" w:cs="Times New Roman"/>
          <w:spacing w:val="10"/>
          <w:sz w:val="28"/>
          <w:szCs w:val="20"/>
          <w:lang w:val="uk-UA" w:eastAsia="ru-RU"/>
        </w:rPr>
        <w:t xml:space="preserve">М.: МГУ, 1971. </w:t>
      </w:r>
      <w:r w:rsidRPr="00236954">
        <w:rPr>
          <w:rFonts w:ascii="Times New Roman" w:eastAsia="Times New Roman" w:hAnsi="Times New Roman" w:cs="Times New Roman"/>
          <w:spacing w:val="10"/>
          <w:sz w:val="28"/>
          <w:szCs w:val="20"/>
          <w:lang w:val="uk-UA" w:eastAsia="ru-RU"/>
        </w:rPr>
        <w:t xml:space="preserve"> 292 с.</w:t>
      </w:r>
    </w:p>
    <w:p w:rsidR="00B916DA" w:rsidRPr="00B916DA" w:rsidRDefault="00B916DA" w:rsidP="00B916DA">
      <w:pPr>
        <w:numPr>
          <w:ilvl w:val="0"/>
          <w:numId w:val="1"/>
        </w:numPr>
        <w:spacing w:after="0" w:line="358" w:lineRule="auto"/>
        <w:ind w:left="709" w:hanging="709"/>
        <w:jc w:val="both"/>
        <w:rPr>
          <w:rFonts w:ascii="Times New Roman" w:eastAsia="Times New Roman" w:hAnsi="Times New Roman" w:cs="Times New Roman"/>
          <w:i/>
          <w:spacing w:val="10"/>
          <w:sz w:val="28"/>
          <w:szCs w:val="20"/>
          <w:lang w:val="uk-UA" w:eastAsia="ru-RU"/>
        </w:rPr>
      </w:pPr>
      <w:r w:rsidRPr="00B916DA">
        <w:rPr>
          <w:rFonts w:ascii="Times New Roman" w:hAnsi="Times New Roman" w:cs="Times New Roman"/>
          <w:spacing w:val="10"/>
          <w:sz w:val="28"/>
        </w:rPr>
        <w:t>Виноградов В.В. Русский язык (Г</w:t>
      </w:r>
      <w:r w:rsidR="003C3657">
        <w:rPr>
          <w:rFonts w:ascii="Times New Roman" w:hAnsi="Times New Roman" w:cs="Times New Roman"/>
          <w:spacing w:val="10"/>
          <w:sz w:val="28"/>
        </w:rPr>
        <w:t xml:space="preserve">рамматическое учение о слове).  М.: </w:t>
      </w:r>
      <w:proofErr w:type="spellStart"/>
      <w:r w:rsidR="003C3657">
        <w:rPr>
          <w:rFonts w:ascii="Times New Roman" w:hAnsi="Times New Roman" w:cs="Times New Roman"/>
          <w:spacing w:val="10"/>
          <w:sz w:val="28"/>
        </w:rPr>
        <w:t>Высш</w:t>
      </w:r>
      <w:proofErr w:type="spellEnd"/>
      <w:r w:rsidR="003C3657">
        <w:rPr>
          <w:rFonts w:ascii="Times New Roman" w:hAnsi="Times New Roman" w:cs="Times New Roman"/>
          <w:spacing w:val="10"/>
          <w:sz w:val="28"/>
        </w:rPr>
        <w:t xml:space="preserve">. </w:t>
      </w:r>
      <w:proofErr w:type="spellStart"/>
      <w:r w:rsidR="003C3657">
        <w:rPr>
          <w:rFonts w:ascii="Times New Roman" w:hAnsi="Times New Roman" w:cs="Times New Roman"/>
          <w:spacing w:val="10"/>
          <w:sz w:val="28"/>
        </w:rPr>
        <w:t>шк</w:t>
      </w:r>
      <w:proofErr w:type="spellEnd"/>
      <w:r w:rsidR="003C3657">
        <w:rPr>
          <w:rFonts w:ascii="Times New Roman" w:hAnsi="Times New Roman" w:cs="Times New Roman"/>
          <w:spacing w:val="10"/>
          <w:sz w:val="28"/>
        </w:rPr>
        <w:t xml:space="preserve">., 1972. </w:t>
      </w:r>
      <w:r w:rsidRPr="00B916DA">
        <w:rPr>
          <w:rFonts w:ascii="Times New Roman" w:hAnsi="Times New Roman" w:cs="Times New Roman"/>
          <w:spacing w:val="10"/>
          <w:sz w:val="28"/>
        </w:rPr>
        <w:t xml:space="preserve"> 614 с.</w:t>
      </w:r>
    </w:p>
    <w:p w:rsidR="00B916DA" w:rsidRPr="003C3657" w:rsidRDefault="00B916DA" w:rsidP="00B916DA">
      <w:pPr>
        <w:numPr>
          <w:ilvl w:val="0"/>
          <w:numId w:val="1"/>
        </w:numPr>
        <w:spacing w:after="0" w:line="358" w:lineRule="auto"/>
        <w:ind w:left="709" w:hanging="709"/>
        <w:jc w:val="both"/>
        <w:rPr>
          <w:rFonts w:ascii="Times New Roman" w:hAnsi="Times New Roman" w:cs="Times New Roman"/>
          <w:spacing w:val="10"/>
          <w:sz w:val="28"/>
          <w:lang w:val="uk-UA"/>
        </w:rPr>
      </w:pPr>
      <w:r w:rsidRPr="003C3657">
        <w:rPr>
          <w:rFonts w:ascii="Times New Roman" w:hAnsi="Times New Roman" w:cs="Times New Roman"/>
          <w:spacing w:val="10"/>
          <w:sz w:val="28"/>
          <w:lang w:val="uk-UA"/>
        </w:rPr>
        <w:t>Вихованець І.Р. Нариси з функціонального</w:t>
      </w:r>
      <w:r w:rsidR="003C3657" w:rsidRPr="003C3657">
        <w:rPr>
          <w:rFonts w:ascii="Times New Roman" w:hAnsi="Times New Roman" w:cs="Times New Roman"/>
          <w:spacing w:val="10"/>
          <w:sz w:val="28"/>
          <w:lang w:val="uk-UA"/>
        </w:rPr>
        <w:t xml:space="preserve"> синтаксису  української мови.</w:t>
      </w:r>
      <w:r w:rsidR="003C3657">
        <w:rPr>
          <w:rFonts w:ascii="Times New Roman" w:hAnsi="Times New Roman" w:cs="Times New Roman"/>
          <w:spacing w:val="10"/>
          <w:sz w:val="28"/>
          <w:lang w:val="uk-UA"/>
        </w:rPr>
        <w:t xml:space="preserve"> К.: Наук. думка, 1992. </w:t>
      </w:r>
      <w:r w:rsidRPr="003C3657">
        <w:rPr>
          <w:rFonts w:ascii="Times New Roman" w:hAnsi="Times New Roman" w:cs="Times New Roman"/>
          <w:spacing w:val="10"/>
          <w:sz w:val="28"/>
          <w:lang w:val="uk-UA"/>
        </w:rPr>
        <w:t>224 с.</w:t>
      </w:r>
    </w:p>
    <w:p w:rsidR="00B916DA" w:rsidRPr="003C3657" w:rsidRDefault="00B916DA" w:rsidP="00B916DA">
      <w:pPr>
        <w:numPr>
          <w:ilvl w:val="0"/>
          <w:numId w:val="1"/>
        </w:numPr>
        <w:spacing w:after="0" w:line="358" w:lineRule="auto"/>
        <w:ind w:left="709" w:hanging="709"/>
        <w:jc w:val="both"/>
        <w:rPr>
          <w:rFonts w:ascii="Times New Roman" w:hAnsi="Times New Roman" w:cs="Times New Roman"/>
          <w:spacing w:val="10"/>
          <w:sz w:val="28"/>
          <w:lang w:val="uk-UA"/>
        </w:rPr>
      </w:pPr>
      <w:r w:rsidRPr="003C3657">
        <w:rPr>
          <w:rFonts w:ascii="Times New Roman" w:hAnsi="Times New Roman" w:cs="Times New Roman"/>
          <w:spacing w:val="10"/>
          <w:sz w:val="28"/>
          <w:lang w:val="uk-UA"/>
        </w:rPr>
        <w:t>Іваницька Н.Л. Двоскладн</w:t>
      </w:r>
      <w:r w:rsidR="003C3657">
        <w:rPr>
          <w:rFonts w:ascii="Times New Roman" w:hAnsi="Times New Roman" w:cs="Times New Roman"/>
          <w:spacing w:val="10"/>
          <w:sz w:val="28"/>
          <w:lang w:val="uk-UA"/>
        </w:rPr>
        <w:t xml:space="preserve">е речення в українській мові. </w:t>
      </w:r>
      <w:r w:rsidRPr="003C3657">
        <w:rPr>
          <w:rFonts w:ascii="Times New Roman" w:hAnsi="Times New Roman" w:cs="Times New Roman"/>
          <w:spacing w:val="10"/>
          <w:sz w:val="28"/>
          <w:lang w:val="uk-UA"/>
        </w:rPr>
        <w:t>К</w:t>
      </w:r>
      <w:r w:rsidR="003C3657">
        <w:rPr>
          <w:rFonts w:ascii="Times New Roman" w:hAnsi="Times New Roman" w:cs="Times New Roman"/>
          <w:spacing w:val="10"/>
          <w:sz w:val="28"/>
          <w:lang w:val="uk-UA"/>
        </w:rPr>
        <w:t xml:space="preserve">.: Вища </w:t>
      </w:r>
      <w:proofErr w:type="spellStart"/>
      <w:r w:rsidR="003C3657">
        <w:rPr>
          <w:rFonts w:ascii="Times New Roman" w:hAnsi="Times New Roman" w:cs="Times New Roman"/>
          <w:spacing w:val="10"/>
          <w:sz w:val="28"/>
          <w:lang w:val="uk-UA"/>
        </w:rPr>
        <w:t>шк</w:t>
      </w:r>
      <w:proofErr w:type="spellEnd"/>
      <w:r w:rsidR="003C3657">
        <w:rPr>
          <w:rFonts w:ascii="Times New Roman" w:hAnsi="Times New Roman" w:cs="Times New Roman"/>
          <w:spacing w:val="10"/>
          <w:sz w:val="28"/>
          <w:lang w:val="uk-UA"/>
        </w:rPr>
        <w:t>., 1986.</w:t>
      </w:r>
      <w:r w:rsidRPr="003C3657">
        <w:rPr>
          <w:rFonts w:ascii="Times New Roman" w:hAnsi="Times New Roman" w:cs="Times New Roman"/>
          <w:spacing w:val="10"/>
          <w:sz w:val="28"/>
          <w:lang w:val="uk-UA"/>
        </w:rPr>
        <w:t xml:space="preserve"> 167 с.</w:t>
      </w:r>
    </w:p>
    <w:p w:rsidR="00B571A3" w:rsidRDefault="00B916DA" w:rsidP="00B571A3">
      <w:pPr>
        <w:numPr>
          <w:ilvl w:val="0"/>
          <w:numId w:val="1"/>
        </w:numPr>
        <w:spacing w:after="0" w:line="358" w:lineRule="auto"/>
        <w:ind w:left="709" w:hanging="709"/>
        <w:jc w:val="both"/>
        <w:rPr>
          <w:rFonts w:ascii="Times New Roman" w:hAnsi="Times New Roman" w:cs="Times New Roman"/>
          <w:spacing w:val="10"/>
          <w:sz w:val="28"/>
        </w:rPr>
      </w:pPr>
      <w:r w:rsidRPr="003C3657">
        <w:rPr>
          <w:rFonts w:ascii="Times New Roman" w:hAnsi="Times New Roman" w:cs="Times New Roman"/>
          <w:spacing w:val="10"/>
          <w:sz w:val="28"/>
          <w:lang w:val="uk-UA"/>
        </w:rPr>
        <w:t xml:space="preserve">Слинько І.І., </w:t>
      </w:r>
      <w:proofErr w:type="spellStart"/>
      <w:r w:rsidRPr="003C3657">
        <w:rPr>
          <w:rFonts w:ascii="Times New Roman" w:hAnsi="Times New Roman" w:cs="Times New Roman"/>
          <w:spacing w:val="10"/>
          <w:sz w:val="28"/>
          <w:lang w:val="uk-UA"/>
        </w:rPr>
        <w:t>Гуйванюк</w:t>
      </w:r>
      <w:proofErr w:type="spellEnd"/>
      <w:r w:rsidRPr="003C3657">
        <w:rPr>
          <w:rFonts w:ascii="Times New Roman" w:hAnsi="Times New Roman" w:cs="Times New Roman"/>
          <w:spacing w:val="10"/>
          <w:sz w:val="28"/>
          <w:lang w:val="uk-UA"/>
        </w:rPr>
        <w:t xml:space="preserve"> Н.В., Кобилянська М.Ф. Синтаксис сучасної украї</w:t>
      </w:r>
      <w:r w:rsidR="003C3657">
        <w:rPr>
          <w:rFonts w:ascii="Times New Roman" w:hAnsi="Times New Roman" w:cs="Times New Roman"/>
          <w:spacing w:val="10"/>
          <w:sz w:val="28"/>
          <w:lang w:val="uk-UA"/>
        </w:rPr>
        <w:t>нської мови: Проблемні питання.</w:t>
      </w:r>
      <w:r w:rsidRPr="003C3657">
        <w:rPr>
          <w:rFonts w:ascii="Times New Roman" w:hAnsi="Times New Roman" w:cs="Times New Roman"/>
          <w:spacing w:val="10"/>
          <w:sz w:val="28"/>
          <w:lang w:val="uk-UA"/>
        </w:rPr>
        <w:t xml:space="preserve"> К.: </w:t>
      </w:r>
      <w:proofErr w:type="spellStart"/>
      <w:r w:rsidRPr="003C3657">
        <w:rPr>
          <w:rFonts w:ascii="Times New Roman" w:hAnsi="Times New Roman" w:cs="Times New Roman"/>
          <w:spacing w:val="10"/>
          <w:sz w:val="28"/>
          <w:lang w:val="uk-UA"/>
        </w:rPr>
        <w:t>Вищ</w:t>
      </w:r>
      <w:proofErr w:type="spellEnd"/>
      <w:r w:rsidR="003C3657">
        <w:rPr>
          <w:rFonts w:ascii="Times New Roman" w:hAnsi="Times New Roman" w:cs="Times New Roman"/>
          <w:spacing w:val="10"/>
          <w:sz w:val="28"/>
        </w:rPr>
        <w:t xml:space="preserve">а </w:t>
      </w:r>
      <w:proofErr w:type="spellStart"/>
      <w:r w:rsidR="003C3657">
        <w:rPr>
          <w:rFonts w:ascii="Times New Roman" w:hAnsi="Times New Roman" w:cs="Times New Roman"/>
          <w:spacing w:val="10"/>
          <w:sz w:val="28"/>
        </w:rPr>
        <w:t>шк</w:t>
      </w:r>
      <w:proofErr w:type="spellEnd"/>
      <w:r w:rsidR="003C3657">
        <w:rPr>
          <w:rFonts w:ascii="Times New Roman" w:hAnsi="Times New Roman" w:cs="Times New Roman"/>
          <w:spacing w:val="10"/>
          <w:sz w:val="28"/>
        </w:rPr>
        <w:t>., 1994.</w:t>
      </w:r>
      <w:r w:rsidRPr="00B916DA">
        <w:rPr>
          <w:rFonts w:ascii="Times New Roman" w:hAnsi="Times New Roman" w:cs="Times New Roman"/>
          <w:spacing w:val="10"/>
          <w:sz w:val="28"/>
        </w:rPr>
        <w:t xml:space="preserve"> 672 с.</w:t>
      </w:r>
    </w:p>
    <w:p w:rsidR="008D267D" w:rsidRPr="003C3657" w:rsidRDefault="00B571A3" w:rsidP="008D267D">
      <w:pPr>
        <w:numPr>
          <w:ilvl w:val="0"/>
          <w:numId w:val="1"/>
        </w:numPr>
        <w:spacing w:after="0" w:line="358" w:lineRule="auto"/>
        <w:ind w:left="709" w:hanging="709"/>
        <w:jc w:val="both"/>
        <w:rPr>
          <w:rFonts w:ascii="Times New Roman" w:hAnsi="Times New Roman" w:cs="Times New Roman"/>
          <w:spacing w:val="10"/>
          <w:sz w:val="28"/>
        </w:rPr>
      </w:pPr>
      <w:proofErr w:type="spellStart"/>
      <w:r w:rsidRPr="00B571A3">
        <w:rPr>
          <w:rFonts w:ascii="Times New Roman" w:hAnsi="Times New Roman" w:cs="Times New Roman"/>
          <w:spacing w:val="10"/>
          <w:sz w:val="28"/>
        </w:rPr>
        <w:t>Чеснокова</w:t>
      </w:r>
      <w:proofErr w:type="spellEnd"/>
      <w:r w:rsidRPr="00B571A3">
        <w:rPr>
          <w:rFonts w:ascii="Times New Roman" w:hAnsi="Times New Roman" w:cs="Times New Roman"/>
          <w:spacing w:val="10"/>
          <w:sz w:val="28"/>
        </w:rPr>
        <w:t xml:space="preserve"> Л.Д. Семантические типы членов предло</w:t>
      </w:r>
      <w:r w:rsidR="003C3657">
        <w:rPr>
          <w:rFonts w:ascii="Times New Roman" w:hAnsi="Times New Roman" w:cs="Times New Roman"/>
          <w:spacing w:val="10"/>
          <w:sz w:val="28"/>
        </w:rPr>
        <w:t xml:space="preserve">жения с двойными отношениями. </w:t>
      </w:r>
      <w:r w:rsidRPr="00B571A3">
        <w:rPr>
          <w:rFonts w:ascii="Times New Roman" w:hAnsi="Times New Roman" w:cs="Times New Roman"/>
          <w:spacing w:val="10"/>
          <w:sz w:val="28"/>
        </w:rPr>
        <w:t>Ростов н/Д., 1973</w:t>
      </w:r>
      <w:r w:rsidR="003C3657">
        <w:rPr>
          <w:rFonts w:ascii="Times New Roman" w:hAnsi="Times New Roman" w:cs="Times New Roman"/>
          <w:spacing w:val="10"/>
          <w:sz w:val="28"/>
        </w:rPr>
        <w:t>.</w:t>
      </w:r>
      <w:r w:rsidRPr="00B571A3">
        <w:rPr>
          <w:rFonts w:ascii="Times New Roman" w:hAnsi="Times New Roman" w:cs="Times New Roman"/>
          <w:spacing w:val="10"/>
          <w:sz w:val="28"/>
        </w:rPr>
        <w:t xml:space="preserve"> 103</w:t>
      </w:r>
      <w:r w:rsidR="003C3657">
        <w:rPr>
          <w:rFonts w:ascii="Times New Roman" w:hAnsi="Times New Roman" w:cs="Times New Roman"/>
          <w:spacing w:val="10"/>
          <w:sz w:val="28"/>
          <w:lang w:val="en-US"/>
        </w:rPr>
        <w:t xml:space="preserve"> </w:t>
      </w:r>
      <w:r w:rsidRPr="00B571A3">
        <w:rPr>
          <w:rFonts w:ascii="Times New Roman" w:hAnsi="Times New Roman" w:cs="Times New Roman"/>
          <w:spacing w:val="10"/>
          <w:sz w:val="28"/>
        </w:rPr>
        <w:t>с.</w:t>
      </w:r>
    </w:p>
    <w:p w:rsidR="003C3657" w:rsidRPr="003C3657" w:rsidRDefault="003C3657" w:rsidP="003C3657">
      <w:pPr>
        <w:spacing w:after="0" w:line="240" w:lineRule="auto"/>
        <w:jc w:val="center"/>
        <w:rPr>
          <w:rFonts w:ascii="Times New Roman" w:eastAsia="Times New Roman" w:hAnsi="Times New Roman" w:cs="Times New Roman"/>
          <w:b/>
          <w:sz w:val="28"/>
          <w:szCs w:val="28"/>
          <w:lang w:val="uk-UA" w:eastAsia="uk-UA"/>
        </w:rPr>
      </w:pPr>
      <w:r w:rsidRPr="003C3657">
        <w:rPr>
          <w:rFonts w:ascii="Times New Roman" w:eastAsia="Times New Roman" w:hAnsi="Times New Roman" w:cs="Times New Roman"/>
          <w:b/>
          <w:sz w:val="28"/>
          <w:szCs w:val="28"/>
          <w:lang w:val="en-US" w:eastAsia="uk-UA"/>
        </w:rPr>
        <w:t>References</w:t>
      </w:r>
      <w:r w:rsidRPr="003C3657">
        <w:rPr>
          <w:rFonts w:ascii="Times New Roman" w:eastAsia="Times New Roman" w:hAnsi="Times New Roman" w:cs="Times New Roman"/>
          <w:b/>
          <w:sz w:val="28"/>
          <w:szCs w:val="28"/>
          <w:lang w:val="uk-UA" w:eastAsia="uk-UA"/>
        </w:rPr>
        <w:t>:</w:t>
      </w:r>
    </w:p>
    <w:p w:rsidR="003C3657" w:rsidRPr="003C3657" w:rsidRDefault="003C3657" w:rsidP="005828D6">
      <w:pPr>
        <w:pStyle w:val="a3"/>
        <w:numPr>
          <w:ilvl w:val="0"/>
          <w:numId w:val="2"/>
        </w:numPr>
        <w:spacing w:line="360" w:lineRule="auto"/>
        <w:jc w:val="both"/>
        <w:rPr>
          <w:rFonts w:ascii="Times New Roman" w:hAnsi="Times New Roman" w:cs="Times New Roman"/>
          <w:sz w:val="28"/>
          <w:szCs w:val="28"/>
          <w:lang w:val="uk-UA"/>
        </w:rPr>
      </w:pPr>
      <w:proofErr w:type="spellStart"/>
      <w:r w:rsidRPr="003C3657">
        <w:rPr>
          <w:rFonts w:ascii="Times New Roman" w:hAnsi="Times New Roman" w:cs="Times New Roman"/>
          <w:sz w:val="28"/>
          <w:szCs w:val="28"/>
          <w:lang w:val="en-US"/>
        </w:rPr>
        <w:t>Alisova</w:t>
      </w:r>
      <w:proofErr w:type="spellEnd"/>
      <w:r w:rsidRPr="003C3657">
        <w:rPr>
          <w:rFonts w:ascii="Times New Roman" w:hAnsi="Times New Roman" w:cs="Times New Roman"/>
          <w:sz w:val="28"/>
          <w:szCs w:val="28"/>
          <w:lang w:val="uk-UA"/>
        </w:rPr>
        <w:t xml:space="preserve"> </w:t>
      </w:r>
      <w:r w:rsidRPr="003C3657">
        <w:rPr>
          <w:rFonts w:ascii="Times New Roman" w:hAnsi="Times New Roman" w:cs="Times New Roman"/>
          <w:sz w:val="28"/>
          <w:szCs w:val="28"/>
          <w:lang w:val="en-US"/>
        </w:rPr>
        <w:t>T</w:t>
      </w:r>
      <w:r w:rsidRPr="003C3657">
        <w:rPr>
          <w:rFonts w:ascii="Times New Roman" w:hAnsi="Times New Roman" w:cs="Times New Roman"/>
          <w:sz w:val="28"/>
          <w:szCs w:val="28"/>
          <w:lang w:val="uk-UA"/>
        </w:rPr>
        <w:t>.</w:t>
      </w:r>
      <w:r w:rsidRPr="003C3657">
        <w:rPr>
          <w:rFonts w:ascii="Times New Roman" w:hAnsi="Times New Roman" w:cs="Times New Roman"/>
          <w:sz w:val="28"/>
          <w:szCs w:val="28"/>
          <w:lang w:val="en-US"/>
        </w:rPr>
        <w:t>B</w:t>
      </w:r>
      <w:r w:rsidRPr="003C3657">
        <w:rPr>
          <w:rFonts w:ascii="Times New Roman" w:hAnsi="Times New Roman" w:cs="Times New Roman"/>
          <w:sz w:val="28"/>
          <w:szCs w:val="28"/>
          <w:lang w:val="uk-UA"/>
        </w:rPr>
        <w:t xml:space="preserve">. </w:t>
      </w:r>
      <w:r w:rsidR="005828D6" w:rsidRPr="005828D6">
        <w:rPr>
          <w:rFonts w:ascii="Times New Roman" w:hAnsi="Times New Roman" w:cs="Times New Roman"/>
          <w:sz w:val="28"/>
          <w:szCs w:val="28"/>
          <w:lang w:val="uk-UA"/>
        </w:rPr>
        <w:t xml:space="preserve"> </w:t>
      </w:r>
      <w:r w:rsidR="005828D6">
        <w:rPr>
          <w:rFonts w:ascii="Times New Roman" w:hAnsi="Times New Roman" w:cs="Times New Roman"/>
          <w:sz w:val="28"/>
          <w:szCs w:val="28"/>
          <w:lang w:val="uk-UA"/>
        </w:rPr>
        <w:t xml:space="preserve">(1971) </w:t>
      </w:r>
      <w:proofErr w:type="spellStart"/>
      <w:r w:rsidRPr="003C3657">
        <w:rPr>
          <w:rFonts w:ascii="Times New Roman" w:hAnsi="Times New Roman" w:cs="Times New Roman"/>
          <w:sz w:val="28"/>
          <w:szCs w:val="28"/>
          <w:lang w:val="en-US"/>
        </w:rPr>
        <w:t>Ocherki</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sintaksisa</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sovremennogo</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ital</w:t>
      </w:r>
      <w:proofErr w:type="spellEnd"/>
      <w:r w:rsidRPr="003C3657">
        <w:rPr>
          <w:rFonts w:ascii="Times New Roman" w:hAnsi="Times New Roman" w:cs="Times New Roman"/>
          <w:sz w:val="28"/>
          <w:szCs w:val="28"/>
          <w:lang w:val="uk-UA"/>
        </w:rPr>
        <w:t>'</w:t>
      </w:r>
      <w:proofErr w:type="spellStart"/>
      <w:r w:rsidRPr="003C3657">
        <w:rPr>
          <w:rFonts w:ascii="Times New Roman" w:hAnsi="Times New Roman" w:cs="Times New Roman"/>
          <w:sz w:val="28"/>
          <w:szCs w:val="28"/>
          <w:lang w:val="en-US"/>
        </w:rPr>
        <w:t>yanskogo</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yazyka</w:t>
      </w:r>
      <w:proofErr w:type="spellEnd"/>
      <w:r w:rsid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Essays</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on</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the</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Syntax</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of</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Modern</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Italian</w:t>
      </w:r>
      <w:proofErr w:type="spellEnd"/>
      <w:r w:rsidR="005828D6">
        <w:rPr>
          <w:rFonts w:ascii="Times New Roman" w:hAnsi="Times New Roman" w:cs="Times New Roman"/>
          <w:sz w:val="28"/>
          <w:szCs w:val="28"/>
          <w:lang w:val="uk-UA"/>
        </w:rPr>
        <w:t>]</w:t>
      </w:r>
      <w:r w:rsidRPr="003C3657">
        <w:rPr>
          <w:rFonts w:ascii="Times New Roman" w:hAnsi="Times New Roman" w:cs="Times New Roman"/>
          <w:sz w:val="28"/>
          <w:szCs w:val="28"/>
          <w:lang w:val="uk-UA"/>
        </w:rPr>
        <w:t xml:space="preserve">. </w:t>
      </w:r>
      <w:r w:rsidRPr="003C3657">
        <w:rPr>
          <w:rFonts w:ascii="Times New Roman" w:hAnsi="Times New Roman" w:cs="Times New Roman"/>
          <w:sz w:val="28"/>
          <w:szCs w:val="28"/>
        </w:rPr>
        <w:t>M</w:t>
      </w:r>
      <w:r w:rsidRPr="003C3657">
        <w:rPr>
          <w:rFonts w:ascii="Times New Roman" w:hAnsi="Times New Roman" w:cs="Times New Roman"/>
          <w:sz w:val="28"/>
          <w:szCs w:val="28"/>
          <w:lang w:val="uk-UA"/>
        </w:rPr>
        <w:t xml:space="preserve">.: </w:t>
      </w:r>
      <w:r w:rsidRPr="003C3657">
        <w:rPr>
          <w:rFonts w:ascii="Times New Roman" w:hAnsi="Times New Roman" w:cs="Times New Roman"/>
          <w:sz w:val="28"/>
          <w:szCs w:val="28"/>
        </w:rPr>
        <w:t>MGU</w:t>
      </w:r>
      <w:r w:rsidR="005828D6">
        <w:rPr>
          <w:rFonts w:ascii="Times New Roman" w:hAnsi="Times New Roman" w:cs="Times New Roman"/>
          <w:sz w:val="28"/>
          <w:szCs w:val="28"/>
          <w:lang w:val="uk-UA"/>
        </w:rPr>
        <w:t xml:space="preserve">. </w:t>
      </w:r>
      <w:r w:rsidRPr="003C3657">
        <w:rPr>
          <w:rFonts w:ascii="Times New Roman" w:hAnsi="Times New Roman" w:cs="Times New Roman"/>
          <w:sz w:val="28"/>
          <w:szCs w:val="28"/>
          <w:lang w:val="uk-UA"/>
        </w:rPr>
        <w:t xml:space="preserve"> 292 </w:t>
      </w:r>
      <w:r>
        <w:rPr>
          <w:rFonts w:ascii="Times New Roman" w:hAnsi="Times New Roman" w:cs="Times New Roman"/>
          <w:sz w:val="28"/>
          <w:szCs w:val="28"/>
          <w:lang w:val="en-US"/>
        </w:rPr>
        <w:t>p</w:t>
      </w:r>
      <w:r w:rsidRPr="003C3657">
        <w:rPr>
          <w:rFonts w:ascii="Times New Roman" w:hAnsi="Times New Roman" w:cs="Times New Roman"/>
          <w:sz w:val="28"/>
          <w:szCs w:val="28"/>
          <w:lang w:val="uk-UA"/>
        </w:rPr>
        <w:t>.</w:t>
      </w:r>
    </w:p>
    <w:p w:rsidR="003C3657" w:rsidRDefault="003C3657" w:rsidP="005828D6">
      <w:pPr>
        <w:pStyle w:val="a3"/>
        <w:numPr>
          <w:ilvl w:val="0"/>
          <w:numId w:val="2"/>
        </w:numPr>
        <w:spacing w:line="360" w:lineRule="auto"/>
        <w:jc w:val="both"/>
        <w:rPr>
          <w:rFonts w:ascii="Times New Roman" w:hAnsi="Times New Roman" w:cs="Times New Roman"/>
          <w:sz w:val="28"/>
          <w:szCs w:val="28"/>
          <w:lang w:val="uk-UA"/>
        </w:rPr>
      </w:pPr>
      <w:proofErr w:type="spellStart"/>
      <w:r w:rsidRPr="003C3657">
        <w:rPr>
          <w:rFonts w:ascii="Times New Roman" w:hAnsi="Times New Roman" w:cs="Times New Roman"/>
          <w:sz w:val="28"/>
          <w:szCs w:val="28"/>
          <w:lang w:val="en-US"/>
        </w:rPr>
        <w:t>Vinogradov</w:t>
      </w:r>
      <w:proofErr w:type="spellEnd"/>
      <w:r w:rsidRPr="003C3657">
        <w:rPr>
          <w:rFonts w:ascii="Times New Roman" w:hAnsi="Times New Roman" w:cs="Times New Roman"/>
          <w:sz w:val="28"/>
          <w:szCs w:val="28"/>
          <w:lang w:val="uk-UA"/>
        </w:rPr>
        <w:t xml:space="preserve"> </w:t>
      </w:r>
      <w:r w:rsidRPr="003C3657">
        <w:rPr>
          <w:rFonts w:ascii="Times New Roman" w:hAnsi="Times New Roman" w:cs="Times New Roman"/>
          <w:sz w:val="28"/>
          <w:szCs w:val="28"/>
          <w:lang w:val="en-US"/>
        </w:rPr>
        <w:t>V</w:t>
      </w:r>
      <w:r w:rsidRPr="003C3657">
        <w:rPr>
          <w:rFonts w:ascii="Times New Roman" w:hAnsi="Times New Roman" w:cs="Times New Roman"/>
          <w:sz w:val="28"/>
          <w:szCs w:val="28"/>
          <w:lang w:val="uk-UA"/>
        </w:rPr>
        <w:t>.</w:t>
      </w:r>
      <w:r w:rsidRPr="003C3657">
        <w:rPr>
          <w:rFonts w:ascii="Times New Roman" w:hAnsi="Times New Roman" w:cs="Times New Roman"/>
          <w:sz w:val="28"/>
          <w:szCs w:val="28"/>
          <w:lang w:val="en-US"/>
        </w:rPr>
        <w:t>V</w:t>
      </w:r>
      <w:r w:rsidRPr="003C3657">
        <w:rPr>
          <w:rFonts w:ascii="Times New Roman" w:hAnsi="Times New Roman" w:cs="Times New Roman"/>
          <w:sz w:val="28"/>
          <w:szCs w:val="28"/>
          <w:lang w:val="uk-UA"/>
        </w:rPr>
        <w:t>.</w:t>
      </w:r>
      <w:r w:rsidR="005828D6">
        <w:rPr>
          <w:rFonts w:ascii="Times New Roman" w:hAnsi="Times New Roman" w:cs="Times New Roman"/>
          <w:sz w:val="28"/>
          <w:szCs w:val="28"/>
          <w:lang w:val="uk-UA"/>
        </w:rPr>
        <w:t xml:space="preserve"> (1972)</w:t>
      </w:r>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Russkij</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yazyk</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Grammaticheskoe</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uchenie</w:t>
      </w:r>
      <w:proofErr w:type="spellEnd"/>
      <w:r w:rsidRPr="003C3657">
        <w:rPr>
          <w:rFonts w:ascii="Times New Roman" w:hAnsi="Times New Roman" w:cs="Times New Roman"/>
          <w:sz w:val="28"/>
          <w:szCs w:val="28"/>
          <w:lang w:val="uk-UA"/>
        </w:rPr>
        <w:t xml:space="preserve"> </w:t>
      </w:r>
      <w:r w:rsidRPr="003C3657">
        <w:rPr>
          <w:rFonts w:ascii="Times New Roman" w:hAnsi="Times New Roman" w:cs="Times New Roman"/>
          <w:sz w:val="28"/>
          <w:szCs w:val="28"/>
          <w:lang w:val="en-US"/>
        </w:rPr>
        <w:t>o</w:t>
      </w:r>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en-US"/>
        </w:rPr>
        <w:t>slove</w:t>
      </w:r>
      <w:proofErr w:type="spellEnd"/>
      <w:r w:rsidRPr="003C3657">
        <w:rPr>
          <w:rFonts w:ascii="Times New Roman" w:hAnsi="Times New Roman" w:cs="Times New Roman"/>
          <w:sz w:val="28"/>
          <w:szCs w:val="28"/>
          <w:lang w:val="uk-UA"/>
        </w:rPr>
        <w:t>)</w:t>
      </w:r>
      <w:r w:rsid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Russian</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language</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Grammatical</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doctrine</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of</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the</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word</w:t>
      </w:r>
      <w:proofErr w:type="spellEnd"/>
      <w:r w:rsidR="005828D6" w:rsidRPr="005828D6">
        <w:rPr>
          <w:rFonts w:ascii="Times New Roman" w:hAnsi="Times New Roman" w:cs="Times New Roman"/>
          <w:sz w:val="28"/>
          <w:szCs w:val="28"/>
          <w:lang w:val="uk-UA"/>
        </w:rPr>
        <w:t>)</w:t>
      </w:r>
      <w:r w:rsidR="005828D6">
        <w:rPr>
          <w:rFonts w:ascii="Times New Roman" w:hAnsi="Times New Roman" w:cs="Times New Roman"/>
          <w:sz w:val="28"/>
          <w:szCs w:val="28"/>
          <w:lang w:val="uk-UA"/>
        </w:rPr>
        <w:t>]</w:t>
      </w:r>
      <w:r w:rsidRPr="003C3657">
        <w:rPr>
          <w:rFonts w:ascii="Times New Roman" w:hAnsi="Times New Roman" w:cs="Times New Roman"/>
          <w:sz w:val="28"/>
          <w:szCs w:val="28"/>
          <w:lang w:val="uk-UA"/>
        </w:rPr>
        <w:t xml:space="preserve">.  </w:t>
      </w:r>
      <w:r w:rsidRPr="005828D6">
        <w:rPr>
          <w:rFonts w:ascii="Times New Roman" w:hAnsi="Times New Roman" w:cs="Times New Roman"/>
          <w:sz w:val="28"/>
          <w:szCs w:val="28"/>
          <w:lang w:val="en-US"/>
        </w:rPr>
        <w:t>M</w:t>
      </w:r>
      <w:r w:rsidRPr="003C3657">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en-US"/>
        </w:rPr>
        <w:t>Vyssh</w:t>
      </w:r>
      <w:proofErr w:type="spellEnd"/>
      <w:r w:rsidRPr="003C3657">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en-US"/>
        </w:rPr>
        <w:t>shk</w:t>
      </w:r>
      <w:proofErr w:type="spellEnd"/>
      <w:r w:rsidRPr="003C3657">
        <w:rPr>
          <w:rFonts w:ascii="Times New Roman" w:hAnsi="Times New Roman" w:cs="Times New Roman"/>
          <w:sz w:val="28"/>
          <w:szCs w:val="28"/>
          <w:lang w:val="uk-UA"/>
        </w:rPr>
        <w:t xml:space="preserve">.  614 </w:t>
      </w:r>
      <w:r>
        <w:rPr>
          <w:rFonts w:ascii="Times New Roman" w:hAnsi="Times New Roman" w:cs="Times New Roman"/>
          <w:sz w:val="28"/>
          <w:szCs w:val="28"/>
        </w:rPr>
        <w:t>p</w:t>
      </w:r>
      <w:r w:rsidRPr="003C3657">
        <w:rPr>
          <w:rFonts w:ascii="Times New Roman" w:hAnsi="Times New Roman" w:cs="Times New Roman"/>
          <w:sz w:val="28"/>
          <w:szCs w:val="28"/>
          <w:lang w:val="uk-UA"/>
        </w:rPr>
        <w:t>.</w:t>
      </w:r>
    </w:p>
    <w:p w:rsidR="005828D6" w:rsidRPr="005828D6" w:rsidRDefault="005828D6" w:rsidP="005828D6">
      <w:pPr>
        <w:pStyle w:val="a3"/>
        <w:numPr>
          <w:ilvl w:val="0"/>
          <w:numId w:val="2"/>
        </w:numPr>
        <w:spacing w:line="360" w:lineRule="auto"/>
        <w:jc w:val="both"/>
        <w:rPr>
          <w:rFonts w:ascii="Times New Roman" w:hAnsi="Times New Roman" w:cs="Times New Roman"/>
          <w:sz w:val="28"/>
          <w:szCs w:val="28"/>
          <w:lang w:val="uk-UA"/>
        </w:rPr>
      </w:pPr>
      <w:proofErr w:type="spellStart"/>
      <w:r w:rsidRPr="005828D6">
        <w:rPr>
          <w:rFonts w:ascii="Times New Roman" w:hAnsi="Times New Roman" w:cs="Times New Roman"/>
          <w:sz w:val="28"/>
          <w:szCs w:val="28"/>
          <w:lang w:val="uk-UA"/>
        </w:rPr>
        <w:t>Vykhovanets</w:t>
      </w:r>
      <w:proofErr w:type="spellEnd"/>
      <w:r w:rsidRPr="005828D6">
        <w:rPr>
          <w:rFonts w:ascii="Times New Roman" w:hAnsi="Times New Roman" w:cs="Times New Roman"/>
          <w:sz w:val="28"/>
          <w:szCs w:val="28"/>
          <w:lang w:val="uk-UA"/>
        </w:rPr>
        <w:t xml:space="preserve"> I.R. </w:t>
      </w:r>
      <w:r>
        <w:rPr>
          <w:rFonts w:ascii="Times New Roman" w:hAnsi="Times New Roman" w:cs="Times New Roman"/>
          <w:sz w:val="28"/>
          <w:szCs w:val="28"/>
          <w:lang w:val="uk-UA"/>
        </w:rPr>
        <w:t xml:space="preserve">(1992) </w:t>
      </w:r>
      <w:proofErr w:type="spellStart"/>
      <w:r w:rsidRPr="005828D6">
        <w:rPr>
          <w:rFonts w:ascii="Times New Roman" w:hAnsi="Times New Roman" w:cs="Times New Roman"/>
          <w:sz w:val="28"/>
          <w:szCs w:val="28"/>
          <w:lang w:val="uk-UA"/>
        </w:rPr>
        <w:t>Narysy</w:t>
      </w:r>
      <w:proofErr w:type="spellEnd"/>
      <w:r w:rsidRPr="005828D6">
        <w:rPr>
          <w:rFonts w:ascii="Times New Roman" w:hAnsi="Times New Roman" w:cs="Times New Roman"/>
          <w:sz w:val="28"/>
          <w:szCs w:val="28"/>
          <w:lang w:val="uk-UA"/>
        </w:rPr>
        <w:t xml:space="preserve"> z </w:t>
      </w:r>
      <w:proofErr w:type="spellStart"/>
      <w:r w:rsidRPr="005828D6">
        <w:rPr>
          <w:rFonts w:ascii="Times New Roman" w:hAnsi="Times New Roman" w:cs="Times New Roman"/>
          <w:sz w:val="28"/>
          <w:szCs w:val="28"/>
          <w:lang w:val="uk-UA"/>
        </w:rPr>
        <w:t>funktsionalnoho</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syntaksysu</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ukrainskoi</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mo</w:t>
      </w:r>
      <w:r>
        <w:rPr>
          <w:rFonts w:ascii="Times New Roman" w:hAnsi="Times New Roman" w:cs="Times New Roman"/>
          <w:sz w:val="28"/>
          <w:szCs w:val="28"/>
          <w:lang w:val="uk-UA"/>
        </w:rPr>
        <w:t>vy</w:t>
      </w:r>
      <w:proofErr w:type="spellEnd"/>
      <w:r>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Essays</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on</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the</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functional</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syntax</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of</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the</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Ukrainian</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language</w:t>
      </w:r>
      <w:proofErr w:type="spellEnd"/>
      <w:r>
        <w:rPr>
          <w:rFonts w:ascii="Times New Roman" w:hAnsi="Times New Roman" w:cs="Times New Roman"/>
          <w:sz w:val="28"/>
          <w:szCs w:val="28"/>
          <w:lang w:val="uk-UA"/>
        </w:rPr>
        <w:t xml:space="preserve">]. K.: </w:t>
      </w:r>
      <w:proofErr w:type="spellStart"/>
      <w:r>
        <w:rPr>
          <w:rFonts w:ascii="Times New Roman" w:hAnsi="Times New Roman" w:cs="Times New Roman"/>
          <w:sz w:val="28"/>
          <w:szCs w:val="28"/>
          <w:lang w:val="uk-UA"/>
        </w:rPr>
        <w:t>Nauk</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dumka</w:t>
      </w:r>
      <w:proofErr w:type="spellEnd"/>
      <w:r>
        <w:rPr>
          <w:rFonts w:ascii="Times New Roman" w:hAnsi="Times New Roman" w:cs="Times New Roman"/>
          <w:sz w:val="28"/>
          <w:szCs w:val="28"/>
          <w:lang w:val="uk-UA"/>
        </w:rPr>
        <w:t>. 224 p</w:t>
      </w:r>
      <w:r w:rsidRPr="005828D6">
        <w:rPr>
          <w:rFonts w:ascii="Times New Roman" w:hAnsi="Times New Roman" w:cs="Times New Roman"/>
          <w:sz w:val="28"/>
          <w:szCs w:val="28"/>
          <w:lang w:val="uk-UA"/>
        </w:rPr>
        <w:t>.</w:t>
      </w:r>
    </w:p>
    <w:p w:rsidR="005828D6" w:rsidRPr="005828D6" w:rsidRDefault="005828D6" w:rsidP="005828D6">
      <w:pPr>
        <w:pStyle w:val="a3"/>
        <w:numPr>
          <w:ilvl w:val="0"/>
          <w:numId w:val="2"/>
        </w:numPr>
        <w:spacing w:line="360" w:lineRule="auto"/>
        <w:jc w:val="both"/>
        <w:rPr>
          <w:rFonts w:ascii="Times New Roman" w:hAnsi="Times New Roman" w:cs="Times New Roman"/>
          <w:sz w:val="28"/>
          <w:szCs w:val="28"/>
          <w:lang w:val="uk-UA"/>
        </w:rPr>
      </w:pPr>
      <w:proofErr w:type="spellStart"/>
      <w:r w:rsidRPr="005828D6">
        <w:rPr>
          <w:rFonts w:ascii="Times New Roman" w:hAnsi="Times New Roman" w:cs="Times New Roman"/>
          <w:sz w:val="28"/>
          <w:szCs w:val="28"/>
          <w:lang w:val="uk-UA"/>
        </w:rPr>
        <w:t>Ivanytska</w:t>
      </w:r>
      <w:proofErr w:type="spellEnd"/>
      <w:r w:rsidRPr="005828D6">
        <w:rPr>
          <w:rFonts w:ascii="Times New Roman" w:hAnsi="Times New Roman" w:cs="Times New Roman"/>
          <w:sz w:val="28"/>
          <w:szCs w:val="28"/>
          <w:lang w:val="uk-UA"/>
        </w:rPr>
        <w:t xml:space="preserve"> N.L.</w:t>
      </w:r>
      <w:r>
        <w:rPr>
          <w:rFonts w:ascii="Times New Roman" w:hAnsi="Times New Roman" w:cs="Times New Roman"/>
          <w:sz w:val="28"/>
          <w:szCs w:val="28"/>
          <w:lang w:val="uk-UA"/>
        </w:rPr>
        <w:t xml:space="preserve"> (1986)</w:t>
      </w:r>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Dvoskladne</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rechennia</w:t>
      </w:r>
      <w:proofErr w:type="spellEnd"/>
      <w:r w:rsidRPr="005828D6">
        <w:rPr>
          <w:rFonts w:ascii="Times New Roman" w:hAnsi="Times New Roman" w:cs="Times New Roman"/>
          <w:sz w:val="28"/>
          <w:szCs w:val="28"/>
          <w:lang w:val="uk-UA"/>
        </w:rPr>
        <w:t xml:space="preserve"> v </w:t>
      </w:r>
      <w:proofErr w:type="spellStart"/>
      <w:r w:rsidRPr="005828D6">
        <w:rPr>
          <w:rFonts w:ascii="Times New Roman" w:hAnsi="Times New Roman" w:cs="Times New Roman"/>
          <w:sz w:val="28"/>
          <w:szCs w:val="28"/>
          <w:lang w:val="uk-UA"/>
        </w:rPr>
        <w:t>ukrainskii</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mov</w:t>
      </w:r>
      <w:r>
        <w:rPr>
          <w:rFonts w:ascii="Times New Roman" w:hAnsi="Times New Roman" w:cs="Times New Roman"/>
          <w:sz w:val="28"/>
          <w:szCs w:val="28"/>
          <w:lang w:val="uk-UA"/>
        </w:rPr>
        <w:t>i</w:t>
      </w:r>
      <w:proofErr w:type="spellEnd"/>
      <w:r>
        <w:rPr>
          <w:rFonts w:ascii="Times New Roman" w:hAnsi="Times New Roman" w:cs="Times New Roman"/>
          <w:sz w:val="28"/>
          <w:szCs w:val="28"/>
          <w:lang w:val="uk-UA"/>
        </w:rPr>
        <w:t xml:space="preserve"> [</w:t>
      </w:r>
      <w:r w:rsidRPr="005828D6">
        <w:rPr>
          <w:rFonts w:ascii="Times New Roman" w:hAnsi="Times New Roman" w:cs="Times New Roman"/>
          <w:sz w:val="28"/>
          <w:szCs w:val="28"/>
          <w:lang w:val="uk-UA"/>
        </w:rPr>
        <w:t xml:space="preserve">A </w:t>
      </w:r>
      <w:proofErr w:type="spellStart"/>
      <w:r w:rsidRPr="005828D6">
        <w:rPr>
          <w:rFonts w:ascii="Times New Roman" w:hAnsi="Times New Roman" w:cs="Times New Roman"/>
          <w:sz w:val="28"/>
          <w:szCs w:val="28"/>
          <w:lang w:val="uk-UA"/>
        </w:rPr>
        <w:t>two-syllable</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sentence</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in</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the</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Ukrainian</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language</w:t>
      </w:r>
      <w:proofErr w:type="spellEnd"/>
      <w:r>
        <w:rPr>
          <w:rFonts w:ascii="Times New Roman" w:hAnsi="Times New Roman" w:cs="Times New Roman"/>
          <w:sz w:val="28"/>
          <w:szCs w:val="28"/>
          <w:lang w:val="uk-UA"/>
        </w:rPr>
        <w:t xml:space="preserve">]. K.: </w:t>
      </w:r>
      <w:proofErr w:type="spellStart"/>
      <w:r>
        <w:rPr>
          <w:rFonts w:ascii="Times New Roman" w:hAnsi="Times New Roman" w:cs="Times New Roman"/>
          <w:sz w:val="28"/>
          <w:szCs w:val="28"/>
          <w:lang w:val="uk-UA"/>
        </w:rPr>
        <w:t>Vyshcha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shk</w:t>
      </w:r>
      <w:proofErr w:type="spellEnd"/>
      <w:r>
        <w:rPr>
          <w:rFonts w:ascii="Times New Roman" w:hAnsi="Times New Roman" w:cs="Times New Roman"/>
          <w:sz w:val="28"/>
          <w:szCs w:val="28"/>
          <w:lang w:val="uk-UA"/>
        </w:rPr>
        <w:t>. 167 p</w:t>
      </w:r>
      <w:r w:rsidRPr="005828D6">
        <w:rPr>
          <w:rFonts w:ascii="Times New Roman" w:hAnsi="Times New Roman" w:cs="Times New Roman"/>
          <w:sz w:val="28"/>
          <w:szCs w:val="28"/>
          <w:lang w:val="uk-UA"/>
        </w:rPr>
        <w:t>.</w:t>
      </w:r>
    </w:p>
    <w:p w:rsidR="003C3657" w:rsidRDefault="005828D6" w:rsidP="005828D6">
      <w:pPr>
        <w:pStyle w:val="a3"/>
        <w:numPr>
          <w:ilvl w:val="0"/>
          <w:numId w:val="2"/>
        </w:numPr>
        <w:spacing w:line="360" w:lineRule="auto"/>
        <w:jc w:val="both"/>
        <w:rPr>
          <w:rFonts w:ascii="Times New Roman" w:hAnsi="Times New Roman" w:cs="Times New Roman"/>
          <w:sz w:val="28"/>
          <w:szCs w:val="28"/>
          <w:lang w:val="uk-UA"/>
        </w:rPr>
      </w:pPr>
      <w:proofErr w:type="spellStart"/>
      <w:r w:rsidRPr="005828D6">
        <w:rPr>
          <w:rFonts w:ascii="Times New Roman" w:hAnsi="Times New Roman" w:cs="Times New Roman"/>
          <w:sz w:val="28"/>
          <w:szCs w:val="28"/>
          <w:lang w:val="uk-UA"/>
        </w:rPr>
        <w:t>Slynko</w:t>
      </w:r>
      <w:proofErr w:type="spellEnd"/>
      <w:r w:rsidRPr="005828D6">
        <w:rPr>
          <w:rFonts w:ascii="Times New Roman" w:hAnsi="Times New Roman" w:cs="Times New Roman"/>
          <w:sz w:val="28"/>
          <w:szCs w:val="28"/>
          <w:lang w:val="uk-UA"/>
        </w:rPr>
        <w:t xml:space="preserve"> I.I., </w:t>
      </w:r>
      <w:proofErr w:type="spellStart"/>
      <w:r w:rsidRPr="005828D6">
        <w:rPr>
          <w:rFonts w:ascii="Times New Roman" w:hAnsi="Times New Roman" w:cs="Times New Roman"/>
          <w:sz w:val="28"/>
          <w:szCs w:val="28"/>
          <w:lang w:val="uk-UA"/>
        </w:rPr>
        <w:t>Huivaniuk</w:t>
      </w:r>
      <w:proofErr w:type="spellEnd"/>
      <w:r w:rsidRPr="005828D6">
        <w:rPr>
          <w:rFonts w:ascii="Times New Roman" w:hAnsi="Times New Roman" w:cs="Times New Roman"/>
          <w:sz w:val="28"/>
          <w:szCs w:val="28"/>
          <w:lang w:val="uk-UA"/>
        </w:rPr>
        <w:t xml:space="preserve"> N.V., </w:t>
      </w:r>
      <w:proofErr w:type="spellStart"/>
      <w:r w:rsidRPr="005828D6">
        <w:rPr>
          <w:rFonts w:ascii="Times New Roman" w:hAnsi="Times New Roman" w:cs="Times New Roman"/>
          <w:sz w:val="28"/>
          <w:szCs w:val="28"/>
          <w:lang w:val="uk-UA"/>
        </w:rPr>
        <w:t>Kobylianska</w:t>
      </w:r>
      <w:proofErr w:type="spellEnd"/>
      <w:r w:rsidRPr="005828D6">
        <w:rPr>
          <w:rFonts w:ascii="Times New Roman" w:hAnsi="Times New Roman" w:cs="Times New Roman"/>
          <w:sz w:val="28"/>
          <w:szCs w:val="28"/>
          <w:lang w:val="uk-UA"/>
        </w:rPr>
        <w:t xml:space="preserve"> M.F.</w:t>
      </w:r>
      <w:r>
        <w:rPr>
          <w:rFonts w:ascii="Times New Roman" w:hAnsi="Times New Roman" w:cs="Times New Roman"/>
          <w:sz w:val="28"/>
          <w:szCs w:val="28"/>
          <w:lang w:val="uk-UA"/>
        </w:rPr>
        <w:t xml:space="preserve"> (1994)</w:t>
      </w:r>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Syntaksys</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suchasnoi</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ukrainskoi</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movy</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Problemni</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pytanni</w:t>
      </w:r>
      <w:r>
        <w:rPr>
          <w:rFonts w:ascii="Times New Roman" w:hAnsi="Times New Roman" w:cs="Times New Roman"/>
          <w:sz w:val="28"/>
          <w:szCs w:val="28"/>
          <w:lang w:val="uk-UA"/>
        </w:rPr>
        <w:t>a</w:t>
      </w:r>
      <w:proofErr w:type="spellEnd"/>
      <w:r>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Syntax</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of</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the</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modern</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Ukrainian</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language</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Problematic</w:t>
      </w:r>
      <w:proofErr w:type="spellEnd"/>
      <w:r w:rsidRPr="005828D6">
        <w:rPr>
          <w:rFonts w:ascii="Times New Roman" w:hAnsi="Times New Roman" w:cs="Times New Roman"/>
          <w:sz w:val="28"/>
          <w:szCs w:val="28"/>
          <w:lang w:val="uk-UA"/>
        </w:rPr>
        <w:t xml:space="preserve"> </w:t>
      </w:r>
      <w:proofErr w:type="spellStart"/>
      <w:r w:rsidRPr="005828D6">
        <w:rPr>
          <w:rFonts w:ascii="Times New Roman" w:hAnsi="Times New Roman" w:cs="Times New Roman"/>
          <w:sz w:val="28"/>
          <w:szCs w:val="28"/>
          <w:lang w:val="uk-UA"/>
        </w:rPr>
        <w:t>issues</w:t>
      </w:r>
      <w:proofErr w:type="spellEnd"/>
      <w:r>
        <w:rPr>
          <w:rFonts w:ascii="Times New Roman" w:hAnsi="Times New Roman" w:cs="Times New Roman"/>
          <w:sz w:val="28"/>
          <w:szCs w:val="28"/>
          <w:lang w:val="uk-UA"/>
        </w:rPr>
        <w:t xml:space="preserve">]. K.: </w:t>
      </w:r>
      <w:proofErr w:type="spellStart"/>
      <w:r>
        <w:rPr>
          <w:rFonts w:ascii="Times New Roman" w:hAnsi="Times New Roman" w:cs="Times New Roman"/>
          <w:sz w:val="28"/>
          <w:szCs w:val="28"/>
          <w:lang w:val="uk-UA"/>
        </w:rPr>
        <w:t>Vyshcha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shk</w:t>
      </w:r>
      <w:proofErr w:type="spellEnd"/>
      <w:r>
        <w:rPr>
          <w:rFonts w:ascii="Times New Roman" w:hAnsi="Times New Roman" w:cs="Times New Roman"/>
          <w:sz w:val="28"/>
          <w:szCs w:val="28"/>
          <w:lang w:val="uk-UA"/>
        </w:rPr>
        <w:t>.. 672 p</w:t>
      </w:r>
      <w:r w:rsidRPr="005828D6">
        <w:rPr>
          <w:rFonts w:ascii="Times New Roman" w:hAnsi="Times New Roman" w:cs="Times New Roman"/>
          <w:sz w:val="28"/>
          <w:szCs w:val="28"/>
          <w:lang w:val="uk-UA"/>
        </w:rPr>
        <w:t>.</w:t>
      </w:r>
    </w:p>
    <w:p w:rsidR="003C3657" w:rsidRPr="003C3657" w:rsidRDefault="003C3657" w:rsidP="005828D6">
      <w:pPr>
        <w:pStyle w:val="a3"/>
        <w:numPr>
          <w:ilvl w:val="0"/>
          <w:numId w:val="2"/>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Ch</w:t>
      </w:r>
      <w:r w:rsidRPr="003C3657">
        <w:rPr>
          <w:rFonts w:ascii="Times New Roman" w:hAnsi="Times New Roman" w:cs="Times New Roman"/>
          <w:sz w:val="28"/>
          <w:szCs w:val="28"/>
          <w:lang w:val="uk-UA"/>
        </w:rPr>
        <w:t>esnokova</w:t>
      </w:r>
      <w:proofErr w:type="spellEnd"/>
      <w:r w:rsidRPr="003C3657">
        <w:rPr>
          <w:rFonts w:ascii="Times New Roman" w:hAnsi="Times New Roman" w:cs="Times New Roman"/>
          <w:sz w:val="28"/>
          <w:szCs w:val="28"/>
          <w:lang w:val="uk-UA"/>
        </w:rPr>
        <w:t xml:space="preserve"> L.D.</w:t>
      </w:r>
      <w:r w:rsidR="005828D6">
        <w:rPr>
          <w:rFonts w:ascii="Times New Roman" w:hAnsi="Times New Roman" w:cs="Times New Roman"/>
          <w:sz w:val="28"/>
          <w:szCs w:val="28"/>
          <w:lang w:val="uk-UA"/>
        </w:rPr>
        <w:t xml:space="preserve"> (1973)</w:t>
      </w:r>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uk-UA"/>
        </w:rPr>
        <w:t>Semanticheskie</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uk-UA"/>
        </w:rPr>
        <w:t>tipy</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uk-UA"/>
        </w:rPr>
        <w:t>chlenov</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uk-UA"/>
        </w:rPr>
        <w:t>predlozheniya</w:t>
      </w:r>
      <w:proofErr w:type="spellEnd"/>
      <w:r w:rsidRPr="003C3657">
        <w:rPr>
          <w:rFonts w:ascii="Times New Roman" w:hAnsi="Times New Roman" w:cs="Times New Roman"/>
          <w:sz w:val="28"/>
          <w:szCs w:val="28"/>
          <w:lang w:val="uk-UA"/>
        </w:rPr>
        <w:t xml:space="preserve"> s </w:t>
      </w:r>
      <w:proofErr w:type="spellStart"/>
      <w:r w:rsidRPr="003C3657">
        <w:rPr>
          <w:rFonts w:ascii="Times New Roman" w:hAnsi="Times New Roman" w:cs="Times New Roman"/>
          <w:sz w:val="28"/>
          <w:szCs w:val="28"/>
          <w:lang w:val="uk-UA"/>
        </w:rPr>
        <w:t>dvojnymi</w:t>
      </w:r>
      <w:proofErr w:type="spellEnd"/>
      <w:r w:rsidRPr="003C3657">
        <w:rPr>
          <w:rFonts w:ascii="Times New Roman" w:hAnsi="Times New Roman" w:cs="Times New Roman"/>
          <w:sz w:val="28"/>
          <w:szCs w:val="28"/>
          <w:lang w:val="uk-UA"/>
        </w:rPr>
        <w:t xml:space="preserve"> </w:t>
      </w:r>
      <w:proofErr w:type="spellStart"/>
      <w:r w:rsidRPr="003C3657">
        <w:rPr>
          <w:rFonts w:ascii="Times New Roman" w:hAnsi="Times New Roman" w:cs="Times New Roman"/>
          <w:sz w:val="28"/>
          <w:szCs w:val="28"/>
          <w:lang w:val="uk-UA"/>
        </w:rPr>
        <w:t>otnosh</w:t>
      </w:r>
      <w:r>
        <w:rPr>
          <w:rFonts w:ascii="Times New Roman" w:hAnsi="Times New Roman" w:cs="Times New Roman"/>
          <w:sz w:val="28"/>
          <w:szCs w:val="28"/>
          <w:lang w:val="uk-UA"/>
        </w:rPr>
        <w:t>eni</w:t>
      </w:r>
      <w:r w:rsidR="005828D6">
        <w:rPr>
          <w:rFonts w:ascii="Times New Roman" w:hAnsi="Times New Roman" w:cs="Times New Roman"/>
          <w:sz w:val="28"/>
          <w:szCs w:val="28"/>
          <w:lang w:val="uk-UA"/>
        </w:rPr>
        <w:t>yami</w:t>
      </w:r>
      <w:proofErr w:type="spellEnd"/>
      <w:r w:rsid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Semantic</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types</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of</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sentence</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members</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with</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double</w:t>
      </w:r>
      <w:proofErr w:type="spellEnd"/>
      <w:r w:rsidR="005828D6" w:rsidRPr="005828D6">
        <w:rPr>
          <w:rFonts w:ascii="Times New Roman" w:hAnsi="Times New Roman" w:cs="Times New Roman"/>
          <w:sz w:val="28"/>
          <w:szCs w:val="28"/>
          <w:lang w:val="uk-UA"/>
        </w:rPr>
        <w:t xml:space="preserve"> </w:t>
      </w:r>
      <w:proofErr w:type="spellStart"/>
      <w:r w:rsidR="005828D6" w:rsidRPr="005828D6">
        <w:rPr>
          <w:rFonts w:ascii="Times New Roman" w:hAnsi="Times New Roman" w:cs="Times New Roman"/>
          <w:sz w:val="28"/>
          <w:szCs w:val="28"/>
          <w:lang w:val="uk-UA"/>
        </w:rPr>
        <w:t>relations</w:t>
      </w:r>
      <w:proofErr w:type="spellEnd"/>
      <w:r w:rsidR="005828D6">
        <w:rPr>
          <w:rFonts w:ascii="Times New Roman" w:hAnsi="Times New Roman" w:cs="Times New Roman"/>
          <w:sz w:val="28"/>
          <w:szCs w:val="28"/>
          <w:lang w:val="uk-UA"/>
        </w:rPr>
        <w:t xml:space="preserve">]. </w:t>
      </w:r>
      <w:proofErr w:type="spellStart"/>
      <w:r w:rsidR="005828D6">
        <w:rPr>
          <w:rFonts w:ascii="Times New Roman" w:hAnsi="Times New Roman" w:cs="Times New Roman"/>
          <w:sz w:val="28"/>
          <w:szCs w:val="28"/>
          <w:lang w:val="uk-UA"/>
        </w:rPr>
        <w:t>Rostov</w:t>
      </w:r>
      <w:proofErr w:type="spellEnd"/>
      <w:r w:rsidR="005828D6">
        <w:rPr>
          <w:rFonts w:ascii="Times New Roman" w:hAnsi="Times New Roman" w:cs="Times New Roman"/>
          <w:sz w:val="28"/>
          <w:szCs w:val="28"/>
          <w:lang w:val="uk-UA"/>
        </w:rPr>
        <w:t xml:space="preserve"> n/D</w:t>
      </w:r>
      <w:r>
        <w:rPr>
          <w:rFonts w:ascii="Times New Roman" w:hAnsi="Times New Roman" w:cs="Times New Roman"/>
          <w:sz w:val="28"/>
          <w:szCs w:val="28"/>
          <w:lang w:val="uk-UA"/>
        </w:rPr>
        <w:t>. 103 p</w:t>
      </w:r>
      <w:r w:rsidRPr="003C3657">
        <w:rPr>
          <w:rFonts w:ascii="Times New Roman" w:hAnsi="Times New Roman" w:cs="Times New Roman"/>
          <w:sz w:val="28"/>
          <w:szCs w:val="28"/>
          <w:lang w:val="uk-UA"/>
        </w:rPr>
        <w:t>.</w:t>
      </w:r>
    </w:p>
    <w:sectPr w:rsidR="003C3657" w:rsidRPr="003C3657" w:rsidSect="0023695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choolBook">
    <w:altName w:val="Times New Roman"/>
    <w:charset w:val="00"/>
    <w:family w:val="auto"/>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D7186A"/>
    <w:multiLevelType w:val="singleLevel"/>
    <w:tmpl w:val="8180A164"/>
    <w:lvl w:ilvl="0">
      <w:start w:val="1"/>
      <w:numFmt w:val="decimal"/>
      <w:lvlText w:val="%1. "/>
      <w:legacy w:legacy="1" w:legacySpace="0" w:legacyIndent="283"/>
      <w:lvlJc w:val="left"/>
      <w:pPr>
        <w:ind w:left="1003" w:hanging="283"/>
      </w:pPr>
      <w:rPr>
        <w:rFonts w:ascii="SchoolBook" w:hAnsi="SchoolBook" w:hint="default"/>
        <w:b w:val="0"/>
        <w:i w:val="0"/>
        <w:sz w:val="28"/>
        <w:u w:val="none"/>
      </w:rPr>
    </w:lvl>
  </w:abstractNum>
  <w:abstractNum w:abstractNumId="1" w15:restartNumberingAfterBreak="0">
    <w:nsid w:val="4C4822D4"/>
    <w:multiLevelType w:val="hybridMultilevel"/>
    <w:tmpl w:val="DB586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67D"/>
    <w:rsid w:val="000B31C0"/>
    <w:rsid w:val="00236954"/>
    <w:rsid w:val="00307733"/>
    <w:rsid w:val="003C3657"/>
    <w:rsid w:val="00406769"/>
    <w:rsid w:val="005450E7"/>
    <w:rsid w:val="00573F2F"/>
    <w:rsid w:val="005828D6"/>
    <w:rsid w:val="005B61BE"/>
    <w:rsid w:val="008D267D"/>
    <w:rsid w:val="00952C84"/>
    <w:rsid w:val="009635C3"/>
    <w:rsid w:val="00980458"/>
    <w:rsid w:val="009C0A7C"/>
    <w:rsid w:val="00AA0B7D"/>
    <w:rsid w:val="00AC2380"/>
    <w:rsid w:val="00B571A3"/>
    <w:rsid w:val="00B916DA"/>
    <w:rsid w:val="00E82E72"/>
    <w:rsid w:val="00F07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DF0BB"/>
  <w15:chartTrackingRefBased/>
  <w15:docId w15:val="{26B5DC6B-B65D-4FAD-A0FB-13FA19B3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6DA"/>
    <w:pPr>
      <w:ind w:left="720"/>
      <w:contextualSpacing/>
    </w:pPr>
  </w:style>
  <w:style w:type="paragraph" w:customStyle="1" w:styleId="51">
    <w:name w:val="Основной текст (5)1"/>
    <w:basedOn w:val="a"/>
    <w:uiPriority w:val="99"/>
    <w:rsid w:val="00952C84"/>
    <w:pPr>
      <w:shd w:val="clear" w:color="auto" w:fill="FFFFFF"/>
      <w:spacing w:before="360" w:after="0" w:line="266" w:lineRule="exact"/>
      <w:jc w:val="both"/>
    </w:pPr>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90487">
      <w:bodyDiv w:val="1"/>
      <w:marLeft w:val="0"/>
      <w:marRight w:val="0"/>
      <w:marTop w:val="0"/>
      <w:marBottom w:val="0"/>
      <w:divBdr>
        <w:top w:val="none" w:sz="0" w:space="0" w:color="auto"/>
        <w:left w:val="none" w:sz="0" w:space="0" w:color="auto"/>
        <w:bottom w:val="none" w:sz="0" w:space="0" w:color="auto"/>
        <w:right w:val="none" w:sz="0" w:space="0" w:color="auto"/>
      </w:divBdr>
    </w:div>
    <w:div w:id="84929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10</Pages>
  <Words>2812</Words>
  <Characters>16031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12</cp:revision>
  <dcterms:created xsi:type="dcterms:W3CDTF">2022-02-22T15:09:00Z</dcterms:created>
  <dcterms:modified xsi:type="dcterms:W3CDTF">2022-03-28T14:14:00Z</dcterms:modified>
</cp:coreProperties>
</file>