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CAA0" w14:textId="58ACD4AC" w:rsidR="000A38DD" w:rsidRPr="002A04BC" w:rsidRDefault="000A38DD" w:rsidP="000A38DD">
      <w:pPr>
        <w:spacing w:after="0"/>
        <w:ind w:firstLine="709"/>
        <w:jc w:val="both"/>
        <w:rPr>
          <w:rFonts w:cs="Times New Roman"/>
          <w:i/>
          <w:iCs/>
          <w:szCs w:val="28"/>
          <w:lang w:val="uk-UA"/>
        </w:rPr>
      </w:pPr>
      <w:r w:rsidRPr="002A04BC">
        <w:rPr>
          <w:rFonts w:cs="Times New Roman"/>
          <w:i/>
          <w:iCs/>
          <w:szCs w:val="28"/>
          <w:lang w:val="uk-UA"/>
        </w:rPr>
        <w:t>159.9+</w:t>
      </w:r>
      <w:r w:rsidRPr="002A04BC">
        <w:rPr>
          <w:rFonts w:cs="Times New Roman"/>
          <w:i/>
          <w:iCs/>
          <w:szCs w:val="28"/>
        </w:rPr>
        <w:t>378</w:t>
      </w:r>
      <w:r w:rsidRPr="002A04BC">
        <w:rPr>
          <w:rFonts w:cs="Times New Roman"/>
          <w:i/>
          <w:iCs/>
          <w:szCs w:val="28"/>
          <w:lang w:val="uk-UA"/>
        </w:rPr>
        <w:t>+</w:t>
      </w:r>
      <w:r w:rsidRPr="002A04BC">
        <w:rPr>
          <w:rFonts w:cs="Times New Roman"/>
          <w:i/>
          <w:iCs/>
          <w:szCs w:val="28"/>
        </w:rPr>
        <w:t>37.0</w:t>
      </w:r>
    </w:p>
    <w:p w14:paraId="2A186C66" w14:textId="77777777" w:rsidR="002676B2" w:rsidRPr="002A04BC" w:rsidRDefault="002676B2" w:rsidP="000A38DD">
      <w:pPr>
        <w:spacing w:after="0"/>
        <w:ind w:firstLine="709"/>
        <w:jc w:val="both"/>
        <w:rPr>
          <w:rFonts w:cs="Times New Roman"/>
          <w:i/>
          <w:iCs/>
          <w:szCs w:val="28"/>
          <w:lang w:val="uk-UA"/>
        </w:rPr>
      </w:pPr>
    </w:p>
    <w:p w14:paraId="6B712C3F" w14:textId="77777777" w:rsidR="002676B2" w:rsidRPr="002A04BC" w:rsidRDefault="002676B2" w:rsidP="000A38DD">
      <w:pPr>
        <w:spacing w:after="0"/>
        <w:ind w:firstLine="709"/>
        <w:jc w:val="center"/>
        <w:rPr>
          <w:rFonts w:cs="Times New Roman"/>
          <w:b/>
          <w:bCs/>
          <w:szCs w:val="28"/>
          <w:lang w:val="uk-UA"/>
        </w:rPr>
      </w:pPr>
      <w:bookmarkStart w:id="0" w:name="_Hlk202444589"/>
      <w:r w:rsidRPr="002A04BC">
        <w:rPr>
          <w:rFonts w:cs="Times New Roman"/>
          <w:b/>
          <w:bCs/>
          <w:szCs w:val="28"/>
          <w:lang w:val="uk-UA"/>
        </w:rPr>
        <w:t xml:space="preserve">АКАДЕМІЧНА ДОБРОЧЕСНІСТЬ ЯК ВАЖЛИВИЙ ФАКТОР </w:t>
      </w:r>
    </w:p>
    <w:p w14:paraId="4A426A07" w14:textId="70EA66A8" w:rsidR="002676B2" w:rsidRPr="002A04BC" w:rsidRDefault="002676B2" w:rsidP="000A38DD">
      <w:pPr>
        <w:spacing w:after="0"/>
        <w:ind w:firstLine="709"/>
        <w:jc w:val="center"/>
        <w:rPr>
          <w:rFonts w:cs="Times New Roman"/>
          <w:b/>
          <w:bCs/>
          <w:szCs w:val="28"/>
          <w:lang w:val="uk-UA"/>
        </w:rPr>
      </w:pPr>
      <w:r w:rsidRPr="002A04BC">
        <w:rPr>
          <w:rFonts w:cs="Times New Roman"/>
          <w:b/>
          <w:bCs/>
          <w:szCs w:val="28"/>
          <w:lang w:val="uk-UA"/>
        </w:rPr>
        <w:t xml:space="preserve">ПІДВИЩЕННЯ ЯКОСТІ ВИЩОЇ ОСВІТИ </w:t>
      </w:r>
    </w:p>
    <w:p w14:paraId="086233F2" w14:textId="06035E39" w:rsidR="000A38DD" w:rsidRPr="002A04BC" w:rsidRDefault="002676B2" w:rsidP="000A38DD">
      <w:pPr>
        <w:spacing w:after="0"/>
        <w:ind w:firstLine="709"/>
        <w:jc w:val="center"/>
        <w:rPr>
          <w:rFonts w:cs="Times New Roman"/>
          <w:szCs w:val="28"/>
          <w:lang w:val="uk-UA"/>
        </w:rPr>
      </w:pPr>
      <w:r w:rsidRPr="002A04BC">
        <w:rPr>
          <w:rFonts w:cs="Times New Roman"/>
          <w:b/>
          <w:bCs/>
          <w:szCs w:val="28"/>
          <w:lang w:val="uk-UA"/>
        </w:rPr>
        <w:t>ТА ЗАБЕЗПЕЧЕННЯ ПОДАЛЬШОГО РОЗВИТКУ СУСПІЛЬСТВА</w:t>
      </w:r>
      <w:r w:rsidR="0054487B" w:rsidRPr="002A04BC">
        <w:rPr>
          <w:rFonts w:cs="Times New Roman"/>
          <w:b/>
          <w:bCs/>
          <w:szCs w:val="28"/>
          <w:lang w:val="uk-UA"/>
        </w:rPr>
        <w:t xml:space="preserve"> </w:t>
      </w:r>
    </w:p>
    <w:bookmarkEnd w:id="0"/>
    <w:p w14:paraId="0707DD3E" w14:textId="77777777" w:rsidR="002676B2" w:rsidRPr="002A04BC" w:rsidRDefault="002676B2" w:rsidP="002676B2">
      <w:pPr>
        <w:widowControl w:val="0"/>
        <w:tabs>
          <w:tab w:val="left" w:pos="993"/>
          <w:tab w:val="left" w:pos="1134"/>
        </w:tabs>
        <w:spacing w:after="0"/>
        <w:ind w:firstLine="709"/>
        <w:jc w:val="both"/>
        <w:outlineLvl w:val="0"/>
        <w:rPr>
          <w:rFonts w:cs="Times New Roman"/>
          <w:b/>
          <w:szCs w:val="28"/>
          <w:lang w:val="uk-UA"/>
        </w:rPr>
      </w:pPr>
    </w:p>
    <w:p w14:paraId="12FDADC7" w14:textId="77777777" w:rsidR="00175AD7" w:rsidRDefault="00175AD7" w:rsidP="00175AD7">
      <w:pPr>
        <w:widowControl w:val="0"/>
        <w:tabs>
          <w:tab w:val="left" w:pos="993"/>
        </w:tabs>
        <w:spacing w:after="0"/>
        <w:ind w:firstLine="709"/>
        <w:jc w:val="both"/>
        <w:rPr>
          <w:rFonts w:cs="Times New Roman"/>
          <w:szCs w:val="28"/>
          <w:lang w:val="uk-UA"/>
        </w:rPr>
      </w:pPr>
      <w:proofErr w:type="spellStart"/>
      <w:r w:rsidRPr="002A04BC">
        <w:rPr>
          <w:rFonts w:cs="Times New Roman"/>
          <w:b/>
          <w:bCs/>
          <w:szCs w:val="28"/>
          <w:lang w:val="uk-UA"/>
        </w:rPr>
        <w:t>Колтунович</w:t>
      </w:r>
      <w:proofErr w:type="spellEnd"/>
      <w:r w:rsidRPr="002A04BC">
        <w:rPr>
          <w:rFonts w:cs="Times New Roman"/>
          <w:b/>
          <w:bCs/>
          <w:szCs w:val="28"/>
          <w:lang w:val="uk-UA"/>
        </w:rPr>
        <w:t xml:space="preserve"> Тетяна Анатоліївна</w:t>
      </w:r>
      <w:r w:rsidRPr="002A04BC">
        <w:rPr>
          <w:rFonts w:cs="Times New Roman"/>
          <w:szCs w:val="28"/>
          <w:lang w:val="uk-UA"/>
        </w:rPr>
        <w:t xml:space="preserve">, кандидат психологічних наук, доцент, доцент кафедри </w:t>
      </w:r>
      <w:bookmarkStart w:id="1" w:name="_Hlk195687548"/>
      <w:r w:rsidRPr="002A04BC">
        <w:rPr>
          <w:rFonts w:cs="Times New Roman"/>
          <w:szCs w:val="28"/>
          <w:lang w:val="uk-UA"/>
        </w:rPr>
        <w:t>педагогіки і психології дошкільної та спеціальної освіти</w:t>
      </w:r>
      <w:bookmarkEnd w:id="1"/>
      <w:r w:rsidRPr="002A04BC">
        <w:rPr>
          <w:rFonts w:cs="Times New Roman"/>
          <w:szCs w:val="28"/>
          <w:lang w:val="uk-UA"/>
        </w:rPr>
        <w:t xml:space="preserve">, Чернівецький національний університет імені Юрія Федьковича, 58012, м. Чернівці, вул. Коцюбинського, 2, </w:t>
      </w:r>
      <w:proofErr w:type="spellStart"/>
      <w:r w:rsidRPr="002A04BC">
        <w:rPr>
          <w:rFonts w:cs="Times New Roman"/>
          <w:szCs w:val="28"/>
          <w:lang w:val="uk-UA"/>
        </w:rPr>
        <w:t>тел</w:t>
      </w:r>
      <w:proofErr w:type="spellEnd"/>
      <w:r w:rsidRPr="002A04BC">
        <w:rPr>
          <w:rFonts w:cs="Times New Roman"/>
          <w:szCs w:val="28"/>
          <w:lang w:val="uk-UA"/>
        </w:rPr>
        <w:t xml:space="preserve">.: </w:t>
      </w:r>
      <w:r w:rsidRPr="002A04BC">
        <w:rPr>
          <w:rFonts w:cs="Times New Roman"/>
          <w:szCs w:val="28"/>
        </w:rPr>
        <w:fldChar w:fldCharType="begin"/>
      </w:r>
      <w:r w:rsidRPr="002A04BC">
        <w:rPr>
          <w:rFonts w:cs="Times New Roman"/>
          <w:szCs w:val="28"/>
        </w:rPr>
        <w:instrText>HYPERLINK "mailto:0372 584 810"</w:instrText>
      </w:r>
      <w:r w:rsidRPr="002A04BC">
        <w:rPr>
          <w:rFonts w:cs="Times New Roman"/>
          <w:szCs w:val="28"/>
        </w:rPr>
      </w:r>
      <w:r w:rsidRPr="002A04BC">
        <w:rPr>
          <w:rFonts w:cs="Times New Roman"/>
          <w:szCs w:val="28"/>
        </w:rPr>
        <w:fldChar w:fldCharType="separate"/>
      </w:r>
      <w:r w:rsidRPr="002A04BC">
        <w:rPr>
          <w:rStyle w:val="ae"/>
          <w:rFonts w:cs="Times New Roman"/>
          <w:szCs w:val="28"/>
          <w:shd w:val="clear" w:color="auto" w:fill="FFFFFF"/>
        </w:rPr>
        <w:t>0372</w:t>
      </w:r>
      <w:r w:rsidRPr="002A04BC">
        <w:rPr>
          <w:rStyle w:val="ae"/>
          <w:rFonts w:cs="Times New Roman"/>
          <w:szCs w:val="28"/>
          <w:shd w:val="clear" w:color="auto" w:fill="FFFFFF"/>
          <w:lang w:val="uk-UA"/>
        </w:rPr>
        <w:t> </w:t>
      </w:r>
      <w:r w:rsidRPr="002A04BC">
        <w:rPr>
          <w:rStyle w:val="ae"/>
          <w:rFonts w:cs="Times New Roman"/>
          <w:szCs w:val="28"/>
          <w:shd w:val="clear" w:color="auto" w:fill="FFFFFF"/>
        </w:rPr>
        <w:t>584 810</w:t>
      </w:r>
      <w:r w:rsidRPr="002A04BC">
        <w:rPr>
          <w:rFonts w:cs="Times New Roman"/>
          <w:szCs w:val="28"/>
        </w:rPr>
        <w:fldChar w:fldCharType="end"/>
      </w:r>
      <w:r w:rsidRPr="002A04BC">
        <w:rPr>
          <w:rFonts w:cs="Times New Roman"/>
          <w:szCs w:val="28"/>
          <w:lang w:val="uk-UA"/>
        </w:rPr>
        <w:t>, e-</w:t>
      </w:r>
      <w:proofErr w:type="spellStart"/>
      <w:r w:rsidRPr="002A04BC">
        <w:rPr>
          <w:rFonts w:cs="Times New Roman"/>
          <w:szCs w:val="28"/>
          <w:lang w:val="uk-UA"/>
        </w:rPr>
        <w:t>mail</w:t>
      </w:r>
      <w:proofErr w:type="spellEnd"/>
      <w:r w:rsidRPr="002A04BC">
        <w:rPr>
          <w:rFonts w:cs="Times New Roman"/>
          <w:szCs w:val="28"/>
          <w:lang w:val="uk-UA"/>
        </w:rPr>
        <w:t xml:space="preserve">: </w:t>
      </w:r>
      <w:hyperlink r:id="rId5" w:history="1">
        <w:r w:rsidRPr="002A04BC">
          <w:rPr>
            <w:rStyle w:val="Hyperlink0"/>
            <w:rFonts w:cs="Times New Roman"/>
            <w:szCs w:val="28"/>
            <w:lang w:val="en-US"/>
            <w14:textOutline w14:w="0" w14:cap="flat" w14:cmpd="sng" w14:algn="ctr">
              <w14:noFill/>
              <w14:prstDash w14:val="solid"/>
              <w14:bevel/>
            </w14:textOutline>
          </w:rPr>
          <w:t>t</w:t>
        </w:r>
        <w:r w:rsidRPr="002A04BC">
          <w:rPr>
            <w:rStyle w:val="Hyperlink0"/>
            <w:rFonts w:cs="Times New Roman"/>
            <w:szCs w:val="28"/>
            <w:lang w:val="uk-UA"/>
            <w14:textOutline w14:w="0" w14:cap="flat" w14:cmpd="sng" w14:algn="ctr">
              <w14:noFill/>
              <w14:prstDash w14:val="solid"/>
              <w14:bevel/>
            </w14:textOutline>
          </w:rPr>
          <w:t>.</w:t>
        </w:r>
        <w:r w:rsidRPr="002A04BC">
          <w:rPr>
            <w:rStyle w:val="Hyperlink0"/>
            <w:rFonts w:cs="Times New Roman"/>
            <w:szCs w:val="28"/>
            <w:lang w:val="en-US"/>
            <w14:textOutline w14:w="0" w14:cap="flat" w14:cmpd="sng" w14:algn="ctr">
              <w14:noFill/>
              <w14:prstDash w14:val="solid"/>
              <w14:bevel/>
            </w14:textOutline>
          </w:rPr>
          <w:t>koltunovych</w:t>
        </w:r>
        <w:r w:rsidRPr="002A04BC">
          <w:rPr>
            <w:rStyle w:val="Hyperlink0"/>
            <w:rFonts w:cs="Times New Roman"/>
            <w:szCs w:val="28"/>
            <w:lang w:val="uk-UA"/>
            <w14:textOutline w14:w="0" w14:cap="flat" w14:cmpd="sng" w14:algn="ctr">
              <w14:noFill/>
              <w14:prstDash w14:val="solid"/>
              <w14:bevel/>
            </w14:textOutline>
          </w:rPr>
          <w:t>@</w:t>
        </w:r>
        <w:r w:rsidRPr="002A04BC">
          <w:rPr>
            <w:rStyle w:val="Hyperlink0"/>
            <w:rFonts w:cs="Times New Roman"/>
            <w:szCs w:val="28"/>
            <w:lang w:val="en-US"/>
            <w14:textOutline w14:w="0" w14:cap="flat" w14:cmpd="sng" w14:algn="ctr">
              <w14:noFill/>
              <w14:prstDash w14:val="solid"/>
              <w14:bevel/>
            </w14:textOutline>
          </w:rPr>
          <w:t>chnu</w:t>
        </w:r>
        <w:r w:rsidRPr="002A04BC">
          <w:rPr>
            <w:rStyle w:val="Hyperlink0"/>
            <w:rFonts w:cs="Times New Roman"/>
            <w:szCs w:val="28"/>
            <w:lang w:val="uk-UA"/>
            <w14:textOutline w14:w="0" w14:cap="flat" w14:cmpd="sng" w14:algn="ctr">
              <w14:noFill/>
              <w14:prstDash w14:val="solid"/>
              <w14:bevel/>
            </w14:textOutline>
          </w:rPr>
          <w:t>.</w:t>
        </w:r>
        <w:r w:rsidRPr="002A04BC">
          <w:rPr>
            <w:rStyle w:val="Hyperlink0"/>
            <w:rFonts w:cs="Times New Roman"/>
            <w:szCs w:val="28"/>
            <w:lang w:val="en-US"/>
            <w14:textOutline w14:w="0" w14:cap="flat" w14:cmpd="sng" w14:algn="ctr">
              <w14:noFill/>
              <w14:prstDash w14:val="solid"/>
              <w14:bevel/>
            </w14:textOutline>
          </w:rPr>
          <w:t>edu</w:t>
        </w:r>
        <w:r w:rsidRPr="002A04BC">
          <w:rPr>
            <w:rStyle w:val="Hyperlink0"/>
            <w:rFonts w:cs="Times New Roman"/>
            <w:szCs w:val="28"/>
            <w:lang w:val="uk-UA"/>
            <w14:textOutline w14:w="0" w14:cap="flat" w14:cmpd="sng" w14:algn="ctr">
              <w14:noFill/>
              <w14:prstDash w14:val="solid"/>
              <w14:bevel/>
            </w14:textOutline>
          </w:rPr>
          <w:t>.</w:t>
        </w:r>
        <w:r w:rsidRPr="002A04BC">
          <w:rPr>
            <w:rStyle w:val="Hyperlink0"/>
            <w:rFonts w:cs="Times New Roman"/>
            <w:szCs w:val="28"/>
            <w:lang w:val="en-US"/>
            <w14:textOutline w14:w="0" w14:cap="flat" w14:cmpd="sng" w14:algn="ctr">
              <w14:noFill/>
              <w14:prstDash w14:val="solid"/>
              <w14:bevel/>
            </w14:textOutline>
          </w:rPr>
          <w:t>ua</w:t>
        </w:r>
      </w:hyperlink>
      <w:r w:rsidRPr="002A04BC">
        <w:rPr>
          <w:rFonts w:cs="Times New Roman"/>
          <w:szCs w:val="28"/>
          <w:lang w:val="uk-UA"/>
        </w:rPr>
        <w:t xml:space="preserve">, </w:t>
      </w:r>
      <w:hyperlink r:id="rId6" w:history="1">
        <w:r w:rsidRPr="002A04BC">
          <w:rPr>
            <w:rStyle w:val="ae"/>
            <w:rFonts w:cs="Times New Roman"/>
            <w:szCs w:val="28"/>
            <w:lang w:val="de-DE"/>
          </w:rPr>
          <w:t>https</w:t>
        </w:r>
        <w:r w:rsidRPr="002A04BC">
          <w:rPr>
            <w:rStyle w:val="ae"/>
            <w:rFonts w:cs="Times New Roman"/>
            <w:szCs w:val="28"/>
            <w:lang w:val="uk-UA"/>
          </w:rPr>
          <w:t>://</w:t>
        </w:r>
        <w:proofErr w:type="spellStart"/>
        <w:r w:rsidRPr="002A04BC">
          <w:rPr>
            <w:rStyle w:val="ae"/>
            <w:rFonts w:cs="Times New Roman"/>
            <w:szCs w:val="28"/>
            <w:lang w:val="de-DE"/>
          </w:rPr>
          <w:t>orcid</w:t>
        </w:r>
        <w:proofErr w:type="spellEnd"/>
        <w:r w:rsidRPr="002A04BC">
          <w:rPr>
            <w:rStyle w:val="ae"/>
            <w:rFonts w:cs="Times New Roman"/>
            <w:szCs w:val="28"/>
            <w:lang w:val="uk-UA"/>
          </w:rPr>
          <w:t>.</w:t>
        </w:r>
        <w:proofErr w:type="spellStart"/>
        <w:r w:rsidRPr="002A04BC">
          <w:rPr>
            <w:rStyle w:val="ae"/>
            <w:rFonts w:cs="Times New Roman"/>
            <w:szCs w:val="28"/>
            <w:lang w:val="de-DE"/>
          </w:rPr>
          <w:t>org</w:t>
        </w:r>
        <w:proofErr w:type="spellEnd"/>
        <w:r w:rsidRPr="002A04BC">
          <w:rPr>
            <w:rStyle w:val="ae"/>
            <w:rFonts w:cs="Times New Roman"/>
            <w:szCs w:val="28"/>
            <w:lang w:val="uk-UA"/>
          </w:rPr>
          <w:t>/0000-0003-4573-430</w:t>
        </w:r>
        <w:r w:rsidRPr="002A04BC">
          <w:rPr>
            <w:rStyle w:val="ae"/>
            <w:rFonts w:cs="Times New Roman"/>
            <w:szCs w:val="28"/>
            <w:lang w:val="de-DE"/>
          </w:rPr>
          <w:t>X</w:t>
        </w:r>
      </w:hyperlink>
    </w:p>
    <w:p w14:paraId="0D888585" w14:textId="77777777" w:rsidR="00175AD7" w:rsidRPr="00175AD7" w:rsidRDefault="00175AD7" w:rsidP="00175AD7">
      <w:pPr>
        <w:widowControl w:val="0"/>
        <w:tabs>
          <w:tab w:val="left" w:pos="993"/>
        </w:tabs>
        <w:spacing w:after="0"/>
        <w:ind w:firstLine="709"/>
        <w:jc w:val="both"/>
        <w:rPr>
          <w:rFonts w:cs="Times New Roman"/>
          <w:szCs w:val="28"/>
          <w:lang w:val="uk-UA"/>
        </w:rPr>
      </w:pPr>
    </w:p>
    <w:p w14:paraId="19C3F157" w14:textId="72ECF1DF" w:rsidR="002676B2" w:rsidRPr="002A04BC" w:rsidRDefault="002676B2" w:rsidP="002676B2">
      <w:pPr>
        <w:widowControl w:val="0"/>
        <w:tabs>
          <w:tab w:val="left" w:pos="993"/>
          <w:tab w:val="left" w:pos="1134"/>
        </w:tabs>
        <w:spacing w:after="0"/>
        <w:ind w:firstLine="709"/>
        <w:jc w:val="both"/>
        <w:outlineLvl w:val="0"/>
        <w:rPr>
          <w:rFonts w:cs="Times New Roman"/>
          <w:szCs w:val="28"/>
          <w:lang w:val="uk-UA"/>
        </w:rPr>
      </w:pPr>
      <w:r w:rsidRPr="002A04BC">
        <w:rPr>
          <w:rFonts w:cs="Times New Roman"/>
          <w:b/>
          <w:szCs w:val="28"/>
          <w:lang w:val="uk-UA"/>
        </w:rPr>
        <w:t>Чуйко Галина Василівна</w:t>
      </w:r>
      <w:r w:rsidRPr="002A04BC">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2A04BC">
        <w:rPr>
          <w:rFonts w:cs="Times New Roman"/>
          <w:szCs w:val="28"/>
          <w:lang w:val="uk-UA"/>
        </w:rPr>
        <w:t>тел</w:t>
      </w:r>
      <w:proofErr w:type="spellEnd"/>
      <w:r w:rsidRPr="002A04BC">
        <w:rPr>
          <w:rFonts w:cs="Times New Roman"/>
          <w:szCs w:val="28"/>
          <w:lang w:val="uk-UA"/>
        </w:rPr>
        <w:t xml:space="preserve">.: </w:t>
      </w:r>
      <w:r w:rsidRPr="002A04BC">
        <w:rPr>
          <w:rFonts w:cs="Times New Roman"/>
          <w:szCs w:val="28"/>
        </w:rPr>
        <w:fldChar w:fldCharType="begin"/>
      </w:r>
      <w:r w:rsidRPr="002A04BC">
        <w:rPr>
          <w:rFonts w:cs="Times New Roman"/>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Pr="002A04BC">
        <w:rPr>
          <w:rFonts w:cs="Times New Roman"/>
          <w:szCs w:val="28"/>
        </w:rPr>
      </w:r>
      <w:r w:rsidRPr="002A04BC">
        <w:rPr>
          <w:rFonts w:cs="Times New Roman"/>
          <w:szCs w:val="28"/>
        </w:rPr>
        <w:fldChar w:fldCharType="separate"/>
      </w:r>
      <w:r w:rsidRPr="002A04BC">
        <w:rPr>
          <w:rStyle w:val="ae"/>
          <w:rFonts w:cs="Times New Roman"/>
          <w:szCs w:val="28"/>
          <w:shd w:val="clear" w:color="auto" w:fill="FFFFFF"/>
        </w:rPr>
        <w:t>0372 584 810</w:t>
      </w:r>
      <w:r w:rsidRPr="002A04BC">
        <w:rPr>
          <w:rFonts w:cs="Times New Roman"/>
          <w:szCs w:val="28"/>
        </w:rPr>
        <w:fldChar w:fldCharType="end"/>
      </w:r>
      <w:r w:rsidRPr="002A04BC">
        <w:rPr>
          <w:rFonts w:cs="Times New Roman"/>
          <w:szCs w:val="28"/>
          <w:lang w:val="uk-UA"/>
        </w:rPr>
        <w:t>, e-</w:t>
      </w:r>
      <w:proofErr w:type="spellStart"/>
      <w:r w:rsidRPr="002A04BC">
        <w:rPr>
          <w:rFonts w:cs="Times New Roman"/>
          <w:szCs w:val="28"/>
          <w:lang w:val="uk-UA"/>
        </w:rPr>
        <w:t>mail</w:t>
      </w:r>
      <w:proofErr w:type="spellEnd"/>
      <w:r w:rsidRPr="002A04BC">
        <w:rPr>
          <w:rFonts w:cs="Times New Roman"/>
          <w:szCs w:val="28"/>
          <w:lang w:val="uk-UA"/>
        </w:rPr>
        <w:t xml:space="preserve">: </w:t>
      </w:r>
      <w:hyperlink r:id="rId7" w:history="1">
        <w:r w:rsidRPr="002A04BC">
          <w:rPr>
            <w:rStyle w:val="ae"/>
            <w:rFonts w:cs="Times New Roman"/>
            <w:szCs w:val="28"/>
            <w:lang w:val="en-US"/>
          </w:rPr>
          <w:t>halynka</w:t>
        </w:r>
        <w:r w:rsidRPr="002A04BC">
          <w:rPr>
            <w:rStyle w:val="ae"/>
            <w:rFonts w:cs="Times New Roman"/>
            <w:szCs w:val="28"/>
            <w:lang w:val="uk-UA"/>
          </w:rPr>
          <w:t>2244@</w:t>
        </w:r>
        <w:r w:rsidRPr="002A04BC">
          <w:rPr>
            <w:rStyle w:val="ae"/>
            <w:rFonts w:cs="Times New Roman"/>
            <w:szCs w:val="28"/>
            <w:lang w:val="en-US"/>
          </w:rPr>
          <w:t>ukr</w:t>
        </w:r>
        <w:r w:rsidRPr="002A04BC">
          <w:rPr>
            <w:rStyle w:val="ae"/>
            <w:rFonts w:cs="Times New Roman"/>
            <w:szCs w:val="28"/>
            <w:lang w:val="uk-UA"/>
          </w:rPr>
          <w:t>.</w:t>
        </w:r>
        <w:r w:rsidRPr="002A04BC">
          <w:rPr>
            <w:rStyle w:val="ae"/>
            <w:rFonts w:cs="Times New Roman"/>
            <w:szCs w:val="28"/>
            <w:lang w:val="en-US"/>
          </w:rPr>
          <w:t>net</w:t>
        </w:r>
      </w:hyperlink>
      <w:r w:rsidRPr="002A04BC">
        <w:rPr>
          <w:rStyle w:val="ae"/>
          <w:rFonts w:cs="Times New Roman"/>
          <w:szCs w:val="28"/>
          <w:lang w:val="uk-UA"/>
        </w:rPr>
        <w:t xml:space="preserve">, </w:t>
      </w:r>
      <w:hyperlink r:id="rId8" w:tgtFrame="_blank" w:history="1">
        <w:r w:rsidRPr="002A04BC">
          <w:rPr>
            <w:rFonts w:cs="Times New Roman"/>
            <w:szCs w:val="28"/>
            <w:lang w:val="en-US"/>
          </w:rPr>
          <w:t>https</w:t>
        </w:r>
        <w:r w:rsidRPr="002A04BC">
          <w:rPr>
            <w:rFonts w:cs="Times New Roman"/>
            <w:szCs w:val="28"/>
            <w:lang w:val="uk-UA"/>
          </w:rPr>
          <w:t>://</w:t>
        </w:r>
        <w:proofErr w:type="spellStart"/>
        <w:r w:rsidRPr="002A04BC">
          <w:rPr>
            <w:rFonts w:cs="Times New Roman"/>
            <w:szCs w:val="28"/>
            <w:lang w:val="en-US"/>
          </w:rPr>
          <w:t>orcid</w:t>
        </w:r>
        <w:proofErr w:type="spellEnd"/>
        <w:r w:rsidRPr="002A04BC">
          <w:rPr>
            <w:rFonts w:cs="Times New Roman"/>
            <w:szCs w:val="28"/>
            <w:lang w:val="uk-UA"/>
          </w:rPr>
          <w:t>.</w:t>
        </w:r>
        <w:r w:rsidRPr="002A04BC">
          <w:rPr>
            <w:rFonts w:cs="Times New Roman"/>
            <w:szCs w:val="28"/>
            <w:lang w:val="en-US"/>
          </w:rPr>
          <w:t>org</w:t>
        </w:r>
        <w:r w:rsidRPr="002A04BC">
          <w:rPr>
            <w:rFonts w:cs="Times New Roman"/>
            <w:szCs w:val="28"/>
            <w:lang w:val="uk-UA"/>
          </w:rPr>
          <w:t>/0000-0002-3424-3348</w:t>
        </w:r>
      </w:hyperlink>
      <w:r w:rsidRPr="002A04BC">
        <w:rPr>
          <w:rFonts w:cs="Times New Roman"/>
          <w:szCs w:val="28"/>
          <w:lang w:val="uk-UA"/>
        </w:rPr>
        <w:t xml:space="preserve">  </w:t>
      </w:r>
    </w:p>
    <w:p w14:paraId="0D0E4E35" w14:textId="77777777" w:rsidR="002676B2" w:rsidRPr="002A04BC" w:rsidRDefault="002676B2" w:rsidP="002676B2">
      <w:pPr>
        <w:widowControl w:val="0"/>
        <w:tabs>
          <w:tab w:val="left" w:pos="993"/>
          <w:tab w:val="left" w:pos="1134"/>
        </w:tabs>
        <w:spacing w:after="0"/>
        <w:ind w:firstLine="709"/>
        <w:jc w:val="both"/>
        <w:outlineLvl w:val="0"/>
        <w:rPr>
          <w:rFonts w:cs="Times New Roman"/>
          <w:szCs w:val="28"/>
          <w:lang w:val="uk-UA"/>
        </w:rPr>
      </w:pPr>
    </w:p>
    <w:p w14:paraId="78DAF22F" w14:textId="77777777" w:rsidR="002676B2" w:rsidRPr="002A04BC" w:rsidRDefault="002676B2" w:rsidP="002676B2">
      <w:pPr>
        <w:spacing w:after="0"/>
        <w:ind w:firstLine="709"/>
        <w:jc w:val="both"/>
        <w:rPr>
          <w:rFonts w:cs="Times New Roman"/>
          <w:szCs w:val="28"/>
          <w:lang w:val="uk-UA"/>
        </w:rPr>
      </w:pPr>
      <w:r w:rsidRPr="002A04BC">
        <w:rPr>
          <w:rFonts w:cs="Times New Roman"/>
          <w:b/>
          <w:szCs w:val="28"/>
          <w:lang w:val="uk-UA"/>
        </w:rPr>
        <w:t>Чаплак Ян Васильович</w:t>
      </w:r>
      <w:r w:rsidRPr="002A04BC">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2A04BC">
        <w:rPr>
          <w:rFonts w:cs="Times New Roman"/>
          <w:szCs w:val="28"/>
          <w:lang w:val="uk-UA"/>
        </w:rPr>
        <w:t>тел</w:t>
      </w:r>
      <w:proofErr w:type="spellEnd"/>
      <w:r w:rsidRPr="002A04BC">
        <w:rPr>
          <w:rFonts w:cs="Times New Roman"/>
          <w:szCs w:val="28"/>
          <w:lang w:val="uk-UA"/>
        </w:rPr>
        <w:t xml:space="preserve">.: </w:t>
      </w:r>
      <w:r w:rsidRPr="002A04BC">
        <w:rPr>
          <w:rFonts w:cs="Times New Roman"/>
          <w:szCs w:val="28"/>
        </w:rPr>
        <w:fldChar w:fldCharType="begin"/>
      </w:r>
      <w:r w:rsidRPr="002A04BC">
        <w:rPr>
          <w:rFonts w:cs="Times New Roman"/>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Pr="002A04BC">
        <w:rPr>
          <w:rFonts w:cs="Times New Roman"/>
          <w:szCs w:val="28"/>
        </w:rPr>
      </w:r>
      <w:r w:rsidRPr="002A04BC">
        <w:rPr>
          <w:rFonts w:cs="Times New Roman"/>
          <w:szCs w:val="28"/>
        </w:rPr>
        <w:fldChar w:fldCharType="separate"/>
      </w:r>
      <w:r w:rsidRPr="002A04BC">
        <w:rPr>
          <w:rStyle w:val="ae"/>
          <w:rFonts w:cs="Times New Roman"/>
          <w:szCs w:val="28"/>
          <w:shd w:val="clear" w:color="auto" w:fill="FFFFFF"/>
        </w:rPr>
        <w:t>0372 584 810</w:t>
      </w:r>
      <w:r w:rsidRPr="002A04BC">
        <w:rPr>
          <w:rFonts w:cs="Times New Roman"/>
          <w:szCs w:val="28"/>
        </w:rPr>
        <w:fldChar w:fldCharType="end"/>
      </w:r>
      <w:r w:rsidRPr="002A04BC">
        <w:rPr>
          <w:rFonts w:cs="Times New Roman"/>
          <w:szCs w:val="28"/>
          <w:lang w:val="uk-UA"/>
        </w:rPr>
        <w:t>, e-</w:t>
      </w:r>
      <w:proofErr w:type="spellStart"/>
      <w:r w:rsidRPr="002A04BC">
        <w:rPr>
          <w:rFonts w:cs="Times New Roman"/>
          <w:szCs w:val="28"/>
          <w:lang w:val="uk-UA"/>
        </w:rPr>
        <w:t>mail</w:t>
      </w:r>
      <w:proofErr w:type="spellEnd"/>
      <w:r w:rsidRPr="002A04BC">
        <w:rPr>
          <w:rFonts w:cs="Times New Roman"/>
          <w:szCs w:val="28"/>
          <w:lang w:val="uk-UA"/>
        </w:rPr>
        <w:t xml:space="preserve">: </w:t>
      </w:r>
      <w:hyperlink r:id="rId9" w:history="1">
        <w:r w:rsidRPr="002A04BC">
          <w:rPr>
            <w:rStyle w:val="ae"/>
            <w:rFonts w:cs="Times New Roman"/>
            <w:szCs w:val="28"/>
            <w:lang w:val="en-US"/>
          </w:rPr>
          <w:t>yan</w:t>
        </w:r>
        <w:r w:rsidRPr="002A04BC">
          <w:rPr>
            <w:rStyle w:val="ae"/>
            <w:rFonts w:cs="Times New Roman"/>
            <w:szCs w:val="28"/>
            <w:lang w:val="uk-UA"/>
          </w:rPr>
          <w:t>.</w:t>
        </w:r>
        <w:r w:rsidRPr="002A04BC">
          <w:rPr>
            <w:rStyle w:val="ae"/>
            <w:rFonts w:cs="Times New Roman"/>
            <w:szCs w:val="28"/>
            <w:lang w:val="en-US"/>
          </w:rPr>
          <w:t>chaplak</w:t>
        </w:r>
        <w:r w:rsidRPr="002A04BC">
          <w:rPr>
            <w:rStyle w:val="ae"/>
            <w:rFonts w:cs="Times New Roman"/>
            <w:szCs w:val="28"/>
            <w:lang w:val="uk-UA"/>
          </w:rPr>
          <w:t>@</w:t>
        </w:r>
        <w:r w:rsidRPr="002A04BC">
          <w:rPr>
            <w:rStyle w:val="ae"/>
            <w:rFonts w:cs="Times New Roman"/>
            <w:szCs w:val="28"/>
            <w:lang w:val="en-US"/>
          </w:rPr>
          <w:t>gmail</w:t>
        </w:r>
        <w:r w:rsidRPr="002A04BC">
          <w:rPr>
            <w:rStyle w:val="ae"/>
            <w:rFonts w:cs="Times New Roman"/>
            <w:szCs w:val="28"/>
            <w:lang w:val="uk-UA"/>
          </w:rPr>
          <w:t>.</w:t>
        </w:r>
        <w:r w:rsidRPr="002A04BC">
          <w:rPr>
            <w:rStyle w:val="ae"/>
            <w:rFonts w:cs="Times New Roman"/>
            <w:szCs w:val="28"/>
            <w:lang w:val="en-US"/>
          </w:rPr>
          <w:t>com</w:t>
        </w:r>
      </w:hyperlink>
      <w:r w:rsidRPr="002A04BC">
        <w:rPr>
          <w:rStyle w:val="ae"/>
          <w:rFonts w:cs="Times New Roman"/>
          <w:szCs w:val="28"/>
          <w:lang w:val="uk-UA"/>
        </w:rPr>
        <w:t xml:space="preserve">, </w:t>
      </w:r>
      <w:hyperlink r:id="rId10" w:history="1">
        <w:r w:rsidRPr="002A04BC">
          <w:rPr>
            <w:rStyle w:val="ae"/>
            <w:rFonts w:cs="Times New Roman"/>
            <w:szCs w:val="28"/>
            <w:lang w:val="en-US"/>
          </w:rPr>
          <w:t>https</w:t>
        </w:r>
        <w:r w:rsidRPr="002A04BC">
          <w:rPr>
            <w:rStyle w:val="ae"/>
            <w:rFonts w:cs="Times New Roman"/>
            <w:szCs w:val="28"/>
            <w:lang w:val="uk-UA"/>
          </w:rPr>
          <w:t>://</w:t>
        </w:r>
        <w:proofErr w:type="spellStart"/>
        <w:r w:rsidRPr="002A04BC">
          <w:rPr>
            <w:rStyle w:val="ae"/>
            <w:rFonts w:cs="Times New Roman"/>
            <w:szCs w:val="28"/>
            <w:lang w:val="en-US"/>
          </w:rPr>
          <w:t>orcid</w:t>
        </w:r>
        <w:proofErr w:type="spellEnd"/>
        <w:r w:rsidRPr="002A04BC">
          <w:rPr>
            <w:rStyle w:val="ae"/>
            <w:rFonts w:cs="Times New Roman"/>
            <w:szCs w:val="28"/>
            <w:lang w:val="uk-UA"/>
          </w:rPr>
          <w:t>.</w:t>
        </w:r>
        <w:r w:rsidRPr="002A04BC">
          <w:rPr>
            <w:rStyle w:val="ae"/>
            <w:rFonts w:cs="Times New Roman"/>
            <w:szCs w:val="28"/>
            <w:lang w:val="en-US"/>
          </w:rPr>
          <w:t>org</w:t>
        </w:r>
        <w:r w:rsidRPr="002A04BC">
          <w:rPr>
            <w:rStyle w:val="ae"/>
            <w:rFonts w:cs="Times New Roman"/>
            <w:szCs w:val="28"/>
            <w:lang w:val="uk-UA"/>
          </w:rPr>
          <w:t>/0000-0001-6763-2967</w:t>
        </w:r>
      </w:hyperlink>
    </w:p>
    <w:p w14:paraId="0289F85A" w14:textId="77777777" w:rsidR="002676B2" w:rsidRPr="002A04BC" w:rsidRDefault="002676B2" w:rsidP="002676B2">
      <w:pPr>
        <w:spacing w:after="0"/>
        <w:ind w:firstLine="709"/>
        <w:jc w:val="both"/>
        <w:rPr>
          <w:rFonts w:cs="Times New Roman"/>
          <w:szCs w:val="28"/>
          <w:lang w:val="uk-UA"/>
        </w:rPr>
      </w:pPr>
    </w:p>
    <w:p w14:paraId="0514832A" w14:textId="7FE7B0CF" w:rsidR="00867E5A" w:rsidRPr="002A04BC" w:rsidRDefault="002676B2" w:rsidP="00867E5A">
      <w:pPr>
        <w:spacing w:after="0"/>
        <w:ind w:firstLine="709"/>
        <w:jc w:val="both"/>
        <w:rPr>
          <w:rFonts w:cs="Times New Roman"/>
          <w:szCs w:val="28"/>
          <w:lang w:val="uk-UA"/>
        </w:rPr>
      </w:pPr>
      <w:r w:rsidRPr="002A04BC">
        <w:rPr>
          <w:rFonts w:cs="Times New Roman"/>
          <w:b/>
          <w:bCs/>
          <w:szCs w:val="28"/>
          <w:lang w:val="uk-UA"/>
        </w:rPr>
        <w:t>Анотація.</w:t>
      </w:r>
      <w:r w:rsidRPr="002A04BC">
        <w:rPr>
          <w:rFonts w:cs="Times New Roman"/>
          <w:szCs w:val="28"/>
          <w:lang w:val="uk-UA"/>
        </w:rPr>
        <w:t xml:space="preserve"> </w:t>
      </w:r>
      <w:r w:rsidR="00867E5A" w:rsidRPr="002A04BC">
        <w:rPr>
          <w:rFonts w:cs="Times New Roman"/>
          <w:szCs w:val="28"/>
          <w:lang w:val="uk-UA"/>
        </w:rPr>
        <w:t>Стаття присвячена аналізу розуміння феномену академічної доброчесності, цінностей, на яких вона заснована, видів її можливого порушення та способів їх запобігання у науці та покарання за їх вчинення з акцентуванням більшої уваги на здобувачах вищої освіти.</w:t>
      </w:r>
    </w:p>
    <w:p w14:paraId="7EF88FA9" w14:textId="77777777" w:rsidR="00867E5A" w:rsidRPr="002A04BC" w:rsidRDefault="00867E5A" w:rsidP="00867E5A">
      <w:pPr>
        <w:spacing w:after="0"/>
        <w:ind w:firstLine="709"/>
        <w:jc w:val="both"/>
        <w:rPr>
          <w:rFonts w:cs="Times New Roman"/>
          <w:szCs w:val="28"/>
          <w:lang w:val="uk-UA"/>
        </w:rPr>
      </w:pPr>
      <w:r w:rsidRPr="002A04BC">
        <w:rPr>
          <w:rFonts w:cs="Times New Roman"/>
          <w:szCs w:val="28"/>
          <w:lang w:val="uk-UA"/>
        </w:rPr>
        <w:t>Констатується, що найбільш повно поняття академічної доброчесності аналізується у 42 статті Закону України «Про освіту», де визначено його розуміння, види різних порушень академічної доброчесності учасниками освітнього процесу (викладачами і студентами), відповідальність за академічне шахрайство. Крім того, визначення академічної доброчесності, які пропонуються науковцями, різною мірою відображають саме тлумачення цього поняття у Законі.</w:t>
      </w:r>
    </w:p>
    <w:p w14:paraId="20AC4972" w14:textId="77777777" w:rsidR="00867E5A" w:rsidRPr="002A04BC" w:rsidRDefault="00867E5A" w:rsidP="00867E5A">
      <w:pPr>
        <w:spacing w:after="0"/>
        <w:ind w:firstLine="709"/>
        <w:jc w:val="both"/>
        <w:rPr>
          <w:rFonts w:cs="Times New Roman"/>
          <w:szCs w:val="28"/>
          <w:lang w:val="uk-UA"/>
        </w:rPr>
      </w:pPr>
      <w:r w:rsidRPr="002A04BC">
        <w:rPr>
          <w:rFonts w:cs="Times New Roman"/>
          <w:szCs w:val="28"/>
          <w:lang w:val="uk-UA"/>
        </w:rPr>
        <w:t>Зазначено, що основними цінностями академічної доброчесності, які визначаються та визнаються науковою спільнотою світу, вважаються цінності чесності (недопущення учасниками освітнього процесу академічного шахрайства), поваги (відсутність зловживань службовим положенням учасників освітнього процесу, прийняття думок один одного), довіри (співпраця і вільний обмін ідеями, відсутність страху за те, що вони можуть бути викрадені кимось і представлені як власні), справедливості (опора на чесність і правильність у поведінці; неупереджене ставлення та прозоре оцінювання учасників освітнього процесу), відповідальності (беручи на себе відповідальність за свої слова і дії, відстоюючи свої моральні принципи за різних умов) та мужності (цілеспрямоване відстоювання гідної поведінки та принципів академічної доброчесності в умовах зовнішнього негативного ставлення до цього).</w:t>
      </w:r>
    </w:p>
    <w:p w14:paraId="0C8A686B" w14:textId="77777777" w:rsidR="00867E5A" w:rsidRPr="002A04BC" w:rsidRDefault="00867E5A" w:rsidP="00867E5A">
      <w:pPr>
        <w:spacing w:after="0"/>
        <w:ind w:firstLine="709"/>
        <w:jc w:val="both"/>
        <w:rPr>
          <w:rFonts w:cs="Times New Roman"/>
          <w:szCs w:val="28"/>
          <w:lang w:val="uk-UA"/>
        </w:rPr>
      </w:pPr>
      <w:r w:rsidRPr="002A04BC">
        <w:rPr>
          <w:rFonts w:cs="Times New Roman"/>
          <w:szCs w:val="28"/>
          <w:lang w:val="uk-UA"/>
        </w:rPr>
        <w:lastRenderedPageBreak/>
        <w:t>Зроблено висновок, що доброчесність студентів – це чесне, у згоді з мораллю, ставлення до навчання та написання наукових робіт і до цитування наукових джерел, на яких вони базуються; доброчесність означає, що людина вчиться самостійно, відповідально ставлячись до процесу та результатів навчання, і також говорить про те, що й працювати у майбутньому така людина буде самостійно, з готовністю вирішуючи професійні завдання; що, впроваджуючи в освіту України принципи академічної доброчесності варто вивчити з цією метою успішний досвід інших країн.</w:t>
      </w:r>
    </w:p>
    <w:p w14:paraId="34D487B8" w14:textId="77777777" w:rsidR="00867E5A" w:rsidRPr="002A04BC" w:rsidRDefault="00867E5A" w:rsidP="00867E5A">
      <w:pPr>
        <w:spacing w:after="0"/>
        <w:ind w:firstLine="709"/>
        <w:jc w:val="both"/>
        <w:rPr>
          <w:rFonts w:cs="Times New Roman"/>
          <w:szCs w:val="28"/>
          <w:lang w:val="uk-UA"/>
        </w:rPr>
      </w:pPr>
      <w:r w:rsidRPr="002A04BC">
        <w:rPr>
          <w:rFonts w:cs="Times New Roman"/>
          <w:b/>
          <w:bCs/>
          <w:szCs w:val="28"/>
          <w:lang w:val="uk-UA"/>
        </w:rPr>
        <w:t>Ключові слова</w:t>
      </w:r>
      <w:r w:rsidRPr="002A04BC">
        <w:rPr>
          <w:rFonts w:cs="Times New Roman"/>
          <w:szCs w:val="28"/>
          <w:lang w:val="uk-UA"/>
        </w:rPr>
        <w:t xml:space="preserve">: академічна доброчесність, цінності доброчесності, </w:t>
      </w:r>
      <w:proofErr w:type="spellStart"/>
      <w:r w:rsidRPr="002A04BC">
        <w:rPr>
          <w:rFonts w:cs="Times New Roman"/>
          <w:szCs w:val="28"/>
          <w:lang w:val="uk-UA"/>
        </w:rPr>
        <w:t>недоброчесність</w:t>
      </w:r>
      <w:proofErr w:type="spellEnd"/>
      <w:r w:rsidRPr="002A04BC">
        <w:rPr>
          <w:rFonts w:cs="Times New Roman"/>
          <w:szCs w:val="28"/>
          <w:lang w:val="uk-UA"/>
        </w:rPr>
        <w:t>, академічне шахрайство, викладачі, здобувачі вищої освіти.</w:t>
      </w:r>
    </w:p>
    <w:p w14:paraId="511497FD" w14:textId="77777777" w:rsidR="00867E5A" w:rsidRPr="002A04BC" w:rsidRDefault="00867E5A" w:rsidP="00867E5A">
      <w:pPr>
        <w:spacing w:after="0"/>
        <w:ind w:firstLine="709"/>
        <w:jc w:val="center"/>
        <w:rPr>
          <w:rFonts w:cs="Times New Roman"/>
          <w:b/>
          <w:bCs/>
          <w:szCs w:val="28"/>
          <w:lang w:val="uk-UA"/>
        </w:rPr>
      </w:pPr>
    </w:p>
    <w:p w14:paraId="7FB29DEC" w14:textId="77777777" w:rsidR="00175AD7" w:rsidRPr="002A04BC" w:rsidRDefault="00175AD7" w:rsidP="00175AD7">
      <w:pPr>
        <w:widowControl w:val="0"/>
        <w:tabs>
          <w:tab w:val="left" w:pos="993"/>
        </w:tabs>
        <w:spacing w:after="0"/>
        <w:ind w:firstLine="709"/>
        <w:jc w:val="both"/>
        <w:rPr>
          <w:rFonts w:eastAsia="Times New Roman" w:cs="Times New Roman"/>
          <w:bCs/>
          <w:szCs w:val="28"/>
          <w:lang w:val="uk-UA"/>
        </w:rPr>
      </w:pPr>
      <w:proofErr w:type="spellStart"/>
      <w:r w:rsidRPr="002A04BC">
        <w:rPr>
          <w:rFonts w:eastAsia="Times New Roman" w:cs="Times New Roman"/>
          <w:b/>
          <w:szCs w:val="28"/>
          <w:lang w:val="en-US"/>
        </w:rPr>
        <w:t>Koltunovych</w:t>
      </w:r>
      <w:proofErr w:type="spellEnd"/>
      <w:r w:rsidRPr="002A04BC">
        <w:rPr>
          <w:rFonts w:eastAsia="Times New Roman" w:cs="Times New Roman"/>
          <w:b/>
          <w:szCs w:val="28"/>
          <w:lang w:val="en-US"/>
        </w:rPr>
        <w:t xml:space="preserve"> Tetyana </w:t>
      </w:r>
      <w:proofErr w:type="spellStart"/>
      <w:r w:rsidRPr="002A04BC">
        <w:rPr>
          <w:rFonts w:eastAsia="Times New Roman" w:cs="Times New Roman"/>
          <w:b/>
          <w:szCs w:val="28"/>
          <w:lang w:val="en-US"/>
        </w:rPr>
        <w:t>Anatoliivna</w:t>
      </w:r>
      <w:proofErr w:type="spellEnd"/>
      <w:r w:rsidRPr="002A04BC">
        <w:rPr>
          <w:rFonts w:eastAsia="Times New Roman" w:cs="Times New Roman"/>
          <w:b/>
          <w:szCs w:val="28"/>
          <w:lang w:val="en-US"/>
        </w:rPr>
        <w:t xml:space="preserve">, </w:t>
      </w:r>
      <w:r w:rsidRPr="002A04BC">
        <w:rPr>
          <w:rFonts w:eastAsia="Times New Roman" w:cs="Times New Roman"/>
          <w:bCs/>
          <w:szCs w:val="28"/>
          <w:lang w:val="en-US"/>
        </w:rPr>
        <w:t xml:space="preserve">Candidate of Psychological Sciences, Associate Professor, Associate Professor of the Department of Pedagogy and Psychology of Preschool and Special Education, Yuriy </w:t>
      </w:r>
      <w:proofErr w:type="spellStart"/>
      <w:r w:rsidRPr="002A04BC">
        <w:rPr>
          <w:rFonts w:eastAsia="Times New Roman" w:cs="Times New Roman"/>
          <w:bCs/>
          <w:szCs w:val="28"/>
          <w:lang w:val="en-US"/>
        </w:rPr>
        <w:t>Fedkovych</w:t>
      </w:r>
      <w:proofErr w:type="spellEnd"/>
      <w:r w:rsidRPr="002A04BC">
        <w:rPr>
          <w:rFonts w:eastAsia="Times New Roman" w:cs="Times New Roman"/>
          <w:bCs/>
          <w:szCs w:val="28"/>
          <w:lang w:val="en-US"/>
        </w:rPr>
        <w:t xml:space="preserve"> Chernivtsi National University, 58012, Chernivtsi, </w:t>
      </w:r>
      <w:proofErr w:type="spellStart"/>
      <w:r w:rsidRPr="002A04BC">
        <w:rPr>
          <w:rFonts w:eastAsia="Times New Roman" w:cs="Times New Roman"/>
          <w:bCs/>
          <w:szCs w:val="28"/>
          <w:lang w:val="en-US"/>
        </w:rPr>
        <w:t>Kotsyubynskoho</w:t>
      </w:r>
      <w:proofErr w:type="spellEnd"/>
      <w:r w:rsidRPr="002A04BC">
        <w:rPr>
          <w:rFonts w:eastAsia="Times New Roman" w:cs="Times New Roman"/>
          <w:bCs/>
          <w:szCs w:val="28"/>
          <w:lang w:val="en-US"/>
        </w:rPr>
        <w:t xml:space="preserve"> St., 2, tel.: 0372 584 810, e-mail: </w:t>
      </w:r>
      <w:hyperlink r:id="rId11" w:history="1">
        <w:r w:rsidRPr="002A04BC">
          <w:rPr>
            <w:rStyle w:val="ae"/>
            <w:rFonts w:eastAsia="Times New Roman" w:cs="Times New Roman"/>
            <w:bCs/>
            <w:szCs w:val="28"/>
            <w:lang w:val="en-US"/>
          </w:rPr>
          <w:t>t.koltunovych@chnu.edu.ua</w:t>
        </w:r>
      </w:hyperlink>
      <w:r w:rsidRPr="002A04BC">
        <w:rPr>
          <w:rFonts w:eastAsia="Times New Roman" w:cs="Times New Roman"/>
          <w:bCs/>
          <w:szCs w:val="28"/>
          <w:lang w:val="uk-UA"/>
        </w:rPr>
        <w:t>,</w:t>
      </w:r>
      <w:r w:rsidRPr="002A04BC">
        <w:rPr>
          <w:rFonts w:eastAsia="Times New Roman" w:cs="Times New Roman"/>
          <w:bCs/>
          <w:szCs w:val="28"/>
          <w:lang w:val="en-US"/>
        </w:rPr>
        <w:t xml:space="preserve"> </w:t>
      </w:r>
      <w:hyperlink r:id="rId12" w:history="1">
        <w:r w:rsidRPr="002A04BC">
          <w:rPr>
            <w:rStyle w:val="ae"/>
            <w:rFonts w:eastAsia="Times New Roman" w:cs="Times New Roman"/>
            <w:bCs/>
            <w:szCs w:val="28"/>
            <w:lang w:val="en-US"/>
          </w:rPr>
          <w:t>https://orcid.org/0000-0003-4573-430X</w:t>
        </w:r>
      </w:hyperlink>
      <w:r w:rsidRPr="002A04BC">
        <w:rPr>
          <w:rFonts w:eastAsia="Times New Roman" w:cs="Times New Roman"/>
          <w:bCs/>
          <w:szCs w:val="28"/>
          <w:lang w:val="uk-UA"/>
        </w:rPr>
        <w:t xml:space="preserve"> </w:t>
      </w:r>
      <w:r w:rsidRPr="002A04BC">
        <w:rPr>
          <w:rFonts w:eastAsia="Times New Roman" w:cs="Times New Roman"/>
          <w:bCs/>
          <w:szCs w:val="28"/>
          <w:lang w:val="en-US"/>
        </w:rPr>
        <w:t xml:space="preserve"> </w:t>
      </w:r>
    </w:p>
    <w:p w14:paraId="6AE27786" w14:textId="77777777" w:rsidR="00175AD7" w:rsidRDefault="00175AD7" w:rsidP="002676B2">
      <w:pPr>
        <w:pStyle w:val="a9"/>
        <w:widowControl w:val="0"/>
        <w:spacing w:after="0"/>
        <w:ind w:left="0" w:firstLine="709"/>
        <w:jc w:val="both"/>
        <w:rPr>
          <w:rFonts w:cs="Times New Roman"/>
          <w:b/>
          <w:szCs w:val="28"/>
          <w:lang w:val="uk-UA"/>
        </w:rPr>
      </w:pPr>
    </w:p>
    <w:p w14:paraId="0CE4C9FB" w14:textId="0261540F" w:rsidR="002676B2" w:rsidRPr="002A04BC" w:rsidRDefault="002676B2" w:rsidP="002676B2">
      <w:pPr>
        <w:pStyle w:val="a9"/>
        <w:widowControl w:val="0"/>
        <w:spacing w:after="0"/>
        <w:ind w:left="0" w:firstLine="709"/>
        <w:jc w:val="both"/>
        <w:rPr>
          <w:rFonts w:cs="Times New Roman"/>
          <w:szCs w:val="28"/>
          <w:lang w:val="uk-UA"/>
        </w:rPr>
      </w:pPr>
      <w:proofErr w:type="spellStart"/>
      <w:r w:rsidRPr="002A04BC">
        <w:rPr>
          <w:rFonts w:cs="Times New Roman"/>
          <w:b/>
          <w:szCs w:val="28"/>
          <w:lang w:val="uk-UA"/>
        </w:rPr>
        <w:t>Chuyko</w:t>
      </w:r>
      <w:proofErr w:type="spellEnd"/>
      <w:r w:rsidRPr="002A04BC">
        <w:rPr>
          <w:rFonts w:cs="Times New Roman"/>
          <w:b/>
          <w:szCs w:val="28"/>
          <w:lang w:val="uk-UA"/>
        </w:rPr>
        <w:t xml:space="preserve"> </w:t>
      </w:r>
      <w:proofErr w:type="spellStart"/>
      <w:r w:rsidRPr="002A04BC">
        <w:rPr>
          <w:rFonts w:cs="Times New Roman"/>
          <w:b/>
          <w:szCs w:val="28"/>
          <w:lang w:val="uk-UA"/>
        </w:rPr>
        <w:t>Halyna</w:t>
      </w:r>
      <w:proofErr w:type="spellEnd"/>
      <w:r w:rsidRPr="002A04BC">
        <w:rPr>
          <w:rFonts w:cs="Times New Roman"/>
          <w:b/>
          <w:szCs w:val="28"/>
          <w:lang w:val="uk-UA"/>
        </w:rPr>
        <w:t xml:space="preserve"> </w:t>
      </w:r>
      <w:proofErr w:type="spellStart"/>
      <w:r w:rsidRPr="002A04BC">
        <w:rPr>
          <w:rFonts w:cs="Times New Roman"/>
          <w:b/>
          <w:szCs w:val="28"/>
          <w:lang w:val="uk-UA"/>
        </w:rPr>
        <w:t>Vasylivna</w:t>
      </w:r>
      <w:proofErr w:type="spellEnd"/>
      <w:r w:rsidRPr="002A04BC">
        <w:rPr>
          <w:rFonts w:cs="Times New Roman"/>
          <w:szCs w:val="28"/>
          <w:lang w:val="uk-UA"/>
        </w:rPr>
        <w:t xml:space="preserve">, </w:t>
      </w:r>
      <w:proofErr w:type="spellStart"/>
      <w:r w:rsidRPr="002A04BC">
        <w:rPr>
          <w:rFonts w:cs="Times New Roman"/>
          <w:szCs w:val="28"/>
          <w:lang w:val="uk-UA"/>
        </w:rPr>
        <w:t>Candidate</w:t>
      </w:r>
      <w:proofErr w:type="spellEnd"/>
      <w:r w:rsidRPr="002A04BC">
        <w:rPr>
          <w:rFonts w:cs="Times New Roman"/>
          <w:szCs w:val="28"/>
          <w:lang w:val="uk-UA"/>
        </w:rPr>
        <w:t xml:space="preserve"> </w:t>
      </w:r>
      <w:proofErr w:type="spellStart"/>
      <w:r w:rsidRPr="002A04BC">
        <w:rPr>
          <w:rFonts w:cs="Times New Roman"/>
          <w:szCs w:val="28"/>
          <w:lang w:val="uk-UA"/>
        </w:rPr>
        <w:t>of</w:t>
      </w:r>
      <w:proofErr w:type="spellEnd"/>
      <w:r w:rsidRPr="002A04BC">
        <w:rPr>
          <w:rFonts w:cs="Times New Roman"/>
          <w:szCs w:val="28"/>
          <w:lang w:val="uk-UA"/>
        </w:rPr>
        <w:t xml:space="preserve"> </w:t>
      </w:r>
      <w:proofErr w:type="spellStart"/>
      <w:r w:rsidRPr="002A04BC">
        <w:rPr>
          <w:rFonts w:cs="Times New Roman"/>
          <w:szCs w:val="28"/>
          <w:lang w:val="uk-UA"/>
        </w:rPr>
        <w:t>Philological</w:t>
      </w:r>
      <w:proofErr w:type="spellEnd"/>
      <w:r w:rsidRPr="002A04BC">
        <w:rPr>
          <w:rFonts w:cs="Times New Roman"/>
          <w:szCs w:val="28"/>
          <w:lang w:val="uk-UA"/>
        </w:rPr>
        <w:t xml:space="preserve"> </w:t>
      </w:r>
      <w:proofErr w:type="spellStart"/>
      <w:r w:rsidRPr="002A04BC">
        <w:rPr>
          <w:rFonts w:cs="Times New Roman"/>
          <w:szCs w:val="28"/>
          <w:lang w:val="uk-UA"/>
        </w:rPr>
        <w:t>Sciences</w:t>
      </w:r>
      <w:proofErr w:type="spellEnd"/>
      <w:r w:rsidRPr="002A04BC">
        <w:rPr>
          <w:rFonts w:cs="Times New Roman"/>
          <w:szCs w:val="28"/>
          <w:lang w:val="uk-UA"/>
        </w:rPr>
        <w:t xml:space="preserve">, </w:t>
      </w:r>
      <w:proofErr w:type="spellStart"/>
      <w:r w:rsidRPr="002A04BC">
        <w:rPr>
          <w:rFonts w:cs="Times New Roman"/>
          <w:szCs w:val="28"/>
          <w:lang w:val="uk-UA"/>
        </w:rPr>
        <w:t>Associate</w:t>
      </w:r>
      <w:proofErr w:type="spellEnd"/>
      <w:r w:rsidRPr="002A04BC">
        <w:rPr>
          <w:rFonts w:cs="Times New Roman"/>
          <w:szCs w:val="28"/>
          <w:lang w:val="uk-UA"/>
        </w:rPr>
        <w:t xml:space="preserve"> </w:t>
      </w:r>
      <w:proofErr w:type="spellStart"/>
      <w:r w:rsidRPr="002A04BC">
        <w:rPr>
          <w:rFonts w:cs="Times New Roman"/>
          <w:szCs w:val="28"/>
          <w:lang w:val="uk-UA"/>
        </w:rPr>
        <w:t>Professor</w:t>
      </w:r>
      <w:proofErr w:type="spellEnd"/>
      <w:r w:rsidRPr="002A04BC">
        <w:rPr>
          <w:rFonts w:cs="Times New Roman"/>
          <w:szCs w:val="28"/>
          <w:lang w:val="uk-UA"/>
        </w:rPr>
        <w:t xml:space="preserve">, </w:t>
      </w:r>
      <w:proofErr w:type="spellStart"/>
      <w:r w:rsidRPr="002A04BC">
        <w:rPr>
          <w:rFonts w:cs="Times New Roman"/>
          <w:szCs w:val="28"/>
          <w:lang w:val="uk-UA"/>
        </w:rPr>
        <w:t>Associate</w:t>
      </w:r>
      <w:proofErr w:type="spellEnd"/>
      <w:r w:rsidRPr="002A04BC">
        <w:rPr>
          <w:rFonts w:cs="Times New Roman"/>
          <w:szCs w:val="28"/>
          <w:lang w:val="uk-UA"/>
        </w:rPr>
        <w:t xml:space="preserve"> </w:t>
      </w:r>
      <w:proofErr w:type="spellStart"/>
      <w:r w:rsidRPr="002A04BC">
        <w:rPr>
          <w:rFonts w:cs="Times New Roman"/>
          <w:szCs w:val="28"/>
          <w:lang w:val="uk-UA"/>
        </w:rPr>
        <w:t>Professor</w:t>
      </w:r>
      <w:proofErr w:type="spellEnd"/>
      <w:r w:rsidRPr="002A04BC">
        <w:rPr>
          <w:rFonts w:cs="Times New Roman"/>
          <w:szCs w:val="28"/>
          <w:lang w:val="uk-UA"/>
        </w:rPr>
        <w:t xml:space="preserve"> </w:t>
      </w:r>
      <w:proofErr w:type="spellStart"/>
      <w:r w:rsidRPr="002A04BC">
        <w:rPr>
          <w:rFonts w:cs="Times New Roman"/>
          <w:szCs w:val="28"/>
          <w:lang w:val="uk-UA"/>
        </w:rPr>
        <w:t>of</w:t>
      </w:r>
      <w:proofErr w:type="spellEnd"/>
      <w:r w:rsidRPr="002A04BC">
        <w:rPr>
          <w:rFonts w:cs="Times New Roman"/>
          <w:szCs w:val="28"/>
          <w:lang w:val="uk-UA"/>
        </w:rPr>
        <w:t xml:space="preserve"> </w:t>
      </w:r>
      <w:proofErr w:type="spellStart"/>
      <w:r w:rsidRPr="002A04BC">
        <w:rPr>
          <w:rFonts w:cs="Times New Roman"/>
          <w:szCs w:val="28"/>
          <w:lang w:val="uk-UA"/>
        </w:rPr>
        <w:t>the</w:t>
      </w:r>
      <w:proofErr w:type="spellEnd"/>
      <w:r w:rsidRPr="002A04BC">
        <w:rPr>
          <w:rFonts w:cs="Times New Roman"/>
          <w:szCs w:val="28"/>
          <w:lang w:val="uk-UA"/>
        </w:rPr>
        <w:t xml:space="preserve"> </w:t>
      </w:r>
      <w:proofErr w:type="spellStart"/>
      <w:r w:rsidRPr="002A04BC">
        <w:rPr>
          <w:rFonts w:cs="Times New Roman"/>
          <w:szCs w:val="28"/>
          <w:lang w:val="uk-UA"/>
        </w:rPr>
        <w:t>Department</w:t>
      </w:r>
      <w:proofErr w:type="spellEnd"/>
      <w:r w:rsidRPr="002A04BC">
        <w:rPr>
          <w:rFonts w:cs="Times New Roman"/>
          <w:szCs w:val="28"/>
          <w:lang w:val="uk-UA"/>
        </w:rPr>
        <w:t xml:space="preserve"> </w:t>
      </w:r>
      <w:proofErr w:type="spellStart"/>
      <w:r w:rsidRPr="002A04BC">
        <w:rPr>
          <w:rFonts w:cs="Times New Roman"/>
          <w:szCs w:val="28"/>
          <w:lang w:val="uk-UA"/>
        </w:rPr>
        <w:t>of</w:t>
      </w:r>
      <w:proofErr w:type="spellEnd"/>
      <w:r w:rsidRPr="002A04BC">
        <w:rPr>
          <w:rFonts w:cs="Times New Roman"/>
          <w:szCs w:val="28"/>
          <w:lang w:val="uk-UA"/>
        </w:rPr>
        <w:t xml:space="preserve"> </w:t>
      </w:r>
      <w:proofErr w:type="spellStart"/>
      <w:r w:rsidRPr="002A04BC">
        <w:rPr>
          <w:rFonts w:cs="Times New Roman"/>
          <w:szCs w:val="28"/>
          <w:lang w:val="uk-UA"/>
        </w:rPr>
        <w:t>Psychology</w:t>
      </w:r>
      <w:proofErr w:type="spellEnd"/>
      <w:r w:rsidRPr="002A04BC">
        <w:rPr>
          <w:rFonts w:cs="Times New Roman"/>
          <w:szCs w:val="28"/>
          <w:lang w:val="uk-UA"/>
        </w:rPr>
        <w:t xml:space="preserve">, </w:t>
      </w:r>
      <w:proofErr w:type="spellStart"/>
      <w:r w:rsidRPr="002A04BC">
        <w:rPr>
          <w:rFonts w:cs="Times New Roman"/>
          <w:szCs w:val="28"/>
          <w:lang w:val="uk-UA"/>
        </w:rPr>
        <w:t>Yuriy</w:t>
      </w:r>
      <w:proofErr w:type="spellEnd"/>
      <w:r w:rsidRPr="002A04BC">
        <w:rPr>
          <w:rFonts w:cs="Times New Roman"/>
          <w:szCs w:val="28"/>
          <w:lang w:val="uk-UA"/>
        </w:rPr>
        <w:t xml:space="preserve"> </w:t>
      </w:r>
      <w:proofErr w:type="spellStart"/>
      <w:r w:rsidRPr="002A04BC">
        <w:rPr>
          <w:rFonts w:cs="Times New Roman"/>
          <w:szCs w:val="28"/>
          <w:lang w:val="uk-UA"/>
        </w:rPr>
        <w:t>Fedkovych</w:t>
      </w:r>
      <w:proofErr w:type="spellEnd"/>
      <w:r w:rsidRPr="002A04BC">
        <w:rPr>
          <w:rFonts w:cs="Times New Roman"/>
          <w:szCs w:val="28"/>
          <w:lang w:val="uk-UA"/>
        </w:rPr>
        <w:t xml:space="preserve"> </w:t>
      </w:r>
      <w:proofErr w:type="spellStart"/>
      <w:r w:rsidRPr="002A04BC">
        <w:rPr>
          <w:rFonts w:cs="Times New Roman"/>
          <w:szCs w:val="28"/>
          <w:lang w:val="uk-UA"/>
        </w:rPr>
        <w:t>Chernivtsi</w:t>
      </w:r>
      <w:proofErr w:type="spellEnd"/>
      <w:r w:rsidRPr="002A04BC">
        <w:rPr>
          <w:rFonts w:cs="Times New Roman"/>
          <w:szCs w:val="28"/>
          <w:lang w:val="uk-UA"/>
        </w:rPr>
        <w:t xml:space="preserve"> </w:t>
      </w:r>
      <w:proofErr w:type="spellStart"/>
      <w:r w:rsidRPr="002A04BC">
        <w:rPr>
          <w:rFonts w:cs="Times New Roman"/>
          <w:szCs w:val="28"/>
          <w:lang w:val="uk-UA"/>
        </w:rPr>
        <w:t>National</w:t>
      </w:r>
      <w:proofErr w:type="spellEnd"/>
      <w:r w:rsidRPr="002A04BC">
        <w:rPr>
          <w:rFonts w:cs="Times New Roman"/>
          <w:szCs w:val="28"/>
          <w:lang w:val="uk-UA"/>
        </w:rPr>
        <w:t xml:space="preserve"> </w:t>
      </w:r>
      <w:proofErr w:type="spellStart"/>
      <w:r w:rsidRPr="002A04BC">
        <w:rPr>
          <w:rFonts w:cs="Times New Roman"/>
          <w:szCs w:val="28"/>
          <w:lang w:val="uk-UA"/>
        </w:rPr>
        <w:t>University</w:t>
      </w:r>
      <w:proofErr w:type="spellEnd"/>
      <w:r w:rsidRPr="002A04BC">
        <w:rPr>
          <w:rFonts w:cs="Times New Roman"/>
          <w:szCs w:val="28"/>
          <w:lang w:val="uk-UA"/>
        </w:rPr>
        <w:t xml:space="preserve">, 58012, </w:t>
      </w:r>
      <w:proofErr w:type="spellStart"/>
      <w:r w:rsidRPr="002A04BC">
        <w:rPr>
          <w:rFonts w:cs="Times New Roman"/>
          <w:szCs w:val="28"/>
          <w:lang w:val="uk-UA"/>
        </w:rPr>
        <w:t>Chernivtsi</w:t>
      </w:r>
      <w:proofErr w:type="spellEnd"/>
      <w:r w:rsidRPr="002A04BC">
        <w:rPr>
          <w:rFonts w:cs="Times New Roman"/>
          <w:szCs w:val="28"/>
          <w:lang w:val="uk-UA"/>
        </w:rPr>
        <w:t xml:space="preserve">, </w:t>
      </w:r>
      <w:proofErr w:type="spellStart"/>
      <w:r w:rsidRPr="002A04BC">
        <w:rPr>
          <w:rFonts w:cs="Times New Roman"/>
          <w:szCs w:val="28"/>
          <w:lang w:val="uk-UA"/>
        </w:rPr>
        <w:t>Str</w:t>
      </w:r>
      <w:proofErr w:type="spellEnd"/>
      <w:r w:rsidRPr="002A04BC">
        <w:rPr>
          <w:rFonts w:cs="Times New Roman"/>
          <w:szCs w:val="28"/>
          <w:lang w:val="uk-UA"/>
        </w:rPr>
        <w:t xml:space="preserve">. </w:t>
      </w:r>
      <w:proofErr w:type="spellStart"/>
      <w:r w:rsidRPr="002A04BC">
        <w:rPr>
          <w:rFonts w:cs="Times New Roman"/>
          <w:szCs w:val="28"/>
          <w:lang w:val="uk-UA"/>
        </w:rPr>
        <w:t>Kotsyubynsky</w:t>
      </w:r>
      <w:proofErr w:type="spellEnd"/>
      <w:r w:rsidRPr="002A04BC">
        <w:rPr>
          <w:rFonts w:cs="Times New Roman"/>
          <w:szCs w:val="28"/>
          <w:lang w:val="uk-UA"/>
        </w:rPr>
        <w:t xml:space="preserve">, 2, </w:t>
      </w:r>
      <w:proofErr w:type="spellStart"/>
      <w:r w:rsidRPr="002A04BC">
        <w:rPr>
          <w:rFonts w:cs="Times New Roman"/>
          <w:szCs w:val="28"/>
          <w:lang w:val="uk-UA"/>
        </w:rPr>
        <w:t>tel</w:t>
      </w:r>
      <w:proofErr w:type="spellEnd"/>
      <w:r w:rsidRPr="002A04BC">
        <w:rPr>
          <w:rFonts w:cs="Times New Roman"/>
          <w:szCs w:val="28"/>
          <w:lang w:val="uk-UA"/>
        </w:rPr>
        <w:t xml:space="preserve">.:  </w:t>
      </w:r>
      <w:r w:rsidRPr="002A04BC">
        <w:rPr>
          <w:rFonts w:cs="Times New Roman"/>
          <w:szCs w:val="28"/>
        </w:rPr>
        <w:fldChar w:fldCharType="begin"/>
      </w:r>
      <w:r w:rsidRPr="002A04BC">
        <w:rPr>
          <w:rFonts w:cs="Times New Roman"/>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Pr="002A04BC">
        <w:rPr>
          <w:rFonts w:cs="Times New Roman"/>
          <w:szCs w:val="28"/>
        </w:rPr>
      </w:r>
      <w:r w:rsidRPr="002A04BC">
        <w:rPr>
          <w:rFonts w:cs="Times New Roman"/>
          <w:szCs w:val="28"/>
        </w:rPr>
        <w:fldChar w:fldCharType="separate"/>
      </w:r>
      <w:r w:rsidRPr="002A04BC">
        <w:rPr>
          <w:rStyle w:val="ae"/>
          <w:rFonts w:cs="Times New Roman"/>
          <w:szCs w:val="28"/>
          <w:shd w:val="clear" w:color="auto" w:fill="FFFFFF"/>
        </w:rPr>
        <w:t>0372 584 810</w:t>
      </w:r>
      <w:r w:rsidRPr="002A04BC">
        <w:rPr>
          <w:rFonts w:cs="Times New Roman"/>
          <w:szCs w:val="28"/>
        </w:rPr>
        <w:fldChar w:fldCharType="end"/>
      </w:r>
      <w:r w:rsidRPr="002A04BC">
        <w:rPr>
          <w:rFonts w:cs="Times New Roman"/>
          <w:szCs w:val="28"/>
          <w:lang w:val="uk-UA"/>
        </w:rPr>
        <w:t>, e-</w:t>
      </w:r>
      <w:proofErr w:type="spellStart"/>
      <w:r w:rsidRPr="002A04BC">
        <w:rPr>
          <w:rFonts w:cs="Times New Roman"/>
          <w:szCs w:val="28"/>
          <w:lang w:val="uk-UA"/>
        </w:rPr>
        <w:t>mail</w:t>
      </w:r>
      <w:proofErr w:type="spellEnd"/>
      <w:r w:rsidRPr="002A04BC">
        <w:rPr>
          <w:rFonts w:cs="Times New Roman"/>
          <w:szCs w:val="28"/>
          <w:lang w:val="uk-UA"/>
        </w:rPr>
        <w:t xml:space="preserve">: </w:t>
      </w:r>
      <w:hyperlink r:id="rId13" w:history="1">
        <w:r w:rsidRPr="002A04BC">
          <w:rPr>
            <w:rStyle w:val="ae"/>
            <w:rFonts w:cs="Times New Roman"/>
            <w:szCs w:val="28"/>
            <w:lang w:val="uk-UA"/>
          </w:rPr>
          <w:t>halynka2244@ukr.net</w:t>
        </w:r>
      </w:hyperlink>
      <w:r w:rsidRPr="002A04BC">
        <w:rPr>
          <w:rStyle w:val="ae"/>
          <w:rFonts w:cs="Times New Roman"/>
          <w:szCs w:val="28"/>
          <w:lang w:val="uk-UA"/>
        </w:rPr>
        <w:t xml:space="preserve">, </w:t>
      </w:r>
      <w:hyperlink r:id="rId14" w:tgtFrame="_blank" w:history="1">
        <w:r w:rsidRPr="002A04BC">
          <w:rPr>
            <w:rFonts w:cs="Times New Roman"/>
            <w:szCs w:val="28"/>
            <w:lang w:val="uk-UA"/>
          </w:rPr>
          <w:t>https://orcid.org/0000-0002-3424-3348</w:t>
        </w:r>
      </w:hyperlink>
    </w:p>
    <w:p w14:paraId="40254EFE" w14:textId="77777777" w:rsidR="002676B2" w:rsidRPr="002A04BC" w:rsidRDefault="002676B2" w:rsidP="002676B2">
      <w:pPr>
        <w:widowControl w:val="0"/>
        <w:tabs>
          <w:tab w:val="left" w:pos="993"/>
          <w:tab w:val="left" w:pos="1134"/>
        </w:tabs>
        <w:spacing w:after="0"/>
        <w:ind w:firstLine="709"/>
        <w:jc w:val="both"/>
        <w:outlineLvl w:val="0"/>
        <w:rPr>
          <w:rFonts w:cs="Times New Roman"/>
          <w:b/>
          <w:szCs w:val="28"/>
          <w:lang w:val="en-US"/>
        </w:rPr>
      </w:pPr>
    </w:p>
    <w:p w14:paraId="72543193" w14:textId="77777777" w:rsidR="002676B2" w:rsidRPr="002A04BC" w:rsidRDefault="002676B2" w:rsidP="002676B2">
      <w:pPr>
        <w:widowControl w:val="0"/>
        <w:tabs>
          <w:tab w:val="left" w:pos="993"/>
          <w:tab w:val="left" w:pos="1134"/>
        </w:tabs>
        <w:spacing w:after="0"/>
        <w:ind w:firstLine="709"/>
        <w:jc w:val="both"/>
        <w:outlineLvl w:val="0"/>
        <w:rPr>
          <w:rFonts w:cs="Times New Roman"/>
          <w:szCs w:val="28"/>
          <w:lang w:val="uk-UA"/>
        </w:rPr>
      </w:pPr>
      <w:proofErr w:type="spellStart"/>
      <w:r w:rsidRPr="002A04BC">
        <w:rPr>
          <w:rFonts w:cs="Times New Roman"/>
          <w:b/>
          <w:szCs w:val="28"/>
          <w:lang w:val="uk-UA"/>
        </w:rPr>
        <w:t>Chaplak</w:t>
      </w:r>
      <w:proofErr w:type="spellEnd"/>
      <w:r w:rsidRPr="002A04BC">
        <w:rPr>
          <w:rFonts w:cs="Times New Roman"/>
          <w:b/>
          <w:szCs w:val="28"/>
          <w:lang w:val="uk-UA"/>
        </w:rPr>
        <w:t xml:space="preserve"> </w:t>
      </w:r>
      <w:proofErr w:type="spellStart"/>
      <w:r w:rsidRPr="002A04BC">
        <w:rPr>
          <w:rFonts w:cs="Times New Roman"/>
          <w:b/>
          <w:szCs w:val="28"/>
          <w:lang w:val="uk-UA"/>
        </w:rPr>
        <w:t>Yan</w:t>
      </w:r>
      <w:proofErr w:type="spellEnd"/>
      <w:r w:rsidRPr="002A04BC">
        <w:rPr>
          <w:rFonts w:cs="Times New Roman"/>
          <w:b/>
          <w:szCs w:val="28"/>
          <w:lang w:val="uk-UA"/>
        </w:rPr>
        <w:t xml:space="preserve"> </w:t>
      </w:r>
      <w:proofErr w:type="spellStart"/>
      <w:r w:rsidRPr="002A04BC">
        <w:rPr>
          <w:rFonts w:cs="Times New Roman"/>
          <w:b/>
          <w:szCs w:val="28"/>
          <w:lang w:val="uk-UA"/>
        </w:rPr>
        <w:t>Vasylyovych</w:t>
      </w:r>
      <w:proofErr w:type="spellEnd"/>
      <w:r w:rsidRPr="002A04BC">
        <w:rPr>
          <w:rFonts w:cs="Times New Roman"/>
          <w:szCs w:val="28"/>
          <w:lang w:val="uk-UA"/>
        </w:rPr>
        <w:t xml:space="preserve">, </w:t>
      </w:r>
      <w:proofErr w:type="spellStart"/>
      <w:r w:rsidRPr="002A04BC">
        <w:rPr>
          <w:rFonts w:cs="Times New Roman"/>
          <w:szCs w:val="28"/>
          <w:lang w:val="uk-UA"/>
        </w:rPr>
        <w:t>Candidate</w:t>
      </w:r>
      <w:proofErr w:type="spellEnd"/>
      <w:r w:rsidRPr="002A04BC">
        <w:rPr>
          <w:rFonts w:cs="Times New Roman"/>
          <w:szCs w:val="28"/>
          <w:lang w:val="uk-UA"/>
        </w:rPr>
        <w:t xml:space="preserve"> </w:t>
      </w:r>
      <w:proofErr w:type="spellStart"/>
      <w:r w:rsidRPr="002A04BC">
        <w:rPr>
          <w:rFonts w:cs="Times New Roman"/>
          <w:szCs w:val="28"/>
          <w:lang w:val="uk-UA"/>
        </w:rPr>
        <w:t>of</w:t>
      </w:r>
      <w:proofErr w:type="spellEnd"/>
      <w:r w:rsidRPr="002A04BC">
        <w:rPr>
          <w:rFonts w:cs="Times New Roman"/>
          <w:szCs w:val="28"/>
          <w:lang w:val="uk-UA"/>
        </w:rPr>
        <w:t xml:space="preserve"> </w:t>
      </w:r>
      <w:proofErr w:type="spellStart"/>
      <w:r w:rsidRPr="002A04BC">
        <w:rPr>
          <w:rFonts w:cs="Times New Roman"/>
          <w:szCs w:val="28"/>
          <w:lang w:val="uk-UA"/>
        </w:rPr>
        <w:t>Psychological</w:t>
      </w:r>
      <w:proofErr w:type="spellEnd"/>
      <w:r w:rsidRPr="002A04BC">
        <w:rPr>
          <w:rFonts w:cs="Times New Roman"/>
          <w:szCs w:val="28"/>
          <w:lang w:val="uk-UA"/>
        </w:rPr>
        <w:t xml:space="preserve"> </w:t>
      </w:r>
      <w:proofErr w:type="spellStart"/>
      <w:r w:rsidRPr="002A04BC">
        <w:rPr>
          <w:rFonts w:cs="Times New Roman"/>
          <w:szCs w:val="28"/>
          <w:lang w:val="uk-UA"/>
        </w:rPr>
        <w:t>Sciences</w:t>
      </w:r>
      <w:proofErr w:type="spellEnd"/>
      <w:r w:rsidRPr="002A04BC">
        <w:rPr>
          <w:rFonts w:cs="Times New Roman"/>
          <w:szCs w:val="28"/>
          <w:lang w:val="uk-UA"/>
        </w:rPr>
        <w:t xml:space="preserve">, </w:t>
      </w:r>
      <w:proofErr w:type="spellStart"/>
      <w:r w:rsidRPr="002A04BC">
        <w:rPr>
          <w:rFonts w:cs="Times New Roman"/>
          <w:szCs w:val="28"/>
          <w:lang w:val="uk-UA"/>
        </w:rPr>
        <w:t>Associate</w:t>
      </w:r>
      <w:proofErr w:type="spellEnd"/>
      <w:r w:rsidRPr="002A04BC">
        <w:rPr>
          <w:rFonts w:cs="Times New Roman"/>
          <w:szCs w:val="28"/>
          <w:lang w:val="uk-UA"/>
        </w:rPr>
        <w:t xml:space="preserve"> </w:t>
      </w:r>
      <w:proofErr w:type="spellStart"/>
      <w:r w:rsidRPr="002A04BC">
        <w:rPr>
          <w:rFonts w:cs="Times New Roman"/>
          <w:szCs w:val="28"/>
          <w:lang w:val="uk-UA"/>
        </w:rPr>
        <w:t>Professor</w:t>
      </w:r>
      <w:proofErr w:type="spellEnd"/>
      <w:r w:rsidRPr="002A04BC">
        <w:rPr>
          <w:rFonts w:cs="Times New Roman"/>
          <w:szCs w:val="28"/>
          <w:lang w:val="uk-UA"/>
        </w:rPr>
        <w:t xml:space="preserve">, </w:t>
      </w:r>
      <w:proofErr w:type="spellStart"/>
      <w:r w:rsidRPr="002A04BC">
        <w:rPr>
          <w:rFonts w:cs="Times New Roman"/>
          <w:szCs w:val="28"/>
          <w:lang w:val="uk-UA"/>
        </w:rPr>
        <w:t>Associate</w:t>
      </w:r>
      <w:proofErr w:type="spellEnd"/>
      <w:r w:rsidRPr="002A04BC">
        <w:rPr>
          <w:rFonts w:cs="Times New Roman"/>
          <w:szCs w:val="28"/>
          <w:lang w:val="uk-UA"/>
        </w:rPr>
        <w:t xml:space="preserve"> </w:t>
      </w:r>
      <w:proofErr w:type="spellStart"/>
      <w:r w:rsidRPr="002A04BC">
        <w:rPr>
          <w:rFonts w:cs="Times New Roman"/>
          <w:szCs w:val="28"/>
          <w:lang w:val="uk-UA"/>
        </w:rPr>
        <w:t>Professor</w:t>
      </w:r>
      <w:proofErr w:type="spellEnd"/>
      <w:r w:rsidRPr="002A04BC">
        <w:rPr>
          <w:rFonts w:cs="Times New Roman"/>
          <w:szCs w:val="28"/>
          <w:lang w:val="uk-UA"/>
        </w:rPr>
        <w:t xml:space="preserve"> </w:t>
      </w:r>
      <w:proofErr w:type="spellStart"/>
      <w:r w:rsidRPr="002A04BC">
        <w:rPr>
          <w:rFonts w:cs="Times New Roman"/>
          <w:szCs w:val="28"/>
          <w:lang w:val="uk-UA"/>
        </w:rPr>
        <w:t>of</w:t>
      </w:r>
      <w:proofErr w:type="spellEnd"/>
      <w:r w:rsidRPr="002A04BC">
        <w:rPr>
          <w:rFonts w:cs="Times New Roman"/>
          <w:szCs w:val="28"/>
          <w:lang w:val="uk-UA"/>
        </w:rPr>
        <w:t xml:space="preserve"> </w:t>
      </w:r>
      <w:proofErr w:type="spellStart"/>
      <w:r w:rsidRPr="002A04BC">
        <w:rPr>
          <w:rFonts w:cs="Times New Roman"/>
          <w:szCs w:val="28"/>
          <w:lang w:val="uk-UA"/>
        </w:rPr>
        <w:t>the</w:t>
      </w:r>
      <w:proofErr w:type="spellEnd"/>
      <w:r w:rsidRPr="002A04BC">
        <w:rPr>
          <w:rFonts w:cs="Times New Roman"/>
          <w:szCs w:val="28"/>
          <w:lang w:val="uk-UA"/>
        </w:rPr>
        <w:t xml:space="preserve"> </w:t>
      </w:r>
      <w:proofErr w:type="spellStart"/>
      <w:r w:rsidRPr="002A04BC">
        <w:rPr>
          <w:rFonts w:cs="Times New Roman"/>
          <w:szCs w:val="28"/>
          <w:lang w:val="uk-UA"/>
        </w:rPr>
        <w:t>Department</w:t>
      </w:r>
      <w:proofErr w:type="spellEnd"/>
      <w:r w:rsidRPr="002A04BC">
        <w:rPr>
          <w:rFonts w:cs="Times New Roman"/>
          <w:szCs w:val="28"/>
          <w:lang w:val="uk-UA"/>
        </w:rPr>
        <w:t xml:space="preserve"> </w:t>
      </w:r>
      <w:proofErr w:type="spellStart"/>
      <w:r w:rsidRPr="002A04BC">
        <w:rPr>
          <w:rFonts w:cs="Times New Roman"/>
          <w:szCs w:val="28"/>
          <w:lang w:val="uk-UA"/>
        </w:rPr>
        <w:t>of</w:t>
      </w:r>
      <w:proofErr w:type="spellEnd"/>
      <w:r w:rsidRPr="002A04BC">
        <w:rPr>
          <w:rFonts w:cs="Times New Roman"/>
          <w:szCs w:val="28"/>
          <w:lang w:val="uk-UA"/>
        </w:rPr>
        <w:t xml:space="preserve"> </w:t>
      </w:r>
      <w:proofErr w:type="spellStart"/>
      <w:r w:rsidRPr="002A04BC">
        <w:rPr>
          <w:rFonts w:cs="Times New Roman"/>
          <w:szCs w:val="28"/>
          <w:lang w:val="uk-UA"/>
        </w:rPr>
        <w:t>Psychology</w:t>
      </w:r>
      <w:proofErr w:type="spellEnd"/>
      <w:r w:rsidRPr="002A04BC">
        <w:rPr>
          <w:rFonts w:cs="Times New Roman"/>
          <w:szCs w:val="28"/>
          <w:lang w:val="uk-UA"/>
        </w:rPr>
        <w:t xml:space="preserve">, </w:t>
      </w:r>
      <w:proofErr w:type="spellStart"/>
      <w:r w:rsidRPr="002A04BC">
        <w:rPr>
          <w:rFonts w:cs="Times New Roman"/>
          <w:szCs w:val="28"/>
          <w:lang w:val="uk-UA"/>
        </w:rPr>
        <w:t>Yuriy</w:t>
      </w:r>
      <w:proofErr w:type="spellEnd"/>
      <w:r w:rsidRPr="002A04BC">
        <w:rPr>
          <w:rFonts w:cs="Times New Roman"/>
          <w:szCs w:val="28"/>
          <w:lang w:val="uk-UA"/>
        </w:rPr>
        <w:t xml:space="preserve"> </w:t>
      </w:r>
      <w:proofErr w:type="spellStart"/>
      <w:r w:rsidRPr="002A04BC">
        <w:rPr>
          <w:rFonts w:cs="Times New Roman"/>
          <w:szCs w:val="28"/>
          <w:lang w:val="uk-UA"/>
        </w:rPr>
        <w:t>Fedkovych</w:t>
      </w:r>
      <w:proofErr w:type="spellEnd"/>
      <w:r w:rsidRPr="002A04BC">
        <w:rPr>
          <w:rFonts w:cs="Times New Roman"/>
          <w:szCs w:val="28"/>
          <w:lang w:val="uk-UA"/>
        </w:rPr>
        <w:t xml:space="preserve"> </w:t>
      </w:r>
      <w:proofErr w:type="spellStart"/>
      <w:r w:rsidRPr="002A04BC">
        <w:rPr>
          <w:rFonts w:cs="Times New Roman"/>
          <w:szCs w:val="28"/>
          <w:lang w:val="uk-UA"/>
        </w:rPr>
        <w:t>Chernivtsi</w:t>
      </w:r>
      <w:proofErr w:type="spellEnd"/>
      <w:r w:rsidRPr="002A04BC">
        <w:rPr>
          <w:rFonts w:cs="Times New Roman"/>
          <w:szCs w:val="28"/>
          <w:lang w:val="uk-UA"/>
        </w:rPr>
        <w:t xml:space="preserve"> </w:t>
      </w:r>
      <w:proofErr w:type="spellStart"/>
      <w:r w:rsidRPr="002A04BC">
        <w:rPr>
          <w:rFonts w:cs="Times New Roman"/>
          <w:szCs w:val="28"/>
          <w:lang w:val="uk-UA"/>
        </w:rPr>
        <w:t>National</w:t>
      </w:r>
      <w:proofErr w:type="spellEnd"/>
      <w:r w:rsidRPr="002A04BC">
        <w:rPr>
          <w:rFonts w:cs="Times New Roman"/>
          <w:szCs w:val="28"/>
          <w:lang w:val="uk-UA"/>
        </w:rPr>
        <w:t xml:space="preserve"> </w:t>
      </w:r>
      <w:proofErr w:type="spellStart"/>
      <w:r w:rsidRPr="002A04BC">
        <w:rPr>
          <w:rFonts w:cs="Times New Roman"/>
          <w:szCs w:val="28"/>
          <w:lang w:val="uk-UA"/>
        </w:rPr>
        <w:t>University</w:t>
      </w:r>
      <w:proofErr w:type="spellEnd"/>
      <w:r w:rsidRPr="002A04BC">
        <w:rPr>
          <w:rFonts w:cs="Times New Roman"/>
          <w:szCs w:val="28"/>
          <w:lang w:val="uk-UA"/>
        </w:rPr>
        <w:t xml:space="preserve">, 58012, </w:t>
      </w:r>
      <w:proofErr w:type="spellStart"/>
      <w:r w:rsidRPr="002A04BC">
        <w:rPr>
          <w:rFonts w:cs="Times New Roman"/>
          <w:szCs w:val="28"/>
          <w:lang w:val="uk-UA"/>
        </w:rPr>
        <w:t>Chernivtsi</w:t>
      </w:r>
      <w:proofErr w:type="spellEnd"/>
      <w:r w:rsidRPr="002A04BC">
        <w:rPr>
          <w:rFonts w:cs="Times New Roman"/>
          <w:szCs w:val="28"/>
          <w:lang w:val="uk-UA"/>
        </w:rPr>
        <w:t xml:space="preserve">, </w:t>
      </w:r>
      <w:proofErr w:type="spellStart"/>
      <w:r w:rsidRPr="002A04BC">
        <w:rPr>
          <w:rFonts w:cs="Times New Roman"/>
          <w:szCs w:val="28"/>
          <w:lang w:val="uk-UA"/>
        </w:rPr>
        <w:t>Str</w:t>
      </w:r>
      <w:proofErr w:type="spellEnd"/>
      <w:r w:rsidRPr="002A04BC">
        <w:rPr>
          <w:rFonts w:cs="Times New Roman"/>
          <w:szCs w:val="28"/>
          <w:lang w:val="uk-UA"/>
        </w:rPr>
        <w:t xml:space="preserve">. </w:t>
      </w:r>
      <w:proofErr w:type="spellStart"/>
      <w:r w:rsidRPr="002A04BC">
        <w:rPr>
          <w:rFonts w:cs="Times New Roman"/>
          <w:szCs w:val="28"/>
          <w:lang w:val="uk-UA"/>
        </w:rPr>
        <w:t>Kotsyubynsky</w:t>
      </w:r>
      <w:proofErr w:type="spellEnd"/>
      <w:r w:rsidRPr="002A04BC">
        <w:rPr>
          <w:rFonts w:cs="Times New Roman"/>
          <w:szCs w:val="28"/>
          <w:lang w:val="uk-UA"/>
        </w:rPr>
        <w:t xml:space="preserve">, 2, </w:t>
      </w:r>
      <w:proofErr w:type="spellStart"/>
      <w:r w:rsidRPr="002A04BC">
        <w:rPr>
          <w:rFonts w:cs="Times New Roman"/>
          <w:szCs w:val="28"/>
          <w:lang w:val="uk-UA"/>
        </w:rPr>
        <w:t>tel</w:t>
      </w:r>
      <w:proofErr w:type="spellEnd"/>
      <w:r w:rsidRPr="002A04BC">
        <w:rPr>
          <w:rFonts w:cs="Times New Roman"/>
          <w:szCs w:val="28"/>
          <w:lang w:val="uk-UA"/>
        </w:rPr>
        <w:t xml:space="preserve">.: </w:t>
      </w:r>
      <w:r w:rsidRPr="002A04BC">
        <w:rPr>
          <w:rFonts w:cs="Times New Roman"/>
          <w:szCs w:val="28"/>
        </w:rPr>
        <w:fldChar w:fldCharType="begin"/>
      </w:r>
      <w:r w:rsidRPr="002A04BC">
        <w:rPr>
          <w:rFonts w:cs="Times New Roman"/>
          <w:szCs w:val="28"/>
        </w:rPr>
        <w:instrText>HYPERLINK "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w:instrText>
      </w:r>
      <w:r w:rsidRPr="002A04BC">
        <w:rPr>
          <w:rFonts w:cs="Times New Roman"/>
          <w:szCs w:val="28"/>
        </w:rPr>
      </w:r>
      <w:r w:rsidRPr="002A04BC">
        <w:rPr>
          <w:rFonts w:cs="Times New Roman"/>
          <w:szCs w:val="28"/>
        </w:rPr>
        <w:fldChar w:fldCharType="separate"/>
      </w:r>
      <w:r w:rsidRPr="002A04BC">
        <w:rPr>
          <w:rStyle w:val="ae"/>
          <w:rFonts w:cs="Times New Roman"/>
          <w:szCs w:val="28"/>
          <w:shd w:val="clear" w:color="auto" w:fill="FFFFFF"/>
        </w:rPr>
        <w:t>0372 584 810</w:t>
      </w:r>
      <w:r w:rsidRPr="002A04BC">
        <w:rPr>
          <w:rFonts w:cs="Times New Roman"/>
          <w:szCs w:val="28"/>
        </w:rPr>
        <w:fldChar w:fldCharType="end"/>
      </w:r>
      <w:r w:rsidRPr="002A04BC">
        <w:rPr>
          <w:rFonts w:cs="Times New Roman"/>
          <w:szCs w:val="28"/>
          <w:lang w:val="uk-UA"/>
        </w:rPr>
        <w:t>, e-</w:t>
      </w:r>
      <w:proofErr w:type="spellStart"/>
      <w:r w:rsidRPr="002A04BC">
        <w:rPr>
          <w:rFonts w:cs="Times New Roman"/>
          <w:szCs w:val="28"/>
          <w:lang w:val="uk-UA"/>
        </w:rPr>
        <w:t>mail</w:t>
      </w:r>
      <w:proofErr w:type="spellEnd"/>
      <w:r w:rsidRPr="002A04BC">
        <w:rPr>
          <w:rFonts w:cs="Times New Roman"/>
          <w:szCs w:val="28"/>
          <w:lang w:val="uk-UA"/>
        </w:rPr>
        <w:t xml:space="preserve">: </w:t>
      </w:r>
      <w:hyperlink r:id="rId15" w:history="1">
        <w:r w:rsidRPr="002A04BC">
          <w:rPr>
            <w:rStyle w:val="ae"/>
            <w:rFonts w:cs="Times New Roman"/>
            <w:szCs w:val="28"/>
            <w:lang w:val="uk-UA"/>
          </w:rPr>
          <w:t>yan.chaplak@gmail.com</w:t>
        </w:r>
      </w:hyperlink>
      <w:r w:rsidRPr="002A04BC">
        <w:rPr>
          <w:rStyle w:val="ae"/>
          <w:rFonts w:cs="Times New Roman"/>
          <w:szCs w:val="28"/>
          <w:lang w:val="uk-UA"/>
        </w:rPr>
        <w:t xml:space="preserve">, </w:t>
      </w:r>
      <w:hyperlink r:id="rId16" w:history="1">
        <w:r w:rsidRPr="002A04BC">
          <w:rPr>
            <w:rStyle w:val="ae"/>
            <w:rFonts w:cs="Times New Roman"/>
            <w:szCs w:val="28"/>
            <w:lang w:val="uk-UA"/>
          </w:rPr>
          <w:t>https://orcid.org/0000-0001-6763-2967</w:t>
        </w:r>
      </w:hyperlink>
    </w:p>
    <w:p w14:paraId="22FEC34C" w14:textId="77777777" w:rsidR="002676B2" w:rsidRPr="002A04BC" w:rsidRDefault="002676B2" w:rsidP="002676B2">
      <w:pPr>
        <w:widowControl w:val="0"/>
        <w:tabs>
          <w:tab w:val="left" w:pos="993"/>
        </w:tabs>
        <w:spacing w:after="0"/>
        <w:ind w:firstLine="709"/>
        <w:jc w:val="both"/>
        <w:rPr>
          <w:rFonts w:eastAsia="Times New Roman" w:cs="Times New Roman"/>
          <w:b/>
          <w:szCs w:val="28"/>
          <w:lang w:val="uk-UA"/>
        </w:rPr>
      </w:pPr>
    </w:p>
    <w:p w14:paraId="63739868" w14:textId="77777777" w:rsidR="002676B2" w:rsidRPr="002A04BC" w:rsidRDefault="002676B2" w:rsidP="002676B2">
      <w:pPr>
        <w:spacing w:after="0"/>
        <w:ind w:firstLine="709"/>
        <w:jc w:val="center"/>
        <w:rPr>
          <w:rFonts w:cs="Times New Roman"/>
          <w:b/>
          <w:bCs/>
          <w:szCs w:val="28"/>
          <w:lang w:val="en-US"/>
        </w:rPr>
      </w:pPr>
      <w:r w:rsidRPr="002A04BC">
        <w:rPr>
          <w:rFonts w:cs="Times New Roman"/>
          <w:b/>
          <w:bCs/>
          <w:szCs w:val="28"/>
          <w:lang w:val="en-US"/>
        </w:rPr>
        <w:t>ACADEMIC INTEGRITY AS AN IMPORTANT FACTOR IN</w:t>
      </w:r>
    </w:p>
    <w:p w14:paraId="64AABC99" w14:textId="77777777" w:rsidR="002676B2" w:rsidRPr="002A04BC" w:rsidRDefault="002676B2" w:rsidP="002676B2">
      <w:pPr>
        <w:spacing w:after="0"/>
        <w:ind w:firstLine="709"/>
        <w:jc w:val="center"/>
        <w:rPr>
          <w:rFonts w:cs="Times New Roman"/>
          <w:b/>
          <w:bCs/>
          <w:szCs w:val="28"/>
          <w:lang w:val="en-US"/>
        </w:rPr>
      </w:pPr>
      <w:r w:rsidRPr="002A04BC">
        <w:rPr>
          <w:rFonts w:cs="Times New Roman"/>
          <w:b/>
          <w:bCs/>
          <w:szCs w:val="28"/>
          <w:lang w:val="en-US"/>
        </w:rPr>
        <w:t>IMPROVING THE QUALITY OF HIGHER EDUCATION</w:t>
      </w:r>
    </w:p>
    <w:p w14:paraId="0407C798" w14:textId="05122C3A" w:rsidR="00867E5A" w:rsidRPr="002A04BC" w:rsidRDefault="002676B2" w:rsidP="002676B2">
      <w:pPr>
        <w:spacing w:after="0"/>
        <w:ind w:firstLine="709"/>
        <w:jc w:val="center"/>
        <w:rPr>
          <w:rFonts w:cs="Times New Roman"/>
          <w:b/>
          <w:bCs/>
          <w:szCs w:val="28"/>
          <w:lang w:val="uk-UA"/>
        </w:rPr>
      </w:pPr>
      <w:r w:rsidRPr="002A04BC">
        <w:rPr>
          <w:rFonts w:cs="Times New Roman"/>
          <w:b/>
          <w:bCs/>
          <w:szCs w:val="28"/>
          <w:lang w:val="en-US"/>
        </w:rPr>
        <w:t>AND ENSURING THE FURTHER DEVELOPMENT OF SOCIETY</w:t>
      </w:r>
    </w:p>
    <w:p w14:paraId="57FB727B" w14:textId="77777777" w:rsidR="002676B2" w:rsidRPr="002A04BC" w:rsidRDefault="002676B2" w:rsidP="002676B2">
      <w:pPr>
        <w:spacing w:after="0"/>
        <w:ind w:firstLine="709"/>
        <w:jc w:val="both"/>
        <w:rPr>
          <w:rFonts w:cs="Times New Roman"/>
          <w:szCs w:val="28"/>
          <w:lang w:val="uk-UA"/>
        </w:rPr>
      </w:pPr>
    </w:p>
    <w:p w14:paraId="3980CBFD" w14:textId="21137AB9" w:rsidR="00867E5A" w:rsidRPr="002A04BC" w:rsidRDefault="002676B2" w:rsidP="00867E5A">
      <w:pPr>
        <w:spacing w:after="0"/>
        <w:ind w:firstLine="709"/>
        <w:jc w:val="both"/>
        <w:rPr>
          <w:rFonts w:cs="Times New Roman"/>
          <w:szCs w:val="28"/>
          <w:lang w:val="en-US"/>
        </w:rPr>
      </w:pPr>
      <w:r w:rsidRPr="002A04BC">
        <w:rPr>
          <w:rFonts w:cs="Times New Roman"/>
          <w:b/>
          <w:bCs/>
          <w:szCs w:val="28"/>
          <w:lang w:val="en-US"/>
        </w:rPr>
        <w:t>Abstract.</w:t>
      </w:r>
      <w:r w:rsidRPr="002A04BC">
        <w:rPr>
          <w:rFonts w:cs="Times New Roman"/>
          <w:szCs w:val="28"/>
          <w:lang w:val="en-US"/>
        </w:rPr>
        <w:t xml:space="preserve"> </w:t>
      </w:r>
      <w:r w:rsidR="00867E5A" w:rsidRPr="002A04BC">
        <w:rPr>
          <w:rFonts w:cs="Times New Roman"/>
          <w:szCs w:val="28"/>
          <w:lang w:val="en-US"/>
        </w:rPr>
        <w:t>The article is deals with the analysis of the understanding of the phenomenon of academic integrity, the values ​​on which it is based, the types of its possible violation and the methods of their prevention in science and punishment for their commission, with a greater emphasis on higher education applicants.</w:t>
      </w:r>
    </w:p>
    <w:p w14:paraId="1D1E847A" w14:textId="77777777" w:rsidR="00867E5A" w:rsidRPr="002A04BC" w:rsidRDefault="00867E5A" w:rsidP="00867E5A">
      <w:pPr>
        <w:spacing w:after="0"/>
        <w:ind w:firstLine="709"/>
        <w:jc w:val="both"/>
        <w:rPr>
          <w:rFonts w:cs="Times New Roman"/>
          <w:szCs w:val="28"/>
          <w:lang w:val="en-US"/>
        </w:rPr>
      </w:pPr>
      <w:r w:rsidRPr="002A04BC">
        <w:rPr>
          <w:rFonts w:cs="Times New Roman"/>
          <w:szCs w:val="28"/>
          <w:lang w:val="en-US"/>
        </w:rPr>
        <w:t>It is stated that the concept of academic integrity is most fully analyzed in Article 42 of the Law of Ukraine "On Education", which defines its understanding, types of various violations of academic integrity by participants in the educational process (teachers and students), and responsibility for academic fraud. In addition, the definitions of academic integrity proposed by scientists to varying degrees reflect the interpretation of this concept in the Law.</w:t>
      </w:r>
    </w:p>
    <w:p w14:paraId="36CCEE73" w14:textId="77777777" w:rsidR="00867E5A" w:rsidRPr="002A04BC" w:rsidRDefault="00867E5A" w:rsidP="00867E5A">
      <w:pPr>
        <w:spacing w:after="0"/>
        <w:ind w:firstLine="709"/>
        <w:jc w:val="both"/>
        <w:rPr>
          <w:rFonts w:cs="Times New Roman"/>
          <w:szCs w:val="28"/>
          <w:lang w:val="en-US"/>
        </w:rPr>
      </w:pPr>
      <w:r w:rsidRPr="002A04BC">
        <w:rPr>
          <w:rFonts w:cs="Times New Roman"/>
          <w:szCs w:val="28"/>
          <w:lang w:val="en-US"/>
        </w:rPr>
        <w:t xml:space="preserve">It is noted that the main values ​​of academic integrity, which are defined and recognized by the scientific community of the world, are considered to be the values ​​of honesty (prevention of academic fraud by participants in the educational process), respect (absence of abuse of official position by participants in the educational process, </w:t>
      </w:r>
      <w:r w:rsidRPr="002A04BC">
        <w:rPr>
          <w:rFonts w:cs="Times New Roman"/>
          <w:szCs w:val="28"/>
          <w:lang w:val="en-US"/>
        </w:rPr>
        <w:lastRenderedPageBreak/>
        <w:t>acceptance of each other's opinions), trust (cooperation and free exchange of ideas, absence of fear that they may be stolen by someone and presented as one's own), justice (reliance on honesty and correctness in behavior; impartial attitude and transparent assessment of participants in the educational process), responsibility (taking responsibility for one's words and actions, upholding one's moral principles under various conditions) and courage (purposeful advocacy of decent behavior and principles of academic integrity in conditions of external negative attitude towards this).</w:t>
      </w:r>
    </w:p>
    <w:p w14:paraId="6EE4791B" w14:textId="77777777" w:rsidR="00867E5A" w:rsidRPr="002A04BC" w:rsidRDefault="00867E5A" w:rsidP="00867E5A">
      <w:pPr>
        <w:spacing w:after="0"/>
        <w:ind w:firstLine="709"/>
        <w:jc w:val="both"/>
        <w:rPr>
          <w:rFonts w:cs="Times New Roman"/>
          <w:szCs w:val="28"/>
          <w:lang w:val="en-US"/>
        </w:rPr>
      </w:pPr>
      <w:r w:rsidRPr="002A04BC">
        <w:rPr>
          <w:rFonts w:cs="Times New Roman"/>
          <w:szCs w:val="28"/>
          <w:lang w:val="en-US"/>
        </w:rPr>
        <w:t>It is concluded that the integrity of students is an honest, moral attitude towards learning and writing scientific papers and citing scientific sources on which they are based; integrity means that a person learns independently, responsibly regarding the process and results of learning, and also indicates that such a person will work independently in the future, willingly solving professional tasks; that, introducing the principles of academic integrity into Ukrainian education, it is worth studying the successful experience of other countries for this purpose.</w:t>
      </w:r>
    </w:p>
    <w:p w14:paraId="4E06FE03" w14:textId="77777777" w:rsidR="00867E5A" w:rsidRPr="002A04BC" w:rsidRDefault="00867E5A" w:rsidP="00867E5A">
      <w:pPr>
        <w:spacing w:after="0"/>
        <w:ind w:firstLine="709"/>
        <w:jc w:val="both"/>
        <w:rPr>
          <w:rFonts w:cs="Times New Roman"/>
          <w:szCs w:val="28"/>
          <w:lang w:val="en-US"/>
        </w:rPr>
      </w:pPr>
      <w:r w:rsidRPr="002A04BC">
        <w:rPr>
          <w:rFonts w:cs="Times New Roman"/>
          <w:b/>
          <w:bCs/>
          <w:szCs w:val="28"/>
          <w:lang w:val="en-US"/>
        </w:rPr>
        <w:t>Keywords</w:t>
      </w:r>
      <w:r w:rsidRPr="002A04BC">
        <w:rPr>
          <w:rFonts w:cs="Times New Roman"/>
          <w:szCs w:val="28"/>
          <w:lang w:val="en-US"/>
        </w:rPr>
        <w:t>: academic integrity, values ​​of integrity, dishonesty, academic fraud, teachers, higher education students.</w:t>
      </w:r>
    </w:p>
    <w:p w14:paraId="56292F9D" w14:textId="77777777" w:rsidR="00867E5A" w:rsidRPr="002A04BC" w:rsidRDefault="00867E5A" w:rsidP="00B75719">
      <w:pPr>
        <w:spacing w:after="0"/>
        <w:ind w:firstLine="709"/>
        <w:jc w:val="both"/>
        <w:rPr>
          <w:rFonts w:cs="Times New Roman"/>
          <w:szCs w:val="28"/>
          <w:lang w:val="en-US"/>
        </w:rPr>
      </w:pPr>
    </w:p>
    <w:p w14:paraId="3BDBD93A" w14:textId="77777777" w:rsidR="00067527" w:rsidRDefault="002676B2" w:rsidP="00B75719">
      <w:pPr>
        <w:spacing w:after="0"/>
        <w:ind w:firstLine="709"/>
        <w:jc w:val="both"/>
        <w:rPr>
          <w:rFonts w:cs="Times New Roman"/>
          <w:szCs w:val="28"/>
          <w:lang w:val="uk-UA"/>
        </w:rPr>
      </w:pPr>
      <w:r w:rsidRPr="002A04BC">
        <w:rPr>
          <w:rFonts w:cs="Times New Roman"/>
          <w:b/>
          <w:bCs/>
          <w:szCs w:val="28"/>
          <w:lang w:val="uk-UA"/>
        </w:rPr>
        <w:t>Постановка проблеми.</w:t>
      </w:r>
      <w:r w:rsidRPr="002A04BC">
        <w:rPr>
          <w:rFonts w:cs="Times New Roman"/>
          <w:b/>
          <w:bCs/>
          <w:szCs w:val="28"/>
          <w:lang w:val="en-US"/>
        </w:rPr>
        <w:t xml:space="preserve"> </w:t>
      </w:r>
      <w:r w:rsidR="000A38DD" w:rsidRPr="002A04BC">
        <w:rPr>
          <w:rFonts w:cs="Times New Roman"/>
          <w:szCs w:val="28"/>
          <w:lang w:val="uk-UA"/>
        </w:rPr>
        <w:t>Тема академічної доброчесності відносно недавно почала сприйматися й аналізуватися наукою як важлива та серйозна проблема, що потребує вирішення (а не суто теоретична категорія), як у зв’язку із ситуацією інформаційного розвитку суспільства та необхідністю входження України до європейського наукового та освітнього простору, так і через обставину, що порушення академічної доброчесності, які подекуди стали звичними, неконтрольованими і непомітними та не караються ні в який спосіб, здатні негативно вплинути на розвиток науки та суспільства загалом. Варто лише вивчити простори Інтернет-мережі, де багато осіб / організацій пропонують різні поради, консультації, готові / або на замовлення наукові роботи, тренінги, різні види допомоги (від психологічної, психотерапевтичної до лікарської), далеко не завжди маючи підтвердження юридичного чи професійного права на це.</w:t>
      </w:r>
      <w:r w:rsidR="003D2985" w:rsidRPr="002A04BC">
        <w:rPr>
          <w:rFonts w:cs="Times New Roman"/>
          <w:szCs w:val="28"/>
          <w:lang w:val="uk-UA"/>
        </w:rPr>
        <w:t xml:space="preserve"> </w:t>
      </w:r>
      <w:r w:rsidR="000E0159" w:rsidRPr="002A04BC">
        <w:rPr>
          <w:rFonts w:cs="Times New Roman"/>
          <w:szCs w:val="28"/>
        </w:rPr>
        <w:t>С.</w:t>
      </w:r>
      <w:r w:rsidR="009048C1">
        <w:rPr>
          <w:rFonts w:cs="Times New Roman"/>
          <w:szCs w:val="28"/>
          <w:lang w:val="uk-UA"/>
        </w:rPr>
        <w:t> </w:t>
      </w:r>
      <w:r w:rsidR="000E0159" w:rsidRPr="002A04BC">
        <w:rPr>
          <w:rFonts w:cs="Times New Roman"/>
          <w:szCs w:val="28"/>
        </w:rPr>
        <w:t>К.</w:t>
      </w:r>
      <w:r w:rsidR="000E0159" w:rsidRPr="002A04BC">
        <w:rPr>
          <w:rFonts w:cs="Times New Roman"/>
          <w:szCs w:val="28"/>
          <w:lang w:val="uk-UA"/>
        </w:rPr>
        <w:t> </w:t>
      </w:r>
      <w:proofErr w:type="spellStart"/>
      <w:r w:rsidR="000E0159" w:rsidRPr="002A04BC">
        <w:rPr>
          <w:rFonts w:cs="Times New Roman"/>
          <w:szCs w:val="28"/>
        </w:rPr>
        <w:t>Ревуцька</w:t>
      </w:r>
      <w:proofErr w:type="spellEnd"/>
      <w:r w:rsidR="000E0159" w:rsidRPr="002A04BC">
        <w:rPr>
          <w:rFonts w:cs="Times New Roman"/>
          <w:szCs w:val="28"/>
        </w:rPr>
        <w:t>, В.</w:t>
      </w:r>
      <w:r w:rsidR="009048C1">
        <w:rPr>
          <w:rFonts w:cs="Times New Roman"/>
          <w:szCs w:val="28"/>
          <w:lang w:val="uk-UA"/>
        </w:rPr>
        <w:t> </w:t>
      </w:r>
      <w:r w:rsidR="000E0159" w:rsidRPr="002A04BC">
        <w:rPr>
          <w:rFonts w:cs="Times New Roman"/>
          <w:szCs w:val="28"/>
        </w:rPr>
        <w:t>М.</w:t>
      </w:r>
      <w:r w:rsidR="000E0159" w:rsidRPr="002A04BC">
        <w:rPr>
          <w:rFonts w:cs="Times New Roman"/>
          <w:szCs w:val="28"/>
          <w:lang w:val="uk-UA"/>
        </w:rPr>
        <w:t> </w:t>
      </w:r>
      <w:proofErr w:type="spellStart"/>
      <w:r w:rsidR="000E0159" w:rsidRPr="002A04BC">
        <w:rPr>
          <w:rFonts w:cs="Times New Roman"/>
          <w:szCs w:val="28"/>
        </w:rPr>
        <w:t>Зінченко</w:t>
      </w:r>
      <w:proofErr w:type="spellEnd"/>
      <w:r w:rsidR="000E0159" w:rsidRPr="002A04BC">
        <w:rPr>
          <w:rFonts w:cs="Times New Roman"/>
          <w:szCs w:val="28"/>
        </w:rPr>
        <w:t xml:space="preserve"> </w:t>
      </w:r>
      <w:r w:rsidR="000E0159" w:rsidRPr="002A04BC">
        <w:rPr>
          <w:rFonts w:cs="Times New Roman"/>
          <w:szCs w:val="28"/>
          <w:lang w:val="uk-UA"/>
        </w:rPr>
        <w:t>[</w:t>
      </w:r>
      <w:r w:rsidR="009048C1">
        <w:rPr>
          <w:rFonts w:cs="Times New Roman"/>
          <w:szCs w:val="28"/>
          <w:lang w:val="uk-UA"/>
        </w:rPr>
        <w:t>1</w:t>
      </w:r>
      <w:r w:rsidR="000E0159" w:rsidRPr="002A04BC">
        <w:rPr>
          <w:rFonts w:cs="Times New Roman"/>
          <w:szCs w:val="28"/>
          <w:lang w:val="uk-UA"/>
        </w:rPr>
        <w:t xml:space="preserve">] </w:t>
      </w:r>
      <w:r w:rsidR="003D2985" w:rsidRPr="002A04BC">
        <w:rPr>
          <w:rFonts w:cs="Times New Roman"/>
          <w:szCs w:val="28"/>
          <w:lang w:val="uk-UA"/>
        </w:rPr>
        <w:t>цілком слушно, на нашу думку, зазнача</w:t>
      </w:r>
      <w:r w:rsidR="00067527">
        <w:rPr>
          <w:rFonts w:cs="Times New Roman"/>
          <w:szCs w:val="28"/>
          <w:lang w:val="uk-UA"/>
        </w:rPr>
        <w:t>ють</w:t>
      </w:r>
      <w:r w:rsidR="003D2985" w:rsidRPr="002A04BC">
        <w:rPr>
          <w:rFonts w:cs="Times New Roman"/>
          <w:szCs w:val="28"/>
          <w:lang w:val="uk-UA"/>
        </w:rPr>
        <w:t xml:space="preserve"> характерні порушення академічної доброчесності, що побутують у нашій науці </w:t>
      </w:r>
      <w:r w:rsidR="00067527">
        <w:rPr>
          <w:rFonts w:cs="Times New Roman"/>
          <w:szCs w:val="28"/>
          <w:lang w:val="uk-UA"/>
        </w:rPr>
        <w:t>(</w:t>
      </w:r>
      <w:r w:rsidR="003D2985" w:rsidRPr="002A04BC">
        <w:rPr>
          <w:rFonts w:cs="Times New Roman"/>
          <w:szCs w:val="28"/>
          <w:lang w:val="uk-UA"/>
        </w:rPr>
        <w:t xml:space="preserve">частково </w:t>
      </w:r>
      <w:r w:rsidR="00067527" w:rsidRPr="002A04BC">
        <w:rPr>
          <w:rFonts w:cs="Times New Roman"/>
          <w:szCs w:val="28"/>
          <w:lang w:val="uk-UA"/>
        </w:rPr>
        <w:t xml:space="preserve">– </w:t>
      </w:r>
      <w:r w:rsidR="003D2985" w:rsidRPr="002A04BC">
        <w:rPr>
          <w:rFonts w:cs="Times New Roman"/>
          <w:szCs w:val="28"/>
          <w:lang w:val="uk-UA"/>
        </w:rPr>
        <w:t>як спадок колишнього Союзу</w:t>
      </w:r>
      <w:r w:rsidR="00067527">
        <w:rPr>
          <w:rFonts w:cs="Times New Roman"/>
          <w:szCs w:val="28"/>
          <w:lang w:val="uk-UA"/>
        </w:rPr>
        <w:t>)</w:t>
      </w:r>
      <w:r w:rsidR="003D2985" w:rsidRPr="002A04BC">
        <w:rPr>
          <w:rFonts w:cs="Times New Roman"/>
          <w:szCs w:val="28"/>
          <w:lang w:val="uk-UA"/>
        </w:rPr>
        <w:t xml:space="preserve">: наукові роботи різного (до найвищого) рівня – на замовлення; використання чужого тексту, лише замінивши титульну сторінку чи / та переформатувавши зміст; перефразування чужого наукового тексту без вказівки на справжнього автора; застосування самоплагіату: друкування тієї самої частини тексту </w:t>
      </w:r>
      <w:r w:rsidR="00067527">
        <w:rPr>
          <w:rFonts w:cs="Times New Roman"/>
          <w:szCs w:val="28"/>
          <w:lang w:val="uk-UA"/>
        </w:rPr>
        <w:t>в</w:t>
      </w:r>
      <w:r w:rsidR="003D2985" w:rsidRPr="002A04BC">
        <w:rPr>
          <w:rFonts w:cs="Times New Roman"/>
          <w:szCs w:val="28"/>
          <w:lang w:val="uk-UA"/>
        </w:rPr>
        <w:t xml:space="preserve"> різних наукових джерелах; переклад іншомовних текстів та видавання їх під власним прізвищем тощо.</w:t>
      </w:r>
      <w:r w:rsidR="00B75719" w:rsidRPr="002A04BC">
        <w:rPr>
          <w:rFonts w:cs="Times New Roman"/>
          <w:szCs w:val="28"/>
          <w:lang w:val="uk-UA"/>
        </w:rPr>
        <w:t xml:space="preserve"> </w:t>
      </w:r>
    </w:p>
    <w:p w14:paraId="1227A46E" w14:textId="5071E144" w:rsidR="00B75719" w:rsidRPr="002A04BC" w:rsidRDefault="00B75719" w:rsidP="00B75719">
      <w:pPr>
        <w:spacing w:after="0"/>
        <w:ind w:firstLine="709"/>
        <w:jc w:val="both"/>
        <w:rPr>
          <w:rFonts w:cs="Times New Roman"/>
          <w:szCs w:val="28"/>
          <w:lang w:val="uk-UA"/>
        </w:rPr>
      </w:pPr>
      <w:r w:rsidRPr="002A04BC">
        <w:rPr>
          <w:rFonts w:cs="Times New Roman"/>
          <w:szCs w:val="28"/>
          <w:lang w:val="uk-UA"/>
        </w:rPr>
        <w:t>Проте академічна доброчесність є не лише моральною категорією, але й правовою,</w:t>
      </w:r>
      <w:r w:rsidR="00067527">
        <w:rPr>
          <w:rFonts w:cs="Times New Roman"/>
          <w:szCs w:val="28"/>
          <w:lang w:val="uk-UA"/>
        </w:rPr>
        <w:t xml:space="preserve"> оскільки</w:t>
      </w:r>
      <w:r w:rsidRPr="002A04BC">
        <w:rPr>
          <w:rFonts w:cs="Times New Roman"/>
          <w:szCs w:val="28"/>
          <w:lang w:val="uk-UA"/>
        </w:rPr>
        <w:t xml:space="preserve"> </w:t>
      </w:r>
      <w:r w:rsidR="00067527" w:rsidRPr="002A04BC">
        <w:rPr>
          <w:rFonts w:cs="Times New Roman"/>
          <w:szCs w:val="28"/>
          <w:lang w:val="uk-UA"/>
        </w:rPr>
        <w:t>академічна доброчесність часто розглядається науковцями саме в правовому аспекті</w:t>
      </w:r>
      <w:r w:rsidR="00067527">
        <w:rPr>
          <w:rFonts w:cs="Times New Roman"/>
          <w:szCs w:val="28"/>
          <w:lang w:val="uk-UA"/>
        </w:rPr>
        <w:t>;</w:t>
      </w:r>
      <w:r w:rsidR="00067527" w:rsidRPr="002A04BC">
        <w:rPr>
          <w:rFonts w:cs="Times New Roman"/>
          <w:szCs w:val="28"/>
          <w:lang w:val="uk-UA"/>
        </w:rPr>
        <w:t xml:space="preserve"> </w:t>
      </w:r>
      <w:r w:rsidRPr="002A04BC">
        <w:rPr>
          <w:rFonts w:cs="Times New Roman"/>
          <w:szCs w:val="28"/>
          <w:lang w:val="uk-UA"/>
        </w:rPr>
        <w:t>навіть міждисциплінарною</w:t>
      </w:r>
      <w:r w:rsidR="00067527">
        <w:rPr>
          <w:rFonts w:cs="Times New Roman"/>
          <w:szCs w:val="28"/>
          <w:lang w:val="uk-UA"/>
        </w:rPr>
        <w:t xml:space="preserve">. </w:t>
      </w:r>
    </w:p>
    <w:p w14:paraId="3A5AC765" w14:textId="162FFFD7" w:rsidR="00966329" w:rsidRPr="002A04BC" w:rsidRDefault="002676B2" w:rsidP="000A38DD">
      <w:pPr>
        <w:spacing w:after="0"/>
        <w:ind w:firstLine="709"/>
        <w:jc w:val="both"/>
        <w:rPr>
          <w:rFonts w:cs="Times New Roman"/>
          <w:szCs w:val="28"/>
          <w:lang w:val="uk-UA"/>
        </w:rPr>
      </w:pPr>
      <w:r w:rsidRPr="002A04BC">
        <w:rPr>
          <w:rFonts w:cs="Times New Roman"/>
          <w:b/>
          <w:bCs/>
          <w:szCs w:val="28"/>
          <w:lang w:val="uk-UA"/>
        </w:rPr>
        <w:t xml:space="preserve">Аналіз досліджень і публікацій. </w:t>
      </w:r>
      <w:r w:rsidR="005150CC" w:rsidRPr="002A04BC">
        <w:rPr>
          <w:rFonts w:cs="Times New Roman"/>
          <w:szCs w:val="28"/>
          <w:lang w:val="uk-UA"/>
        </w:rPr>
        <w:t xml:space="preserve">Зазначимо, що активне дослідження явища академічної доброчесності </w:t>
      </w:r>
      <w:r w:rsidR="003A6DEF" w:rsidRPr="002A04BC">
        <w:rPr>
          <w:rFonts w:cs="Times New Roman"/>
          <w:szCs w:val="28"/>
          <w:lang w:val="uk-UA"/>
        </w:rPr>
        <w:t>почалося у США, а ймовірним поштовхом розвитку ситуації стали результати дослідження, виявивши, що 75 % американських студентів</w:t>
      </w:r>
      <w:r w:rsidR="00A827AE" w:rsidRPr="002A04BC">
        <w:rPr>
          <w:rFonts w:cs="Times New Roman"/>
          <w:szCs w:val="28"/>
          <w:lang w:val="uk-UA"/>
        </w:rPr>
        <w:t xml:space="preserve"> </w:t>
      </w:r>
      <w:r w:rsidR="004703D2" w:rsidRPr="002A04BC">
        <w:rPr>
          <w:rFonts w:cs="Times New Roman"/>
          <w:szCs w:val="28"/>
          <w:lang w:val="uk-UA"/>
        </w:rPr>
        <w:t>[</w:t>
      </w:r>
      <w:r w:rsidR="009048C1">
        <w:rPr>
          <w:rFonts w:cs="Times New Roman"/>
          <w:szCs w:val="28"/>
          <w:lang w:val="uk-UA"/>
        </w:rPr>
        <w:t>2</w:t>
      </w:r>
      <w:r w:rsidR="004703D2" w:rsidRPr="002A04BC">
        <w:rPr>
          <w:rFonts w:cs="Times New Roman"/>
          <w:szCs w:val="28"/>
          <w:lang w:val="uk-UA"/>
        </w:rPr>
        <w:t xml:space="preserve">] </w:t>
      </w:r>
      <w:r w:rsidR="00A827AE" w:rsidRPr="002A04BC">
        <w:rPr>
          <w:rFonts w:cs="Times New Roman"/>
          <w:szCs w:val="28"/>
          <w:lang w:val="uk-UA"/>
        </w:rPr>
        <w:t xml:space="preserve">зізналися у списуванні (яке, до речі, є найбільш </w:t>
      </w:r>
      <w:r w:rsidR="00A827AE" w:rsidRPr="002A04BC">
        <w:rPr>
          <w:rFonts w:cs="Times New Roman"/>
          <w:szCs w:val="28"/>
          <w:lang w:val="uk-UA"/>
        </w:rPr>
        <w:lastRenderedPageBreak/>
        <w:t>частою формою порушення академічної доброчесності)</w:t>
      </w:r>
      <w:r w:rsidR="00B063AB" w:rsidRPr="002A04BC">
        <w:rPr>
          <w:rFonts w:cs="Times New Roman"/>
          <w:szCs w:val="28"/>
          <w:lang w:val="uk-UA"/>
        </w:rPr>
        <w:t xml:space="preserve">, не вважаючи його серйозним порушенням </w:t>
      </w:r>
      <w:r w:rsidR="004703D2" w:rsidRPr="002A04BC">
        <w:rPr>
          <w:rFonts w:cs="Times New Roman"/>
          <w:szCs w:val="28"/>
          <w:lang w:val="uk-UA"/>
        </w:rPr>
        <w:t>навчальної етики</w:t>
      </w:r>
      <w:r w:rsidR="003D2985" w:rsidRPr="002A04BC">
        <w:rPr>
          <w:rFonts w:cs="Times New Roman"/>
          <w:szCs w:val="28"/>
          <w:lang w:val="uk-UA"/>
        </w:rPr>
        <w:t xml:space="preserve">. </w:t>
      </w:r>
      <w:r w:rsidR="00067527">
        <w:rPr>
          <w:rFonts w:cs="Times New Roman"/>
          <w:szCs w:val="28"/>
          <w:lang w:val="uk-UA"/>
        </w:rPr>
        <w:t>У цьому контексті</w:t>
      </w:r>
      <w:r w:rsidR="003D2985" w:rsidRPr="002A04BC">
        <w:rPr>
          <w:rFonts w:cs="Times New Roman"/>
          <w:szCs w:val="28"/>
          <w:lang w:val="uk-UA"/>
        </w:rPr>
        <w:t xml:space="preserve">, на нашу думку, варто додати, що, згідно даних українських науковців, 90-93 % наших студентів </w:t>
      </w:r>
      <w:r w:rsidR="009048C1" w:rsidRPr="009048C1">
        <w:rPr>
          <w:rFonts w:cs="Times New Roman"/>
          <w:szCs w:val="28"/>
          <w:lang w:val="uk-UA"/>
        </w:rPr>
        <w:t xml:space="preserve">[3; 4] </w:t>
      </w:r>
      <w:r w:rsidR="003D2985" w:rsidRPr="002A04BC">
        <w:rPr>
          <w:rFonts w:cs="Times New Roman"/>
          <w:szCs w:val="28"/>
          <w:lang w:val="uk-UA"/>
        </w:rPr>
        <w:t xml:space="preserve">використовували плагіат, а 75-78 % </w:t>
      </w:r>
      <w:r w:rsidR="009048C1" w:rsidRPr="009048C1">
        <w:rPr>
          <w:rFonts w:cs="Times New Roman"/>
          <w:szCs w:val="28"/>
          <w:lang w:val="uk-UA"/>
        </w:rPr>
        <w:t xml:space="preserve">[2; 5] </w:t>
      </w:r>
      <w:r w:rsidR="00644140" w:rsidRPr="002A04BC">
        <w:rPr>
          <w:rFonts w:cs="Times New Roman"/>
          <w:szCs w:val="28"/>
          <w:lang w:val="uk-UA"/>
        </w:rPr>
        <w:t>–</w:t>
      </w:r>
      <w:r w:rsidR="003D2985" w:rsidRPr="002A04BC">
        <w:rPr>
          <w:rFonts w:cs="Times New Roman"/>
          <w:szCs w:val="28"/>
          <w:lang w:val="uk-UA"/>
        </w:rPr>
        <w:t xml:space="preserve"> списування та допомогу інших осіб на іспитах (хоча справедливо буде додати, що вже кілька років студентські наукові роботи перевіряються на наявність плагіату)</w:t>
      </w:r>
      <w:r w:rsidR="00067527">
        <w:rPr>
          <w:rFonts w:cs="Times New Roman"/>
          <w:szCs w:val="28"/>
          <w:lang w:val="uk-UA"/>
        </w:rPr>
        <w:t>, отже дотримання принципів академічної доброчесності нам потрібне не менше.</w:t>
      </w:r>
      <w:r w:rsidR="00966329" w:rsidRPr="002A04BC">
        <w:rPr>
          <w:rFonts w:cs="Times New Roman"/>
          <w:szCs w:val="28"/>
          <w:lang w:val="uk-UA"/>
        </w:rPr>
        <w:t xml:space="preserve"> </w:t>
      </w:r>
    </w:p>
    <w:p w14:paraId="190D48FC" w14:textId="4663DC80" w:rsidR="000B7946" w:rsidRPr="002A04BC" w:rsidRDefault="000B7946" w:rsidP="000B7946">
      <w:pPr>
        <w:spacing w:after="0"/>
        <w:ind w:firstLine="709"/>
        <w:jc w:val="both"/>
        <w:rPr>
          <w:rFonts w:cs="Times New Roman"/>
          <w:szCs w:val="28"/>
          <w:lang w:val="uk-UA"/>
        </w:rPr>
      </w:pPr>
      <w:r w:rsidRPr="002A04BC">
        <w:rPr>
          <w:rFonts w:cs="Times New Roman"/>
          <w:szCs w:val="28"/>
          <w:lang w:val="uk-UA"/>
        </w:rPr>
        <w:t>Бухарестська Декларація етичних цінностей та принципів вищої освіти у Європі (Європейському регіоні) (</w:t>
      </w:r>
      <w:r w:rsidRPr="002A04BC">
        <w:rPr>
          <w:rFonts w:cs="Times New Roman"/>
          <w:szCs w:val="28"/>
          <w:lang w:val="en-US"/>
        </w:rPr>
        <w:t>The</w:t>
      </w:r>
      <w:r w:rsidRPr="002A04BC">
        <w:rPr>
          <w:rFonts w:cs="Times New Roman"/>
          <w:szCs w:val="28"/>
          <w:lang w:val="uk-UA"/>
        </w:rPr>
        <w:t xml:space="preserve"> </w:t>
      </w:r>
      <w:r w:rsidRPr="002A04BC">
        <w:rPr>
          <w:rFonts w:cs="Times New Roman"/>
          <w:szCs w:val="28"/>
          <w:lang w:val="en-US"/>
        </w:rPr>
        <w:t>Bucharest</w:t>
      </w:r>
      <w:r w:rsidRPr="002A04BC">
        <w:rPr>
          <w:rFonts w:cs="Times New Roman"/>
          <w:szCs w:val="28"/>
          <w:lang w:val="uk-UA"/>
        </w:rPr>
        <w:t xml:space="preserve"> </w:t>
      </w:r>
      <w:r w:rsidRPr="002A04BC">
        <w:rPr>
          <w:rFonts w:cs="Times New Roman"/>
          <w:szCs w:val="28"/>
          <w:lang w:val="en-US"/>
        </w:rPr>
        <w:t>Declaration</w:t>
      </w:r>
      <w:r w:rsidRPr="002A04BC">
        <w:rPr>
          <w:rFonts w:cs="Times New Roman"/>
          <w:szCs w:val="28"/>
          <w:lang w:val="uk-UA"/>
        </w:rPr>
        <w:t xml:space="preserve"> </w:t>
      </w:r>
      <w:r w:rsidRPr="002A04BC">
        <w:rPr>
          <w:rFonts w:cs="Times New Roman"/>
          <w:szCs w:val="28"/>
          <w:lang w:val="en-US"/>
        </w:rPr>
        <w:t>concerning</w:t>
      </w:r>
      <w:r w:rsidRPr="002A04BC">
        <w:rPr>
          <w:rFonts w:cs="Times New Roman"/>
          <w:szCs w:val="28"/>
          <w:lang w:val="uk-UA"/>
        </w:rPr>
        <w:t xml:space="preserve"> </w:t>
      </w:r>
      <w:r w:rsidRPr="002A04BC">
        <w:rPr>
          <w:rFonts w:cs="Times New Roman"/>
          <w:szCs w:val="28"/>
          <w:lang w:val="en-US"/>
        </w:rPr>
        <w:t>Ethical</w:t>
      </w:r>
      <w:r w:rsidRPr="002A04BC">
        <w:rPr>
          <w:rFonts w:cs="Times New Roman"/>
          <w:szCs w:val="28"/>
          <w:lang w:val="uk-UA"/>
        </w:rPr>
        <w:t xml:space="preserve"> </w:t>
      </w:r>
      <w:r w:rsidRPr="002A04BC">
        <w:rPr>
          <w:rFonts w:cs="Times New Roman"/>
          <w:szCs w:val="28"/>
          <w:lang w:val="en-US"/>
        </w:rPr>
        <w:t>Values</w:t>
      </w:r>
      <w:r w:rsidRPr="002A04BC">
        <w:rPr>
          <w:rFonts w:cs="Times New Roman"/>
          <w:szCs w:val="28"/>
          <w:lang w:val="uk-UA"/>
        </w:rPr>
        <w:t xml:space="preserve"> </w:t>
      </w:r>
      <w:r w:rsidRPr="002A04BC">
        <w:rPr>
          <w:rFonts w:cs="Times New Roman"/>
          <w:szCs w:val="28"/>
          <w:lang w:val="en-US"/>
        </w:rPr>
        <w:t>and</w:t>
      </w:r>
      <w:r w:rsidRPr="002A04BC">
        <w:rPr>
          <w:rFonts w:cs="Times New Roman"/>
          <w:szCs w:val="28"/>
          <w:lang w:val="uk-UA"/>
        </w:rPr>
        <w:t xml:space="preserve"> </w:t>
      </w:r>
      <w:r w:rsidRPr="002A04BC">
        <w:rPr>
          <w:rFonts w:cs="Times New Roman"/>
          <w:szCs w:val="28"/>
          <w:lang w:val="en-US"/>
        </w:rPr>
        <w:t>Principles</w:t>
      </w:r>
      <w:r w:rsidRPr="002A04BC">
        <w:rPr>
          <w:rFonts w:cs="Times New Roman"/>
          <w:szCs w:val="28"/>
          <w:lang w:val="uk-UA"/>
        </w:rPr>
        <w:t xml:space="preserve"> </w:t>
      </w:r>
      <w:r w:rsidRPr="002A04BC">
        <w:rPr>
          <w:rFonts w:cs="Times New Roman"/>
          <w:szCs w:val="28"/>
          <w:lang w:val="en-US"/>
        </w:rPr>
        <w:t>for</w:t>
      </w:r>
      <w:r w:rsidRPr="002A04BC">
        <w:rPr>
          <w:rFonts w:cs="Times New Roman"/>
          <w:szCs w:val="28"/>
          <w:lang w:val="uk-UA"/>
        </w:rPr>
        <w:t xml:space="preserve"> </w:t>
      </w:r>
      <w:r w:rsidRPr="002A04BC">
        <w:rPr>
          <w:rFonts w:cs="Times New Roman"/>
          <w:szCs w:val="28"/>
          <w:lang w:val="en-US"/>
        </w:rPr>
        <w:t>Higher</w:t>
      </w:r>
      <w:r w:rsidRPr="002A04BC">
        <w:rPr>
          <w:rFonts w:cs="Times New Roman"/>
          <w:szCs w:val="28"/>
          <w:lang w:val="uk-UA"/>
        </w:rPr>
        <w:t xml:space="preserve"> </w:t>
      </w:r>
      <w:r w:rsidRPr="002A04BC">
        <w:rPr>
          <w:rFonts w:cs="Times New Roman"/>
          <w:szCs w:val="28"/>
          <w:lang w:val="en-US"/>
        </w:rPr>
        <w:t>Education</w:t>
      </w:r>
      <w:r w:rsidRPr="002A04BC">
        <w:rPr>
          <w:rFonts w:cs="Times New Roman"/>
          <w:szCs w:val="28"/>
          <w:lang w:val="uk-UA"/>
        </w:rPr>
        <w:t xml:space="preserve"> </w:t>
      </w:r>
      <w:r w:rsidRPr="002A04BC">
        <w:rPr>
          <w:rFonts w:cs="Times New Roman"/>
          <w:szCs w:val="28"/>
          <w:lang w:val="en-US"/>
        </w:rPr>
        <w:t>in</w:t>
      </w:r>
      <w:r w:rsidRPr="002A04BC">
        <w:rPr>
          <w:rFonts w:cs="Times New Roman"/>
          <w:szCs w:val="28"/>
          <w:lang w:val="uk-UA"/>
        </w:rPr>
        <w:t xml:space="preserve"> </w:t>
      </w:r>
      <w:r w:rsidRPr="002A04BC">
        <w:rPr>
          <w:rFonts w:cs="Times New Roman"/>
          <w:szCs w:val="28"/>
          <w:lang w:val="en-US"/>
        </w:rPr>
        <w:t>Europe</w:t>
      </w:r>
      <w:r w:rsidRPr="002A04BC">
        <w:rPr>
          <w:rFonts w:cs="Times New Roman"/>
          <w:szCs w:val="28"/>
          <w:lang w:val="uk-UA"/>
        </w:rPr>
        <w:t xml:space="preserve">), прийнята у 2004 році, </w:t>
      </w:r>
      <w:r w:rsidR="0079214A" w:rsidRPr="002A04BC">
        <w:rPr>
          <w:rFonts w:cs="Times New Roman"/>
          <w:szCs w:val="28"/>
          <w:lang w:val="uk-UA"/>
        </w:rPr>
        <w:t>наголошу</w:t>
      </w:r>
      <w:r w:rsidR="00067527">
        <w:rPr>
          <w:rFonts w:cs="Times New Roman"/>
          <w:szCs w:val="28"/>
          <w:lang w:val="uk-UA"/>
        </w:rPr>
        <w:t>вала</w:t>
      </w:r>
      <w:r w:rsidRPr="002A04BC">
        <w:rPr>
          <w:rFonts w:cs="Times New Roman"/>
          <w:szCs w:val="28"/>
          <w:lang w:val="uk-UA"/>
        </w:rPr>
        <w:t>, що моральні цінності та етичні принципи, що розвиваються у вищих навчальних закладах, впливають не лише на розвиток учасників освітнього процесу, але й сприяють моральному розвитку суспільства загалом, визначаючи такі ключові цінності академічної доброчесності</w:t>
      </w:r>
      <w:r w:rsidR="009048C1" w:rsidRPr="009048C1">
        <w:rPr>
          <w:rFonts w:cs="Times New Roman"/>
          <w:szCs w:val="28"/>
          <w:lang w:val="uk-UA"/>
        </w:rPr>
        <w:t xml:space="preserve"> [1]</w:t>
      </w:r>
      <w:r w:rsidRPr="002A04BC">
        <w:rPr>
          <w:rFonts w:cs="Times New Roman"/>
          <w:szCs w:val="28"/>
          <w:lang w:val="uk-UA"/>
        </w:rPr>
        <w:t xml:space="preserve">, як: </w:t>
      </w:r>
      <w:r w:rsidRPr="00644140">
        <w:rPr>
          <w:rFonts w:cs="Times New Roman"/>
          <w:i/>
          <w:iCs/>
          <w:szCs w:val="28"/>
          <w:lang w:val="uk-UA"/>
        </w:rPr>
        <w:t>чесність / прямоту</w:t>
      </w:r>
      <w:r w:rsidRPr="002A04BC">
        <w:rPr>
          <w:rFonts w:cs="Times New Roman"/>
          <w:szCs w:val="28"/>
          <w:lang w:val="uk-UA"/>
        </w:rPr>
        <w:t xml:space="preserve"> (це правдивість і відсутність обману у вчинках і / чи словах за умови раціонально-критичної оцінки подій</w:t>
      </w:r>
      <w:r w:rsidR="004017A5" w:rsidRPr="002A04BC">
        <w:rPr>
          <w:rFonts w:cs="Times New Roman"/>
          <w:szCs w:val="28"/>
          <w:lang w:val="uk-UA"/>
        </w:rPr>
        <w:t xml:space="preserve">; </w:t>
      </w:r>
      <w:bookmarkStart w:id="2" w:name="_Hlk202444303"/>
      <w:r w:rsidR="004017A5" w:rsidRPr="002A04BC">
        <w:rPr>
          <w:rFonts w:cs="Times New Roman"/>
          <w:szCs w:val="28"/>
          <w:lang w:val="uk-UA"/>
        </w:rPr>
        <w:t>це чесність усіх учасників освітнього процесу та недопущення академічного шахрайства</w:t>
      </w:r>
      <w:bookmarkEnd w:id="2"/>
      <w:r w:rsidRPr="002A04BC">
        <w:rPr>
          <w:rFonts w:cs="Times New Roman"/>
          <w:szCs w:val="28"/>
          <w:lang w:val="uk-UA"/>
        </w:rPr>
        <w:t xml:space="preserve">), </w:t>
      </w:r>
      <w:r w:rsidRPr="00644140">
        <w:rPr>
          <w:rFonts w:cs="Times New Roman"/>
          <w:i/>
          <w:iCs/>
          <w:szCs w:val="28"/>
          <w:lang w:val="uk-UA"/>
        </w:rPr>
        <w:t>довіру</w:t>
      </w:r>
      <w:r w:rsidRPr="002A04BC">
        <w:rPr>
          <w:rFonts w:cs="Times New Roman"/>
          <w:szCs w:val="28"/>
          <w:lang w:val="uk-UA"/>
        </w:rPr>
        <w:t xml:space="preserve"> (упевненість у порядності намірів, дій, поведінки людини; у її надійності та передбачуваності її вчинків, що гарантує безпеку у спілкуванні і стосунках з нею</w:t>
      </w:r>
      <w:r w:rsidR="004017A5" w:rsidRPr="002A04BC">
        <w:rPr>
          <w:rFonts w:cs="Times New Roman"/>
          <w:szCs w:val="28"/>
          <w:lang w:val="uk-UA"/>
        </w:rPr>
        <w:t xml:space="preserve">; </w:t>
      </w:r>
      <w:bookmarkStart w:id="3" w:name="_Hlk202444355"/>
      <w:r w:rsidR="004017A5" w:rsidRPr="002A04BC">
        <w:rPr>
          <w:rFonts w:cs="Times New Roman"/>
          <w:szCs w:val="28"/>
          <w:lang w:val="uk-UA"/>
        </w:rPr>
        <w:t>співпраця і вільний обмін ідеями, відсутність страху за те, що вони можуть бути викрадені кимось і представлені як власні</w:t>
      </w:r>
      <w:bookmarkEnd w:id="3"/>
      <w:r w:rsidRPr="002A04BC">
        <w:rPr>
          <w:rFonts w:cs="Times New Roman"/>
          <w:szCs w:val="28"/>
          <w:lang w:val="uk-UA"/>
        </w:rPr>
        <w:t xml:space="preserve">), </w:t>
      </w:r>
      <w:r w:rsidRPr="002A04BC">
        <w:rPr>
          <w:rFonts w:cs="Times New Roman"/>
          <w:i/>
          <w:iCs/>
          <w:szCs w:val="28"/>
          <w:lang w:val="uk-UA"/>
        </w:rPr>
        <w:t>повагу</w:t>
      </w:r>
      <w:r w:rsidRPr="002A04BC">
        <w:rPr>
          <w:rFonts w:cs="Times New Roman"/>
          <w:szCs w:val="28"/>
          <w:lang w:val="uk-UA"/>
        </w:rPr>
        <w:t xml:space="preserve"> (що проявляється у прихильному, шанобливому ставленні до іншої людини, прийнятті її слів і дій без осуду</w:t>
      </w:r>
      <w:r w:rsidR="004017A5" w:rsidRPr="002A04BC">
        <w:rPr>
          <w:rFonts w:cs="Times New Roman"/>
          <w:szCs w:val="28"/>
          <w:lang w:val="uk-UA"/>
        </w:rPr>
        <w:t xml:space="preserve">; </w:t>
      </w:r>
      <w:bookmarkStart w:id="4" w:name="_Hlk202444376"/>
      <w:r w:rsidR="004017A5" w:rsidRPr="002A04BC">
        <w:rPr>
          <w:rFonts w:cs="Times New Roman"/>
          <w:szCs w:val="28"/>
          <w:lang w:val="uk-UA"/>
        </w:rPr>
        <w:t>уникнення зловживань службовим положенням учасників освітнього процесу, прийняття думок один одного</w:t>
      </w:r>
      <w:bookmarkEnd w:id="4"/>
      <w:r w:rsidR="004017A5" w:rsidRPr="002A04BC">
        <w:rPr>
          <w:rFonts w:cs="Times New Roman"/>
          <w:szCs w:val="28"/>
          <w:lang w:val="uk-UA"/>
        </w:rPr>
        <w:t>, різноманітності думок</w:t>
      </w:r>
      <w:r w:rsidRPr="002A04BC">
        <w:rPr>
          <w:rFonts w:cs="Times New Roman"/>
          <w:szCs w:val="28"/>
          <w:lang w:val="uk-UA"/>
        </w:rPr>
        <w:t xml:space="preserve">), </w:t>
      </w:r>
      <w:r w:rsidRPr="002A04BC">
        <w:rPr>
          <w:rFonts w:cs="Times New Roman"/>
          <w:i/>
          <w:iCs/>
          <w:szCs w:val="28"/>
          <w:lang w:val="uk-UA"/>
        </w:rPr>
        <w:t>надійність / мужність</w:t>
      </w:r>
      <w:r w:rsidRPr="002A04BC">
        <w:rPr>
          <w:rFonts w:cs="Times New Roman"/>
          <w:szCs w:val="28"/>
          <w:lang w:val="uk-UA"/>
        </w:rPr>
        <w:t xml:space="preserve"> (здатність зберігати очікувані способи реагування і поведінки протягом тривалого часу,</w:t>
      </w:r>
      <w:r w:rsidR="007F3A68" w:rsidRPr="002A04BC">
        <w:rPr>
          <w:rFonts w:cs="Times New Roman"/>
          <w:szCs w:val="28"/>
          <w:lang w:val="uk-UA"/>
        </w:rPr>
        <w:t xml:space="preserve"> </w:t>
      </w:r>
      <w:bookmarkStart w:id="5" w:name="_Hlk202444413"/>
      <w:r w:rsidR="007F3A68" w:rsidRPr="002A04BC">
        <w:rPr>
          <w:rFonts w:cs="Times New Roman"/>
          <w:szCs w:val="28"/>
          <w:lang w:val="uk-UA"/>
        </w:rPr>
        <w:t>цілеспрямоване відстоювання гідної поведінки та принципів академічної доброчесності в умовах зовнішнього негативного ставлення до цього</w:t>
      </w:r>
      <w:bookmarkEnd w:id="5"/>
      <w:r w:rsidRPr="002A04BC">
        <w:rPr>
          <w:rFonts w:cs="Times New Roman"/>
          <w:szCs w:val="28"/>
          <w:lang w:val="uk-UA"/>
        </w:rPr>
        <w:t xml:space="preserve">), </w:t>
      </w:r>
      <w:r w:rsidRPr="002A04BC">
        <w:rPr>
          <w:rFonts w:cs="Times New Roman"/>
          <w:i/>
          <w:iCs/>
          <w:szCs w:val="28"/>
          <w:lang w:val="uk-UA"/>
        </w:rPr>
        <w:t>відповідальність</w:t>
      </w:r>
      <w:r w:rsidRPr="002A04BC">
        <w:rPr>
          <w:rFonts w:cs="Times New Roman"/>
          <w:szCs w:val="28"/>
          <w:lang w:val="uk-UA"/>
        </w:rPr>
        <w:t xml:space="preserve"> (свідоме ставлення до своєї діяльності та наслідків своїх дій</w:t>
      </w:r>
      <w:r w:rsidR="004017A5" w:rsidRPr="002A04BC">
        <w:rPr>
          <w:rFonts w:cs="Times New Roman"/>
          <w:szCs w:val="28"/>
          <w:lang w:val="uk-UA"/>
        </w:rPr>
        <w:t>; чесне виконання своїх обов’язків усіма учасниками освітнього процесу</w:t>
      </w:r>
      <w:r w:rsidR="007F3A68" w:rsidRPr="002A04BC">
        <w:rPr>
          <w:rFonts w:cs="Times New Roman"/>
          <w:szCs w:val="28"/>
          <w:lang w:val="uk-UA"/>
        </w:rPr>
        <w:t xml:space="preserve">; </w:t>
      </w:r>
      <w:bookmarkStart w:id="6" w:name="_Hlk202444431"/>
      <w:r w:rsidR="007F3A68" w:rsidRPr="002A04BC">
        <w:rPr>
          <w:rFonts w:cs="Times New Roman"/>
          <w:szCs w:val="28"/>
          <w:lang w:val="uk-UA"/>
        </w:rPr>
        <w:t>беручи на себе відповідальність за свої слова і дії, відстоюючи свої моральні принципи за різних умов</w:t>
      </w:r>
      <w:bookmarkEnd w:id="6"/>
      <w:r w:rsidRPr="002A04BC">
        <w:rPr>
          <w:rFonts w:cs="Times New Roman"/>
          <w:szCs w:val="28"/>
          <w:lang w:val="uk-UA"/>
        </w:rPr>
        <w:t xml:space="preserve">) і </w:t>
      </w:r>
      <w:r w:rsidRPr="002A04BC">
        <w:rPr>
          <w:rFonts w:cs="Times New Roman"/>
          <w:i/>
          <w:iCs/>
          <w:szCs w:val="28"/>
          <w:lang w:val="uk-UA"/>
        </w:rPr>
        <w:t>справедливість</w:t>
      </w:r>
      <w:r w:rsidRPr="002A04BC">
        <w:rPr>
          <w:rFonts w:cs="Times New Roman"/>
          <w:szCs w:val="28"/>
          <w:lang w:val="uk-UA"/>
        </w:rPr>
        <w:t xml:space="preserve"> (об’єктивне, неупереджене ставлення / оцінка чого-небудь (до прикладу, студентської наукової роботи) у згоді з мораллю; </w:t>
      </w:r>
      <w:bookmarkStart w:id="7" w:name="_Hlk202444460"/>
      <w:r w:rsidRPr="002A04BC">
        <w:rPr>
          <w:rFonts w:cs="Times New Roman"/>
          <w:szCs w:val="28"/>
          <w:lang w:val="uk-UA"/>
        </w:rPr>
        <w:t>опора н</w:t>
      </w:r>
      <w:r w:rsidR="004017A5" w:rsidRPr="002A04BC">
        <w:rPr>
          <w:rFonts w:cs="Times New Roman"/>
          <w:szCs w:val="28"/>
          <w:lang w:val="uk-UA"/>
        </w:rPr>
        <w:t>а</w:t>
      </w:r>
      <w:r w:rsidRPr="002A04BC">
        <w:rPr>
          <w:rFonts w:cs="Times New Roman"/>
          <w:szCs w:val="28"/>
          <w:lang w:val="uk-UA"/>
        </w:rPr>
        <w:t xml:space="preserve"> чесність і правильність у поведінці</w:t>
      </w:r>
      <w:r w:rsidR="004017A5" w:rsidRPr="002A04BC">
        <w:rPr>
          <w:rFonts w:cs="Times New Roman"/>
          <w:szCs w:val="28"/>
          <w:lang w:val="uk-UA"/>
        </w:rPr>
        <w:t>; неупереджене ставлення та прозоре оцінювання учасників освітнього процесу</w:t>
      </w:r>
      <w:bookmarkEnd w:id="7"/>
      <w:r w:rsidRPr="002A04BC">
        <w:rPr>
          <w:rFonts w:cs="Times New Roman"/>
          <w:szCs w:val="28"/>
          <w:lang w:val="uk-UA"/>
        </w:rPr>
        <w:t>). Крім того, Декларація визначає такі базові моральні принципи, що мають визначати діяльність закладів вищої освіти: 1) академічна культура, етика та спільнота; 2) дотримання високих морально-етичних принципів у процесах навчання та викладання; 3) демократичність і етичність управління вищим навчальним закладом</w:t>
      </w:r>
      <w:r w:rsidR="009048C1" w:rsidRPr="009048C1">
        <w:rPr>
          <w:rFonts w:cs="Times New Roman"/>
          <w:szCs w:val="28"/>
          <w:lang w:val="uk-UA"/>
        </w:rPr>
        <w:t xml:space="preserve"> [1</w:t>
      </w:r>
      <w:r w:rsidR="005077C2">
        <w:rPr>
          <w:rFonts w:cs="Times New Roman"/>
          <w:szCs w:val="28"/>
          <w:lang w:val="uk-UA"/>
        </w:rPr>
        <w:t>; 6</w:t>
      </w:r>
      <w:r w:rsidR="00B317D2">
        <w:rPr>
          <w:rFonts w:cs="Times New Roman"/>
          <w:szCs w:val="28"/>
          <w:lang w:val="uk-UA"/>
        </w:rPr>
        <w:t>; 7</w:t>
      </w:r>
      <w:r w:rsidR="009048C1" w:rsidRPr="009048C1">
        <w:rPr>
          <w:rFonts w:cs="Times New Roman"/>
          <w:szCs w:val="28"/>
          <w:lang w:val="uk-UA"/>
        </w:rPr>
        <w:t>]</w:t>
      </w:r>
      <w:r w:rsidRPr="002A04BC">
        <w:rPr>
          <w:rFonts w:cs="Times New Roman"/>
          <w:szCs w:val="28"/>
          <w:lang w:val="uk-UA"/>
        </w:rPr>
        <w:t>.</w:t>
      </w:r>
    </w:p>
    <w:p w14:paraId="3A6F79E5" w14:textId="7D8E8D33" w:rsidR="000A38DD" w:rsidRPr="002A04BC" w:rsidRDefault="00966329" w:rsidP="000A38DD">
      <w:pPr>
        <w:spacing w:after="0"/>
        <w:ind w:firstLine="709"/>
        <w:jc w:val="both"/>
        <w:rPr>
          <w:rFonts w:cs="Times New Roman"/>
          <w:szCs w:val="28"/>
          <w:lang w:val="uk-UA"/>
        </w:rPr>
      </w:pPr>
      <w:r w:rsidRPr="002A04BC">
        <w:rPr>
          <w:rFonts w:cs="Times New Roman"/>
          <w:szCs w:val="28"/>
          <w:lang w:val="uk-UA"/>
        </w:rPr>
        <w:t xml:space="preserve">Усе вищесказане обґрунтовує актуальність проблеми, обраної нами для дослідження. </w:t>
      </w:r>
      <w:r w:rsidR="003D2985" w:rsidRPr="002A04BC">
        <w:rPr>
          <w:rFonts w:cs="Times New Roman"/>
          <w:szCs w:val="28"/>
          <w:lang w:val="uk-UA"/>
        </w:rPr>
        <w:t xml:space="preserve"> </w:t>
      </w:r>
      <w:r w:rsidR="003A6DEF" w:rsidRPr="002A04BC">
        <w:rPr>
          <w:rFonts w:cs="Times New Roman"/>
          <w:szCs w:val="28"/>
          <w:lang w:val="uk-UA"/>
        </w:rPr>
        <w:t xml:space="preserve"> </w:t>
      </w:r>
      <w:r w:rsidR="000A38DD" w:rsidRPr="002A04BC">
        <w:rPr>
          <w:rFonts w:cs="Times New Roman"/>
          <w:szCs w:val="28"/>
          <w:lang w:val="uk-UA"/>
        </w:rPr>
        <w:t xml:space="preserve">  </w:t>
      </w:r>
    </w:p>
    <w:p w14:paraId="3C8E2FB5" w14:textId="7CCEFB9B" w:rsidR="000A38DD" w:rsidRPr="002A04BC" w:rsidRDefault="005150CC" w:rsidP="000A38DD">
      <w:pPr>
        <w:spacing w:after="0"/>
        <w:ind w:firstLine="709"/>
        <w:jc w:val="both"/>
        <w:rPr>
          <w:rFonts w:cs="Times New Roman"/>
          <w:szCs w:val="28"/>
          <w:lang w:val="uk-UA"/>
        </w:rPr>
      </w:pPr>
      <w:r w:rsidRPr="002A04BC">
        <w:rPr>
          <w:rFonts w:cs="Times New Roman"/>
          <w:b/>
          <w:bCs/>
          <w:szCs w:val="28"/>
          <w:lang w:val="uk-UA"/>
        </w:rPr>
        <w:t>Мета</w:t>
      </w:r>
      <w:r w:rsidRPr="002A04BC">
        <w:rPr>
          <w:rFonts w:cs="Times New Roman"/>
          <w:szCs w:val="28"/>
          <w:lang w:val="uk-UA"/>
        </w:rPr>
        <w:t xml:space="preserve"> цієї статті – проаналізувати розуміння поняття академічної доброчесності, видів її порушення та методів запобігання цьому / покарання у психології, зосередившись переважно на особливостях академічної доброчесності здобувачів вищої освіти. </w:t>
      </w:r>
    </w:p>
    <w:p w14:paraId="7AF2BDFB" w14:textId="10FEDE99" w:rsidR="001F7210" w:rsidRPr="002A04BC" w:rsidRDefault="002676B2" w:rsidP="001F7210">
      <w:pPr>
        <w:spacing w:after="0"/>
        <w:ind w:firstLine="709"/>
        <w:jc w:val="both"/>
        <w:rPr>
          <w:rFonts w:cs="Times New Roman"/>
          <w:szCs w:val="28"/>
          <w:lang w:val="uk-UA"/>
        </w:rPr>
      </w:pPr>
      <w:r w:rsidRPr="002A04BC">
        <w:rPr>
          <w:rFonts w:cs="Times New Roman"/>
          <w:b/>
          <w:bCs/>
          <w:szCs w:val="28"/>
          <w:lang w:val="uk-UA"/>
        </w:rPr>
        <w:lastRenderedPageBreak/>
        <w:t>Виклад основного матеріалу.</w:t>
      </w:r>
      <w:r w:rsidRPr="002A04BC">
        <w:rPr>
          <w:rFonts w:cs="Times New Roman"/>
          <w:szCs w:val="28"/>
          <w:lang w:val="uk-UA"/>
        </w:rPr>
        <w:t xml:space="preserve"> </w:t>
      </w:r>
      <w:r w:rsidR="001F7210" w:rsidRPr="002A04BC">
        <w:rPr>
          <w:rFonts w:cs="Times New Roman"/>
          <w:szCs w:val="28"/>
          <w:lang w:val="uk-UA"/>
        </w:rPr>
        <w:t>По-перше, зазначимо, що англійський еквівалент поняття академічної доброчесності – «</w:t>
      </w:r>
      <w:bookmarkStart w:id="8" w:name="_Hlk202443420"/>
      <w:r w:rsidR="001F7210" w:rsidRPr="002A04BC">
        <w:rPr>
          <w:rFonts w:cs="Times New Roman"/>
          <w:szCs w:val="28"/>
          <w:lang w:val="en-US"/>
        </w:rPr>
        <w:t>academic</w:t>
      </w:r>
      <w:r w:rsidR="001F7210" w:rsidRPr="002A04BC">
        <w:rPr>
          <w:rFonts w:cs="Times New Roman"/>
          <w:szCs w:val="28"/>
          <w:lang w:val="uk-UA"/>
        </w:rPr>
        <w:t xml:space="preserve"> </w:t>
      </w:r>
      <w:r w:rsidR="001F7210" w:rsidRPr="002A04BC">
        <w:rPr>
          <w:rFonts w:cs="Times New Roman"/>
          <w:szCs w:val="28"/>
          <w:lang w:val="en-US"/>
        </w:rPr>
        <w:t>integrity</w:t>
      </w:r>
      <w:bookmarkEnd w:id="8"/>
      <w:r w:rsidR="001F7210" w:rsidRPr="002A04BC">
        <w:rPr>
          <w:rFonts w:cs="Times New Roman"/>
          <w:szCs w:val="28"/>
          <w:lang w:val="uk-UA"/>
        </w:rPr>
        <w:t>»; при цьому термін «</w:t>
      </w:r>
      <w:r w:rsidR="001F7210" w:rsidRPr="002A04BC">
        <w:rPr>
          <w:rFonts w:cs="Times New Roman"/>
          <w:szCs w:val="28"/>
          <w:lang w:val="en-US"/>
        </w:rPr>
        <w:t>integrity</w:t>
      </w:r>
      <w:r w:rsidR="001F7210" w:rsidRPr="002A04BC">
        <w:rPr>
          <w:rFonts w:cs="Times New Roman"/>
          <w:szCs w:val="28"/>
          <w:lang w:val="uk-UA"/>
        </w:rPr>
        <w:t xml:space="preserve">», згідно </w:t>
      </w:r>
      <w:r w:rsidR="001F7210" w:rsidRPr="002A04BC">
        <w:rPr>
          <w:rFonts w:cs="Times New Roman"/>
          <w:szCs w:val="28"/>
          <w:lang w:val="en-US"/>
        </w:rPr>
        <w:t>Cambridge</w:t>
      </w:r>
      <w:r w:rsidR="001F7210" w:rsidRPr="002A04BC">
        <w:rPr>
          <w:rFonts w:cs="Times New Roman"/>
          <w:szCs w:val="28"/>
          <w:lang w:val="uk-UA"/>
        </w:rPr>
        <w:t xml:space="preserve"> </w:t>
      </w:r>
      <w:r w:rsidR="001F7210" w:rsidRPr="002A04BC">
        <w:rPr>
          <w:rFonts w:cs="Times New Roman"/>
          <w:szCs w:val="28"/>
          <w:lang w:val="en-US"/>
        </w:rPr>
        <w:t>dictionary</w:t>
      </w:r>
      <w:r w:rsidR="001F7210" w:rsidRPr="002A04BC">
        <w:rPr>
          <w:rFonts w:cs="Times New Roman"/>
          <w:szCs w:val="28"/>
          <w:lang w:val="uk-UA"/>
        </w:rPr>
        <w:t xml:space="preserve"> [</w:t>
      </w:r>
      <w:r w:rsidR="00B317D2">
        <w:rPr>
          <w:rFonts w:cs="Times New Roman"/>
          <w:szCs w:val="28"/>
          <w:lang w:val="uk-UA"/>
        </w:rPr>
        <w:t>8</w:t>
      </w:r>
      <w:r w:rsidR="001F7210" w:rsidRPr="002A04BC">
        <w:rPr>
          <w:rFonts w:cs="Times New Roman"/>
          <w:szCs w:val="28"/>
          <w:lang w:val="uk-UA"/>
        </w:rPr>
        <w:t>], означає</w:t>
      </w:r>
      <w:r w:rsidR="00067527">
        <w:rPr>
          <w:rFonts w:cs="Times New Roman"/>
          <w:szCs w:val="28"/>
          <w:lang w:val="uk-UA"/>
        </w:rPr>
        <w:t>:</w:t>
      </w:r>
      <w:r w:rsidR="001F7210" w:rsidRPr="002A04BC">
        <w:rPr>
          <w:rFonts w:cs="Times New Roman"/>
          <w:szCs w:val="28"/>
          <w:lang w:val="uk-UA"/>
        </w:rPr>
        <w:t xml:space="preserve"> проявляти чесність та слідувати чітким моральним принципам, які людина відмовляється змінювати (стабільні); бути цілісним, єдиним і завершеним. Крім того, англійське «</w:t>
      </w:r>
      <w:r w:rsidR="001F7210" w:rsidRPr="002A04BC">
        <w:rPr>
          <w:rFonts w:cs="Times New Roman"/>
          <w:szCs w:val="28"/>
          <w:lang w:val="en-US"/>
        </w:rPr>
        <w:t>integrity</w:t>
      </w:r>
      <w:r w:rsidR="001F7210" w:rsidRPr="002A04BC">
        <w:rPr>
          <w:rFonts w:cs="Times New Roman"/>
          <w:szCs w:val="28"/>
          <w:lang w:val="uk-UA"/>
        </w:rPr>
        <w:t xml:space="preserve">» може використовуватися </w:t>
      </w:r>
      <w:r w:rsidR="00067527">
        <w:rPr>
          <w:rFonts w:cs="Times New Roman"/>
          <w:szCs w:val="28"/>
          <w:lang w:val="uk-UA"/>
        </w:rPr>
        <w:t xml:space="preserve">й </w:t>
      </w:r>
      <w:r w:rsidR="001F7210" w:rsidRPr="002A04BC">
        <w:rPr>
          <w:rFonts w:cs="Times New Roman"/>
          <w:szCs w:val="28"/>
          <w:lang w:val="uk-UA"/>
        </w:rPr>
        <w:t>у таких значеннях: чесність, цілісність, добросовісність, непідкупність, порядність, недоторканість, порядність, достовірність, добропорядність і збереженість</w:t>
      </w:r>
      <w:r w:rsidR="00067527">
        <w:rPr>
          <w:rFonts w:cs="Times New Roman"/>
          <w:szCs w:val="28"/>
          <w:lang w:val="uk-UA"/>
        </w:rPr>
        <w:t xml:space="preserve">, </w:t>
      </w:r>
      <w:r w:rsidR="00067527" w:rsidRPr="002A04BC">
        <w:rPr>
          <w:rFonts w:cs="Times New Roman"/>
          <w:szCs w:val="28"/>
          <w:lang w:val="uk-UA"/>
        </w:rPr>
        <w:t>–</w:t>
      </w:r>
      <w:r w:rsidR="00067527">
        <w:rPr>
          <w:rFonts w:cs="Times New Roman"/>
          <w:szCs w:val="28"/>
          <w:lang w:val="uk-UA"/>
        </w:rPr>
        <w:t xml:space="preserve"> усі вони тією чи іншою мірою стосуються принципів академічної доброчесності.</w:t>
      </w:r>
      <w:r w:rsidR="001F7210" w:rsidRPr="002A04BC">
        <w:rPr>
          <w:rFonts w:cs="Times New Roman"/>
          <w:szCs w:val="28"/>
          <w:lang w:val="uk-UA"/>
        </w:rPr>
        <w:t xml:space="preserve"> </w:t>
      </w:r>
    </w:p>
    <w:p w14:paraId="590441BD" w14:textId="55F5D885" w:rsidR="000A38DD" w:rsidRPr="002A04BC" w:rsidRDefault="000A38DD" w:rsidP="000A38DD">
      <w:pPr>
        <w:spacing w:after="0"/>
        <w:ind w:firstLine="709"/>
        <w:jc w:val="both"/>
        <w:rPr>
          <w:rFonts w:cs="Times New Roman"/>
          <w:szCs w:val="28"/>
          <w:lang w:val="uk-UA"/>
        </w:rPr>
      </w:pPr>
      <w:r w:rsidRPr="002A04BC">
        <w:rPr>
          <w:rFonts w:cs="Times New Roman"/>
          <w:szCs w:val="28"/>
          <w:lang w:val="uk-UA"/>
        </w:rPr>
        <w:t>Оскільки найбільш повно та визначено питання академічної доброчесності розглянуто в офіційному документі, який цитується багатьма науковцями, що аналізують цей феномен (до прикладу, О.</w:t>
      </w:r>
      <w:r w:rsidR="009048C1">
        <w:rPr>
          <w:rFonts w:cs="Times New Roman"/>
          <w:szCs w:val="28"/>
          <w:lang w:val="en-US"/>
        </w:rPr>
        <w:t> </w:t>
      </w:r>
      <w:r w:rsidRPr="002A04BC">
        <w:rPr>
          <w:rFonts w:cs="Times New Roman"/>
          <w:szCs w:val="28"/>
          <w:lang w:val="uk-UA"/>
        </w:rPr>
        <w:t>М. Мартинюк</w:t>
      </w:r>
      <w:r w:rsidR="009048C1" w:rsidRPr="009048C1">
        <w:rPr>
          <w:rFonts w:cs="Times New Roman"/>
          <w:szCs w:val="28"/>
          <w:lang w:val="uk-UA"/>
        </w:rPr>
        <w:t xml:space="preserve"> [</w:t>
      </w:r>
      <w:r w:rsidR="00B317D2">
        <w:rPr>
          <w:rFonts w:cs="Times New Roman"/>
          <w:szCs w:val="28"/>
          <w:lang w:val="uk-UA"/>
        </w:rPr>
        <w:t>9</w:t>
      </w:r>
      <w:r w:rsidR="009048C1" w:rsidRPr="009048C1">
        <w:rPr>
          <w:rFonts w:cs="Times New Roman"/>
          <w:szCs w:val="28"/>
          <w:lang w:val="uk-UA"/>
        </w:rPr>
        <w:t>]</w:t>
      </w:r>
      <w:r w:rsidRPr="002A04BC">
        <w:rPr>
          <w:rFonts w:cs="Times New Roman"/>
          <w:szCs w:val="28"/>
          <w:lang w:val="uk-UA"/>
        </w:rPr>
        <w:t xml:space="preserve">, </w:t>
      </w:r>
      <w:r w:rsidR="001F7210" w:rsidRPr="002A04BC">
        <w:rPr>
          <w:rFonts w:cs="Times New Roman"/>
          <w:szCs w:val="28"/>
          <w:lang w:val="uk-UA"/>
        </w:rPr>
        <w:t>І. </w:t>
      </w:r>
      <w:proofErr w:type="spellStart"/>
      <w:r w:rsidR="001F7210" w:rsidRPr="002A04BC">
        <w:rPr>
          <w:rFonts w:cs="Times New Roman"/>
          <w:szCs w:val="28"/>
          <w:lang w:val="uk-UA"/>
        </w:rPr>
        <w:t>Насмінчук</w:t>
      </w:r>
      <w:proofErr w:type="spellEnd"/>
      <w:r w:rsidR="001F7210" w:rsidRPr="002A04BC">
        <w:rPr>
          <w:rFonts w:cs="Times New Roman"/>
          <w:szCs w:val="28"/>
          <w:lang w:val="uk-UA"/>
        </w:rPr>
        <w:t xml:space="preserve"> і Л. </w:t>
      </w:r>
      <w:proofErr w:type="spellStart"/>
      <w:r w:rsidR="001F7210" w:rsidRPr="002A04BC">
        <w:rPr>
          <w:rFonts w:cs="Times New Roman"/>
          <w:szCs w:val="28"/>
          <w:lang w:val="uk-UA"/>
        </w:rPr>
        <w:t>Громик</w:t>
      </w:r>
      <w:proofErr w:type="spellEnd"/>
      <w:r w:rsidR="009048C1" w:rsidRPr="009048C1">
        <w:rPr>
          <w:rFonts w:cs="Times New Roman"/>
          <w:szCs w:val="28"/>
          <w:lang w:val="uk-UA"/>
        </w:rPr>
        <w:t xml:space="preserve"> [</w:t>
      </w:r>
      <w:r w:rsidR="00B317D2">
        <w:rPr>
          <w:rFonts w:cs="Times New Roman"/>
          <w:szCs w:val="28"/>
          <w:lang w:val="uk-UA"/>
        </w:rPr>
        <w:t>10</w:t>
      </w:r>
      <w:r w:rsidR="009048C1" w:rsidRPr="009048C1">
        <w:rPr>
          <w:rFonts w:cs="Times New Roman"/>
          <w:szCs w:val="28"/>
          <w:lang w:val="uk-UA"/>
        </w:rPr>
        <w:t>]</w:t>
      </w:r>
      <w:r w:rsidRPr="002A04BC">
        <w:rPr>
          <w:rFonts w:cs="Times New Roman"/>
          <w:szCs w:val="28"/>
          <w:lang w:val="uk-UA"/>
        </w:rPr>
        <w:t xml:space="preserve">), </w:t>
      </w:r>
      <w:r w:rsidR="00E917C3">
        <w:rPr>
          <w:rFonts w:cs="Times New Roman"/>
          <w:szCs w:val="28"/>
          <w:lang w:val="uk-UA"/>
        </w:rPr>
        <w:t xml:space="preserve">аналізуючи вищезгадане поняття, </w:t>
      </w:r>
      <w:r w:rsidRPr="002A04BC">
        <w:rPr>
          <w:rFonts w:cs="Times New Roman"/>
          <w:szCs w:val="28"/>
          <w:lang w:val="uk-UA"/>
        </w:rPr>
        <w:t>спочатку звернемося до Статті 42 Закону України «Про освіту»</w:t>
      </w:r>
      <w:r w:rsidR="009048C1" w:rsidRPr="009048C1">
        <w:rPr>
          <w:rFonts w:cs="Times New Roman"/>
          <w:szCs w:val="28"/>
          <w:lang w:val="uk-UA"/>
        </w:rPr>
        <w:t xml:space="preserve"> [</w:t>
      </w:r>
      <w:r w:rsidR="005077C2">
        <w:rPr>
          <w:rFonts w:cs="Times New Roman"/>
          <w:szCs w:val="28"/>
          <w:lang w:val="uk-UA"/>
        </w:rPr>
        <w:t>1</w:t>
      </w:r>
      <w:r w:rsidR="00B317D2">
        <w:rPr>
          <w:rFonts w:cs="Times New Roman"/>
          <w:szCs w:val="28"/>
          <w:lang w:val="uk-UA"/>
        </w:rPr>
        <w:t>1</w:t>
      </w:r>
      <w:r w:rsidR="009048C1" w:rsidRPr="009048C1">
        <w:rPr>
          <w:rFonts w:cs="Times New Roman"/>
          <w:szCs w:val="28"/>
          <w:lang w:val="uk-UA"/>
        </w:rPr>
        <w:t>]</w:t>
      </w:r>
      <w:r w:rsidRPr="002A04BC">
        <w:rPr>
          <w:rFonts w:cs="Times New Roman"/>
          <w:szCs w:val="28"/>
          <w:lang w:val="uk-UA"/>
        </w:rPr>
        <w:t>. Ця стаття трактує академічну доброчесність як сукупність певних етичних принципів та правил, визначених законом, які спрямовують усіх учасників освітнього процесу на забезпечення упевненості у правдивості результатів навчальної та наукової діяльності. Це, у свою чергу, з погляду науково-педагогічних працівників, які забезпечують освітній процес, передбачає: адекватність посилань автора наукової роботи на використані ним у своїй роботі ідеї та положення інших науковців, дотримання забезпечення авторського права, представлення вірогідної інформації щодо процесу та результатів наукової діяльності, існування контролю, слідування принципам об’єктивного оцінювання викладачами результатів навчання здобувачів освіти.</w:t>
      </w:r>
    </w:p>
    <w:p w14:paraId="135AD5DE" w14:textId="731E2690" w:rsidR="000A38DD" w:rsidRPr="002A04BC" w:rsidRDefault="000A38DD" w:rsidP="000A38DD">
      <w:pPr>
        <w:spacing w:after="0"/>
        <w:ind w:firstLine="709"/>
        <w:jc w:val="both"/>
        <w:rPr>
          <w:rFonts w:cs="Times New Roman"/>
          <w:szCs w:val="28"/>
          <w:lang w:val="uk-UA"/>
        </w:rPr>
      </w:pPr>
      <w:r w:rsidRPr="002A04BC">
        <w:rPr>
          <w:rFonts w:cs="Times New Roman"/>
          <w:szCs w:val="28"/>
          <w:lang w:val="uk-UA"/>
        </w:rPr>
        <w:t>Тоді як академічна доброчесність студентів, згідно Закону</w:t>
      </w:r>
      <w:r w:rsidR="009048C1" w:rsidRPr="009048C1">
        <w:rPr>
          <w:rFonts w:cs="Times New Roman"/>
          <w:szCs w:val="28"/>
          <w:lang w:val="uk-UA"/>
        </w:rPr>
        <w:t xml:space="preserve"> [</w:t>
      </w:r>
      <w:r w:rsidR="005077C2">
        <w:rPr>
          <w:rFonts w:cs="Times New Roman"/>
          <w:szCs w:val="28"/>
          <w:lang w:val="uk-UA"/>
        </w:rPr>
        <w:t>1</w:t>
      </w:r>
      <w:r w:rsidR="00B317D2">
        <w:rPr>
          <w:rFonts w:cs="Times New Roman"/>
          <w:szCs w:val="28"/>
          <w:lang w:val="uk-UA"/>
        </w:rPr>
        <w:t>1</w:t>
      </w:r>
      <w:r w:rsidR="009048C1" w:rsidRPr="009048C1">
        <w:rPr>
          <w:rFonts w:cs="Times New Roman"/>
          <w:szCs w:val="28"/>
          <w:lang w:val="uk-UA"/>
        </w:rPr>
        <w:t>]</w:t>
      </w:r>
      <w:r w:rsidRPr="002A04BC">
        <w:rPr>
          <w:rFonts w:cs="Times New Roman"/>
          <w:szCs w:val="28"/>
          <w:lang w:val="uk-UA"/>
        </w:rPr>
        <w:t xml:space="preserve">, полягає у: самостійному виконанні </w:t>
      </w:r>
      <w:r w:rsidR="00E917C3">
        <w:rPr>
          <w:rFonts w:cs="Times New Roman"/>
          <w:szCs w:val="28"/>
          <w:lang w:val="uk-UA"/>
        </w:rPr>
        <w:t xml:space="preserve">ними </w:t>
      </w:r>
      <w:r w:rsidRPr="002A04BC">
        <w:rPr>
          <w:rFonts w:cs="Times New Roman"/>
          <w:szCs w:val="28"/>
          <w:lang w:val="uk-UA"/>
        </w:rPr>
        <w:t xml:space="preserve">навчальних завдань та написанні наукових робіт; адекватності посилань на використані у їх процесі наукові джерела інших авторів-науковців; </w:t>
      </w:r>
      <w:r w:rsidR="00E917C3">
        <w:rPr>
          <w:rFonts w:cs="Times New Roman"/>
          <w:szCs w:val="28"/>
          <w:lang w:val="uk-UA"/>
        </w:rPr>
        <w:t xml:space="preserve">у </w:t>
      </w:r>
      <w:r w:rsidRPr="002A04BC">
        <w:rPr>
          <w:rFonts w:cs="Times New Roman"/>
          <w:szCs w:val="28"/>
          <w:lang w:val="uk-UA"/>
        </w:rPr>
        <w:t>відсутності порушень авторського права; представленні у своїх роботах суто достовірної інформації, даних і висновків.</w:t>
      </w:r>
    </w:p>
    <w:p w14:paraId="1ECB4FD6" w14:textId="58C74E84" w:rsidR="000A38DD" w:rsidRPr="002A04BC" w:rsidRDefault="000A38DD" w:rsidP="000A38DD">
      <w:pPr>
        <w:spacing w:after="0"/>
        <w:ind w:firstLine="709"/>
        <w:jc w:val="both"/>
        <w:rPr>
          <w:rFonts w:cs="Times New Roman"/>
          <w:szCs w:val="28"/>
          <w:lang w:val="uk-UA"/>
        </w:rPr>
      </w:pPr>
      <w:r w:rsidRPr="002A04BC">
        <w:rPr>
          <w:rFonts w:cs="Times New Roman"/>
          <w:szCs w:val="28"/>
          <w:lang w:val="uk-UA"/>
        </w:rPr>
        <w:t xml:space="preserve">Закон </w:t>
      </w:r>
      <w:r w:rsidR="00E917C3">
        <w:rPr>
          <w:rFonts w:cs="Times New Roman"/>
          <w:szCs w:val="28"/>
          <w:lang w:val="uk-UA"/>
        </w:rPr>
        <w:t xml:space="preserve">також </w:t>
      </w:r>
      <w:r w:rsidRPr="002A04BC">
        <w:rPr>
          <w:rFonts w:cs="Times New Roman"/>
          <w:szCs w:val="28"/>
          <w:lang w:val="uk-UA"/>
        </w:rPr>
        <w:t>визначає такі види порушень академічної доброчесності</w:t>
      </w:r>
      <w:r w:rsidR="009048C1" w:rsidRPr="009048C1">
        <w:rPr>
          <w:rFonts w:cs="Times New Roman"/>
          <w:szCs w:val="28"/>
          <w:lang w:val="uk-UA"/>
        </w:rPr>
        <w:t xml:space="preserve"> [</w:t>
      </w:r>
      <w:r w:rsidR="005077C2">
        <w:rPr>
          <w:rFonts w:cs="Times New Roman"/>
          <w:szCs w:val="28"/>
          <w:lang w:val="uk-UA"/>
        </w:rPr>
        <w:t>1</w:t>
      </w:r>
      <w:r w:rsidR="00B317D2">
        <w:rPr>
          <w:rFonts w:cs="Times New Roman"/>
          <w:szCs w:val="28"/>
          <w:lang w:val="uk-UA"/>
        </w:rPr>
        <w:t>1</w:t>
      </w:r>
      <w:r w:rsidR="009048C1" w:rsidRPr="009048C1">
        <w:rPr>
          <w:rFonts w:cs="Times New Roman"/>
          <w:szCs w:val="28"/>
          <w:lang w:val="uk-UA"/>
        </w:rPr>
        <w:t>]</w:t>
      </w:r>
      <w:r w:rsidRPr="002A04BC">
        <w:rPr>
          <w:rFonts w:cs="Times New Roman"/>
          <w:szCs w:val="28"/>
          <w:lang w:val="uk-UA"/>
        </w:rPr>
        <w:t>:</w:t>
      </w:r>
    </w:p>
    <w:p w14:paraId="78C28255"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академічний плагіат</w:t>
      </w:r>
      <w:r w:rsidRPr="002A04BC">
        <w:rPr>
          <w:rFonts w:cs="Times New Roman"/>
          <w:szCs w:val="28"/>
          <w:lang w:val="uk-UA"/>
        </w:rPr>
        <w:t xml:space="preserve"> – свідоме чи мимовільне представлення чужих, запозичених з наукових джерел ідей, положень, позицій як власних, без вказівки справжнього їх автора;</w:t>
      </w:r>
    </w:p>
    <w:p w14:paraId="590EDC8E"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proofErr w:type="spellStart"/>
      <w:r w:rsidRPr="002A04BC">
        <w:rPr>
          <w:rFonts w:cs="Times New Roman"/>
          <w:i/>
          <w:iCs/>
          <w:szCs w:val="28"/>
          <w:lang w:val="uk-UA"/>
        </w:rPr>
        <w:t>самоплагіат</w:t>
      </w:r>
      <w:proofErr w:type="spellEnd"/>
      <w:r w:rsidRPr="002A04BC">
        <w:rPr>
          <w:rFonts w:cs="Times New Roman"/>
          <w:i/>
          <w:iCs/>
          <w:szCs w:val="28"/>
          <w:lang w:val="uk-UA"/>
        </w:rPr>
        <w:t xml:space="preserve"> </w:t>
      </w:r>
      <w:r w:rsidRPr="002A04BC">
        <w:rPr>
          <w:rFonts w:cs="Times New Roman"/>
          <w:szCs w:val="28"/>
          <w:lang w:val="uk-UA"/>
        </w:rPr>
        <w:t>– повторна публікація автором опублікованих раніше наукових результатів без посилання на початкове наукове джерело, як цілком нових;</w:t>
      </w:r>
    </w:p>
    <w:p w14:paraId="2A302029" w14:textId="49EAFCAA"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 xml:space="preserve">фабрикація </w:t>
      </w:r>
      <w:r w:rsidRPr="002A04BC">
        <w:rPr>
          <w:rFonts w:cs="Times New Roman"/>
          <w:szCs w:val="28"/>
          <w:lang w:val="uk-UA"/>
        </w:rPr>
        <w:t>– придумування даних для наукового дослідження чи фактів для наукової теорії, що не відповіда</w:t>
      </w:r>
      <w:r w:rsidR="00E917C3">
        <w:rPr>
          <w:rFonts w:cs="Times New Roman"/>
          <w:szCs w:val="28"/>
          <w:lang w:val="uk-UA"/>
        </w:rPr>
        <w:t>ють</w:t>
      </w:r>
      <w:r w:rsidRPr="002A04BC">
        <w:rPr>
          <w:rFonts w:cs="Times New Roman"/>
          <w:szCs w:val="28"/>
          <w:lang w:val="uk-UA"/>
        </w:rPr>
        <w:t xml:space="preserve"> дійсності;</w:t>
      </w:r>
    </w:p>
    <w:p w14:paraId="134E7FF1"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 xml:space="preserve">фальсифікація – </w:t>
      </w:r>
      <w:r w:rsidRPr="002A04BC">
        <w:rPr>
          <w:rFonts w:cs="Times New Roman"/>
          <w:szCs w:val="28"/>
          <w:lang w:val="uk-UA"/>
        </w:rPr>
        <w:t>свідома заміна / зміна існуючих даних;</w:t>
      </w:r>
    </w:p>
    <w:p w14:paraId="458EF91F"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списування –</w:t>
      </w:r>
      <w:r w:rsidRPr="002A04BC">
        <w:rPr>
          <w:rFonts w:cs="Times New Roman"/>
          <w:szCs w:val="28"/>
          <w:lang w:val="uk-UA"/>
        </w:rPr>
        <w:t xml:space="preserve"> використання різних зовнішніх джерел інформації (у тому числі інших здобувачів вищої освіти), які не є дозволеними, зокрема, при оцінюванні досягнутих результатів навчання, що є проявом нечесності;</w:t>
      </w:r>
    </w:p>
    <w:p w14:paraId="18F7F96C"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обман</w:t>
      </w:r>
      <w:r w:rsidRPr="002A04BC">
        <w:rPr>
          <w:rFonts w:cs="Times New Roman"/>
          <w:szCs w:val="28"/>
          <w:lang w:val="uk-UA"/>
        </w:rPr>
        <w:t xml:space="preserve"> – усвідомлене надання неправдивої інформації;</w:t>
      </w:r>
    </w:p>
    <w:p w14:paraId="7C2871EF"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 xml:space="preserve">хабарництво </w:t>
      </w:r>
      <w:r w:rsidRPr="002A04BC">
        <w:rPr>
          <w:rFonts w:cs="Times New Roman"/>
          <w:szCs w:val="28"/>
          <w:lang w:val="uk-UA"/>
        </w:rPr>
        <w:t>– отримання учасником навчального процесу матеріальних / нематеріальних благ як результату пропозиції щодо цього для переваги в оцінюванні результатів навчання того, хто їх надав;</w:t>
      </w:r>
    </w:p>
    <w:p w14:paraId="36A7C587" w14:textId="56EBF360"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lastRenderedPageBreak/>
        <w:t>необ’єктивне оцінювання</w:t>
      </w:r>
      <w:r w:rsidRPr="002A04BC">
        <w:rPr>
          <w:rFonts w:cs="Times New Roman"/>
          <w:szCs w:val="28"/>
          <w:lang w:val="uk-UA"/>
        </w:rPr>
        <w:t xml:space="preserve"> – свідомий та навмисний вплив на оцінювання результатів навчання;</w:t>
      </w:r>
    </w:p>
    <w:p w14:paraId="5D518E81"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 xml:space="preserve">надання допомоги чи створення перешкод </w:t>
      </w:r>
      <w:r w:rsidRPr="002A04BC">
        <w:rPr>
          <w:rFonts w:cs="Times New Roman"/>
          <w:szCs w:val="28"/>
          <w:lang w:val="uk-UA"/>
        </w:rPr>
        <w:t>для здобувачів вищої освіти у процесі їх оцінювання;</w:t>
      </w:r>
    </w:p>
    <w:p w14:paraId="1CD4C920" w14:textId="77777777" w:rsidR="000A38DD" w:rsidRPr="002A04BC" w:rsidRDefault="000A38DD" w:rsidP="000A38DD">
      <w:pPr>
        <w:pStyle w:val="a9"/>
        <w:numPr>
          <w:ilvl w:val="0"/>
          <w:numId w:val="1"/>
        </w:numPr>
        <w:tabs>
          <w:tab w:val="left" w:pos="1134"/>
        </w:tabs>
        <w:spacing w:after="0"/>
        <w:ind w:left="0" w:firstLine="709"/>
        <w:jc w:val="both"/>
        <w:rPr>
          <w:rFonts w:cs="Times New Roman"/>
          <w:szCs w:val="28"/>
          <w:lang w:val="uk-UA"/>
        </w:rPr>
      </w:pPr>
      <w:r w:rsidRPr="002A04BC">
        <w:rPr>
          <w:rFonts w:cs="Times New Roman"/>
          <w:i/>
          <w:iCs/>
          <w:szCs w:val="28"/>
          <w:lang w:val="uk-UA"/>
        </w:rPr>
        <w:t xml:space="preserve">різні форми впливу </w:t>
      </w:r>
      <w:r w:rsidRPr="002A04BC">
        <w:rPr>
          <w:rFonts w:cs="Times New Roman"/>
          <w:szCs w:val="28"/>
          <w:lang w:val="uk-UA"/>
        </w:rPr>
        <w:t>на науково-педагогічних працівників задля зміни оцінювання здобувачів вищої освіти.</w:t>
      </w:r>
    </w:p>
    <w:p w14:paraId="5F3803EF" w14:textId="36D1F02D" w:rsidR="00DC2DB1" w:rsidRPr="002A04BC" w:rsidRDefault="00E917C3" w:rsidP="00DC2DB1">
      <w:pPr>
        <w:pStyle w:val="a9"/>
        <w:spacing w:after="0"/>
        <w:ind w:left="0" w:firstLine="709"/>
        <w:jc w:val="both"/>
        <w:rPr>
          <w:rFonts w:cs="Times New Roman"/>
          <w:szCs w:val="28"/>
          <w:lang w:val="uk-UA"/>
        </w:rPr>
      </w:pPr>
      <w:r>
        <w:rPr>
          <w:rFonts w:cs="Times New Roman"/>
          <w:szCs w:val="28"/>
          <w:lang w:val="uk-UA"/>
        </w:rPr>
        <w:t>Також д</w:t>
      </w:r>
      <w:r w:rsidR="00DC2DB1" w:rsidRPr="002A04BC">
        <w:rPr>
          <w:rFonts w:cs="Times New Roman"/>
          <w:szCs w:val="28"/>
          <w:lang w:val="uk-UA"/>
        </w:rPr>
        <w:t xml:space="preserve">о форм </w:t>
      </w:r>
      <w:r>
        <w:rPr>
          <w:rFonts w:cs="Times New Roman"/>
          <w:szCs w:val="28"/>
          <w:lang w:val="uk-UA"/>
        </w:rPr>
        <w:t>про</w:t>
      </w:r>
      <w:r w:rsidR="00DC2DB1" w:rsidRPr="002A04BC">
        <w:rPr>
          <w:rFonts w:cs="Times New Roman"/>
          <w:szCs w:val="28"/>
          <w:lang w:val="uk-UA"/>
        </w:rPr>
        <w:t>яву академічної нечесності</w:t>
      </w:r>
      <w:r w:rsidR="00DC2DB1" w:rsidRPr="002A04BC">
        <w:rPr>
          <w:rFonts w:cs="Times New Roman"/>
          <w:b/>
          <w:bCs/>
          <w:szCs w:val="28"/>
          <w:lang w:val="uk-UA"/>
        </w:rPr>
        <w:t xml:space="preserve"> </w:t>
      </w:r>
      <w:r w:rsidR="00EF4C97" w:rsidRPr="002A04BC">
        <w:rPr>
          <w:rFonts w:cs="Times New Roman"/>
          <w:szCs w:val="28"/>
        </w:rPr>
        <w:t>С.</w:t>
      </w:r>
      <w:r w:rsidR="002A04BC">
        <w:rPr>
          <w:rFonts w:cs="Times New Roman"/>
          <w:szCs w:val="28"/>
          <w:lang w:val="uk-UA"/>
        </w:rPr>
        <w:t> </w:t>
      </w:r>
      <w:r w:rsidR="00EF4C97" w:rsidRPr="002A04BC">
        <w:rPr>
          <w:rFonts w:cs="Times New Roman"/>
          <w:szCs w:val="28"/>
        </w:rPr>
        <w:t>К.</w:t>
      </w:r>
      <w:r w:rsidR="00EF4C97" w:rsidRPr="002A04BC">
        <w:rPr>
          <w:rFonts w:cs="Times New Roman"/>
          <w:szCs w:val="28"/>
          <w:lang w:val="uk-UA"/>
        </w:rPr>
        <w:t> </w:t>
      </w:r>
      <w:proofErr w:type="spellStart"/>
      <w:r w:rsidR="00EF4C97" w:rsidRPr="002A04BC">
        <w:rPr>
          <w:rFonts w:cs="Times New Roman"/>
          <w:szCs w:val="28"/>
        </w:rPr>
        <w:t>Ревуцька</w:t>
      </w:r>
      <w:proofErr w:type="spellEnd"/>
      <w:r w:rsidR="00EF4C97" w:rsidRPr="002A04BC">
        <w:rPr>
          <w:rFonts w:cs="Times New Roman"/>
          <w:szCs w:val="28"/>
        </w:rPr>
        <w:t>, В.</w:t>
      </w:r>
      <w:r w:rsidR="002A04BC">
        <w:rPr>
          <w:rFonts w:cs="Times New Roman"/>
          <w:szCs w:val="28"/>
          <w:lang w:val="uk-UA"/>
        </w:rPr>
        <w:t> </w:t>
      </w:r>
      <w:r w:rsidR="00EF4C97" w:rsidRPr="002A04BC">
        <w:rPr>
          <w:rFonts w:cs="Times New Roman"/>
          <w:szCs w:val="28"/>
        </w:rPr>
        <w:t>М.</w:t>
      </w:r>
      <w:r w:rsidR="00EF4C97" w:rsidRPr="002A04BC">
        <w:rPr>
          <w:rFonts w:cs="Times New Roman"/>
          <w:szCs w:val="28"/>
          <w:lang w:val="uk-UA"/>
        </w:rPr>
        <w:t> </w:t>
      </w:r>
      <w:proofErr w:type="spellStart"/>
      <w:r w:rsidR="00EF4C97" w:rsidRPr="002A04BC">
        <w:rPr>
          <w:rFonts w:cs="Times New Roman"/>
          <w:szCs w:val="28"/>
        </w:rPr>
        <w:t>Зінченко</w:t>
      </w:r>
      <w:proofErr w:type="spellEnd"/>
      <w:r w:rsidR="009048C1" w:rsidRPr="009048C1">
        <w:rPr>
          <w:rFonts w:cs="Times New Roman"/>
          <w:szCs w:val="28"/>
          <w:lang w:val="uk-UA"/>
        </w:rPr>
        <w:t xml:space="preserve"> [1]</w:t>
      </w:r>
      <w:r w:rsidR="00DC2DB1" w:rsidRPr="002A04BC">
        <w:rPr>
          <w:rFonts w:cs="Times New Roman"/>
          <w:szCs w:val="28"/>
          <w:lang w:val="uk-UA"/>
        </w:rPr>
        <w:t xml:space="preserve"> віднос</w:t>
      </w:r>
      <w:r w:rsidR="00EF4C97" w:rsidRPr="002A04BC">
        <w:rPr>
          <w:rFonts w:cs="Times New Roman"/>
          <w:szCs w:val="28"/>
          <w:lang w:val="uk-UA"/>
        </w:rPr>
        <w:t>я</w:t>
      </w:r>
      <w:r w:rsidR="00DC2DB1" w:rsidRPr="002A04BC">
        <w:rPr>
          <w:rFonts w:cs="Times New Roman"/>
          <w:szCs w:val="28"/>
          <w:lang w:val="uk-UA"/>
        </w:rPr>
        <w:t>ть / дода</w:t>
      </w:r>
      <w:r w:rsidR="00EF4C97" w:rsidRPr="002A04BC">
        <w:rPr>
          <w:rFonts w:cs="Times New Roman"/>
          <w:szCs w:val="28"/>
          <w:lang w:val="uk-UA"/>
        </w:rPr>
        <w:t>ють</w:t>
      </w:r>
      <w:r w:rsidR="00DC2DB1" w:rsidRPr="002A04BC">
        <w:rPr>
          <w:rFonts w:cs="Times New Roman"/>
          <w:szCs w:val="28"/>
          <w:lang w:val="uk-UA"/>
        </w:rPr>
        <w:t>: 1) придбання у третіх осіб чи організацій різних видів наукових робіт задля подальшого представлення їх як власних / створених особисто; 2) академічне шахрайство – підтасовування, фальсифікація інформації з посиланням на джерела, які не використовуються в науковій роботі, або представлення неправдивих, несправжніх емпіричних даних заради підтвердження гіпотези свого дослідження; симулювання хвороби заради уникнення поточного оцінювання; проходження процедури контролю знань іншою особою (що, на нашу думку, уможливлюється з використанням електронної системи оцінювання результатів</w:t>
      </w:r>
      <w:r>
        <w:rPr>
          <w:rFonts w:cs="Times New Roman"/>
          <w:szCs w:val="28"/>
          <w:lang w:val="uk-UA"/>
        </w:rPr>
        <w:t>)</w:t>
      </w:r>
      <w:r w:rsidR="00DC2DB1" w:rsidRPr="002A04BC">
        <w:rPr>
          <w:rFonts w:cs="Times New Roman"/>
          <w:szCs w:val="28"/>
          <w:lang w:val="uk-UA"/>
        </w:rPr>
        <w:t>; 3) завдання шкоди науковій роботі іншої особи як результат недобросовісної конкуренції; 4) примусові благодійні внески студентів, загрожуючи помстою в процесі навчання у випадку відмови.</w:t>
      </w:r>
    </w:p>
    <w:p w14:paraId="5F8547FD" w14:textId="106CE4AC" w:rsidR="00DC2DB1" w:rsidRPr="002A04BC" w:rsidRDefault="00DC2DB1" w:rsidP="00DC2DB1">
      <w:pPr>
        <w:spacing w:after="0"/>
        <w:ind w:firstLine="709"/>
        <w:jc w:val="both"/>
        <w:rPr>
          <w:rFonts w:cs="Times New Roman"/>
          <w:szCs w:val="28"/>
          <w:lang w:val="uk-UA"/>
        </w:rPr>
      </w:pPr>
      <w:r w:rsidRPr="002A04BC">
        <w:rPr>
          <w:rFonts w:cs="Times New Roman"/>
          <w:szCs w:val="28"/>
          <w:lang w:val="uk-UA"/>
        </w:rPr>
        <w:t xml:space="preserve">Відповідальність за порушення правил академічної доброчесності для науково-педагогічних працівників та здобувачів вищої освіти передбачається, згідно статті </w:t>
      </w:r>
      <w:r w:rsidR="00E917C3">
        <w:rPr>
          <w:rFonts w:cs="Times New Roman"/>
          <w:szCs w:val="28"/>
          <w:lang w:val="uk-UA"/>
        </w:rPr>
        <w:t xml:space="preserve">42 </w:t>
      </w:r>
      <w:r w:rsidRPr="002A04BC">
        <w:rPr>
          <w:rFonts w:cs="Times New Roman"/>
          <w:szCs w:val="28"/>
          <w:lang w:val="uk-UA"/>
        </w:rPr>
        <w:t>Закону така</w:t>
      </w:r>
      <w:r w:rsidR="009048C1" w:rsidRPr="009048C1">
        <w:rPr>
          <w:rFonts w:cs="Times New Roman"/>
          <w:szCs w:val="28"/>
          <w:lang w:val="uk-UA"/>
        </w:rPr>
        <w:t xml:space="preserve"> [</w:t>
      </w:r>
      <w:r w:rsidR="005077C2">
        <w:rPr>
          <w:rFonts w:cs="Times New Roman"/>
          <w:szCs w:val="28"/>
          <w:lang w:val="uk-UA"/>
        </w:rPr>
        <w:t>1</w:t>
      </w:r>
      <w:r w:rsidR="00B317D2">
        <w:rPr>
          <w:rFonts w:cs="Times New Roman"/>
          <w:szCs w:val="28"/>
          <w:lang w:val="uk-UA"/>
        </w:rPr>
        <w:t>1</w:t>
      </w:r>
      <w:r w:rsidR="009048C1" w:rsidRPr="009048C1">
        <w:rPr>
          <w:rFonts w:cs="Times New Roman"/>
          <w:szCs w:val="28"/>
          <w:lang w:val="uk-UA"/>
        </w:rPr>
        <w:t>]</w:t>
      </w:r>
      <w:r w:rsidRPr="002A04BC">
        <w:rPr>
          <w:rFonts w:cs="Times New Roman"/>
          <w:szCs w:val="28"/>
          <w:lang w:val="uk-UA"/>
        </w:rPr>
        <w:t xml:space="preserve">: відмова від присудження наукового ступеня, вченого звання, кваліфікаційної категорії, або їх позбавлення; усунення права участі у певних видах діяльності чи займанні певних посад; повторне написання роботи для оцінювання чи повторне проходження складової освітньої програми; відрахування з освітнього закладу, позбавлення стипендії чи пільг на навчання. Закон додає, що у випадку виявлення порушення академічної доброчесності, особа, причетна до цього, має бути повідомлена щодо усіх обставин розгляду її кейсу. </w:t>
      </w:r>
    </w:p>
    <w:p w14:paraId="1561B79E" w14:textId="77777777" w:rsidR="00E917C3" w:rsidRDefault="00B75719" w:rsidP="00F80618">
      <w:pPr>
        <w:spacing w:after="0"/>
        <w:ind w:firstLine="709"/>
        <w:jc w:val="both"/>
        <w:rPr>
          <w:rFonts w:cs="Times New Roman"/>
          <w:szCs w:val="28"/>
          <w:lang w:val="uk-UA"/>
        </w:rPr>
      </w:pPr>
      <w:r w:rsidRPr="002A04BC">
        <w:rPr>
          <w:rFonts w:cs="Times New Roman"/>
          <w:szCs w:val="28"/>
          <w:lang w:val="uk-UA"/>
        </w:rPr>
        <w:t>Далі звернемо увагу на те, як тлумачать поняття академічної доброчесності науковці.</w:t>
      </w:r>
      <w:r w:rsidR="00F80618" w:rsidRPr="002A04BC">
        <w:rPr>
          <w:rFonts w:cs="Times New Roman"/>
          <w:szCs w:val="28"/>
          <w:lang w:val="uk-UA"/>
        </w:rPr>
        <w:t xml:space="preserve"> </w:t>
      </w:r>
    </w:p>
    <w:p w14:paraId="7BC2E213" w14:textId="3C8D577A" w:rsidR="00F80618" w:rsidRPr="002A04BC" w:rsidRDefault="00F80618" w:rsidP="00F80618">
      <w:pPr>
        <w:spacing w:after="0"/>
        <w:ind w:firstLine="709"/>
        <w:jc w:val="both"/>
        <w:rPr>
          <w:rFonts w:cs="Times New Roman"/>
          <w:szCs w:val="28"/>
          <w:lang w:val="uk-UA"/>
        </w:rPr>
      </w:pPr>
      <w:r w:rsidRPr="002A04BC">
        <w:rPr>
          <w:rFonts w:cs="Times New Roman"/>
          <w:szCs w:val="28"/>
          <w:lang w:val="uk-UA"/>
        </w:rPr>
        <w:t>Міжнародний центр академічної доброчесності в Канаді (</w:t>
      </w:r>
      <w:r w:rsidRPr="002A04BC">
        <w:rPr>
          <w:rFonts w:cs="Times New Roman"/>
          <w:szCs w:val="28"/>
        </w:rPr>
        <w:t xml:space="preserve">International Centre </w:t>
      </w:r>
      <w:proofErr w:type="spellStart"/>
      <w:r w:rsidRPr="002A04BC">
        <w:rPr>
          <w:rFonts w:cs="Times New Roman"/>
          <w:szCs w:val="28"/>
        </w:rPr>
        <w:t>for</w:t>
      </w:r>
      <w:proofErr w:type="spellEnd"/>
      <w:r w:rsidRPr="002A04BC">
        <w:rPr>
          <w:rFonts w:cs="Times New Roman"/>
          <w:szCs w:val="28"/>
        </w:rPr>
        <w:t xml:space="preserve"> </w:t>
      </w:r>
      <w:proofErr w:type="spellStart"/>
      <w:r w:rsidRPr="002A04BC">
        <w:rPr>
          <w:rFonts w:cs="Times New Roman"/>
          <w:szCs w:val="28"/>
        </w:rPr>
        <w:t>Academic</w:t>
      </w:r>
      <w:proofErr w:type="spellEnd"/>
      <w:r w:rsidRPr="002A04BC">
        <w:rPr>
          <w:rFonts w:cs="Times New Roman"/>
          <w:szCs w:val="28"/>
        </w:rPr>
        <w:t xml:space="preserve"> </w:t>
      </w:r>
      <w:proofErr w:type="spellStart"/>
      <w:r w:rsidRPr="002A04BC">
        <w:rPr>
          <w:rFonts w:cs="Times New Roman"/>
          <w:szCs w:val="28"/>
        </w:rPr>
        <w:t>Integrity</w:t>
      </w:r>
      <w:proofErr w:type="spellEnd"/>
      <w:r w:rsidRPr="002A04BC">
        <w:rPr>
          <w:rFonts w:cs="Times New Roman"/>
          <w:szCs w:val="28"/>
        </w:rPr>
        <w:t xml:space="preserve"> Canadian </w:t>
      </w:r>
      <w:proofErr w:type="spellStart"/>
      <w:r w:rsidRPr="002A04BC">
        <w:rPr>
          <w:rFonts w:cs="Times New Roman"/>
          <w:szCs w:val="28"/>
        </w:rPr>
        <w:t>Consortium</w:t>
      </w:r>
      <w:proofErr w:type="spellEnd"/>
      <w:r w:rsidRPr="002A04BC">
        <w:rPr>
          <w:rFonts w:cs="Times New Roman"/>
          <w:szCs w:val="28"/>
          <w:lang w:val="uk-UA"/>
        </w:rPr>
        <w:t xml:space="preserve">, </w:t>
      </w:r>
      <w:r w:rsidRPr="002A04BC">
        <w:rPr>
          <w:rFonts w:cs="Times New Roman"/>
          <w:szCs w:val="28"/>
          <w:lang w:val="en-US"/>
        </w:rPr>
        <w:t>ICAI</w:t>
      </w:r>
      <w:r w:rsidRPr="002A04BC">
        <w:rPr>
          <w:rFonts w:cs="Times New Roman"/>
          <w:szCs w:val="28"/>
          <w:lang w:val="uk-UA"/>
        </w:rPr>
        <w:t>) виділяє п’ять цінностей, на яких засновується академічна доброчесність з турботою про людську гідність: чесність, довіру, справедливість, повагу та відповідальність. У цьому контексті академічна доброчесність – це поєднання цінностей, дій і поведінки, що відповідають академічним стандартам і основним / керівним принципам, відображеним у кодексі моральних цінностей вищого навчального закладу</w:t>
      </w:r>
      <w:r w:rsidR="009048C1">
        <w:rPr>
          <w:rFonts w:cs="Times New Roman"/>
          <w:szCs w:val="28"/>
          <w:lang w:val="uk-UA"/>
        </w:rPr>
        <w:t xml:space="preserve"> </w:t>
      </w:r>
      <w:r w:rsidR="009048C1" w:rsidRPr="009048C1">
        <w:rPr>
          <w:rFonts w:cs="Times New Roman"/>
          <w:szCs w:val="28"/>
          <w:lang w:val="uk-UA"/>
        </w:rPr>
        <w:t>[</w:t>
      </w:r>
      <w:r w:rsidR="00B317D2">
        <w:rPr>
          <w:rFonts w:cs="Times New Roman"/>
          <w:szCs w:val="28"/>
          <w:lang w:val="uk-UA"/>
        </w:rPr>
        <w:t>12; 13</w:t>
      </w:r>
      <w:r w:rsidR="009048C1" w:rsidRPr="009048C1">
        <w:rPr>
          <w:rFonts w:cs="Times New Roman"/>
          <w:szCs w:val="28"/>
          <w:lang w:val="uk-UA"/>
        </w:rPr>
        <w:t>]</w:t>
      </w:r>
      <w:r w:rsidRPr="002A04BC">
        <w:rPr>
          <w:rFonts w:cs="Times New Roman"/>
          <w:szCs w:val="28"/>
          <w:lang w:val="uk-UA"/>
        </w:rPr>
        <w:t xml:space="preserve">. </w:t>
      </w:r>
    </w:p>
    <w:p w14:paraId="723DC980" w14:textId="4AB6FE1B" w:rsidR="00B75719" w:rsidRPr="002A04BC" w:rsidRDefault="00B75719" w:rsidP="00B75719">
      <w:pPr>
        <w:spacing w:after="0"/>
        <w:ind w:firstLine="709"/>
        <w:jc w:val="both"/>
        <w:rPr>
          <w:rFonts w:cs="Times New Roman"/>
          <w:szCs w:val="28"/>
          <w:lang w:val="uk-UA"/>
        </w:rPr>
      </w:pPr>
      <w:r w:rsidRPr="002A04BC">
        <w:rPr>
          <w:rFonts w:cs="Times New Roman"/>
          <w:szCs w:val="28"/>
          <w:lang w:val="uk-UA"/>
        </w:rPr>
        <w:t xml:space="preserve"> В. Зінченко зауважує, що академічна доброчесність – це відданість усієї академічної спільноти (викладачів і студентів) таким основним цінностям, як: чесність, довіра, повага, справедливість, мужність і відповідальність, згідно розуміння академічної доброчесності Міжнародним центром академічної доброчесності при </w:t>
      </w:r>
      <w:proofErr w:type="spellStart"/>
      <w:r w:rsidRPr="002A04BC">
        <w:rPr>
          <w:rFonts w:cs="Times New Roman"/>
          <w:szCs w:val="28"/>
          <w:lang w:val="uk-UA"/>
        </w:rPr>
        <w:t>Ратлендському</w:t>
      </w:r>
      <w:proofErr w:type="spellEnd"/>
      <w:r w:rsidRPr="002A04BC">
        <w:rPr>
          <w:rFonts w:cs="Times New Roman"/>
          <w:szCs w:val="28"/>
          <w:lang w:val="uk-UA"/>
        </w:rPr>
        <w:t xml:space="preserve"> інституті етики (</w:t>
      </w:r>
      <w:proofErr w:type="spellStart"/>
      <w:r w:rsidRPr="002A04BC">
        <w:rPr>
          <w:rFonts w:cs="Times New Roman"/>
          <w:szCs w:val="28"/>
          <w:lang w:val="uk-UA"/>
        </w:rPr>
        <w:t>Robert</w:t>
      </w:r>
      <w:proofErr w:type="spellEnd"/>
      <w:r w:rsidRPr="002A04BC">
        <w:rPr>
          <w:rFonts w:cs="Times New Roman"/>
          <w:szCs w:val="28"/>
          <w:lang w:val="uk-UA"/>
        </w:rPr>
        <w:t xml:space="preserve"> J. </w:t>
      </w:r>
      <w:proofErr w:type="spellStart"/>
      <w:r w:rsidRPr="002A04BC">
        <w:rPr>
          <w:rFonts w:cs="Times New Roman"/>
          <w:szCs w:val="28"/>
          <w:lang w:val="uk-UA"/>
        </w:rPr>
        <w:t>Rutland</w:t>
      </w:r>
      <w:proofErr w:type="spellEnd"/>
      <w:r w:rsidRPr="002A04BC">
        <w:rPr>
          <w:rFonts w:cs="Times New Roman"/>
          <w:szCs w:val="28"/>
          <w:lang w:val="uk-UA"/>
        </w:rPr>
        <w:t xml:space="preserve"> </w:t>
      </w:r>
      <w:proofErr w:type="spellStart"/>
      <w:r w:rsidRPr="002A04BC">
        <w:rPr>
          <w:rFonts w:cs="Times New Roman"/>
          <w:szCs w:val="28"/>
          <w:lang w:val="uk-UA"/>
        </w:rPr>
        <w:t>Institute</w:t>
      </w:r>
      <w:proofErr w:type="spellEnd"/>
      <w:r w:rsidRPr="002A04BC">
        <w:rPr>
          <w:rFonts w:cs="Times New Roman"/>
          <w:szCs w:val="28"/>
          <w:lang w:val="uk-UA"/>
        </w:rPr>
        <w:t xml:space="preserve"> </w:t>
      </w:r>
      <w:proofErr w:type="spellStart"/>
      <w:r w:rsidRPr="002A04BC">
        <w:rPr>
          <w:rFonts w:cs="Times New Roman"/>
          <w:szCs w:val="28"/>
          <w:lang w:val="uk-UA"/>
        </w:rPr>
        <w:t>for</w:t>
      </w:r>
      <w:proofErr w:type="spellEnd"/>
      <w:r w:rsidRPr="002A04BC">
        <w:rPr>
          <w:rFonts w:cs="Times New Roman"/>
          <w:szCs w:val="28"/>
          <w:lang w:val="uk-UA"/>
        </w:rPr>
        <w:t xml:space="preserve"> </w:t>
      </w:r>
      <w:proofErr w:type="spellStart"/>
      <w:r w:rsidRPr="002A04BC">
        <w:rPr>
          <w:rFonts w:cs="Times New Roman"/>
          <w:szCs w:val="28"/>
          <w:lang w:val="uk-UA"/>
        </w:rPr>
        <w:t>Ethics</w:t>
      </w:r>
      <w:proofErr w:type="spellEnd"/>
      <w:r w:rsidRPr="002A04BC">
        <w:rPr>
          <w:rFonts w:cs="Times New Roman"/>
          <w:szCs w:val="28"/>
          <w:lang w:val="uk-UA"/>
        </w:rPr>
        <w:t>)</w:t>
      </w:r>
      <w:r w:rsidR="009048C1" w:rsidRPr="009048C1">
        <w:rPr>
          <w:rFonts w:cs="Times New Roman"/>
          <w:szCs w:val="28"/>
          <w:lang w:val="uk-UA"/>
        </w:rPr>
        <w:t xml:space="preserve"> [3]</w:t>
      </w:r>
      <w:r w:rsidRPr="002A04BC">
        <w:rPr>
          <w:rFonts w:cs="Times New Roman"/>
          <w:szCs w:val="28"/>
          <w:lang w:val="uk-UA"/>
        </w:rPr>
        <w:t>.</w:t>
      </w:r>
    </w:p>
    <w:p w14:paraId="03569E67" w14:textId="4C130E9A" w:rsidR="00B75719" w:rsidRPr="002A04BC" w:rsidRDefault="00B75719" w:rsidP="00B75719">
      <w:pPr>
        <w:spacing w:after="0"/>
        <w:ind w:firstLine="709"/>
        <w:jc w:val="both"/>
        <w:rPr>
          <w:rFonts w:cs="Times New Roman"/>
          <w:szCs w:val="28"/>
          <w:lang w:val="uk-UA"/>
        </w:rPr>
      </w:pPr>
      <w:r w:rsidRPr="005077C2">
        <w:rPr>
          <w:rFonts w:cs="Times New Roman"/>
          <w:szCs w:val="28"/>
          <w:lang w:val="uk-UA"/>
        </w:rPr>
        <w:lastRenderedPageBreak/>
        <w:t>О.</w:t>
      </w:r>
      <w:r w:rsidR="005077C2" w:rsidRPr="005077C2">
        <w:rPr>
          <w:rFonts w:cs="Times New Roman"/>
          <w:szCs w:val="28"/>
          <w:lang w:val="en-US"/>
        </w:rPr>
        <w:t> </w:t>
      </w:r>
      <w:r w:rsidRPr="005077C2">
        <w:rPr>
          <w:rFonts w:cs="Times New Roman"/>
          <w:szCs w:val="28"/>
          <w:lang w:val="uk-UA"/>
        </w:rPr>
        <w:t>Є.</w:t>
      </w:r>
      <w:r w:rsidRPr="002A04BC">
        <w:rPr>
          <w:rFonts w:cs="Times New Roman"/>
          <w:szCs w:val="28"/>
          <w:lang w:val="uk-UA"/>
        </w:rPr>
        <w:t xml:space="preserve"> Костюченко </w:t>
      </w:r>
      <w:r w:rsidR="009048C1" w:rsidRPr="009048C1">
        <w:rPr>
          <w:rFonts w:cs="Times New Roman"/>
          <w:szCs w:val="28"/>
          <w:lang w:val="uk-UA"/>
        </w:rPr>
        <w:t>[</w:t>
      </w:r>
      <w:r w:rsidR="009048C1" w:rsidRPr="005077C2">
        <w:rPr>
          <w:rFonts w:cs="Times New Roman"/>
          <w:szCs w:val="28"/>
          <w:lang w:val="uk-UA"/>
        </w:rPr>
        <w:t>5</w:t>
      </w:r>
      <w:r w:rsidR="009048C1" w:rsidRPr="009048C1">
        <w:rPr>
          <w:rFonts w:cs="Times New Roman"/>
          <w:szCs w:val="28"/>
          <w:lang w:val="uk-UA"/>
        </w:rPr>
        <w:t xml:space="preserve">] </w:t>
      </w:r>
      <w:r w:rsidRPr="002A04BC">
        <w:rPr>
          <w:rFonts w:cs="Times New Roman"/>
          <w:szCs w:val="28"/>
          <w:lang w:val="uk-UA"/>
        </w:rPr>
        <w:t xml:space="preserve">зазначає, що </w:t>
      </w:r>
      <w:r w:rsidRPr="00644140">
        <w:rPr>
          <w:rFonts w:cs="Times New Roman"/>
          <w:szCs w:val="28"/>
          <w:lang w:val="uk-UA"/>
        </w:rPr>
        <w:t>поняття</w:t>
      </w:r>
      <w:r w:rsidRPr="002A04BC">
        <w:rPr>
          <w:rFonts w:cs="Times New Roman"/>
          <w:szCs w:val="28"/>
          <w:lang w:val="uk-UA"/>
        </w:rPr>
        <w:t xml:space="preserve"> академічної доброчесності засноване на цінностях сумлінності, відповідальності, справедливості, поваги, довіри, порядності, мужності та сміливості. Академічна доброчесність при цьому тлумачиться науковцем як «інтелектуальна чесність» </w:t>
      </w:r>
      <w:r w:rsidR="00644140" w:rsidRPr="002A04BC">
        <w:rPr>
          <w:rFonts w:cs="Times New Roman"/>
          <w:szCs w:val="28"/>
          <w:lang w:val="uk-UA"/>
        </w:rPr>
        <w:t>–</w:t>
      </w:r>
      <w:r w:rsidRPr="002A04BC">
        <w:rPr>
          <w:rFonts w:cs="Times New Roman"/>
          <w:szCs w:val="28"/>
          <w:lang w:val="uk-UA"/>
        </w:rPr>
        <w:t xml:space="preserve"> глибока порядність у користуванні інформацією, що виявляється як у пошуку та виявленні потрібних знань, так і у їх використанні: представленні та виведенні висновків на їх основі.</w:t>
      </w:r>
    </w:p>
    <w:p w14:paraId="691B6F25" w14:textId="5EA01175" w:rsidR="00BF51DA" w:rsidRPr="002A04BC" w:rsidRDefault="00F909CE" w:rsidP="00BF51DA">
      <w:pPr>
        <w:spacing w:after="0"/>
        <w:ind w:firstLine="709"/>
        <w:jc w:val="both"/>
        <w:rPr>
          <w:rFonts w:cs="Times New Roman"/>
          <w:szCs w:val="28"/>
          <w:lang w:val="uk-UA"/>
        </w:rPr>
      </w:pPr>
      <w:r w:rsidRPr="002A04BC">
        <w:rPr>
          <w:rFonts w:cs="Times New Roman"/>
          <w:szCs w:val="28"/>
          <w:lang w:val="uk-UA"/>
        </w:rPr>
        <w:t xml:space="preserve">На думку </w:t>
      </w:r>
      <w:r w:rsidR="00EF4C97" w:rsidRPr="002A04BC">
        <w:rPr>
          <w:rFonts w:cs="Times New Roman"/>
          <w:szCs w:val="28"/>
        </w:rPr>
        <w:t>С.</w:t>
      </w:r>
      <w:r w:rsidR="005077C2">
        <w:rPr>
          <w:rFonts w:cs="Times New Roman"/>
          <w:szCs w:val="28"/>
          <w:lang w:val="en-US"/>
        </w:rPr>
        <w:t> </w:t>
      </w:r>
      <w:r w:rsidR="00EF4C97" w:rsidRPr="002A04BC">
        <w:rPr>
          <w:rFonts w:cs="Times New Roman"/>
          <w:szCs w:val="28"/>
        </w:rPr>
        <w:t>К.</w:t>
      </w:r>
      <w:r w:rsidR="00EF4C97" w:rsidRPr="002A04BC">
        <w:rPr>
          <w:rFonts w:cs="Times New Roman"/>
          <w:szCs w:val="28"/>
          <w:lang w:val="uk-UA"/>
        </w:rPr>
        <w:t> </w:t>
      </w:r>
      <w:proofErr w:type="spellStart"/>
      <w:r w:rsidR="00EF4C97" w:rsidRPr="002A04BC">
        <w:rPr>
          <w:rFonts w:cs="Times New Roman"/>
          <w:szCs w:val="28"/>
        </w:rPr>
        <w:t>Ревуцьк</w:t>
      </w:r>
      <w:r w:rsidR="00EF4C97" w:rsidRPr="002A04BC">
        <w:rPr>
          <w:rFonts w:cs="Times New Roman"/>
          <w:szCs w:val="28"/>
          <w:lang w:val="uk-UA"/>
        </w:rPr>
        <w:t>ої</w:t>
      </w:r>
      <w:proofErr w:type="spellEnd"/>
      <w:r w:rsidR="00EF4C97" w:rsidRPr="002A04BC">
        <w:rPr>
          <w:rFonts w:cs="Times New Roman"/>
          <w:szCs w:val="28"/>
        </w:rPr>
        <w:t>, В.</w:t>
      </w:r>
      <w:r w:rsidR="005077C2">
        <w:rPr>
          <w:rFonts w:cs="Times New Roman"/>
          <w:szCs w:val="28"/>
          <w:lang w:val="en-US"/>
        </w:rPr>
        <w:t> </w:t>
      </w:r>
      <w:r w:rsidR="00EF4C97" w:rsidRPr="002A04BC">
        <w:rPr>
          <w:rFonts w:cs="Times New Roman"/>
          <w:szCs w:val="28"/>
        </w:rPr>
        <w:t>М.</w:t>
      </w:r>
      <w:r w:rsidR="00EF4C97" w:rsidRPr="002A04BC">
        <w:rPr>
          <w:rFonts w:cs="Times New Roman"/>
          <w:szCs w:val="28"/>
          <w:lang w:val="uk-UA"/>
        </w:rPr>
        <w:t> </w:t>
      </w:r>
      <w:proofErr w:type="spellStart"/>
      <w:r w:rsidR="00EF4C97" w:rsidRPr="002A04BC">
        <w:rPr>
          <w:rFonts w:cs="Times New Roman"/>
          <w:szCs w:val="28"/>
        </w:rPr>
        <w:t>Зінченко</w:t>
      </w:r>
      <w:proofErr w:type="spellEnd"/>
      <w:r w:rsidR="005077C2" w:rsidRPr="005077C2">
        <w:rPr>
          <w:rFonts w:cs="Times New Roman"/>
          <w:szCs w:val="28"/>
          <w:lang w:val="uk-UA"/>
        </w:rPr>
        <w:t xml:space="preserve"> [1]</w:t>
      </w:r>
      <w:r w:rsidRPr="002A04BC">
        <w:rPr>
          <w:rFonts w:cs="Times New Roman"/>
          <w:szCs w:val="28"/>
          <w:lang w:val="uk-UA"/>
        </w:rPr>
        <w:t xml:space="preserve">, академічна доброчесність є моральних кодексом та набором етичних правил освітнього цивілізованого товариства, що базується на цінностях чесності, підтримки, ґрунтовності дослідження. </w:t>
      </w:r>
      <w:r w:rsidR="00BF51DA" w:rsidRPr="002A04BC">
        <w:rPr>
          <w:rFonts w:cs="Times New Roman"/>
          <w:szCs w:val="28"/>
          <w:lang w:val="uk-UA"/>
        </w:rPr>
        <w:t xml:space="preserve">А </w:t>
      </w:r>
      <w:r w:rsidR="00F26B11" w:rsidRPr="002A04BC">
        <w:rPr>
          <w:rFonts w:cs="Times New Roman"/>
          <w:szCs w:val="28"/>
          <w:lang w:val="uk-UA"/>
        </w:rPr>
        <w:t>І. </w:t>
      </w:r>
      <w:proofErr w:type="spellStart"/>
      <w:r w:rsidR="00F26B11" w:rsidRPr="002A04BC">
        <w:rPr>
          <w:rFonts w:cs="Times New Roman"/>
          <w:szCs w:val="28"/>
          <w:lang w:val="uk-UA"/>
        </w:rPr>
        <w:t>Насмінчук</w:t>
      </w:r>
      <w:proofErr w:type="spellEnd"/>
      <w:r w:rsidR="00F26B11" w:rsidRPr="002A04BC">
        <w:rPr>
          <w:rFonts w:cs="Times New Roman"/>
          <w:szCs w:val="28"/>
          <w:lang w:val="uk-UA"/>
        </w:rPr>
        <w:t xml:space="preserve"> і Л. </w:t>
      </w:r>
      <w:proofErr w:type="spellStart"/>
      <w:r w:rsidR="00F26B11" w:rsidRPr="002A04BC">
        <w:rPr>
          <w:rFonts w:cs="Times New Roman"/>
          <w:szCs w:val="28"/>
          <w:lang w:val="uk-UA"/>
        </w:rPr>
        <w:t>Громик</w:t>
      </w:r>
      <w:proofErr w:type="spellEnd"/>
      <w:r w:rsidR="00F26B11" w:rsidRPr="002A04BC">
        <w:rPr>
          <w:rFonts w:cs="Times New Roman"/>
          <w:szCs w:val="28"/>
          <w:lang w:val="uk-UA"/>
        </w:rPr>
        <w:t xml:space="preserve"> </w:t>
      </w:r>
      <w:r w:rsidR="005077C2" w:rsidRPr="005077C2">
        <w:rPr>
          <w:rFonts w:cs="Times New Roman"/>
          <w:szCs w:val="28"/>
          <w:lang w:val="uk-UA"/>
        </w:rPr>
        <w:t>[</w:t>
      </w:r>
      <w:r w:rsidR="00B317D2">
        <w:rPr>
          <w:rFonts w:cs="Times New Roman"/>
          <w:szCs w:val="28"/>
          <w:lang w:val="uk-UA"/>
        </w:rPr>
        <w:t>10</w:t>
      </w:r>
      <w:r w:rsidR="005077C2" w:rsidRPr="005077C2">
        <w:rPr>
          <w:rFonts w:cs="Times New Roman"/>
          <w:szCs w:val="28"/>
          <w:lang w:val="uk-UA"/>
        </w:rPr>
        <w:t xml:space="preserve">] </w:t>
      </w:r>
      <w:r w:rsidR="00BF51DA" w:rsidRPr="002A04BC">
        <w:rPr>
          <w:rFonts w:cs="Times New Roman"/>
          <w:szCs w:val="28"/>
          <w:lang w:val="uk-UA"/>
        </w:rPr>
        <w:t xml:space="preserve">зазначають, що академічна доброчесність є складовою академічної етики, що визначає морально-етичні норми поведінки людини – учасника освітнього процесу. Науковці також називають ситуації обману, що свідчать про порушення принципу академічної доброчесності: представлення різними здобувачами вищої освіти робіт з тотожним змістом з трактуванням їх як результату самостійного виконання; написання чужого варіанту контрольної роботи.  </w:t>
      </w:r>
    </w:p>
    <w:p w14:paraId="4776EDEE" w14:textId="0F5CFADE" w:rsidR="00E663FE" w:rsidRPr="002A04BC" w:rsidRDefault="00E663FE" w:rsidP="00E663FE">
      <w:pPr>
        <w:spacing w:after="0"/>
        <w:ind w:firstLine="709"/>
        <w:jc w:val="both"/>
        <w:rPr>
          <w:rFonts w:cs="Times New Roman"/>
          <w:szCs w:val="28"/>
          <w:lang w:val="uk-UA"/>
        </w:rPr>
      </w:pPr>
      <w:r w:rsidRPr="002A04BC">
        <w:rPr>
          <w:rFonts w:cs="Times New Roman"/>
          <w:szCs w:val="28"/>
          <w:lang w:val="uk-UA"/>
        </w:rPr>
        <w:t xml:space="preserve">С. Шестакова зі співавторами </w:t>
      </w:r>
      <w:r w:rsidR="005077C2" w:rsidRPr="005077C2">
        <w:rPr>
          <w:rFonts w:cs="Times New Roman"/>
          <w:szCs w:val="28"/>
          <w:lang w:val="uk-UA"/>
        </w:rPr>
        <w:t>[1</w:t>
      </w:r>
      <w:r w:rsidR="00B317D2">
        <w:rPr>
          <w:rFonts w:cs="Times New Roman"/>
          <w:szCs w:val="28"/>
          <w:lang w:val="uk-UA"/>
        </w:rPr>
        <w:t>4</w:t>
      </w:r>
      <w:r w:rsidR="005077C2" w:rsidRPr="005077C2">
        <w:rPr>
          <w:rFonts w:cs="Times New Roman"/>
          <w:szCs w:val="28"/>
          <w:lang w:val="uk-UA"/>
        </w:rPr>
        <w:t xml:space="preserve">] </w:t>
      </w:r>
      <w:r w:rsidR="005077C2">
        <w:rPr>
          <w:rFonts w:cs="Times New Roman"/>
          <w:szCs w:val="28"/>
          <w:lang w:val="uk-UA"/>
        </w:rPr>
        <w:t>вважа</w:t>
      </w:r>
      <w:r w:rsidRPr="002A04BC">
        <w:rPr>
          <w:rFonts w:cs="Times New Roman"/>
          <w:szCs w:val="28"/>
          <w:lang w:val="uk-UA"/>
        </w:rPr>
        <w:t>ють, що академічна доброчесність може стати моральним критерієм вдосконалення якості освітнього процесу, оскільки його учасники стануть</w:t>
      </w:r>
      <w:r w:rsidR="00E917C3">
        <w:rPr>
          <w:rFonts w:cs="Times New Roman"/>
          <w:szCs w:val="28"/>
          <w:lang w:val="uk-UA"/>
        </w:rPr>
        <w:t>,</w:t>
      </w:r>
      <w:r w:rsidRPr="002A04BC">
        <w:rPr>
          <w:rFonts w:cs="Times New Roman"/>
          <w:szCs w:val="28"/>
          <w:lang w:val="uk-UA"/>
        </w:rPr>
        <w:t xml:space="preserve"> за умови дотримання принципів і норм академічної доброчесності</w:t>
      </w:r>
      <w:r w:rsidR="00E917C3">
        <w:rPr>
          <w:rFonts w:cs="Times New Roman"/>
          <w:szCs w:val="28"/>
          <w:lang w:val="uk-UA"/>
        </w:rPr>
        <w:t>,</w:t>
      </w:r>
      <w:r w:rsidRPr="002A04BC">
        <w:rPr>
          <w:rFonts w:cs="Times New Roman"/>
          <w:szCs w:val="28"/>
          <w:lang w:val="uk-UA"/>
        </w:rPr>
        <w:t xml:space="preserve"> відкритими до нових цінностей.</w:t>
      </w:r>
    </w:p>
    <w:p w14:paraId="56D04617" w14:textId="573CF764" w:rsidR="0009630B" w:rsidRPr="002A04BC" w:rsidRDefault="005077C2" w:rsidP="0009630B">
      <w:pPr>
        <w:spacing w:after="0"/>
        <w:ind w:firstLine="709"/>
        <w:jc w:val="both"/>
        <w:rPr>
          <w:rFonts w:cs="Times New Roman"/>
          <w:szCs w:val="28"/>
          <w:lang w:val="uk-UA"/>
        </w:rPr>
      </w:pPr>
      <w:r w:rsidRPr="005077C2">
        <w:rPr>
          <w:rFonts w:cs="Times New Roman"/>
          <w:szCs w:val="28"/>
        </w:rPr>
        <w:t>N.</w:t>
      </w:r>
      <w:r w:rsidRPr="005077C2">
        <w:rPr>
          <w:rFonts w:cs="Times New Roman"/>
          <w:szCs w:val="28"/>
          <w:lang w:val="en-US"/>
        </w:rPr>
        <w:t> </w:t>
      </w:r>
      <w:r w:rsidRPr="005077C2">
        <w:rPr>
          <w:rFonts w:cs="Times New Roman"/>
          <w:szCs w:val="28"/>
        </w:rPr>
        <w:t>N.</w:t>
      </w:r>
      <w:r w:rsidRPr="005077C2">
        <w:rPr>
          <w:rFonts w:cs="Times New Roman"/>
          <w:szCs w:val="28"/>
          <w:lang w:val="en-US"/>
        </w:rPr>
        <w:t> </w:t>
      </w:r>
      <w:proofErr w:type="spellStart"/>
      <w:r w:rsidRPr="005077C2">
        <w:rPr>
          <w:rFonts w:cs="Times New Roman"/>
          <w:szCs w:val="28"/>
        </w:rPr>
        <w:t>Bacha</w:t>
      </w:r>
      <w:proofErr w:type="spellEnd"/>
      <w:r w:rsidRPr="005077C2">
        <w:rPr>
          <w:rFonts w:cs="Times New Roman"/>
          <w:szCs w:val="28"/>
        </w:rPr>
        <w:t>, R.</w:t>
      </w:r>
      <w:r w:rsidRPr="005077C2">
        <w:rPr>
          <w:rFonts w:cs="Times New Roman"/>
          <w:szCs w:val="28"/>
          <w:lang w:val="en-US"/>
        </w:rPr>
        <w:t> </w:t>
      </w:r>
      <w:proofErr w:type="spellStart"/>
      <w:r w:rsidRPr="005077C2">
        <w:rPr>
          <w:rFonts w:cs="Times New Roman"/>
          <w:szCs w:val="28"/>
        </w:rPr>
        <w:t>Bahous</w:t>
      </w:r>
      <w:proofErr w:type="spellEnd"/>
      <w:r w:rsidRPr="005077C2">
        <w:rPr>
          <w:rFonts w:cs="Times New Roman"/>
          <w:szCs w:val="28"/>
          <w:lang w:val="uk-UA"/>
        </w:rPr>
        <w:t xml:space="preserve">, </w:t>
      </w:r>
      <w:r w:rsidRPr="005077C2">
        <w:rPr>
          <w:rFonts w:cs="Times New Roman"/>
          <w:szCs w:val="28"/>
        </w:rPr>
        <w:t>&amp;</w:t>
      </w:r>
      <w:r w:rsidRPr="005077C2">
        <w:rPr>
          <w:rFonts w:cs="Times New Roman"/>
          <w:szCs w:val="28"/>
          <w:lang w:val="uk-UA"/>
        </w:rPr>
        <w:t xml:space="preserve"> </w:t>
      </w:r>
      <w:r w:rsidRPr="005077C2">
        <w:rPr>
          <w:rFonts w:cs="Times New Roman"/>
          <w:szCs w:val="28"/>
        </w:rPr>
        <w:t>M.</w:t>
      </w:r>
      <w:r w:rsidRPr="005077C2">
        <w:rPr>
          <w:rFonts w:cs="Times New Roman"/>
          <w:szCs w:val="28"/>
          <w:lang w:val="en-US"/>
        </w:rPr>
        <w:t> </w:t>
      </w:r>
      <w:proofErr w:type="spellStart"/>
      <w:r w:rsidRPr="005077C2">
        <w:rPr>
          <w:rFonts w:cs="Times New Roman"/>
          <w:szCs w:val="28"/>
        </w:rPr>
        <w:t>Nabhani</w:t>
      </w:r>
      <w:proofErr w:type="spellEnd"/>
      <w:r w:rsidRPr="005077C2">
        <w:rPr>
          <w:rFonts w:cs="Times New Roman"/>
          <w:szCs w:val="28"/>
        </w:rPr>
        <w:t xml:space="preserve"> </w:t>
      </w:r>
      <w:r w:rsidRPr="005077C2">
        <w:rPr>
          <w:rFonts w:cs="Times New Roman"/>
          <w:szCs w:val="28"/>
          <w:lang w:val="uk-UA"/>
        </w:rPr>
        <w:t>[</w:t>
      </w:r>
      <w:r w:rsidR="00B317D2">
        <w:rPr>
          <w:rFonts w:cs="Times New Roman"/>
          <w:szCs w:val="28"/>
          <w:lang w:val="uk-UA"/>
        </w:rPr>
        <w:t>15</w:t>
      </w:r>
      <w:r w:rsidRPr="005077C2">
        <w:rPr>
          <w:rFonts w:cs="Times New Roman"/>
          <w:szCs w:val="28"/>
          <w:lang w:val="uk-UA"/>
        </w:rPr>
        <w:t xml:space="preserve">] </w:t>
      </w:r>
      <w:r w:rsidR="0009630B" w:rsidRPr="005077C2">
        <w:rPr>
          <w:rFonts w:cs="Times New Roman"/>
          <w:szCs w:val="28"/>
          <w:lang w:val="uk-UA"/>
        </w:rPr>
        <w:t>наголошують, що поняття</w:t>
      </w:r>
      <w:r w:rsidR="0009630B" w:rsidRPr="002A04BC">
        <w:rPr>
          <w:rFonts w:cs="Times New Roman"/>
          <w:szCs w:val="28"/>
          <w:lang w:val="uk-UA"/>
        </w:rPr>
        <w:t xml:space="preserve"> академічної доброчесності досить складне, зокрема, у культурному аспекті, оскільки воно поєднує академічну культуру закладу вищої освіти та внутрішню, духовну культуру людини, складаючи водночас систему цінностей та певних моральних норм і етичних правил поведінки та проявляючись у написанні наукових робіт і аналізі результатів власних досліджень учасниками освітнього процесу.</w:t>
      </w:r>
    </w:p>
    <w:p w14:paraId="0F1DC031" w14:textId="0AD03660" w:rsidR="0009630B" w:rsidRPr="002A04BC" w:rsidRDefault="0009630B" w:rsidP="0009630B">
      <w:pPr>
        <w:spacing w:after="0"/>
        <w:ind w:firstLine="709"/>
        <w:jc w:val="both"/>
        <w:rPr>
          <w:rFonts w:cs="Times New Roman"/>
          <w:szCs w:val="28"/>
          <w:lang w:val="uk-UA"/>
        </w:rPr>
      </w:pPr>
      <w:r w:rsidRPr="005077C2">
        <w:rPr>
          <w:rFonts w:cs="Times New Roman"/>
          <w:szCs w:val="28"/>
          <w:lang w:val="en-US"/>
        </w:rPr>
        <w:t>A</w:t>
      </w:r>
      <w:r w:rsidRPr="005077C2">
        <w:rPr>
          <w:rFonts w:cs="Times New Roman"/>
          <w:szCs w:val="28"/>
          <w:lang w:val="uk-UA"/>
        </w:rPr>
        <w:t>.</w:t>
      </w:r>
      <w:r w:rsidRPr="005077C2">
        <w:rPr>
          <w:rFonts w:cs="Times New Roman"/>
          <w:szCs w:val="28"/>
          <w:lang w:val="en-US"/>
        </w:rPr>
        <w:t> Mejia</w:t>
      </w:r>
      <w:r w:rsidR="005077C2" w:rsidRPr="005077C2">
        <w:rPr>
          <w:rFonts w:cs="Times New Roman"/>
          <w:szCs w:val="28"/>
          <w:lang w:val="uk-UA"/>
        </w:rPr>
        <w:t xml:space="preserve"> &amp; </w:t>
      </w:r>
      <w:r w:rsidR="005077C2" w:rsidRPr="005077C2">
        <w:rPr>
          <w:rFonts w:cs="Times New Roman"/>
          <w:szCs w:val="28"/>
        </w:rPr>
        <w:t>M.</w:t>
      </w:r>
      <w:r w:rsidR="005077C2" w:rsidRPr="005077C2">
        <w:rPr>
          <w:rFonts w:cs="Times New Roman"/>
          <w:szCs w:val="28"/>
          <w:lang w:val="en-US"/>
        </w:rPr>
        <w:t> </w:t>
      </w:r>
      <w:r w:rsidR="005077C2" w:rsidRPr="005077C2">
        <w:rPr>
          <w:rFonts w:cs="Times New Roman"/>
          <w:szCs w:val="28"/>
        </w:rPr>
        <w:t>F.</w:t>
      </w:r>
      <w:r w:rsidR="005077C2" w:rsidRPr="005077C2">
        <w:rPr>
          <w:rFonts w:cs="Times New Roman"/>
          <w:szCs w:val="28"/>
          <w:lang w:val="en-US"/>
        </w:rPr>
        <w:t> </w:t>
      </w:r>
      <w:proofErr w:type="spellStart"/>
      <w:r w:rsidR="005077C2" w:rsidRPr="005077C2">
        <w:rPr>
          <w:rFonts w:cs="Times New Roman"/>
          <w:szCs w:val="28"/>
        </w:rPr>
        <w:t>Garcés-Flórez</w:t>
      </w:r>
      <w:proofErr w:type="spellEnd"/>
      <w:r w:rsidR="005077C2" w:rsidRPr="005077C2">
        <w:rPr>
          <w:rFonts w:cs="Times New Roman"/>
          <w:szCs w:val="28"/>
        </w:rPr>
        <w:t xml:space="preserve"> </w:t>
      </w:r>
      <w:r w:rsidR="005077C2" w:rsidRPr="005077C2">
        <w:rPr>
          <w:rFonts w:cs="Times New Roman"/>
          <w:szCs w:val="28"/>
          <w:lang w:val="uk-UA"/>
        </w:rPr>
        <w:t>[1</w:t>
      </w:r>
      <w:r w:rsidR="00B317D2">
        <w:rPr>
          <w:rFonts w:cs="Times New Roman"/>
          <w:szCs w:val="28"/>
          <w:lang w:val="uk-UA"/>
        </w:rPr>
        <w:t>6</w:t>
      </w:r>
      <w:r w:rsidR="005077C2" w:rsidRPr="005077C2">
        <w:rPr>
          <w:rFonts w:cs="Times New Roman"/>
          <w:szCs w:val="28"/>
          <w:lang w:val="uk-UA"/>
        </w:rPr>
        <w:t xml:space="preserve">] </w:t>
      </w:r>
      <w:r w:rsidRPr="005077C2">
        <w:rPr>
          <w:rFonts w:cs="Times New Roman"/>
          <w:szCs w:val="28"/>
          <w:lang w:val="uk-UA"/>
        </w:rPr>
        <w:t>справедливо зазнача</w:t>
      </w:r>
      <w:r w:rsidR="00E917C3">
        <w:rPr>
          <w:rFonts w:cs="Times New Roman"/>
          <w:szCs w:val="28"/>
          <w:lang w:val="uk-UA"/>
        </w:rPr>
        <w:t>ють</w:t>
      </w:r>
      <w:r w:rsidRPr="005077C2">
        <w:rPr>
          <w:rFonts w:cs="Times New Roman"/>
          <w:szCs w:val="28"/>
          <w:lang w:val="uk-UA"/>
        </w:rPr>
        <w:t>, що визначення</w:t>
      </w:r>
      <w:r w:rsidRPr="002A04BC">
        <w:rPr>
          <w:rFonts w:cs="Times New Roman"/>
          <w:szCs w:val="28"/>
          <w:lang w:val="uk-UA"/>
        </w:rPr>
        <w:t xml:space="preserve"> академічної доброчесності може сприйматися як дуже широке та водночас таке, що не обговорювалося (тобто остаточне), яке щонайбільше передбачає заміну </w:t>
      </w:r>
      <w:r w:rsidR="006725EF" w:rsidRPr="002A04BC">
        <w:rPr>
          <w:rFonts w:cs="Times New Roman"/>
          <w:szCs w:val="28"/>
          <w:lang w:val="uk-UA"/>
        </w:rPr>
        <w:t xml:space="preserve">його теоретичного тлумачення </w:t>
      </w:r>
      <w:r w:rsidRPr="002A04BC">
        <w:rPr>
          <w:rFonts w:cs="Times New Roman"/>
          <w:szCs w:val="28"/>
          <w:lang w:val="uk-UA"/>
        </w:rPr>
        <w:t xml:space="preserve">через згадування шести базових цінностей, визначених Бухарестською Декларацією етичних цінностей та принципів вищої освіти у Європі, що лежать в основі академічної доброчесності, тоді як академічна чесність як моральна якість відрізняється / виявляє мало сумісного з тими формами академічної нечесності / неправомірної поведінки, які виділені науковцями. На думку </w:t>
      </w:r>
      <w:r w:rsidRPr="002A04BC">
        <w:rPr>
          <w:rFonts w:cs="Times New Roman"/>
          <w:szCs w:val="28"/>
          <w:lang w:val="en-US"/>
        </w:rPr>
        <w:t>A</w:t>
      </w:r>
      <w:r w:rsidRPr="002A04BC">
        <w:rPr>
          <w:rFonts w:cs="Times New Roman"/>
          <w:szCs w:val="28"/>
          <w:lang w:val="uk-UA"/>
        </w:rPr>
        <w:t>.</w:t>
      </w:r>
      <w:r w:rsidRPr="002A04BC">
        <w:rPr>
          <w:rFonts w:cs="Times New Roman"/>
          <w:szCs w:val="28"/>
          <w:lang w:val="en-US"/>
        </w:rPr>
        <w:t> Mejia</w:t>
      </w:r>
      <w:r w:rsidR="005077C2" w:rsidRPr="005077C2">
        <w:rPr>
          <w:rFonts w:cs="Times New Roman"/>
          <w:szCs w:val="28"/>
          <w:lang w:val="uk-UA"/>
        </w:rPr>
        <w:t xml:space="preserve"> &amp; </w:t>
      </w:r>
      <w:r w:rsidR="005077C2" w:rsidRPr="005077C2">
        <w:rPr>
          <w:rFonts w:cs="Times New Roman"/>
          <w:szCs w:val="28"/>
        </w:rPr>
        <w:t>M.</w:t>
      </w:r>
      <w:r w:rsidR="005077C2" w:rsidRPr="005077C2">
        <w:rPr>
          <w:rFonts w:cs="Times New Roman"/>
          <w:szCs w:val="28"/>
          <w:lang w:val="en-US"/>
        </w:rPr>
        <w:t> </w:t>
      </w:r>
      <w:r w:rsidR="005077C2" w:rsidRPr="005077C2">
        <w:rPr>
          <w:rFonts w:cs="Times New Roman"/>
          <w:szCs w:val="28"/>
        </w:rPr>
        <w:t>F.</w:t>
      </w:r>
      <w:r w:rsidR="005077C2" w:rsidRPr="005077C2">
        <w:rPr>
          <w:rFonts w:cs="Times New Roman"/>
          <w:szCs w:val="28"/>
          <w:lang w:val="en-US"/>
        </w:rPr>
        <w:t> </w:t>
      </w:r>
      <w:proofErr w:type="spellStart"/>
      <w:r w:rsidR="005077C2" w:rsidRPr="005077C2">
        <w:rPr>
          <w:rFonts w:cs="Times New Roman"/>
          <w:szCs w:val="28"/>
        </w:rPr>
        <w:t>Garcés-Flórez</w:t>
      </w:r>
      <w:proofErr w:type="spellEnd"/>
      <w:r w:rsidRPr="002A04BC">
        <w:rPr>
          <w:rFonts w:cs="Times New Roman"/>
          <w:szCs w:val="28"/>
          <w:lang w:val="uk-UA"/>
        </w:rPr>
        <w:t>, академічну доброчесність не варто зводити до поведінки з дотримання певних правил, прийнятих у виші</w:t>
      </w:r>
      <w:r w:rsidR="00E53D48" w:rsidRPr="002A04BC">
        <w:rPr>
          <w:rFonts w:cs="Times New Roman"/>
          <w:szCs w:val="28"/>
          <w:lang w:val="uk-UA"/>
        </w:rPr>
        <w:t>,</w:t>
      </w:r>
      <w:r w:rsidRPr="002A04BC">
        <w:rPr>
          <w:rFonts w:cs="Times New Roman"/>
          <w:szCs w:val="28"/>
          <w:lang w:val="uk-UA"/>
        </w:rPr>
        <w:t xml:space="preserve"> чи до уникнення проявів академічного шахрайства, оскільки академічна доброчесність передбачає розвиток людини як носія моралі / моральності у суспільстві, яке цю мораль розділяє, та передбачає демократичний простір взаємодії.</w:t>
      </w:r>
    </w:p>
    <w:p w14:paraId="4BC9B678" w14:textId="24E18A06" w:rsidR="001A5E2B" w:rsidRPr="002A04BC" w:rsidRDefault="003A7FB4" w:rsidP="001A5E2B">
      <w:pPr>
        <w:spacing w:after="0"/>
        <w:ind w:firstLine="709"/>
        <w:jc w:val="both"/>
        <w:rPr>
          <w:rFonts w:cs="Times New Roman"/>
          <w:szCs w:val="28"/>
          <w:lang w:val="uk-UA"/>
        </w:rPr>
      </w:pPr>
      <w:r w:rsidRPr="002A04BC">
        <w:rPr>
          <w:rFonts w:cs="Times New Roman"/>
          <w:szCs w:val="28"/>
          <w:lang w:val="en-US"/>
        </w:rPr>
        <w:t>A</w:t>
      </w:r>
      <w:r w:rsidRPr="002A04BC">
        <w:rPr>
          <w:rFonts w:cs="Times New Roman"/>
          <w:szCs w:val="28"/>
          <w:lang w:val="uk-UA"/>
        </w:rPr>
        <w:t>.</w:t>
      </w:r>
      <w:r w:rsidRPr="002A04BC">
        <w:rPr>
          <w:rFonts w:cs="Times New Roman"/>
          <w:szCs w:val="28"/>
          <w:lang w:val="en-US"/>
        </w:rPr>
        <w:t> Davis</w:t>
      </w:r>
      <w:r w:rsidRPr="002A04BC">
        <w:rPr>
          <w:rFonts w:cs="Times New Roman"/>
          <w:szCs w:val="28"/>
          <w:lang w:val="uk-UA"/>
        </w:rPr>
        <w:t xml:space="preserve"> зазначає, що академічна доброчесність – це життєво важлива навичка, заснована на дотриманні певних моральних принципів, необхідних не лише для академічних успіхів, але й для прояву етичної поведінки в усіх сферах життя та життєвих ситуаціях; що вона узгоджується з певними цінностями, а </w:t>
      </w:r>
      <w:r w:rsidRPr="002A04BC">
        <w:rPr>
          <w:rFonts w:cs="Times New Roman"/>
          <w:szCs w:val="28"/>
          <w:lang w:val="uk-UA"/>
        </w:rPr>
        <w:lastRenderedPageBreak/>
        <w:t>описати її можна, аналізуючи поведінку, що суперечить принципам доброчесності, тобто те, чим академічна доброчесність не є, оскільки щодо цього в науці існує чітке уявлення</w:t>
      </w:r>
      <w:r w:rsidR="005077C2" w:rsidRPr="005077C2">
        <w:rPr>
          <w:rFonts w:cs="Times New Roman"/>
          <w:szCs w:val="28"/>
          <w:lang w:val="uk-UA"/>
        </w:rPr>
        <w:t xml:space="preserve"> [1</w:t>
      </w:r>
      <w:r w:rsidR="00B317D2">
        <w:rPr>
          <w:rFonts w:cs="Times New Roman"/>
          <w:szCs w:val="28"/>
          <w:lang w:val="uk-UA"/>
        </w:rPr>
        <w:t>2</w:t>
      </w:r>
      <w:r w:rsidR="005077C2" w:rsidRPr="005077C2">
        <w:rPr>
          <w:rFonts w:cs="Times New Roman"/>
          <w:szCs w:val="28"/>
          <w:lang w:val="uk-UA"/>
        </w:rPr>
        <w:t>]</w:t>
      </w:r>
      <w:r w:rsidRPr="002A04BC">
        <w:rPr>
          <w:rFonts w:cs="Times New Roman"/>
          <w:szCs w:val="28"/>
          <w:lang w:val="uk-UA"/>
        </w:rPr>
        <w:t xml:space="preserve">. </w:t>
      </w:r>
      <w:r w:rsidR="00F80618" w:rsidRPr="002A04BC">
        <w:rPr>
          <w:rFonts w:cs="Times New Roman"/>
          <w:szCs w:val="28"/>
          <w:lang w:val="uk-UA"/>
        </w:rPr>
        <w:t>Науковець також цілком слушно зазначає, що академічна доброчесність у закладі вищої освіти ділиться на дві групи: академічна доброчесність викладачів та академічна доброчесність студентів.</w:t>
      </w:r>
      <w:r w:rsidRPr="002A04BC">
        <w:rPr>
          <w:rFonts w:cs="Times New Roman"/>
          <w:szCs w:val="28"/>
          <w:lang w:val="uk-UA"/>
        </w:rPr>
        <w:t xml:space="preserve"> Крім того, на нашу думку, заслуговує на увагу цілком слушне твердження </w:t>
      </w:r>
      <w:r w:rsidRPr="002A04BC">
        <w:rPr>
          <w:rFonts w:cs="Times New Roman"/>
          <w:szCs w:val="28"/>
          <w:lang w:val="en-US"/>
        </w:rPr>
        <w:t>A</w:t>
      </w:r>
      <w:r w:rsidRPr="002A04BC">
        <w:rPr>
          <w:rFonts w:cs="Times New Roman"/>
          <w:szCs w:val="28"/>
          <w:lang w:val="uk-UA"/>
        </w:rPr>
        <w:t>.</w:t>
      </w:r>
      <w:r w:rsidRPr="002A04BC">
        <w:rPr>
          <w:rFonts w:cs="Times New Roman"/>
          <w:szCs w:val="28"/>
          <w:lang w:val="en-US"/>
        </w:rPr>
        <w:t> Davis</w:t>
      </w:r>
      <w:r w:rsidR="005077C2" w:rsidRPr="005077C2">
        <w:rPr>
          <w:rFonts w:cs="Times New Roman"/>
          <w:szCs w:val="28"/>
          <w:lang w:val="uk-UA"/>
        </w:rPr>
        <w:t xml:space="preserve"> [1</w:t>
      </w:r>
      <w:r w:rsidR="00B317D2">
        <w:rPr>
          <w:rFonts w:cs="Times New Roman"/>
          <w:szCs w:val="28"/>
          <w:lang w:val="uk-UA"/>
        </w:rPr>
        <w:t>2</w:t>
      </w:r>
      <w:r w:rsidR="005077C2" w:rsidRPr="005077C2">
        <w:rPr>
          <w:rFonts w:cs="Times New Roman"/>
          <w:szCs w:val="28"/>
          <w:lang w:val="uk-UA"/>
        </w:rPr>
        <w:t>]</w:t>
      </w:r>
      <w:r w:rsidRPr="002A04BC">
        <w:rPr>
          <w:rFonts w:cs="Times New Roman"/>
          <w:szCs w:val="28"/>
          <w:lang w:val="uk-UA"/>
        </w:rPr>
        <w:t xml:space="preserve">: не можна очікувати від студентів поваги до ідей академічної доброчесності і дій у згоді з нею, якщо не пояснити їм попередньо, що таке академічна доброчесність, чому вона настільки важлива, що робить її такою, і не зорієнтувати освітній процес так, щоб він відображав її важливість. Тобто, якщо не перевести академічну доброчесність у сферу практичної діяльності та подальшого розвитку, вона так і залишиться суто теоретичною концепцією. </w:t>
      </w:r>
      <w:r w:rsidR="001A5E2B" w:rsidRPr="002A04BC">
        <w:rPr>
          <w:rFonts w:cs="Times New Roman"/>
          <w:szCs w:val="28"/>
          <w:lang w:val="uk-UA"/>
        </w:rPr>
        <w:t xml:space="preserve">Проте, зазначимо, що, використовуючи плагіат, чи списуючи та ставлячись до цього поблажливо / зневажливо, як до звичного і нормального процесу, студенти упускають можливість бачення того, що списаний матеріал не лише приводить до необ’єктивної оцінки їх знань, це також не свідчить про засвоєння студентами навчального матеріалу, формування у них знань, необхідних як у подальшому навчанні, так і в майбутній професійній діяльності, до якої вони мають бути готовими. </w:t>
      </w:r>
    </w:p>
    <w:p w14:paraId="1B454676" w14:textId="62E19A02" w:rsidR="003A7FB4" w:rsidRPr="002A04BC" w:rsidRDefault="003A7FB4" w:rsidP="003A7FB4">
      <w:pPr>
        <w:spacing w:after="0"/>
        <w:ind w:firstLine="709"/>
        <w:jc w:val="both"/>
        <w:rPr>
          <w:rFonts w:cs="Times New Roman"/>
          <w:szCs w:val="28"/>
          <w:lang w:val="uk-UA"/>
        </w:rPr>
      </w:pPr>
      <w:r w:rsidRPr="005077C2">
        <w:rPr>
          <w:rFonts w:cs="Times New Roman"/>
          <w:szCs w:val="28"/>
          <w:lang w:val="en-US"/>
        </w:rPr>
        <w:t>H</w:t>
      </w:r>
      <w:r w:rsidRPr="005077C2">
        <w:rPr>
          <w:rFonts w:cs="Times New Roman"/>
          <w:szCs w:val="28"/>
          <w:lang w:val="uk-UA"/>
        </w:rPr>
        <w:t>.</w:t>
      </w:r>
      <w:r w:rsidRPr="005077C2">
        <w:rPr>
          <w:rFonts w:cs="Times New Roman"/>
          <w:szCs w:val="28"/>
          <w:lang w:val="en-US"/>
        </w:rPr>
        <w:t> </w:t>
      </w:r>
      <w:proofErr w:type="spellStart"/>
      <w:r w:rsidRPr="005077C2">
        <w:rPr>
          <w:rFonts w:cs="Times New Roman"/>
          <w:szCs w:val="28"/>
          <w:lang w:val="en-US"/>
        </w:rPr>
        <w:t>Balalle</w:t>
      </w:r>
      <w:proofErr w:type="spellEnd"/>
      <w:r w:rsidRPr="005077C2">
        <w:rPr>
          <w:rFonts w:cs="Times New Roman"/>
          <w:szCs w:val="28"/>
          <w:lang w:val="uk-UA"/>
        </w:rPr>
        <w:t xml:space="preserve"> </w:t>
      </w:r>
      <w:r w:rsidR="005077C2" w:rsidRPr="005077C2">
        <w:rPr>
          <w:rFonts w:cs="Times New Roman"/>
          <w:szCs w:val="28"/>
          <w:lang w:val="uk-UA"/>
        </w:rPr>
        <w:t>&amp; S.</w:t>
      </w:r>
      <w:r w:rsidR="005077C2" w:rsidRPr="005077C2">
        <w:rPr>
          <w:rFonts w:cs="Times New Roman"/>
          <w:szCs w:val="28"/>
          <w:lang w:val="en-US"/>
        </w:rPr>
        <w:t> </w:t>
      </w:r>
      <w:proofErr w:type="spellStart"/>
      <w:r w:rsidR="005077C2" w:rsidRPr="005077C2">
        <w:rPr>
          <w:rFonts w:cs="Times New Roman"/>
          <w:szCs w:val="28"/>
          <w:lang w:val="uk-UA"/>
        </w:rPr>
        <w:t>Pannilage</w:t>
      </w:r>
      <w:proofErr w:type="spellEnd"/>
      <w:r w:rsidR="005077C2" w:rsidRPr="00AB67C5">
        <w:rPr>
          <w:rFonts w:cs="Times New Roman"/>
          <w:sz w:val="24"/>
          <w:szCs w:val="24"/>
          <w:lang w:val="uk-UA"/>
        </w:rPr>
        <w:t xml:space="preserve"> </w:t>
      </w:r>
      <w:r w:rsidRPr="002A04BC">
        <w:rPr>
          <w:rFonts w:cs="Times New Roman"/>
          <w:szCs w:val="28"/>
          <w:lang w:val="uk-UA"/>
        </w:rPr>
        <w:t>зазнача</w:t>
      </w:r>
      <w:r w:rsidR="005077C2">
        <w:rPr>
          <w:rFonts w:cs="Times New Roman"/>
          <w:szCs w:val="28"/>
          <w:lang w:val="uk-UA"/>
        </w:rPr>
        <w:t>ють</w:t>
      </w:r>
      <w:r w:rsidR="005077C2" w:rsidRPr="005077C2">
        <w:rPr>
          <w:rFonts w:cs="Times New Roman"/>
          <w:szCs w:val="28"/>
          <w:lang w:val="uk-UA"/>
        </w:rPr>
        <w:t xml:space="preserve"> [</w:t>
      </w:r>
      <w:r w:rsidR="005077C2">
        <w:rPr>
          <w:rFonts w:cs="Times New Roman"/>
          <w:szCs w:val="28"/>
          <w:lang w:val="uk-UA"/>
        </w:rPr>
        <w:t>1</w:t>
      </w:r>
      <w:r w:rsidR="00B317D2">
        <w:rPr>
          <w:rFonts w:cs="Times New Roman"/>
          <w:szCs w:val="28"/>
          <w:lang w:val="uk-UA"/>
        </w:rPr>
        <w:t>7</w:t>
      </w:r>
      <w:r w:rsidR="005077C2" w:rsidRPr="005077C2">
        <w:rPr>
          <w:rFonts w:cs="Times New Roman"/>
          <w:szCs w:val="28"/>
          <w:lang w:val="uk-UA"/>
        </w:rPr>
        <w:t>]</w:t>
      </w:r>
      <w:r w:rsidRPr="002A04BC">
        <w:rPr>
          <w:rFonts w:cs="Times New Roman"/>
          <w:szCs w:val="28"/>
          <w:lang w:val="uk-UA"/>
        </w:rPr>
        <w:t xml:space="preserve">, що академічна доброчесність – це колективна діяльність студентів і викладачів, яка проявляється у тому, що людина чесна у своїй діяльності, визнає внесок / роботу інших і, використовуючи їх дані, повідомляє про їх справжнє авторство. Академічна доброчесність наголошує на обов’язку представників академічної спільноти не лише прийняти, але й дотримуватися професійних морально-етичних принципів та вимог в усіх аспектах і сферах освітнього процесу та усіма його учасниками.  </w:t>
      </w:r>
    </w:p>
    <w:p w14:paraId="67633E86" w14:textId="318B2121" w:rsidR="001F7210" w:rsidRPr="002A04BC" w:rsidRDefault="001F7210" w:rsidP="001F7210">
      <w:pPr>
        <w:spacing w:after="0"/>
        <w:ind w:firstLine="709"/>
        <w:jc w:val="both"/>
        <w:rPr>
          <w:rFonts w:cs="Times New Roman"/>
          <w:szCs w:val="28"/>
          <w:lang w:val="uk-UA"/>
        </w:rPr>
      </w:pPr>
      <w:r w:rsidRPr="002A04BC">
        <w:rPr>
          <w:rFonts w:cs="Times New Roman"/>
          <w:szCs w:val="28"/>
          <w:lang w:val="uk-UA"/>
        </w:rPr>
        <w:t xml:space="preserve">Ми </w:t>
      </w:r>
      <w:r w:rsidR="00656984">
        <w:rPr>
          <w:rFonts w:cs="Times New Roman"/>
          <w:szCs w:val="28"/>
          <w:lang w:val="uk-UA"/>
        </w:rPr>
        <w:t xml:space="preserve">також </w:t>
      </w:r>
      <w:r w:rsidRPr="002A04BC">
        <w:rPr>
          <w:rFonts w:cs="Times New Roman"/>
          <w:szCs w:val="28"/>
          <w:lang w:val="uk-UA"/>
        </w:rPr>
        <w:t>цілком погоджуємося із В. Зінченко</w:t>
      </w:r>
      <w:r w:rsidR="005077C2">
        <w:rPr>
          <w:rFonts w:cs="Times New Roman"/>
          <w:szCs w:val="28"/>
          <w:lang w:val="uk-UA"/>
        </w:rPr>
        <w:t xml:space="preserve"> </w:t>
      </w:r>
      <w:r w:rsidR="005077C2" w:rsidRPr="005077C2">
        <w:rPr>
          <w:rFonts w:cs="Times New Roman"/>
          <w:szCs w:val="28"/>
          <w:lang w:val="uk-UA"/>
        </w:rPr>
        <w:t>[3]</w:t>
      </w:r>
      <w:r w:rsidRPr="002A04BC">
        <w:rPr>
          <w:rFonts w:cs="Times New Roman"/>
          <w:szCs w:val="28"/>
          <w:lang w:val="uk-UA"/>
        </w:rPr>
        <w:t xml:space="preserve">, що академічна доброчесність вливає не лише на освітній процес у закладі вищої освіти, але й на цінності, які формуються у студентів, що визначатимуть характер і особливості суспільства: цінуватиме воно наполегливу, самостійну та відповідальну працю, що сприятиме виконанню професійних завдань та розвитку соціуму у підсумку, чи </w:t>
      </w:r>
      <w:r w:rsidR="00656984">
        <w:rPr>
          <w:rFonts w:cs="Times New Roman"/>
          <w:szCs w:val="28"/>
          <w:lang w:val="uk-UA"/>
        </w:rPr>
        <w:t xml:space="preserve">– </w:t>
      </w:r>
      <w:r w:rsidRPr="002A04BC">
        <w:rPr>
          <w:rFonts w:cs="Times New Roman"/>
          <w:szCs w:val="28"/>
          <w:lang w:val="uk-UA"/>
        </w:rPr>
        <w:t>схильність</w:t>
      </w:r>
      <w:r w:rsidR="00656984">
        <w:rPr>
          <w:rFonts w:cs="Times New Roman"/>
          <w:szCs w:val="28"/>
          <w:lang w:val="uk-UA"/>
        </w:rPr>
        <w:t xml:space="preserve"> </w:t>
      </w:r>
      <w:r w:rsidRPr="002A04BC">
        <w:rPr>
          <w:rFonts w:cs="Times New Roman"/>
          <w:szCs w:val="28"/>
          <w:lang w:val="uk-UA"/>
        </w:rPr>
        <w:t>шахраювати, що, ставши соціально нормою (якщо так «працюватиме» більшість), приведе до стагнації суспільного розвитку.</w:t>
      </w:r>
    </w:p>
    <w:p w14:paraId="6E66A131" w14:textId="56931BBF" w:rsidR="00E663FE" w:rsidRPr="002A04BC" w:rsidRDefault="00E663FE" w:rsidP="00E663FE">
      <w:pPr>
        <w:spacing w:after="0"/>
        <w:ind w:firstLine="709"/>
        <w:jc w:val="both"/>
        <w:rPr>
          <w:rFonts w:cs="Times New Roman"/>
          <w:szCs w:val="28"/>
          <w:lang w:val="uk-UA"/>
        </w:rPr>
      </w:pPr>
      <w:r w:rsidRPr="002A04BC">
        <w:rPr>
          <w:rFonts w:cs="Times New Roman"/>
          <w:szCs w:val="28"/>
          <w:lang w:val="uk-UA"/>
        </w:rPr>
        <w:t xml:space="preserve">Крім того, впровадженню принципів академічної доброчесності сприятиме те, що у вищих навчальних закладах України функціонують кодекси академічної доброчесності та комісії з академічної доброчесності, що визначають політику вишу стосовно впровадження принципів і норм академічної доброчесності, та правила академічної культури. </w:t>
      </w:r>
    </w:p>
    <w:p w14:paraId="37EDC406" w14:textId="4656EEFA" w:rsidR="00293DE5" w:rsidRPr="002A04BC" w:rsidRDefault="00293DE5" w:rsidP="00293DE5">
      <w:pPr>
        <w:spacing w:after="0"/>
        <w:ind w:firstLine="709"/>
        <w:jc w:val="both"/>
        <w:rPr>
          <w:rFonts w:cs="Times New Roman"/>
          <w:szCs w:val="28"/>
          <w:lang w:val="uk-UA"/>
        </w:rPr>
      </w:pPr>
      <w:r w:rsidRPr="002A04BC">
        <w:rPr>
          <w:rFonts w:cs="Times New Roman"/>
          <w:szCs w:val="28"/>
          <w:lang w:val="uk-UA"/>
        </w:rPr>
        <w:t>І. </w:t>
      </w:r>
      <w:proofErr w:type="spellStart"/>
      <w:r w:rsidRPr="002A04BC">
        <w:rPr>
          <w:rFonts w:cs="Times New Roman"/>
          <w:szCs w:val="28"/>
          <w:lang w:val="uk-UA"/>
        </w:rPr>
        <w:t>Насмінчук</w:t>
      </w:r>
      <w:proofErr w:type="spellEnd"/>
      <w:r w:rsidRPr="002A04BC">
        <w:rPr>
          <w:rFonts w:cs="Times New Roman"/>
          <w:szCs w:val="28"/>
          <w:lang w:val="uk-UA"/>
        </w:rPr>
        <w:t xml:space="preserve"> і Л. </w:t>
      </w:r>
      <w:proofErr w:type="spellStart"/>
      <w:r w:rsidRPr="002A04BC">
        <w:rPr>
          <w:rFonts w:cs="Times New Roman"/>
          <w:szCs w:val="28"/>
          <w:lang w:val="uk-UA"/>
        </w:rPr>
        <w:t>Громик</w:t>
      </w:r>
      <w:proofErr w:type="spellEnd"/>
      <w:r w:rsidRPr="002A04BC">
        <w:rPr>
          <w:rFonts w:cs="Times New Roman"/>
          <w:szCs w:val="28"/>
          <w:lang w:val="uk-UA"/>
        </w:rPr>
        <w:t xml:space="preserve"> </w:t>
      </w:r>
      <w:r w:rsidR="00226D8F" w:rsidRPr="00226D8F">
        <w:rPr>
          <w:rFonts w:cs="Times New Roman"/>
          <w:szCs w:val="28"/>
          <w:lang w:val="uk-UA"/>
        </w:rPr>
        <w:t>[</w:t>
      </w:r>
      <w:r w:rsidR="00B317D2">
        <w:rPr>
          <w:rFonts w:cs="Times New Roman"/>
          <w:szCs w:val="28"/>
          <w:lang w:val="uk-UA"/>
        </w:rPr>
        <w:t>10</w:t>
      </w:r>
      <w:r w:rsidR="00226D8F" w:rsidRPr="00226D8F">
        <w:rPr>
          <w:rFonts w:cs="Times New Roman"/>
          <w:szCs w:val="28"/>
          <w:lang w:val="uk-UA"/>
        </w:rPr>
        <w:t xml:space="preserve">] </w:t>
      </w:r>
      <w:r w:rsidRPr="002A04BC">
        <w:rPr>
          <w:rFonts w:cs="Times New Roman"/>
          <w:szCs w:val="28"/>
          <w:lang w:val="uk-UA"/>
        </w:rPr>
        <w:t xml:space="preserve">пропонують </w:t>
      </w:r>
      <w:r w:rsidR="00656984">
        <w:rPr>
          <w:rFonts w:cs="Times New Roman"/>
          <w:szCs w:val="28"/>
          <w:lang w:val="uk-UA"/>
        </w:rPr>
        <w:t xml:space="preserve">також </w:t>
      </w:r>
      <w:r w:rsidRPr="002A04BC">
        <w:rPr>
          <w:rFonts w:cs="Times New Roman"/>
          <w:szCs w:val="28"/>
          <w:lang w:val="uk-UA"/>
        </w:rPr>
        <w:t>способи запобігання проявам академічної недоброчесності:</w:t>
      </w:r>
    </w:p>
    <w:p w14:paraId="3785FD89" w14:textId="37B4522C"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t xml:space="preserve">навчання </w:t>
      </w:r>
      <w:r w:rsidR="00656984">
        <w:rPr>
          <w:rFonts w:cs="Times New Roman"/>
          <w:szCs w:val="28"/>
          <w:lang w:val="uk-UA"/>
        </w:rPr>
        <w:t xml:space="preserve">студентів </w:t>
      </w:r>
      <w:r w:rsidRPr="002A04BC">
        <w:rPr>
          <w:rFonts w:cs="Times New Roman"/>
          <w:szCs w:val="28"/>
          <w:lang w:val="uk-UA"/>
        </w:rPr>
        <w:t>академічному письму, академічній культурі, соціальній відповідальності, дотриманню принципів і правил академічної доброчесності; доведення до студентів інформації про це;</w:t>
      </w:r>
    </w:p>
    <w:p w14:paraId="2A5C4511" w14:textId="77777777"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lastRenderedPageBreak/>
        <w:t xml:space="preserve">залучення здобувачів вищої освіти до застосування їх творчого потенціалу в підготовці навчальних матеріалів (до прикладу, до підготовки та проведення лекції / частини лекції); </w:t>
      </w:r>
    </w:p>
    <w:p w14:paraId="30D25DEA" w14:textId="5DB92624"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t>акцентування уваги на етичному кодексі професії та на кодексі честі, яким може керуватися у своїй поведінці заклад вищої освіти (до прикладу, наш університет керується етичним кодексом та правилами академічної доброчесності вишу</w:t>
      </w:r>
      <w:r w:rsidR="00656984">
        <w:rPr>
          <w:rFonts w:cs="Times New Roman"/>
          <w:szCs w:val="28"/>
          <w:lang w:val="uk-UA"/>
        </w:rPr>
        <w:t xml:space="preserve"> </w:t>
      </w:r>
      <w:r w:rsidR="00656984" w:rsidRPr="002A04BC">
        <w:rPr>
          <w:rFonts w:cs="Times New Roman"/>
          <w:szCs w:val="28"/>
          <w:lang w:val="uk-UA"/>
        </w:rPr>
        <w:t>[</w:t>
      </w:r>
      <w:r w:rsidR="00656984" w:rsidRPr="005077C2">
        <w:rPr>
          <w:rFonts w:cs="Times New Roman"/>
          <w:szCs w:val="28"/>
          <w:lang w:val="uk-UA"/>
        </w:rPr>
        <w:t>1</w:t>
      </w:r>
      <w:r w:rsidR="00656984">
        <w:rPr>
          <w:rFonts w:cs="Times New Roman"/>
          <w:szCs w:val="28"/>
          <w:lang w:val="uk-UA"/>
        </w:rPr>
        <w:t>8</w:t>
      </w:r>
      <w:r w:rsidR="00656984" w:rsidRPr="005077C2">
        <w:rPr>
          <w:rFonts w:cs="Times New Roman"/>
          <w:szCs w:val="28"/>
          <w:lang w:val="uk-UA"/>
        </w:rPr>
        <w:t>; 1</w:t>
      </w:r>
      <w:r w:rsidR="00656984">
        <w:rPr>
          <w:rFonts w:cs="Times New Roman"/>
          <w:szCs w:val="28"/>
          <w:lang w:val="uk-UA"/>
        </w:rPr>
        <w:t>9</w:t>
      </w:r>
      <w:r w:rsidR="00656984" w:rsidRPr="002A04BC">
        <w:rPr>
          <w:rFonts w:cs="Times New Roman"/>
          <w:szCs w:val="28"/>
          <w:lang w:val="uk-UA"/>
        </w:rPr>
        <w:t>]</w:t>
      </w:r>
      <w:r w:rsidRPr="002A04BC">
        <w:rPr>
          <w:rFonts w:cs="Times New Roman"/>
          <w:szCs w:val="28"/>
          <w:lang w:val="uk-UA"/>
        </w:rPr>
        <w:t>);</w:t>
      </w:r>
    </w:p>
    <w:p w14:paraId="1169B174" w14:textId="22F92379"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t>знайомство студентів з нормативними документами вишу щодо правил академічної доброчесності та відповідальності з їх порушення;</w:t>
      </w:r>
      <w:r w:rsidR="00656984">
        <w:rPr>
          <w:rFonts w:cs="Times New Roman"/>
          <w:szCs w:val="28"/>
          <w:lang w:val="uk-UA"/>
        </w:rPr>
        <w:t xml:space="preserve"> </w:t>
      </w:r>
    </w:p>
    <w:p w14:paraId="1EC961A5" w14:textId="77777777"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t>діяльність комісії з академічної доброчесності в межах кожного структурного підрозділу закладу вищої освіти та у навчальному закладі загалом, яка покликана розглядати різні питання / проблеми, пов’язані з дотриманням у виші правил академічної доброчесності;</w:t>
      </w:r>
    </w:p>
    <w:p w14:paraId="2EB3BAC1" w14:textId="77777777"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t>наявність чіткої / прописаної процедури виявлення та фіксації порушень академічної доброчесності та прийняття рішення щодо відповідальності винного;</w:t>
      </w:r>
    </w:p>
    <w:p w14:paraId="4010405A" w14:textId="77777777" w:rsidR="00293DE5" w:rsidRPr="002A04BC" w:rsidRDefault="00293DE5" w:rsidP="00293DE5">
      <w:pPr>
        <w:pStyle w:val="a9"/>
        <w:numPr>
          <w:ilvl w:val="0"/>
          <w:numId w:val="2"/>
        </w:numPr>
        <w:tabs>
          <w:tab w:val="left" w:pos="1134"/>
        </w:tabs>
        <w:spacing w:after="0"/>
        <w:ind w:left="0" w:firstLine="851"/>
        <w:jc w:val="both"/>
        <w:rPr>
          <w:rFonts w:cs="Times New Roman"/>
          <w:szCs w:val="28"/>
          <w:lang w:val="uk-UA"/>
        </w:rPr>
      </w:pPr>
      <w:r w:rsidRPr="002A04BC">
        <w:rPr>
          <w:rFonts w:cs="Times New Roman"/>
          <w:szCs w:val="28"/>
          <w:lang w:val="uk-UA"/>
        </w:rPr>
        <w:t xml:space="preserve">керівництво закладу вищої освіти та його структурних підрозділів мають постійно та систематично доносити до здобувачів вищої освіти необхідність дотримуватися моральних принципів і етичних правил академічної доброчесності, роз’яснювати її основні цінності та її роль у розвитку закладу вищої освіти, науки та суспільства загалом.       </w:t>
      </w:r>
    </w:p>
    <w:p w14:paraId="425A865E" w14:textId="6CF37585" w:rsidR="003A7FB4" w:rsidRPr="002A04BC" w:rsidRDefault="00656984" w:rsidP="003A7FB4">
      <w:pPr>
        <w:pStyle w:val="a9"/>
        <w:spacing w:after="0"/>
        <w:ind w:left="0" w:firstLine="709"/>
        <w:jc w:val="both"/>
        <w:rPr>
          <w:rFonts w:cs="Times New Roman"/>
          <w:szCs w:val="28"/>
          <w:lang w:val="uk-UA"/>
        </w:rPr>
      </w:pPr>
      <w:r>
        <w:rPr>
          <w:rFonts w:cs="Times New Roman"/>
          <w:szCs w:val="28"/>
          <w:lang w:val="uk-UA"/>
        </w:rPr>
        <w:t>Варто додати: н</w:t>
      </w:r>
      <w:r w:rsidR="003A7FB4" w:rsidRPr="002A04BC">
        <w:rPr>
          <w:rFonts w:cs="Times New Roman"/>
          <w:szCs w:val="28"/>
          <w:lang w:val="uk-UA"/>
        </w:rPr>
        <w:t xml:space="preserve">а нашу думку, студент має самостійно обирати тему майбутньої наукової роботи, свідомо виявивши свій науковий інтерес до її дослідження; здійснювати огляд наукової літератури до неї в Інтернеті та бібліотеці та обговорювати роботу з викладачем / керівником / іншими студентами, що дає можливість почути себе, оцінити думки інших людей, занотувати собі цікаві погляди та ідеї, у результаті чого – поглянути на свою тему та можливості її розвитку / дослідження з іншого боку. Робота має по-справжньому цікавити студента, крім того, він має розуміти практичну цінність отримуваних у результаті її написання знань. А самостійно обравши тему наукової роботи та визначивши стратегію її дослідження, студент водночас бере на себе неочевидну відповідальність за дотримання в ході її написання високих моральних принципів академічної доброчесності та відповідальної поведінки. </w:t>
      </w:r>
    </w:p>
    <w:p w14:paraId="3124A149" w14:textId="369C054B" w:rsidR="001A5E2B" w:rsidRPr="002A04BC" w:rsidRDefault="001A5E2B" w:rsidP="001A5E2B">
      <w:pPr>
        <w:spacing w:after="0"/>
        <w:ind w:firstLine="709"/>
        <w:jc w:val="both"/>
        <w:rPr>
          <w:rFonts w:cs="Times New Roman"/>
          <w:szCs w:val="28"/>
          <w:lang w:val="uk-UA"/>
        </w:rPr>
      </w:pPr>
      <w:r w:rsidRPr="002A04BC">
        <w:rPr>
          <w:rFonts w:cs="Times New Roman"/>
          <w:szCs w:val="28"/>
          <w:lang w:val="uk-UA"/>
        </w:rPr>
        <w:t xml:space="preserve">Науковці </w:t>
      </w:r>
      <w:r w:rsidR="00656984">
        <w:rPr>
          <w:rFonts w:cs="Times New Roman"/>
          <w:szCs w:val="28"/>
          <w:lang w:val="uk-UA"/>
        </w:rPr>
        <w:t xml:space="preserve">також </w:t>
      </w:r>
      <w:r w:rsidRPr="002A04BC">
        <w:rPr>
          <w:rFonts w:cs="Times New Roman"/>
          <w:szCs w:val="28"/>
          <w:lang w:val="uk-UA"/>
        </w:rPr>
        <w:t>визначають причини, що</w:t>
      </w:r>
      <w:r w:rsidR="00656984">
        <w:rPr>
          <w:rFonts w:cs="Times New Roman"/>
          <w:szCs w:val="28"/>
          <w:lang w:val="uk-UA"/>
        </w:rPr>
        <w:t>, на їх думку,</w:t>
      </w:r>
      <w:r w:rsidRPr="002A04BC">
        <w:rPr>
          <w:rFonts w:cs="Times New Roman"/>
          <w:szCs w:val="28"/>
          <w:lang w:val="uk-UA"/>
        </w:rPr>
        <w:t xml:space="preserve"> зумовлюють прояви академічної недоброчесності / провокують її. Так, В. Зінченко </w:t>
      </w:r>
      <w:r w:rsidR="00226D8F" w:rsidRPr="00226D8F">
        <w:rPr>
          <w:rFonts w:cs="Times New Roman"/>
          <w:szCs w:val="28"/>
          <w:lang w:val="uk-UA"/>
        </w:rPr>
        <w:t xml:space="preserve">[3] </w:t>
      </w:r>
      <w:r w:rsidRPr="002A04BC">
        <w:rPr>
          <w:rFonts w:cs="Times New Roman"/>
          <w:szCs w:val="28"/>
          <w:lang w:val="uk-UA"/>
        </w:rPr>
        <w:t xml:space="preserve">вважає такими причинами низьку мотивацію навчання та умови навчання. Пояснимо свою думку з цього приводу: якщо б хороші / відмінні результати навчання (оцінки) супроводжувалися отриманням «позитивного підкріплення» </w:t>
      </w:r>
      <w:r w:rsidR="00644140" w:rsidRPr="002A04BC">
        <w:rPr>
          <w:rFonts w:cs="Times New Roman"/>
          <w:szCs w:val="28"/>
          <w:lang w:val="uk-UA"/>
        </w:rPr>
        <w:t>–</w:t>
      </w:r>
      <w:r w:rsidRPr="002A04BC">
        <w:rPr>
          <w:rFonts w:cs="Times New Roman"/>
          <w:szCs w:val="28"/>
          <w:lang w:val="uk-UA"/>
        </w:rPr>
        <w:t xml:space="preserve"> стипендії чи розумінням здобувачем вищої освіти того, що отримувана спеціальність у майбутньому буде достатньо суспільно значимою та заслуговуватиме на адекватну матеріальну і / чи нематеріальну винагороду, причому збільшення кваліфікованості фахівця та якості виконуваної роботи супроводжувалося б підвищенням оплати / збільшенням пільг, які можна б було отримати, та якщо б умови навчання (до прикладу, обладнання аудиторій) були відповідними, це б, на </w:t>
      </w:r>
      <w:r w:rsidRPr="002A04BC">
        <w:rPr>
          <w:rFonts w:cs="Times New Roman"/>
          <w:szCs w:val="28"/>
          <w:lang w:val="uk-UA"/>
        </w:rPr>
        <w:lastRenderedPageBreak/>
        <w:t>нашу думку, мотивувало б студентів навчатися, дотримуючись принципів академічної доброчесності. Зазначимо</w:t>
      </w:r>
      <w:r w:rsidR="00656984">
        <w:rPr>
          <w:rFonts w:cs="Times New Roman"/>
          <w:szCs w:val="28"/>
          <w:lang w:val="uk-UA"/>
        </w:rPr>
        <w:t xml:space="preserve"> у цьому контексті</w:t>
      </w:r>
      <w:r w:rsidRPr="002A04BC">
        <w:rPr>
          <w:rFonts w:cs="Times New Roman"/>
          <w:szCs w:val="28"/>
          <w:lang w:val="uk-UA"/>
        </w:rPr>
        <w:t>, що у 2015 році 67 % абітурієнтів, за свідченням науковців, вступали до вишів, не маючи мотивації навчатися заради отримання базових професійних знань</w:t>
      </w:r>
      <w:r w:rsidR="00226D8F" w:rsidRPr="00226D8F">
        <w:rPr>
          <w:rFonts w:cs="Times New Roman"/>
          <w:szCs w:val="28"/>
          <w:lang w:val="uk-UA"/>
        </w:rPr>
        <w:t xml:space="preserve"> [4]</w:t>
      </w:r>
      <w:r w:rsidRPr="002A04BC">
        <w:rPr>
          <w:rFonts w:cs="Times New Roman"/>
          <w:szCs w:val="28"/>
          <w:lang w:val="uk-UA"/>
        </w:rPr>
        <w:t>.</w:t>
      </w:r>
    </w:p>
    <w:p w14:paraId="49FC6FBA" w14:textId="4B70E89A" w:rsidR="001A5E2B" w:rsidRPr="002A04BC" w:rsidRDefault="001A5E2B" w:rsidP="001A5E2B">
      <w:pPr>
        <w:spacing w:after="0"/>
        <w:ind w:firstLine="709"/>
        <w:jc w:val="both"/>
        <w:rPr>
          <w:rFonts w:cs="Times New Roman"/>
          <w:szCs w:val="28"/>
          <w:lang w:val="uk-UA"/>
        </w:rPr>
      </w:pPr>
      <w:r w:rsidRPr="002A04BC">
        <w:rPr>
          <w:rFonts w:cs="Times New Roman"/>
          <w:szCs w:val="28"/>
          <w:lang w:val="uk-UA"/>
        </w:rPr>
        <w:t xml:space="preserve">Л. Висоцька та Д. Кирилова </w:t>
      </w:r>
      <w:r w:rsidR="00226D8F" w:rsidRPr="00226D8F">
        <w:rPr>
          <w:rFonts w:cs="Times New Roman"/>
          <w:szCs w:val="28"/>
          <w:lang w:val="uk-UA"/>
        </w:rPr>
        <w:t>[</w:t>
      </w:r>
      <w:r w:rsidR="00B317D2">
        <w:rPr>
          <w:rFonts w:cs="Times New Roman"/>
          <w:szCs w:val="28"/>
          <w:lang w:val="uk-UA"/>
        </w:rPr>
        <w:t>20</w:t>
      </w:r>
      <w:r w:rsidR="00226D8F" w:rsidRPr="00226D8F">
        <w:rPr>
          <w:rFonts w:cs="Times New Roman"/>
          <w:szCs w:val="28"/>
          <w:lang w:val="uk-UA"/>
        </w:rPr>
        <w:t xml:space="preserve">] </w:t>
      </w:r>
      <w:r w:rsidRPr="002A04BC">
        <w:rPr>
          <w:rFonts w:cs="Times New Roman"/>
          <w:szCs w:val="28"/>
          <w:lang w:val="uk-UA"/>
        </w:rPr>
        <w:t xml:space="preserve">причинами прояву академічної недоброчесності вважають досить значну кількість письмових завдань, які студент повинен виконати за семестр; їх невміння адекватно працювати з науковими джерелами; брак у студентів навичок пошуку релевантної інформації та навіть лінь (яка, на нашу думку, може проявитися у прокрастинації). А </w:t>
      </w:r>
      <w:r w:rsidRPr="002A04BC">
        <w:rPr>
          <w:rFonts w:cs="Times New Roman"/>
          <w:szCs w:val="28"/>
          <w:lang w:val="en-US"/>
        </w:rPr>
        <w:t>T</w:t>
      </w:r>
      <w:r w:rsidRPr="002A04BC">
        <w:rPr>
          <w:rFonts w:cs="Times New Roman"/>
          <w:szCs w:val="28"/>
          <w:lang w:val="uk-UA"/>
        </w:rPr>
        <w:t>.</w:t>
      </w:r>
      <w:r w:rsidRPr="002A04BC">
        <w:rPr>
          <w:rFonts w:cs="Times New Roman"/>
          <w:szCs w:val="28"/>
          <w:lang w:val="en-US"/>
        </w:rPr>
        <w:t> </w:t>
      </w:r>
      <w:proofErr w:type="spellStart"/>
      <w:r w:rsidRPr="002A04BC">
        <w:rPr>
          <w:rFonts w:cs="Times New Roman"/>
          <w:szCs w:val="28"/>
          <w:lang w:val="en-US"/>
        </w:rPr>
        <w:t>Bretag</w:t>
      </w:r>
      <w:proofErr w:type="spellEnd"/>
      <w:r w:rsidRPr="002A04BC">
        <w:rPr>
          <w:rFonts w:cs="Times New Roman"/>
          <w:szCs w:val="28"/>
          <w:lang w:val="uk-UA"/>
        </w:rPr>
        <w:t xml:space="preserve"> додає такі причини, як брак у студентів навичок </w:t>
      </w:r>
      <w:r w:rsidR="00656984">
        <w:rPr>
          <w:rFonts w:cs="Times New Roman"/>
          <w:szCs w:val="28"/>
          <w:lang w:val="uk-UA"/>
        </w:rPr>
        <w:t xml:space="preserve">академічного </w:t>
      </w:r>
      <w:r w:rsidRPr="002A04BC">
        <w:rPr>
          <w:rFonts w:cs="Times New Roman"/>
          <w:szCs w:val="28"/>
          <w:lang w:val="uk-UA"/>
        </w:rPr>
        <w:t xml:space="preserve">письма та відсутність у них знань та навичок проведення дослідження. </w:t>
      </w:r>
      <w:r w:rsidR="00656984">
        <w:rPr>
          <w:rFonts w:cs="Times New Roman"/>
          <w:szCs w:val="28"/>
          <w:lang w:val="uk-UA"/>
        </w:rPr>
        <w:t>До переліченого м</w:t>
      </w:r>
      <w:r w:rsidRPr="002A04BC">
        <w:rPr>
          <w:rFonts w:cs="Times New Roman"/>
          <w:szCs w:val="28"/>
          <w:lang w:val="uk-UA"/>
        </w:rPr>
        <w:t xml:space="preserve">и схильні додати таку суттєву причину проявів академічної недоброчесності, як нівелювання цінності вищої освіти у суспільстві, яка поступово перетворилася на товар і яка раніше розумілася як засіб досягнення професійного, матеріального, особистісного та життєвого успіху.    </w:t>
      </w:r>
    </w:p>
    <w:p w14:paraId="654C29C3" w14:textId="710E6DF1" w:rsidR="001A5E2B" w:rsidRPr="002A04BC" w:rsidRDefault="001A5E2B" w:rsidP="001A5E2B">
      <w:pPr>
        <w:spacing w:after="0"/>
        <w:ind w:firstLine="709"/>
        <w:jc w:val="both"/>
        <w:rPr>
          <w:rFonts w:cs="Times New Roman"/>
          <w:szCs w:val="28"/>
          <w:lang w:val="uk-UA"/>
        </w:rPr>
      </w:pPr>
      <w:r w:rsidRPr="002A04BC">
        <w:rPr>
          <w:rFonts w:cs="Times New Roman"/>
          <w:szCs w:val="28"/>
          <w:lang w:val="uk-UA"/>
        </w:rPr>
        <w:t xml:space="preserve">Н. Антонюк і Н. Пушкар </w:t>
      </w:r>
      <w:r w:rsidR="00226D8F" w:rsidRPr="00226D8F">
        <w:rPr>
          <w:rFonts w:cs="Times New Roman"/>
          <w:szCs w:val="28"/>
          <w:lang w:val="uk-UA"/>
        </w:rPr>
        <w:t>[</w:t>
      </w:r>
      <w:r w:rsidR="00226D8F" w:rsidRPr="00B317D2">
        <w:rPr>
          <w:rFonts w:cs="Times New Roman"/>
          <w:szCs w:val="28"/>
          <w:lang w:val="uk-UA"/>
        </w:rPr>
        <w:t>4</w:t>
      </w:r>
      <w:r w:rsidR="00226D8F" w:rsidRPr="00226D8F">
        <w:rPr>
          <w:rFonts w:cs="Times New Roman"/>
          <w:szCs w:val="28"/>
          <w:lang w:val="uk-UA"/>
        </w:rPr>
        <w:t xml:space="preserve">] </w:t>
      </w:r>
      <w:r w:rsidRPr="002A04BC">
        <w:rPr>
          <w:rFonts w:cs="Times New Roman"/>
          <w:szCs w:val="28"/>
          <w:lang w:val="uk-UA"/>
        </w:rPr>
        <w:t xml:space="preserve">називають цілі групи причин академічного шахрайства (як порушення принципу академічної доброчесності): соціально-економічну, соціально-психологічну, культурно-виховну та організаційно-управлінську, </w:t>
      </w:r>
      <w:r w:rsidR="00644140" w:rsidRPr="002A04BC">
        <w:rPr>
          <w:rFonts w:cs="Times New Roman"/>
          <w:szCs w:val="28"/>
          <w:lang w:val="uk-UA"/>
        </w:rPr>
        <w:t>–</w:t>
      </w:r>
      <w:r w:rsidRPr="002A04BC">
        <w:rPr>
          <w:rFonts w:cs="Times New Roman"/>
          <w:szCs w:val="28"/>
          <w:lang w:val="uk-UA"/>
        </w:rPr>
        <w:t xml:space="preserve"> кожна з яких містить значний перелік причин меншого рівня, що складають ці групи, серед яких, на нашу думку, варто ви</w:t>
      </w:r>
      <w:r w:rsidR="00656984">
        <w:rPr>
          <w:rFonts w:cs="Times New Roman"/>
          <w:szCs w:val="28"/>
          <w:lang w:val="uk-UA"/>
        </w:rPr>
        <w:t>д</w:t>
      </w:r>
      <w:r w:rsidRPr="002A04BC">
        <w:rPr>
          <w:rFonts w:cs="Times New Roman"/>
          <w:szCs w:val="28"/>
          <w:lang w:val="uk-UA"/>
        </w:rPr>
        <w:t xml:space="preserve">ілити такі </w:t>
      </w:r>
      <w:r w:rsidR="00656984">
        <w:rPr>
          <w:rFonts w:cs="Times New Roman"/>
          <w:szCs w:val="28"/>
          <w:lang w:val="uk-UA"/>
        </w:rPr>
        <w:t xml:space="preserve">основні </w:t>
      </w:r>
      <w:r w:rsidRPr="002A04BC">
        <w:rPr>
          <w:rFonts w:cs="Times New Roman"/>
          <w:szCs w:val="28"/>
          <w:lang w:val="uk-UA"/>
        </w:rPr>
        <w:t xml:space="preserve">причини академічного шахрайства: у першій групі – це зміна ціннісно-моральних орієнтирів, що стосуються життєдіяльності у нашій країні; у другій – сприйняття навчальних завдань як формальних і непотрібних у майбутній професійній діяльності студентів, оскільки вони відірвані від практики; у третій групі – неготовність студентів працювати самостійно та їх націленість отримати диплом, докладаючи мінімум зусиль; в останній – відсутність контролю за проявами академічної недоброчесності. </w:t>
      </w:r>
    </w:p>
    <w:p w14:paraId="63A180D5" w14:textId="2165EEA9" w:rsidR="003A7FB4" w:rsidRPr="002A04BC" w:rsidRDefault="00F909CE" w:rsidP="003A7FB4">
      <w:pPr>
        <w:spacing w:after="0"/>
        <w:ind w:firstLine="709"/>
        <w:jc w:val="both"/>
        <w:rPr>
          <w:rFonts w:cs="Times New Roman"/>
          <w:szCs w:val="28"/>
          <w:lang w:val="uk-UA"/>
        </w:rPr>
      </w:pPr>
      <w:r w:rsidRPr="002A04BC">
        <w:rPr>
          <w:rFonts w:cs="Times New Roman"/>
          <w:b/>
          <w:bCs/>
          <w:szCs w:val="28"/>
          <w:lang w:val="uk-UA"/>
        </w:rPr>
        <w:t>Висновки.</w:t>
      </w:r>
      <w:r w:rsidRPr="002A04BC">
        <w:rPr>
          <w:rFonts w:cs="Times New Roman"/>
          <w:szCs w:val="28"/>
          <w:lang w:val="uk-UA"/>
        </w:rPr>
        <w:t xml:space="preserve"> </w:t>
      </w:r>
      <w:r w:rsidR="003A7FB4" w:rsidRPr="002A04BC">
        <w:rPr>
          <w:rFonts w:cs="Times New Roman"/>
          <w:szCs w:val="28"/>
          <w:lang w:val="uk-UA"/>
        </w:rPr>
        <w:t xml:space="preserve">Ми схильні визначити </w:t>
      </w:r>
      <w:bookmarkStart w:id="9" w:name="_Hlk202443761"/>
      <w:r w:rsidR="00656984">
        <w:rPr>
          <w:rFonts w:cs="Times New Roman"/>
          <w:szCs w:val="28"/>
          <w:lang w:val="uk-UA"/>
        </w:rPr>
        <w:t xml:space="preserve">академічну </w:t>
      </w:r>
      <w:r w:rsidR="003A7FB4" w:rsidRPr="002A04BC">
        <w:rPr>
          <w:rFonts w:cs="Times New Roman"/>
          <w:szCs w:val="28"/>
          <w:lang w:val="uk-UA"/>
        </w:rPr>
        <w:t xml:space="preserve">доброчесність студентів як чесне, у згоді з мораллю, ставлення до навчання та написання наукових робіт і до цитування наукових джерел, на яких вони базуються. Доброчесність означає, що людина вчиться самостійно, відповідально ставлячись до процесу та результатів навчання, і також говорить про те, що й працювати у майбутньому така людина буде самостійно, з готовністю </w:t>
      </w:r>
      <w:r w:rsidR="00656984">
        <w:rPr>
          <w:rFonts w:cs="Times New Roman"/>
          <w:szCs w:val="28"/>
          <w:lang w:val="uk-UA"/>
        </w:rPr>
        <w:t xml:space="preserve">беручись за </w:t>
      </w:r>
      <w:r w:rsidR="003A7FB4" w:rsidRPr="002A04BC">
        <w:rPr>
          <w:rFonts w:cs="Times New Roman"/>
          <w:szCs w:val="28"/>
          <w:lang w:val="uk-UA"/>
        </w:rPr>
        <w:t>виріш</w:t>
      </w:r>
      <w:r w:rsidR="00656984">
        <w:rPr>
          <w:rFonts w:cs="Times New Roman"/>
          <w:szCs w:val="28"/>
          <w:lang w:val="uk-UA"/>
        </w:rPr>
        <w:t>ення</w:t>
      </w:r>
      <w:r w:rsidR="003A7FB4" w:rsidRPr="002A04BC">
        <w:rPr>
          <w:rFonts w:cs="Times New Roman"/>
          <w:szCs w:val="28"/>
          <w:lang w:val="uk-UA"/>
        </w:rPr>
        <w:t xml:space="preserve"> професійн</w:t>
      </w:r>
      <w:r w:rsidR="00656984">
        <w:rPr>
          <w:rFonts w:cs="Times New Roman"/>
          <w:szCs w:val="28"/>
          <w:lang w:val="uk-UA"/>
        </w:rPr>
        <w:t>их</w:t>
      </w:r>
      <w:r w:rsidR="003A7FB4" w:rsidRPr="002A04BC">
        <w:rPr>
          <w:rFonts w:cs="Times New Roman"/>
          <w:szCs w:val="28"/>
          <w:lang w:val="uk-UA"/>
        </w:rPr>
        <w:t xml:space="preserve"> завдан</w:t>
      </w:r>
      <w:r w:rsidR="00656984">
        <w:rPr>
          <w:rFonts w:cs="Times New Roman"/>
          <w:szCs w:val="28"/>
          <w:lang w:val="uk-UA"/>
        </w:rPr>
        <w:t>ь</w:t>
      </w:r>
      <w:r w:rsidR="003A7FB4" w:rsidRPr="002A04BC">
        <w:rPr>
          <w:rFonts w:cs="Times New Roman"/>
          <w:szCs w:val="28"/>
          <w:lang w:val="uk-UA"/>
        </w:rPr>
        <w:t xml:space="preserve">. </w:t>
      </w:r>
      <w:bookmarkEnd w:id="9"/>
    </w:p>
    <w:p w14:paraId="187ADDAF" w14:textId="5E8191A0" w:rsidR="00E663FE" w:rsidRPr="002A04BC" w:rsidRDefault="00F909CE" w:rsidP="00E663FE">
      <w:pPr>
        <w:spacing w:after="0"/>
        <w:ind w:firstLine="709"/>
        <w:jc w:val="both"/>
        <w:rPr>
          <w:rFonts w:cs="Times New Roman"/>
          <w:szCs w:val="28"/>
          <w:lang w:val="uk-UA"/>
        </w:rPr>
      </w:pPr>
      <w:r w:rsidRPr="002A04BC">
        <w:rPr>
          <w:rFonts w:cs="Times New Roman"/>
          <w:szCs w:val="28"/>
          <w:lang w:val="uk-UA"/>
        </w:rPr>
        <w:t>На жаль, методи та способи, які допомагають дотримуватися академічної доброчесності та покаранню за її порушення, поширені переважно в іноземних навчальних закладах, тоді як у нас – переважно лише декларуються на правовому рівні. Максимум, на що можуть сподіватися студенти-порушники принципів академічної доброчесності</w:t>
      </w:r>
      <w:r w:rsidR="00E663FE" w:rsidRPr="002A04BC">
        <w:rPr>
          <w:rFonts w:cs="Times New Roman"/>
          <w:szCs w:val="28"/>
          <w:lang w:val="uk-UA"/>
        </w:rPr>
        <w:t xml:space="preserve"> в нашій країні</w:t>
      </w:r>
      <w:r w:rsidRPr="002A04BC">
        <w:rPr>
          <w:rFonts w:cs="Times New Roman"/>
          <w:szCs w:val="28"/>
          <w:lang w:val="uk-UA"/>
        </w:rPr>
        <w:t xml:space="preserve">, </w:t>
      </w:r>
      <w:r w:rsidR="00644140" w:rsidRPr="002A04BC">
        <w:rPr>
          <w:rFonts w:cs="Times New Roman"/>
          <w:szCs w:val="28"/>
          <w:lang w:val="uk-UA"/>
        </w:rPr>
        <w:t>–</w:t>
      </w:r>
      <w:r w:rsidRPr="002A04BC">
        <w:rPr>
          <w:rFonts w:cs="Times New Roman"/>
          <w:szCs w:val="28"/>
          <w:lang w:val="uk-UA"/>
        </w:rPr>
        <w:t xml:space="preserve"> повідомлення про те, що це стало відомим і попередження не повторювати дії, що відповідають академічній нечесності. Це приводить до висновку про необхідність забезпечення усвідомленого і осмисленого розуміння необхідності академічної доброчесності у виші, оскільки, на нашу думку, це може виявитися більш дієвим у забезпеченні академічної доброчесності (хоча й затратним за часом та енергетично), ніж різке та пряме покарання того, хто вчинив недоброчесно, з використанням певних санкцій.</w:t>
      </w:r>
      <w:r w:rsidR="00E663FE" w:rsidRPr="002A04BC">
        <w:rPr>
          <w:rFonts w:cs="Times New Roman"/>
          <w:szCs w:val="28"/>
          <w:lang w:val="uk-UA"/>
        </w:rPr>
        <w:t xml:space="preserve"> І оскільки багато європейських країн цінують академічну доброчесність </w:t>
      </w:r>
      <w:r w:rsidR="00E663FE" w:rsidRPr="002A04BC">
        <w:rPr>
          <w:rFonts w:cs="Times New Roman"/>
          <w:szCs w:val="28"/>
          <w:lang w:val="uk-UA"/>
        </w:rPr>
        <w:lastRenderedPageBreak/>
        <w:t xml:space="preserve">як важливу складову освітнього процесу та дбають про впровадження та збереження її принципів та розробили різні підходи та механізми з цією метою та для боротьби з можливими її порушеннями, можливо, нашій країні було б доречно / не зайве познайомитися з успішними та результативними способами впровадження морально-етичних принципів академічної доброчесності у систему вищої освіти європейських країн та Америки з метою застосування їх досвіду в нашій країні.   </w:t>
      </w:r>
    </w:p>
    <w:p w14:paraId="4EFB445F" w14:textId="77777777" w:rsidR="00E663FE" w:rsidRPr="002A04BC" w:rsidRDefault="00E663FE" w:rsidP="00F909CE">
      <w:pPr>
        <w:spacing w:after="0"/>
        <w:ind w:firstLine="709"/>
        <w:jc w:val="both"/>
        <w:rPr>
          <w:rFonts w:cs="Times New Roman"/>
          <w:szCs w:val="28"/>
          <w:lang w:val="uk-UA"/>
        </w:rPr>
      </w:pPr>
    </w:p>
    <w:p w14:paraId="68F2CC38" w14:textId="77777777" w:rsidR="002676B2" w:rsidRPr="00B317D2" w:rsidRDefault="002676B2" w:rsidP="002676B2">
      <w:pPr>
        <w:spacing w:after="0"/>
        <w:ind w:firstLine="709"/>
        <w:jc w:val="both"/>
        <w:rPr>
          <w:rFonts w:cs="Times New Roman"/>
          <w:b/>
          <w:bCs/>
          <w:i/>
          <w:iCs/>
          <w:sz w:val="24"/>
          <w:szCs w:val="24"/>
          <w:lang w:val="uk-UA"/>
        </w:rPr>
      </w:pPr>
      <w:r w:rsidRPr="00B317D2">
        <w:rPr>
          <w:rFonts w:cs="Times New Roman"/>
          <w:b/>
          <w:bCs/>
          <w:i/>
          <w:iCs/>
          <w:sz w:val="24"/>
          <w:szCs w:val="24"/>
          <w:lang w:val="uk-UA"/>
        </w:rPr>
        <w:t>Література:</w:t>
      </w:r>
    </w:p>
    <w:p w14:paraId="38B88BA5"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bookmarkStart w:id="10" w:name="_Hlk202446558"/>
      <w:proofErr w:type="spellStart"/>
      <w:r w:rsidRPr="008008DD">
        <w:rPr>
          <w:rFonts w:cs="Times New Roman"/>
          <w:sz w:val="24"/>
          <w:szCs w:val="24"/>
        </w:rPr>
        <w:t>Академічне</w:t>
      </w:r>
      <w:proofErr w:type="spellEnd"/>
      <w:r w:rsidRPr="008008DD">
        <w:rPr>
          <w:rFonts w:cs="Times New Roman"/>
          <w:sz w:val="24"/>
          <w:szCs w:val="24"/>
        </w:rPr>
        <w:t xml:space="preserve"> письмо / Уклад. </w:t>
      </w:r>
      <w:bookmarkStart w:id="11" w:name="_Hlk202440486"/>
      <w:proofErr w:type="spellStart"/>
      <w:r w:rsidRPr="008008DD">
        <w:rPr>
          <w:rFonts w:cs="Times New Roman"/>
          <w:sz w:val="24"/>
          <w:szCs w:val="24"/>
        </w:rPr>
        <w:t>Ревуцька</w:t>
      </w:r>
      <w:proofErr w:type="spellEnd"/>
      <w:r w:rsidRPr="008008DD">
        <w:rPr>
          <w:rFonts w:cs="Times New Roman"/>
          <w:sz w:val="24"/>
          <w:szCs w:val="24"/>
        </w:rPr>
        <w:t xml:space="preserve"> С.К., </w:t>
      </w:r>
      <w:proofErr w:type="spellStart"/>
      <w:r w:rsidRPr="008008DD">
        <w:rPr>
          <w:rFonts w:cs="Times New Roman"/>
          <w:sz w:val="24"/>
          <w:szCs w:val="24"/>
        </w:rPr>
        <w:t>Зінченко</w:t>
      </w:r>
      <w:proofErr w:type="spellEnd"/>
      <w:r w:rsidRPr="008008DD">
        <w:rPr>
          <w:rFonts w:cs="Times New Roman"/>
          <w:sz w:val="24"/>
          <w:szCs w:val="24"/>
        </w:rPr>
        <w:t xml:space="preserve"> В.М. </w:t>
      </w:r>
      <w:bookmarkEnd w:id="11"/>
      <w:proofErr w:type="spellStart"/>
      <w:r w:rsidRPr="008008DD">
        <w:rPr>
          <w:rFonts w:cs="Times New Roman"/>
          <w:sz w:val="24"/>
          <w:szCs w:val="24"/>
        </w:rPr>
        <w:t>Кривий</w:t>
      </w:r>
      <w:proofErr w:type="spellEnd"/>
      <w:r w:rsidRPr="008008DD">
        <w:rPr>
          <w:rFonts w:cs="Times New Roman"/>
          <w:sz w:val="24"/>
          <w:szCs w:val="24"/>
        </w:rPr>
        <w:t xml:space="preserve"> </w:t>
      </w:r>
      <w:proofErr w:type="spellStart"/>
      <w:r w:rsidRPr="008008DD">
        <w:rPr>
          <w:rFonts w:cs="Times New Roman"/>
          <w:sz w:val="24"/>
          <w:szCs w:val="24"/>
        </w:rPr>
        <w:t>Ріг</w:t>
      </w:r>
      <w:proofErr w:type="spellEnd"/>
      <w:r w:rsidRPr="008008DD">
        <w:rPr>
          <w:rFonts w:cs="Times New Roman"/>
          <w:sz w:val="24"/>
          <w:szCs w:val="24"/>
        </w:rPr>
        <w:t>:</w:t>
      </w:r>
      <w:r w:rsidRPr="008008DD">
        <w:rPr>
          <w:rFonts w:cs="Times New Roman"/>
          <w:sz w:val="24"/>
          <w:szCs w:val="24"/>
          <w:lang w:val="uk-UA"/>
        </w:rPr>
        <w:t xml:space="preserve"> </w:t>
      </w:r>
      <w:proofErr w:type="spellStart"/>
      <w:r w:rsidRPr="008008DD">
        <w:rPr>
          <w:rFonts w:cs="Times New Roman"/>
          <w:sz w:val="24"/>
          <w:szCs w:val="24"/>
        </w:rPr>
        <w:t>Донецький</w:t>
      </w:r>
      <w:proofErr w:type="spellEnd"/>
      <w:r w:rsidRPr="008008DD">
        <w:rPr>
          <w:rFonts w:cs="Times New Roman"/>
          <w:sz w:val="24"/>
          <w:szCs w:val="24"/>
        </w:rPr>
        <w:t xml:space="preserve"> </w:t>
      </w:r>
      <w:proofErr w:type="spellStart"/>
      <w:r w:rsidRPr="008008DD">
        <w:rPr>
          <w:rFonts w:cs="Times New Roman"/>
          <w:sz w:val="24"/>
          <w:szCs w:val="24"/>
        </w:rPr>
        <w:t>національний</w:t>
      </w:r>
      <w:proofErr w:type="spellEnd"/>
      <w:r w:rsidRPr="008008DD">
        <w:rPr>
          <w:rFonts w:cs="Times New Roman"/>
          <w:sz w:val="24"/>
          <w:szCs w:val="24"/>
        </w:rPr>
        <w:t xml:space="preserve"> </w:t>
      </w:r>
      <w:proofErr w:type="spellStart"/>
      <w:r w:rsidRPr="008008DD">
        <w:rPr>
          <w:rFonts w:cs="Times New Roman"/>
          <w:sz w:val="24"/>
          <w:szCs w:val="24"/>
        </w:rPr>
        <w:t>університет</w:t>
      </w:r>
      <w:proofErr w:type="spellEnd"/>
      <w:r w:rsidRPr="008008DD">
        <w:rPr>
          <w:rFonts w:cs="Times New Roman"/>
          <w:sz w:val="24"/>
          <w:szCs w:val="24"/>
        </w:rPr>
        <w:t xml:space="preserve"> </w:t>
      </w:r>
      <w:proofErr w:type="spellStart"/>
      <w:r w:rsidRPr="008008DD">
        <w:rPr>
          <w:rFonts w:cs="Times New Roman"/>
          <w:sz w:val="24"/>
          <w:szCs w:val="24"/>
        </w:rPr>
        <w:t>економіки</w:t>
      </w:r>
      <w:proofErr w:type="spellEnd"/>
      <w:r w:rsidRPr="008008DD">
        <w:rPr>
          <w:rFonts w:cs="Times New Roman"/>
          <w:sz w:val="24"/>
          <w:szCs w:val="24"/>
        </w:rPr>
        <w:t xml:space="preserve"> і </w:t>
      </w:r>
      <w:proofErr w:type="spellStart"/>
      <w:r w:rsidRPr="008008DD">
        <w:rPr>
          <w:rFonts w:cs="Times New Roman"/>
          <w:sz w:val="24"/>
          <w:szCs w:val="24"/>
        </w:rPr>
        <w:t>торгівлі</w:t>
      </w:r>
      <w:proofErr w:type="spellEnd"/>
      <w:r w:rsidRPr="008008DD">
        <w:rPr>
          <w:rFonts w:cs="Times New Roman"/>
          <w:sz w:val="24"/>
          <w:szCs w:val="24"/>
        </w:rPr>
        <w:t xml:space="preserve"> </w:t>
      </w:r>
      <w:proofErr w:type="spellStart"/>
      <w:r w:rsidRPr="008008DD">
        <w:rPr>
          <w:rFonts w:cs="Times New Roman"/>
          <w:sz w:val="24"/>
          <w:szCs w:val="24"/>
        </w:rPr>
        <w:t>імені</w:t>
      </w:r>
      <w:proofErr w:type="spellEnd"/>
      <w:r w:rsidRPr="008008DD">
        <w:rPr>
          <w:rFonts w:cs="Times New Roman"/>
          <w:sz w:val="24"/>
          <w:szCs w:val="24"/>
        </w:rPr>
        <w:t xml:space="preserve"> Михайла </w:t>
      </w:r>
      <w:proofErr w:type="spellStart"/>
      <w:r w:rsidRPr="008008DD">
        <w:rPr>
          <w:rFonts w:cs="Times New Roman"/>
          <w:sz w:val="24"/>
          <w:szCs w:val="24"/>
        </w:rPr>
        <w:t>Туган_Барановського</w:t>
      </w:r>
      <w:proofErr w:type="spellEnd"/>
      <w:r w:rsidRPr="008008DD">
        <w:rPr>
          <w:rFonts w:cs="Times New Roman"/>
          <w:sz w:val="24"/>
          <w:szCs w:val="24"/>
          <w:lang w:val="uk-UA"/>
        </w:rPr>
        <w:t xml:space="preserve">, </w:t>
      </w:r>
      <w:r w:rsidRPr="008008DD">
        <w:rPr>
          <w:rFonts w:cs="Times New Roman"/>
          <w:sz w:val="24"/>
          <w:szCs w:val="24"/>
        </w:rPr>
        <w:t>2019. 130</w:t>
      </w:r>
      <w:r w:rsidRPr="008008DD">
        <w:rPr>
          <w:rFonts w:cs="Times New Roman"/>
          <w:sz w:val="24"/>
          <w:szCs w:val="24"/>
          <w:lang w:val="uk-UA"/>
        </w:rPr>
        <w:t xml:space="preserve"> </w:t>
      </w:r>
      <w:r w:rsidRPr="008008DD">
        <w:rPr>
          <w:rFonts w:cs="Times New Roman"/>
          <w:sz w:val="24"/>
          <w:szCs w:val="24"/>
        </w:rPr>
        <w:t>с.</w:t>
      </w:r>
    </w:p>
    <w:p w14:paraId="1AD21029"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proofErr w:type="spellStart"/>
      <w:r w:rsidRPr="008008DD">
        <w:rPr>
          <w:rFonts w:cs="Times New Roman"/>
          <w:sz w:val="24"/>
          <w:szCs w:val="24"/>
        </w:rPr>
        <w:t>Дуліба</w:t>
      </w:r>
      <w:proofErr w:type="spellEnd"/>
      <w:r w:rsidRPr="008008DD">
        <w:rPr>
          <w:rFonts w:cs="Times New Roman"/>
          <w:sz w:val="24"/>
          <w:szCs w:val="24"/>
        </w:rPr>
        <w:t xml:space="preserve"> Є</w:t>
      </w:r>
      <w:r w:rsidRPr="008008DD">
        <w:rPr>
          <w:rFonts w:cs="Times New Roman"/>
          <w:sz w:val="24"/>
          <w:szCs w:val="24"/>
          <w:lang w:val="uk-UA"/>
        </w:rPr>
        <w:t>.</w:t>
      </w:r>
      <w:r w:rsidRPr="008008DD">
        <w:rPr>
          <w:rFonts w:cs="Times New Roman"/>
          <w:sz w:val="24"/>
          <w:szCs w:val="24"/>
        </w:rPr>
        <w:t xml:space="preserve"> В</w:t>
      </w:r>
      <w:r w:rsidRPr="008008DD">
        <w:rPr>
          <w:rFonts w:cs="Times New Roman"/>
          <w:sz w:val="24"/>
          <w:szCs w:val="24"/>
          <w:lang w:val="uk-UA"/>
        </w:rPr>
        <w:t xml:space="preserve">., </w:t>
      </w:r>
      <w:r w:rsidRPr="008008DD">
        <w:rPr>
          <w:rFonts w:cs="Times New Roman"/>
          <w:sz w:val="24"/>
          <w:szCs w:val="24"/>
        </w:rPr>
        <w:t>Гришко В</w:t>
      </w:r>
      <w:r w:rsidRPr="008008DD">
        <w:rPr>
          <w:rFonts w:cs="Times New Roman"/>
          <w:sz w:val="24"/>
          <w:szCs w:val="24"/>
          <w:lang w:val="uk-UA"/>
        </w:rPr>
        <w:t>.</w:t>
      </w:r>
      <w:r w:rsidRPr="008008DD">
        <w:rPr>
          <w:rFonts w:cs="Times New Roman"/>
          <w:sz w:val="24"/>
          <w:szCs w:val="24"/>
        </w:rPr>
        <w:t xml:space="preserve"> І</w:t>
      </w:r>
      <w:r w:rsidRPr="008008DD">
        <w:rPr>
          <w:rFonts w:cs="Times New Roman"/>
          <w:sz w:val="24"/>
          <w:szCs w:val="24"/>
          <w:lang w:val="uk-UA"/>
        </w:rPr>
        <w:t xml:space="preserve">. </w:t>
      </w:r>
      <w:r w:rsidRPr="008008DD">
        <w:rPr>
          <w:rFonts w:cs="Times New Roman"/>
          <w:sz w:val="24"/>
          <w:szCs w:val="24"/>
        </w:rPr>
        <w:t>А</w:t>
      </w:r>
      <w:proofErr w:type="spellStart"/>
      <w:r w:rsidRPr="008008DD">
        <w:rPr>
          <w:rFonts w:cs="Times New Roman"/>
          <w:sz w:val="24"/>
          <w:szCs w:val="24"/>
          <w:lang w:val="uk-UA"/>
        </w:rPr>
        <w:t>кадемічна</w:t>
      </w:r>
      <w:proofErr w:type="spellEnd"/>
      <w:r w:rsidRPr="008008DD">
        <w:rPr>
          <w:rFonts w:cs="Times New Roman"/>
          <w:sz w:val="24"/>
          <w:szCs w:val="24"/>
          <w:lang w:val="uk-UA"/>
        </w:rPr>
        <w:t xml:space="preserve"> доброчесність в освітньо-науковому просторі України: соціальні виклики та перспективи удосконалення. </w:t>
      </w:r>
      <w:r w:rsidRPr="008008DD">
        <w:rPr>
          <w:rFonts w:cs="Times New Roman"/>
          <w:i/>
          <w:iCs/>
          <w:sz w:val="24"/>
          <w:szCs w:val="24"/>
          <w:lang w:val="uk-UA"/>
        </w:rPr>
        <w:t>Наукові записки</w:t>
      </w:r>
      <w:r w:rsidRPr="008008DD">
        <w:rPr>
          <w:rFonts w:cs="Times New Roman"/>
          <w:i/>
          <w:iCs/>
          <w:sz w:val="24"/>
          <w:szCs w:val="24"/>
        </w:rPr>
        <w:t>. С</w:t>
      </w:r>
      <w:proofErr w:type="spellStart"/>
      <w:r w:rsidRPr="008008DD">
        <w:rPr>
          <w:rFonts w:cs="Times New Roman"/>
          <w:i/>
          <w:iCs/>
          <w:sz w:val="24"/>
          <w:szCs w:val="24"/>
          <w:lang w:val="uk-UA"/>
        </w:rPr>
        <w:t>ерія</w:t>
      </w:r>
      <w:proofErr w:type="spellEnd"/>
      <w:r w:rsidRPr="008008DD">
        <w:rPr>
          <w:rFonts w:cs="Times New Roman"/>
          <w:i/>
          <w:iCs/>
          <w:sz w:val="24"/>
          <w:szCs w:val="24"/>
        </w:rPr>
        <w:t>: П</w:t>
      </w:r>
      <w:proofErr w:type="spellStart"/>
      <w:r w:rsidRPr="008008DD">
        <w:rPr>
          <w:rFonts w:cs="Times New Roman"/>
          <w:i/>
          <w:iCs/>
          <w:sz w:val="24"/>
          <w:szCs w:val="24"/>
          <w:lang w:val="uk-UA"/>
        </w:rPr>
        <w:t>раво</w:t>
      </w:r>
      <w:proofErr w:type="spellEnd"/>
      <w:r w:rsidRPr="008008DD">
        <w:rPr>
          <w:rFonts w:cs="Times New Roman"/>
          <w:i/>
          <w:iCs/>
          <w:sz w:val="24"/>
          <w:szCs w:val="24"/>
          <w:lang w:val="uk-UA"/>
        </w:rPr>
        <w:t>.</w:t>
      </w:r>
      <w:r w:rsidRPr="008008DD">
        <w:rPr>
          <w:rFonts w:cs="Times New Roman"/>
          <w:sz w:val="24"/>
          <w:szCs w:val="24"/>
          <w:lang w:val="uk-UA"/>
        </w:rPr>
        <w:t xml:space="preserve"> </w:t>
      </w:r>
      <w:r w:rsidRPr="008008DD">
        <w:rPr>
          <w:rFonts w:cs="Times New Roman"/>
          <w:sz w:val="24"/>
          <w:szCs w:val="24"/>
        </w:rPr>
        <w:t>2023</w:t>
      </w:r>
      <w:r w:rsidRPr="008008DD">
        <w:rPr>
          <w:rFonts w:cs="Times New Roman"/>
          <w:sz w:val="24"/>
          <w:szCs w:val="24"/>
          <w:lang w:val="uk-UA"/>
        </w:rPr>
        <w:t>.</w:t>
      </w:r>
      <w:r w:rsidRPr="008008DD">
        <w:rPr>
          <w:rFonts w:cs="Times New Roman"/>
          <w:sz w:val="24"/>
          <w:szCs w:val="24"/>
        </w:rPr>
        <w:t xml:space="preserve"> Вип</w:t>
      </w:r>
      <w:r w:rsidRPr="008008DD">
        <w:rPr>
          <w:rFonts w:cs="Times New Roman"/>
          <w:sz w:val="24"/>
          <w:szCs w:val="24"/>
          <w:lang w:val="uk-UA"/>
        </w:rPr>
        <w:t>.</w:t>
      </w:r>
      <w:r w:rsidRPr="008008DD">
        <w:rPr>
          <w:rFonts w:cs="Times New Roman"/>
          <w:sz w:val="24"/>
          <w:szCs w:val="24"/>
        </w:rPr>
        <w:t xml:space="preserve"> 14. </w:t>
      </w:r>
      <w:r w:rsidRPr="008008DD">
        <w:rPr>
          <w:rFonts w:cs="Times New Roman"/>
          <w:sz w:val="24"/>
          <w:szCs w:val="24"/>
          <w:lang w:val="uk-UA"/>
        </w:rPr>
        <w:t>С.6</w:t>
      </w:r>
      <w:r w:rsidRPr="008008DD">
        <w:rPr>
          <w:rFonts w:eastAsia="Times-Roman" w:cs="Times New Roman"/>
          <w:i/>
          <w:iCs/>
          <w:sz w:val="24"/>
          <w:szCs w:val="24"/>
          <w:lang w:val="uk-UA"/>
        </w:rPr>
        <w:t>–</w:t>
      </w:r>
      <w:r w:rsidRPr="008008DD">
        <w:rPr>
          <w:rFonts w:cs="Times New Roman"/>
          <w:sz w:val="24"/>
          <w:szCs w:val="24"/>
          <w:lang w:val="uk-UA"/>
        </w:rPr>
        <w:t xml:space="preserve">12. </w:t>
      </w:r>
      <w:hyperlink r:id="rId17" w:history="1">
        <w:r w:rsidRPr="008008DD">
          <w:rPr>
            <w:rStyle w:val="ae"/>
            <w:rFonts w:cs="Times New Roman"/>
            <w:color w:val="auto"/>
            <w:sz w:val="24"/>
            <w:szCs w:val="24"/>
            <w:u w:val="none"/>
            <w:lang w:val="en-US"/>
          </w:rPr>
          <w:t>https</w:t>
        </w:r>
        <w:r w:rsidRPr="008008DD">
          <w:rPr>
            <w:rStyle w:val="ae"/>
            <w:rFonts w:cs="Times New Roman"/>
            <w:color w:val="auto"/>
            <w:sz w:val="24"/>
            <w:szCs w:val="24"/>
            <w:u w:val="none"/>
            <w:lang w:val="uk-UA"/>
          </w:rPr>
          <w:t>://</w:t>
        </w:r>
        <w:proofErr w:type="spellStart"/>
        <w:r w:rsidRPr="008008DD">
          <w:rPr>
            <w:rStyle w:val="ae"/>
            <w:rFonts w:cs="Times New Roman"/>
            <w:color w:val="auto"/>
            <w:sz w:val="24"/>
            <w:szCs w:val="24"/>
            <w:u w:val="none"/>
            <w:lang w:val="en-US"/>
          </w:rPr>
          <w:t>doi</w:t>
        </w:r>
        <w:proofErr w:type="spellEnd"/>
        <w:r w:rsidRPr="008008DD">
          <w:rPr>
            <w:rStyle w:val="ae"/>
            <w:rFonts w:cs="Times New Roman"/>
            <w:color w:val="auto"/>
            <w:sz w:val="24"/>
            <w:szCs w:val="24"/>
            <w:u w:val="none"/>
            <w:lang w:val="uk-UA"/>
          </w:rPr>
          <w:t>.</w:t>
        </w:r>
        <w:r w:rsidRPr="008008DD">
          <w:rPr>
            <w:rStyle w:val="ae"/>
            <w:rFonts w:cs="Times New Roman"/>
            <w:color w:val="auto"/>
            <w:sz w:val="24"/>
            <w:szCs w:val="24"/>
            <w:u w:val="none"/>
            <w:lang w:val="en-US"/>
          </w:rPr>
          <w:t>org</w:t>
        </w:r>
        <w:r w:rsidRPr="008008DD">
          <w:rPr>
            <w:rStyle w:val="ae"/>
            <w:rFonts w:cs="Times New Roman"/>
            <w:color w:val="auto"/>
            <w:sz w:val="24"/>
            <w:szCs w:val="24"/>
            <w:u w:val="none"/>
            <w:lang w:val="uk-UA"/>
          </w:rPr>
          <w:t>/10.36550/2522-9230-2023-14-6-12</w:t>
        </w:r>
      </w:hyperlink>
      <w:r w:rsidRPr="008008DD">
        <w:rPr>
          <w:rFonts w:cs="Times New Roman"/>
          <w:sz w:val="24"/>
          <w:szCs w:val="24"/>
          <w:lang w:val="uk-UA"/>
        </w:rPr>
        <w:t>.</w:t>
      </w:r>
    </w:p>
    <w:p w14:paraId="07C2B8DC"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r w:rsidRPr="008008DD">
        <w:rPr>
          <w:rFonts w:cs="Times New Roman"/>
          <w:sz w:val="24"/>
          <w:szCs w:val="24"/>
        </w:rPr>
        <w:t>З</w:t>
      </w:r>
      <w:proofErr w:type="spellStart"/>
      <w:r w:rsidRPr="008008DD">
        <w:rPr>
          <w:rFonts w:cs="Times New Roman"/>
          <w:sz w:val="24"/>
          <w:szCs w:val="24"/>
          <w:lang w:val="uk-UA"/>
        </w:rPr>
        <w:t>інченко</w:t>
      </w:r>
      <w:proofErr w:type="spellEnd"/>
      <w:r w:rsidRPr="008008DD">
        <w:rPr>
          <w:rFonts w:cs="Times New Roman"/>
          <w:sz w:val="24"/>
          <w:szCs w:val="24"/>
        </w:rPr>
        <w:t xml:space="preserve"> В</w:t>
      </w:r>
      <w:r w:rsidRPr="008008DD">
        <w:rPr>
          <w:rFonts w:cs="Times New Roman"/>
          <w:sz w:val="24"/>
          <w:szCs w:val="24"/>
          <w:lang w:val="uk-UA"/>
        </w:rPr>
        <w:t xml:space="preserve">. </w:t>
      </w:r>
      <w:r w:rsidRPr="008008DD">
        <w:rPr>
          <w:rFonts w:cs="Times New Roman"/>
          <w:sz w:val="24"/>
          <w:szCs w:val="24"/>
        </w:rPr>
        <w:t>А</w:t>
      </w:r>
      <w:proofErr w:type="spellStart"/>
      <w:r w:rsidRPr="008008DD">
        <w:rPr>
          <w:rFonts w:cs="Times New Roman"/>
          <w:sz w:val="24"/>
          <w:szCs w:val="24"/>
          <w:lang w:val="uk-UA"/>
        </w:rPr>
        <w:t>кадемічна</w:t>
      </w:r>
      <w:proofErr w:type="spellEnd"/>
      <w:r w:rsidRPr="008008DD">
        <w:rPr>
          <w:rFonts w:cs="Times New Roman"/>
          <w:sz w:val="24"/>
          <w:szCs w:val="24"/>
          <w:lang w:val="uk-UA"/>
        </w:rPr>
        <w:t xml:space="preserve"> доброчесність як основа сучасного процесу. </w:t>
      </w:r>
      <w:proofErr w:type="spellStart"/>
      <w:r w:rsidRPr="008008DD">
        <w:rPr>
          <w:rFonts w:cs="Times New Roman"/>
          <w:i/>
          <w:iCs/>
          <w:sz w:val="24"/>
          <w:szCs w:val="24"/>
        </w:rPr>
        <w:t>Актуальнi</w:t>
      </w:r>
      <w:proofErr w:type="spellEnd"/>
      <w:r w:rsidRPr="008008DD">
        <w:rPr>
          <w:rFonts w:cs="Times New Roman"/>
          <w:i/>
          <w:iCs/>
          <w:sz w:val="24"/>
          <w:szCs w:val="24"/>
        </w:rPr>
        <w:t xml:space="preserve"> </w:t>
      </w:r>
      <w:proofErr w:type="spellStart"/>
      <w:r w:rsidRPr="008008DD">
        <w:rPr>
          <w:rFonts w:cs="Times New Roman"/>
          <w:i/>
          <w:iCs/>
          <w:sz w:val="24"/>
          <w:szCs w:val="24"/>
        </w:rPr>
        <w:t>питання</w:t>
      </w:r>
      <w:proofErr w:type="spellEnd"/>
      <w:r w:rsidRPr="008008DD">
        <w:rPr>
          <w:rFonts w:cs="Times New Roman"/>
          <w:i/>
          <w:iCs/>
          <w:sz w:val="24"/>
          <w:szCs w:val="24"/>
        </w:rPr>
        <w:t xml:space="preserve"> </w:t>
      </w:r>
      <w:proofErr w:type="spellStart"/>
      <w:r w:rsidRPr="008008DD">
        <w:rPr>
          <w:rFonts w:cs="Times New Roman"/>
          <w:i/>
          <w:iCs/>
          <w:sz w:val="24"/>
          <w:szCs w:val="24"/>
        </w:rPr>
        <w:t>гуманiтарних</w:t>
      </w:r>
      <w:proofErr w:type="spellEnd"/>
      <w:r w:rsidRPr="008008DD">
        <w:rPr>
          <w:rFonts w:cs="Times New Roman"/>
          <w:i/>
          <w:iCs/>
          <w:sz w:val="24"/>
          <w:szCs w:val="24"/>
        </w:rPr>
        <w:t xml:space="preserve"> наук</w:t>
      </w:r>
      <w:r w:rsidRPr="008008DD">
        <w:rPr>
          <w:rFonts w:cs="Times New Roman"/>
          <w:sz w:val="24"/>
          <w:szCs w:val="24"/>
        </w:rPr>
        <w:t>. 2020</w:t>
      </w:r>
      <w:r w:rsidRPr="008008DD">
        <w:rPr>
          <w:rFonts w:cs="Times New Roman"/>
          <w:sz w:val="24"/>
          <w:szCs w:val="24"/>
          <w:lang w:val="uk-UA"/>
        </w:rPr>
        <w:t xml:space="preserve">. </w:t>
      </w:r>
      <w:r w:rsidRPr="008008DD">
        <w:rPr>
          <w:rFonts w:cs="Times New Roman"/>
          <w:sz w:val="24"/>
          <w:szCs w:val="24"/>
        </w:rPr>
        <w:t>Вип</w:t>
      </w:r>
      <w:r w:rsidRPr="008008DD">
        <w:rPr>
          <w:rFonts w:cs="Times New Roman"/>
          <w:sz w:val="24"/>
          <w:szCs w:val="24"/>
          <w:lang w:val="uk-UA"/>
        </w:rPr>
        <w:t>.</w:t>
      </w:r>
      <w:r w:rsidRPr="008008DD">
        <w:rPr>
          <w:rFonts w:cs="Times New Roman"/>
          <w:sz w:val="24"/>
          <w:szCs w:val="24"/>
        </w:rPr>
        <w:t xml:space="preserve"> 31</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Т.</w:t>
      </w:r>
      <w:r w:rsidRPr="008008DD">
        <w:rPr>
          <w:rFonts w:cs="Times New Roman"/>
          <w:sz w:val="24"/>
          <w:szCs w:val="24"/>
        </w:rPr>
        <w:t xml:space="preserve"> 3</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С.198</w:t>
      </w:r>
      <w:r w:rsidRPr="008008DD">
        <w:rPr>
          <w:rFonts w:eastAsia="Times-Roman" w:cs="Times New Roman"/>
          <w:i/>
          <w:iCs/>
          <w:sz w:val="24"/>
          <w:szCs w:val="24"/>
          <w:lang w:val="uk-UA"/>
        </w:rPr>
        <w:t>–</w:t>
      </w:r>
      <w:r w:rsidRPr="008008DD">
        <w:rPr>
          <w:rFonts w:cs="Times New Roman"/>
          <w:sz w:val="24"/>
          <w:szCs w:val="24"/>
          <w:lang w:val="uk-UA"/>
        </w:rPr>
        <w:t>205.</w:t>
      </w:r>
      <w:r w:rsidRPr="008008DD">
        <w:rPr>
          <w:rFonts w:cs="Times New Roman"/>
          <w:sz w:val="24"/>
          <w:szCs w:val="24"/>
        </w:rPr>
        <w:t xml:space="preserve">  </w:t>
      </w:r>
      <w:hyperlink r:id="rId18" w:history="1">
        <w:r w:rsidRPr="008008DD">
          <w:rPr>
            <w:rStyle w:val="ae"/>
            <w:rFonts w:cs="Times New Roman"/>
            <w:color w:val="auto"/>
            <w:sz w:val="24"/>
            <w:szCs w:val="24"/>
            <w:u w:val="none"/>
          </w:rPr>
          <w:t>https://doi.org/10.24919/2308-4863.3/31.214118</w:t>
        </w:r>
      </w:hyperlink>
      <w:r w:rsidRPr="008008DD">
        <w:rPr>
          <w:rFonts w:cs="Times New Roman"/>
          <w:sz w:val="24"/>
          <w:szCs w:val="24"/>
          <w:lang w:val="uk-UA"/>
        </w:rPr>
        <w:t xml:space="preserve">. </w:t>
      </w:r>
    </w:p>
    <w:p w14:paraId="543A79BB"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r w:rsidRPr="008008DD">
        <w:rPr>
          <w:rFonts w:cs="Times New Roman"/>
          <w:sz w:val="24"/>
          <w:szCs w:val="24"/>
        </w:rPr>
        <w:t xml:space="preserve">Антонюк, Н., </w:t>
      </w:r>
      <w:proofErr w:type="spellStart"/>
      <w:r w:rsidRPr="008008DD">
        <w:rPr>
          <w:rFonts w:cs="Times New Roman"/>
          <w:sz w:val="24"/>
          <w:szCs w:val="24"/>
        </w:rPr>
        <w:t>Пушкар</w:t>
      </w:r>
      <w:proofErr w:type="spellEnd"/>
      <w:r w:rsidRPr="008008DD">
        <w:rPr>
          <w:rFonts w:cs="Times New Roman"/>
          <w:sz w:val="24"/>
          <w:szCs w:val="24"/>
        </w:rPr>
        <w:t xml:space="preserve">, Н. </w:t>
      </w:r>
      <w:proofErr w:type="spellStart"/>
      <w:r w:rsidRPr="008008DD">
        <w:rPr>
          <w:rFonts w:cs="Times New Roman"/>
          <w:sz w:val="24"/>
          <w:szCs w:val="24"/>
        </w:rPr>
        <w:t>Академічна</w:t>
      </w:r>
      <w:proofErr w:type="spellEnd"/>
      <w:r w:rsidRPr="008008DD">
        <w:rPr>
          <w:rFonts w:cs="Times New Roman"/>
          <w:sz w:val="24"/>
          <w:szCs w:val="24"/>
        </w:rPr>
        <w:t xml:space="preserve"> </w:t>
      </w:r>
      <w:proofErr w:type="spellStart"/>
      <w:r w:rsidRPr="008008DD">
        <w:rPr>
          <w:rFonts w:cs="Times New Roman"/>
          <w:sz w:val="24"/>
          <w:szCs w:val="24"/>
        </w:rPr>
        <w:t>доброчесність</w:t>
      </w:r>
      <w:proofErr w:type="spellEnd"/>
      <w:r w:rsidRPr="008008DD">
        <w:rPr>
          <w:rFonts w:cs="Times New Roman"/>
          <w:sz w:val="24"/>
          <w:szCs w:val="24"/>
        </w:rPr>
        <w:t xml:space="preserve"> у </w:t>
      </w:r>
      <w:proofErr w:type="spellStart"/>
      <w:r w:rsidRPr="008008DD">
        <w:rPr>
          <w:rFonts w:cs="Times New Roman"/>
          <w:sz w:val="24"/>
          <w:szCs w:val="24"/>
        </w:rPr>
        <w:t>вітчизняному</w:t>
      </w:r>
      <w:proofErr w:type="spellEnd"/>
      <w:r w:rsidRPr="008008DD">
        <w:rPr>
          <w:rFonts w:cs="Times New Roman"/>
          <w:sz w:val="24"/>
          <w:szCs w:val="24"/>
        </w:rPr>
        <w:t xml:space="preserve"> </w:t>
      </w:r>
      <w:proofErr w:type="spellStart"/>
      <w:r w:rsidRPr="008008DD">
        <w:rPr>
          <w:rFonts w:cs="Times New Roman"/>
          <w:sz w:val="24"/>
          <w:szCs w:val="24"/>
        </w:rPr>
        <w:t>освітньому</w:t>
      </w:r>
      <w:proofErr w:type="spellEnd"/>
      <w:r w:rsidRPr="008008DD">
        <w:rPr>
          <w:rFonts w:cs="Times New Roman"/>
          <w:sz w:val="24"/>
          <w:szCs w:val="24"/>
        </w:rPr>
        <w:t xml:space="preserve"> </w:t>
      </w:r>
      <w:proofErr w:type="spellStart"/>
      <w:r w:rsidRPr="008008DD">
        <w:rPr>
          <w:rFonts w:cs="Times New Roman"/>
          <w:sz w:val="24"/>
          <w:szCs w:val="24"/>
        </w:rPr>
        <w:t>просторі</w:t>
      </w:r>
      <w:proofErr w:type="spellEnd"/>
      <w:r w:rsidRPr="008008DD">
        <w:rPr>
          <w:rFonts w:cs="Times New Roman"/>
          <w:sz w:val="24"/>
          <w:szCs w:val="24"/>
        </w:rPr>
        <w:t xml:space="preserve">: причини </w:t>
      </w:r>
      <w:proofErr w:type="spellStart"/>
      <w:r w:rsidRPr="008008DD">
        <w:rPr>
          <w:rFonts w:cs="Times New Roman"/>
          <w:sz w:val="24"/>
          <w:szCs w:val="24"/>
        </w:rPr>
        <w:t>порушення</w:t>
      </w:r>
      <w:proofErr w:type="spellEnd"/>
      <w:r w:rsidRPr="008008DD">
        <w:rPr>
          <w:rFonts w:cs="Times New Roman"/>
          <w:sz w:val="24"/>
          <w:szCs w:val="24"/>
        </w:rPr>
        <w:t xml:space="preserve"> і шляхи </w:t>
      </w:r>
      <w:proofErr w:type="spellStart"/>
      <w:r w:rsidRPr="008008DD">
        <w:rPr>
          <w:rFonts w:cs="Times New Roman"/>
          <w:sz w:val="24"/>
          <w:szCs w:val="24"/>
        </w:rPr>
        <w:t>формування</w:t>
      </w:r>
      <w:proofErr w:type="spellEnd"/>
      <w:r w:rsidRPr="008008DD">
        <w:rPr>
          <w:rFonts w:cs="Times New Roman"/>
          <w:sz w:val="24"/>
          <w:szCs w:val="24"/>
        </w:rPr>
        <w:t xml:space="preserve">. </w:t>
      </w:r>
      <w:proofErr w:type="spellStart"/>
      <w:r w:rsidRPr="008008DD">
        <w:rPr>
          <w:rFonts w:cs="Times New Roman"/>
          <w:i/>
          <w:iCs/>
          <w:sz w:val="24"/>
          <w:szCs w:val="24"/>
        </w:rPr>
        <w:t>Acta</w:t>
      </w:r>
      <w:proofErr w:type="spellEnd"/>
      <w:r w:rsidRPr="008008DD">
        <w:rPr>
          <w:rFonts w:cs="Times New Roman"/>
          <w:i/>
          <w:iCs/>
          <w:sz w:val="24"/>
          <w:szCs w:val="24"/>
        </w:rPr>
        <w:t xml:space="preserve"> </w:t>
      </w:r>
      <w:proofErr w:type="spellStart"/>
      <w:r w:rsidRPr="008008DD">
        <w:rPr>
          <w:rFonts w:cs="Times New Roman"/>
          <w:i/>
          <w:iCs/>
          <w:sz w:val="24"/>
          <w:szCs w:val="24"/>
        </w:rPr>
        <w:t>Paedagogica</w:t>
      </w:r>
      <w:proofErr w:type="spellEnd"/>
      <w:r w:rsidRPr="008008DD">
        <w:rPr>
          <w:rFonts w:cs="Times New Roman"/>
          <w:i/>
          <w:iCs/>
          <w:sz w:val="24"/>
          <w:szCs w:val="24"/>
        </w:rPr>
        <w:t xml:space="preserve"> </w:t>
      </w:r>
      <w:proofErr w:type="spellStart"/>
      <w:r w:rsidRPr="008008DD">
        <w:rPr>
          <w:rFonts w:cs="Times New Roman"/>
          <w:i/>
          <w:iCs/>
          <w:sz w:val="24"/>
          <w:szCs w:val="24"/>
        </w:rPr>
        <w:t>Volynienses</w:t>
      </w:r>
      <w:proofErr w:type="spellEnd"/>
      <w:r w:rsidRPr="008008DD">
        <w:rPr>
          <w:rFonts w:cs="Times New Roman"/>
          <w:sz w:val="24"/>
          <w:szCs w:val="24"/>
          <w:lang w:val="uk-UA"/>
        </w:rPr>
        <w:t xml:space="preserve">. </w:t>
      </w:r>
      <w:r w:rsidRPr="008008DD">
        <w:rPr>
          <w:rFonts w:cs="Times New Roman"/>
          <w:sz w:val="24"/>
          <w:szCs w:val="24"/>
        </w:rPr>
        <w:t xml:space="preserve">2022. </w:t>
      </w:r>
      <w:r w:rsidRPr="008008DD">
        <w:rPr>
          <w:rFonts w:cs="Times New Roman"/>
          <w:sz w:val="24"/>
          <w:szCs w:val="24"/>
          <w:lang w:val="uk-UA"/>
        </w:rPr>
        <w:t xml:space="preserve">№ </w:t>
      </w:r>
      <w:r w:rsidRPr="008008DD">
        <w:rPr>
          <w:rFonts w:cs="Times New Roman"/>
          <w:sz w:val="24"/>
          <w:szCs w:val="24"/>
        </w:rPr>
        <w:t>1</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С.</w:t>
      </w:r>
      <w:r w:rsidRPr="008008DD">
        <w:rPr>
          <w:rFonts w:cs="Times New Roman"/>
          <w:sz w:val="24"/>
          <w:szCs w:val="24"/>
        </w:rPr>
        <w:t xml:space="preserve">10–16, </w:t>
      </w:r>
      <w:hyperlink r:id="rId19" w:history="1">
        <w:r w:rsidRPr="008008DD">
          <w:rPr>
            <w:rStyle w:val="ae"/>
            <w:rFonts w:cs="Times New Roman"/>
            <w:sz w:val="24"/>
            <w:szCs w:val="24"/>
          </w:rPr>
          <w:t>https://doi.org/10.32782/apv/2022.1.2.2</w:t>
        </w:r>
      </w:hyperlink>
      <w:r w:rsidRPr="008008DD">
        <w:rPr>
          <w:rFonts w:cs="Times New Roman"/>
          <w:sz w:val="24"/>
          <w:szCs w:val="24"/>
          <w:lang w:val="uk-UA"/>
        </w:rPr>
        <w:t xml:space="preserve">.  </w:t>
      </w:r>
    </w:p>
    <w:p w14:paraId="625CE268"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r w:rsidRPr="008008DD">
        <w:rPr>
          <w:rFonts w:cs="Times New Roman"/>
          <w:sz w:val="24"/>
          <w:szCs w:val="24"/>
        </w:rPr>
        <w:t>Костюченко О.</w:t>
      </w:r>
      <w:r w:rsidRPr="008008DD">
        <w:rPr>
          <w:rFonts w:cs="Times New Roman"/>
          <w:sz w:val="24"/>
          <w:szCs w:val="24"/>
          <w:lang w:val="en-US"/>
        </w:rPr>
        <w:t> </w:t>
      </w:r>
      <w:r w:rsidRPr="008008DD">
        <w:rPr>
          <w:rFonts w:cs="Times New Roman"/>
          <w:sz w:val="24"/>
          <w:szCs w:val="24"/>
        </w:rPr>
        <w:t>Є.</w:t>
      </w:r>
      <w:r w:rsidRPr="008008DD">
        <w:rPr>
          <w:rFonts w:cs="Times New Roman"/>
          <w:sz w:val="24"/>
          <w:szCs w:val="24"/>
          <w:lang w:val="uk-UA"/>
        </w:rPr>
        <w:t xml:space="preserve"> </w:t>
      </w:r>
      <w:r w:rsidRPr="008008DD">
        <w:rPr>
          <w:rFonts w:cs="Times New Roman"/>
          <w:sz w:val="24"/>
          <w:szCs w:val="24"/>
        </w:rPr>
        <w:t>А</w:t>
      </w:r>
      <w:proofErr w:type="spellStart"/>
      <w:r w:rsidRPr="008008DD">
        <w:rPr>
          <w:rFonts w:cs="Times New Roman"/>
          <w:sz w:val="24"/>
          <w:szCs w:val="24"/>
          <w:lang w:val="uk-UA"/>
        </w:rPr>
        <w:t>кадемічна</w:t>
      </w:r>
      <w:proofErr w:type="spellEnd"/>
      <w:r w:rsidRPr="008008DD">
        <w:rPr>
          <w:rFonts w:cs="Times New Roman"/>
          <w:sz w:val="24"/>
          <w:szCs w:val="24"/>
          <w:lang w:val="uk-UA"/>
        </w:rPr>
        <w:t xml:space="preserve"> доброчесність як правова категорія. </w:t>
      </w:r>
      <w:proofErr w:type="spellStart"/>
      <w:r w:rsidRPr="008008DD">
        <w:rPr>
          <w:rFonts w:cs="Times New Roman"/>
          <w:i/>
          <w:iCs/>
          <w:sz w:val="24"/>
          <w:szCs w:val="24"/>
        </w:rPr>
        <w:t>Юридичний</w:t>
      </w:r>
      <w:proofErr w:type="spellEnd"/>
      <w:r w:rsidRPr="008008DD">
        <w:rPr>
          <w:rFonts w:cs="Times New Roman"/>
          <w:i/>
          <w:iCs/>
          <w:sz w:val="24"/>
          <w:szCs w:val="24"/>
        </w:rPr>
        <w:t xml:space="preserve"> </w:t>
      </w:r>
      <w:proofErr w:type="spellStart"/>
      <w:r w:rsidRPr="008008DD">
        <w:rPr>
          <w:rFonts w:cs="Times New Roman"/>
          <w:i/>
          <w:iCs/>
          <w:sz w:val="24"/>
          <w:szCs w:val="24"/>
        </w:rPr>
        <w:t>науковий</w:t>
      </w:r>
      <w:proofErr w:type="spellEnd"/>
      <w:r w:rsidRPr="008008DD">
        <w:rPr>
          <w:rFonts w:cs="Times New Roman"/>
          <w:i/>
          <w:iCs/>
          <w:sz w:val="24"/>
          <w:szCs w:val="24"/>
        </w:rPr>
        <w:t xml:space="preserve"> </w:t>
      </w:r>
      <w:proofErr w:type="spellStart"/>
      <w:r w:rsidRPr="008008DD">
        <w:rPr>
          <w:rFonts w:cs="Times New Roman"/>
          <w:i/>
          <w:iCs/>
          <w:sz w:val="24"/>
          <w:szCs w:val="24"/>
        </w:rPr>
        <w:t>електронний</w:t>
      </w:r>
      <w:proofErr w:type="spellEnd"/>
      <w:r w:rsidRPr="008008DD">
        <w:rPr>
          <w:rFonts w:cs="Times New Roman"/>
          <w:i/>
          <w:iCs/>
          <w:sz w:val="24"/>
          <w:szCs w:val="24"/>
        </w:rPr>
        <w:t xml:space="preserve"> журнал</w:t>
      </w:r>
      <w:r w:rsidRPr="008008DD">
        <w:rPr>
          <w:rFonts w:cs="Times New Roman"/>
          <w:sz w:val="24"/>
          <w:szCs w:val="24"/>
          <w:lang w:val="uk-UA"/>
        </w:rPr>
        <w:t xml:space="preserve">. </w:t>
      </w:r>
      <w:r w:rsidRPr="008008DD">
        <w:rPr>
          <w:rFonts w:cs="Times New Roman"/>
          <w:sz w:val="24"/>
          <w:szCs w:val="24"/>
        </w:rPr>
        <w:t>2021</w:t>
      </w:r>
      <w:r w:rsidRPr="008008DD">
        <w:rPr>
          <w:rFonts w:cs="Times New Roman"/>
          <w:sz w:val="24"/>
          <w:szCs w:val="24"/>
          <w:lang w:val="uk-UA"/>
        </w:rPr>
        <w:t xml:space="preserve">. </w:t>
      </w:r>
      <w:r w:rsidRPr="008008DD">
        <w:rPr>
          <w:rFonts w:cs="Times New Roman"/>
          <w:sz w:val="24"/>
          <w:szCs w:val="24"/>
        </w:rPr>
        <w:t>№ 3</w:t>
      </w:r>
      <w:r w:rsidRPr="008008DD">
        <w:rPr>
          <w:rFonts w:cs="Times New Roman"/>
          <w:sz w:val="24"/>
          <w:szCs w:val="24"/>
          <w:lang w:val="uk-UA"/>
        </w:rPr>
        <w:t>. С.23</w:t>
      </w:r>
      <w:r w:rsidRPr="008008DD">
        <w:rPr>
          <w:rFonts w:eastAsia="Times-Roman" w:cs="Times New Roman"/>
          <w:i/>
          <w:iCs/>
          <w:sz w:val="24"/>
          <w:szCs w:val="24"/>
          <w:lang w:val="uk-UA"/>
        </w:rPr>
        <w:t>–</w:t>
      </w:r>
      <w:r w:rsidRPr="008008DD">
        <w:rPr>
          <w:rFonts w:cs="Times New Roman"/>
          <w:sz w:val="24"/>
          <w:szCs w:val="24"/>
          <w:lang w:val="uk-UA"/>
        </w:rPr>
        <w:t xml:space="preserve">26. </w:t>
      </w:r>
      <w:hyperlink r:id="rId20" w:history="1">
        <w:r w:rsidRPr="008008DD">
          <w:rPr>
            <w:rStyle w:val="ae"/>
            <w:rFonts w:cs="Times New Roman"/>
            <w:color w:val="auto"/>
            <w:sz w:val="24"/>
            <w:szCs w:val="24"/>
            <w:u w:val="none"/>
          </w:rPr>
          <w:t>https://doi.org/10.32782/2524-0374/2021-3/4</w:t>
        </w:r>
      </w:hyperlink>
      <w:r>
        <w:rPr>
          <w:lang w:val="uk-UA"/>
        </w:rPr>
        <w:t>.</w:t>
      </w:r>
    </w:p>
    <w:p w14:paraId="2066AA11"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u w:val="single"/>
          <w:lang w:val="uk-UA"/>
        </w:rPr>
      </w:pPr>
      <w:r w:rsidRPr="008008DD">
        <w:rPr>
          <w:rFonts w:cs="Times New Roman"/>
          <w:sz w:val="24"/>
          <w:szCs w:val="24"/>
        </w:rPr>
        <w:t xml:space="preserve">The </w:t>
      </w:r>
      <w:proofErr w:type="spellStart"/>
      <w:r w:rsidRPr="008008DD">
        <w:rPr>
          <w:rFonts w:cs="Times New Roman"/>
          <w:sz w:val="24"/>
          <w:szCs w:val="24"/>
        </w:rPr>
        <w:t>Bucharest</w:t>
      </w:r>
      <w:proofErr w:type="spellEnd"/>
      <w:r w:rsidRPr="008008DD">
        <w:rPr>
          <w:rFonts w:cs="Times New Roman"/>
          <w:sz w:val="24"/>
          <w:szCs w:val="24"/>
        </w:rPr>
        <w:t xml:space="preserve"> </w:t>
      </w:r>
      <w:proofErr w:type="spellStart"/>
      <w:r w:rsidRPr="008008DD">
        <w:rPr>
          <w:rFonts w:cs="Times New Roman"/>
          <w:sz w:val="24"/>
          <w:szCs w:val="24"/>
        </w:rPr>
        <w:t>Declaration</w:t>
      </w:r>
      <w:proofErr w:type="spellEnd"/>
      <w:r w:rsidRPr="008008DD">
        <w:rPr>
          <w:rFonts w:cs="Times New Roman"/>
          <w:sz w:val="24"/>
          <w:szCs w:val="24"/>
        </w:rPr>
        <w:t xml:space="preserve"> </w:t>
      </w:r>
      <w:proofErr w:type="spellStart"/>
      <w:r w:rsidRPr="008008DD">
        <w:rPr>
          <w:rFonts w:cs="Times New Roman"/>
          <w:sz w:val="24"/>
          <w:szCs w:val="24"/>
        </w:rPr>
        <w:t>concerning</w:t>
      </w:r>
      <w:proofErr w:type="spellEnd"/>
      <w:r w:rsidRPr="008008DD">
        <w:rPr>
          <w:rFonts w:cs="Times New Roman"/>
          <w:sz w:val="24"/>
          <w:szCs w:val="24"/>
        </w:rPr>
        <w:t xml:space="preserve"> </w:t>
      </w:r>
      <w:proofErr w:type="spellStart"/>
      <w:r w:rsidRPr="008008DD">
        <w:rPr>
          <w:rFonts w:cs="Times New Roman"/>
          <w:sz w:val="24"/>
          <w:szCs w:val="24"/>
        </w:rPr>
        <w:t>Ethical</w:t>
      </w:r>
      <w:proofErr w:type="spellEnd"/>
      <w:r w:rsidRPr="008008DD">
        <w:rPr>
          <w:rFonts w:cs="Times New Roman"/>
          <w:sz w:val="24"/>
          <w:szCs w:val="24"/>
        </w:rPr>
        <w:t xml:space="preserve"> </w:t>
      </w:r>
      <w:proofErr w:type="spellStart"/>
      <w:r w:rsidRPr="008008DD">
        <w:rPr>
          <w:rFonts w:cs="Times New Roman"/>
          <w:sz w:val="24"/>
          <w:szCs w:val="24"/>
        </w:rPr>
        <w:t>Values</w:t>
      </w:r>
      <w:proofErr w:type="spellEnd"/>
      <w:r w:rsidRPr="008008DD">
        <w:rPr>
          <w:rFonts w:cs="Times New Roman"/>
          <w:sz w:val="24"/>
          <w:szCs w:val="24"/>
        </w:rPr>
        <w:t xml:space="preserve"> </w:t>
      </w:r>
      <w:proofErr w:type="spellStart"/>
      <w:r w:rsidRPr="008008DD">
        <w:rPr>
          <w:rFonts w:cs="Times New Roman"/>
          <w:sz w:val="24"/>
          <w:szCs w:val="24"/>
        </w:rPr>
        <w:t>and</w:t>
      </w:r>
      <w:proofErr w:type="spellEnd"/>
      <w:r w:rsidRPr="008008DD">
        <w:rPr>
          <w:rFonts w:cs="Times New Roman"/>
          <w:sz w:val="24"/>
          <w:szCs w:val="24"/>
        </w:rPr>
        <w:t xml:space="preserve"> </w:t>
      </w:r>
      <w:proofErr w:type="spellStart"/>
      <w:r w:rsidRPr="008008DD">
        <w:rPr>
          <w:rFonts w:cs="Times New Roman"/>
          <w:sz w:val="24"/>
          <w:szCs w:val="24"/>
        </w:rPr>
        <w:t>Principles</w:t>
      </w:r>
      <w:proofErr w:type="spellEnd"/>
      <w:r w:rsidRPr="008008DD">
        <w:rPr>
          <w:rFonts w:cs="Times New Roman"/>
          <w:sz w:val="24"/>
          <w:szCs w:val="24"/>
        </w:rPr>
        <w:t xml:space="preserve"> </w:t>
      </w:r>
      <w:proofErr w:type="spellStart"/>
      <w:r w:rsidRPr="008008DD">
        <w:rPr>
          <w:rFonts w:cs="Times New Roman"/>
          <w:sz w:val="24"/>
          <w:szCs w:val="24"/>
        </w:rPr>
        <w:t>for</w:t>
      </w:r>
      <w:proofErr w:type="spellEnd"/>
      <w:r w:rsidRPr="008008DD">
        <w:rPr>
          <w:rFonts w:cs="Times New Roman"/>
          <w:sz w:val="24"/>
          <w:szCs w:val="24"/>
        </w:rPr>
        <w:t xml:space="preserve"> </w:t>
      </w:r>
      <w:proofErr w:type="spellStart"/>
      <w:r w:rsidRPr="008008DD">
        <w:rPr>
          <w:rFonts w:cs="Times New Roman"/>
          <w:sz w:val="24"/>
          <w:szCs w:val="24"/>
        </w:rPr>
        <w:t>Higher</w:t>
      </w:r>
      <w:proofErr w:type="spellEnd"/>
      <w:r w:rsidRPr="008008DD">
        <w:rPr>
          <w:rFonts w:cs="Times New Roman"/>
          <w:sz w:val="24"/>
          <w:szCs w:val="24"/>
        </w:rPr>
        <w:t xml:space="preserve"> Education </w:t>
      </w:r>
      <w:proofErr w:type="spellStart"/>
      <w:r w:rsidRPr="008008DD">
        <w:rPr>
          <w:rFonts w:cs="Times New Roman"/>
          <w:sz w:val="24"/>
          <w:szCs w:val="24"/>
        </w:rPr>
        <w:t>in</w:t>
      </w:r>
      <w:proofErr w:type="spellEnd"/>
      <w:r w:rsidRPr="008008DD">
        <w:rPr>
          <w:rFonts w:cs="Times New Roman"/>
          <w:sz w:val="24"/>
          <w:szCs w:val="24"/>
        </w:rPr>
        <w:t xml:space="preserve"> Europe</w:t>
      </w:r>
      <w:r w:rsidRPr="008008DD">
        <w:rPr>
          <w:rFonts w:cs="Times New Roman"/>
          <w:sz w:val="24"/>
          <w:szCs w:val="24"/>
          <w:lang w:val="uk-UA"/>
        </w:rPr>
        <w:t xml:space="preserve">. </w:t>
      </w:r>
      <w:proofErr w:type="spellStart"/>
      <w:r w:rsidRPr="008008DD">
        <w:rPr>
          <w:rFonts w:cs="Times New Roman"/>
          <w:i/>
          <w:iCs/>
          <w:sz w:val="24"/>
          <w:szCs w:val="24"/>
        </w:rPr>
        <w:t>Higher</w:t>
      </w:r>
      <w:proofErr w:type="spellEnd"/>
      <w:r w:rsidRPr="008008DD">
        <w:rPr>
          <w:rFonts w:cs="Times New Roman"/>
          <w:i/>
          <w:iCs/>
          <w:sz w:val="24"/>
          <w:szCs w:val="24"/>
        </w:rPr>
        <w:t xml:space="preserve"> </w:t>
      </w:r>
      <w:proofErr w:type="spellStart"/>
      <w:r w:rsidRPr="008008DD">
        <w:rPr>
          <w:rFonts w:cs="Times New Roman"/>
          <w:i/>
          <w:iCs/>
          <w:sz w:val="24"/>
          <w:szCs w:val="24"/>
        </w:rPr>
        <w:t>education</w:t>
      </w:r>
      <w:proofErr w:type="spellEnd"/>
      <w:r w:rsidRPr="008008DD">
        <w:rPr>
          <w:rFonts w:cs="Times New Roman"/>
          <w:i/>
          <w:iCs/>
          <w:sz w:val="24"/>
          <w:szCs w:val="24"/>
        </w:rPr>
        <w:t xml:space="preserve"> </w:t>
      </w:r>
      <w:proofErr w:type="spellStart"/>
      <w:r w:rsidRPr="008008DD">
        <w:rPr>
          <w:rFonts w:cs="Times New Roman"/>
          <w:i/>
          <w:iCs/>
          <w:sz w:val="24"/>
          <w:szCs w:val="24"/>
        </w:rPr>
        <w:t>in</w:t>
      </w:r>
      <w:proofErr w:type="spellEnd"/>
      <w:r w:rsidRPr="008008DD">
        <w:rPr>
          <w:rFonts w:cs="Times New Roman"/>
          <w:i/>
          <w:iCs/>
          <w:sz w:val="24"/>
          <w:szCs w:val="24"/>
        </w:rPr>
        <w:t xml:space="preserve"> Europe</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 xml:space="preserve">2004. </w:t>
      </w:r>
      <w:r w:rsidRPr="008008DD">
        <w:rPr>
          <w:rFonts w:cs="Times New Roman"/>
          <w:sz w:val="24"/>
          <w:szCs w:val="24"/>
          <w:lang w:val="en-US"/>
        </w:rPr>
        <w:t>Vol. </w:t>
      </w:r>
      <w:proofErr w:type="gramStart"/>
      <w:r w:rsidRPr="008008DD">
        <w:rPr>
          <w:rFonts w:cs="Times New Roman"/>
          <w:sz w:val="24"/>
          <w:szCs w:val="24"/>
        </w:rPr>
        <w:t>XXIX(</w:t>
      </w:r>
      <w:proofErr w:type="gramEnd"/>
      <w:r w:rsidRPr="008008DD">
        <w:rPr>
          <w:rFonts w:cs="Times New Roman"/>
          <w:sz w:val="24"/>
          <w:szCs w:val="24"/>
        </w:rPr>
        <w:t>29)</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w:t>
      </w:r>
      <w:r w:rsidRPr="008008DD">
        <w:rPr>
          <w:lang w:val="uk-UA"/>
        </w:rPr>
        <w:t> </w:t>
      </w:r>
      <w:r w:rsidRPr="008008DD">
        <w:rPr>
          <w:rFonts w:cs="Times New Roman"/>
          <w:sz w:val="24"/>
          <w:szCs w:val="24"/>
        </w:rPr>
        <w:t>4</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Р</w:t>
      </w:r>
      <w:r w:rsidRPr="008008DD">
        <w:rPr>
          <w:rFonts w:cs="Times New Roman"/>
          <w:sz w:val="24"/>
          <w:szCs w:val="24"/>
        </w:rPr>
        <w:t>.</w:t>
      </w:r>
      <w:r w:rsidRPr="008008DD">
        <w:rPr>
          <w:rFonts w:cs="Times New Roman"/>
          <w:sz w:val="24"/>
          <w:szCs w:val="24"/>
          <w:lang w:val="uk-UA"/>
        </w:rPr>
        <w:t> </w:t>
      </w:r>
      <w:r w:rsidRPr="008008DD">
        <w:rPr>
          <w:rFonts w:cs="Times New Roman"/>
          <w:sz w:val="24"/>
          <w:szCs w:val="24"/>
        </w:rPr>
        <w:t>503</w:t>
      </w:r>
      <w:r w:rsidRPr="008008DD">
        <w:rPr>
          <w:rFonts w:eastAsia="Times-Roman" w:cs="Times New Roman"/>
          <w:i/>
          <w:iCs/>
          <w:sz w:val="24"/>
          <w:szCs w:val="24"/>
          <w:lang w:val="uk-UA"/>
        </w:rPr>
        <w:t>–</w:t>
      </w:r>
      <w:r w:rsidRPr="008008DD">
        <w:rPr>
          <w:rFonts w:cs="Times New Roman"/>
          <w:sz w:val="24"/>
          <w:szCs w:val="24"/>
        </w:rPr>
        <w:t>507</w:t>
      </w:r>
      <w:r w:rsidRPr="008008DD">
        <w:rPr>
          <w:rFonts w:cs="Times New Roman"/>
          <w:sz w:val="24"/>
          <w:szCs w:val="24"/>
          <w:lang w:val="uk-UA"/>
        </w:rPr>
        <w:t>.</w:t>
      </w:r>
      <w:r w:rsidRPr="008008DD">
        <w:rPr>
          <w:rFonts w:cs="Times New Roman"/>
          <w:sz w:val="24"/>
          <w:szCs w:val="24"/>
          <w:lang w:val="en-US"/>
        </w:rPr>
        <w:t xml:space="preserve"> </w:t>
      </w:r>
      <w:r w:rsidRPr="008008DD">
        <w:rPr>
          <w:rFonts w:cs="Times New Roman"/>
          <w:bCs/>
          <w:sz w:val="24"/>
          <w:szCs w:val="24"/>
          <w:shd w:val="clear" w:color="auto" w:fill="FFFFFF"/>
          <w:lang w:val="en-US"/>
        </w:rPr>
        <w:t>URL</w:t>
      </w:r>
      <w:r w:rsidRPr="008008DD">
        <w:rPr>
          <w:rFonts w:cs="Times New Roman"/>
          <w:bCs/>
          <w:sz w:val="24"/>
          <w:szCs w:val="24"/>
          <w:shd w:val="clear" w:color="auto" w:fill="FFFFFF"/>
          <w:lang w:val="uk-UA"/>
        </w:rPr>
        <w:t>:</w:t>
      </w:r>
      <w:r w:rsidRPr="008008DD">
        <w:rPr>
          <w:rFonts w:cs="Times New Roman"/>
          <w:bCs/>
          <w:sz w:val="24"/>
          <w:szCs w:val="24"/>
          <w:shd w:val="clear" w:color="auto" w:fill="FFFFFF"/>
        </w:rPr>
        <w:t xml:space="preserve"> </w:t>
      </w:r>
      <w:hyperlink r:id="rId21" w:history="1">
        <w:r w:rsidRPr="008008DD">
          <w:rPr>
            <w:rStyle w:val="ae"/>
            <w:rFonts w:cs="Times New Roman"/>
            <w:sz w:val="24"/>
            <w:szCs w:val="24"/>
            <w:lang w:val="uk-UA"/>
          </w:rPr>
          <w:t>https://iqaa.kz/images/doc/Bologna/Bucharest%20Declaration%20(2004).pdf</w:t>
        </w:r>
      </w:hyperlink>
      <w:r w:rsidRPr="008008DD">
        <w:rPr>
          <w:rFonts w:cs="Times New Roman"/>
          <w:sz w:val="24"/>
          <w:szCs w:val="24"/>
          <w:lang w:val="en-US"/>
        </w:rPr>
        <w:t>.</w:t>
      </w:r>
      <w:r w:rsidRPr="008008DD">
        <w:rPr>
          <w:rFonts w:cs="Times New Roman"/>
          <w:sz w:val="24"/>
          <w:szCs w:val="24"/>
          <w:u w:val="single"/>
          <w:lang w:val="uk-UA"/>
        </w:rPr>
        <w:t xml:space="preserve"> </w:t>
      </w:r>
    </w:p>
    <w:p w14:paraId="1D971270"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r w:rsidRPr="008008DD">
        <w:rPr>
          <w:rFonts w:cs="Times New Roman"/>
          <w:sz w:val="24"/>
          <w:szCs w:val="24"/>
        </w:rPr>
        <w:t xml:space="preserve">Доценко І. О. </w:t>
      </w:r>
      <w:proofErr w:type="spellStart"/>
      <w:r w:rsidRPr="008008DD">
        <w:rPr>
          <w:rFonts w:cs="Times New Roman"/>
          <w:sz w:val="24"/>
          <w:szCs w:val="24"/>
        </w:rPr>
        <w:t>Академічна</w:t>
      </w:r>
      <w:proofErr w:type="spellEnd"/>
      <w:r w:rsidRPr="008008DD">
        <w:rPr>
          <w:rFonts w:cs="Times New Roman"/>
          <w:sz w:val="24"/>
          <w:szCs w:val="24"/>
        </w:rPr>
        <w:t xml:space="preserve"> </w:t>
      </w:r>
      <w:proofErr w:type="spellStart"/>
      <w:r w:rsidRPr="008008DD">
        <w:rPr>
          <w:rFonts w:cs="Times New Roman"/>
          <w:sz w:val="24"/>
          <w:szCs w:val="24"/>
        </w:rPr>
        <w:t>доброчесність</w:t>
      </w:r>
      <w:proofErr w:type="spellEnd"/>
      <w:r w:rsidRPr="008008DD">
        <w:rPr>
          <w:rFonts w:cs="Times New Roman"/>
          <w:sz w:val="24"/>
          <w:szCs w:val="24"/>
        </w:rPr>
        <w:t xml:space="preserve"> у </w:t>
      </w:r>
      <w:proofErr w:type="spellStart"/>
      <w:r w:rsidRPr="008008DD">
        <w:rPr>
          <w:rFonts w:cs="Times New Roman"/>
          <w:sz w:val="24"/>
          <w:szCs w:val="24"/>
        </w:rPr>
        <w:t>системі</w:t>
      </w:r>
      <w:proofErr w:type="spellEnd"/>
      <w:r w:rsidRPr="008008DD">
        <w:rPr>
          <w:rFonts w:cs="Times New Roman"/>
          <w:sz w:val="24"/>
          <w:szCs w:val="24"/>
        </w:rPr>
        <w:t xml:space="preserve"> </w:t>
      </w:r>
      <w:proofErr w:type="spellStart"/>
      <w:r w:rsidRPr="008008DD">
        <w:rPr>
          <w:rFonts w:cs="Times New Roman"/>
          <w:sz w:val="24"/>
          <w:szCs w:val="24"/>
        </w:rPr>
        <w:t>забезпечення</w:t>
      </w:r>
      <w:proofErr w:type="spellEnd"/>
      <w:r w:rsidRPr="008008DD">
        <w:rPr>
          <w:rFonts w:cs="Times New Roman"/>
          <w:sz w:val="24"/>
          <w:szCs w:val="24"/>
        </w:rPr>
        <w:t xml:space="preserve"> </w:t>
      </w:r>
      <w:proofErr w:type="spellStart"/>
      <w:r w:rsidRPr="008008DD">
        <w:rPr>
          <w:rFonts w:cs="Times New Roman"/>
          <w:sz w:val="24"/>
          <w:szCs w:val="24"/>
        </w:rPr>
        <w:t>якості</w:t>
      </w:r>
      <w:proofErr w:type="spellEnd"/>
      <w:r w:rsidRPr="008008DD">
        <w:rPr>
          <w:rFonts w:cs="Times New Roman"/>
          <w:sz w:val="24"/>
          <w:szCs w:val="24"/>
        </w:rPr>
        <w:t xml:space="preserve"> </w:t>
      </w:r>
      <w:proofErr w:type="spellStart"/>
      <w:r w:rsidRPr="008008DD">
        <w:rPr>
          <w:rFonts w:cs="Times New Roman"/>
          <w:sz w:val="24"/>
          <w:szCs w:val="24"/>
        </w:rPr>
        <w:t>вищої</w:t>
      </w:r>
      <w:proofErr w:type="spellEnd"/>
      <w:r w:rsidRPr="008008DD">
        <w:rPr>
          <w:rFonts w:cs="Times New Roman"/>
          <w:sz w:val="24"/>
          <w:szCs w:val="24"/>
        </w:rPr>
        <w:t xml:space="preserve"> </w:t>
      </w:r>
      <w:proofErr w:type="spellStart"/>
      <w:r w:rsidRPr="008008DD">
        <w:rPr>
          <w:rFonts w:cs="Times New Roman"/>
          <w:sz w:val="24"/>
          <w:szCs w:val="24"/>
        </w:rPr>
        <w:t>освіти</w:t>
      </w:r>
      <w:proofErr w:type="spellEnd"/>
      <w:r w:rsidRPr="008008DD">
        <w:rPr>
          <w:rFonts w:cs="Times New Roman"/>
          <w:sz w:val="24"/>
          <w:szCs w:val="24"/>
        </w:rPr>
        <w:t xml:space="preserve">. </w:t>
      </w:r>
      <w:proofErr w:type="spellStart"/>
      <w:r w:rsidRPr="008008DD">
        <w:rPr>
          <w:rFonts w:cs="Times New Roman"/>
          <w:i/>
          <w:iCs/>
          <w:sz w:val="24"/>
          <w:szCs w:val="24"/>
        </w:rPr>
        <w:t>Педагогічна</w:t>
      </w:r>
      <w:proofErr w:type="spellEnd"/>
      <w:r w:rsidRPr="008008DD">
        <w:rPr>
          <w:rFonts w:cs="Times New Roman"/>
          <w:i/>
          <w:iCs/>
          <w:sz w:val="24"/>
          <w:szCs w:val="24"/>
        </w:rPr>
        <w:t xml:space="preserve"> освіта: </w:t>
      </w:r>
      <w:proofErr w:type="spellStart"/>
      <w:r w:rsidRPr="008008DD">
        <w:rPr>
          <w:rFonts w:cs="Times New Roman"/>
          <w:i/>
          <w:iCs/>
          <w:sz w:val="24"/>
          <w:szCs w:val="24"/>
        </w:rPr>
        <w:t>теорія</w:t>
      </w:r>
      <w:proofErr w:type="spellEnd"/>
      <w:r w:rsidRPr="008008DD">
        <w:rPr>
          <w:rFonts w:cs="Times New Roman"/>
          <w:i/>
          <w:iCs/>
          <w:sz w:val="24"/>
          <w:szCs w:val="24"/>
        </w:rPr>
        <w:t xml:space="preserve"> і практика</w:t>
      </w:r>
      <w:r w:rsidRPr="008008DD">
        <w:rPr>
          <w:rFonts w:cs="Times New Roman"/>
          <w:sz w:val="24"/>
          <w:szCs w:val="24"/>
        </w:rPr>
        <w:t xml:space="preserve">. 2022. № 32. С. 31–42. </w:t>
      </w:r>
      <w:hyperlink r:id="rId22" w:history="1">
        <w:r w:rsidRPr="008008DD">
          <w:rPr>
            <w:rStyle w:val="ae"/>
            <w:rFonts w:cs="Times New Roman"/>
            <w:sz w:val="24"/>
            <w:szCs w:val="24"/>
          </w:rPr>
          <w:t>https://doi.org/10.32626/2309‐9763.2022‐32‐31‐42</w:t>
        </w:r>
      </w:hyperlink>
      <w:r w:rsidRPr="008008DD">
        <w:rPr>
          <w:rFonts w:cs="Times New Roman"/>
          <w:sz w:val="24"/>
          <w:szCs w:val="24"/>
          <w:lang w:val="uk-UA"/>
        </w:rPr>
        <w:t>.</w:t>
      </w:r>
    </w:p>
    <w:p w14:paraId="47AB185F"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en-US"/>
        </w:rPr>
      </w:pPr>
      <w:proofErr w:type="spellStart"/>
      <w:r w:rsidRPr="008008DD">
        <w:rPr>
          <w:rFonts w:cs="Times New Roman"/>
          <w:sz w:val="24"/>
          <w:szCs w:val="24"/>
        </w:rPr>
        <w:t>Integrity</w:t>
      </w:r>
      <w:proofErr w:type="spellEnd"/>
      <w:r w:rsidRPr="008008DD">
        <w:rPr>
          <w:rFonts w:cs="Times New Roman"/>
          <w:sz w:val="24"/>
          <w:szCs w:val="24"/>
          <w:lang w:val="uk-UA"/>
        </w:rPr>
        <w:t xml:space="preserve">. </w:t>
      </w:r>
      <w:r w:rsidRPr="008008DD">
        <w:rPr>
          <w:rFonts w:cs="Times New Roman"/>
          <w:bCs/>
          <w:sz w:val="24"/>
          <w:szCs w:val="24"/>
          <w:shd w:val="clear" w:color="auto" w:fill="FFFFFF"/>
          <w:lang w:val="en-US"/>
        </w:rPr>
        <w:t>URL</w:t>
      </w:r>
      <w:r w:rsidRPr="008008DD">
        <w:rPr>
          <w:rFonts w:cs="Times New Roman"/>
          <w:bCs/>
          <w:sz w:val="24"/>
          <w:szCs w:val="24"/>
          <w:shd w:val="clear" w:color="auto" w:fill="FFFFFF"/>
          <w:lang w:val="uk-UA"/>
        </w:rPr>
        <w:t>:</w:t>
      </w:r>
      <w:r w:rsidRPr="008008DD">
        <w:rPr>
          <w:rFonts w:cs="Times New Roman"/>
          <w:bCs/>
          <w:sz w:val="24"/>
          <w:szCs w:val="24"/>
          <w:shd w:val="clear" w:color="auto" w:fill="FFFFFF"/>
        </w:rPr>
        <w:t xml:space="preserve"> </w:t>
      </w:r>
      <w:hyperlink r:id="rId23" w:history="1">
        <w:r w:rsidRPr="008008DD">
          <w:rPr>
            <w:rStyle w:val="ae"/>
            <w:rFonts w:cs="Times New Roman"/>
            <w:sz w:val="24"/>
            <w:szCs w:val="24"/>
            <w:lang w:val="uk-UA"/>
          </w:rPr>
          <w:t>https://dictionary.cambridge.org/uk/dictionary/english/integrity</w:t>
        </w:r>
      </w:hyperlink>
      <w:r w:rsidRPr="008008DD">
        <w:rPr>
          <w:rFonts w:cs="Times New Roman"/>
          <w:sz w:val="24"/>
          <w:szCs w:val="24"/>
          <w:lang w:val="en-US"/>
        </w:rPr>
        <w:t>.</w:t>
      </w:r>
    </w:p>
    <w:p w14:paraId="09D2CB82" w14:textId="77777777" w:rsidR="00B317D2" w:rsidRPr="008008DD" w:rsidRDefault="00B317D2" w:rsidP="00656984">
      <w:pPr>
        <w:pStyle w:val="a9"/>
        <w:numPr>
          <w:ilvl w:val="0"/>
          <w:numId w:val="3"/>
        </w:numPr>
        <w:tabs>
          <w:tab w:val="left" w:pos="993"/>
        </w:tabs>
        <w:spacing w:after="0"/>
        <w:ind w:left="0" w:firstLine="709"/>
        <w:jc w:val="both"/>
        <w:rPr>
          <w:rFonts w:cs="Times New Roman"/>
          <w:sz w:val="24"/>
          <w:szCs w:val="24"/>
          <w:lang w:val="uk-UA"/>
        </w:rPr>
      </w:pPr>
      <w:proofErr w:type="spellStart"/>
      <w:r w:rsidRPr="008008DD">
        <w:rPr>
          <w:rFonts w:cs="Times New Roman"/>
          <w:sz w:val="24"/>
          <w:szCs w:val="24"/>
        </w:rPr>
        <w:t>Мартинюк</w:t>
      </w:r>
      <w:proofErr w:type="spellEnd"/>
      <w:r w:rsidRPr="008008DD">
        <w:rPr>
          <w:rFonts w:cs="Times New Roman"/>
          <w:sz w:val="24"/>
          <w:szCs w:val="24"/>
        </w:rPr>
        <w:t xml:space="preserve"> О. М. </w:t>
      </w:r>
      <w:proofErr w:type="spellStart"/>
      <w:r w:rsidRPr="008008DD">
        <w:rPr>
          <w:rFonts w:cs="Times New Roman"/>
          <w:sz w:val="24"/>
          <w:szCs w:val="24"/>
        </w:rPr>
        <w:t>Академічне</w:t>
      </w:r>
      <w:proofErr w:type="spellEnd"/>
      <w:r w:rsidRPr="008008DD">
        <w:rPr>
          <w:rFonts w:cs="Times New Roman"/>
          <w:sz w:val="24"/>
          <w:szCs w:val="24"/>
        </w:rPr>
        <w:t xml:space="preserve"> письмо. </w:t>
      </w:r>
      <w:proofErr w:type="spellStart"/>
      <w:r w:rsidRPr="008008DD">
        <w:rPr>
          <w:rFonts w:cs="Times New Roman"/>
          <w:sz w:val="24"/>
          <w:szCs w:val="24"/>
        </w:rPr>
        <w:t>Луцьк</w:t>
      </w:r>
      <w:proofErr w:type="spellEnd"/>
      <w:r w:rsidRPr="008008DD">
        <w:rPr>
          <w:rFonts w:cs="Times New Roman"/>
          <w:sz w:val="24"/>
          <w:szCs w:val="24"/>
        </w:rPr>
        <w:t>: Вежа, 2021. 48 с.</w:t>
      </w:r>
    </w:p>
    <w:p w14:paraId="76D5E947"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uk-UA"/>
        </w:rPr>
      </w:pPr>
      <w:proofErr w:type="spellStart"/>
      <w:r w:rsidRPr="008008DD">
        <w:rPr>
          <w:rFonts w:cs="Times New Roman"/>
          <w:sz w:val="24"/>
          <w:szCs w:val="24"/>
        </w:rPr>
        <w:t>Академічне</w:t>
      </w:r>
      <w:proofErr w:type="spellEnd"/>
      <w:r w:rsidRPr="008008DD">
        <w:rPr>
          <w:rFonts w:cs="Times New Roman"/>
          <w:sz w:val="24"/>
          <w:szCs w:val="24"/>
        </w:rPr>
        <w:t xml:space="preserve"> письмо та </w:t>
      </w:r>
      <w:proofErr w:type="spellStart"/>
      <w:r w:rsidRPr="008008DD">
        <w:rPr>
          <w:rFonts w:cs="Times New Roman"/>
          <w:sz w:val="24"/>
          <w:szCs w:val="24"/>
        </w:rPr>
        <w:t>доброчесність</w:t>
      </w:r>
      <w:proofErr w:type="spellEnd"/>
      <w:r w:rsidRPr="008008DD">
        <w:rPr>
          <w:rFonts w:cs="Times New Roman"/>
          <w:sz w:val="24"/>
          <w:szCs w:val="24"/>
        </w:rPr>
        <w:t xml:space="preserve"> / </w:t>
      </w:r>
      <w:proofErr w:type="spellStart"/>
      <w:r w:rsidRPr="008008DD">
        <w:rPr>
          <w:rFonts w:cs="Times New Roman"/>
          <w:sz w:val="24"/>
          <w:szCs w:val="24"/>
        </w:rPr>
        <w:t>автори-укладачі</w:t>
      </w:r>
      <w:proofErr w:type="spellEnd"/>
      <w:r w:rsidRPr="008008DD">
        <w:rPr>
          <w:rFonts w:cs="Times New Roman"/>
          <w:sz w:val="24"/>
          <w:szCs w:val="24"/>
        </w:rPr>
        <w:t>: І</w:t>
      </w:r>
      <w:r w:rsidRPr="008008DD">
        <w:rPr>
          <w:rFonts w:cs="Times New Roman"/>
          <w:sz w:val="24"/>
          <w:szCs w:val="24"/>
          <w:lang w:val="uk-UA"/>
        </w:rPr>
        <w:t>.</w:t>
      </w:r>
      <w:r w:rsidRPr="008008DD">
        <w:rPr>
          <w:rFonts w:cs="Times New Roman"/>
          <w:sz w:val="24"/>
          <w:szCs w:val="24"/>
        </w:rPr>
        <w:t xml:space="preserve"> </w:t>
      </w:r>
      <w:proofErr w:type="spellStart"/>
      <w:r w:rsidRPr="008008DD">
        <w:rPr>
          <w:rFonts w:cs="Times New Roman"/>
          <w:sz w:val="24"/>
          <w:szCs w:val="24"/>
        </w:rPr>
        <w:t>Насмінчук</w:t>
      </w:r>
      <w:proofErr w:type="spellEnd"/>
      <w:r w:rsidRPr="008008DD">
        <w:rPr>
          <w:rFonts w:cs="Times New Roman"/>
          <w:sz w:val="24"/>
          <w:szCs w:val="24"/>
        </w:rPr>
        <w:t>, Л</w:t>
      </w:r>
      <w:r w:rsidRPr="008008DD">
        <w:rPr>
          <w:rFonts w:cs="Times New Roman"/>
          <w:sz w:val="24"/>
          <w:szCs w:val="24"/>
          <w:lang w:val="uk-UA"/>
        </w:rPr>
        <w:t>.</w:t>
      </w:r>
      <w:r w:rsidRPr="008008DD">
        <w:rPr>
          <w:rFonts w:cs="Times New Roman"/>
          <w:sz w:val="24"/>
          <w:szCs w:val="24"/>
        </w:rPr>
        <w:t xml:space="preserve"> </w:t>
      </w:r>
      <w:proofErr w:type="spellStart"/>
      <w:r w:rsidRPr="008008DD">
        <w:rPr>
          <w:rFonts w:cs="Times New Roman"/>
          <w:sz w:val="24"/>
          <w:szCs w:val="24"/>
        </w:rPr>
        <w:t>Громик</w:t>
      </w:r>
      <w:proofErr w:type="spellEnd"/>
      <w:r w:rsidRPr="008008DD">
        <w:rPr>
          <w:rFonts w:cs="Times New Roman"/>
          <w:sz w:val="24"/>
          <w:szCs w:val="24"/>
        </w:rPr>
        <w:t xml:space="preserve">. </w:t>
      </w:r>
      <w:proofErr w:type="spellStart"/>
      <w:r w:rsidRPr="008008DD">
        <w:rPr>
          <w:rFonts w:cs="Times New Roman"/>
          <w:sz w:val="24"/>
          <w:szCs w:val="24"/>
        </w:rPr>
        <w:t>Кам’янець-Подільський</w:t>
      </w:r>
      <w:proofErr w:type="spellEnd"/>
      <w:r w:rsidRPr="008008DD">
        <w:rPr>
          <w:rFonts w:cs="Times New Roman"/>
          <w:sz w:val="24"/>
          <w:szCs w:val="24"/>
        </w:rPr>
        <w:t>: ЗВО «ПДУ», 2024. 256 с.</w:t>
      </w:r>
    </w:p>
    <w:p w14:paraId="07634BB2"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uk-UA"/>
        </w:rPr>
      </w:pPr>
      <w:r w:rsidRPr="008008DD">
        <w:rPr>
          <w:rFonts w:cs="Times New Roman"/>
          <w:sz w:val="24"/>
          <w:szCs w:val="24"/>
        </w:rPr>
        <w:t>З</w:t>
      </w:r>
      <w:proofErr w:type="spellStart"/>
      <w:r w:rsidRPr="008008DD">
        <w:rPr>
          <w:rFonts w:cs="Times New Roman"/>
          <w:sz w:val="24"/>
          <w:szCs w:val="24"/>
          <w:lang w:val="uk-UA"/>
        </w:rPr>
        <w:t>акон</w:t>
      </w:r>
      <w:proofErr w:type="spellEnd"/>
      <w:r w:rsidRPr="008008DD">
        <w:rPr>
          <w:rFonts w:cs="Times New Roman"/>
          <w:sz w:val="24"/>
          <w:szCs w:val="24"/>
        </w:rPr>
        <w:t xml:space="preserve"> </w:t>
      </w:r>
      <w:proofErr w:type="gramStart"/>
      <w:r w:rsidRPr="008008DD">
        <w:rPr>
          <w:rFonts w:cs="Times New Roman"/>
          <w:sz w:val="24"/>
          <w:szCs w:val="24"/>
        </w:rPr>
        <w:t>У</w:t>
      </w:r>
      <w:r w:rsidRPr="008008DD">
        <w:rPr>
          <w:rFonts w:cs="Times New Roman"/>
          <w:sz w:val="24"/>
          <w:szCs w:val="24"/>
          <w:lang w:val="uk-UA"/>
        </w:rPr>
        <w:t>країни</w:t>
      </w:r>
      <w:proofErr w:type="gramEnd"/>
      <w:r w:rsidRPr="008008DD">
        <w:rPr>
          <w:rFonts w:cs="Times New Roman"/>
          <w:sz w:val="24"/>
          <w:szCs w:val="24"/>
        </w:rPr>
        <w:t xml:space="preserve"> Про </w:t>
      </w:r>
      <w:proofErr w:type="spellStart"/>
      <w:r w:rsidRPr="008008DD">
        <w:rPr>
          <w:rFonts w:cs="Times New Roman"/>
          <w:sz w:val="24"/>
          <w:szCs w:val="24"/>
        </w:rPr>
        <w:t>освіту</w:t>
      </w:r>
      <w:proofErr w:type="spellEnd"/>
      <w:r w:rsidRPr="008008DD">
        <w:rPr>
          <w:rFonts w:cs="Times New Roman"/>
          <w:sz w:val="24"/>
          <w:szCs w:val="24"/>
          <w:lang w:val="uk-UA"/>
        </w:rPr>
        <w:t xml:space="preserve">. </w:t>
      </w:r>
      <w:bookmarkStart w:id="12" w:name="n2117"/>
      <w:bookmarkEnd w:id="12"/>
      <w:proofErr w:type="spellStart"/>
      <w:r w:rsidRPr="008008DD">
        <w:rPr>
          <w:rFonts w:cs="Times New Roman"/>
          <w:i/>
          <w:iCs/>
          <w:sz w:val="24"/>
          <w:szCs w:val="24"/>
        </w:rPr>
        <w:t>Відомості</w:t>
      </w:r>
      <w:proofErr w:type="spellEnd"/>
      <w:r w:rsidRPr="008008DD">
        <w:rPr>
          <w:rFonts w:cs="Times New Roman"/>
          <w:i/>
          <w:iCs/>
          <w:sz w:val="24"/>
          <w:szCs w:val="24"/>
        </w:rPr>
        <w:t xml:space="preserve"> </w:t>
      </w:r>
      <w:proofErr w:type="spellStart"/>
      <w:r w:rsidRPr="008008DD">
        <w:rPr>
          <w:rFonts w:cs="Times New Roman"/>
          <w:i/>
          <w:iCs/>
          <w:sz w:val="24"/>
          <w:szCs w:val="24"/>
        </w:rPr>
        <w:t>Верховної</w:t>
      </w:r>
      <w:proofErr w:type="spellEnd"/>
      <w:r w:rsidRPr="008008DD">
        <w:rPr>
          <w:rFonts w:cs="Times New Roman"/>
          <w:i/>
          <w:iCs/>
          <w:sz w:val="24"/>
          <w:szCs w:val="24"/>
        </w:rPr>
        <w:t xml:space="preserve"> Ради (ВВР)</w:t>
      </w:r>
      <w:r w:rsidRPr="008008DD">
        <w:rPr>
          <w:rFonts w:cs="Times New Roman"/>
          <w:sz w:val="24"/>
          <w:szCs w:val="24"/>
          <w:lang w:val="uk-UA"/>
        </w:rPr>
        <w:t>.</w:t>
      </w:r>
      <w:r w:rsidRPr="008008DD">
        <w:rPr>
          <w:rFonts w:cs="Times New Roman"/>
          <w:sz w:val="24"/>
          <w:szCs w:val="24"/>
        </w:rPr>
        <w:t xml:space="preserve"> 2017</w:t>
      </w:r>
      <w:r w:rsidRPr="008008DD">
        <w:rPr>
          <w:rFonts w:cs="Times New Roman"/>
          <w:sz w:val="24"/>
          <w:szCs w:val="24"/>
          <w:lang w:val="uk-UA"/>
        </w:rPr>
        <w:t>.</w:t>
      </w:r>
      <w:r w:rsidRPr="008008DD">
        <w:rPr>
          <w:rFonts w:cs="Times New Roman"/>
          <w:sz w:val="24"/>
          <w:szCs w:val="24"/>
        </w:rPr>
        <w:t xml:space="preserve"> № 38</w:t>
      </w:r>
      <w:r w:rsidRPr="008008DD">
        <w:rPr>
          <w:rFonts w:eastAsia="Times-Roman" w:cs="Times New Roman"/>
          <w:i/>
          <w:iCs/>
          <w:sz w:val="24"/>
          <w:szCs w:val="24"/>
          <w:lang w:val="uk-UA"/>
        </w:rPr>
        <w:t>–</w:t>
      </w:r>
      <w:r w:rsidRPr="008008DD">
        <w:rPr>
          <w:rFonts w:cs="Times New Roman"/>
          <w:sz w:val="24"/>
          <w:szCs w:val="24"/>
        </w:rPr>
        <w:t>39</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С</w:t>
      </w:r>
      <w:r w:rsidRPr="008008DD">
        <w:rPr>
          <w:rFonts w:cs="Times New Roman"/>
          <w:sz w:val="24"/>
          <w:szCs w:val="24"/>
        </w:rPr>
        <w:t>.380</w:t>
      </w:r>
      <w:r w:rsidRPr="008008DD">
        <w:rPr>
          <w:rFonts w:cs="Times New Roman"/>
          <w:sz w:val="24"/>
          <w:szCs w:val="24"/>
          <w:lang w:val="uk-UA"/>
        </w:rPr>
        <w:t xml:space="preserve">. </w:t>
      </w:r>
      <w:r w:rsidRPr="008008DD">
        <w:rPr>
          <w:rFonts w:cs="Times New Roman"/>
          <w:bCs/>
          <w:sz w:val="24"/>
          <w:szCs w:val="24"/>
          <w:shd w:val="clear" w:color="auto" w:fill="FFFFFF"/>
          <w:lang w:val="en-US"/>
        </w:rPr>
        <w:t>URL</w:t>
      </w:r>
      <w:r w:rsidRPr="008008DD">
        <w:rPr>
          <w:rFonts w:cs="Times New Roman"/>
          <w:bCs/>
          <w:sz w:val="24"/>
          <w:szCs w:val="24"/>
          <w:shd w:val="clear" w:color="auto" w:fill="FFFFFF"/>
          <w:lang w:val="uk-UA"/>
        </w:rPr>
        <w:t>:</w:t>
      </w:r>
      <w:r w:rsidRPr="008008DD">
        <w:rPr>
          <w:rFonts w:cs="Times New Roman"/>
          <w:bCs/>
          <w:sz w:val="24"/>
          <w:szCs w:val="24"/>
          <w:shd w:val="clear" w:color="auto" w:fill="FFFFFF"/>
        </w:rPr>
        <w:t xml:space="preserve"> </w:t>
      </w:r>
      <w:hyperlink r:id="rId24" w:anchor="Text" w:history="1">
        <w:r w:rsidRPr="008008DD">
          <w:rPr>
            <w:rStyle w:val="ae"/>
            <w:rFonts w:cs="Times New Roman"/>
            <w:color w:val="auto"/>
            <w:sz w:val="24"/>
            <w:szCs w:val="24"/>
            <w:u w:val="none"/>
            <w:lang w:val="uk-UA"/>
          </w:rPr>
          <w:t>https://zakon.rada.gov.ua/laws/show/2145-19#Text</w:t>
        </w:r>
      </w:hyperlink>
      <w:r w:rsidRPr="008008DD">
        <w:rPr>
          <w:rFonts w:cs="Times New Roman"/>
          <w:sz w:val="24"/>
          <w:szCs w:val="24"/>
          <w:lang w:val="uk-UA"/>
        </w:rPr>
        <w:t>.</w:t>
      </w:r>
    </w:p>
    <w:p w14:paraId="075BABBB"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en-US"/>
        </w:rPr>
      </w:pPr>
      <w:proofErr w:type="spellStart"/>
      <w:r w:rsidRPr="008008DD">
        <w:rPr>
          <w:rFonts w:cs="Times New Roman"/>
          <w:sz w:val="24"/>
          <w:szCs w:val="24"/>
        </w:rPr>
        <w:t>Davis</w:t>
      </w:r>
      <w:proofErr w:type="spellEnd"/>
      <w:r w:rsidRPr="008008DD">
        <w:rPr>
          <w:rFonts w:cs="Times New Roman"/>
          <w:sz w:val="24"/>
          <w:szCs w:val="24"/>
        </w:rPr>
        <w:t xml:space="preserve">, A. </w:t>
      </w:r>
      <w:proofErr w:type="spellStart"/>
      <w:r w:rsidRPr="008008DD">
        <w:rPr>
          <w:rFonts w:cs="Times New Roman"/>
          <w:sz w:val="24"/>
          <w:szCs w:val="24"/>
        </w:rPr>
        <w:t>Academic</w:t>
      </w:r>
      <w:proofErr w:type="spellEnd"/>
      <w:r w:rsidRPr="008008DD">
        <w:rPr>
          <w:rFonts w:cs="Times New Roman"/>
          <w:sz w:val="24"/>
          <w:szCs w:val="24"/>
        </w:rPr>
        <w:t xml:space="preserve"> </w:t>
      </w:r>
      <w:proofErr w:type="spellStart"/>
      <w:r w:rsidRPr="008008DD">
        <w:rPr>
          <w:rFonts w:cs="Times New Roman"/>
          <w:sz w:val="24"/>
          <w:szCs w:val="24"/>
        </w:rPr>
        <w:t>integrity</w:t>
      </w:r>
      <w:proofErr w:type="spellEnd"/>
      <w:r w:rsidRPr="008008DD">
        <w:rPr>
          <w:rFonts w:cs="Times New Roman"/>
          <w:sz w:val="24"/>
          <w:szCs w:val="24"/>
        </w:rPr>
        <w:t xml:space="preserve"> </w:t>
      </w:r>
      <w:proofErr w:type="spellStart"/>
      <w:r w:rsidRPr="008008DD">
        <w:rPr>
          <w:rFonts w:cs="Times New Roman"/>
          <w:sz w:val="24"/>
          <w:szCs w:val="24"/>
        </w:rPr>
        <w:t>in</w:t>
      </w:r>
      <w:proofErr w:type="spellEnd"/>
      <w:r w:rsidRPr="008008DD">
        <w:rPr>
          <w:rFonts w:cs="Times New Roman"/>
          <w:sz w:val="24"/>
          <w:szCs w:val="24"/>
        </w:rPr>
        <w:t xml:space="preserve"> </w:t>
      </w:r>
      <w:proofErr w:type="spellStart"/>
      <w:r w:rsidRPr="008008DD">
        <w:rPr>
          <w:rFonts w:cs="Times New Roman"/>
          <w:sz w:val="24"/>
          <w:szCs w:val="24"/>
        </w:rPr>
        <w:t>the</w:t>
      </w:r>
      <w:proofErr w:type="spellEnd"/>
      <w:r w:rsidRPr="008008DD">
        <w:rPr>
          <w:rFonts w:cs="Times New Roman"/>
          <w:sz w:val="24"/>
          <w:szCs w:val="24"/>
        </w:rPr>
        <w:t xml:space="preserve"> </w:t>
      </w:r>
      <w:proofErr w:type="spellStart"/>
      <w:r w:rsidRPr="008008DD">
        <w:rPr>
          <w:rFonts w:cs="Times New Roman"/>
          <w:sz w:val="24"/>
          <w:szCs w:val="24"/>
        </w:rPr>
        <w:t>time</w:t>
      </w:r>
      <w:proofErr w:type="spellEnd"/>
      <w:r w:rsidRPr="008008DD">
        <w:rPr>
          <w:rFonts w:cs="Times New Roman"/>
          <w:sz w:val="24"/>
          <w:szCs w:val="24"/>
        </w:rPr>
        <w:t xml:space="preserve"> </w:t>
      </w:r>
      <w:proofErr w:type="spellStart"/>
      <w:r w:rsidRPr="008008DD">
        <w:rPr>
          <w:rFonts w:cs="Times New Roman"/>
          <w:sz w:val="24"/>
          <w:szCs w:val="24"/>
        </w:rPr>
        <w:t>of</w:t>
      </w:r>
      <w:proofErr w:type="spellEnd"/>
      <w:r w:rsidRPr="008008DD">
        <w:rPr>
          <w:rFonts w:cs="Times New Roman"/>
          <w:sz w:val="24"/>
          <w:szCs w:val="24"/>
        </w:rPr>
        <w:t xml:space="preserve"> </w:t>
      </w:r>
      <w:proofErr w:type="spellStart"/>
      <w:r w:rsidRPr="008008DD">
        <w:rPr>
          <w:rFonts w:cs="Times New Roman"/>
          <w:sz w:val="24"/>
          <w:szCs w:val="24"/>
        </w:rPr>
        <w:t>contradictions</w:t>
      </w:r>
      <w:proofErr w:type="spellEnd"/>
      <w:r w:rsidRPr="008008DD">
        <w:rPr>
          <w:rFonts w:cs="Times New Roman"/>
          <w:sz w:val="24"/>
          <w:szCs w:val="24"/>
        </w:rPr>
        <w:t>. </w:t>
      </w:r>
      <w:proofErr w:type="spellStart"/>
      <w:r w:rsidRPr="008008DD">
        <w:rPr>
          <w:rFonts w:cs="Times New Roman"/>
          <w:i/>
          <w:iCs/>
          <w:sz w:val="24"/>
          <w:szCs w:val="24"/>
        </w:rPr>
        <w:t>Cogent</w:t>
      </w:r>
      <w:proofErr w:type="spellEnd"/>
      <w:r w:rsidRPr="008008DD">
        <w:rPr>
          <w:rFonts w:cs="Times New Roman"/>
          <w:i/>
          <w:iCs/>
          <w:sz w:val="24"/>
          <w:szCs w:val="24"/>
        </w:rPr>
        <w:t xml:space="preserve"> Education</w:t>
      </w:r>
      <w:r w:rsidRPr="008008DD">
        <w:rPr>
          <w:rFonts w:cs="Times New Roman"/>
          <w:sz w:val="24"/>
          <w:szCs w:val="24"/>
          <w:lang w:val="uk-UA"/>
        </w:rPr>
        <w:t>.</w:t>
      </w:r>
      <w:r w:rsidRPr="008008DD">
        <w:rPr>
          <w:rFonts w:cs="Times New Roman"/>
          <w:sz w:val="24"/>
          <w:szCs w:val="24"/>
        </w:rPr>
        <w:t xml:space="preserve"> 2023. </w:t>
      </w:r>
      <w:r w:rsidRPr="008008DD">
        <w:rPr>
          <w:rFonts w:cs="Times New Roman"/>
          <w:sz w:val="24"/>
          <w:szCs w:val="24"/>
          <w:lang w:val="uk-UA"/>
        </w:rPr>
        <w:t xml:space="preserve">№ </w:t>
      </w:r>
      <w:r w:rsidRPr="008008DD">
        <w:rPr>
          <w:rFonts w:cs="Times New Roman"/>
          <w:sz w:val="24"/>
          <w:szCs w:val="24"/>
        </w:rPr>
        <w:t xml:space="preserve">10(2). </w:t>
      </w:r>
      <w:hyperlink r:id="rId25" w:history="1">
        <w:r w:rsidRPr="008008DD">
          <w:rPr>
            <w:rStyle w:val="ae"/>
            <w:rFonts w:cs="Times New Roman"/>
            <w:sz w:val="24"/>
            <w:szCs w:val="24"/>
          </w:rPr>
          <w:t>https://doi.org/10.1080/2331186X.2023.2289307</w:t>
        </w:r>
      </w:hyperlink>
      <w:r w:rsidRPr="008008DD">
        <w:rPr>
          <w:rFonts w:cs="Times New Roman"/>
          <w:sz w:val="24"/>
          <w:szCs w:val="24"/>
          <w:lang w:val="en-US"/>
        </w:rPr>
        <w:t>.</w:t>
      </w:r>
    </w:p>
    <w:p w14:paraId="62D7E405" w14:textId="77777777" w:rsidR="00B317D2" w:rsidRDefault="00B317D2" w:rsidP="00B317D2">
      <w:pPr>
        <w:pStyle w:val="a9"/>
        <w:numPr>
          <w:ilvl w:val="0"/>
          <w:numId w:val="3"/>
        </w:numPr>
        <w:tabs>
          <w:tab w:val="left" w:pos="1134"/>
        </w:tabs>
        <w:spacing w:after="0"/>
        <w:ind w:left="0" w:firstLine="709"/>
        <w:jc w:val="both"/>
        <w:rPr>
          <w:rFonts w:cs="Times New Roman"/>
          <w:sz w:val="24"/>
          <w:szCs w:val="24"/>
          <w:lang w:val="uk-UA"/>
        </w:rPr>
      </w:pPr>
      <w:r w:rsidRPr="008008DD">
        <w:rPr>
          <w:rFonts w:cs="Times New Roman"/>
          <w:sz w:val="24"/>
          <w:szCs w:val="24"/>
          <w:lang w:val="uk-UA"/>
        </w:rPr>
        <w:t xml:space="preserve">Левицька Н. Академічна доброчесність як критерій якості вищої освіти. </w:t>
      </w:r>
      <w:r w:rsidRPr="008008DD">
        <w:rPr>
          <w:rFonts w:cs="Times New Roman"/>
          <w:bCs/>
          <w:sz w:val="24"/>
          <w:szCs w:val="24"/>
          <w:shd w:val="clear" w:color="auto" w:fill="FFFFFF"/>
          <w:lang w:val="en-US"/>
        </w:rPr>
        <w:t>URL</w:t>
      </w:r>
      <w:r w:rsidRPr="008008DD">
        <w:rPr>
          <w:rFonts w:cs="Times New Roman"/>
          <w:bCs/>
          <w:sz w:val="24"/>
          <w:szCs w:val="24"/>
          <w:shd w:val="clear" w:color="auto" w:fill="FFFFFF"/>
          <w:lang w:val="uk-UA"/>
        </w:rPr>
        <w:t>:</w:t>
      </w:r>
      <w:r w:rsidRPr="008008DD">
        <w:rPr>
          <w:rFonts w:cs="Times New Roman"/>
          <w:bCs/>
          <w:sz w:val="24"/>
          <w:szCs w:val="24"/>
          <w:shd w:val="clear" w:color="auto" w:fill="FFFFFF"/>
        </w:rPr>
        <w:t xml:space="preserve"> </w:t>
      </w:r>
      <w:hyperlink r:id="rId26" w:history="1">
        <w:r w:rsidRPr="008008DD">
          <w:rPr>
            <w:rStyle w:val="ae"/>
            <w:rFonts w:cs="Times New Roman"/>
            <w:color w:val="auto"/>
            <w:sz w:val="24"/>
            <w:szCs w:val="24"/>
            <w:u w:val="none"/>
            <w:lang w:val="uk-UA"/>
          </w:rPr>
          <w:t>https://dspace.nuft.edu.ua/server/api/core/bitstreams/7dbd50fb-53cf-4965-b5a3-0669e151d5d6/content</w:t>
        </w:r>
      </w:hyperlink>
      <w:r>
        <w:rPr>
          <w:rFonts w:cs="Times New Roman"/>
          <w:sz w:val="24"/>
          <w:szCs w:val="24"/>
          <w:lang w:val="uk-UA"/>
        </w:rPr>
        <w:t>.</w:t>
      </w:r>
    </w:p>
    <w:p w14:paraId="0F5391C6"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rPr>
      </w:pPr>
      <w:r w:rsidRPr="008008DD">
        <w:rPr>
          <w:rFonts w:cs="Times New Roman"/>
          <w:sz w:val="24"/>
          <w:szCs w:val="24"/>
        </w:rPr>
        <w:t>Шестакова С</w:t>
      </w:r>
      <w:r w:rsidRPr="008008DD">
        <w:rPr>
          <w:rFonts w:cs="Times New Roman"/>
          <w:sz w:val="24"/>
          <w:szCs w:val="24"/>
          <w:lang w:val="uk-UA"/>
        </w:rPr>
        <w:t xml:space="preserve">., </w:t>
      </w:r>
      <w:r w:rsidRPr="008008DD">
        <w:rPr>
          <w:rFonts w:cs="Times New Roman"/>
          <w:sz w:val="24"/>
          <w:szCs w:val="24"/>
        </w:rPr>
        <w:t>Сухомлинова О</w:t>
      </w:r>
      <w:r w:rsidRPr="008008DD">
        <w:rPr>
          <w:rFonts w:cs="Times New Roman"/>
          <w:sz w:val="24"/>
          <w:szCs w:val="24"/>
          <w:lang w:val="uk-UA"/>
        </w:rPr>
        <w:t>.</w:t>
      </w:r>
      <w:r w:rsidRPr="008008DD">
        <w:rPr>
          <w:rFonts w:cs="Times New Roman"/>
          <w:sz w:val="24"/>
          <w:szCs w:val="24"/>
        </w:rPr>
        <w:t xml:space="preserve">, </w:t>
      </w:r>
      <w:proofErr w:type="spellStart"/>
      <w:r w:rsidRPr="008008DD">
        <w:rPr>
          <w:rFonts w:cs="Times New Roman"/>
          <w:sz w:val="24"/>
          <w:szCs w:val="24"/>
        </w:rPr>
        <w:t>Задоріна</w:t>
      </w:r>
      <w:proofErr w:type="spellEnd"/>
      <w:r w:rsidRPr="008008DD">
        <w:rPr>
          <w:rFonts w:cs="Times New Roman"/>
          <w:sz w:val="24"/>
          <w:szCs w:val="24"/>
        </w:rPr>
        <w:t xml:space="preserve"> О</w:t>
      </w:r>
      <w:r w:rsidRPr="008008DD">
        <w:rPr>
          <w:rFonts w:cs="Times New Roman"/>
          <w:sz w:val="24"/>
          <w:szCs w:val="24"/>
          <w:lang w:val="uk-UA"/>
        </w:rPr>
        <w:t xml:space="preserve">. </w:t>
      </w:r>
      <w:r w:rsidRPr="008008DD">
        <w:rPr>
          <w:rFonts w:cs="Times New Roman"/>
          <w:sz w:val="24"/>
          <w:szCs w:val="24"/>
        </w:rPr>
        <w:t>А</w:t>
      </w:r>
      <w:proofErr w:type="spellStart"/>
      <w:r w:rsidRPr="008008DD">
        <w:rPr>
          <w:rFonts w:cs="Times New Roman"/>
          <w:sz w:val="24"/>
          <w:szCs w:val="24"/>
          <w:lang w:val="uk-UA"/>
        </w:rPr>
        <w:t>кадемічна</w:t>
      </w:r>
      <w:proofErr w:type="spellEnd"/>
      <w:r w:rsidRPr="008008DD">
        <w:rPr>
          <w:rFonts w:cs="Times New Roman"/>
          <w:sz w:val="24"/>
          <w:szCs w:val="24"/>
          <w:lang w:val="uk-UA"/>
        </w:rPr>
        <w:t xml:space="preserve"> доброчесність</w:t>
      </w:r>
      <w:r w:rsidRPr="008008DD">
        <w:rPr>
          <w:rFonts w:cs="Times New Roman"/>
          <w:sz w:val="24"/>
          <w:szCs w:val="24"/>
        </w:rPr>
        <w:t xml:space="preserve">: </w:t>
      </w:r>
      <w:r w:rsidRPr="008008DD">
        <w:rPr>
          <w:rFonts w:cs="Times New Roman"/>
          <w:sz w:val="24"/>
          <w:szCs w:val="24"/>
          <w:lang w:val="uk-UA"/>
        </w:rPr>
        <w:t xml:space="preserve">практика дотримання у зарубіжних країнах. </w:t>
      </w:r>
      <w:r w:rsidRPr="008008DD">
        <w:rPr>
          <w:rFonts w:cs="Times New Roman"/>
          <w:i/>
          <w:iCs/>
          <w:sz w:val="24"/>
          <w:szCs w:val="24"/>
        </w:rPr>
        <w:t xml:space="preserve">Молодь і </w:t>
      </w:r>
      <w:proofErr w:type="spellStart"/>
      <w:r w:rsidRPr="008008DD">
        <w:rPr>
          <w:rFonts w:cs="Times New Roman"/>
          <w:i/>
          <w:iCs/>
          <w:sz w:val="24"/>
          <w:szCs w:val="24"/>
        </w:rPr>
        <w:t>ринок</w:t>
      </w:r>
      <w:proofErr w:type="spellEnd"/>
      <w:r w:rsidRPr="008008DD">
        <w:rPr>
          <w:rFonts w:cs="Times New Roman"/>
          <w:sz w:val="24"/>
          <w:szCs w:val="24"/>
          <w:lang w:val="uk-UA"/>
        </w:rPr>
        <w:t>.</w:t>
      </w:r>
      <w:r w:rsidRPr="008008DD">
        <w:rPr>
          <w:rFonts w:cs="Times New Roman"/>
          <w:sz w:val="24"/>
          <w:szCs w:val="24"/>
        </w:rPr>
        <w:t xml:space="preserve"> 2023</w:t>
      </w:r>
      <w:r w:rsidRPr="008008DD">
        <w:rPr>
          <w:rFonts w:cs="Times New Roman"/>
          <w:sz w:val="24"/>
          <w:szCs w:val="24"/>
          <w:lang w:val="uk-UA"/>
        </w:rPr>
        <w:t xml:space="preserve">. </w:t>
      </w:r>
      <w:r w:rsidRPr="008008DD">
        <w:rPr>
          <w:rFonts w:cs="Times New Roman"/>
          <w:sz w:val="24"/>
          <w:szCs w:val="24"/>
        </w:rPr>
        <w:t>№ 9(217)</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С.87</w:t>
      </w:r>
      <w:r w:rsidRPr="008008DD">
        <w:rPr>
          <w:rFonts w:eastAsia="Times-Roman" w:cs="Times New Roman"/>
          <w:i/>
          <w:iCs/>
          <w:sz w:val="24"/>
          <w:szCs w:val="24"/>
          <w:lang w:val="uk-UA"/>
        </w:rPr>
        <w:t>–</w:t>
      </w:r>
      <w:r w:rsidRPr="008008DD">
        <w:rPr>
          <w:rFonts w:cs="Times New Roman"/>
          <w:sz w:val="24"/>
          <w:szCs w:val="24"/>
          <w:lang w:val="uk-UA"/>
        </w:rPr>
        <w:t xml:space="preserve">91. </w:t>
      </w:r>
      <w:hyperlink r:id="rId27" w:history="1">
        <w:r w:rsidRPr="008008DD">
          <w:rPr>
            <w:rStyle w:val="ae"/>
            <w:rFonts w:cs="Times New Roman"/>
            <w:sz w:val="24"/>
            <w:szCs w:val="24"/>
          </w:rPr>
          <w:t>https://doi.org/10.24919/2308-4634.2023.287676</w:t>
        </w:r>
      </w:hyperlink>
      <w:r w:rsidRPr="008008DD">
        <w:rPr>
          <w:rFonts w:cs="Times New Roman"/>
          <w:sz w:val="24"/>
          <w:szCs w:val="24"/>
        </w:rPr>
        <w:t>.</w:t>
      </w:r>
    </w:p>
    <w:p w14:paraId="140C195F"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uk-UA"/>
        </w:rPr>
      </w:pPr>
      <w:proofErr w:type="spellStart"/>
      <w:r w:rsidRPr="008008DD">
        <w:rPr>
          <w:rFonts w:cs="Times New Roman"/>
          <w:sz w:val="24"/>
          <w:szCs w:val="24"/>
        </w:rPr>
        <w:t>Bacha</w:t>
      </w:r>
      <w:proofErr w:type="spellEnd"/>
      <w:r w:rsidRPr="008008DD">
        <w:rPr>
          <w:rFonts w:cs="Times New Roman"/>
          <w:sz w:val="24"/>
          <w:szCs w:val="24"/>
        </w:rPr>
        <w:t xml:space="preserve"> N. N., </w:t>
      </w:r>
      <w:proofErr w:type="spellStart"/>
      <w:r w:rsidRPr="008008DD">
        <w:rPr>
          <w:rFonts w:cs="Times New Roman"/>
          <w:sz w:val="24"/>
          <w:szCs w:val="24"/>
        </w:rPr>
        <w:t>Bahous</w:t>
      </w:r>
      <w:proofErr w:type="spellEnd"/>
      <w:r w:rsidRPr="008008DD">
        <w:rPr>
          <w:rFonts w:cs="Times New Roman"/>
          <w:sz w:val="24"/>
          <w:szCs w:val="24"/>
        </w:rPr>
        <w:t xml:space="preserve"> R.</w:t>
      </w:r>
      <w:r w:rsidRPr="008008DD">
        <w:rPr>
          <w:rFonts w:cs="Times New Roman"/>
          <w:sz w:val="24"/>
          <w:szCs w:val="24"/>
          <w:lang w:val="uk-UA"/>
        </w:rPr>
        <w:t>,</w:t>
      </w:r>
      <w:r w:rsidRPr="008008DD">
        <w:rPr>
          <w:rFonts w:cs="Times New Roman"/>
          <w:sz w:val="24"/>
          <w:szCs w:val="24"/>
        </w:rPr>
        <w:t xml:space="preserve"> &amp; </w:t>
      </w:r>
      <w:proofErr w:type="spellStart"/>
      <w:r w:rsidRPr="008008DD">
        <w:rPr>
          <w:rFonts w:cs="Times New Roman"/>
          <w:sz w:val="24"/>
          <w:szCs w:val="24"/>
        </w:rPr>
        <w:t>Nabhani</w:t>
      </w:r>
      <w:proofErr w:type="spellEnd"/>
      <w:r w:rsidRPr="008008DD">
        <w:rPr>
          <w:rFonts w:cs="Times New Roman"/>
          <w:sz w:val="24"/>
          <w:szCs w:val="24"/>
        </w:rPr>
        <w:t xml:space="preserve"> M. High </w:t>
      </w:r>
      <w:proofErr w:type="spellStart"/>
      <w:r w:rsidRPr="008008DD">
        <w:rPr>
          <w:rFonts w:cs="Times New Roman"/>
          <w:sz w:val="24"/>
          <w:szCs w:val="24"/>
        </w:rPr>
        <w:t>schoolers</w:t>
      </w:r>
      <w:proofErr w:type="spellEnd"/>
      <w:r w:rsidRPr="008008DD">
        <w:rPr>
          <w:rFonts w:cs="Times New Roman"/>
          <w:sz w:val="24"/>
          <w:szCs w:val="24"/>
        </w:rPr>
        <w:t xml:space="preserve">’ </w:t>
      </w:r>
      <w:proofErr w:type="spellStart"/>
      <w:r w:rsidRPr="008008DD">
        <w:rPr>
          <w:rFonts w:cs="Times New Roman"/>
          <w:sz w:val="24"/>
          <w:szCs w:val="24"/>
        </w:rPr>
        <w:t>views</w:t>
      </w:r>
      <w:proofErr w:type="spellEnd"/>
      <w:r w:rsidRPr="008008DD">
        <w:rPr>
          <w:rFonts w:cs="Times New Roman"/>
          <w:sz w:val="24"/>
          <w:szCs w:val="24"/>
        </w:rPr>
        <w:t xml:space="preserve"> </w:t>
      </w:r>
      <w:proofErr w:type="spellStart"/>
      <w:r w:rsidRPr="008008DD">
        <w:rPr>
          <w:rFonts w:cs="Times New Roman"/>
          <w:sz w:val="24"/>
          <w:szCs w:val="24"/>
        </w:rPr>
        <w:t>on</w:t>
      </w:r>
      <w:proofErr w:type="spellEnd"/>
      <w:r w:rsidRPr="008008DD">
        <w:rPr>
          <w:rFonts w:cs="Times New Roman"/>
          <w:sz w:val="24"/>
          <w:szCs w:val="24"/>
        </w:rPr>
        <w:t xml:space="preserve"> </w:t>
      </w:r>
      <w:proofErr w:type="spellStart"/>
      <w:r w:rsidRPr="008008DD">
        <w:rPr>
          <w:rFonts w:cs="Times New Roman"/>
          <w:sz w:val="24"/>
          <w:szCs w:val="24"/>
        </w:rPr>
        <w:t>academic</w:t>
      </w:r>
      <w:proofErr w:type="spellEnd"/>
      <w:r w:rsidRPr="008008DD">
        <w:rPr>
          <w:rFonts w:cs="Times New Roman"/>
          <w:sz w:val="24"/>
          <w:szCs w:val="24"/>
        </w:rPr>
        <w:t xml:space="preserve"> </w:t>
      </w:r>
      <w:proofErr w:type="spellStart"/>
      <w:r w:rsidRPr="008008DD">
        <w:rPr>
          <w:rFonts w:cs="Times New Roman"/>
          <w:sz w:val="24"/>
          <w:szCs w:val="24"/>
        </w:rPr>
        <w:t>integrity</w:t>
      </w:r>
      <w:proofErr w:type="spellEnd"/>
      <w:r w:rsidRPr="008008DD">
        <w:rPr>
          <w:rFonts w:cs="Times New Roman"/>
          <w:sz w:val="24"/>
          <w:szCs w:val="24"/>
        </w:rPr>
        <w:t xml:space="preserve">. </w:t>
      </w:r>
      <w:r w:rsidRPr="008008DD">
        <w:rPr>
          <w:rFonts w:cs="Times New Roman"/>
          <w:i/>
          <w:iCs/>
          <w:sz w:val="24"/>
          <w:szCs w:val="24"/>
        </w:rPr>
        <w:t xml:space="preserve">Research </w:t>
      </w:r>
      <w:proofErr w:type="spellStart"/>
      <w:r w:rsidRPr="008008DD">
        <w:rPr>
          <w:rFonts w:cs="Times New Roman"/>
          <w:i/>
          <w:iCs/>
          <w:sz w:val="24"/>
          <w:szCs w:val="24"/>
        </w:rPr>
        <w:t>Papers</w:t>
      </w:r>
      <w:proofErr w:type="spellEnd"/>
      <w:r w:rsidRPr="008008DD">
        <w:rPr>
          <w:rFonts w:cs="Times New Roman"/>
          <w:i/>
          <w:iCs/>
          <w:sz w:val="24"/>
          <w:szCs w:val="24"/>
        </w:rPr>
        <w:t xml:space="preserve"> </w:t>
      </w:r>
      <w:proofErr w:type="spellStart"/>
      <w:r w:rsidRPr="008008DD">
        <w:rPr>
          <w:rFonts w:cs="Times New Roman"/>
          <w:i/>
          <w:iCs/>
          <w:sz w:val="24"/>
          <w:szCs w:val="24"/>
        </w:rPr>
        <w:t>in</w:t>
      </w:r>
      <w:proofErr w:type="spellEnd"/>
      <w:r w:rsidRPr="008008DD">
        <w:rPr>
          <w:rFonts w:cs="Times New Roman"/>
          <w:i/>
          <w:iCs/>
          <w:sz w:val="24"/>
          <w:szCs w:val="24"/>
        </w:rPr>
        <w:t xml:space="preserve"> Education</w:t>
      </w:r>
      <w:r w:rsidRPr="008008DD">
        <w:rPr>
          <w:rFonts w:cs="Times New Roman"/>
          <w:sz w:val="24"/>
          <w:szCs w:val="24"/>
        </w:rPr>
        <w:t xml:space="preserve">. 2012. </w:t>
      </w:r>
      <w:r w:rsidRPr="008008DD">
        <w:rPr>
          <w:rFonts w:cs="Times New Roman"/>
          <w:sz w:val="24"/>
          <w:szCs w:val="24"/>
          <w:lang w:val="uk-UA"/>
        </w:rPr>
        <w:t xml:space="preserve">№ </w:t>
      </w:r>
      <w:r w:rsidRPr="008008DD">
        <w:rPr>
          <w:rFonts w:cs="Times New Roman"/>
          <w:sz w:val="24"/>
          <w:szCs w:val="24"/>
        </w:rPr>
        <w:t>27</w:t>
      </w:r>
      <w:r w:rsidRPr="008008DD">
        <w:rPr>
          <w:rFonts w:cs="Times New Roman"/>
          <w:sz w:val="24"/>
          <w:szCs w:val="24"/>
          <w:lang w:val="uk-UA"/>
        </w:rPr>
        <w:t> </w:t>
      </w:r>
      <w:r w:rsidRPr="008008DD">
        <w:rPr>
          <w:rFonts w:cs="Times New Roman"/>
          <w:sz w:val="24"/>
          <w:szCs w:val="24"/>
        </w:rPr>
        <w:t>(3). P.</w:t>
      </w:r>
      <w:r w:rsidRPr="008008DD">
        <w:rPr>
          <w:rFonts w:cs="Times New Roman"/>
          <w:sz w:val="24"/>
          <w:szCs w:val="24"/>
          <w:lang w:val="uk-UA"/>
        </w:rPr>
        <w:t> </w:t>
      </w:r>
      <w:r w:rsidRPr="008008DD">
        <w:rPr>
          <w:rFonts w:cs="Times New Roman"/>
          <w:sz w:val="24"/>
          <w:szCs w:val="24"/>
        </w:rPr>
        <w:t xml:space="preserve">365–381. </w:t>
      </w:r>
      <w:hyperlink r:id="rId28" w:history="1">
        <w:r w:rsidRPr="008008DD">
          <w:rPr>
            <w:rStyle w:val="ae"/>
            <w:rFonts w:cs="Times New Roman"/>
            <w:sz w:val="24"/>
            <w:szCs w:val="24"/>
          </w:rPr>
          <w:t>https://doi.org/10.1080/02671522.2010.550010</w:t>
        </w:r>
      </w:hyperlink>
      <w:r w:rsidRPr="008008DD">
        <w:rPr>
          <w:rFonts w:cs="Times New Roman"/>
          <w:sz w:val="24"/>
          <w:szCs w:val="24"/>
          <w:lang w:val="en-US"/>
        </w:rPr>
        <w:t>.</w:t>
      </w:r>
    </w:p>
    <w:p w14:paraId="2F360D15"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en-US"/>
        </w:rPr>
      </w:pPr>
      <w:proofErr w:type="spellStart"/>
      <w:r w:rsidRPr="008008DD">
        <w:rPr>
          <w:rFonts w:cs="Times New Roman"/>
          <w:sz w:val="24"/>
          <w:szCs w:val="24"/>
        </w:rPr>
        <w:t>Mejía</w:t>
      </w:r>
      <w:proofErr w:type="spellEnd"/>
      <w:r w:rsidRPr="008008DD">
        <w:rPr>
          <w:rFonts w:cs="Times New Roman"/>
          <w:sz w:val="24"/>
          <w:szCs w:val="24"/>
        </w:rPr>
        <w:t xml:space="preserve">, A., </w:t>
      </w:r>
      <w:r w:rsidRPr="008008DD">
        <w:rPr>
          <w:rFonts w:cs="Times New Roman"/>
          <w:sz w:val="24"/>
          <w:szCs w:val="24"/>
          <w:lang w:val="en-US"/>
        </w:rPr>
        <w:t xml:space="preserve">&amp; </w:t>
      </w:r>
      <w:proofErr w:type="spellStart"/>
      <w:r w:rsidRPr="008008DD">
        <w:rPr>
          <w:rFonts w:cs="Times New Roman"/>
          <w:sz w:val="24"/>
          <w:szCs w:val="24"/>
        </w:rPr>
        <w:t>Garcés-Flórez</w:t>
      </w:r>
      <w:proofErr w:type="spellEnd"/>
      <w:r w:rsidRPr="008008DD">
        <w:rPr>
          <w:rFonts w:cs="Times New Roman"/>
          <w:sz w:val="24"/>
          <w:szCs w:val="24"/>
        </w:rPr>
        <w:t>, M.</w:t>
      </w:r>
      <w:r w:rsidRPr="008008DD">
        <w:rPr>
          <w:rFonts w:cs="Times New Roman"/>
          <w:sz w:val="24"/>
          <w:szCs w:val="24"/>
          <w:lang w:val="en-US"/>
        </w:rPr>
        <w:t> </w:t>
      </w:r>
      <w:r w:rsidRPr="008008DD">
        <w:rPr>
          <w:rFonts w:cs="Times New Roman"/>
          <w:sz w:val="24"/>
          <w:szCs w:val="24"/>
        </w:rPr>
        <w:t xml:space="preserve">F. What </w:t>
      </w:r>
      <w:proofErr w:type="spellStart"/>
      <w:r w:rsidRPr="008008DD">
        <w:rPr>
          <w:rFonts w:cs="Times New Roman"/>
          <w:sz w:val="24"/>
          <w:szCs w:val="24"/>
        </w:rPr>
        <w:t>do</w:t>
      </w:r>
      <w:proofErr w:type="spellEnd"/>
      <w:r w:rsidRPr="008008DD">
        <w:rPr>
          <w:rFonts w:cs="Times New Roman"/>
          <w:sz w:val="24"/>
          <w:szCs w:val="24"/>
        </w:rPr>
        <w:t xml:space="preserve"> </w:t>
      </w:r>
      <w:proofErr w:type="spellStart"/>
      <w:r w:rsidRPr="008008DD">
        <w:rPr>
          <w:rFonts w:cs="Times New Roman"/>
          <w:sz w:val="24"/>
          <w:szCs w:val="24"/>
        </w:rPr>
        <w:t>we</w:t>
      </w:r>
      <w:proofErr w:type="spellEnd"/>
      <w:r w:rsidRPr="008008DD">
        <w:rPr>
          <w:rFonts w:cs="Times New Roman"/>
          <w:sz w:val="24"/>
          <w:szCs w:val="24"/>
        </w:rPr>
        <w:t xml:space="preserve"> </w:t>
      </w:r>
      <w:proofErr w:type="spellStart"/>
      <w:r w:rsidRPr="008008DD">
        <w:rPr>
          <w:rFonts w:cs="Times New Roman"/>
          <w:sz w:val="24"/>
          <w:szCs w:val="24"/>
        </w:rPr>
        <w:t>mean</w:t>
      </w:r>
      <w:proofErr w:type="spellEnd"/>
      <w:r w:rsidRPr="008008DD">
        <w:rPr>
          <w:rFonts w:cs="Times New Roman"/>
          <w:sz w:val="24"/>
          <w:szCs w:val="24"/>
        </w:rPr>
        <w:t xml:space="preserve"> </w:t>
      </w:r>
      <w:proofErr w:type="spellStart"/>
      <w:r w:rsidRPr="008008DD">
        <w:rPr>
          <w:rFonts w:cs="Times New Roman"/>
          <w:sz w:val="24"/>
          <w:szCs w:val="24"/>
        </w:rPr>
        <w:t>by</w:t>
      </w:r>
      <w:proofErr w:type="spellEnd"/>
      <w:r w:rsidRPr="008008DD">
        <w:rPr>
          <w:rFonts w:cs="Times New Roman"/>
          <w:sz w:val="24"/>
          <w:szCs w:val="24"/>
        </w:rPr>
        <w:t xml:space="preserve"> </w:t>
      </w:r>
      <w:proofErr w:type="spellStart"/>
      <w:r w:rsidRPr="008008DD">
        <w:rPr>
          <w:rFonts w:cs="Times New Roman"/>
          <w:sz w:val="24"/>
          <w:szCs w:val="24"/>
        </w:rPr>
        <w:t>academic</w:t>
      </w:r>
      <w:proofErr w:type="spellEnd"/>
      <w:r w:rsidRPr="008008DD">
        <w:rPr>
          <w:rFonts w:cs="Times New Roman"/>
          <w:sz w:val="24"/>
          <w:szCs w:val="24"/>
        </w:rPr>
        <w:t xml:space="preserve"> </w:t>
      </w:r>
      <w:proofErr w:type="spellStart"/>
      <w:r w:rsidRPr="008008DD">
        <w:rPr>
          <w:rFonts w:cs="Times New Roman"/>
          <w:sz w:val="24"/>
          <w:szCs w:val="24"/>
        </w:rPr>
        <w:t>integrity</w:t>
      </w:r>
      <w:proofErr w:type="spellEnd"/>
      <w:r w:rsidRPr="008008DD">
        <w:rPr>
          <w:rFonts w:cs="Times New Roman"/>
          <w:sz w:val="24"/>
          <w:szCs w:val="24"/>
        </w:rPr>
        <w:t>? </w:t>
      </w:r>
      <w:r w:rsidRPr="008008DD">
        <w:rPr>
          <w:rFonts w:cs="Times New Roman"/>
          <w:i/>
          <w:iCs/>
          <w:sz w:val="24"/>
          <w:szCs w:val="24"/>
        </w:rPr>
        <w:t xml:space="preserve">Int J </w:t>
      </w:r>
      <w:proofErr w:type="spellStart"/>
      <w:r w:rsidRPr="008008DD">
        <w:rPr>
          <w:rFonts w:cs="Times New Roman"/>
          <w:i/>
          <w:iCs/>
          <w:sz w:val="24"/>
          <w:szCs w:val="24"/>
        </w:rPr>
        <w:t>Educ</w:t>
      </w:r>
      <w:proofErr w:type="spellEnd"/>
      <w:r w:rsidRPr="008008DD">
        <w:rPr>
          <w:rFonts w:cs="Times New Roman"/>
          <w:i/>
          <w:iCs/>
          <w:sz w:val="24"/>
          <w:szCs w:val="24"/>
        </w:rPr>
        <w:t xml:space="preserve"> </w:t>
      </w:r>
      <w:proofErr w:type="spellStart"/>
      <w:r w:rsidRPr="008008DD">
        <w:rPr>
          <w:rFonts w:cs="Times New Roman"/>
          <w:i/>
          <w:iCs/>
          <w:sz w:val="24"/>
          <w:szCs w:val="24"/>
        </w:rPr>
        <w:t>Integr</w:t>
      </w:r>
      <w:proofErr w:type="spellEnd"/>
      <w:r w:rsidRPr="008008DD">
        <w:rPr>
          <w:rFonts w:cs="Times New Roman"/>
          <w:i/>
          <w:iCs/>
          <w:sz w:val="24"/>
          <w:szCs w:val="24"/>
          <w:lang w:val="uk-UA"/>
        </w:rPr>
        <w:t>.</w:t>
      </w:r>
      <w:r w:rsidRPr="008008DD">
        <w:rPr>
          <w:rFonts w:cs="Times New Roman"/>
          <w:sz w:val="24"/>
          <w:szCs w:val="24"/>
        </w:rPr>
        <w:t xml:space="preserve"> 2025. </w:t>
      </w:r>
      <w:r w:rsidRPr="008008DD">
        <w:rPr>
          <w:rFonts w:cs="Times New Roman"/>
          <w:sz w:val="24"/>
          <w:szCs w:val="24"/>
          <w:lang w:val="uk-UA"/>
        </w:rPr>
        <w:t xml:space="preserve">№ </w:t>
      </w:r>
      <w:r w:rsidRPr="008008DD">
        <w:rPr>
          <w:rFonts w:cs="Times New Roman"/>
          <w:sz w:val="24"/>
          <w:szCs w:val="24"/>
        </w:rPr>
        <w:t>21</w:t>
      </w:r>
      <w:r w:rsidRPr="008008DD">
        <w:rPr>
          <w:rFonts w:cs="Times New Roman"/>
          <w:sz w:val="24"/>
          <w:szCs w:val="24"/>
          <w:lang w:val="uk-UA"/>
        </w:rPr>
        <w:t>.</w:t>
      </w:r>
      <w:r w:rsidRPr="008008DD">
        <w:rPr>
          <w:rFonts w:cs="Times New Roman"/>
          <w:sz w:val="24"/>
          <w:szCs w:val="24"/>
        </w:rPr>
        <w:t xml:space="preserve"> </w:t>
      </w:r>
      <w:r w:rsidRPr="008008DD">
        <w:rPr>
          <w:rFonts w:cs="Times New Roman"/>
          <w:sz w:val="24"/>
          <w:szCs w:val="24"/>
          <w:lang w:val="uk-UA"/>
        </w:rPr>
        <w:t>Р. </w:t>
      </w:r>
      <w:r w:rsidRPr="008008DD">
        <w:rPr>
          <w:rFonts w:cs="Times New Roman"/>
          <w:sz w:val="24"/>
          <w:szCs w:val="24"/>
        </w:rPr>
        <w:t>1</w:t>
      </w:r>
      <w:r w:rsidRPr="008008DD">
        <w:rPr>
          <w:rFonts w:cs="Times New Roman"/>
          <w:sz w:val="24"/>
          <w:szCs w:val="24"/>
          <w:lang w:val="uk-UA"/>
        </w:rPr>
        <w:t>.</w:t>
      </w:r>
      <w:r w:rsidRPr="008008DD">
        <w:rPr>
          <w:rFonts w:cs="Times New Roman"/>
          <w:sz w:val="24"/>
          <w:szCs w:val="24"/>
        </w:rPr>
        <w:t xml:space="preserve"> </w:t>
      </w:r>
      <w:hyperlink r:id="rId29" w:history="1">
        <w:r w:rsidRPr="008008DD">
          <w:rPr>
            <w:rStyle w:val="ae"/>
            <w:rFonts w:cs="Times New Roman"/>
            <w:sz w:val="24"/>
            <w:szCs w:val="24"/>
          </w:rPr>
          <w:t>https://doi.org/10.1007/s40979-024-00176-1</w:t>
        </w:r>
      </w:hyperlink>
      <w:r w:rsidRPr="008008DD">
        <w:rPr>
          <w:rFonts w:cs="Times New Roman"/>
          <w:sz w:val="24"/>
          <w:szCs w:val="24"/>
          <w:lang w:val="en-US"/>
        </w:rPr>
        <w:t>.</w:t>
      </w:r>
    </w:p>
    <w:p w14:paraId="47A0A19D"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en-US"/>
        </w:rPr>
      </w:pPr>
      <w:proofErr w:type="spellStart"/>
      <w:r w:rsidRPr="008008DD">
        <w:rPr>
          <w:rFonts w:cs="Times New Roman"/>
          <w:sz w:val="24"/>
          <w:szCs w:val="24"/>
          <w:lang w:val="uk-UA"/>
        </w:rPr>
        <w:lastRenderedPageBreak/>
        <w:t>Balalle</w:t>
      </w:r>
      <w:proofErr w:type="spellEnd"/>
      <w:r w:rsidRPr="008008DD">
        <w:rPr>
          <w:rFonts w:cs="Times New Roman"/>
          <w:sz w:val="24"/>
          <w:szCs w:val="24"/>
          <w:lang w:val="uk-UA"/>
        </w:rPr>
        <w:t xml:space="preserve"> H., </w:t>
      </w:r>
      <w:r w:rsidRPr="008008DD">
        <w:rPr>
          <w:rFonts w:cs="Times New Roman"/>
          <w:sz w:val="24"/>
          <w:szCs w:val="24"/>
          <w:lang w:val="en-US"/>
        </w:rPr>
        <w:t xml:space="preserve">&amp; </w:t>
      </w:r>
      <w:proofErr w:type="spellStart"/>
      <w:r w:rsidRPr="008008DD">
        <w:rPr>
          <w:rFonts w:cs="Times New Roman"/>
          <w:sz w:val="24"/>
          <w:szCs w:val="24"/>
          <w:lang w:val="uk-UA"/>
        </w:rPr>
        <w:t>Pannilage</w:t>
      </w:r>
      <w:proofErr w:type="spellEnd"/>
      <w:r w:rsidRPr="008008DD">
        <w:rPr>
          <w:rFonts w:cs="Times New Roman"/>
          <w:sz w:val="24"/>
          <w:szCs w:val="24"/>
          <w:lang w:val="uk-UA"/>
        </w:rPr>
        <w:t xml:space="preserve"> S. </w:t>
      </w:r>
      <w:proofErr w:type="spellStart"/>
      <w:r w:rsidRPr="008008DD">
        <w:rPr>
          <w:rFonts w:cs="Times New Roman"/>
          <w:sz w:val="24"/>
          <w:szCs w:val="24"/>
          <w:lang w:val="uk-UA"/>
        </w:rPr>
        <w:t>Reassessing</w:t>
      </w:r>
      <w:proofErr w:type="spellEnd"/>
      <w:r w:rsidRPr="008008DD">
        <w:rPr>
          <w:rFonts w:cs="Times New Roman"/>
          <w:sz w:val="24"/>
          <w:szCs w:val="24"/>
          <w:lang w:val="uk-UA"/>
        </w:rPr>
        <w:t xml:space="preserve"> </w:t>
      </w:r>
      <w:proofErr w:type="spellStart"/>
      <w:r w:rsidRPr="008008DD">
        <w:rPr>
          <w:rFonts w:cs="Times New Roman"/>
          <w:sz w:val="24"/>
          <w:szCs w:val="24"/>
          <w:lang w:val="uk-UA"/>
        </w:rPr>
        <w:t>academic</w:t>
      </w:r>
      <w:proofErr w:type="spellEnd"/>
      <w:r w:rsidRPr="008008DD">
        <w:rPr>
          <w:rFonts w:cs="Times New Roman"/>
          <w:sz w:val="24"/>
          <w:szCs w:val="24"/>
          <w:lang w:val="uk-UA"/>
        </w:rPr>
        <w:t xml:space="preserve"> </w:t>
      </w:r>
      <w:proofErr w:type="spellStart"/>
      <w:r w:rsidRPr="008008DD">
        <w:rPr>
          <w:rFonts w:cs="Times New Roman"/>
          <w:sz w:val="24"/>
          <w:szCs w:val="24"/>
          <w:lang w:val="uk-UA"/>
        </w:rPr>
        <w:t>integrity</w:t>
      </w:r>
      <w:proofErr w:type="spellEnd"/>
      <w:r w:rsidRPr="008008DD">
        <w:rPr>
          <w:rFonts w:cs="Times New Roman"/>
          <w:sz w:val="24"/>
          <w:szCs w:val="24"/>
          <w:lang w:val="uk-UA"/>
        </w:rPr>
        <w:t xml:space="preserve"> </w:t>
      </w:r>
      <w:proofErr w:type="spellStart"/>
      <w:r w:rsidRPr="008008DD">
        <w:rPr>
          <w:rFonts w:cs="Times New Roman"/>
          <w:sz w:val="24"/>
          <w:szCs w:val="24"/>
          <w:lang w:val="uk-UA"/>
        </w:rPr>
        <w:t>in</w:t>
      </w:r>
      <w:proofErr w:type="spellEnd"/>
      <w:r w:rsidRPr="008008DD">
        <w:rPr>
          <w:rFonts w:cs="Times New Roman"/>
          <w:sz w:val="24"/>
          <w:szCs w:val="24"/>
          <w:lang w:val="uk-UA"/>
        </w:rPr>
        <w:t xml:space="preserve"> </w:t>
      </w:r>
      <w:proofErr w:type="spellStart"/>
      <w:r w:rsidRPr="008008DD">
        <w:rPr>
          <w:rFonts w:cs="Times New Roman"/>
          <w:sz w:val="24"/>
          <w:szCs w:val="24"/>
          <w:lang w:val="uk-UA"/>
        </w:rPr>
        <w:t>the</w:t>
      </w:r>
      <w:proofErr w:type="spellEnd"/>
      <w:r w:rsidRPr="008008DD">
        <w:rPr>
          <w:rFonts w:cs="Times New Roman"/>
          <w:sz w:val="24"/>
          <w:szCs w:val="24"/>
          <w:lang w:val="uk-UA"/>
        </w:rPr>
        <w:t xml:space="preserve"> </w:t>
      </w:r>
      <w:proofErr w:type="spellStart"/>
      <w:r w:rsidRPr="008008DD">
        <w:rPr>
          <w:rFonts w:cs="Times New Roman"/>
          <w:sz w:val="24"/>
          <w:szCs w:val="24"/>
          <w:lang w:val="uk-UA"/>
        </w:rPr>
        <w:t>age</w:t>
      </w:r>
      <w:proofErr w:type="spellEnd"/>
      <w:r w:rsidRPr="008008DD">
        <w:rPr>
          <w:rFonts w:cs="Times New Roman"/>
          <w:sz w:val="24"/>
          <w:szCs w:val="24"/>
          <w:lang w:val="uk-UA"/>
        </w:rPr>
        <w:t xml:space="preserve"> </w:t>
      </w:r>
      <w:proofErr w:type="spellStart"/>
      <w:r w:rsidRPr="008008DD">
        <w:rPr>
          <w:rFonts w:cs="Times New Roman"/>
          <w:sz w:val="24"/>
          <w:szCs w:val="24"/>
          <w:lang w:val="uk-UA"/>
        </w:rPr>
        <w:t>of</w:t>
      </w:r>
      <w:proofErr w:type="spellEnd"/>
      <w:r w:rsidRPr="008008DD">
        <w:rPr>
          <w:rFonts w:cs="Times New Roman"/>
          <w:sz w:val="24"/>
          <w:szCs w:val="24"/>
          <w:lang w:val="uk-UA"/>
        </w:rPr>
        <w:t xml:space="preserve"> AI: A </w:t>
      </w:r>
      <w:proofErr w:type="spellStart"/>
      <w:r w:rsidRPr="008008DD">
        <w:rPr>
          <w:rFonts w:cs="Times New Roman"/>
          <w:sz w:val="24"/>
          <w:szCs w:val="24"/>
          <w:lang w:val="uk-UA"/>
        </w:rPr>
        <w:t>systematic</w:t>
      </w:r>
      <w:proofErr w:type="spellEnd"/>
      <w:r w:rsidRPr="008008DD">
        <w:rPr>
          <w:rFonts w:cs="Times New Roman"/>
          <w:sz w:val="24"/>
          <w:szCs w:val="24"/>
          <w:lang w:val="uk-UA"/>
        </w:rPr>
        <w:t xml:space="preserve"> </w:t>
      </w:r>
      <w:proofErr w:type="spellStart"/>
      <w:r w:rsidRPr="008008DD">
        <w:rPr>
          <w:rFonts w:cs="Times New Roman"/>
          <w:sz w:val="24"/>
          <w:szCs w:val="24"/>
          <w:lang w:val="uk-UA"/>
        </w:rPr>
        <w:t>literature</w:t>
      </w:r>
      <w:proofErr w:type="spellEnd"/>
      <w:r w:rsidRPr="008008DD">
        <w:rPr>
          <w:rFonts w:cs="Times New Roman"/>
          <w:sz w:val="24"/>
          <w:szCs w:val="24"/>
          <w:lang w:val="uk-UA"/>
        </w:rPr>
        <w:t xml:space="preserve"> </w:t>
      </w:r>
      <w:proofErr w:type="spellStart"/>
      <w:r w:rsidRPr="008008DD">
        <w:rPr>
          <w:rFonts w:cs="Times New Roman"/>
          <w:sz w:val="24"/>
          <w:szCs w:val="24"/>
          <w:lang w:val="uk-UA"/>
        </w:rPr>
        <w:t>review</w:t>
      </w:r>
      <w:proofErr w:type="spellEnd"/>
      <w:r w:rsidRPr="008008DD">
        <w:rPr>
          <w:rFonts w:cs="Times New Roman"/>
          <w:sz w:val="24"/>
          <w:szCs w:val="24"/>
          <w:lang w:val="uk-UA"/>
        </w:rPr>
        <w:t xml:space="preserve"> </w:t>
      </w:r>
      <w:proofErr w:type="spellStart"/>
      <w:r w:rsidRPr="008008DD">
        <w:rPr>
          <w:rFonts w:cs="Times New Roman"/>
          <w:sz w:val="24"/>
          <w:szCs w:val="24"/>
          <w:lang w:val="uk-UA"/>
        </w:rPr>
        <w:t>on</w:t>
      </w:r>
      <w:proofErr w:type="spellEnd"/>
      <w:r w:rsidRPr="008008DD">
        <w:rPr>
          <w:rFonts w:cs="Times New Roman"/>
          <w:sz w:val="24"/>
          <w:szCs w:val="24"/>
          <w:lang w:val="uk-UA"/>
        </w:rPr>
        <w:t xml:space="preserve"> AI </w:t>
      </w:r>
      <w:proofErr w:type="spellStart"/>
      <w:r w:rsidRPr="008008DD">
        <w:rPr>
          <w:rFonts w:cs="Times New Roman"/>
          <w:sz w:val="24"/>
          <w:szCs w:val="24"/>
          <w:lang w:val="uk-UA"/>
        </w:rPr>
        <w:t>and</w:t>
      </w:r>
      <w:proofErr w:type="spellEnd"/>
      <w:r w:rsidRPr="008008DD">
        <w:rPr>
          <w:rFonts w:cs="Times New Roman"/>
          <w:sz w:val="24"/>
          <w:szCs w:val="24"/>
          <w:lang w:val="uk-UA"/>
        </w:rPr>
        <w:t xml:space="preserve"> </w:t>
      </w:r>
      <w:proofErr w:type="spellStart"/>
      <w:r w:rsidRPr="008008DD">
        <w:rPr>
          <w:rFonts w:cs="Times New Roman"/>
          <w:sz w:val="24"/>
          <w:szCs w:val="24"/>
          <w:lang w:val="uk-UA"/>
        </w:rPr>
        <w:t>academic</w:t>
      </w:r>
      <w:proofErr w:type="spellEnd"/>
      <w:r w:rsidRPr="008008DD">
        <w:rPr>
          <w:rFonts w:cs="Times New Roman"/>
          <w:sz w:val="24"/>
          <w:szCs w:val="24"/>
          <w:lang w:val="uk-UA"/>
        </w:rPr>
        <w:t xml:space="preserve"> </w:t>
      </w:r>
      <w:proofErr w:type="spellStart"/>
      <w:r w:rsidRPr="008008DD">
        <w:rPr>
          <w:rFonts w:cs="Times New Roman"/>
          <w:sz w:val="24"/>
          <w:szCs w:val="24"/>
          <w:lang w:val="uk-UA"/>
        </w:rPr>
        <w:t>integrity</w:t>
      </w:r>
      <w:proofErr w:type="spellEnd"/>
      <w:r w:rsidRPr="008008DD">
        <w:rPr>
          <w:rFonts w:cs="Times New Roman"/>
          <w:sz w:val="24"/>
          <w:szCs w:val="24"/>
          <w:lang w:val="uk-UA"/>
        </w:rPr>
        <w:t xml:space="preserve">. </w:t>
      </w:r>
      <w:proofErr w:type="spellStart"/>
      <w:r w:rsidRPr="008008DD">
        <w:rPr>
          <w:rFonts w:cs="Times New Roman"/>
          <w:i/>
          <w:iCs/>
          <w:sz w:val="24"/>
          <w:szCs w:val="24"/>
          <w:lang w:val="uk-UA"/>
        </w:rPr>
        <w:t>Social</w:t>
      </w:r>
      <w:proofErr w:type="spellEnd"/>
      <w:r w:rsidRPr="008008DD">
        <w:rPr>
          <w:rFonts w:cs="Times New Roman"/>
          <w:i/>
          <w:iCs/>
          <w:sz w:val="24"/>
          <w:szCs w:val="24"/>
          <w:lang w:val="uk-UA"/>
        </w:rPr>
        <w:t xml:space="preserve"> </w:t>
      </w:r>
      <w:proofErr w:type="spellStart"/>
      <w:r w:rsidRPr="008008DD">
        <w:rPr>
          <w:rFonts w:cs="Times New Roman"/>
          <w:i/>
          <w:iCs/>
          <w:sz w:val="24"/>
          <w:szCs w:val="24"/>
          <w:lang w:val="uk-UA"/>
        </w:rPr>
        <w:t>Sciences</w:t>
      </w:r>
      <w:proofErr w:type="spellEnd"/>
      <w:r w:rsidRPr="008008DD">
        <w:rPr>
          <w:rFonts w:cs="Times New Roman"/>
          <w:i/>
          <w:iCs/>
          <w:sz w:val="24"/>
          <w:szCs w:val="24"/>
          <w:lang w:val="uk-UA"/>
        </w:rPr>
        <w:t xml:space="preserve"> &amp; </w:t>
      </w:r>
      <w:proofErr w:type="spellStart"/>
      <w:r w:rsidRPr="008008DD">
        <w:rPr>
          <w:rFonts w:cs="Times New Roman"/>
          <w:i/>
          <w:iCs/>
          <w:sz w:val="24"/>
          <w:szCs w:val="24"/>
          <w:lang w:val="uk-UA"/>
        </w:rPr>
        <w:t>Humanities</w:t>
      </w:r>
      <w:proofErr w:type="spellEnd"/>
      <w:r w:rsidRPr="008008DD">
        <w:rPr>
          <w:rFonts w:cs="Times New Roman"/>
          <w:i/>
          <w:iCs/>
          <w:sz w:val="24"/>
          <w:szCs w:val="24"/>
          <w:lang w:val="uk-UA"/>
        </w:rPr>
        <w:t xml:space="preserve"> </w:t>
      </w:r>
      <w:proofErr w:type="spellStart"/>
      <w:r w:rsidRPr="008008DD">
        <w:rPr>
          <w:rFonts w:cs="Times New Roman"/>
          <w:i/>
          <w:iCs/>
          <w:sz w:val="24"/>
          <w:szCs w:val="24"/>
          <w:lang w:val="uk-UA"/>
        </w:rPr>
        <w:t>Open</w:t>
      </w:r>
      <w:proofErr w:type="spellEnd"/>
      <w:r w:rsidRPr="008008DD">
        <w:rPr>
          <w:rFonts w:cs="Times New Roman"/>
          <w:sz w:val="24"/>
          <w:szCs w:val="24"/>
          <w:lang w:val="uk-UA"/>
        </w:rPr>
        <w:t xml:space="preserve">. 2025. </w:t>
      </w:r>
      <w:proofErr w:type="spellStart"/>
      <w:r w:rsidRPr="008008DD">
        <w:rPr>
          <w:rFonts w:cs="Times New Roman"/>
          <w:sz w:val="24"/>
          <w:szCs w:val="24"/>
          <w:lang w:val="uk-UA"/>
        </w:rPr>
        <w:t>Vol</w:t>
      </w:r>
      <w:proofErr w:type="spellEnd"/>
      <w:r w:rsidRPr="008008DD">
        <w:rPr>
          <w:rFonts w:cs="Times New Roman"/>
          <w:sz w:val="24"/>
          <w:szCs w:val="24"/>
          <w:lang w:val="uk-UA"/>
        </w:rPr>
        <w:t xml:space="preserve">. 11. Р. 101299. </w:t>
      </w:r>
      <w:hyperlink r:id="rId30" w:history="1">
        <w:r w:rsidRPr="008008DD">
          <w:rPr>
            <w:rStyle w:val="ae"/>
            <w:rFonts w:cs="Times New Roman"/>
            <w:sz w:val="24"/>
            <w:szCs w:val="24"/>
            <w:lang w:val="uk-UA"/>
          </w:rPr>
          <w:t>https://doi.org/10.1016/j.ssaho.2025.101299</w:t>
        </w:r>
      </w:hyperlink>
      <w:r w:rsidRPr="008008DD">
        <w:rPr>
          <w:rFonts w:cs="Times New Roman"/>
          <w:sz w:val="24"/>
          <w:szCs w:val="24"/>
          <w:lang w:val="uk-UA"/>
        </w:rPr>
        <w:t>.</w:t>
      </w:r>
    </w:p>
    <w:p w14:paraId="7864ECB5"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en-US"/>
        </w:rPr>
      </w:pPr>
      <w:proofErr w:type="spellStart"/>
      <w:r w:rsidRPr="008008DD">
        <w:rPr>
          <w:rFonts w:cs="Times New Roman"/>
          <w:sz w:val="24"/>
          <w:szCs w:val="24"/>
        </w:rPr>
        <w:t>Етичний</w:t>
      </w:r>
      <w:proofErr w:type="spellEnd"/>
      <w:r w:rsidRPr="008008DD">
        <w:rPr>
          <w:rFonts w:cs="Times New Roman"/>
          <w:sz w:val="24"/>
          <w:szCs w:val="24"/>
        </w:rPr>
        <w:t xml:space="preserve"> кодекс </w:t>
      </w:r>
      <w:proofErr w:type="spellStart"/>
      <w:r w:rsidRPr="008008DD">
        <w:rPr>
          <w:rFonts w:cs="Times New Roman"/>
          <w:sz w:val="24"/>
          <w:szCs w:val="24"/>
        </w:rPr>
        <w:t>Чернівецького</w:t>
      </w:r>
      <w:proofErr w:type="spellEnd"/>
      <w:r w:rsidRPr="008008DD">
        <w:rPr>
          <w:rFonts w:cs="Times New Roman"/>
          <w:sz w:val="24"/>
          <w:szCs w:val="24"/>
        </w:rPr>
        <w:t xml:space="preserve"> </w:t>
      </w:r>
      <w:proofErr w:type="spellStart"/>
      <w:r w:rsidRPr="008008DD">
        <w:rPr>
          <w:rFonts w:cs="Times New Roman"/>
          <w:sz w:val="24"/>
          <w:szCs w:val="24"/>
        </w:rPr>
        <w:t>національного</w:t>
      </w:r>
      <w:proofErr w:type="spellEnd"/>
      <w:r w:rsidRPr="008008DD">
        <w:rPr>
          <w:rFonts w:cs="Times New Roman"/>
          <w:sz w:val="24"/>
          <w:szCs w:val="24"/>
        </w:rPr>
        <w:t xml:space="preserve"> університету </w:t>
      </w:r>
      <w:proofErr w:type="spellStart"/>
      <w:r w:rsidRPr="008008DD">
        <w:rPr>
          <w:rFonts w:cs="Times New Roman"/>
          <w:sz w:val="24"/>
          <w:szCs w:val="24"/>
        </w:rPr>
        <w:t>імені</w:t>
      </w:r>
      <w:proofErr w:type="spellEnd"/>
      <w:r w:rsidRPr="008008DD">
        <w:rPr>
          <w:rFonts w:cs="Times New Roman"/>
          <w:sz w:val="24"/>
          <w:szCs w:val="24"/>
        </w:rPr>
        <w:t xml:space="preserve"> </w:t>
      </w:r>
      <w:proofErr w:type="spellStart"/>
      <w:r w:rsidRPr="008008DD">
        <w:rPr>
          <w:rFonts w:cs="Times New Roman"/>
          <w:sz w:val="24"/>
          <w:szCs w:val="24"/>
        </w:rPr>
        <w:t>Юрія</w:t>
      </w:r>
      <w:proofErr w:type="spellEnd"/>
      <w:r w:rsidRPr="008008DD">
        <w:rPr>
          <w:rFonts w:cs="Times New Roman"/>
          <w:sz w:val="24"/>
          <w:szCs w:val="24"/>
        </w:rPr>
        <w:t xml:space="preserve"> </w:t>
      </w:r>
      <w:proofErr w:type="spellStart"/>
      <w:r w:rsidRPr="008008DD">
        <w:rPr>
          <w:rFonts w:cs="Times New Roman"/>
          <w:sz w:val="24"/>
          <w:szCs w:val="24"/>
        </w:rPr>
        <w:t>Федьковича</w:t>
      </w:r>
      <w:proofErr w:type="spellEnd"/>
      <w:r w:rsidRPr="008008DD">
        <w:rPr>
          <w:rFonts w:cs="Times New Roman"/>
          <w:sz w:val="24"/>
          <w:szCs w:val="24"/>
          <w:lang w:val="uk-UA"/>
        </w:rPr>
        <w:t xml:space="preserve">. </w:t>
      </w:r>
      <w:r w:rsidRPr="008008DD">
        <w:rPr>
          <w:rFonts w:cs="Times New Roman"/>
          <w:bCs/>
          <w:sz w:val="24"/>
          <w:szCs w:val="24"/>
          <w:shd w:val="clear" w:color="auto" w:fill="FFFFFF"/>
          <w:lang w:val="en-US"/>
        </w:rPr>
        <w:t>URL</w:t>
      </w:r>
      <w:r w:rsidRPr="008008DD">
        <w:rPr>
          <w:rFonts w:cs="Times New Roman"/>
          <w:bCs/>
          <w:sz w:val="24"/>
          <w:szCs w:val="24"/>
          <w:shd w:val="clear" w:color="auto" w:fill="FFFFFF"/>
          <w:lang w:val="uk-UA"/>
        </w:rPr>
        <w:t>:</w:t>
      </w:r>
      <w:r w:rsidRPr="008008DD">
        <w:rPr>
          <w:rFonts w:cs="Times New Roman"/>
          <w:bCs/>
          <w:sz w:val="24"/>
          <w:szCs w:val="24"/>
          <w:shd w:val="clear" w:color="auto" w:fill="FFFFFF"/>
        </w:rPr>
        <w:t xml:space="preserve"> </w:t>
      </w:r>
      <w:hyperlink r:id="rId31" w:history="1">
        <w:r w:rsidRPr="008008DD">
          <w:rPr>
            <w:rStyle w:val="ae"/>
            <w:rFonts w:cs="Times New Roman"/>
            <w:sz w:val="24"/>
            <w:szCs w:val="24"/>
            <w:lang w:val="uk-UA"/>
          </w:rPr>
          <w:t>https://www.chnu.edu.ua/universytet/normatyvni-dokumenty/etychnyi-kodeks-chernivetskoho-natsionalnoho-universytetu-imeni-yuriia-fedkovycha/</w:t>
        </w:r>
      </w:hyperlink>
      <w:r w:rsidRPr="008008DD">
        <w:rPr>
          <w:rFonts w:cs="Times New Roman"/>
          <w:sz w:val="24"/>
          <w:szCs w:val="24"/>
          <w:lang w:val="en-US"/>
        </w:rPr>
        <w:t>.</w:t>
      </w:r>
    </w:p>
    <w:p w14:paraId="52D9D271"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en-US"/>
        </w:rPr>
      </w:pPr>
      <w:r w:rsidRPr="008008DD">
        <w:rPr>
          <w:rFonts w:cs="Times New Roman"/>
          <w:sz w:val="24"/>
          <w:szCs w:val="24"/>
          <w:lang w:val="uk-UA"/>
        </w:rPr>
        <w:t xml:space="preserve">Правила академічної доброчесності у Чернівецькому національному університеті імені Юрія Федьковича. </w:t>
      </w:r>
      <w:r w:rsidRPr="008008DD">
        <w:rPr>
          <w:rFonts w:cs="Times New Roman"/>
          <w:bCs/>
          <w:sz w:val="24"/>
          <w:szCs w:val="24"/>
          <w:shd w:val="clear" w:color="auto" w:fill="FFFFFF"/>
          <w:lang w:val="en-US"/>
        </w:rPr>
        <w:t>URL</w:t>
      </w:r>
      <w:r w:rsidRPr="008008DD">
        <w:rPr>
          <w:rFonts w:cs="Times New Roman"/>
          <w:bCs/>
          <w:sz w:val="24"/>
          <w:szCs w:val="24"/>
          <w:shd w:val="clear" w:color="auto" w:fill="FFFFFF"/>
          <w:lang w:val="uk-UA"/>
        </w:rPr>
        <w:t>:</w:t>
      </w:r>
      <w:r w:rsidRPr="008008DD">
        <w:rPr>
          <w:rFonts w:cs="Times New Roman"/>
          <w:bCs/>
          <w:sz w:val="24"/>
          <w:szCs w:val="24"/>
          <w:shd w:val="clear" w:color="auto" w:fill="FFFFFF"/>
        </w:rPr>
        <w:t xml:space="preserve"> </w:t>
      </w:r>
      <w:hyperlink r:id="rId32" w:history="1">
        <w:r w:rsidRPr="008008DD">
          <w:rPr>
            <w:rStyle w:val="ae"/>
            <w:rFonts w:cs="Times New Roman"/>
            <w:sz w:val="24"/>
            <w:szCs w:val="24"/>
            <w:lang w:val="uk-UA"/>
          </w:rPr>
          <w:t>https://www.chnu.edu.ua/media/lnojdab4/pravyla-akademichnoi-dobrochesnosti.pdf</w:t>
        </w:r>
      </w:hyperlink>
      <w:r w:rsidRPr="008008DD">
        <w:rPr>
          <w:rFonts w:cs="Times New Roman"/>
          <w:sz w:val="24"/>
          <w:szCs w:val="24"/>
          <w:lang w:val="en-US"/>
        </w:rPr>
        <w:t>.</w:t>
      </w:r>
    </w:p>
    <w:p w14:paraId="096B081B" w14:textId="77777777" w:rsidR="00B317D2" w:rsidRPr="008008DD" w:rsidRDefault="00B317D2" w:rsidP="00B317D2">
      <w:pPr>
        <w:pStyle w:val="a9"/>
        <w:numPr>
          <w:ilvl w:val="0"/>
          <w:numId w:val="3"/>
        </w:numPr>
        <w:tabs>
          <w:tab w:val="left" w:pos="1134"/>
        </w:tabs>
        <w:spacing w:after="0"/>
        <w:ind w:left="0" w:firstLine="709"/>
        <w:jc w:val="both"/>
        <w:rPr>
          <w:rFonts w:cs="Times New Roman"/>
          <w:sz w:val="24"/>
          <w:szCs w:val="24"/>
          <w:lang w:val="uk-UA"/>
        </w:rPr>
      </w:pPr>
      <w:proofErr w:type="spellStart"/>
      <w:r w:rsidRPr="008008DD">
        <w:rPr>
          <w:rFonts w:cs="Times New Roman"/>
          <w:sz w:val="24"/>
          <w:szCs w:val="24"/>
        </w:rPr>
        <w:t>Висоцька</w:t>
      </w:r>
      <w:proofErr w:type="spellEnd"/>
      <w:r w:rsidRPr="008008DD">
        <w:rPr>
          <w:rFonts w:cs="Times New Roman"/>
          <w:sz w:val="24"/>
          <w:szCs w:val="24"/>
        </w:rPr>
        <w:t xml:space="preserve"> Л., Кирилова Д. C</w:t>
      </w:r>
      <w:proofErr w:type="spellStart"/>
      <w:r w:rsidRPr="008008DD">
        <w:rPr>
          <w:rFonts w:cs="Times New Roman"/>
          <w:sz w:val="24"/>
          <w:szCs w:val="24"/>
          <w:lang w:val="en-US"/>
        </w:rPr>
        <w:t>ase</w:t>
      </w:r>
      <w:proofErr w:type="spellEnd"/>
      <w:r w:rsidRPr="008008DD">
        <w:rPr>
          <w:rFonts w:cs="Times New Roman"/>
          <w:sz w:val="24"/>
          <w:szCs w:val="24"/>
        </w:rPr>
        <w:t>: А</w:t>
      </w:r>
      <w:proofErr w:type="spellStart"/>
      <w:r w:rsidRPr="008008DD">
        <w:rPr>
          <w:rFonts w:cs="Times New Roman"/>
          <w:sz w:val="24"/>
          <w:szCs w:val="24"/>
          <w:lang w:val="uk-UA"/>
        </w:rPr>
        <w:t>кадемічна</w:t>
      </w:r>
      <w:proofErr w:type="spellEnd"/>
      <w:r w:rsidRPr="008008DD">
        <w:rPr>
          <w:rFonts w:cs="Times New Roman"/>
          <w:sz w:val="24"/>
          <w:szCs w:val="24"/>
          <w:lang w:val="uk-UA"/>
        </w:rPr>
        <w:t xml:space="preserve"> доброчесність</w:t>
      </w:r>
      <w:r w:rsidRPr="008008DD">
        <w:rPr>
          <w:rFonts w:cs="Times New Roman"/>
          <w:sz w:val="24"/>
          <w:szCs w:val="24"/>
        </w:rPr>
        <w:t xml:space="preserve">. </w:t>
      </w:r>
      <w:proofErr w:type="spellStart"/>
      <w:r w:rsidRPr="008008DD">
        <w:rPr>
          <w:rFonts w:cs="Times New Roman"/>
          <w:sz w:val="24"/>
          <w:szCs w:val="24"/>
        </w:rPr>
        <w:t>Кривий</w:t>
      </w:r>
      <w:proofErr w:type="spellEnd"/>
      <w:r w:rsidRPr="008008DD">
        <w:rPr>
          <w:rFonts w:cs="Times New Roman"/>
          <w:sz w:val="24"/>
          <w:szCs w:val="24"/>
        </w:rPr>
        <w:t xml:space="preserve"> </w:t>
      </w:r>
      <w:proofErr w:type="spellStart"/>
      <w:r w:rsidRPr="008008DD">
        <w:rPr>
          <w:rFonts w:cs="Times New Roman"/>
          <w:sz w:val="24"/>
          <w:szCs w:val="24"/>
        </w:rPr>
        <w:t>Ріг</w:t>
      </w:r>
      <w:proofErr w:type="spellEnd"/>
      <w:r w:rsidRPr="008008DD">
        <w:rPr>
          <w:rFonts w:cs="Times New Roman"/>
          <w:sz w:val="24"/>
          <w:szCs w:val="24"/>
        </w:rPr>
        <w:t>: ВСП «КРФК НАУ», 2022. 60 с.</w:t>
      </w:r>
    </w:p>
    <w:bookmarkEnd w:id="10"/>
    <w:p w14:paraId="4EA0677C" w14:textId="2AFCA6D2" w:rsidR="00F909CE" w:rsidRPr="002A04BC" w:rsidRDefault="00F909CE" w:rsidP="00F909CE">
      <w:pPr>
        <w:spacing w:after="0"/>
        <w:ind w:firstLine="709"/>
        <w:jc w:val="both"/>
        <w:rPr>
          <w:rFonts w:cs="Times New Roman"/>
          <w:szCs w:val="28"/>
          <w:lang w:val="uk-UA"/>
        </w:rPr>
      </w:pPr>
    </w:p>
    <w:p w14:paraId="63A55BC1" w14:textId="77777777" w:rsidR="009544BD" w:rsidRPr="004828D2" w:rsidRDefault="009544BD" w:rsidP="009544BD">
      <w:pPr>
        <w:widowControl w:val="0"/>
        <w:spacing w:after="0"/>
        <w:ind w:firstLine="709"/>
        <w:jc w:val="both"/>
        <w:rPr>
          <w:sz w:val="24"/>
          <w:szCs w:val="24"/>
          <w:lang w:val="uk-UA"/>
        </w:rPr>
      </w:pPr>
      <w:r w:rsidRPr="00082FC0">
        <w:rPr>
          <w:rFonts w:cs="Times New Roman"/>
          <w:b/>
          <w:i/>
          <w:iCs/>
          <w:sz w:val="24"/>
          <w:szCs w:val="24"/>
          <w:lang w:val="en-US"/>
        </w:rPr>
        <w:t>References</w:t>
      </w:r>
      <w:r w:rsidRPr="00082FC0">
        <w:rPr>
          <w:rFonts w:cs="Times New Roman"/>
          <w:b/>
          <w:i/>
          <w:iCs/>
          <w:sz w:val="24"/>
          <w:szCs w:val="24"/>
          <w:lang w:val="uk-UA"/>
        </w:rPr>
        <w:t>:</w:t>
      </w:r>
    </w:p>
    <w:p w14:paraId="59BDF7B8"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uk-UA"/>
        </w:rPr>
      </w:pPr>
      <w:proofErr w:type="spellStart"/>
      <w:r w:rsidRPr="00020928">
        <w:rPr>
          <w:rFonts w:cs="Times New Roman"/>
          <w:sz w:val="24"/>
          <w:szCs w:val="24"/>
          <w:lang w:val="uk-UA"/>
        </w:rPr>
        <w:t>Revutska</w:t>
      </w:r>
      <w:proofErr w:type="spellEnd"/>
      <w:r w:rsidRPr="00020928">
        <w:rPr>
          <w:rFonts w:cs="Times New Roman"/>
          <w:sz w:val="24"/>
          <w:szCs w:val="24"/>
          <w:lang w:val="de-DE"/>
        </w:rPr>
        <w:t>,</w:t>
      </w:r>
      <w:r w:rsidRPr="00020928">
        <w:rPr>
          <w:rFonts w:cs="Times New Roman"/>
          <w:sz w:val="24"/>
          <w:szCs w:val="24"/>
          <w:lang w:val="uk-UA"/>
        </w:rPr>
        <w:t xml:space="preserve"> S.</w:t>
      </w:r>
      <w:r w:rsidRPr="00020928">
        <w:rPr>
          <w:rFonts w:cs="Times New Roman"/>
          <w:sz w:val="24"/>
          <w:szCs w:val="24"/>
          <w:lang w:val="de-DE"/>
        </w:rPr>
        <w:t> </w:t>
      </w:r>
      <w:r w:rsidRPr="00020928">
        <w:rPr>
          <w:rFonts w:cs="Times New Roman"/>
          <w:sz w:val="24"/>
          <w:szCs w:val="24"/>
          <w:lang w:val="uk-UA"/>
        </w:rPr>
        <w:t xml:space="preserve">K., </w:t>
      </w:r>
      <w:r w:rsidRPr="00020928">
        <w:rPr>
          <w:rFonts w:cs="Times New Roman"/>
          <w:sz w:val="24"/>
          <w:szCs w:val="24"/>
          <w:lang w:val="de-DE"/>
        </w:rPr>
        <w:t xml:space="preserve">&amp; </w:t>
      </w:r>
      <w:proofErr w:type="spellStart"/>
      <w:r w:rsidRPr="00020928">
        <w:rPr>
          <w:rFonts w:cs="Times New Roman"/>
          <w:sz w:val="24"/>
          <w:szCs w:val="24"/>
          <w:lang w:val="uk-UA"/>
        </w:rPr>
        <w:t>Zinchenko</w:t>
      </w:r>
      <w:proofErr w:type="spellEnd"/>
      <w:r w:rsidRPr="00020928">
        <w:rPr>
          <w:rFonts w:cs="Times New Roman"/>
          <w:sz w:val="24"/>
          <w:szCs w:val="24"/>
          <w:lang w:val="de-DE"/>
        </w:rPr>
        <w:t>,</w:t>
      </w:r>
      <w:r w:rsidRPr="00020928">
        <w:rPr>
          <w:rFonts w:cs="Times New Roman"/>
          <w:sz w:val="24"/>
          <w:szCs w:val="24"/>
          <w:lang w:val="uk-UA"/>
        </w:rPr>
        <w:t xml:space="preserve"> V.</w:t>
      </w:r>
      <w:r w:rsidRPr="00020928">
        <w:rPr>
          <w:rFonts w:cs="Times New Roman"/>
          <w:sz w:val="24"/>
          <w:szCs w:val="24"/>
          <w:lang w:val="de-DE"/>
        </w:rPr>
        <w:t> </w:t>
      </w:r>
      <w:r w:rsidRPr="00020928">
        <w:rPr>
          <w:rFonts w:cs="Times New Roman"/>
          <w:sz w:val="24"/>
          <w:szCs w:val="24"/>
          <w:lang w:val="uk-UA"/>
        </w:rPr>
        <w:t xml:space="preserve">M. (2019). </w:t>
      </w:r>
      <w:proofErr w:type="spellStart"/>
      <w:r w:rsidRPr="00020928">
        <w:rPr>
          <w:rFonts w:cs="Times New Roman"/>
          <w:i/>
          <w:iCs/>
          <w:sz w:val="24"/>
          <w:szCs w:val="24"/>
          <w:lang w:val="uk-UA"/>
        </w:rPr>
        <w:t>Akademichne</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pysmo</w:t>
      </w:r>
      <w:proofErr w:type="spellEnd"/>
      <w:r w:rsidRPr="00020928">
        <w:rPr>
          <w:rFonts w:cs="Times New Roman"/>
          <w:sz w:val="24"/>
          <w:szCs w:val="24"/>
          <w:lang w:val="uk-UA"/>
        </w:rPr>
        <w:t xml:space="preserve"> </w:t>
      </w:r>
      <w:r w:rsidRPr="00020928">
        <w:rPr>
          <w:rFonts w:cs="Times New Roman"/>
          <w:i/>
          <w:iCs/>
          <w:sz w:val="24"/>
          <w:szCs w:val="24"/>
          <w:lang w:val="uk-UA"/>
        </w:rPr>
        <w:t>[</w:t>
      </w:r>
      <w:proofErr w:type="spellStart"/>
      <w:r w:rsidRPr="00020928">
        <w:rPr>
          <w:rFonts w:cs="Times New Roman"/>
          <w:i/>
          <w:iCs/>
          <w:sz w:val="24"/>
          <w:szCs w:val="24"/>
          <w:lang w:val="uk-UA"/>
        </w:rPr>
        <w:t>Academic</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writing</w:t>
      </w:r>
      <w:proofErr w:type="spellEnd"/>
      <w:r w:rsidRPr="00020928">
        <w:rPr>
          <w:rFonts w:cs="Times New Roman"/>
          <w:i/>
          <w:iCs/>
          <w:sz w:val="24"/>
          <w:szCs w:val="24"/>
          <w:lang w:val="uk-UA"/>
        </w:rPr>
        <w:t>]</w:t>
      </w:r>
      <w:r w:rsidRPr="00020928">
        <w:rPr>
          <w:rFonts w:cs="Times New Roman"/>
          <w:sz w:val="24"/>
          <w:szCs w:val="24"/>
          <w:lang w:val="uk-UA"/>
        </w:rPr>
        <w:t xml:space="preserve">. </w:t>
      </w:r>
      <w:proofErr w:type="spellStart"/>
      <w:r w:rsidRPr="00020928">
        <w:rPr>
          <w:rFonts w:cs="Times New Roman"/>
          <w:sz w:val="24"/>
          <w:szCs w:val="24"/>
          <w:lang w:val="uk-UA"/>
        </w:rPr>
        <w:t>Kryvyi</w:t>
      </w:r>
      <w:proofErr w:type="spellEnd"/>
      <w:r w:rsidRPr="00020928">
        <w:rPr>
          <w:rFonts w:cs="Times New Roman"/>
          <w:sz w:val="24"/>
          <w:szCs w:val="24"/>
          <w:lang w:val="uk-UA"/>
        </w:rPr>
        <w:t xml:space="preserve"> </w:t>
      </w:r>
      <w:proofErr w:type="spellStart"/>
      <w:r w:rsidRPr="00020928">
        <w:rPr>
          <w:rFonts w:cs="Times New Roman"/>
          <w:sz w:val="24"/>
          <w:szCs w:val="24"/>
          <w:lang w:val="uk-UA"/>
        </w:rPr>
        <w:t>Rih</w:t>
      </w:r>
      <w:proofErr w:type="spellEnd"/>
      <w:r w:rsidRPr="00020928">
        <w:rPr>
          <w:rFonts w:cs="Times New Roman"/>
          <w:sz w:val="24"/>
          <w:szCs w:val="24"/>
          <w:lang w:val="uk-UA"/>
        </w:rPr>
        <w:t xml:space="preserve">: </w:t>
      </w:r>
      <w:proofErr w:type="spellStart"/>
      <w:r w:rsidRPr="00020928">
        <w:rPr>
          <w:rFonts w:cs="Times New Roman"/>
          <w:sz w:val="24"/>
          <w:szCs w:val="24"/>
          <w:lang w:val="uk-UA"/>
        </w:rPr>
        <w:t>Donetskyi</w:t>
      </w:r>
      <w:proofErr w:type="spellEnd"/>
      <w:r w:rsidRPr="00020928">
        <w:rPr>
          <w:rFonts w:cs="Times New Roman"/>
          <w:sz w:val="24"/>
          <w:szCs w:val="24"/>
          <w:lang w:val="uk-UA"/>
        </w:rPr>
        <w:t xml:space="preserve"> </w:t>
      </w:r>
      <w:proofErr w:type="spellStart"/>
      <w:r w:rsidRPr="00020928">
        <w:rPr>
          <w:rFonts w:cs="Times New Roman"/>
          <w:sz w:val="24"/>
          <w:szCs w:val="24"/>
          <w:lang w:val="uk-UA"/>
        </w:rPr>
        <w:t>natsionalnyi</w:t>
      </w:r>
      <w:proofErr w:type="spellEnd"/>
      <w:r w:rsidRPr="00020928">
        <w:rPr>
          <w:rFonts w:cs="Times New Roman"/>
          <w:sz w:val="24"/>
          <w:szCs w:val="24"/>
          <w:lang w:val="uk-UA"/>
        </w:rPr>
        <w:t xml:space="preserve"> </w:t>
      </w:r>
      <w:proofErr w:type="spellStart"/>
      <w:r w:rsidRPr="00020928">
        <w:rPr>
          <w:rFonts w:cs="Times New Roman"/>
          <w:sz w:val="24"/>
          <w:szCs w:val="24"/>
          <w:lang w:val="uk-UA"/>
        </w:rPr>
        <w:t>universytet</w:t>
      </w:r>
      <w:proofErr w:type="spellEnd"/>
      <w:r w:rsidRPr="00020928">
        <w:rPr>
          <w:rFonts w:cs="Times New Roman"/>
          <w:sz w:val="24"/>
          <w:szCs w:val="24"/>
          <w:lang w:val="uk-UA"/>
        </w:rPr>
        <w:t xml:space="preserve"> </w:t>
      </w:r>
      <w:proofErr w:type="spellStart"/>
      <w:r w:rsidRPr="00020928">
        <w:rPr>
          <w:rFonts w:cs="Times New Roman"/>
          <w:sz w:val="24"/>
          <w:szCs w:val="24"/>
          <w:lang w:val="uk-UA"/>
        </w:rPr>
        <w:t>ekonomiky</w:t>
      </w:r>
      <w:proofErr w:type="spellEnd"/>
      <w:r w:rsidRPr="00020928">
        <w:rPr>
          <w:rFonts w:cs="Times New Roman"/>
          <w:sz w:val="24"/>
          <w:szCs w:val="24"/>
          <w:lang w:val="uk-UA"/>
        </w:rPr>
        <w:t xml:space="preserve"> i </w:t>
      </w:r>
      <w:proofErr w:type="spellStart"/>
      <w:r w:rsidRPr="00020928">
        <w:rPr>
          <w:rFonts w:cs="Times New Roman"/>
          <w:sz w:val="24"/>
          <w:szCs w:val="24"/>
          <w:lang w:val="uk-UA"/>
        </w:rPr>
        <w:t>torhivli</w:t>
      </w:r>
      <w:proofErr w:type="spellEnd"/>
      <w:r w:rsidRPr="00020928">
        <w:rPr>
          <w:rFonts w:cs="Times New Roman"/>
          <w:sz w:val="24"/>
          <w:szCs w:val="24"/>
          <w:lang w:val="uk-UA"/>
        </w:rPr>
        <w:t xml:space="preserve"> </w:t>
      </w:r>
      <w:proofErr w:type="spellStart"/>
      <w:r w:rsidRPr="00020928">
        <w:rPr>
          <w:rFonts w:cs="Times New Roman"/>
          <w:sz w:val="24"/>
          <w:szCs w:val="24"/>
          <w:lang w:val="uk-UA"/>
        </w:rPr>
        <w:t>imeni</w:t>
      </w:r>
      <w:proofErr w:type="spellEnd"/>
      <w:r w:rsidRPr="00020928">
        <w:rPr>
          <w:rFonts w:cs="Times New Roman"/>
          <w:sz w:val="24"/>
          <w:szCs w:val="24"/>
          <w:lang w:val="uk-UA"/>
        </w:rPr>
        <w:t xml:space="preserve"> </w:t>
      </w:r>
      <w:proofErr w:type="spellStart"/>
      <w:r w:rsidRPr="00020928">
        <w:rPr>
          <w:rFonts w:cs="Times New Roman"/>
          <w:sz w:val="24"/>
          <w:szCs w:val="24"/>
          <w:lang w:val="uk-UA"/>
        </w:rPr>
        <w:t>Mykhaila</w:t>
      </w:r>
      <w:proofErr w:type="spellEnd"/>
      <w:r w:rsidRPr="00020928">
        <w:rPr>
          <w:rFonts w:cs="Times New Roman"/>
          <w:sz w:val="24"/>
          <w:szCs w:val="24"/>
          <w:lang w:val="uk-UA"/>
        </w:rPr>
        <w:t xml:space="preserve"> </w:t>
      </w:r>
      <w:proofErr w:type="spellStart"/>
      <w:r w:rsidRPr="00020928">
        <w:rPr>
          <w:rFonts w:cs="Times New Roman"/>
          <w:sz w:val="24"/>
          <w:szCs w:val="24"/>
          <w:lang w:val="uk-UA"/>
        </w:rPr>
        <w:t>Tuhan_Baranovskoho</w:t>
      </w:r>
      <w:proofErr w:type="spellEnd"/>
      <w:r w:rsidRPr="00020928">
        <w:rPr>
          <w:rFonts w:cs="Times New Roman"/>
          <w:sz w:val="24"/>
          <w:szCs w:val="24"/>
          <w:lang w:val="uk-UA"/>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uk-UA"/>
        </w:rPr>
        <w:t>.</w:t>
      </w:r>
    </w:p>
    <w:p w14:paraId="67D52A4E"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r w:rsidRPr="00020928">
        <w:rPr>
          <w:rFonts w:cs="Times New Roman"/>
          <w:sz w:val="24"/>
          <w:szCs w:val="24"/>
          <w:lang w:val="en-US"/>
        </w:rPr>
        <w:t>Duliba</w:t>
      </w:r>
      <w:r w:rsidRPr="00020928">
        <w:rPr>
          <w:rFonts w:cs="Times New Roman"/>
          <w:sz w:val="24"/>
          <w:szCs w:val="24"/>
          <w:lang w:val="uk-UA"/>
        </w:rPr>
        <w:t xml:space="preserve">, </w:t>
      </w:r>
      <w:r w:rsidRPr="00020928">
        <w:rPr>
          <w:rFonts w:cs="Times New Roman"/>
          <w:sz w:val="24"/>
          <w:szCs w:val="24"/>
          <w:lang w:val="en-US"/>
        </w:rPr>
        <w:t>Ye</w:t>
      </w:r>
      <w:r w:rsidRPr="00020928">
        <w:rPr>
          <w:rFonts w:cs="Times New Roman"/>
          <w:sz w:val="24"/>
          <w:szCs w:val="24"/>
          <w:lang w:val="uk-UA"/>
        </w:rPr>
        <w:t xml:space="preserve">. </w:t>
      </w:r>
      <w:r w:rsidRPr="00020928">
        <w:rPr>
          <w:rFonts w:cs="Times New Roman"/>
          <w:sz w:val="24"/>
          <w:szCs w:val="24"/>
          <w:lang w:val="en-US"/>
        </w:rPr>
        <w:t>V</w:t>
      </w:r>
      <w:r w:rsidRPr="00020928">
        <w:rPr>
          <w:rFonts w:cs="Times New Roman"/>
          <w:sz w:val="24"/>
          <w:szCs w:val="24"/>
          <w:lang w:val="uk-UA"/>
        </w:rPr>
        <w:t xml:space="preserve">., </w:t>
      </w:r>
      <w:r w:rsidRPr="00020928">
        <w:rPr>
          <w:rFonts w:cs="Times New Roman"/>
          <w:sz w:val="24"/>
          <w:szCs w:val="24"/>
          <w:lang w:val="en-US"/>
        </w:rPr>
        <w:t>&amp;</w:t>
      </w:r>
      <w:r w:rsidRPr="00020928">
        <w:rPr>
          <w:lang w:val="en-US"/>
        </w:rPr>
        <w:t xml:space="preserve"> </w:t>
      </w:r>
      <w:proofErr w:type="spellStart"/>
      <w:r w:rsidRPr="00020928">
        <w:rPr>
          <w:rFonts w:cs="Times New Roman"/>
          <w:sz w:val="24"/>
          <w:szCs w:val="24"/>
          <w:lang w:val="en-US"/>
        </w:rPr>
        <w:t>Hryshko</w:t>
      </w:r>
      <w:proofErr w:type="spellEnd"/>
      <w:r w:rsidRPr="00020928">
        <w:rPr>
          <w:rFonts w:cs="Times New Roman"/>
          <w:sz w:val="24"/>
          <w:szCs w:val="24"/>
          <w:lang w:val="uk-UA"/>
        </w:rPr>
        <w:t xml:space="preserve">, </w:t>
      </w:r>
      <w:r w:rsidRPr="00020928">
        <w:rPr>
          <w:rFonts w:cs="Times New Roman"/>
          <w:sz w:val="24"/>
          <w:szCs w:val="24"/>
          <w:lang w:val="en-US"/>
        </w:rPr>
        <w:t>V</w:t>
      </w:r>
      <w:r w:rsidRPr="00020928">
        <w:rPr>
          <w:rFonts w:cs="Times New Roman"/>
          <w:sz w:val="24"/>
          <w:szCs w:val="24"/>
          <w:lang w:val="uk-UA"/>
        </w:rPr>
        <w:t xml:space="preserve">. </w:t>
      </w:r>
      <w:r w:rsidRPr="00020928">
        <w:rPr>
          <w:rFonts w:cs="Times New Roman"/>
          <w:sz w:val="24"/>
          <w:szCs w:val="24"/>
          <w:lang w:val="en-US"/>
        </w:rPr>
        <w:t>I</w:t>
      </w:r>
      <w:r w:rsidRPr="00020928">
        <w:rPr>
          <w:rFonts w:cs="Times New Roman"/>
          <w:sz w:val="24"/>
          <w:szCs w:val="24"/>
          <w:lang w:val="uk-UA"/>
        </w:rPr>
        <w:t>. (2023).</w:t>
      </w:r>
      <w:r w:rsidRPr="00020928">
        <w:rPr>
          <w:rFonts w:cs="Times New Roman"/>
          <w:sz w:val="24"/>
          <w:szCs w:val="24"/>
          <w:lang w:val="en-US"/>
        </w:rPr>
        <w:t xml:space="preserve"> </w:t>
      </w:r>
      <w:proofErr w:type="spellStart"/>
      <w:r w:rsidRPr="00020928">
        <w:rPr>
          <w:rFonts w:cs="Times New Roman"/>
          <w:sz w:val="24"/>
          <w:szCs w:val="24"/>
          <w:lang w:val="en-US"/>
        </w:rPr>
        <w:t>Akademichna</w:t>
      </w:r>
      <w:proofErr w:type="spellEnd"/>
      <w:r w:rsidRPr="00020928">
        <w:rPr>
          <w:rFonts w:cs="Times New Roman"/>
          <w:sz w:val="24"/>
          <w:szCs w:val="24"/>
          <w:lang w:val="uk-UA"/>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uk-UA"/>
        </w:rPr>
        <w:t xml:space="preserve"> </w:t>
      </w:r>
      <w:r w:rsidRPr="00020928">
        <w:rPr>
          <w:rFonts w:cs="Times New Roman"/>
          <w:sz w:val="24"/>
          <w:szCs w:val="24"/>
          <w:lang w:val="en-US"/>
        </w:rPr>
        <w:t>v</w:t>
      </w:r>
      <w:r w:rsidRPr="00020928">
        <w:rPr>
          <w:rFonts w:cs="Times New Roman"/>
          <w:sz w:val="24"/>
          <w:szCs w:val="24"/>
          <w:lang w:val="uk-UA"/>
        </w:rPr>
        <w:t xml:space="preserve"> </w:t>
      </w:r>
      <w:proofErr w:type="spellStart"/>
      <w:r w:rsidRPr="00020928">
        <w:rPr>
          <w:rFonts w:cs="Times New Roman"/>
          <w:sz w:val="24"/>
          <w:szCs w:val="24"/>
          <w:lang w:val="en-US"/>
        </w:rPr>
        <w:t>osvitno</w:t>
      </w:r>
      <w:proofErr w:type="spellEnd"/>
      <w:r w:rsidRPr="00020928">
        <w:rPr>
          <w:rFonts w:cs="Times New Roman"/>
          <w:sz w:val="24"/>
          <w:szCs w:val="24"/>
          <w:lang w:val="uk-UA"/>
        </w:rPr>
        <w:t>-</w:t>
      </w:r>
      <w:proofErr w:type="spellStart"/>
      <w:r w:rsidRPr="00020928">
        <w:rPr>
          <w:rFonts w:cs="Times New Roman"/>
          <w:sz w:val="24"/>
          <w:szCs w:val="24"/>
          <w:lang w:val="en-US"/>
        </w:rPr>
        <w:t>naukovomu</w:t>
      </w:r>
      <w:proofErr w:type="spellEnd"/>
      <w:r w:rsidRPr="00020928">
        <w:rPr>
          <w:rFonts w:cs="Times New Roman"/>
          <w:sz w:val="24"/>
          <w:szCs w:val="24"/>
          <w:lang w:val="uk-UA"/>
        </w:rPr>
        <w:t xml:space="preserve"> </w:t>
      </w:r>
      <w:proofErr w:type="spellStart"/>
      <w:r w:rsidRPr="00020928">
        <w:rPr>
          <w:rFonts w:cs="Times New Roman"/>
          <w:sz w:val="24"/>
          <w:szCs w:val="24"/>
          <w:lang w:val="en-US"/>
        </w:rPr>
        <w:t>prostori</w:t>
      </w:r>
      <w:proofErr w:type="spellEnd"/>
      <w:r w:rsidRPr="00020928">
        <w:rPr>
          <w:rFonts w:cs="Times New Roman"/>
          <w:sz w:val="24"/>
          <w:szCs w:val="24"/>
          <w:lang w:val="uk-UA"/>
        </w:rPr>
        <w:t xml:space="preserve"> </w:t>
      </w:r>
      <w:proofErr w:type="spellStart"/>
      <w:r w:rsidRPr="00020928">
        <w:rPr>
          <w:rFonts w:cs="Times New Roman"/>
          <w:sz w:val="24"/>
          <w:szCs w:val="24"/>
          <w:lang w:val="en-US"/>
        </w:rPr>
        <w:t>Ukrainy</w:t>
      </w:r>
      <w:proofErr w:type="spellEnd"/>
      <w:r w:rsidRPr="00020928">
        <w:rPr>
          <w:rFonts w:cs="Times New Roman"/>
          <w:sz w:val="24"/>
          <w:szCs w:val="24"/>
          <w:lang w:val="uk-UA"/>
        </w:rPr>
        <w:t xml:space="preserve">: </w:t>
      </w:r>
      <w:proofErr w:type="spellStart"/>
      <w:r w:rsidRPr="00020928">
        <w:rPr>
          <w:rFonts w:cs="Times New Roman"/>
          <w:sz w:val="24"/>
          <w:szCs w:val="24"/>
          <w:lang w:val="en-US"/>
        </w:rPr>
        <w:t>sotsialni</w:t>
      </w:r>
      <w:proofErr w:type="spellEnd"/>
      <w:r w:rsidRPr="00020928">
        <w:rPr>
          <w:rFonts w:cs="Times New Roman"/>
          <w:sz w:val="24"/>
          <w:szCs w:val="24"/>
          <w:lang w:val="uk-UA"/>
        </w:rPr>
        <w:t xml:space="preserve"> </w:t>
      </w:r>
      <w:proofErr w:type="spellStart"/>
      <w:r w:rsidRPr="00020928">
        <w:rPr>
          <w:rFonts w:cs="Times New Roman"/>
          <w:sz w:val="24"/>
          <w:szCs w:val="24"/>
          <w:lang w:val="en-US"/>
        </w:rPr>
        <w:t>vyklyky</w:t>
      </w:r>
      <w:proofErr w:type="spellEnd"/>
      <w:r w:rsidRPr="00020928">
        <w:rPr>
          <w:rFonts w:cs="Times New Roman"/>
          <w:sz w:val="24"/>
          <w:szCs w:val="24"/>
          <w:lang w:val="uk-UA"/>
        </w:rPr>
        <w:t xml:space="preserve"> </w:t>
      </w:r>
      <w:r w:rsidRPr="00020928">
        <w:rPr>
          <w:rFonts w:cs="Times New Roman"/>
          <w:sz w:val="24"/>
          <w:szCs w:val="24"/>
          <w:lang w:val="en-US"/>
        </w:rPr>
        <w:t>ta</w:t>
      </w:r>
      <w:r w:rsidRPr="00020928">
        <w:rPr>
          <w:rFonts w:cs="Times New Roman"/>
          <w:sz w:val="24"/>
          <w:szCs w:val="24"/>
          <w:lang w:val="uk-UA"/>
        </w:rPr>
        <w:t xml:space="preserve"> </w:t>
      </w:r>
      <w:proofErr w:type="spellStart"/>
      <w:r w:rsidRPr="00020928">
        <w:rPr>
          <w:rFonts w:cs="Times New Roman"/>
          <w:sz w:val="24"/>
          <w:szCs w:val="24"/>
          <w:lang w:val="en-US"/>
        </w:rPr>
        <w:t>perspektyvy</w:t>
      </w:r>
      <w:proofErr w:type="spellEnd"/>
      <w:r w:rsidRPr="00020928">
        <w:rPr>
          <w:rFonts w:cs="Times New Roman"/>
          <w:sz w:val="24"/>
          <w:szCs w:val="24"/>
          <w:lang w:val="uk-UA"/>
        </w:rPr>
        <w:t xml:space="preserve"> </w:t>
      </w:r>
      <w:proofErr w:type="spellStart"/>
      <w:r w:rsidRPr="00020928">
        <w:rPr>
          <w:rFonts w:cs="Times New Roman"/>
          <w:sz w:val="24"/>
          <w:szCs w:val="24"/>
          <w:lang w:val="en-US"/>
        </w:rPr>
        <w:t>udoskonalennia</w:t>
      </w:r>
      <w:proofErr w:type="spellEnd"/>
      <w:r w:rsidRPr="00020928">
        <w:rPr>
          <w:rFonts w:cs="Times New Roman"/>
          <w:sz w:val="24"/>
          <w:szCs w:val="24"/>
          <w:lang w:val="en-US"/>
        </w:rPr>
        <w:t xml:space="preserve"> [Academic integrity in the educational and scientific space of Ukraine: social challenges and prospects for improvement.]</w:t>
      </w:r>
      <w:r w:rsidRPr="00020928">
        <w:rPr>
          <w:rFonts w:cs="Times New Roman"/>
          <w:sz w:val="24"/>
          <w:szCs w:val="24"/>
          <w:lang w:val="uk-UA"/>
        </w:rPr>
        <w:t xml:space="preserve">. </w:t>
      </w:r>
      <w:proofErr w:type="spellStart"/>
      <w:r w:rsidRPr="00020928">
        <w:rPr>
          <w:rFonts w:cs="Times New Roman"/>
          <w:i/>
          <w:iCs/>
          <w:sz w:val="24"/>
          <w:szCs w:val="24"/>
          <w:lang w:val="en-US"/>
        </w:rPr>
        <w:t>Naukovi</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zapysky</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Seriia</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Pravo</w:t>
      </w:r>
      <w:proofErr w:type="spellEnd"/>
      <w:r w:rsidRPr="00020928">
        <w:rPr>
          <w:rFonts w:cs="Times New Roman"/>
          <w:i/>
          <w:iCs/>
          <w:sz w:val="24"/>
          <w:szCs w:val="24"/>
          <w:lang w:val="en-US"/>
        </w:rPr>
        <w:t xml:space="preserve"> – Scientific notes. Series: Law,</w:t>
      </w:r>
      <w:r w:rsidRPr="00020928">
        <w:rPr>
          <w:rFonts w:cs="Times New Roman"/>
          <w:i/>
          <w:iCs/>
          <w:sz w:val="24"/>
          <w:szCs w:val="24"/>
          <w:lang w:val="uk-UA"/>
        </w:rPr>
        <w:t xml:space="preserve"> 14</w:t>
      </w:r>
      <w:r w:rsidRPr="00020928">
        <w:rPr>
          <w:rFonts w:cs="Times New Roman"/>
          <w:sz w:val="24"/>
          <w:szCs w:val="24"/>
          <w:lang w:val="en-US"/>
        </w:rPr>
        <w:t xml:space="preserve">, </w:t>
      </w:r>
      <w:r w:rsidRPr="00020928">
        <w:rPr>
          <w:rFonts w:cs="Times New Roman"/>
          <w:sz w:val="24"/>
          <w:szCs w:val="24"/>
          <w:lang w:val="uk-UA"/>
        </w:rPr>
        <w:t xml:space="preserve">6–12. </w:t>
      </w:r>
      <w:hyperlink r:id="rId33" w:history="1">
        <w:r w:rsidRPr="00020928">
          <w:rPr>
            <w:rStyle w:val="ae"/>
            <w:rFonts w:cs="Times New Roman"/>
            <w:sz w:val="24"/>
            <w:szCs w:val="24"/>
            <w:lang w:val="en-US"/>
          </w:rPr>
          <w:t>https</w:t>
        </w:r>
        <w:r w:rsidRPr="00020928">
          <w:rPr>
            <w:rStyle w:val="ae"/>
            <w:rFonts w:cs="Times New Roman"/>
            <w:sz w:val="24"/>
            <w:szCs w:val="24"/>
            <w:lang w:val="uk-UA"/>
          </w:rPr>
          <w:t>://</w:t>
        </w:r>
        <w:proofErr w:type="spellStart"/>
        <w:r w:rsidRPr="00020928">
          <w:rPr>
            <w:rStyle w:val="ae"/>
            <w:rFonts w:cs="Times New Roman"/>
            <w:sz w:val="24"/>
            <w:szCs w:val="24"/>
            <w:lang w:val="en-US"/>
          </w:rPr>
          <w:t>doi</w:t>
        </w:r>
        <w:proofErr w:type="spellEnd"/>
        <w:r w:rsidRPr="00020928">
          <w:rPr>
            <w:rStyle w:val="ae"/>
            <w:rFonts w:cs="Times New Roman"/>
            <w:sz w:val="24"/>
            <w:szCs w:val="24"/>
            <w:lang w:val="uk-UA"/>
          </w:rPr>
          <w:t>.</w:t>
        </w:r>
        <w:r w:rsidRPr="00020928">
          <w:rPr>
            <w:rStyle w:val="ae"/>
            <w:rFonts w:cs="Times New Roman"/>
            <w:sz w:val="24"/>
            <w:szCs w:val="24"/>
            <w:lang w:val="en-US"/>
          </w:rPr>
          <w:t>org</w:t>
        </w:r>
        <w:r w:rsidRPr="00020928">
          <w:rPr>
            <w:rStyle w:val="ae"/>
            <w:rFonts w:cs="Times New Roman"/>
            <w:sz w:val="24"/>
            <w:szCs w:val="24"/>
            <w:lang w:val="uk-UA"/>
          </w:rPr>
          <w:t>/10.36550/2522-9230-2023-14-6-12</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77C4D1B7"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r w:rsidRPr="00020928">
        <w:rPr>
          <w:rFonts w:cs="Times New Roman"/>
          <w:sz w:val="24"/>
          <w:szCs w:val="24"/>
          <w:lang w:val="en-US"/>
        </w:rPr>
        <w:t xml:space="preserve">Zinchenko, V. (2020). </w:t>
      </w:r>
      <w:proofErr w:type="spellStart"/>
      <w:r w:rsidRPr="00020928">
        <w:rPr>
          <w:rFonts w:cs="Times New Roman"/>
          <w:sz w:val="24"/>
          <w:szCs w:val="24"/>
          <w:lang w:val="en-US"/>
        </w:rPr>
        <w:t>Akademichna</w:t>
      </w:r>
      <w:proofErr w:type="spellEnd"/>
      <w:r w:rsidRPr="00020928">
        <w:rPr>
          <w:rFonts w:cs="Times New Roman"/>
          <w:sz w:val="24"/>
          <w:szCs w:val="24"/>
          <w:lang w:val="en-US"/>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en-US"/>
        </w:rPr>
        <w:t xml:space="preserve"> yak </w:t>
      </w:r>
      <w:proofErr w:type="spellStart"/>
      <w:r w:rsidRPr="00020928">
        <w:rPr>
          <w:rFonts w:cs="Times New Roman"/>
          <w:sz w:val="24"/>
          <w:szCs w:val="24"/>
          <w:lang w:val="en-US"/>
        </w:rPr>
        <w:t>osnova</w:t>
      </w:r>
      <w:proofErr w:type="spellEnd"/>
      <w:r w:rsidRPr="00020928">
        <w:rPr>
          <w:rFonts w:cs="Times New Roman"/>
          <w:sz w:val="24"/>
          <w:szCs w:val="24"/>
          <w:lang w:val="en-US"/>
        </w:rPr>
        <w:t xml:space="preserve"> </w:t>
      </w:r>
      <w:proofErr w:type="spellStart"/>
      <w:r w:rsidRPr="00020928">
        <w:rPr>
          <w:rFonts w:cs="Times New Roman"/>
          <w:sz w:val="24"/>
          <w:szCs w:val="24"/>
          <w:lang w:val="en-US"/>
        </w:rPr>
        <w:t>suchasnoho</w:t>
      </w:r>
      <w:proofErr w:type="spellEnd"/>
      <w:r w:rsidRPr="00020928">
        <w:rPr>
          <w:rFonts w:cs="Times New Roman"/>
          <w:sz w:val="24"/>
          <w:szCs w:val="24"/>
          <w:lang w:val="en-US"/>
        </w:rPr>
        <w:t xml:space="preserve"> </w:t>
      </w:r>
      <w:proofErr w:type="spellStart"/>
      <w:r w:rsidRPr="00020928">
        <w:rPr>
          <w:rFonts w:cs="Times New Roman"/>
          <w:sz w:val="24"/>
          <w:szCs w:val="24"/>
          <w:lang w:val="en-US"/>
        </w:rPr>
        <w:t>protsesu</w:t>
      </w:r>
      <w:proofErr w:type="spellEnd"/>
      <w:r w:rsidRPr="00020928">
        <w:rPr>
          <w:rFonts w:cs="Times New Roman"/>
          <w:sz w:val="24"/>
          <w:szCs w:val="24"/>
          <w:lang w:val="en-US"/>
        </w:rPr>
        <w:t xml:space="preserve"> [Academic integrity as the basis of the modern process]. </w:t>
      </w:r>
      <w:proofErr w:type="spellStart"/>
      <w:r w:rsidRPr="00020928">
        <w:rPr>
          <w:rFonts w:cs="Times New Roman"/>
          <w:i/>
          <w:iCs/>
          <w:sz w:val="24"/>
          <w:szCs w:val="24"/>
          <w:lang w:val="en-US"/>
        </w:rPr>
        <w:t>Aktualni</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pytannia</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humanitarnykh</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nauk</w:t>
      </w:r>
      <w:proofErr w:type="spellEnd"/>
      <w:r w:rsidRPr="00020928">
        <w:rPr>
          <w:rFonts w:cs="Times New Roman"/>
          <w:i/>
          <w:iCs/>
          <w:sz w:val="24"/>
          <w:szCs w:val="24"/>
          <w:lang w:val="en-US"/>
        </w:rPr>
        <w:t xml:space="preserve"> – Current issues in the humanities, 31</w:t>
      </w:r>
      <w:r w:rsidRPr="00020928">
        <w:rPr>
          <w:rFonts w:cs="Times New Roman"/>
          <w:sz w:val="24"/>
          <w:szCs w:val="24"/>
          <w:lang w:val="en-US"/>
        </w:rPr>
        <w:t xml:space="preserve">, 3, 198–205.  </w:t>
      </w:r>
      <w:hyperlink r:id="rId34" w:history="1">
        <w:r w:rsidRPr="00020928">
          <w:rPr>
            <w:rStyle w:val="ae"/>
            <w:rFonts w:cs="Times New Roman"/>
            <w:sz w:val="24"/>
            <w:szCs w:val="24"/>
            <w:lang w:val="en-US"/>
          </w:rPr>
          <w:t>https://doi.org/10.24919/2308-4863.3/31.214118</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54AE6273"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r w:rsidRPr="00020928">
        <w:rPr>
          <w:rFonts w:cs="Times New Roman"/>
          <w:sz w:val="24"/>
          <w:szCs w:val="24"/>
          <w:lang w:val="en-US"/>
        </w:rPr>
        <w:t>Antoniuk</w:t>
      </w:r>
      <w:r w:rsidRPr="00020928">
        <w:rPr>
          <w:rFonts w:cs="Times New Roman"/>
          <w:sz w:val="24"/>
          <w:szCs w:val="24"/>
          <w:lang w:val="uk-UA"/>
        </w:rPr>
        <w:t xml:space="preserve">, </w:t>
      </w:r>
      <w:r w:rsidRPr="00020928">
        <w:rPr>
          <w:rFonts w:cs="Times New Roman"/>
          <w:sz w:val="24"/>
          <w:szCs w:val="24"/>
          <w:lang w:val="en-US"/>
        </w:rPr>
        <w:t>N</w:t>
      </w:r>
      <w:r w:rsidRPr="00020928">
        <w:rPr>
          <w:rFonts w:cs="Times New Roman"/>
          <w:sz w:val="24"/>
          <w:szCs w:val="24"/>
          <w:lang w:val="uk-UA"/>
        </w:rPr>
        <w:t xml:space="preserve">., </w:t>
      </w:r>
      <w:r w:rsidRPr="00020928">
        <w:rPr>
          <w:rFonts w:cs="Times New Roman"/>
          <w:sz w:val="24"/>
          <w:szCs w:val="24"/>
          <w:lang w:val="en-US"/>
        </w:rPr>
        <w:t>&amp; Pushkar</w:t>
      </w:r>
      <w:r w:rsidRPr="00020928">
        <w:rPr>
          <w:rFonts w:cs="Times New Roman"/>
          <w:sz w:val="24"/>
          <w:szCs w:val="24"/>
          <w:lang w:val="uk-UA"/>
        </w:rPr>
        <w:t xml:space="preserve">, </w:t>
      </w:r>
      <w:r w:rsidRPr="00020928">
        <w:rPr>
          <w:rFonts w:cs="Times New Roman"/>
          <w:sz w:val="24"/>
          <w:szCs w:val="24"/>
          <w:lang w:val="en-US"/>
        </w:rPr>
        <w:t>N</w:t>
      </w:r>
      <w:r w:rsidRPr="00020928">
        <w:rPr>
          <w:rFonts w:cs="Times New Roman"/>
          <w:sz w:val="24"/>
          <w:szCs w:val="24"/>
          <w:lang w:val="uk-UA"/>
        </w:rPr>
        <w:t xml:space="preserve">. </w:t>
      </w:r>
      <w:r w:rsidRPr="00020928">
        <w:rPr>
          <w:rFonts w:cs="Times New Roman"/>
          <w:sz w:val="24"/>
          <w:szCs w:val="24"/>
          <w:lang w:val="en-US"/>
        </w:rPr>
        <w:t xml:space="preserve">(2022). </w:t>
      </w:r>
      <w:proofErr w:type="spellStart"/>
      <w:r w:rsidRPr="00020928">
        <w:rPr>
          <w:rFonts w:cs="Times New Roman"/>
          <w:sz w:val="24"/>
          <w:szCs w:val="24"/>
          <w:lang w:val="en-US"/>
        </w:rPr>
        <w:t>Akademichna</w:t>
      </w:r>
      <w:proofErr w:type="spellEnd"/>
      <w:r w:rsidRPr="00020928">
        <w:rPr>
          <w:rFonts w:cs="Times New Roman"/>
          <w:sz w:val="24"/>
          <w:szCs w:val="24"/>
          <w:lang w:val="uk-UA"/>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uk-UA"/>
        </w:rPr>
        <w:t xml:space="preserve"> </w:t>
      </w:r>
      <w:r w:rsidRPr="00020928">
        <w:rPr>
          <w:rFonts w:cs="Times New Roman"/>
          <w:sz w:val="24"/>
          <w:szCs w:val="24"/>
          <w:lang w:val="en-US"/>
        </w:rPr>
        <w:t>u</w:t>
      </w:r>
      <w:r w:rsidRPr="00020928">
        <w:rPr>
          <w:rFonts w:cs="Times New Roman"/>
          <w:sz w:val="24"/>
          <w:szCs w:val="24"/>
          <w:lang w:val="uk-UA"/>
        </w:rPr>
        <w:t xml:space="preserve"> </w:t>
      </w:r>
      <w:proofErr w:type="spellStart"/>
      <w:r w:rsidRPr="00020928">
        <w:rPr>
          <w:rFonts w:cs="Times New Roman"/>
          <w:sz w:val="24"/>
          <w:szCs w:val="24"/>
          <w:lang w:val="en-US"/>
        </w:rPr>
        <w:t>vitchyznianomu</w:t>
      </w:r>
      <w:proofErr w:type="spellEnd"/>
      <w:r w:rsidRPr="00020928">
        <w:rPr>
          <w:rFonts w:cs="Times New Roman"/>
          <w:sz w:val="24"/>
          <w:szCs w:val="24"/>
          <w:lang w:val="uk-UA"/>
        </w:rPr>
        <w:t xml:space="preserve"> </w:t>
      </w:r>
      <w:proofErr w:type="spellStart"/>
      <w:r w:rsidRPr="00020928">
        <w:rPr>
          <w:rFonts w:cs="Times New Roman"/>
          <w:sz w:val="24"/>
          <w:szCs w:val="24"/>
          <w:lang w:val="en-US"/>
        </w:rPr>
        <w:t>osvitnomu</w:t>
      </w:r>
      <w:proofErr w:type="spellEnd"/>
      <w:r w:rsidRPr="00020928">
        <w:rPr>
          <w:rFonts w:cs="Times New Roman"/>
          <w:sz w:val="24"/>
          <w:szCs w:val="24"/>
          <w:lang w:val="uk-UA"/>
        </w:rPr>
        <w:t xml:space="preserve"> </w:t>
      </w:r>
      <w:proofErr w:type="spellStart"/>
      <w:r w:rsidRPr="00020928">
        <w:rPr>
          <w:rFonts w:cs="Times New Roman"/>
          <w:sz w:val="24"/>
          <w:szCs w:val="24"/>
          <w:lang w:val="en-US"/>
        </w:rPr>
        <w:t>prostori</w:t>
      </w:r>
      <w:proofErr w:type="spellEnd"/>
      <w:r w:rsidRPr="00020928">
        <w:rPr>
          <w:rFonts w:cs="Times New Roman"/>
          <w:sz w:val="24"/>
          <w:szCs w:val="24"/>
          <w:lang w:val="uk-UA"/>
        </w:rPr>
        <w:t xml:space="preserve">: </w:t>
      </w:r>
      <w:proofErr w:type="spellStart"/>
      <w:r w:rsidRPr="00020928">
        <w:rPr>
          <w:rFonts w:cs="Times New Roman"/>
          <w:sz w:val="24"/>
          <w:szCs w:val="24"/>
          <w:lang w:val="en-US"/>
        </w:rPr>
        <w:t>prychyny</w:t>
      </w:r>
      <w:proofErr w:type="spellEnd"/>
      <w:r w:rsidRPr="00020928">
        <w:rPr>
          <w:rFonts w:cs="Times New Roman"/>
          <w:sz w:val="24"/>
          <w:szCs w:val="24"/>
          <w:lang w:val="uk-UA"/>
        </w:rPr>
        <w:t xml:space="preserve"> </w:t>
      </w:r>
      <w:proofErr w:type="spellStart"/>
      <w:r w:rsidRPr="00020928">
        <w:rPr>
          <w:rFonts w:cs="Times New Roman"/>
          <w:sz w:val="24"/>
          <w:szCs w:val="24"/>
          <w:lang w:val="en-US"/>
        </w:rPr>
        <w:t>porushennia</w:t>
      </w:r>
      <w:proofErr w:type="spellEnd"/>
      <w:r w:rsidRPr="00020928">
        <w:rPr>
          <w:rFonts w:cs="Times New Roman"/>
          <w:sz w:val="24"/>
          <w:szCs w:val="24"/>
          <w:lang w:val="uk-UA"/>
        </w:rPr>
        <w:t xml:space="preserve"> </w:t>
      </w:r>
      <w:proofErr w:type="spellStart"/>
      <w:r w:rsidRPr="00020928">
        <w:rPr>
          <w:rFonts w:cs="Times New Roman"/>
          <w:sz w:val="24"/>
          <w:szCs w:val="24"/>
          <w:lang w:val="en-US"/>
        </w:rPr>
        <w:t>i</w:t>
      </w:r>
      <w:proofErr w:type="spellEnd"/>
      <w:r w:rsidRPr="00020928">
        <w:rPr>
          <w:rFonts w:cs="Times New Roman"/>
          <w:sz w:val="24"/>
          <w:szCs w:val="24"/>
          <w:lang w:val="uk-UA"/>
        </w:rPr>
        <w:t xml:space="preserve"> </w:t>
      </w:r>
      <w:proofErr w:type="spellStart"/>
      <w:r w:rsidRPr="00020928">
        <w:rPr>
          <w:rFonts w:cs="Times New Roman"/>
          <w:sz w:val="24"/>
          <w:szCs w:val="24"/>
          <w:lang w:val="en-US"/>
        </w:rPr>
        <w:t>shliakhy</w:t>
      </w:r>
      <w:proofErr w:type="spellEnd"/>
      <w:r w:rsidRPr="00020928">
        <w:rPr>
          <w:rFonts w:cs="Times New Roman"/>
          <w:sz w:val="24"/>
          <w:szCs w:val="24"/>
          <w:lang w:val="uk-UA"/>
        </w:rPr>
        <w:t xml:space="preserve"> </w:t>
      </w:r>
      <w:proofErr w:type="spellStart"/>
      <w:r w:rsidRPr="00020928">
        <w:rPr>
          <w:rFonts w:cs="Times New Roman"/>
          <w:sz w:val="24"/>
          <w:szCs w:val="24"/>
          <w:lang w:val="en-US"/>
        </w:rPr>
        <w:t>formuvannia</w:t>
      </w:r>
      <w:proofErr w:type="spellEnd"/>
      <w:r w:rsidRPr="00020928">
        <w:rPr>
          <w:rFonts w:cs="Times New Roman"/>
          <w:sz w:val="24"/>
          <w:szCs w:val="24"/>
          <w:lang w:val="en-US"/>
        </w:rPr>
        <w:t xml:space="preserve"> [Academic integrity in the domestic educational space: causes of violations and ways of formation]</w:t>
      </w:r>
      <w:r w:rsidRPr="00020928">
        <w:rPr>
          <w:rFonts w:cs="Times New Roman"/>
          <w:sz w:val="24"/>
          <w:szCs w:val="24"/>
          <w:lang w:val="uk-UA"/>
        </w:rPr>
        <w:t xml:space="preserve">. </w:t>
      </w:r>
      <w:r w:rsidRPr="00020928">
        <w:rPr>
          <w:rFonts w:cs="Times New Roman"/>
          <w:i/>
          <w:iCs/>
          <w:sz w:val="24"/>
          <w:szCs w:val="24"/>
          <w:lang w:val="en-US"/>
        </w:rPr>
        <w:t xml:space="preserve">Acta </w:t>
      </w:r>
      <w:proofErr w:type="spellStart"/>
      <w:r w:rsidRPr="00020928">
        <w:rPr>
          <w:rFonts w:cs="Times New Roman"/>
          <w:i/>
          <w:iCs/>
          <w:sz w:val="24"/>
          <w:szCs w:val="24"/>
          <w:lang w:val="en-US"/>
        </w:rPr>
        <w:t>Paedagogica</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Volynienses</w:t>
      </w:r>
      <w:proofErr w:type="spellEnd"/>
      <w:r w:rsidRPr="00020928">
        <w:rPr>
          <w:rFonts w:cs="Times New Roman"/>
          <w:i/>
          <w:iCs/>
          <w:sz w:val="24"/>
          <w:szCs w:val="24"/>
          <w:lang w:val="en-US"/>
        </w:rPr>
        <w:t>, 1</w:t>
      </w:r>
      <w:r w:rsidRPr="00020928">
        <w:rPr>
          <w:rFonts w:cs="Times New Roman"/>
          <w:sz w:val="24"/>
          <w:szCs w:val="24"/>
          <w:lang w:val="en-US"/>
        </w:rPr>
        <w:t xml:space="preserve">, 10–16, </w:t>
      </w:r>
      <w:hyperlink r:id="rId35" w:history="1">
        <w:r w:rsidRPr="00020928">
          <w:rPr>
            <w:rStyle w:val="ae"/>
            <w:rFonts w:cs="Times New Roman"/>
            <w:sz w:val="24"/>
            <w:szCs w:val="24"/>
            <w:lang w:val="en-US"/>
          </w:rPr>
          <w:t>https://doi.org/10.32782/apv/2022.1.2.2</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 xml:space="preserve">.  </w:t>
      </w:r>
    </w:p>
    <w:p w14:paraId="4103B11D"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lang w:val="en-US"/>
        </w:rPr>
        <w:t>Kostiuchenko</w:t>
      </w:r>
      <w:proofErr w:type="spellEnd"/>
      <w:r w:rsidRPr="00020928">
        <w:rPr>
          <w:rFonts w:cs="Times New Roman"/>
          <w:sz w:val="24"/>
          <w:szCs w:val="24"/>
          <w:lang w:val="uk-UA"/>
        </w:rPr>
        <w:t xml:space="preserve">, </w:t>
      </w:r>
      <w:r w:rsidRPr="00020928">
        <w:rPr>
          <w:rFonts w:cs="Times New Roman"/>
          <w:sz w:val="24"/>
          <w:szCs w:val="24"/>
          <w:lang w:val="en-US"/>
        </w:rPr>
        <w:t>O</w:t>
      </w:r>
      <w:r w:rsidRPr="00020928">
        <w:rPr>
          <w:rFonts w:cs="Times New Roman"/>
          <w:sz w:val="24"/>
          <w:szCs w:val="24"/>
          <w:lang w:val="uk-UA"/>
        </w:rPr>
        <w:t xml:space="preserve">. </w:t>
      </w:r>
      <w:r w:rsidRPr="00020928">
        <w:rPr>
          <w:rFonts w:cs="Times New Roman"/>
          <w:sz w:val="24"/>
          <w:szCs w:val="24"/>
          <w:lang w:val="en-US"/>
        </w:rPr>
        <w:t>Ye</w:t>
      </w:r>
      <w:r w:rsidRPr="00020928">
        <w:rPr>
          <w:rFonts w:cs="Times New Roman"/>
          <w:sz w:val="24"/>
          <w:szCs w:val="24"/>
          <w:lang w:val="uk-UA"/>
        </w:rPr>
        <w:t xml:space="preserve">. (2021). </w:t>
      </w:r>
      <w:proofErr w:type="spellStart"/>
      <w:r w:rsidRPr="00020928">
        <w:rPr>
          <w:rFonts w:cs="Times New Roman"/>
          <w:sz w:val="24"/>
          <w:szCs w:val="24"/>
          <w:lang w:val="en-US"/>
        </w:rPr>
        <w:t>Akademichna</w:t>
      </w:r>
      <w:proofErr w:type="spellEnd"/>
      <w:r w:rsidRPr="00020928">
        <w:rPr>
          <w:rFonts w:cs="Times New Roman"/>
          <w:sz w:val="24"/>
          <w:szCs w:val="24"/>
          <w:lang w:val="uk-UA"/>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uk-UA"/>
        </w:rPr>
        <w:t xml:space="preserve"> </w:t>
      </w:r>
      <w:r w:rsidRPr="00020928">
        <w:rPr>
          <w:rFonts w:cs="Times New Roman"/>
          <w:sz w:val="24"/>
          <w:szCs w:val="24"/>
          <w:lang w:val="en-US"/>
        </w:rPr>
        <w:t>yak</w:t>
      </w:r>
      <w:r w:rsidRPr="00020928">
        <w:rPr>
          <w:rFonts w:cs="Times New Roman"/>
          <w:sz w:val="24"/>
          <w:szCs w:val="24"/>
          <w:lang w:val="uk-UA"/>
        </w:rPr>
        <w:t xml:space="preserve"> </w:t>
      </w:r>
      <w:proofErr w:type="spellStart"/>
      <w:r w:rsidRPr="00020928">
        <w:rPr>
          <w:rFonts w:cs="Times New Roman"/>
          <w:sz w:val="24"/>
          <w:szCs w:val="24"/>
          <w:lang w:val="en-US"/>
        </w:rPr>
        <w:t>pravova</w:t>
      </w:r>
      <w:proofErr w:type="spellEnd"/>
      <w:r w:rsidRPr="00020928">
        <w:rPr>
          <w:rFonts w:cs="Times New Roman"/>
          <w:sz w:val="24"/>
          <w:szCs w:val="24"/>
          <w:lang w:val="uk-UA"/>
        </w:rPr>
        <w:t xml:space="preserve"> </w:t>
      </w:r>
      <w:proofErr w:type="spellStart"/>
      <w:r w:rsidRPr="00020928">
        <w:rPr>
          <w:rFonts w:cs="Times New Roman"/>
          <w:sz w:val="24"/>
          <w:szCs w:val="24"/>
          <w:lang w:val="en-US"/>
        </w:rPr>
        <w:t>katehoriia</w:t>
      </w:r>
      <w:proofErr w:type="spellEnd"/>
      <w:r w:rsidRPr="00020928">
        <w:rPr>
          <w:rFonts w:cs="Times New Roman"/>
          <w:sz w:val="24"/>
          <w:szCs w:val="24"/>
          <w:lang w:val="uk-UA"/>
        </w:rPr>
        <w:t xml:space="preserve"> </w:t>
      </w:r>
      <w:r w:rsidRPr="00020928">
        <w:rPr>
          <w:rFonts w:cs="Times New Roman"/>
          <w:sz w:val="24"/>
          <w:szCs w:val="24"/>
          <w:lang w:val="en-US"/>
        </w:rPr>
        <w:t>[Academic integrity as a legal category]</w:t>
      </w:r>
      <w:r w:rsidRPr="00020928">
        <w:rPr>
          <w:rFonts w:cs="Times New Roman"/>
          <w:sz w:val="24"/>
          <w:szCs w:val="24"/>
          <w:lang w:val="uk-UA"/>
        </w:rPr>
        <w:t xml:space="preserve">. </w:t>
      </w:r>
      <w:proofErr w:type="spellStart"/>
      <w:r w:rsidRPr="00020928">
        <w:rPr>
          <w:rFonts w:cs="Times New Roman"/>
          <w:i/>
          <w:iCs/>
          <w:sz w:val="24"/>
          <w:szCs w:val="24"/>
          <w:lang w:val="en-US"/>
        </w:rPr>
        <w:t>Yurydychnyi</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naukovyi</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elektronnyi</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zhurnal</w:t>
      </w:r>
      <w:proofErr w:type="spellEnd"/>
      <w:r w:rsidRPr="00020928">
        <w:rPr>
          <w:rFonts w:cs="Times New Roman"/>
          <w:sz w:val="24"/>
          <w:szCs w:val="24"/>
          <w:lang w:val="en-US"/>
        </w:rPr>
        <w:t xml:space="preserve"> </w:t>
      </w:r>
      <w:r w:rsidRPr="00020928">
        <w:rPr>
          <w:rFonts w:cs="Times New Roman"/>
          <w:i/>
          <w:iCs/>
          <w:sz w:val="24"/>
          <w:szCs w:val="24"/>
          <w:lang w:val="en-US"/>
        </w:rPr>
        <w:t>– Legal scientific electronic journal,</w:t>
      </w:r>
      <w:r w:rsidRPr="00020928">
        <w:rPr>
          <w:rFonts w:cs="Times New Roman"/>
          <w:i/>
          <w:iCs/>
          <w:sz w:val="24"/>
          <w:szCs w:val="24"/>
          <w:lang w:val="uk-UA"/>
        </w:rPr>
        <w:t xml:space="preserve"> 3</w:t>
      </w:r>
      <w:r w:rsidRPr="00020928">
        <w:rPr>
          <w:rFonts w:cs="Times New Roman"/>
          <w:sz w:val="24"/>
          <w:szCs w:val="24"/>
          <w:lang w:val="en-US"/>
        </w:rPr>
        <w:t>,</w:t>
      </w:r>
      <w:r w:rsidRPr="00020928">
        <w:rPr>
          <w:rFonts w:cs="Times New Roman"/>
          <w:sz w:val="24"/>
          <w:szCs w:val="24"/>
          <w:lang w:val="uk-UA"/>
        </w:rPr>
        <w:t xml:space="preserve"> 23–26. </w:t>
      </w:r>
      <w:hyperlink r:id="rId36" w:history="1">
        <w:r w:rsidRPr="00020928">
          <w:rPr>
            <w:rStyle w:val="ae"/>
            <w:rFonts w:cs="Times New Roman"/>
            <w:sz w:val="24"/>
            <w:szCs w:val="24"/>
            <w:lang w:val="en-US"/>
          </w:rPr>
          <w:t>https</w:t>
        </w:r>
        <w:r w:rsidRPr="00020928">
          <w:rPr>
            <w:rStyle w:val="ae"/>
            <w:rFonts w:cs="Times New Roman"/>
            <w:sz w:val="24"/>
            <w:szCs w:val="24"/>
            <w:lang w:val="uk-UA"/>
          </w:rPr>
          <w:t>://</w:t>
        </w:r>
        <w:proofErr w:type="spellStart"/>
        <w:r w:rsidRPr="00020928">
          <w:rPr>
            <w:rStyle w:val="ae"/>
            <w:rFonts w:cs="Times New Roman"/>
            <w:sz w:val="24"/>
            <w:szCs w:val="24"/>
            <w:lang w:val="en-US"/>
          </w:rPr>
          <w:t>doi</w:t>
        </w:r>
        <w:proofErr w:type="spellEnd"/>
        <w:r w:rsidRPr="00020928">
          <w:rPr>
            <w:rStyle w:val="ae"/>
            <w:rFonts w:cs="Times New Roman"/>
            <w:sz w:val="24"/>
            <w:szCs w:val="24"/>
            <w:lang w:val="uk-UA"/>
          </w:rPr>
          <w:t>.</w:t>
        </w:r>
        <w:r w:rsidRPr="00020928">
          <w:rPr>
            <w:rStyle w:val="ae"/>
            <w:rFonts w:cs="Times New Roman"/>
            <w:sz w:val="24"/>
            <w:szCs w:val="24"/>
            <w:lang w:val="en-US"/>
          </w:rPr>
          <w:t>org</w:t>
        </w:r>
        <w:r w:rsidRPr="00020928">
          <w:rPr>
            <w:rStyle w:val="ae"/>
            <w:rFonts w:cs="Times New Roman"/>
            <w:sz w:val="24"/>
            <w:szCs w:val="24"/>
            <w:lang w:val="uk-UA"/>
          </w:rPr>
          <w:t>/10.32782/2524-0374/2021-3/4</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 xml:space="preserve">. </w:t>
      </w:r>
    </w:p>
    <w:p w14:paraId="45AE8F7C"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u w:val="single"/>
          <w:lang w:val="uk-UA"/>
        </w:rPr>
      </w:pPr>
      <w:r w:rsidRPr="00020928">
        <w:rPr>
          <w:rFonts w:cs="Times New Roman"/>
          <w:sz w:val="24"/>
          <w:szCs w:val="24"/>
        </w:rPr>
        <w:t xml:space="preserve">The </w:t>
      </w:r>
      <w:proofErr w:type="spellStart"/>
      <w:r w:rsidRPr="00020928">
        <w:rPr>
          <w:rFonts w:cs="Times New Roman"/>
          <w:sz w:val="24"/>
          <w:szCs w:val="24"/>
        </w:rPr>
        <w:t>Bucharest</w:t>
      </w:r>
      <w:proofErr w:type="spellEnd"/>
      <w:r w:rsidRPr="00020928">
        <w:rPr>
          <w:rFonts w:cs="Times New Roman"/>
          <w:sz w:val="24"/>
          <w:szCs w:val="24"/>
        </w:rPr>
        <w:t xml:space="preserve"> </w:t>
      </w:r>
      <w:proofErr w:type="spellStart"/>
      <w:r w:rsidRPr="00020928">
        <w:rPr>
          <w:rFonts w:cs="Times New Roman"/>
          <w:sz w:val="24"/>
          <w:szCs w:val="24"/>
        </w:rPr>
        <w:t>Declaration</w:t>
      </w:r>
      <w:proofErr w:type="spellEnd"/>
      <w:r w:rsidRPr="00020928">
        <w:rPr>
          <w:rFonts w:cs="Times New Roman"/>
          <w:sz w:val="24"/>
          <w:szCs w:val="24"/>
        </w:rPr>
        <w:t xml:space="preserve"> </w:t>
      </w:r>
      <w:proofErr w:type="spellStart"/>
      <w:r w:rsidRPr="00020928">
        <w:rPr>
          <w:rFonts w:cs="Times New Roman"/>
          <w:sz w:val="24"/>
          <w:szCs w:val="24"/>
        </w:rPr>
        <w:t>concerning</w:t>
      </w:r>
      <w:proofErr w:type="spellEnd"/>
      <w:r w:rsidRPr="00020928">
        <w:rPr>
          <w:rFonts w:cs="Times New Roman"/>
          <w:sz w:val="24"/>
          <w:szCs w:val="24"/>
        </w:rPr>
        <w:t xml:space="preserve"> </w:t>
      </w:r>
      <w:proofErr w:type="spellStart"/>
      <w:r w:rsidRPr="00020928">
        <w:rPr>
          <w:rFonts w:cs="Times New Roman"/>
          <w:sz w:val="24"/>
          <w:szCs w:val="24"/>
        </w:rPr>
        <w:t>Ethical</w:t>
      </w:r>
      <w:proofErr w:type="spellEnd"/>
      <w:r w:rsidRPr="00020928">
        <w:rPr>
          <w:rFonts w:cs="Times New Roman"/>
          <w:sz w:val="24"/>
          <w:szCs w:val="24"/>
        </w:rPr>
        <w:t xml:space="preserve"> </w:t>
      </w:r>
      <w:proofErr w:type="spellStart"/>
      <w:r w:rsidRPr="00020928">
        <w:rPr>
          <w:rFonts w:cs="Times New Roman"/>
          <w:sz w:val="24"/>
          <w:szCs w:val="24"/>
        </w:rPr>
        <w:t>Values</w:t>
      </w:r>
      <w:proofErr w:type="spellEnd"/>
      <w:r w:rsidRPr="00020928">
        <w:rPr>
          <w:rFonts w:cs="Times New Roman"/>
          <w:sz w:val="24"/>
          <w:szCs w:val="24"/>
        </w:rPr>
        <w:t xml:space="preserve"> </w:t>
      </w:r>
      <w:proofErr w:type="spellStart"/>
      <w:r w:rsidRPr="00020928">
        <w:rPr>
          <w:rFonts w:cs="Times New Roman"/>
          <w:sz w:val="24"/>
          <w:szCs w:val="24"/>
        </w:rPr>
        <w:t>and</w:t>
      </w:r>
      <w:proofErr w:type="spellEnd"/>
      <w:r w:rsidRPr="00020928">
        <w:rPr>
          <w:rFonts w:cs="Times New Roman"/>
          <w:sz w:val="24"/>
          <w:szCs w:val="24"/>
        </w:rPr>
        <w:t xml:space="preserve"> </w:t>
      </w:r>
      <w:proofErr w:type="spellStart"/>
      <w:r w:rsidRPr="00020928">
        <w:rPr>
          <w:rFonts w:cs="Times New Roman"/>
          <w:sz w:val="24"/>
          <w:szCs w:val="24"/>
        </w:rPr>
        <w:t>Principles</w:t>
      </w:r>
      <w:proofErr w:type="spellEnd"/>
      <w:r w:rsidRPr="00020928">
        <w:rPr>
          <w:rFonts w:cs="Times New Roman"/>
          <w:sz w:val="24"/>
          <w:szCs w:val="24"/>
        </w:rPr>
        <w:t xml:space="preserve"> </w:t>
      </w:r>
      <w:proofErr w:type="spellStart"/>
      <w:r w:rsidRPr="00020928">
        <w:rPr>
          <w:rFonts w:cs="Times New Roman"/>
          <w:sz w:val="24"/>
          <w:szCs w:val="24"/>
        </w:rPr>
        <w:t>for</w:t>
      </w:r>
      <w:proofErr w:type="spellEnd"/>
      <w:r w:rsidRPr="00020928">
        <w:rPr>
          <w:rFonts w:cs="Times New Roman"/>
          <w:sz w:val="24"/>
          <w:szCs w:val="24"/>
        </w:rPr>
        <w:t xml:space="preserve"> </w:t>
      </w:r>
      <w:proofErr w:type="spellStart"/>
      <w:r w:rsidRPr="00020928">
        <w:rPr>
          <w:rFonts w:cs="Times New Roman"/>
          <w:sz w:val="24"/>
          <w:szCs w:val="24"/>
        </w:rPr>
        <w:t>Higher</w:t>
      </w:r>
      <w:proofErr w:type="spellEnd"/>
      <w:r w:rsidRPr="00020928">
        <w:rPr>
          <w:rFonts w:cs="Times New Roman"/>
          <w:sz w:val="24"/>
          <w:szCs w:val="24"/>
        </w:rPr>
        <w:t xml:space="preserve"> Education </w:t>
      </w:r>
      <w:proofErr w:type="spellStart"/>
      <w:r w:rsidRPr="00020928">
        <w:rPr>
          <w:rFonts w:cs="Times New Roman"/>
          <w:sz w:val="24"/>
          <w:szCs w:val="24"/>
        </w:rPr>
        <w:t>in</w:t>
      </w:r>
      <w:proofErr w:type="spellEnd"/>
      <w:r w:rsidRPr="00020928">
        <w:rPr>
          <w:rFonts w:cs="Times New Roman"/>
          <w:sz w:val="24"/>
          <w:szCs w:val="24"/>
        </w:rPr>
        <w:t xml:space="preserve"> Europe</w:t>
      </w:r>
      <w:r w:rsidRPr="00020928">
        <w:rPr>
          <w:rFonts w:cs="Times New Roman"/>
          <w:sz w:val="24"/>
          <w:szCs w:val="24"/>
          <w:lang w:val="uk-UA"/>
        </w:rPr>
        <w:t xml:space="preserve"> </w:t>
      </w:r>
      <w:r w:rsidRPr="00020928">
        <w:rPr>
          <w:rFonts w:cs="Times New Roman"/>
          <w:sz w:val="24"/>
          <w:szCs w:val="24"/>
          <w:lang w:val="en-US"/>
        </w:rPr>
        <w:t>(</w:t>
      </w:r>
      <w:r w:rsidRPr="00020928">
        <w:rPr>
          <w:rFonts w:cs="Times New Roman"/>
          <w:sz w:val="24"/>
          <w:szCs w:val="24"/>
          <w:lang w:val="uk-UA"/>
        </w:rPr>
        <w:t>2004</w:t>
      </w:r>
      <w:r w:rsidRPr="00020928">
        <w:rPr>
          <w:rFonts w:cs="Times New Roman"/>
          <w:sz w:val="24"/>
          <w:szCs w:val="24"/>
          <w:lang w:val="en-US"/>
        </w:rPr>
        <w:t>)</w:t>
      </w:r>
      <w:r w:rsidRPr="00020928">
        <w:rPr>
          <w:rFonts w:cs="Times New Roman"/>
          <w:sz w:val="24"/>
          <w:szCs w:val="24"/>
          <w:lang w:val="uk-UA"/>
        </w:rPr>
        <w:t xml:space="preserve">. </w:t>
      </w:r>
      <w:proofErr w:type="spellStart"/>
      <w:r w:rsidRPr="00020928">
        <w:rPr>
          <w:rFonts w:cs="Times New Roman"/>
          <w:i/>
          <w:iCs/>
          <w:sz w:val="24"/>
          <w:szCs w:val="24"/>
        </w:rPr>
        <w:t>Higher</w:t>
      </w:r>
      <w:proofErr w:type="spellEnd"/>
      <w:r w:rsidRPr="00020928">
        <w:rPr>
          <w:rFonts w:cs="Times New Roman"/>
          <w:i/>
          <w:iCs/>
          <w:sz w:val="24"/>
          <w:szCs w:val="24"/>
        </w:rPr>
        <w:t xml:space="preserve"> </w:t>
      </w:r>
      <w:proofErr w:type="spellStart"/>
      <w:r w:rsidRPr="00020928">
        <w:rPr>
          <w:rFonts w:cs="Times New Roman"/>
          <w:i/>
          <w:iCs/>
          <w:sz w:val="24"/>
          <w:szCs w:val="24"/>
        </w:rPr>
        <w:t>education</w:t>
      </w:r>
      <w:proofErr w:type="spellEnd"/>
      <w:r w:rsidRPr="00020928">
        <w:rPr>
          <w:rFonts w:cs="Times New Roman"/>
          <w:i/>
          <w:iCs/>
          <w:sz w:val="24"/>
          <w:szCs w:val="24"/>
        </w:rPr>
        <w:t xml:space="preserve"> </w:t>
      </w:r>
      <w:proofErr w:type="spellStart"/>
      <w:r w:rsidRPr="00020928">
        <w:rPr>
          <w:rFonts w:cs="Times New Roman"/>
          <w:i/>
          <w:iCs/>
          <w:sz w:val="24"/>
          <w:szCs w:val="24"/>
        </w:rPr>
        <w:t>in</w:t>
      </w:r>
      <w:proofErr w:type="spellEnd"/>
      <w:r w:rsidRPr="00020928">
        <w:rPr>
          <w:rFonts w:cs="Times New Roman"/>
          <w:i/>
          <w:iCs/>
          <w:sz w:val="24"/>
          <w:szCs w:val="24"/>
        </w:rPr>
        <w:t xml:space="preserve"> Europe</w:t>
      </w:r>
      <w:r w:rsidRPr="00020928">
        <w:rPr>
          <w:rFonts w:cs="Times New Roman"/>
          <w:i/>
          <w:iCs/>
          <w:sz w:val="24"/>
          <w:szCs w:val="24"/>
          <w:lang w:val="en-US"/>
        </w:rPr>
        <w:t>,</w:t>
      </w:r>
      <w:r w:rsidRPr="00020928">
        <w:rPr>
          <w:rFonts w:cs="Times New Roman"/>
          <w:i/>
          <w:iCs/>
          <w:sz w:val="24"/>
          <w:szCs w:val="24"/>
        </w:rPr>
        <w:t xml:space="preserve"> </w:t>
      </w:r>
      <w:proofErr w:type="gramStart"/>
      <w:r w:rsidRPr="00020928">
        <w:rPr>
          <w:rFonts w:cs="Times New Roman"/>
          <w:i/>
          <w:iCs/>
          <w:sz w:val="24"/>
          <w:szCs w:val="24"/>
        </w:rPr>
        <w:t>XXIX</w:t>
      </w:r>
      <w:r w:rsidRPr="00020928">
        <w:rPr>
          <w:rFonts w:cs="Times New Roman"/>
          <w:sz w:val="24"/>
          <w:szCs w:val="24"/>
        </w:rPr>
        <w:t>(</w:t>
      </w:r>
      <w:proofErr w:type="gramEnd"/>
      <w:r w:rsidRPr="00020928">
        <w:rPr>
          <w:rFonts w:cs="Times New Roman"/>
          <w:sz w:val="24"/>
          <w:szCs w:val="24"/>
        </w:rPr>
        <w:t>29)</w:t>
      </w:r>
      <w:r w:rsidRPr="00020928">
        <w:rPr>
          <w:rFonts w:cs="Times New Roman"/>
          <w:sz w:val="24"/>
          <w:szCs w:val="24"/>
          <w:lang w:val="uk-UA"/>
        </w:rPr>
        <w:t>,</w:t>
      </w:r>
      <w:r w:rsidRPr="00020928">
        <w:rPr>
          <w:rFonts w:cs="Times New Roman"/>
          <w:sz w:val="24"/>
          <w:szCs w:val="24"/>
        </w:rPr>
        <w:t xml:space="preserve"> 4</w:t>
      </w:r>
      <w:r w:rsidRPr="00020928">
        <w:rPr>
          <w:rFonts w:cs="Times New Roman"/>
          <w:sz w:val="24"/>
          <w:szCs w:val="24"/>
          <w:lang w:val="uk-UA"/>
        </w:rPr>
        <w:t>,</w:t>
      </w:r>
      <w:r w:rsidRPr="00020928">
        <w:rPr>
          <w:rFonts w:cs="Times New Roman"/>
          <w:sz w:val="24"/>
          <w:szCs w:val="24"/>
        </w:rPr>
        <w:t xml:space="preserve"> 503</w:t>
      </w:r>
      <w:r w:rsidRPr="00020928">
        <w:rPr>
          <w:rFonts w:eastAsia="Times-Roman" w:cs="Times New Roman"/>
          <w:i/>
          <w:iCs/>
          <w:sz w:val="24"/>
          <w:szCs w:val="24"/>
          <w:lang w:val="uk-UA"/>
        </w:rPr>
        <w:t>–</w:t>
      </w:r>
      <w:r w:rsidRPr="00020928">
        <w:rPr>
          <w:rFonts w:cs="Times New Roman"/>
          <w:sz w:val="24"/>
          <w:szCs w:val="24"/>
        </w:rPr>
        <w:t>507</w:t>
      </w:r>
      <w:r w:rsidRPr="00020928">
        <w:rPr>
          <w:rFonts w:cs="Times New Roman"/>
          <w:sz w:val="24"/>
          <w:szCs w:val="24"/>
          <w:lang w:val="uk-UA"/>
        </w:rPr>
        <w:t>.</w:t>
      </w:r>
      <w:r w:rsidRPr="00020928">
        <w:rPr>
          <w:rFonts w:cs="Times New Roman"/>
          <w:sz w:val="24"/>
          <w:szCs w:val="24"/>
          <w:lang w:val="en-US"/>
        </w:rPr>
        <w:t xml:space="preserve"> </w:t>
      </w:r>
      <w:proofErr w:type="spellStart"/>
      <w:r w:rsidRPr="00020928">
        <w:rPr>
          <w:rFonts w:cs="Times New Roman"/>
          <w:sz w:val="24"/>
          <w:szCs w:val="24"/>
        </w:rPr>
        <w:t>Retrieved</w:t>
      </w:r>
      <w:proofErr w:type="spellEnd"/>
      <w:r w:rsidRPr="00020928">
        <w:rPr>
          <w:rFonts w:cs="Times New Roman"/>
          <w:sz w:val="24"/>
          <w:szCs w:val="24"/>
        </w:rPr>
        <w:t xml:space="preserve"> </w:t>
      </w:r>
      <w:proofErr w:type="spellStart"/>
      <w:r w:rsidRPr="00020928">
        <w:rPr>
          <w:rFonts w:cs="Times New Roman"/>
          <w:sz w:val="24"/>
          <w:szCs w:val="24"/>
        </w:rPr>
        <w:t>from</w:t>
      </w:r>
      <w:proofErr w:type="spellEnd"/>
      <w:r w:rsidRPr="00020928">
        <w:rPr>
          <w:rFonts w:cs="Times New Roman"/>
          <w:bCs/>
          <w:sz w:val="24"/>
          <w:szCs w:val="24"/>
          <w:shd w:val="clear" w:color="auto" w:fill="FFFFFF"/>
        </w:rPr>
        <w:t xml:space="preserve"> </w:t>
      </w:r>
      <w:hyperlink r:id="rId37" w:history="1">
        <w:r w:rsidRPr="00020928">
          <w:rPr>
            <w:rStyle w:val="ae"/>
            <w:rFonts w:cs="Times New Roman"/>
            <w:sz w:val="24"/>
            <w:szCs w:val="24"/>
            <w:lang w:val="uk-UA"/>
          </w:rPr>
          <w:t>https://iqaa.kz/images/doc/Bologna/Bucharest%20Declaration%20(2004).pdf</w:t>
        </w:r>
      </w:hyperlink>
      <w:r w:rsidRPr="00020928">
        <w:rPr>
          <w:rFonts w:cs="Times New Roman"/>
          <w:sz w:val="24"/>
          <w:szCs w:val="24"/>
          <w:lang w:val="en-US"/>
        </w:rPr>
        <w:t>.</w:t>
      </w:r>
      <w:r w:rsidRPr="00020928">
        <w:rPr>
          <w:rFonts w:cs="Times New Roman"/>
          <w:sz w:val="24"/>
          <w:szCs w:val="24"/>
          <w:u w:val="single"/>
          <w:lang w:val="uk-UA"/>
        </w:rPr>
        <w:t xml:space="preserve"> </w:t>
      </w:r>
    </w:p>
    <w:p w14:paraId="54C35BBE"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r w:rsidRPr="00020928">
        <w:rPr>
          <w:rFonts w:cs="Times New Roman"/>
          <w:sz w:val="24"/>
          <w:szCs w:val="24"/>
          <w:lang w:val="en-US"/>
        </w:rPr>
        <w:t xml:space="preserve">Dotsenko, I. O. (2022). </w:t>
      </w:r>
      <w:proofErr w:type="spellStart"/>
      <w:r w:rsidRPr="00020928">
        <w:rPr>
          <w:rFonts w:cs="Times New Roman"/>
          <w:sz w:val="24"/>
          <w:szCs w:val="24"/>
          <w:lang w:val="en-US"/>
        </w:rPr>
        <w:t>Akademichna</w:t>
      </w:r>
      <w:proofErr w:type="spellEnd"/>
      <w:r w:rsidRPr="00020928">
        <w:rPr>
          <w:rFonts w:cs="Times New Roman"/>
          <w:sz w:val="24"/>
          <w:szCs w:val="24"/>
          <w:lang w:val="en-US"/>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en-US"/>
        </w:rPr>
        <w:t xml:space="preserve"> u </w:t>
      </w:r>
      <w:proofErr w:type="spellStart"/>
      <w:r w:rsidRPr="00020928">
        <w:rPr>
          <w:rFonts w:cs="Times New Roman"/>
          <w:sz w:val="24"/>
          <w:szCs w:val="24"/>
          <w:lang w:val="en-US"/>
        </w:rPr>
        <w:t>systemi</w:t>
      </w:r>
      <w:proofErr w:type="spellEnd"/>
      <w:r w:rsidRPr="00020928">
        <w:rPr>
          <w:rFonts w:cs="Times New Roman"/>
          <w:sz w:val="24"/>
          <w:szCs w:val="24"/>
          <w:lang w:val="en-US"/>
        </w:rPr>
        <w:t xml:space="preserve"> </w:t>
      </w:r>
      <w:proofErr w:type="spellStart"/>
      <w:r w:rsidRPr="00020928">
        <w:rPr>
          <w:rFonts w:cs="Times New Roman"/>
          <w:sz w:val="24"/>
          <w:szCs w:val="24"/>
          <w:lang w:val="en-US"/>
        </w:rPr>
        <w:t>zabezpechennia</w:t>
      </w:r>
      <w:proofErr w:type="spellEnd"/>
      <w:r w:rsidRPr="00020928">
        <w:rPr>
          <w:rFonts w:cs="Times New Roman"/>
          <w:sz w:val="24"/>
          <w:szCs w:val="24"/>
          <w:lang w:val="en-US"/>
        </w:rPr>
        <w:t xml:space="preserve"> </w:t>
      </w:r>
      <w:proofErr w:type="spellStart"/>
      <w:r w:rsidRPr="00020928">
        <w:rPr>
          <w:rFonts w:cs="Times New Roman"/>
          <w:sz w:val="24"/>
          <w:szCs w:val="24"/>
          <w:lang w:val="en-US"/>
        </w:rPr>
        <w:t>yakosti</w:t>
      </w:r>
      <w:proofErr w:type="spellEnd"/>
      <w:r w:rsidRPr="00020928">
        <w:rPr>
          <w:rFonts w:cs="Times New Roman"/>
          <w:sz w:val="24"/>
          <w:szCs w:val="24"/>
          <w:lang w:val="en-US"/>
        </w:rPr>
        <w:t xml:space="preserve"> </w:t>
      </w:r>
      <w:proofErr w:type="spellStart"/>
      <w:r w:rsidRPr="00020928">
        <w:rPr>
          <w:rFonts w:cs="Times New Roman"/>
          <w:sz w:val="24"/>
          <w:szCs w:val="24"/>
          <w:lang w:val="en-US"/>
        </w:rPr>
        <w:t>vyshchoi</w:t>
      </w:r>
      <w:proofErr w:type="spellEnd"/>
      <w:r w:rsidRPr="00020928">
        <w:rPr>
          <w:rFonts w:cs="Times New Roman"/>
          <w:sz w:val="24"/>
          <w:szCs w:val="24"/>
          <w:lang w:val="en-US"/>
        </w:rPr>
        <w:t xml:space="preserve"> </w:t>
      </w:r>
      <w:proofErr w:type="spellStart"/>
      <w:r w:rsidRPr="00020928">
        <w:rPr>
          <w:rFonts w:cs="Times New Roman"/>
          <w:sz w:val="24"/>
          <w:szCs w:val="24"/>
          <w:lang w:val="en-US"/>
        </w:rPr>
        <w:t>osvity</w:t>
      </w:r>
      <w:proofErr w:type="spellEnd"/>
      <w:r w:rsidRPr="00020928">
        <w:rPr>
          <w:rFonts w:cs="Times New Roman"/>
          <w:sz w:val="24"/>
          <w:szCs w:val="24"/>
          <w:lang w:val="en-US"/>
        </w:rPr>
        <w:t xml:space="preserve"> [Academic integrity in the quality assurance system of higher education]. </w:t>
      </w:r>
      <w:proofErr w:type="spellStart"/>
      <w:r w:rsidRPr="00020928">
        <w:rPr>
          <w:rFonts w:cs="Times New Roman"/>
          <w:i/>
          <w:iCs/>
          <w:sz w:val="24"/>
          <w:szCs w:val="24"/>
          <w:lang w:val="en-US"/>
        </w:rPr>
        <w:t>Pedahohichna</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osvita</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teoriia</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i</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praktyka</w:t>
      </w:r>
      <w:proofErr w:type="spellEnd"/>
      <w:r w:rsidRPr="00020928">
        <w:rPr>
          <w:rFonts w:cs="Times New Roman"/>
          <w:i/>
          <w:iCs/>
          <w:sz w:val="24"/>
          <w:szCs w:val="24"/>
          <w:lang w:val="en-US"/>
        </w:rPr>
        <w:t xml:space="preserve"> – Teacher education: theory and practice, 32</w:t>
      </w:r>
      <w:r w:rsidRPr="00020928">
        <w:rPr>
          <w:rFonts w:cs="Times New Roman"/>
          <w:sz w:val="24"/>
          <w:szCs w:val="24"/>
          <w:lang w:val="en-US"/>
        </w:rPr>
        <w:t xml:space="preserve">, 31–42. </w:t>
      </w:r>
      <w:hyperlink r:id="rId38" w:history="1">
        <w:r w:rsidRPr="00020928">
          <w:rPr>
            <w:rStyle w:val="ae"/>
            <w:rFonts w:cs="Times New Roman"/>
            <w:sz w:val="24"/>
            <w:szCs w:val="24"/>
            <w:lang w:val="en-US"/>
          </w:rPr>
          <w:t>https://doi.org/10.32626/2309‐9763.2022‐32‐31‐42</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65A35DBD"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rPr>
        <w:t>Integrity</w:t>
      </w:r>
      <w:proofErr w:type="spellEnd"/>
      <w:r w:rsidRPr="00020928">
        <w:rPr>
          <w:rFonts w:cs="Times New Roman"/>
          <w:sz w:val="24"/>
          <w:szCs w:val="24"/>
          <w:lang w:val="uk-UA"/>
        </w:rPr>
        <w:t xml:space="preserve"> </w:t>
      </w:r>
      <w:r w:rsidRPr="00020928">
        <w:rPr>
          <w:rFonts w:cs="Times New Roman"/>
          <w:sz w:val="24"/>
          <w:szCs w:val="24"/>
          <w:lang w:val="en-US"/>
        </w:rPr>
        <w:t>(</w:t>
      </w:r>
      <w:r w:rsidRPr="00020928">
        <w:rPr>
          <w:rFonts w:cs="Times New Roman"/>
          <w:sz w:val="24"/>
          <w:szCs w:val="24"/>
          <w:lang w:val="uk-UA"/>
        </w:rPr>
        <w:t>2025</w:t>
      </w:r>
      <w:r w:rsidRPr="00020928">
        <w:rPr>
          <w:rFonts w:cs="Times New Roman"/>
          <w:sz w:val="24"/>
          <w:szCs w:val="24"/>
          <w:lang w:val="en-US"/>
        </w:rPr>
        <w:t>)</w:t>
      </w:r>
      <w:r w:rsidRPr="00020928">
        <w:rPr>
          <w:rFonts w:cs="Times New Roman"/>
          <w:sz w:val="24"/>
          <w:szCs w:val="24"/>
          <w:lang w:val="uk-UA"/>
        </w:rPr>
        <w:t xml:space="preserve">. </w:t>
      </w:r>
      <w:proofErr w:type="spellStart"/>
      <w:r w:rsidRPr="00020928">
        <w:rPr>
          <w:rFonts w:cs="Times New Roman"/>
          <w:sz w:val="24"/>
          <w:szCs w:val="24"/>
        </w:rPr>
        <w:t>Retrieved</w:t>
      </w:r>
      <w:proofErr w:type="spellEnd"/>
      <w:r w:rsidRPr="00020928">
        <w:rPr>
          <w:rFonts w:cs="Times New Roman"/>
          <w:sz w:val="24"/>
          <w:szCs w:val="24"/>
        </w:rPr>
        <w:t xml:space="preserve"> </w:t>
      </w:r>
      <w:proofErr w:type="spellStart"/>
      <w:r w:rsidRPr="00020928">
        <w:rPr>
          <w:rFonts w:cs="Times New Roman"/>
          <w:sz w:val="24"/>
          <w:szCs w:val="24"/>
        </w:rPr>
        <w:t>from</w:t>
      </w:r>
      <w:proofErr w:type="spellEnd"/>
      <w:r w:rsidRPr="00020928">
        <w:rPr>
          <w:rFonts w:cs="Times New Roman"/>
          <w:bCs/>
          <w:sz w:val="24"/>
          <w:szCs w:val="24"/>
          <w:shd w:val="clear" w:color="auto" w:fill="FFFFFF"/>
        </w:rPr>
        <w:t xml:space="preserve"> </w:t>
      </w:r>
      <w:hyperlink r:id="rId39" w:history="1">
        <w:r w:rsidRPr="00020928">
          <w:rPr>
            <w:rStyle w:val="ae"/>
            <w:rFonts w:cs="Times New Roman"/>
            <w:sz w:val="24"/>
            <w:szCs w:val="24"/>
            <w:lang w:val="uk-UA"/>
          </w:rPr>
          <w:t>https://dictionary.cambridge.org/uk/dictionary/english/integrity</w:t>
        </w:r>
      </w:hyperlink>
      <w:r w:rsidRPr="00020928">
        <w:rPr>
          <w:rFonts w:cs="Times New Roman"/>
          <w:sz w:val="24"/>
          <w:szCs w:val="24"/>
          <w:lang w:val="en-US"/>
        </w:rPr>
        <w:t>.</w:t>
      </w:r>
    </w:p>
    <w:p w14:paraId="47501412"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uk-UA"/>
        </w:rPr>
      </w:pPr>
      <w:proofErr w:type="spellStart"/>
      <w:r w:rsidRPr="00020928">
        <w:rPr>
          <w:rFonts w:cs="Times New Roman"/>
          <w:sz w:val="24"/>
          <w:szCs w:val="24"/>
          <w:lang w:val="uk-UA"/>
        </w:rPr>
        <w:t>Martyniuk</w:t>
      </w:r>
      <w:proofErr w:type="spellEnd"/>
      <w:r w:rsidRPr="00020928">
        <w:rPr>
          <w:rFonts w:cs="Times New Roman"/>
          <w:sz w:val="24"/>
          <w:szCs w:val="24"/>
          <w:lang w:val="en-US"/>
        </w:rPr>
        <w:t>,</w:t>
      </w:r>
      <w:r w:rsidRPr="00020928">
        <w:rPr>
          <w:rFonts w:cs="Times New Roman"/>
          <w:sz w:val="24"/>
          <w:szCs w:val="24"/>
          <w:lang w:val="uk-UA"/>
        </w:rPr>
        <w:t xml:space="preserve"> O. M. </w:t>
      </w:r>
      <w:r w:rsidRPr="00020928">
        <w:rPr>
          <w:rFonts w:cs="Times New Roman"/>
          <w:sz w:val="24"/>
          <w:szCs w:val="24"/>
          <w:lang w:val="en-US"/>
        </w:rPr>
        <w:t>(</w:t>
      </w:r>
      <w:r w:rsidRPr="00020928">
        <w:rPr>
          <w:rFonts w:cs="Times New Roman"/>
          <w:sz w:val="24"/>
          <w:szCs w:val="24"/>
          <w:lang w:val="uk-UA"/>
        </w:rPr>
        <w:t>2021</w:t>
      </w:r>
      <w:r w:rsidRPr="00020928">
        <w:rPr>
          <w:rFonts w:cs="Times New Roman"/>
          <w:sz w:val="24"/>
          <w:szCs w:val="24"/>
          <w:lang w:val="en-US"/>
        </w:rPr>
        <w:t>)</w:t>
      </w:r>
      <w:r w:rsidRPr="00020928">
        <w:rPr>
          <w:rFonts w:cs="Times New Roman"/>
          <w:sz w:val="24"/>
          <w:szCs w:val="24"/>
          <w:lang w:val="uk-UA"/>
        </w:rPr>
        <w:t>.</w:t>
      </w:r>
      <w:r w:rsidRPr="00020928">
        <w:rPr>
          <w:rFonts w:cs="Times New Roman"/>
          <w:sz w:val="24"/>
          <w:szCs w:val="24"/>
          <w:lang w:val="en-US"/>
        </w:rPr>
        <w:t xml:space="preserve"> </w:t>
      </w:r>
      <w:proofErr w:type="spellStart"/>
      <w:r w:rsidRPr="00020928">
        <w:rPr>
          <w:rFonts w:cs="Times New Roman"/>
          <w:i/>
          <w:iCs/>
          <w:sz w:val="24"/>
          <w:szCs w:val="24"/>
          <w:lang w:val="uk-UA"/>
        </w:rPr>
        <w:t>Akademichne</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pysmo</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uk-UA"/>
        </w:rPr>
        <w:t>Academic</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writing</w:t>
      </w:r>
      <w:proofErr w:type="spellEnd"/>
      <w:r w:rsidRPr="00020928">
        <w:rPr>
          <w:rFonts w:cs="Times New Roman"/>
          <w:i/>
          <w:iCs/>
          <w:sz w:val="24"/>
          <w:szCs w:val="24"/>
          <w:lang w:val="en-US"/>
        </w:rPr>
        <w:t>]</w:t>
      </w:r>
      <w:r w:rsidRPr="00020928">
        <w:rPr>
          <w:rFonts w:cs="Times New Roman"/>
          <w:sz w:val="24"/>
          <w:szCs w:val="24"/>
          <w:lang w:val="uk-UA"/>
        </w:rPr>
        <w:t xml:space="preserve">. </w:t>
      </w:r>
      <w:proofErr w:type="spellStart"/>
      <w:r w:rsidRPr="00020928">
        <w:rPr>
          <w:rFonts w:cs="Times New Roman"/>
          <w:sz w:val="24"/>
          <w:szCs w:val="24"/>
          <w:lang w:val="uk-UA"/>
        </w:rPr>
        <w:t>Lutsk</w:t>
      </w:r>
      <w:proofErr w:type="spellEnd"/>
      <w:r w:rsidRPr="00020928">
        <w:rPr>
          <w:rFonts w:cs="Times New Roman"/>
          <w:sz w:val="24"/>
          <w:szCs w:val="24"/>
          <w:lang w:val="uk-UA"/>
        </w:rPr>
        <w:t xml:space="preserve">: </w:t>
      </w:r>
      <w:proofErr w:type="spellStart"/>
      <w:r w:rsidRPr="00020928">
        <w:rPr>
          <w:rFonts w:cs="Times New Roman"/>
          <w:sz w:val="24"/>
          <w:szCs w:val="24"/>
          <w:lang w:val="uk-UA"/>
        </w:rPr>
        <w:t>Vezha</w:t>
      </w:r>
      <w:proofErr w:type="spellEnd"/>
      <w:r w:rsidRPr="00020928">
        <w:rPr>
          <w:rFonts w:cs="Times New Roman"/>
          <w:sz w:val="24"/>
          <w:szCs w:val="24"/>
          <w:lang w:val="uk-UA"/>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uk-UA"/>
        </w:rPr>
        <w:t>.</w:t>
      </w:r>
    </w:p>
    <w:p w14:paraId="661ECC68"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uk-UA"/>
        </w:rPr>
      </w:pPr>
      <w:proofErr w:type="spellStart"/>
      <w:r w:rsidRPr="00020928">
        <w:rPr>
          <w:rFonts w:cs="Times New Roman"/>
          <w:sz w:val="24"/>
          <w:szCs w:val="24"/>
          <w:lang w:val="uk-UA"/>
        </w:rPr>
        <w:t>Nasminchuk</w:t>
      </w:r>
      <w:proofErr w:type="spellEnd"/>
      <w:r w:rsidRPr="00020928">
        <w:rPr>
          <w:rFonts w:cs="Times New Roman"/>
          <w:sz w:val="24"/>
          <w:szCs w:val="24"/>
          <w:lang w:val="en-US"/>
        </w:rPr>
        <w:t>,</w:t>
      </w:r>
      <w:r w:rsidRPr="00020928">
        <w:rPr>
          <w:rFonts w:cs="Times New Roman"/>
          <w:sz w:val="24"/>
          <w:szCs w:val="24"/>
          <w:lang w:val="uk-UA"/>
        </w:rPr>
        <w:t xml:space="preserve"> I., </w:t>
      </w:r>
      <w:r w:rsidRPr="00020928">
        <w:rPr>
          <w:rFonts w:cs="Times New Roman"/>
          <w:sz w:val="24"/>
          <w:szCs w:val="24"/>
          <w:lang w:val="en-US"/>
        </w:rPr>
        <w:t xml:space="preserve">&amp; </w:t>
      </w:r>
      <w:proofErr w:type="spellStart"/>
      <w:r w:rsidRPr="00020928">
        <w:rPr>
          <w:rFonts w:cs="Times New Roman"/>
          <w:sz w:val="24"/>
          <w:szCs w:val="24"/>
          <w:lang w:val="uk-UA"/>
        </w:rPr>
        <w:t>Hromyk</w:t>
      </w:r>
      <w:proofErr w:type="spellEnd"/>
      <w:r w:rsidRPr="00020928">
        <w:rPr>
          <w:rFonts w:cs="Times New Roman"/>
          <w:sz w:val="24"/>
          <w:szCs w:val="24"/>
          <w:lang w:val="en-US"/>
        </w:rPr>
        <w:t>,</w:t>
      </w:r>
      <w:r w:rsidRPr="00020928">
        <w:rPr>
          <w:rFonts w:cs="Times New Roman"/>
          <w:sz w:val="24"/>
          <w:szCs w:val="24"/>
          <w:lang w:val="uk-UA"/>
        </w:rPr>
        <w:t xml:space="preserve"> L. (2024). </w:t>
      </w:r>
      <w:proofErr w:type="spellStart"/>
      <w:r w:rsidRPr="00020928">
        <w:rPr>
          <w:rFonts w:cs="Times New Roman"/>
          <w:i/>
          <w:iCs/>
          <w:sz w:val="24"/>
          <w:szCs w:val="24"/>
          <w:lang w:val="uk-UA"/>
        </w:rPr>
        <w:t>Akademichne</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pysmo</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ta</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dobrochesnist</w:t>
      </w:r>
      <w:proofErr w:type="spellEnd"/>
      <w:r w:rsidRPr="00020928">
        <w:rPr>
          <w:rFonts w:cs="Times New Roman"/>
          <w:i/>
          <w:iCs/>
          <w:sz w:val="24"/>
          <w:szCs w:val="24"/>
          <w:lang w:val="en-US"/>
        </w:rPr>
        <w:t xml:space="preserve"> [Academic Writing and Integrity]</w:t>
      </w:r>
      <w:r w:rsidRPr="00020928">
        <w:rPr>
          <w:rFonts w:cs="Times New Roman"/>
          <w:sz w:val="24"/>
          <w:szCs w:val="24"/>
          <w:lang w:val="uk-UA"/>
        </w:rPr>
        <w:t xml:space="preserve">. </w:t>
      </w:r>
      <w:proofErr w:type="spellStart"/>
      <w:r w:rsidRPr="00020928">
        <w:rPr>
          <w:rFonts w:cs="Times New Roman"/>
          <w:sz w:val="24"/>
          <w:szCs w:val="24"/>
          <w:lang w:val="uk-UA"/>
        </w:rPr>
        <w:t>Kamianets-Podilskyi</w:t>
      </w:r>
      <w:proofErr w:type="spellEnd"/>
      <w:r w:rsidRPr="00020928">
        <w:rPr>
          <w:rFonts w:cs="Times New Roman"/>
          <w:sz w:val="24"/>
          <w:szCs w:val="24"/>
          <w:lang w:val="uk-UA"/>
        </w:rPr>
        <w:t>: ZVO «PDU»</w:t>
      </w:r>
      <w:r w:rsidRPr="00020928">
        <w:rPr>
          <w:rFonts w:cs="Times New Roman"/>
          <w:sz w:val="24"/>
          <w:szCs w:val="24"/>
          <w:lang w:val="de-DE"/>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uk-UA"/>
        </w:rPr>
        <w:t>.</w:t>
      </w:r>
    </w:p>
    <w:p w14:paraId="469491C4"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r w:rsidRPr="00020928">
        <w:rPr>
          <w:rFonts w:cs="Times New Roman"/>
          <w:sz w:val="24"/>
          <w:szCs w:val="24"/>
          <w:lang w:val="en-US"/>
        </w:rPr>
        <w:t>Zakon</w:t>
      </w:r>
      <w:r w:rsidRPr="00020928">
        <w:rPr>
          <w:rFonts w:cs="Times New Roman"/>
          <w:sz w:val="24"/>
          <w:szCs w:val="24"/>
          <w:lang w:val="uk-UA"/>
        </w:rPr>
        <w:t xml:space="preserve"> </w:t>
      </w:r>
      <w:proofErr w:type="spellStart"/>
      <w:r w:rsidRPr="00020928">
        <w:rPr>
          <w:rFonts w:cs="Times New Roman"/>
          <w:sz w:val="24"/>
          <w:szCs w:val="24"/>
          <w:lang w:val="en-US"/>
        </w:rPr>
        <w:t>Ukrainy</w:t>
      </w:r>
      <w:proofErr w:type="spellEnd"/>
      <w:r w:rsidRPr="00020928">
        <w:rPr>
          <w:rFonts w:cs="Times New Roman"/>
          <w:sz w:val="24"/>
          <w:szCs w:val="24"/>
          <w:lang w:val="uk-UA"/>
        </w:rPr>
        <w:t xml:space="preserve"> </w:t>
      </w:r>
      <w:r w:rsidRPr="00020928">
        <w:rPr>
          <w:rFonts w:cs="Times New Roman"/>
          <w:sz w:val="24"/>
          <w:szCs w:val="24"/>
          <w:lang w:val="en-US"/>
        </w:rPr>
        <w:t>Pro</w:t>
      </w:r>
      <w:r w:rsidRPr="00020928">
        <w:rPr>
          <w:rFonts w:cs="Times New Roman"/>
          <w:sz w:val="24"/>
          <w:szCs w:val="24"/>
          <w:lang w:val="uk-UA"/>
        </w:rPr>
        <w:t xml:space="preserve"> </w:t>
      </w:r>
      <w:proofErr w:type="spellStart"/>
      <w:r w:rsidRPr="00020928">
        <w:rPr>
          <w:rFonts w:cs="Times New Roman"/>
          <w:sz w:val="24"/>
          <w:szCs w:val="24"/>
          <w:lang w:val="en-US"/>
        </w:rPr>
        <w:t>osvitu</w:t>
      </w:r>
      <w:proofErr w:type="spellEnd"/>
      <w:r w:rsidRPr="00020928">
        <w:rPr>
          <w:rFonts w:cs="Times New Roman"/>
          <w:sz w:val="24"/>
          <w:szCs w:val="24"/>
          <w:lang w:val="en-US"/>
        </w:rPr>
        <w:t xml:space="preserve"> [Law of Ukraine on Education]</w:t>
      </w:r>
      <w:r w:rsidRPr="00020928">
        <w:rPr>
          <w:rFonts w:cs="Times New Roman"/>
          <w:sz w:val="24"/>
          <w:szCs w:val="24"/>
          <w:lang w:val="uk-UA"/>
        </w:rPr>
        <w:t xml:space="preserve"> </w:t>
      </w:r>
      <w:r w:rsidRPr="00020928">
        <w:rPr>
          <w:rFonts w:cs="Times New Roman"/>
          <w:sz w:val="24"/>
          <w:szCs w:val="24"/>
          <w:lang w:val="en-US"/>
        </w:rPr>
        <w:t>(</w:t>
      </w:r>
      <w:r w:rsidRPr="00020928">
        <w:rPr>
          <w:rFonts w:cs="Times New Roman"/>
          <w:sz w:val="24"/>
          <w:szCs w:val="24"/>
          <w:lang w:val="uk-UA"/>
        </w:rPr>
        <w:t>2017</w:t>
      </w:r>
      <w:r w:rsidRPr="00020928">
        <w:rPr>
          <w:rFonts w:cs="Times New Roman"/>
          <w:sz w:val="24"/>
          <w:szCs w:val="24"/>
          <w:lang w:val="en-US"/>
        </w:rPr>
        <w:t>)</w:t>
      </w:r>
      <w:r w:rsidRPr="00020928">
        <w:rPr>
          <w:rFonts w:cs="Times New Roman"/>
          <w:sz w:val="24"/>
          <w:szCs w:val="24"/>
          <w:lang w:val="uk-UA"/>
        </w:rPr>
        <w:t>.</w:t>
      </w:r>
      <w:r w:rsidRPr="00020928">
        <w:rPr>
          <w:rFonts w:cs="Times New Roman"/>
          <w:sz w:val="24"/>
          <w:szCs w:val="24"/>
          <w:lang w:val="en-US"/>
        </w:rPr>
        <w:t xml:space="preserve"> </w:t>
      </w:r>
      <w:proofErr w:type="spellStart"/>
      <w:r w:rsidRPr="00020928">
        <w:rPr>
          <w:rFonts w:cs="Times New Roman"/>
          <w:i/>
          <w:iCs/>
          <w:sz w:val="24"/>
          <w:szCs w:val="24"/>
          <w:lang w:val="en-US"/>
        </w:rPr>
        <w:t>Vidomosti</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en-US"/>
        </w:rPr>
        <w:t>Verkhovnoi</w:t>
      </w:r>
      <w:proofErr w:type="spellEnd"/>
      <w:r w:rsidRPr="00020928">
        <w:rPr>
          <w:rFonts w:cs="Times New Roman"/>
          <w:i/>
          <w:iCs/>
          <w:sz w:val="24"/>
          <w:szCs w:val="24"/>
          <w:lang w:val="uk-UA"/>
        </w:rPr>
        <w:t xml:space="preserve"> </w:t>
      </w:r>
      <w:r w:rsidRPr="00020928">
        <w:rPr>
          <w:rFonts w:cs="Times New Roman"/>
          <w:i/>
          <w:iCs/>
          <w:sz w:val="24"/>
          <w:szCs w:val="24"/>
          <w:lang w:val="en-US"/>
        </w:rPr>
        <w:t>Rady</w:t>
      </w:r>
      <w:r w:rsidRPr="00020928">
        <w:rPr>
          <w:rFonts w:cs="Times New Roman"/>
          <w:i/>
          <w:iCs/>
          <w:sz w:val="24"/>
          <w:szCs w:val="24"/>
          <w:lang w:val="uk-UA"/>
        </w:rPr>
        <w:t xml:space="preserve"> (</w:t>
      </w:r>
      <w:r w:rsidRPr="00020928">
        <w:rPr>
          <w:rFonts w:cs="Times New Roman"/>
          <w:i/>
          <w:iCs/>
          <w:sz w:val="24"/>
          <w:szCs w:val="24"/>
          <w:lang w:val="en-US"/>
        </w:rPr>
        <w:t>VVR</w:t>
      </w:r>
      <w:r w:rsidRPr="00020928">
        <w:rPr>
          <w:rFonts w:cs="Times New Roman"/>
          <w:i/>
          <w:iCs/>
          <w:sz w:val="24"/>
          <w:szCs w:val="24"/>
          <w:lang w:val="uk-UA"/>
        </w:rPr>
        <w:t>)</w:t>
      </w:r>
      <w:r w:rsidRPr="00020928">
        <w:rPr>
          <w:rFonts w:cs="Times New Roman"/>
          <w:i/>
          <w:iCs/>
          <w:sz w:val="24"/>
          <w:szCs w:val="24"/>
          <w:lang w:val="en-US"/>
        </w:rPr>
        <w:t xml:space="preserve"> – Information of the Verkhovna Rada (VVR), 38</w:t>
      </w:r>
      <w:r w:rsidRPr="00020928">
        <w:rPr>
          <w:rFonts w:cs="Times New Roman"/>
          <w:sz w:val="24"/>
          <w:szCs w:val="24"/>
          <w:lang w:val="en-US"/>
        </w:rPr>
        <w:t xml:space="preserve">–39, 380. Retrieved from </w:t>
      </w:r>
      <w:hyperlink r:id="rId40" w:anchor="Text" w:history="1">
        <w:r w:rsidRPr="00020928">
          <w:rPr>
            <w:rStyle w:val="ae"/>
            <w:rFonts w:cs="Times New Roman"/>
            <w:sz w:val="24"/>
            <w:szCs w:val="24"/>
            <w:lang w:val="en-US"/>
          </w:rPr>
          <w:t>https://zakon.rada.gov.ua/laws/show/2145-19#Text</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4CA8D9D4"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rPr>
        <w:t>Davis</w:t>
      </w:r>
      <w:proofErr w:type="spellEnd"/>
      <w:r w:rsidRPr="00020928">
        <w:rPr>
          <w:rFonts w:cs="Times New Roman"/>
          <w:sz w:val="24"/>
          <w:szCs w:val="24"/>
        </w:rPr>
        <w:t xml:space="preserve">, A. </w:t>
      </w:r>
      <w:r w:rsidRPr="00020928">
        <w:rPr>
          <w:rFonts w:cs="Times New Roman"/>
          <w:sz w:val="24"/>
          <w:szCs w:val="24"/>
          <w:lang w:val="uk-UA"/>
        </w:rPr>
        <w:t>(</w:t>
      </w:r>
      <w:r w:rsidRPr="00020928">
        <w:rPr>
          <w:rFonts w:cs="Times New Roman"/>
          <w:sz w:val="24"/>
          <w:szCs w:val="24"/>
        </w:rPr>
        <w:t>2023</w:t>
      </w:r>
      <w:r w:rsidRPr="00020928">
        <w:rPr>
          <w:rFonts w:cs="Times New Roman"/>
          <w:sz w:val="24"/>
          <w:szCs w:val="24"/>
          <w:lang w:val="uk-UA"/>
        </w:rPr>
        <w:t xml:space="preserve">). </w:t>
      </w:r>
      <w:proofErr w:type="spellStart"/>
      <w:r w:rsidRPr="00020928">
        <w:rPr>
          <w:rFonts w:cs="Times New Roman"/>
          <w:sz w:val="24"/>
          <w:szCs w:val="24"/>
        </w:rPr>
        <w:t>Academic</w:t>
      </w:r>
      <w:proofErr w:type="spellEnd"/>
      <w:r w:rsidRPr="00020928">
        <w:rPr>
          <w:rFonts w:cs="Times New Roman"/>
          <w:sz w:val="24"/>
          <w:szCs w:val="24"/>
        </w:rPr>
        <w:t xml:space="preserve"> </w:t>
      </w:r>
      <w:proofErr w:type="spellStart"/>
      <w:r w:rsidRPr="00020928">
        <w:rPr>
          <w:rFonts w:cs="Times New Roman"/>
          <w:sz w:val="24"/>
          <w:szCs w:val="24"/>
        </w:rPr>
        <w:t>integrity</w:t>
      </w:r>
      <w:proofErr w:type="spellEnd"/>
      <w:r w:rsidRPr="00020928">
        <w:rPr>
          <w:rFonts w:cs="Times New Roman"/>
          <w:sz w:val="24"/>
          <w:szCs w:val="24"/>
        </w:rPr>
        <w:t xml:space="preserve"> </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the</w:t>
      </w:r>
      <w:proofErr w:type="spellEnd"/>
      <w:r w:rsidRPr="00020928">
        <w:rPr>
          <w:rFonts w:cs="Times New Roman"/>
          <w:sz w:val="24"/>
          <w:szCs w:val="24"/>
        </w:rPr>
        <w:t xml:space="preserve"> </w:t>
      </w:r>
      <w:proofErr w:type="spellStart"/>
      <w:r w:rsidRPr="00020928">
        <w:rPr>
          <w:rFonts w:cs="Times New Roman"/>
          <w:sz w:val="24"/>
          <w:szCs w:val="24"/>
        </w:rPr>
        <w:t>time</w:t>
      </w:r>
      <w:proofErr w:type="spellEnd"/>
      <w:r w:rsidRPr="00020928">
        <w:rPr>
          <w:rFonts w:cs="Times New Roman"/>
          <w:sz w:val="24"/>
          <w:szCs w:val="24"/>
        </w:rPr>
        <w:t xml:space="preserve"> </w:t>
      </w:r>
      <w:proofErr w:type="spellStart"/>
      <w:r w:rsidRPr="00020928">
        <w:rPr>
          <w:rFonts w:cs="Times New Roman"/>
          <w:sz w:val="24"/>
          <w:szCs w:val="24"/>
        </w:rPr>
        <w:t>of</w:t>
      </w:r>
      <w:proofErr w:type="spellEnd"/>
      <w:r w:rsidRPr="00020928">
        <w:rPr>
          <w:rFonts w:cs="Times New Roman"/>
          <w:sz w:val="24"/>
          <w:szCs w:val="24"/>
        </w:rPr>
        <w:t xml:space="preserve"> </w:t>
      </w:r>
      <w:proofErr w:type="spellStart"/>
      <w:r w:rsidRPr="00020928">
        <w:rPr>
          <w:rFonts w:cs="Times New Roman"/>
          <w:sz w:val="24"/>
          <w:szCs w:val="24"/>
        </w:rPr>
        <w:t>contradictions</w:t>
      </w:r>
      <w:proofErr w:type="spellEnd"/>
      <w:r w:rsidRPr="00020928">
        <w:rPr>
          <w:rFonts w:cs="Times New Roman"/>
          <w:sz w:val="24"/>
          <w:szCs w:val="24"/>
        </w:rPr>
        <w:t>. </w:t>
      </w:r>
      <w:proofErr w:type="spellStart"/>
      <w:r w:rsidRPr="00020928">
        <w:rPr>
          <w:rFonts w:cs="Times New Roman"/>
          <w:i/>
          <w:iCs/>
          <w:sz w:val="24"/>
          <w:szCs w:val="24"/>
        </w:rPr>
        <w:t>Cogent</w:t>
      </w:r>
      <w:proofErr w:type="spellEnd"/>
      <w:r w:rsidRPr="00020928">
        <w:rPr>
          <w:rFonts w:cs="Times New Roman"/>
          <w:i/>
          <w:iCs/>
          <w:sz w:val="24"/>
          <w:szCs w:val="24"/>
        </w:rPr>
        <w:t xml:space="preserve"> Education</w:t>
      </w:r>
      <w:r w:rsidRPr="00020928">
        <w:rPr>
          <w:rFonts w:cs="Times New Roman"/>
          <w:i/>
          <w:iCs/>
          <w:sz w:val="24"/>
          <w:szCs w:val="24"/>
          <w:lang w:val="uk-UA"/>
        </w:rPr>
        <w:t xml:space="preserve">, </w:t>
      </w:r>
      <w:r w:rsidRPr="00020928">
        <w:rPr>
          <w:rFonts w:cs="Times New Roman"/>
          <w:i/>
          <w:iCs/>
          <w:sz w:val="24"/>
          <w:szCs w:val="24"/>
        </w:rPr>
        <w:t>10</w:t>
      </w:r>
      <w:r w:rsidRPr="00020928">
        <w:rPr>
          <w:rFonts w:cs="Times New Roman"/>
          <w:sz w:val="24"/>
          <w:szCs w:val="24"/>
        </w:rPr>
        <w:t xml:space="preserve">(2). </w:t>
      </w:r>
      <w:hyperlink r:id="rId41" w:history="1">
        <w:r w:rsidRPr="00020928">
          <w:rPr>
            <w:rStyle w:val="ae"/>
            <w:rFonts w:cs="Times New Roman"/>
            <w:sz w:val="24"/>
            <w:szCs w:val="24"/>
          </w:rPr>
          <w:t>https://doi.org/10.1080/2331186X.2023.2289307</w:t>
        </w:r>
      </w:hyperlink>
      <w:r w:rsidRPr="00020928">
        <w:rPr>
          <w:rFonts w:cs="Times New Roman"/>
          <w:sz w:val="24"/>
          <w:szCs w:val="24"/>
          <w:lang w:val="en-US"/>
        </w:rPr>
        <w:t>.</w:t>
      </w:r>
    </w:p>
    <w:p w14:paraId="04B97AC1"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lang w:val="en-US"/>
        </w:rPr>
        <w:t>Levytska</w:t>
      </w:r>
      <w:proofErr w:type="spellEnd"/>
      <w:r w:rsidRPr="00020928">
        <w:rPr>
          <w:rFonts w:cs="Times New Roman"/>
          <w:sz w:val="24"/>
          <w:szCs w:val="24"/>
          <w:lang w:val="en-US"/>
        </w:rPr>
        <w:t xml:space="preserve">, N. (2021). </w:t>
      </w:r>
      <w:proofErr w:type="spellStart"/>
      <w:r w:rsidRPr="00020928">
        <w:rPr>
          <w:rFonts w:cs="Times New Roman"/>
          <w:sz w:val="24"/>
          <w:szCs w:val="24"/>
          <w:lang w:val="en-US"/>
        </w:rPr>
        <w:t>Akademichna</w:t>
      </w:r>
      <w:proofErr w:type="spellEnd"/>
      <w:r w:rsidRPr="00020928">
        <w:rPr>
          <w:rFonts w:cs="Times New Roman"/>
          <w:sz w:val="24"/>
          <w:szCs w:val="24"/>
          <w:lang w:val="en-US"/>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en-US"/>
        </w:rPr>
        <w:t xml:space="preserve"> yak </w:t>
      </w:r>
      <w:proofErr w:type="spellStart"/>
      <w:r w:rsidRPr="00020928">
        <w:rPr>
          <w:rFonts w:cs="Times New Roman"/>
          <w:sz w:val="24"/>
          <w:szCs w:val="24"/>
          <w:lang w:val="en-US"/>
        </w:rPr>
        <w:t>kryterii</w:t>
      </w:r>
      <w:proofErr w:type="spellEnd"/>
      <w:r w:rsidRPr="00020928">
        <w:rPr>
          <w:rFonts w:cs="Times New Roman"/>
          <w:sz w:val="24"/>
          <w:szCs w:val="24"/>
          <w:lang w:val="en-US"/>
        </w:rPr>
        <w:t xml:space="preserve"> </w:t>
      </w:r>
      <w:proofErr w:type="spellStart"/>
      <w:r w:rsidRPr="00020928">
        <w:rPr>
          <w:rFonts w:cs="Times New Roman"/>
          <w:sz w:val="24"/>
          <w:szCs w:val="24"/>
          <w:lang w:val="en-US"/>
        </w:rPr>
        <w:t>yakosti</w:t>
      </w:r>
      <w:proofErr w:type="spellEnd"/>
      <w:r w:rsidRPr="00020928">
        <w:rPr>
          <w:rFonts w:cs="Times New Roman"/>
          <w:sz w:val="24"/>
          <w:szCs w:val="24"/>
          <w:lang w:val="en-US"/>
        </w:rPr>
        <w:t xml:space="preserve"> </w:t>
      </w:r>
      <w:proofErr w:type="spellStart"/>
      <w:r w:rsidRPr="00020928">
        <w:rPr>
          <w:rFonts w:cs="Times New Roman"/>
          <w:sz w:val="24"/>
          <w:szCs w:val="24"/>
          <w:lang w:val="en-US"/>
        </w:rPr>
        <w:t>vyshchoi</w:t>
      </w:r>
      <w:proofErr w:type="spellEnd"/>
      <w:r w:rsidRPr="00020928">
        <w:rPr>
          <w:rFonts w:cs="Times New Roman"/>
          <w:sz w:val="24"/>
          <w:szCs w:val="24"/>
          <w:lang w:val="en-US"/>
        </w:rPr>
        <w:t xml:space="preserve"> </w:t>
      </w:r>
      <w:proofErr w:type="spellStart"/>
      <w:r w:rsidRPr="00020928">
        <w:rPr>
          <w:rFonts w:cs="Times New Roman"/>
          <w:sz w:val="24"/>
          <w:szCs w:val="24"/>
          <w:lang w:val="en-US"/>
        </w:rPr>
        <w:t>osvity</w:t>
      </w:r>
      <w:proofErr w:type="spellEnd"/>
      <w:r w:rsidRPr="00020928">
        <w:rPr>
          <w:rFonts w:cs="Times New Roman"/>
          <w:sz w:val="24"/>
          <w:szCs w:val="24"/>
          <w:lang w:val="en-US"/>
        </w:rPr>
        <w:t xml:space="preserve"> [Academic integrity as a criterion for the quality of higher education]. Retrieved from </w:t>
      </w:r>
      <w:hyperlink r:id="rId42" w:history="1">
        <w:r w:rsidRPr="00020928">
          <w:rPr>
            <w:rStyle w:val="ae"/>
            <w:rFonts w:cs="Times New Roman"/>
            <w:sz w:val="24"/>
            <w:szCs w:val="24"/>
            <w:lang w:val="en-US"/>
          </w:rPr>
          <w:t>https://dspace.nuft.edu.ua/server/api/core/bitstreams/7dbd50fb-53cf-4965-b5a3-0669e151d5d6/content</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5AA6DE55"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r w:rsidRPr="00020928">
        <w:rPr>
          <w:rFonts w:cs="Times New Roman"/>
          <w:sz w:val="24"/>
          <w:szCs w:val="24"/>
          <w:lang w:val="en-US"/>
        </w:rPr>
        <w:t xml:space="preserve">Shestakova, S., </w:t>
      </w:r>
      <w:proofErr w:type="spellStart"/>
      <w:r w:rsidRPr="00020928">
        <w:rPr>
          <w:rFonts w:cs="Times New Roman"/>
          <w:sz w:val="24"/>
          <w:szCs w:val="24"/>
          <w:lang w:val="en-US"/>
        </w:rPr>
        <w:t>Sukhomlynova</w:t>
      </w:r>
      <w:proofErr w:type="spellEnd"/>
      <w:r w:rsidRPr="00020928">
        <w:rPr>
          <w:rFonts w:cs="Times New Roman"/>
          <w:sz w:val="24"/>
          <w:szCs w:val="24"/>
          <w:lang w:val="en-US"/>
        </w:rPr>
        <w:t xml:space="preserve">, O., &amp; </w:t>
      </w:r>
      <w:proofErr w:type="spellStart"/>
      <w:r w:rsidRPr="00020928">
        <w:rPr>
          <w:rFonts w:cs="Times New Roman"/>
          <w:sz w:val="24"/>
          <w:szCs w:val="24"/>
          <w:lang w:val="en-US"/>
        </w:rPr>
        <w:t>Zadorina</w:t>
      </w:r>
      <w:proofErr w:type="spellEnd"/>
      <w:r w:rsidRPr="00020928">
        <w:rPr>
          <w:rFonts w:cs="Times New Roman"/>
          <w:sz w:val="24"/>
          <w:szCs w:val="24"/>
          <w:lang w:val="en-US"/>
        </w:rPr>
        <w:t xml:space="preserve">, O. (2023). </w:t>
      </w:r>
      <w:proofErr w:type="spellStart"/>
      <w:r w:rsidRPr="00020928">
        <w:rPr>
          <w:rFonts w:cs="Times New Roman"/>
          <w:sz w:val="24"/>
          <w:szCs w:val="24"/>
          <w:lang w:val="en-US"/>
        </w:rPr>
        <w:t>Akademichna</w:t>
      </w:r>
      <w:proofErr w:type="spellEnd"/>
      <w:r w:rsidRPr="00020928">
        <w:rPr>
          <w:rFonts w:cs="Times New Roman"/>
          <w:sz w:val="24"/>
          <w:szCs w:val="24"/>
          <w:lang w:val="en-US"/>
        </w:rPr>
        <w:t xml:space="preserve"> </w:t>
      </w:r>
      <w:proofErr w:type="spellStart"/>
      <w:r w:rsidRPr="00020928">
        <w:rPr>
          <w:rFonts w:cs="Times New Roman"/>
          <w:sz w:val="24"/>
          <w:szCs w:val="24"/>
          <w:lang w:val="en-US"/>
        </w:rPr>
        <w:t>dobrochesnist</w:t>
      </w:r>
      <w:proofErr w:type="spellEnd"/>
      <w:r w:rsidRPr="00020928">
        <w:rPr>
          <w:rFonts w:cs="Times New Roman"/>
          <w:sz w:val="24"/>
          <w:szCs w:val="24"/>
          <w:lang w:val="en-US"/>
        </w:rPr>
        <w:t xml:space="preserve">: </w:t>
      </w:r>
      <w:proofErr w:type="spellStart"/>
      <w:r w:rsidRPr="00020928">
        <w:rPr>
          <w:rFonts w:cs="Times New Roman"/>
          <w:sz w:val="24"/>
          <w:szCs w:val="24"/>
          <w:lang w:val="en-US"/>
        </w:rPr>
        <w:t>praktyka</w:t>
      </w:r>
      <w:proofErr w:type="spellEnd"/>
      <w:r w:rsidRPr="00020928">
        <w:rPr>
          <w:rFonts w:cs="Times New Roman"/>
          <w:sz w:val="24"/>
          <w:szCs w:val="24"/>
          <w:lang w:val="en-US"/>
        </w:rPr>
        <w:t xml:space="preserve"> </w:t>
      </w:r>
      <w:proofErr w:type="spellStart"/>
      <w:r w:rsidRPr="00020928">
        <w:rPr>
          <w:rFonts w:cs="Times New Roman"/>
          <w:sz w:val="24"/>
          <w:szCs w:val="24"/>
          <w:lang w:val="en-US"/>
        </w:rPr>
        <w:t>dotrymannia</w:t>
      </w:r>
      <w:proofErr w:type="spellEnd"/>
      <w:r w:rsidRPr="00020928">
        <w:rPr>
          <w:rFonts w:cs="Times New Roman"/>
          <w:sz w:val="24"/>
          <w:szCs w:val="24"/>
          <w:lang w:val="en-US"/>
        </w:rPr>
        <w:t xml:space="preserve"> u </w:t>
      </w:r>
      <w:proofErr w:type="spellStart"/>
      <w:r w:rsidRPr="00020928">
        <w:rPr>
          <w:rFonts w:cs="Times New Roman"/>
          <w:sz w:val="24"/>
          <w:szCs w:val="24"/>
          <w:lang w:val="en-US"/>
        </w:rPr>
        <w:t>zarubizhnykh</w:t>
      </w:r>
      <w:proofErr w:type="spellEnd"/>
      <w:r w:rsidRPr="00020928">
        <w:rPr>
          <w:rFonts w:cs="Times New Roman"/>
          <w:sz w:val="24"/>
          <w:szCs w:val="24"/>
          <w:lang w:val="en-US"/>
        </w:rPr>
        <w:t xml:space="preserve"> </w:t>
      </w:r>
      <w:proofErr w:type="spellStart"/>
      <w:r w:rsidRPr="00020928">
        <w:rPr>
          <w:rFonts w:cs="Times New Roman"/>
          <w:sz w:val="24"/>
          <w:szCs w:val="24"/>
          <w:lang w:val="en-US"/>
        </w:rPr>
        <w:t>krainakh</w:t>
      </w:r>
      <w:proofErr w:type="spellEnd"/>
      <w:r w:rsidRPr="00020928">
        <w:rPr>
          <w:rFonts w:cs="Times New Roman"/>
          <w:sz w:val="24"/>
          <w:szCs w:val="24"/>
          <w:lang w:val="en-US"/>
        </w:rPr>
        <w:t xml:space="preserve"> [Academic integrity: compliance practices in foreign countries]. </w:t>
      </w:r>
      <w:proofErr w:type="spellStart"/>
      <w:r w:rsidRPr="00020928">
        <w:rPr>
          <w:rFonts w:cs="Times New Roman"/>
          <w:i/>
          <w:iCs/>
          <w:sz w:val="24"/>
          <w:szCs w:val="24"/>
          <w:lang w:val="en-US"/>
        </w:rPr>
        <w:t>Molod</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i</w:t>
      </w:r>
      <w:proofErr w:type="spellEnd"/>
      <w:r w:rsidRPr="00020928">
        <w:rPr>
          <w:rFonts w:cs="Times New Roman"/>
          <w:i/>
          <w:iCs/>
          <w:sz w:val="24"/>
          <w:szCs w:val="24"/>
          <w:lang w:val="en-US"/>
        </w:rPr>
        <w:t xml:space="preserve"> </w:t>
      </w:r>
      <w:proofErr w:type="spellStart"/>
      <w:r w:rsidRPr="00020928">
        <w:rPr>
          <w:rFonts w:cs="Times New Roman"/>
          <w:i/>
          <w:iCs/>
          <w:sz w:val="24"/>
          <w:szCs w:val="24"/>
          <w:lang w:val="en-US"/>
        </w:rPr>
        <w:t>rynok</w:t>
      </w:r>
      <w:proofErr w:type="spellEnd"/>
      <w:r w:rsidRPr="00020928">
        <w:rPr>
          <w:rFonts w:cs="Times New Roman"/>
          <w:i/>
          <w:iCs/>
          <w:sz w:val="24"/>
          <w:szCs w:val="24"/>
          <w:lang w:val="en-US"/>
        </w:rPr>
        <w:t xml:space="preserve"> – Youth and the market, 9</w:t>
      </w:r>
      <w:r w:rsidRPr="00020928">
        <w:rPr>
          <w:rFonts w:cs="Times New Roman"/>
          <w:sz w:val="24"/>
          <w:szCs w:val="24"/>
          <w:lang w:val="en-US"/>
        </w:rPr>
        <w:t xml:space="preserve">(217), 87–91. </w:t>
      </w:r>
      <w:hyperlink r:id="rId43" w:history="1">
        <w:r w:rsidRPr="00020928">
          <w:rPr>
            <w:rStyle w:val="ae"/>
            <w:rFonts w:cs="Times New Roman"/>
            <w:sz w:val="24"/>
            <w:szCs w:val="24"/>
            <w:lang w:val="en-US"/>
          </w:rPr>
          <w:t>https://doi.org/10.24919/2308-4634.2023.287676</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4EAC40C3"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uk-UA"/>
        </w:rPr>
      </w:pPr>
      <w:proofErr w:type="spellStart"/>
      <w:r w:rsidRPr="00020928">
        <w:rPr>
          <w:rFonts w:cs="Times New Roman"/>
          <w:sz w:val="24"/>
          <w:szCs w:val="24"/>
        </w:rPr>
        <w:t>Bacha</w:t>
      </w:r>
      <w:proofErr w:type="spellEnd"/>
      <w:r w:rsidRPr="00020928">
        <w:rPr>
          <w:rFonts w:cs="Times New Roman"/>
          <w:sz w:val="24"/>
          <w:szCs w:val="24"/>
          <w:lang w:val="uk-UA"/>
        </w:rPr>
        <w:t>,</w:t>
      </w:r>
      <w:r w:rsidRPr="00020928">
        <w:rPr>
          <w:rFonts w:cs="Times New Roman"/>
          <w:sz w:val="24"/>
          <w:szCs w:val="24"/>
        </w:rPr>
        <w:t xml:space="preserve"> N. N., </w:t>
      </w:r>
      <w:proofErr w:type="spellStart"/>
      <w:r w:rsidRPr="00020928">
        <w:rPr>
          <w:rFonts w:cs="Times New Roman"/>
          <w:sz w:val="24"/>
          <w:szCs w:val="24"/>
        </w:rPr>
        <w:t>Bahous</w:t>
      </w:r>
      <w:proofErr w:type="spellEnd"/>
      <w:r w:rsidRPr="00020928">
        <w:rPr>
          <w:rFonts w:cs="Times New Roman"/>
          <w:sz w:val="24"/>
          <w:szCs w:val="24"/>
          <w:lang w:val="uk-UA"/>
        </w:rPr>
        <w:t>,</w:t>
      </w:r>
      <w:r w:rsidRPr="00020928">
        <w:rPr>
          <w:rFonts w:cs="Times New Roman"/>
          <w:sz w:val="24"/>
          <w:szCs w:val="24"/>
        </w:rPr>
        <w:t xml:space="preserve"> R.</w:t>
      </w:r>
      <w:r w:rsidRPr="00020928">
        <w:rPr>
          <w:rFonts w:cs="Times New Roman"/>
          <w:sz w:val="24"/>
          <w:szCs w:val="24"/>
          <w:lang w:val="uk-UA"/>
        </w:rPr>
        <w:t>,</w:t>
      </w:r>
      <w:r w:rsidRPr="00020928">
        <w:rPr>
          <w:rFonts w:cs="Times New Roman"/>
          <w:sz w:val="24"/>
          <w:szCs w:val="24"/>
        </w:rPr>
        <w:t xml:space="preserve"> &amp; </w:t>
      </w:r>
      <w:proofErr w:type="spellStart"/>
      <w:r w:rsidRPr="00020928">
        <w:rPr>
          <w:rFonts w:cs="Times New Roman"/>
          <w:sz w:val="24"/>
          <w:szCs w:val="24"/>
        </w:rPr>
        <w:t>Nabhani</w:t>
      </w:r>
      <w:proofErr w:type="spellEnd"/>
      <w:r w:rsidRPr="00020928">
        <w:rPr>
          <w:rFonts w:cs="Times New Roman"/>
          <w:sz w:val="24"/>
          <w:szCs w:val="24"/>
          <w:lang w:val="uk-UA"/>
        </w:rPr>
        <w:t>,</w:t>
      </w:r>
      <w:r w:rsidRPr="00020928">
        <w:rPr>
          <w:rFonts w:cs="Times New Roman"/>
          <w:sz w:val="24"/>
          <w:szCs w:val="24"/>
        </w:rPr>
        <w:t xml:space="preserve"> M. </w:t>
      </w:r>
      <w:r w:rsidRPr="00020928">
        <w:rPr>
          <w:rFonts w:cs="Times New Roman"/>
          <w:sz w:val="24"/>
          <w:szCs w:val="24"/>
          <w:lang w:val="uk-UA"/>
        </w:rPr>
        <w:t xml:space="preserve">(2012). </w:t>
      </w:r>
      <w:r w:rsidRPr="00020928">
        <w:rPr>
          <w:rFonts w:cs="Times New Roman"/>
          <w:sz w:val="24"/>
          <w:szCs w:val="24"/>
        </w:rPr>
        <w:t xml:space="preserve">High </w:t>
      </w:r>
      <w:proofErr w:type="spellStart"/>
      <w:r w:rsidRPr="00020928">
        <w:rPr>
          <w:rFonts w:cs="Times New Roman"/>
          <w:sz w:val="24"/>
          <w:szCs w:val="24"/>
        </w:rPr>
        <w:t>schoolers</w:t>
      </w:r>
      <w:proofErr w:type="spellEnd"/>
      <w:r w:rsidRPr="00020928">
        <w:rPr>
          <w:rFonts w:cs="Times New Roman"/>
          <w:sz w:val="24"/>
          <w:szCs w:val="24"/>
        </w:rPr>
        <w:t xml:space="preserve">’ </w:t>
      </w:r>
      <w:proofErr w:type="spellStart"/>
      <w:r w:rsidRPr="00020928">
        <w:rPr>
          <w:rFonts w:cs="Times New Roman"/>
          <w:sz w:val="24"/>
          <w:szCs w:val="24"/>
        </w:rPr>
        <w:t>views</w:t>
      </w:r>
      <w:proofErr w:type="spellEnd"/>
      <w:r w:rsidRPr="00020928">
        <w:rPr>
          <w:rFonts w:cs="Times New Roman"/>
          <w:sz w:val="24"/>
          <w:szCs w:val="24"/>
        </w:rPr>
        <w:t xml:space="preserve"> </w:t>
      </w:r>
      <w:proofErr w:type="spellStart"/>
      <w:r w:rsidRPr="00020928">
        <w:rPr>
          <w:rFonts w:cs="Times New Roman"/>
          <w:sz w:val="24"/>
          <w:szCs w:val="24"/>
        </w:rPr>
        <w:t>on</w:t>
      </w:r>
      <w:proofErr w:type="spellEnd"/>
      <w:r w:rsidRPr="00020928">
        <w:rPr>
          <w:rFonts w:cs="Times New Roman"/>
          <w:sz w:val="24"/>
          <w:szCs w:val="24"/>
        </w:rPr>
        <w:t xml:space="preserve"> </w:t>
      </w:r>
      <w:proofErr w:type="spellStart"/>
      <w:r w:rsidRPr="00020928">
        <w:rPr>
          <w:rFonts w:cs="Times New Roman"/>
          <w:sz w:val="24"/>
          <w:szCs w:val="24"/>
        </w:rPr>
        <w:t>academic</w:t>
      </w:r>
      <w:proofErr w:type="spellEnd"/>
      <w:r w:rsidRPr="00020928">
        <w:rPr>
          <w:rFonts w:cs="Times New Roman"/>
          <w:sz w:val="24"/>
          <w:szCs w:val="24"/>
        </w:rPr>
        <w:t xml:space="preserve"> </w:t>
      </w:r>
      <w:proofErr w:type="spellStart"/>
      <w:r w:rsidRPr="00020928">
        <w:rPr>
          <w:rFonts w:cs="Times New Roman"/>
          <w:sz w:val="24"/>
          <w:szCs w:val="24"/>
        </w:rPr>
        <w:t>integrity</w:t>
      </w:r>
      <w:proofErr w:type="spellEnd"/>
      <w:r w:rsidRPr="00020928">
        <w:rPr>
          <w:rFonts w:cs="Times New Roman"/>
          <w:sz w:val="24"/>
          <w:szCs w:val="24"/>
        </w:rPr>
        <w:t xml:space="preserve">. </w:t>
      </w:r>
      <w:r w:rsidRPr="00020928">
        <w:rPr>
          <w:rFonts w:cs="Times New Roman"/>
          <w:i/>
          <w:iCs/>
          <w:sz w:val="24"/>
          <w:szCs w:val="24"/>
        </w:rPr>
        <w:t xml:space="preserve">Research </w:t>
      </w:r>
      <w:proofErr w:type="spellStart"/>
      <w:r w:rsidRPr="00020928">
        <w:rPr>
          <w:rFonts w:cs="Times New Roman"/>
          <w:i/>
          <w:iCs/>
          <w:sz w:val="24"/>
          <w:szCs w:val="24"/>
        </w:rPr>
        <w:t>Papers</w:t>
      </w:r>
      <w:proofErr w:type="spellEnd"/>
      <w:r w:rsidRPr="00020928">
        <w:rPr>
          <w:rFonts w:cs="Times New Roman"/>
          <w:i/>
          <w:iCs/>
          <w:sz w:val="24"/>
          <w:szCs w:val="24"/>
        </w:rPr>
        <w:t xml:space="preserve"> </w:t>
      </w:r>
      <w:proofErr w:type="spellStart"/>
      <w:r w:rsidRPr="00020928">
        <w:rPr>
          <w:rFonts w:cs="Times New Roman"/>
          <w:i/>
          <w:iCs/>
          <w:sz w:val="24"/>
          <w:szCs w:val="24"/>
        </w:rPr>
        <w:t>in</w:t>
      </w:r>
      <w:proofErr w:type="spellEnd"/>
      <w:r w:rsidRPr="00020928">
        <w:rPr>
          <w:rFonts w:cs="Times New Roman"/>
          <w:i/>
          <w:iCs/>
          <w:sz w:val="24"/>
          <w:szCs w:val="24"/>
        </w:rPr>
        <w:t xml:space="preserve"> Education</w:t>
      </w:r>
      <w:r w:rsidRPr="00020928">
        <w:rPr>
          <w:rFonts w:cs="Times New Roman"/>
          <w:i/>
          <w:iCs/>
          <w:sz w:val="24"/>
          <w:szCs w:val="24"/>
          <w:lang w:val="uk-UA"/>
        </w:rPr>
        <w:t>,</w:t>
      </w:r>
      <w:r w:rsidRPr="00020928">
        <w:rPr>
          <w:rFonts w:cs="Times New Roman"/>
          <w:sz w:val="24"/>
          <w:szCs w:val="24"/>
        </w:rPr>
        <w:t xml:space="preserve"> </w:t>
      </w:r>
      <w:r w:rsidRPr="00020928">
        <w:rPr>
          <w:rFonts w:cs="Times New Roman"/>
          <w:i/>
          <w:iCs/>
          <w:sz w:val="24"/>
          <w:szCs w:val="24"/>
        </w:rPr>
        <w:t>27</w:t>
      </w:r>
      <w:r w:rsidRPr="00020928">
        <w:rPr>
          <w:rFonts w:cs="Times New Roman"/>
          <w:sz w:val="24"/>
          <w:szCs w:val="24"/>
          <w:lang w:val="uk-UA"/>
        </w:rPr>
        <w:t> </w:t>
      </w:r>
      <w:r w:rsidRPr="00020928">
        <w:rPr>
          <w:rFonts w:cs="Times New Roman"/>
          <w:sz w:val="24"/>
          <w:szCs w:val="24"/>
        </w:rPr>
        <w:t>(3)</w:t>
      </w:r>
      <w:r w:rsidRPr="00020928">
        <w:rPr>
          <w:rFonts w:cs="Times New Roman"/>
          <w:sz w:val="24"/>
          <w:szCs w:val="24"/>
          <w:lang w:val="uk-UA"/>
        </w:rPr>
        <w:t>,</w:t>
      </w:r>
      <w:r w:rsidRPr="00020928">
        <w:rPr>
          <w:rFonts w:cs="Times New Roman"/>
          <w:sz w:val="24"/>
          <w:szCs w:val="24"/>
        </w:rPr>
        <w:t xml:space="preserve"> 365–381. </w:t>
      </w:r>
      <w:hyperlink r:id="rId44" w:history="1">
        <w:r w:rsidRPr="00020928">
          <w:rPr>
            <w:rStyle w:val="ae"/>
            <w:rFonts w:cs="Times New Roman"/>
            <w:sz w:val="24"/>
            <w:szCs w:val="24"/>
          </w:rPr>
          <w:t>https://doi.org/10.1080/02671522.2010.550010</w:t>
        </w:r>
      </w:hyperlink>
      <w:r w:rsidRPr="00020928">
        <w:rPr>
          <w:rFonts w:cs="Times New Roman"/>
          <w:sz w:val="24"/>
          <w:szCs w:val="24"/>
          <w:lang w:val="en-US"/>
        </w:rPr>
        <w:t>.</w:t>
      </w:r>
    </w:p>
    <w:p w14:paraId="413D6988"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rPr>
        <w:t>Mejía</w:t>
      </w:r>
      <w:proofErr w:type="spellEnd"/>
      <w:r w:rsidRPr="00020928">
        <w:rPr>
          <w:rFonts w:cs="Times New Roman"/>
          <w:sz w:val="24"/>
          <w:szCs w:val="24"/>
        </w:rPr>
        <w:t xml:space="preserve">, A., </w:t>
      </w:r>
      <w:proofErr w:type="spellStart"/>
      <w:r w:rsidRPr="00020928">
        <w:rPr>
          <w:rFonts w:cs="Times New Roman"/>
          <w:sz w:val="24"/>
          <w:szCs w:val="24"/>
        </w:rPr>
        <w:t>Garcés-Flórez</w:t>
      </w:r>
      <w:proofErr w:type="spellEnd"/>
      <w:r w:rsidRPr="00020928">
        <w:rPr>
          <w:rFonts w:cs="Times New Roman"/>
          <w:sz w:val="24"/>
          <w:szCs w:val="24"/>
        </w:rPr>
        <w:t>, M.</w:t>
      </w:r>
      <w:r w:rsidRPr="00020928">
        <w:rPr>
          <w:rFonts w:cs="Times New Roman"/>
          <w:sz w:val="24"/>
          <w:szCs w:val="24"/>
          <w:lang w:val="uk-UA"/>
        </w:rPr>
        <w:t> </w:t>
      </w:r>
      <w:r w:rsidRPr="00020928">
        <w:rPr>
          <w:rFonts w:cs="Times New Roman"/>
          <w:sz w:val="24"/>
          <w:szCs w:val="24"/>
        </w:rPr>
        <w:t xml:space="preserve">F. </w:t>
      </w:r>
      <w:r w:rsidRPr="00020928">
        <w:rPr>
          <w:rFonts w:cs="Times New Roman"/>
          <w:sz w:val="24"/>
          <w:szCs w:val="24"/>
          <w:lang w:val="uk-UA"/>
        </w:rPr>
        <w:t xml:space="preserve">(2025). </w:t>
      </w:r>
      <w:r w:rsidRPr="00020928">
        <w:rPr>
          <w:rFonts w:cs="Times New Roman"/>
          <w:sz w:val="24"/>
          <w:szCs w:val="24"/>
        </w:rPr>
        <w:t xml:space="preserve">What </w:t>
      </w:r>
      <w:proofErr w:type="spellStart"/>
      <w:r w:rsidRPr="00020928">
        <w:rPr>
          <w:rFonts w:cs="Times New Roman"/>
          <w:sz w:val="24"/>
          <w:szCs w:val="24"/>
        </w:rPr>
        <w:t>do</w:t>
      </w:r>
      <w:proofErr w:type="spellEnd"/>
      <w:r w:rsidRPr="00020928">
        <w:rPr>
          <w:rFonts w:cs="Times New Roman"/>
          <w:sz w:val="24"/>
          <w:szCs w:val="24"/>
        </w:rPr>
        <w:t xml:space="preserve"> </w:t>
      </w:r>
      <w:proofErr w:type="spellStart"/>
      <w:r w:rsidRPr="00020928">
        <w:rPr>
          <w:rFonts w:cs="Times New Roman"/>
          <w:sz w:val="24"/>
          <w:szCs w:val="24"/>
        </w:rPr>
        <w:t>we</w:t>
      </w:r>
      <w:proofErr w:type="spellEnd"/>
      <w:r w:rsidRPr="00020928">
        <w:rPr>
          <w:rFonts w:cs="Times New Roman"/>
          <w:sz w:val="24"/>
          <w:szCs w:val="24"/>
        </w:rPr>
        <w:t xml:space="preserve"> </w:t>
      </w:r>
      <w:proofErr w:type="spellStart"/>
      <w:r w:rsidRPr="00020928">
        <w:rPr>
          <w:rFonts w:cs="Times New Roman"/>
          <w:sz w:val="24"/>
          <w:szCs w:val="24"/>
        </w:rPr>
        <w:t>mean</w:t>
      </w:r>
      <w:proofErr w:type="spellEnd"/>
      <w:r w:rsidRPr="00020928">
        <w:rPr>
          <w:rFonts w:cs="Times New Roman"/>
          <w:sz w:val="24"/>
          <w:szCs w:val="24"/>
        </w:rPr>
        <w:t xml:space="preserve"> </w:t>
      </w:r>
      <w:proofErr w:type="spellStart"/>
      <w:r w:rsidRPr="00020928">
        <w:rPr>
          <w:rFonts w:cs="Times New Roman"/>
          <w:sz w:val="24"/>
          <w:szCs w:val="24"/>
        </w:rPr>
        <w:t>by</w:t>
      </w:r>
      <w:proofErr w:type="spellEnd"/>
      <w:r w:rsidRPr="00020928">
        <w:rPr>
          <w:rFonts w:cs="Times New Roman"/>
          <w:sz w:val="24"/>
          <w:szCs w:val="24"/>
        </w:rPr>
        <w:t xml:space="preserve"> </w:t>
      </w:r>
      <w:proofErr w:type="spellStart"/>
      <w:r w:rsidRPr="00020928">
        <w:rPr>
          <w:rFonts w:cs="Times New Roman"/>
          <w:sz w:val="24"/>
          <w:szCs w:val="24"/>
        </w:rPr>
        <w:t>academic</w:t>
      </w:r>
      <w:proofErr w:type="spellEnd"/>
      <w:r w:rsidRPr="00020928">
        <w:rPr>
          <w:rFonts w:cs="Times New Roman"/>
          <w:sz w:val="24"/>
          <w:szCs w:val="24"/>
        </w:rPr>
        <w:t xml:space="preserve"> </w:t>
      </w:r>
      <w:proofErr w:type="spellStart"/>
      <w:r w:rsidRPr="00020928">
        <w:rPr>
          <w:rFonts w:cs="Times New Roman"/>
          <w:sz w:val="24"/>
          <w:szCs w:val="24"/>
        </w:rPr>
        <w:t>integrity</w:t>
      </w:r>
      <w:proofErr w:type="spellEnd"/>
      <w:r w:rsidRPr="00020928">
        <w:rPr>
          <w:rFonts w:cs="Times New Roman"/>
          <w:sz w:val="24"/>
          <w:szCs w:val="24"/>
        </w:rPr>
        <w:t>? </w:t>
      </w:r>
      <w:r w:rsidRPr="00020928">
        <w:rPr>
          <w:rFonts w:cs="Times New Roman"/>
          <w:i/>
          <w:iCs/>
          <w:sz w:val="24"/>
          <w:szCs w:val="24"/>
        </w:rPr>
        <w:t xml:space="preserve">Int J </w:t>
      </w:r>
      <w:proofErr w:type="spellStart"/>
      <w:r w:rsidRPr="00020928">
        <w:rPr>
          <w:rFonts w:cs="Times New Roman"/>
          <w:i/>
          <w:iCs/>
          <w:sz w:val="24"/>
          <w:szCs w:val="24"/>
        </w:rPr>
        <w:t>Educ</w:t>
      </w:r>
      <w:proofErr w:type="spellEnd"/>
      <w:r w:rsidRPr="00020928">
        <w:rPr>
          <w:rFonts w:cs="Times New Roman"/>
          <w:i/>
          <w:iCs/>
          <w:sz w:val="24"/>
          <w:szCs w:val="24"/>
        </w:rPr>
        <w:t xml:space="preserve"> </w:t>
      </w:r>
      <w:proofErr w:type="spellStart"/>
      <w:r w:rsidRPr="00020928">
        <w:rPr>
          <w:rFonts w:cs="Times New Roman"/>
          <w:i/>
          <w:iCs/>
          <w:sz w:val="24"/>
          <w:szCs w:val="24"/>
        </w:rPr>
        <w:t>Integr</w:t>
      </w:r>
      <w:proofErr w:type="spellEnd"/>
      <w:r w:rsidRPr="00020928">
        <w:rPr>
          <w:rFonts w:cs="Times New Roman"/>
          <w:i/>
          <w:iCs/>
          <w:sz w:val="24"/>
          <w:szCs w:val="24"/>
          <w:lang w:val="uk-UA"/>
        </w:rPr>
        <w:t xml:space="preserve">, </w:t>
      </w:r>
      <w:r w:rsidRPr="00020928">
        <w:rPr>
          <w:rFonts w:cs="Times New Roman"/>
          <w:i/>
          <w:iCs/>
          <w:sz w:val="24"/>
          <w:szCs w:val="24"/>
        </w:rPr>
        <w:t>21</w:t>
      </w:r>
      <w:r w:rsidRPr="00020928">
        <w:rPr>
          <w:rFonts w:cs="Times New Roman"/>
          <w:sz w:val="24"/>
          <w:szCs w:val="24"/>
          <w:lang w:val="uk-UA"/>
        </w:rPr>
        <w:t>,</w:t>
      </w:r>
      <w:r w:rsidRPr="00020928">
        <w:rPr>
          <w:rFonts w:cs="Times New Roman"/>
          <w:sz w:val="24"/>
          <w:szCs w:val="24"/>
        </w:rPr>
        <w:t xml:space="preserve"> 1</w:t>
      </w:r>
      <w:r w:rsidRPr="00020928">
        <w:rPr>
          <w:rFonts w:cs="Times New Roman"/>
          <w:sz w:val="24"/>
          <w:szCs w:val="24"/>
          <w:lang w:val="uk-UA"/>
        </w:rPr>
        <w:t>.</w:t>
      </w:r>
      <w:r w:rsidRPr="00020928">
        <w:rPr>
          <w:rFonts w:cs="Times New Roman"/>
          <w:sz w:val="24"/>
          <w:szCs w:val="24"/>
        </w:rPr>
        <w:t xml:space="preserve"> </w:t>
      </w:r>
      <w:hyperlink r:id="rId45" w:history="1">
        <w:r w:rsidRPr="00020928">
          <w:rPr>
            <w:rStyle w:val="ae"/>
            <w:rFonts w:cs="Times New Roman"/>
            <w:sz w:val="24"/>
            <w:szCs w:val="24"/>
          </w:rPr>
          <w:t>https://doi.org/10.1007/s40979-024-00176-1</w:t>
        </w:r>
      </w:hyperlink>
      <w:r w:rsidRPr="00020928">
        <w:rPr>
          <w:rFonts w:cs="Times New Roman"/>
          <w:sz w:val="24"/>
          <w:szCs w:val="24"/>
          <w:lang w:val="en-US"/>
        </w:rPr>
        <w:t>.</w:t>
      </w:r>
    </w:p>
    <w:p w14:paraId="6C066770"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lang w:val="uk-UA"/>
        </w:rPr>
        <w:t>Balalle</w:t>
      </w:r>
      <w:proofErr w:type="spellEnd"/>
      <w:r w:rsidRPr="00020928">
        <w:rPr>
          <w:rFonts w:cs="Times New Roman"/>
          <w:sz w:val="24"/>
          <w:szCs w:val="24"/>
          <w:lang w:val="uk-UA"/>
        </w:rPr>
        <w:t xml:space="preserve">, H., </w:t>
      </w:r>
      <w:proofErr w:type="spellStart"/>
      <w:r w:rsidRPr="00020928">
        <w:rPr>
          <w:rFonts w:cs="Times New Roman"/>
          <w:sz w:val="24"/>
          <w:szCs w:val="24"/>
          <w:lang w:val="uk-UA"/>
        </w:rPr>
        <w:t>Pannilage</w:t>
      </w:r>
      <w:proofErr w:type="spellEnd"/>
      <w:r w:rsidRPr="00020928">
        <w:rPr>
          <w:rFonts w:cs="Times New Roman"/>
          <w:sz w:val="24"/>
          <w:szCs w:val="24"/>
          <w:lang w:val="uk-UA"/>
        </w:rPr>
        <w:t xml:space="preserve">, S. (2025). </w:t>
      </w:r>
      <w:proofErr w:type="spellStart"/>
      <w:r w:rsidRPr="00020928">
        <w:rPr>
          <w:rFonts w:cs="Times New Roman"/>
          <w:sz w:val="24"/>
          <w:szCs w:val="24"/>
          <w:lang w:val="uk-UA"/>
        </w:rPr>
        <w:t>Reassessing</w:t>
      </w:r>
      <w:proofErr w:type="spellEnd"/>
      <w:r w:rsidRPr="00020928">
        <w:rPr>
          <w:rFonts w:cs="Times New Roman"/>
          <w:sz w:val="24"/>
          <w:szCs w:val="24"/>
          <w:lang w:val="uk-UA"/>
        </w:rPr>
        <w:t xml:space="preserve"> </w:t>
      </w:r>
      <w:proofErr w:type="spellStart"/>
      <w:r w:rsidRPr="00020928">
        <w:rPr>
          <w:rFonts w:cs="Times New Roman"/>
          <w:sz w:val="24"/>
          <w:szCs w:val="24"/>
          <w:lang w:val="uk-UA"/>
        </w:rPr>
        <w:t>academic</w:t>
      </w:r>
      <w:proofErr w:type="spellEnd"/>
      <w:r w:rsidRPr="00020928">
        <w:rPr>
          <w:rFonts w:cs="Times New Roman"/>
          <w:sz w:val="24"/>
          <w:szCs w:val="24"/>
          <w:lang w:val="uk-UA"/>
        </w:rPr>
        <w:t xml:space="preserve"> </w:t>
      </w:r>
      <w:proofErr w:type="spellStart"/>
      <w:r w:rsidRPr="00020928">
        <w:rPr>
          <w:rFonts w:cs="Times New Roman"/>
          <w:sz w:val="24"/>
          <w:szCs w:val="24"/>
          <w:lang w:val="uk-UA"/>
        </w:rPr>
        <w:t>integrity</w:t>
      </w:r>
      <w:proofErr w:type="spellEnd"/>
      <w:r w:rsidRPr="00020928">
        <w:rPr>
          <w:rFonts w:cs="Times New Roman"/>
          <w:sz w:val="24"/>
          <w:szCs w:val="24"/>
          <w:lang w:val="uk-UA"/>
        </w:rPr>
        <w:t xml:space="preserve"> </w:t>
      </w:r>
      <w:proofErr w:type="spellStart"/>
      <w:r w:rsidRPr="00020928">
        <w:rPr>
          <w:rFonts w:cs="Times New Roman"/>
          <w:sz w:val="24"/>
          <w:szCs w:val="24"/>
          <w:lang w:val="uk-UA"/>
        </w:rPr>
        <w:t>in</w:t>
      </w:r>
      <w:proofErr w:type="spellEnd"/>
      <w:r w:rsidRPr="00020928">
        <w:rPr>
          <w:rFonts w:cs="Times New Roman"/>
          <w:sz w:val="24"/>
          <w:szCs w:val="24"/>
          <w:lang w:val="uk-UA"/>
        </w:rPr>
        <w:t xml:space="preserve"> </w:t>
      </w:r>
      <w:proofErr w:type="spellStart"/>
      <w:r w:rsidRPr="00020928">
        <w:rPr>
          <w:rFonts w:cs="Times New Roman"/>
          <w:sz w:val="24"/>
          <w:szCs w:val="24"/>
          <w:lang w:val="uk-UA"/>
        </w:rPr>
        <w:t>the</w:t>
      </w:r>
      <w:proofErr w:type="spellEnd"/>
      <w:r w:rsidRPr="00020928">
        <w:rPr>
          <w:rFonts w:cs="Times New Roman"/>
          <w:sz w:val="24"/>
          <w:szCs w:val="24"/>
          <w:lang w:val="uk-UA"/>
        </w:rPr>
        <w:t xml:space="preserve"> </w:t>
      </w:r>
      <w:proofErr w:type="spellStart"/>
      <w:r w:rsidRPr="00020928">
        <w:rPr>
          <w:rFonts w:cs="Times New Roman"/>
          <w:sz w:val="24"/>
          <w:szCs w:val="24"/>
          <w:lang w:val="uk-UA"/>
        </w:rPr>
        <w:t>age</w:t>
      </w:r>
      <w:proofErr w:type="spellEnd"/>
      <w:r w:rsidRPr="00020928">
        <w:rPr>
          <w:rFonts w:cs="Times New Roman"/>
          <w:sz w:val="24"/>
          <w:szCs w:val="24"/>
          <w:lang w:val="uk-UA"/>
        </w:rPr>
        <w:t xml:space="preserve"> </w:t>
      </w:r>
      <w:proofErr w:type="spellStart"/>
      <w:r w:rsidRPr="00020928">
        <w:rPr>
          <w:rFonts w:cs="Times New Roman"/>
          <w:sz w:val="24"/>
          <w:szCs w:val="24"/>
          <w:lang w:val="uk-UA"/>
        </w:rPr>
        <w:t>of</w:t>
      </w:r>
      <w:proofErr w:type="spellEnd"/>
      <w:r w:rsidRPr="00020928">
        <w:rPr>
          <w:rFonts w:cs="Times New Roman"/>
          <w:sz w:val="24"/>
          <w:szCs w:val="24"/>
          <w:lang w:val="uk-UA"/>
        </w:rPr>
        <w:t xml:space="preserve"> AI: A </w:t>
      </w:r>
      <w:proofErr w:type="spellStart"/>
      <w:r w:rsidRPr="00020928">
        <w:rPr>
          <w:rFonts w:cs="Times New Roman"/>
          <w:sz w:val="24"/>
          <w:szCs w:val="24"/>
          <w:lang w:val="uk-UA"/>
        </w:rPr>
        <w:t>systematic</w:t>
      </w:r>
      <w:proofErr w:type="spellEnd"/>
      <w:r w:rsidRPr="00020928">
        <w:rPr>
          <w:rFonts w:cs="Times New Roman"/>
          <w:sz w:val="24"/>
          <w:szCs w:val="24"/>
          <w:lang w:val="uk-UA"/>
        </w:rPr>
        <w:t xml:space="preserve"> </w:t>
      </w:r>
      <w:proofErr w:type="spellStart"/>
      <w:r w:rsidRPr="00020928">
        <w:rPr>
          <w:rFonts w:cs="Times New Roman"/>
          <w:sz w:val="24"/>
          <w:szCs w:val="24"/>
          <w:lang w:val="uk-UA"/>
        </w:rPr>
        <w:t>literature</w:t>
      </w:r>
      <w:proofErr w:type="spellEnd"/>
      <w:r w:rsidRPr="00020928">
        <w:rPr>
          <w:rFonts w:cs="Times New Roman"/>
          <w:sz w:val="24"/>
          <w:szCs w:val="24"/>
          <w:lang w:val="uk-UA"/>
        </w:rPr>
        <w:t xml:space="preserve"> </w:t>
      </w:r>
      <w:proofErr w:type="spellStart"/>
      <w:r w:rsidRPr="00020928">
        <w:rPr>
          <w:rFonts w:cs="Times New Roman"/>
          <w:sz w:val="24"/>
          <w:szCs w:val="24"/>
          <w:lang w:val="uk-UA"/>
        </w:rPr>
        <w:t>review</w:t>
      </w:r>
      <w:proofErr w:type="spellEnd"/>
      <w:r w:rsidRPr="00020928">
        <w:rPr>
          <w:rFonts w:cs="Times New Roman"/>
          <w:sz w:val="24"/>
          <w:szCs w:val="24"/>
          <w:lang w:val="uk-UA"/>
        </w:rPr>
        <w:t xml:space="preserve"> </w:t>
      </w:r>
      <w:proofErr w:type="spellStart"/>
      <w:r w:rsidRPr="00020928">
        <w:rPr>
          <w:rFonts w:cs="Times New Roman"/>
          <w:sz w:val="24"/>
          <w:szCs w:val="24"/>
          <w:lang w:val="uk-UA"/>
        </w:rPr>
        <w:t>on</w:t>
      </w:r>
      <w:proofErr w:type="spellEnd"/>
      <w:r w:rsidRPr="00020928">
        <w:rPr>
          <w:rFonts w:cs="Times New Roman"/>
          <w:sz w:val="24"/>
          <w:szCs w:val="24"/>
          <w:lang w:val="uk-UA"/>
        </w:rPr>
        <w:t xml:space="preserve"> AI </w:t>
      </w:r>
      <w:proofErr w:type="spellStart"/>
      <w:r w:rsidRPr="00020928">
        <w:rPr>
          <w:rFonts w:cs="Times New Roman"/>
          <w:sz w:val="24"/>
          <w:szCs w:val="24"/>
          <w:lang w:val="uk-UA"/>
        </w:rPr>
        <w:t>and</w:t>
      </w:r>
      <w:proofErr w:type="spellEnd"/>
      <w:r w:rsidRPr="00020928">
        <w:rPr>
          <w:rFonts w:cs="Times New Roman"/>
          <w:sz w:val="24"/>
          <w:szCs w:val="24"/>
          <w:lang w:val="uk-UA"/>
        </w:rPr>
        <w:t xml:space="preserve"> </w:t>
      </w:r>
      <w:proofErr w:type="spellStart"/>
      <w:r w:rsidRPr="00020928">
        <w:rPr>
          <w:rFonts w:cs="Times New Roman"/>
          <w:sz w:val="24"/>
          <w:szCs w:val="24"/>
          <w:lang w:val="uk-UA"/>
        </w:rPr>
        <w:t>academic</w:t>
      </w:r>
      <w:proofErr w:type="spellEnd"/>
      <w:r w:rsidRPr="00020928">
        <w:rPr>
          <w:rFonts w:cs="Times New Roman"/>
          <w:sz w:val="24"/>
          <w:szCs w:val="24"/>
          <w:lang w:val="uk-UA"/>
        </w:rPr>
        <w:t xml:space="preserve"> </w:t>
      </w:r>
      <w:proofErr w:type="spellStart"/>
      <w:r w:rsidRPr="00020928">
        <w:rPr>
          <w:rFonts w:cs="Times New Roman"/>
          <w:sz w:val="24"/>
          <w:szCs w:val="24"/>
          <w:lang w:val="uk-UA"/>
        </w:rPr>
        <w:t>integrity</w:t>
      </w:r>
      <w:proofErr w:type="spellEnd"/>
      <w:r w:rsidRPr="00020928">
        <w:rPr>
          <w:rFonts w:cs="Times New Roman"/>
          <w:sz w:val="24"/>
          <w:szCs w:val="24"/>
          <w:lang w:val="uk-UA"/>
        </w:rPr>
        <w:t xml:space="preserve">. </w:t>
      </w:r>
      <w:proofErr w:type="spellStart"/>
      <w:r w:rsidRPr="00020928">
        <w:rPr>
          <w:rFonts w:cs="Times New Roman"/>
          <w:i/>
          <w:iCs/>
          <w:sz w:val="24"/>
          <w:szCs w:val="24"/>
          <w:lang w:val="uk-UA"/>
        </w:rPr>
        <w:t>Social</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Sciences</w:t>
      </w:r>
      <w:proofErr w:type="spellEnd"/>
      <w:r w:rsidRPr="00020928">
        <w:rPr>
          <w:rFonts w:cs="Times New Roman"/>
          <w:i/>
          <w:iCs/>
          <w:sz w:val="24"/>
          <w:szCs w:val="24"/>
          <w:lang w:val="uk-UA"/>
        </w:rPr>
        <w:t xml:space="preserve"> &amp; </w:t>
      </w:r>
      <w:proofErr w:type="spellStart"/>
      <w:r w:rsidRPr="00020928">
        <w:rPr>
          <w:rFonts w:cs="Times New Roman"/>
          <w:i/>
          <w:iCs/>
          <w:sz w:val="24"/>
          <w:szCs w:val="24"/>
          <w:lang w:val="uk-UA"/>
        </w:rPr>
        <w:t>Humanities</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Open</w:t>
      </w:r>
      <w:proofErr w:type="spellEnd"/>
      <w:r w:rsidRPr="00020928">
        <w:rPr>
          <w:rFonts w:cs="Times New Roman"/>
          <w:i/>
          <w:iCs/>
          <w:sz w:val="24"/>
          <w:szCs w:val="24"/>
          <w:lang w:val="uk-UA"/>
        </w:rPr>
        <w:t>,</w:t>
      </w:r>
      <w:r w:rsidRPr="00020928">
        <w:rPr>
          <w:rFonts w:cs="Times New Roman"/>
          <w:sz w:val="24"/>
          <w:szCs w:val="24"/>
          <w:lang w:val="uk-UA"/>
        </w:rPr>
        <w:t xml:space="preserve"> </w:t>
      </w:r>
      <w:r w:rsidRPr="00020928">
        <w:rPr>
          <w:rFonts w:cs="Times New Roman"/>
          <w:i/>
          <w:iCs/>
          <w:sz w:val="24"/>
          <w:szCs w:val="24"/>
          <w:lang w:val="uk-UA"/>
        </w:rPr>
        <w:t>11</w:t>
      </w:r>
      <w:r w:rsidRPr="00020928">
        <w:rPr>
          <w:rFonts w:cs="Times New Roman"/>
          <w:sz w:val="24"/>
          <w:szCs w:val="24"/>
          <w:lang w:val="uk-UA"/>
        </w:rPr>
        <w:t xml:space="preserve">, 101299. </w:t>
      </w:r>
      <w:hyperlink r:id="rId46" w:history="1">
        <w:r w:rsidRPr="00020928">
          <w:rPr>
            <w:rStyle w:val="ae"/>
            <w:rFonts w:cs="Times New Roman"/>
            <w:sz w:val="24"/>
            <w:szCs w:val="24"/>
            <w:lang w:val="uk-UA"/>
          </w:rPr>
          <w:t>https://doi.org/10.1016/j.ssaho.2025.101299</w:t>
        </w:r>
      </w:hyperlink>
      <w:r w:rsidRPr="00020928">
        <w:rPr>
          <w:rFonts w:cs="Times New Roman"/>
          <w:sz w:val="24"/>
          <w:szCs w:val="24"/>
          <w:lang w:val="uk-UA"/>
        </w:rPr>
        <w:t>.</w:t>
      </w:r>
    </w:p>
    <w:p w14:paraId="4CBB1625"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lang w:val="en-US"/>
        </w:rPr>
        <w:t>Etychnyi</w:t>
      </w:r>
      <w:proofErr w:type="spellEnd"/>
      <w:r w:rsidRPr="00020928">
        <w:rPr>
          <w:rFonts w:cs="Times New Roman"/>
          <w:sz w:val="24"/>
          <w:szCs w:val="24"/>
          <w:lang w:val="en-US"/>
        </w:rPr>
        <w:t xml:space="preserve"> </w:t>
      </w:r>
      <w:proofErr w:type="spellStart"/>
      <w:r w:rsidRPr="00020928">
        <w:rPr>
          <w:rFonts w:cs="Times New Roman"/>
          <w:sz w:val="24"/>
          <w:szCs w:val="24"/>
          <w:lang w:val="en-US"/>
        </w:rPr>
        <w:t>kodeks</w:t>
      </w:r>
      <w:proofErr w:type="spellEnd"/>
      <w:r w:rsidRPr="00020928">
        <w:rPr>
          <w:rFonts w:cs="Times New Roman"/>
          <w:sz w:val="24"/>
          <w:szCs w:val="24"/>
          <w:lang w:val="en-US"/>
        </w:rPr>
        <w:t xml:space="preserve"> </w:t>
      </w:r>
      <w:proofErr w:type="spellStart"/>
      <w:r w:rsidRPr="00020928">
        <w:rPr>
          <w:rFonts w:cs="Times New Roman"/>
          <w:sz w:val="24"/>
          <w:szCs w:val="24"/>
          <w:lang w:val="en-US"/>
        </w:rPr>
        <w:t>Chernivetskoho</w:t>
      </w:r>
      <w:proofErr w:type="spellEnd"/>
      <w:r w:rsidRPr="00020928">
        <w:rPr>
          <w:rFonts w:cs="Times New Roman"/>
          <w:sz w:val="24"/>
          <w:szCs w:val="24"/>
          <w:lang w:val="en-US"/>
        </w:rPr>
        <w:t xml:space="preserve"> </w:t>
      </w:r>
      <w:proofErr w:type="spellStart"/>
      <w:r w:rsidRPr="00020928">
        <w:rPr>
          <w:rFonts w:cs="Times New Roman"/>
          <w:sz w:val="24"/>
          <w:szCs w:val="24"/>
          <w:lang w:val="en-US"/>
        </w:rPr>
        <w:t>natsionalnoho</w:t>
      </w:r>
      <w:proofErr w:type="spellEnd"/>
      <w:r w:rsidRPr="00020928">
        <w:rPr>
          <w:rFonts w:cs="Times New Roman"/>
          <w:sz w:val="24"/>
          <w:szCs w:val="24"/>
          <w:lang w:val="en-US"/>
        </w:rPr>
        <w:t xml:space="preserve"> </w:t>
      </w:r>
      <w:proofErr w:type="spellStart"/>
      <w:r w:rsidRPr="00020928">
        <w:rPr>
          <w:rFonts w:cs="Times New Roman"/>
          <w:sz w:val="24"/>
          <w:szCs w:val="24"/>
          <w:lang w:val="en-US"/>
        </w:rPr>
        <w:t>universytetu</w:t>
      </w:r>
      <w:proofErr w:type="spellEnd"/>
      <w:r w:rsidRPr="00020928">
        <w:rPr>
          <w:rFonts w:cs="Times New Roman"/>
          <w:sz w:val="24"/>
          <w:szCs w:val="24"/>
          <w:lang w:val="en-US"/>
        </w:rPr>
        <w:t xml:space="preserve"> </w:t>
      </w:r>
      <w:proofErr w:type="spellStart"/>
      <w:r w:rsidRPr="00020928">
        <w:rPr>
          <w:rFonts w:cs="Times New Roman"/>
          <w:sz w:val="24"/>
          <w:szCs w:val="24"/>
          <w:lang w:val="en-US"/>
        </w:rPr>
        <w:t>imeni</w:t>
      </w:r>
      <w:proofErr w:type="spellEnd"/>
      <w:r w:rsidRPr="00020928">
        <w:rPr>
          <w:rFonts w:cs="Times New Roman"/>
          <w:sz w:val="24"/>
          <w:szCs w:val="24"/>
          <w:lang w:val="en-US"/>
        </w:rPr>
        <w:t xml:space="preserve"> </w:t>
      </w:r>
      <w:proofErr w:type="spellStart"/>
      <w:r w:rsidRPr="00020928">
        <w:rPr>
          <w:rFonts w:cs="Times New Roman"/>
          <w:sz w:val="24"/>
          <w:szCs w:val="24"/>
          <w:lang w:val="en-US"/>
        </w:rPr>
        <w:t>Yuriia</w:t>
      </w:r>
      <w:proofErr w:type="spellEnd"/>
      <w:r w:rsidRPr="00020928">
        <w:rPr>
          <w:rFonts w:cs="Times New Roman"/>
          <w:sz w:val="24"/>
          <w:szCs w:val="24"/>
          <w:lang w:val="en-US"/>
        </w:rPr>
        <w:t xml:space="preserve"> </w:t>
      </w:r>
      <w:proofErr w:type="spellStart"/>
      <w:r w:rsidRPr="00020928">
        <w:rPr>
          <w:rFonts w:cs="Times New Roman"/>
          <w:sz w:val="24"/>
          <w:szCs w:val="24"/>
          <w:lang w:val="en-US"/>
        </w:rPr>
        <w:t>Fedkovycha</w:t>
      </w:r>
      <w:proofErr w:type="spellEnd"/>
      <w:r w:rsidRPr="00020928">
        <w:rPr>
          <w:rFonts w:cs="Times New Roman"/>
          <w:sz w:val="24"/>
          <w:szCs w:val="24"/>
          <w:lang w:val="en-US"/>
        </w:rPr>
        <w:t xml:space="preserve"> (n. d.). Retrieved from </w:t>
      </w:r>
      <w:hyperlink r:id="rId47" w:history="1">
        <w:r w:rsidRPr="00020928">
          <w:rPr>
            <w:rStyle w:val="ae"/>
            <w:rFonts w:cs="Times New Roman"/>
            <w:sz w:val="24"/>
            <w:szCs w:val="24"/>
            <w:lang w:val="en-US"/>
          </w:rPr>
          <w:t>https://www.chnu.edu.ua/universytet/normatyvni-dokumenty/etychnyi-kodeks-chernivetskoho-natsionalnoho-universytetu-imeni-yuriia-fedkovycha/</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404D56FE"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en-US"/>
        </w:rPr>
      </w:pPr>
      <w:proofErr w:type="spellStart"/>
      <w:r w:rsidRPr="00020928">
        <w:rPr>
          <w:rFonts w:cs="Times New Roman"/>
          <w:sz w:val="24"/>
          <w:szCs w:val="24"/>
          <w:lang w:val="en-US"/>
        </w:rPr>
        <w:t>Pravyla</w:t>
      </w:r>
      <w:proofErr w:type="spellEnd"/>
      <w:r w:rsidRPr="00020928">
        <w:rPr>
          <w:rFonts w:cs="Times New Roman"/>
          <w:sz w:val="24"/>
          <w:szCs w:val="24"/>
          <w:lang w:val="en-US"/>
        </w:rPr>
        <w:t xml:space="preserve"> </w:t>
      </w:r>
      <w:proofErr w:type="spellStart"/>
      <w:r w:rsidRPr="00020928">
        <w:rPr>
          <w:rFonts w:cs="Times New Roman"/>
          <w:sz w:val="24"/>
          <w:szCs w:val="24"/>
          <w:lang w:val="en-US"/>
        </w:rPr>
        <w:t>akademichnoi</w:t>
      </w:r>
      <w:proofErr w:type="spellEnd"/>
      <w:r w:rsidRPr="00020928">
        <w:rPr>
          <w:rFonts w:cs="Times New Roman"/>
          <w:sz w:val="24"/>
          <w:szCs w:val="24"/>
          <w:lang w:val="en-US"/>
        </w:rPr>
        <w:t xml:space="preserve"> </w:t>
      </w:r>
      <w:proofErr w:type="spellStart"/>
      <w:r w:rsidRPr="00020928">
        <w:rPr>
          <w:rFonts w:cs="Times New Roman"/>
          <w:sz w:val="24"/>
          <w:szCs w:val="24"/>
          <w:lang w:val="en-US"/>
        </w:rPr>
        <w:t>dobrochesnosti</w:t>
      </w:r>
      <w:proofErr w:type="spellEnd"/>
      <w:r w:rsidRPr="00020928">
        <w:rPr>
          <w:rFonts w:cs="Times New Roman"/>
          <w:sz w:val="24"/>
          <w:szCs w:val="24"/>
          <w:lang w:val="en-US"/>
        </w:rPr>
        <w:t xml:space="preserve"> u </w:t>
      </w:r>
      <w:proofErr w:type="spellStart"/>
      <w:r w:rsidRPr="00020928">
        <w:rPr>
          <w:rFonts w:cs="Times New Roman"/>
          <w:sz w:val="24"/>
          <w:szCs w:val="24"/>
          <w:lang w:val="en-US"/>
        </w:rPr>
        <w:t>Chernivetskomu</w:t>
      </w:r>
      <w:proofErr w:type="spellEnd"/>
      <w:r w:rsidRPr="00020928">
        <w:rPr>
          <w:rFonts w:cs="Times New Roman"/>
          <w:sz w:val="24"/>
          <w:szCs w:val="24"/>
          <w:lang w:val="en-US"/>
        </w:rPr>
        <w:t xml:space="preserve"> </w:t>
      </w:r>
      <w:proofErr w:type="spellStart"/>
      <w:r w:rsidRPr="00020928">
        <w:rPr>
          <w:rFonts w:cs="Times New Roman"/>
          <w:sz w:val="24"/>
          <w:szCs w:val="24"/>
          <w:lang w:val="en-US"/>
        </w:rPr>
        <w:t>natsionalnomu</w:t>
      </w:r>
      <w:proofErr w:type="spellEnd"/>
      <w:r w:rsidRPr="00020928">
        <w:rPr>
          <w:rFonts w:cs="Times New Roman"/>
          <w:sz w:val="24"/>
          <w:szCs w:val="24"/>
          <w:lang w:val="en-US"/>
        </w:rPr>
        <w:t xml:space="preserve"> </w:t>
      </w:r>
      <w:proofErr w:type="spellStart"/>
      <w:r w:rsidRPr="00020928">
        <w:rPr>
          <w:rFonts w:cs="Times New Roman"/>
          <w:sz w:val="24"/>
          <w:szCs w:val="24"/>
          <w:lang w:val="en-US"/>
        </w:rPr>
        <w:t>universyteti</w:t>
      </w:r>
      <w:proofErr w:type="spellEnd"/>
      <w:r w:rsidRPr="00020928">
        <w:rPr>
          <w:rFonts w:cs="Times New Roman"/>
          <w:sz w:val="24"/>
          <w:szCs w:val="24"/>
          <w:lang w:val="en-US"/>
        </w:rPr>
        <w:t xml:space="preserve"> </w:t>
      </w:r>
      <w:proofErr w:type="spellStart"/>
      <w:r w:rsidRPr="00020928">
        <w:rPr>
          <w:rFonts w:cs="Times New Roman"/>
          <w:sz w:val="24"/>
          <w:szCs w:val="24"/>
          <w:lang w:val="en-US"/>
        </w:rPr>
        <w:t>imeni</w:t>
      </w:r>
      <w:proofErr w:type="spellEnd"/>
      <w:r w:rsidRPr="00020928">
        <w:rPr>
          <w:rFonts w:cs="Times New Roman"/>
          <w:sz w:val="24"/>
          <w:szCs w:val="24"/>
          <w:lang w:val="en-US"/>
        </w:rPr>
        <w:t xml:space="preserve"> </w:t>
      </w:r>
      <w:proofErr w:type="spellStart"/>
      <w:r w:rsidRPr="00020928">
        <w:rPr>
          <w:rFonts w:cs="Times New Roman"/>
          <w:sz w:val="24"/>
          <w:szCs w:val="24"/>
          <w:lang w:val="en-US"/>
        </w:rPr>
        <w:t>Yuriia</w:t>
      </w:r>
      <w:proofErr w:type="spellEnd"/>
      <w:r w:rsidRPr="00020928">
        <w:rPr>
          <w:rFonts w:cs="Times New Roman"/>
          <w:sz w:val="24"/>
          <w:szCs w:val="24"/>
          <w:lang w:val="en-US"/>
        </w:rPr>
        <w:t xml:space="preserve"> </w:t>
      </w:r>
      <w:proofErr w:type="spellStart"/>
      <w:r w:rsidRPr="00020928">
        <w:rPr>
          <w:rFonts w:cs="Times New Roman"/>
          <w:sz w:val="24"/>
          <w:szCs w:val="24"/>
          <w:lang w:val="en-US"/>
        </w:rPr>
        <w:t>Fedkovycha</w:t>
      </w:r>
      <w:proofErr w:type="spellEnd"/>
      <w:r w:rsidRPr="00020928">
        <w:rPr>
          <w:rFonts w:cs="Times New Roman"/>
          <w:sz w:val="24"/>
          <w:szCs w:val="24"/>
          <w:lang w:val="en-US"/>
        </w:rPr>
        <w:t xml:space="preserve"> (n. d.). Retrieved from </w:t>
      </w:r>
      <w:hyperlink r:id="rId48" w:history="1">
        <w:r w:rsidRPr="002C1F07">
          <w:rPr>
            <w:rStyle w:val="ae"/>
            <w:rFonts w:cs="Times New Roman"/>
            <w:sz w:val="24"/>
            <w:szCs w:val="24"/>
            <w:lang w:val="en-US"/>
          </w:rPr>
          <w:t>https://www.chnu.edu.ua/</w:t>
        </w:r>
        <w:r w:rsidRPr="002C1F07">
          <w:rPr>
            <w:rStyle w:val="ae"/>
            <w:rFonts w:cs="Times New Roman"/>
            <w:sz w:val="24"/>
            <w:szCs w:val="24"/>
            <w:lang w:val="uk-UA"/>
          </w:rPr>
          <w:t xml:space="preserve"> </w:t>
        </w:r>
        <w:r w:rsidRPr="002C1F07">
          <w:rPr>
            <w:rStyle w:val="ae"/>
            <w:rFonts w:cs="Times New Roman"/>
            <w:sz w:val="24"/>
            <w:szCs w:val="24"/>
            <w:lang w:val="en-US"/>
          </w:rPr>
          <w:t>media/lnojdab4/pravyla-akademichnoi-dobrochesnosti.pdf</w:t>
        </w:r>
      </w:hyperlink>
      <w:r w:rsidRPr="00020928">
        <w:rPr>
          <w:rFonts w:cs="Times New Roman"/>
          <w:sz w:val="24"/>
          <w:szCs w:val="24"/>
          <w:lang w:val="en-US"/>
        </w:rPr>
        <w:t xml:space="preserve">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en-US"/>
        </w:rPr>
        <w:t>.</w:t>
      </w:r>
    </w:p>
    <w:p w14:paraId="720F2809" w14:textId="77777777" w:rsidR="009544BD" w:rsidRPr="00020928" w:rsidRDefault="009544BD" w:rsidP="009544BD">
      <w:pPr>
        <w:pStyle w:val="a9"/>
        <w:numPr>
          <w:ilvl w:val="0"/>
          <w:numId w:val="4"/>
        </w:numPr>
        <w:tabs>
          <w:tab w:val="left" w:pos="1134"/>
        </w:tabs>
        <w:spacing w:after="0"/>
        <w:ind w:left="0" w:firstLine="709"/>
        <w:jc w:val="both"/>
        <w:rPr>
          <w:rFonts w:cs="Times New Roman"/>
          <w:sz w:val="24"/>
          <w:szCs w:val="24"/>
          <w:lang w:val="uk-UA"/>
        </w:rPr>
      </w:pPr>
      <w:proofErr w:type="spellStart"/>
      <w:r w:rsidRPr="00020928">
        <w:rPr>
          <w:rFonts w:cs="Times New Roman"/>
          <w:sz w:val="24"/>
          <w:szCs w:val="24"/>
          <w:lang w:val="uk-UA"/>
        </w:rPr>
        <w:t>Vysotska</w:t>
      </w:r>
      <w:proofErr w:type="spellEnd"/>
      <w:r w:rsidRPr="00020928">
        <w:rPr>
          <w:rFonts w:cs="Times New Roman"/>
          <w:sz w:val="24"/>
          <w:szCs w:val="24"/>
          <w:lang w:val="en-US"/>
        </w:rPr>
        <w:t>,</w:t>
      </w:r>
      <w:r w:rsidRPr="00020928">
        <w:rPr>
          <w:rFonts w:cs="Times New Roman"/>
          <w:sz w:val="24"/>
          <w:szCs w:val="24"/>
          <w:lang w:val="uk-UA"/>
        </w:rPr>
        <w:t xml:space="preserve"> L., </w:t>
      </w:r>
      <w:r w:rsidRPr="00020928">
        <w:rPr>
          <w:rFonts w:cs="Times New Roman"/>
          <w:sz w:val="24"/>
          <w:szCs w:val="24"/>
          <w:lang w:val="en-US"/>
        </w:rPr>
        <w:t xml:space="preserve">&amp; </w:t>
      </w:r>
      <w:proofErr w:type="spellStart"/>
      <w:r w:rsidRPr="00020928">
        <w:rPr>
          <w:rFonts w:cs="Times New Roman"/>
          <w:sz w:val="24"/>
          <w:szCs w:val="24"/>
          <w:lang w:val="uk-UA"/>
        </w:rPr>
        <w:t>Kyrylova</w:t>
      </w:r>
      <w:proofErr w:type="spellEnd"/>
      <w:r w:rsidRPr="00020928">
        <w:rPr>
          <w:rFonts w:cs="Times New Roman"/>
          <w:sz w:val="24"/>
          <w:szCs w:val="24"/>
          <w:lang w:val="en-US"/>
        </w:rPr>
        <w:t>,</w:t>
      </w:r>
      <w:r w:rsidRPr="00020928">
        <w:rPr>
          <w:rFonts w:cs="Times New Roman"/>
          <w:sz w:val="24"/>
          <w:szCs w:val="24"/>
          <w:lang w:val="uk-UA"/>
        </w:rPr>
        <w:t xml:space="preserve"> D. (2022). </w:t>
      </w:r>
      <w:proofErr w:type="spellStart"/>
      <w:r w:rsidRPr="00020928">
        <w:rPr>
          <w:rFonts w:cs="Times New Roman"/>
          <w:i/>
          <w:iCs/>
          <w:sz w:val="24"/>
          <w:szCs w:val="24"/>
          <w:lang w:val="uk-UA"/>
        </w:rPr>
        <w:t>Case</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Akademichna</w:t>
      </w:r>
      <w:proofErr w:type="spellEnd"/>
      <w:r w:rsidRPr="00020928">
        <w:rPr>
          <w:rFonts w:cs="Times New Roman"/>
          <w:i/>
          <w:iCs/>
          <w:sz w:val="24"/>
          <w:szCs w:val="24"/>
          <w:lang w:val="uk-UA"/>
        </w:rPr>
        <w:t xml:space="preserve"> </w:t>
      </w:r>
      <w:proofErr w:type="spellStart"/>
      <w:r w:rsidRPr="00020928">
        <w:rPr>
          <w:rFonts w:cs="Times New Roman"/>
          <w:i/>
          <w:iCs/>
          <w:sz w:val="24"/>
          <w:szCs w:val="24"/>
          <w:lang w:val="uk-UA"/>
        </w:rPr>
        <w:t>dobrochesnist</w:t>
      </w:r>
      <w:proofErr w:type="spellEnd"/>
      <w:r w:rsidRPr="00020928">
        <w:rPr>
          <w:rFonts w:cs="Times New Roman"/>
          <w:i/>
          <w:iCs/>
          <w:sz w:val="24"/>
          <w:szCs w:val="24"/>
          <w:lang w:val="uk-UA"/>
        </w:rPr>
        <w:t xml:space="preserve"> </w:t>
      </w:r>
      <w:r w:rsidRPr="00020928">
        <w:rPr>
          <w:rFonts w:cs="Times New Roman"/>
          <w:i/>
          <w:iCs/>
          <w:sz w:val="24"/>
          <w:szCs w:val="24"/>
          <w:lang w:val="en-US"/>
        </w:rPr>
        <w:t>[Case: Academic Integrity]</w:t>
      </w:r>
      <w:r w:rsidRPr="00020928">
        <w:rPr>
          <w:rFonts w:cs="Times New Roman"/>
          <w:sz w:val="24"/>
          <w:szCs w:val="24"/>
          <w:lang w:val="uk-UA"/>
        </w:rPr>
        <w:t xml:space="preserve">. </w:t>
      </w:r>
      <w:proofErr w:type="spellStart"/>
      <w:r w:rsidRPr="00020928">
        <w:rPr>
          <w:rFonts w:cs="Times New Roman"/>
          <w:sz w:val="24"/>
          <w:szCs w:val="24"/>
          <w:lang w:val="uk-UA"/>
        </w:rPr>
        <w:t>Kryvyi</w:t>
      </w:r>
      <w:proofErr w:type="spellEnd"/>
      <w:r w:rsidRPr="00020928">
        <w:rPr>
          <w:rFonts w:cs="Times New Roman"/>
          <w:sz w:val="24"/>
          <w:szCs w:val="24"/>
          <w:lang w:val="uk-UA"/>
        </w:rPr>
        <w:t xml:space="preserve"> </w:t>
      </w:r>
      <w:proofErr w:type="spellStart"/>
      <w:r w:rsidRPr="00020928">
        <w:rPr>
          <w:rFonts w:cs="Times New Roman"/>
          <w:sz w:val="24"/>
          <w:szCs w:val="24"/>
          <w:lang w:val="uk-UA"/>
        </w:rPr>
        <w:t>Rih</w:t>
      </w:r>
      <w:proofErr w:type="spellEnd"/>
      <w:r w:rsidRPr="00020928">
        <w:rPr>
          <w:rFonts w:cs="Times New Roman"/>
          <w:sz w:val="24"/>
          <w:szCs w:val="24"/>
          <w:lang w:val="uk-UA"/>
        </w:rPr>
        <w:t xml:space="preserve">: VSP «KRFK NAU» </w:t>
      </w:r>
      <w:r w:rsidRPr="00020928">
        <w:rPr>
          <w:rFonts w:cs="Times New Roman"/>
          <w:sz w:val="24"/>
          <w:szCs w:val="24"/>
        </w:rPr>
        <w:t>[</w:t>
      </w:r>
      <w:proofErr w:type="spellStart"/>
      <w:r w:rsidRPr="00020928">
        <w:rPr>
          <w:rFonts w:cs="Times New Roman"/>
          <w:sz w:val="24"/>
          <w:szCs w:val="24"/>
        </w:rPr>
        <w:t>in</w:t>
      </w:r>
      <w:proofErr w:type="spellEnd"/>
      <w:r w:rsidRPr="00020928">
        <w:rPr>
          <w:rFonts w:cs="Times New Roman"/>
          <w:sz w:val="24"/>
          <w:szCs w:val="24"/>
        </w:rPr>
        <w:t xml:space="preserve"> </w:t>
      </w:r>
      <w:proofErr w:type="spellStart"/>
      <w:r w:rsidRPr="00020928">
        <w:rPr>
          <w:rFonts w:cs="Times New Roman"/>
          <w:sz w:val="24"/>
          <w:szCs w:val="24"/>
        </w:rPr>
        <w:t>Ukrainian</w:t>
      </w:r>
      <w:proofErr w:type="spellEnd"/>
      <w:r w:rsidRPr="00020928">
        <w:rPr>
          <w:rFonts w:cs="Times New Roman"/>
          <w:sz w:val="24"/>
          <w:szCs w:val="24"/>
        </w:rPr>
        <w:t>]</w:t>
      </w:r>
      <w:r w:rsidRPr="00020928">
        <w:rPr>
          <w:rFonts w:cs="Times New Roman"/>
          <w:sz w:val="24"/>
          <w:szCs w:val="24"/>
          <w:lang w:val="uk-UA"/>
        </w:rPr>
        <w:t>.</w:t>
      </w:r>
    </w:p>
    <w:p w14:paraId="1AEA4BC8" w14:textId="77777777" w:rsidR="00DC2DB1" w:rsidRPr="002A04BC" w:rsidRDefault="00DC2DB1" w:rsidP="00DC2DB1">
      <w:pPr>
        <w:pStyle w:val="a9"/>
        <w:spacing w:after="0"/>
        <w:ind w:left="0" w:firstLine="709"/>
        <w:jc w:val="both"/>
        <w:rPr>
          <w:rFonts w:cs="Times New Roman"/>
          <w:szCs w:val="28"/>
          <w:lang w:val="uk-UA"/>
        </w:rPr>
      </w:pPr>
    </w:p>
    <w:p w14:paraId="62022D36" w14:textId="77777777" w:rsidR="00DC2DB1" w:rsidRPr="002A04BC" w:rsidRDefault="00DC2DB1" w:rsidP="00DC2DB1">
      <w:pPr>
        <w:pStyle w:val="a9"/>
        <w:tabs>
          <w:tab w:val="left" w:pos="1134"/>
        </w:tabs>
        <w:spacing w:after="0"/>
        <w:ind w:left="0" w:firstLine="709"/>
        <w:jc w:val="both"/>
        <w:rPr>
          <w:rFonts w:cs="Times New Roman"/>
          <w:szCs w:val="28"/>
          <w:lang w:val="uk-UA"/>
        </w:rPr>
      </w:pPr>
    </w:p>
    <w:p w14:paraId="107EF927" w14:textId="77777777" w:rsidR="00F12C76" w:rsidRPr="002A04BC" w:rsidRDefault="00F12C76" w:rsidP="006C0B77">
      <w:pPr>
        <w:spacing w:after="0"/>
        <w:ind w:firstLine="709"/>
        <w:jc w:val="both"/>
        <w:rPr>
          <w:rFonts w:cs="Times New Roman"/>
          <w:szCs w:val="28"/>
          <w:lang w:val="uk-UA"/>
        </w:rPr>
      </w:pPr>
    </w:p>
    <w:sectPr w:rsidR="00F12C76" w:rsidRPr="002A04BC" w:rsidSect="002A04BC">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62956"/>
    <w:multiLevelType w:val="hybridMultilevel"/>
    <w:tmpl w:val="2BF48E8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4E607F03"/>
    <w:multiLevelType w:val="hybridMultilevel"/>
    <w:tmpl w:val="DC96032C"/>
    <w:lvl w:ilvl="0" w:tplc="E0C0E7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69826160"/>
    <w:multiLevelType w:val="hybridMultilevel"/>
    <w:tmpl w:val="CE785D00"/>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3" w15:restartNumberingAfterBreak="0">
    <w:nsid w:val="759A5447"/>
    <w:multiLevelType w:val="hybridMultilevel"/>
    <w:tmpl w:val="C20E393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494298586">
    <w:abstractNumId w:val="1"/>
  </w:num>
  <w:num w:numId="2" w16cid:durableId="1881476065">
    <w:abstractNumId w:val="2"/>
  </w:num>
  <w:num w:numId="3" w16cid:durableId="98065858">
    <w:abstractNumId w:val="0"/>
  </w:num>
  <w:num w:numId="4" w16cid:durableId="1534885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DD"/>
    <w:rsid w:val="00067527"/>
    <w:rsid w:val="0009630B"/>
    <w:rsid w:val="000A38DD"/>
    <w:rsid w:val="000B7946"/>
    <w:rsid w:val="000E0159"/>
    <w:rsid w:val="00175AD7"/>
    <w:rsid w:val="001A5E2B"/>
    <w:rsid w:val="001F7210"/>
    <w:rsid w:val="002039B7"/>
    <w:rsid w:val="00226D8F"/>
    <w:rsid w:val="002676B2"/>
    <w:rsid w:val="00293DE5"/>
    <w:rsid w:val="002A04BC"/>
    <w:rsid w:val="002B63B7"/>
    <w:rsid w:val="003A6DEF"/>
    <w:rsid w:val="003A7FB4"/>
    <w:rsid w:val="003D2985"/>
    <w:rsid w:val="004017A5"/>
    <w:rsid w:val="004703D2"/>
    <w:rsid w:val="005077C2"/>
    <w:rsid w:val="005150CC"/>
    <w:rsid w:val="0054487B"/>
    <w:rsid w:val="00644140"/>
    <w:rsid w:val="00656984"/>
    <w:rsid w:val="006725EF"/>
    <w:rsid w:val="006C0B77"/>
    <w:rsid w:val="00747F65"/>
    <w:rsid w:val="0077729C"/>
    <w:rsid w:val="0079214A"/>
    <w:rsid w:val="007F3A68"/>
    <w:rsid w:val="008242FF"/>
    <w:rsid w:val="00867E5A"/>
    <w:rsid w:val="00870751"/>
    <w:rsid w:val="009048C1"/>
    <w:rsid w:val="00922C48"/>
    <w:rsid w:val="009544BD"/>
    <w:rsid w:val="00966329"/>
    <w:rsid w:val="009C1096"/>
    <w:rsid w:val="00A827AE"/>
    <w:rsid w:val="00A94BA7"/>
    <w:rsid w:val="00B063AB"/>
    <w:rsid w:val="00B317D2"/>
    <w:rsid w:val="00B75719"/>
    <w:rsid w:val="00B915B7"/>
    <w:rsid w:val="00BF51DA"/>
    <w:rsid w:val="00C30B12"/>
    <w:rsid w:val="00DA0EA5"/>
    <w:rsid w:val="00DC2DB1"/>
    <w:rsid w:val="00E53D48"/>
    <w:rsid w:val="00E663FE"/>
    <w:rsid w:val="00E917C3"/>
    <w:rsid w:val="00EA59DF"/>
    <w:rsid w:val="00EC700C"/>
    <w:rsid w:val="00EE4070"/>
    <w:rsid w:val="00EF4C97"/>
    <w:rsid w:val="00F12C76"/>
    <w:rsid w:val="00F26B11"/>
    <w:rsid w:val="00F80618"/>
    <w:rsid w:val="00F90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0086"/>
  <w15:chartTrackingRefBased/>
  <w15:docId w15:val="{1760325C-B37C-4F92-AF8B-BB4CC33A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8DD"/>
    <w:pPr>
      <w:spacing w:line="240" w:lineRule="auto"/>
    </w:pPr>
    <w:rPr>
      <w:rFonts w:ascii="Times New Roman" w:hAnsi="Times New Roman"/>
      <w:sz w:val="28"/>
    </w:rPr>
  </w:style>
  <w:style w:type="paragraph" w:styleId="1">
    <w:name w:val="heading 1"/>
    <w:basedOn w:val="a"/>
    <w:next w:val="a"/>
    <w:link w:val="10"/>
    <w:uiPriority w:val="9"/>
    <w:qFormat/>
    <w:rsid w:val="000A38D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A38D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A38D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A38D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A38D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A38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A38D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A38D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A38D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8D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A38D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A38D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A38D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A38D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A38D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A38D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A38D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A38DD"/>
    <w:rPr>
      <w:rFonts w:eastAsiaTheme="majorEastAsia" w:cstheme="majorBidi"/>
      <w:color w:val="272727" w:themeColor="text1" w:themeTint="D8"/>
      <w:sz w:val="28"/>
    </w:rPr>
  </w:style>
  <w:style w:type="paragraph" w:styleId="a3">
    <w:name w:val="Title"/>
    <w:basedOn w:val="a"/>
    <w:next w:val="a"/>
    <w:link w:val="a4"/>
    <w:uiPriority w:val="10"/>
    <w:qFormat/>
    <w:rsid w:val="000A38D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A38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38D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0A38D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A38DD"/>
    <w:pPr>
      <w:spacing w:before="160"/>
      <w:jc w:val="center"/>
    </w:pPr>
    <w:rPr>
      <w:i/>
      <w:iCs/>
      <w:color w:val="404040" w:themeColor="text1" w:themeTint="BF"/>
    </w:rPr>
  </w:style>
  <w:style w:type="character" w:customStyle="1" w:styleId="a8">
    <w:name w:val="Цитата Знак"/>
    <w:basedOn w:val="a0"/>
    <w:link w:val="a7"/>
    <w:uiPriority w:val="29"/>
    <w:rsid w:val="000A38DD"/>
    <w:rPr>
      <w:rFonts w:ascii="Times New Roman" w:hAnsi="Times New Roman"/>
      <w:i/>
      <w:iCs/>
      <w:color w:val="404040" w:themeColor="text1" w:themeTint="BF"/>
      <w:sz w:val="28"/>
    </w:rPr>
  </w:style>
  <w:style w:type="paragraph" w:styleId="a9">
    <w:name w:val="List Paragraph"/>
    <w:basedOn w:val="a"/>
    <w:uiPriority w:val="34"/>
    <w:qFormat/>
    <w:rsid w:val="000A38DD"/>
    <w:pPr>
      <w:ind w:left="720"/>
      <w:contextualSpacing/>
    </w:pPr>
  </w:style>
  <w:style w:type="character" w:styleId="aa">
    <w:name w:val="Intense Emphasis"/>
    <w:basedOn w:val="a0"/>
    <w:uiPriority w:val="21"/>
    <w:qFormat/>
    <w:rsid w:val="000A38DD"/>
    <w:rPr>
      <w:i/>
      <w:iCs/>
      <w:color w:val="2E74B5" w:themeColor="accent1" w:themeShade="BF"/>
    </w:rPr>
  </w:style>
  <w:style w:type="paragraph" w:styleId="ab">
    <w:name w:val="Intense Quote"/>
    <w:basedOn w:val="a"/>
    <w:next w:val="a"/>
    <w:link w:val="ac"/>
    <w:uiPriority w:val="30"/>
    <w:qFormat/>
    <w:rsid w:val="000A38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0A38DD"/>
    <w:rPr>
      <w:rFonts w:ascii="Times New Roman" w:hAnsi="Times New Roman"/>
      <w:i/>
      <w:iCs/>
      <w:color w:val="2E74B5" w:themeColor="accent1" w:themeShade="BF"/>
      <w:sz w:val="28"/>
    </w:rPr>
  </w:style>
  <w:style w:type="character" w:styleId="ad">
    <w:name w:val="Intense Reference"/>
    <w:basedOn w:val="a0"/>
    <w:uiPriority w:val="32"/>
    <w:qFormat/>
    <w:rsid w:val="000A38DD"/>
    <w:rPr>
      <w:b/>
      <w:bCs/>
      <w:smallCaps/>
      <w:color w:val="2E74B5" w:themeColor="accent1" w:themeShade="BF"/>
      <w:spacing w:val="5"/>
    </w:rPr>
  </w:style>
  <w:style w:type="character" w:styleId="ae">
    <w:name w:val="Hyperlink"/>
    <w:basedOn w:val="a0"/>
    <w:uiPriority w:val="99"/>
    <w:unhideWhenUsed/>
    <w:rsid w:val="002676B2"/>
    <w:rPr>
      <w:color w:val="0563C1" w:themeColor="hyperlink"/>
      <w:u w:val="single"/>
    </w:rPr>
  </w:style>
  <w:style w:type="character" w:customStyle="1" w:styleId="Hyperlink0">
    <w:name w:val="Hyperlink.0"/>
    <w:basedOn w:val="a0"/>
    <w:rsid w:val="002676B2"/>
    <w:rPr>
      <w:color w:val="0000FF"/>
      <w:u w:val="singl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lynka2244@ukr.net" TargetMode="External"/><Relationship Id="rId18" Type="http://schemas.openxmlformats.org/officeDocument/2006/relationships/hyperlink" Target="https://doi.org/10.24919/2308-4863.3/31.214118" TargetMode="External"/><Relationship Id="rId26" Type="http://schemas.openxmlformats.org/officeDocument/2006/relationships/hyperlink" Target="https://dspace.nuft.edu.ua/server/api/core/bitstreams/7dbd50fb-53cf-4965-b5a3-0669e151d5d6/content" TargetMode="External"/><Relationship Id="rId39" Type="http://schemas.openxmlformats.org/officeDocument/2006/relationships/hyperlink" Target="https://dictionary.cambridge.org/uk/dictionary/english/integrity" TargetMode="External"/><Relationship Id="rId21" Type="http://schemas.openxmlformats.org/officeDocument/2006/relationships/hyperlink" Target="https://iqaa.kz/images/doc/Bologna/Bucharest%20Declaration%20(2004).pdf" TargetMode="External"/><Relationship Id="rId34" Type="http://schemas.openxmlformats.org/officeDocument/2006/relationships/hyperlink" Target="https://doi.org/10.24919/2308-4863.3/31.214118" TargetMode="External"/><Relationship Id="rId42" Type="http://schemas.openxmlformats.org/officeDocument/2006/relationships/hyperlink" Target="https://dspace.nuft.edu.ua/server/api/core/bitstreams/7dbd50fb-53cf-4965-b5a3-0669e151d5d6/content" TargetMode="External"/><Relationship Id="rId47" Type="http://schemas.openxmlformats.org/officeDocument/2006/relationships/hyperlink" Target="https://www.chnu.edu.ua/universytet/normatyvni-dokumenty/etychnyi-kodeks-chernivetskoho-natsionalnoho-universytetu-imeni-yuriia-fedkovycha/" TargetMode="External"/><Relationship Id="rId50" Type="http://schemas.openxmlformats.org/officeDocument/2006/relationships/theme" Target="theme/theme1.xml"/><Relationship Id="rId7" Type="http://schemas.openxmlformats.org/officeDocument/2006/relationships/hyperlink" Target="mailto:halynka2244@ukr.net" TargetMode="External"/><Relationship Id="rId2" Type="http://schemas.openxmlformats.org/officeDocument/2006/relationships/styles" Target="styles.xml"/><Relationship Id="rId16" Type="http://schemas.openxmlformats.org/officeDocument/2006/relationships/hyperlink" Target="https://orcid.org/0000-0001-6763-2967" TargetMode="External"/><Relationship Id="rId29" Type="http://schemas.openxmlformats.org/officeDocument/2006/relationships/hyperlink" Target="https://doi.org/10.1007/s40979-024-00176-1" TargetMode="External"/><Relationship Id="rId11" Type="http://schemas.openxmlformats.org/officeDocument/2006/relationships/hyperlink" Target="mailto:t.koltunovych@chnu.edu.ua" TargetMode="External"/><Relationship Id="rId24" Type="http://schemas.openxmlformats.org/officeDocument/2006/relationships/hyperlink" Target="https://zakon.rada.gov.ua/laws/show/2145-19" TargetMode="External"/><Relationship Id="rId32" Type="http://schemas.openxmlformats.org/officeDocument/2006/relationships/hyperlink" Target="https://www.chnu.edu.ua/media/lnojdab4/pravyla-akademichnoi-dobrochesnosti.pdf" TargetMode="External"/><Relationship Id="rId37" Type="http://schemas.openxmlformats.org/officeDocument/2006/relationships/hyperlink" Target="https://iqaa.kz/images/doc/Bologna/Bucharest%20Declaration%20(2004).pdf" TargetMode="External"/><Relationship Id="rId40" Type="http://schemas.openxmlformats.org/officeDocument/2006/relationships/hyperlink" Target="https://zakon.rada.gov.ua/laws/show/2145-19" TargetMode="External"/><Relationship Id="rId45" Type="http://schemas.openxmlformats.org/officeDocument/2006/relationships/hyperlink" Target="https://doi.org/10.1007/s40979-024-00176-1" TargetMode="External"/><Relationship Id="rId5" Type="http://schemas.openxmlformats.org/officeDocument/2006/relationships/hyperlink" Target="mailto:t.koltunovych@chnu.edu.ua" TargetMode="External"/><Relationship Id="rId15" Type="http://schemas.openxmlformats.org/officeDocument/2006/relationships/hyperlink" Target="mailto:yan.chaplak@gmail.com" TargetMode="External"/><Relationship Id="rId23" Type="http://schemas.openxmlformats.org/officeDocument/2006/relationships/hyperlink" Target="https://dictionary.cambridge.org/uk/dictionary/english/integrity" TargetMode="External"/><Relationship Id="rId28" Type="http://schemas.openxmlformats.org/officeDocument/2006/relationships/hyperlink" Target="https://doi.org/10.1080/02671522.2010.550010" TargetMode="External"/><Relationship Id="rId36" Type="http://schemas.openxmlformats.org/officeDocument/2006/relationships/hyperlink" Target="https://doi.org/10.32782/2524-0374/2021-3/4" TargetMode="External"/><Relationship Id="rId49" Type="http://schemas.openxmlformats.org/officeDocument/2006/relationships/fontTable" Target="fontTable.xml"/><Relationship Id="rId10" Type="http://schemas.openxmlformats.org/officeDocument/2006/relationships/hyperlink" Target="https://orcid.org/0000-0001-6763-2967" TargetMode="External"/><Relationship Id="rId19" Type="http://schemas.openxmlformats.org/officeDocument/2006/relationships/hyperlink" Target="https://doi.org/10.32782/apv/2022.1.2.2" TargetMode="External"/><Relationship Id="rId31" Type="http://schemas.openxmlformats.org/officeDocument/2006/relationships/hyperlink" Target="https://www.chnu.edu.ua/universytet/normatyvni-dokumenty/etychnyi-kodeks-chernivetskoho-natsionalnoho-universytetu-imeni-yuriia-fedkovycha/" TargetMode="External"/><Relationship Id="rId44" Type="http://schemas.openxmlformats.org/officeDocument/2006/relationships/hyperlink" Target="https://doi.org/10.1080/02671522.2010.550010"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4" Type="http://schemas.openxmlformats.org/officeDocument/2006/relationships/hyperlink" Target="https://orcid.org/0000-0002-3424-3348" TargetMode="External"/><Relationship Id="rId22" Type="http://schemas.openxmlformats.org/officeDocument/2006/relationships/hyperlink" Target="https://doi.org/10.32626/2309&#8208;9763.2022&#8208;32&#8208;31&#8208;42" TargetMode="External"/><Relationship Id="rId27" Type="http://schemas.openxmlformats.org/officeDocument/2006/relationships/hyperlink" Target="https://doi.org/10.24919/2308-4634.2023.287676" TargetMode="External"/><Relationship Id="rId30" Type="http://schemas.openxmlformats.org/officeDocument/2006/relationships/hyperlink" Target="https://doi.org/10.1016/j.ssaho.2025.101299" TargetMode="External"/><Relationship Id="rId35" Type="http://schemas.openxmlformats.org/officeDocument/2006/relationships/hyperlink" Target="https://doi.org/10.32782/apv/2022.1.2.2" TargetMode="External"/><Relationship Id="rId43" Type="http://schemas.openxmlformats.org/officeDocument/2006/relationships/hyperlink" Target="https://doi.org/10.24919/2308-4634.2023.287676" TargetMode="External"/><Relationship Id="rId48" Type="http://schemas.openxmlformats.org/officeDocument/2006/relationships/hyperlink" Target="https://www.chnu.edu.ua/%20media/lnojdab4/pravyla-akademichnoi-dobrochesnosti.pdf" TargetMode="External"/><Relationship Id="rId8" Type="http://schemas.openxmlformats.org/officeDocument/2006/relationships/hyperlink" Target="https://orcid.org/0000-0002-3424-3348" TargetMode="External"/><Relationship Id="rId3" Type="http://schemas.openxmlformats.org/officeDocument/2006/relationships/settings" Target="settings.xml"/><Relationship Id="rId12" Type="http://schemas.openxmlformats.org/officeDocument/2006/relationships/hyperlink" Target="https://orcid.org/0000-0003-4573-430X" TargetMode="External"/><Relationship Id="rId17" Type="http://schemas.openxmlformats.org/officeDocument/2006/relationships/hyperlink" Target="https://doi.org/10.36550/2522-9230-2023-14-6-12" TargetMode="External"/><Relationship Id="rId25" Type="http://schemas.openxmlformats.org/officeDocument/2006/relationships/hyperlink" Target="https://doi.org/10.1080/2331186X.2023.2289307" TargetMode="External"/><Relationship Id="rId33" Type="http://schemas.openxmlformats.org/officeDocument/2006/relationships/hyperlink" Target="https://doi.org/10.36550/2522-9230-2023-14-6-12" TargetMode="External"/><Relationship Id="rId38" Type="http://schemas.openxmlformats.org/officeDocument/2006/relationships/hyperlink" Target="https://doi.org/10.32626/2309&#8208;9763.2022&#8208;32&#8208;31&#8208;42" TargetMode="External"/><Relationship Id="rId46" Type="http://schemas.openxmlformats.org/officeDocument/2006/relationships/hyperlink" Target="https://doi.org/10.1016/j.ssaho.2025.101299" TargetMode="External"/><Relationship Id="rId20" Type="http://schemas.openxmlformats.org/officeDocument/2006/relationships/hyperlink" Target="https://doi.org/10.32782/2524-0374/2021-3/4" TargetMode="External"/><Relationship Id="rId41" Type="http://schemas.openxmlformats.org/officeDocument/2006/relationships/hyperlink" Target="https://doi.org/10.1080/2331186X.2023.2289307" TargetMode="External"/><Relationship Id="rId1" Type="http://schemas.openxmlformats.org/officeDocument/2006/relationships/numbering" Target="numbering.xml"/><Relationship Id="rId6" Type="http://schemas.openxmlformats.org/officeDocument/2006/relationships/hyperlink" Target="https://orcid.org/0000-0003-4573-430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13</Pages>
  <Words>6450</Words>
  <Characters>36768</Characters>
  <Application>Microsoft Office Word</Application>
  <DocSecurity>0</DocSecurity>
  <Lines>306</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2025-07-03T08:44:00Z</dcterms:created>
  <dcterms:modified xsi:type="dcterms:W3CDTF">2025-07-03T14:19:00Z</dcterms:modified>
</cp:coreProperties>
</file>