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765F" w:rsidRPr="00122EC6" w:rsidRDefault="002B765F" w:rsidP="002B765F">
      <w:pPr>
        <w:rPr>
          <w:b/>
          <w:sz w:val="28"/>
          <w:szCs w:val="28"/>
        </w:rPr>
      </w:pPr>
      <w:r w:rsidRPr="00122EC6">
        <w:rPr>
          <w:b/>
          <w:sz w:val="28"/>
          <w:szCs w:val="28"/>
        </w:rPr>
        <w:t>УДК 331.101.5 : 004 : 332.1</w:t>
      </w:r>
    </w:p>
    <w:p w:rsidR="002B765F" w:rsidRPr="00122EC6" w:rsidRDefault="002B765F" w:rsidP="002B765F">
      <w:pPr>
        <w:rPr>
          <w:b/>
          <w:sz w:val="28"/>
          <w:szCs w:val="28"/>
          <w:shd w:val="clear" w:color="auto" w:fill="FFFFFF"/>
          <w:lang w:val="en-US"/>
        </w:rPr>
      </w:pPr>
      <w:r w:rsidRPr="00122EC6">
        <w:rPr>
          <w:b/>
          <w:sz w:val="28"/>
          <w:szCs w:val="28"/>
          <w:shd w:val="clear" w:color="auto" w:fill="FFFFFF"/>
        </w:rPr>
        <w:t xml:space="preserve">JEL </w:t>
      </w:r>
      <w:proofErr w:type="spellStart"/>
      <w:r w:rsidRPr="00122EC6">
        <w:rPr>
          <w:b/>
          <w:sz w:val="28"/>
          <w:szCs w:val="28"/>
          <w:shd w:val="clear" w:color="auto" w:fill="FFFFFF"/>
        </w:rPr>
        <w:t>Classification</w:t>
      </w:r>
      <w:proofErr w:type="spellEnd"/>
      <w:r w:rsidRPr="00122EC6">
        <w:rPr>
          <w:b/>
          <w:sz w:val="28"/>
          <w:szCs w:val="28"/>
          <w:shd w:val="clear" w:color="auto" w:fill="FFFFFF"/>
        </w:rPr>
        <w:t>:</w:t>
      </w:r>
      <w:r w:rsidRPr="00122EC6">
        <w:rPr>
          <w:b/>
          <w:sz w:val="28"/>
          <w:szCs w:val="28"/>
          <w:shd w:val="clear" w:color="auto" w:fill="FFFFFF"/>
          <w:lang w:val="en-US"/>
        </w:rPr>
        <w:t xml:space="preserve"> </w:t>
      </w:r>
      <w:r w:rsidRPr="00122EC6">
        <w:rPr>
          <w:b/>
          <w:sz w:val="28"/>
          <w:szCs w:val="28"/>
          <w:shd w:val="clear" w:color="auto" w:fill="FFFFFF"/>
          <w:lang w:val="ru-RU"/>
        </w:rPr>
        <w:t>Е</w:t>
      </w:r>
      <w:r w:rsidRPr="00122EC6">
        <w:rPr>
          <w:b/>
          <w:sz w:val="28"/>
          <w:szCs w:val="28"/>
          <w:shd w:val="clear" w:color="auto" w:fill="FFFFFF"/>
          <w:lang w:val="en-US"/>
        </w:rPr>
        <w:t xml:space="preserve"> 270, J</w:t>
      </w:r>
      <w:r w:rsidRPr="00122EC6">
        <w:rPr>
          <w:b/>
          <w:sz w:val="28"/>
          <w:szCs w:val="28"/>
          <w:shd w:val="clear" w:color="auto" w:fill="FFFFFF"/>
        </w:rPr>
        <w:t xml:space="preserve"> </w:t>
      </w:r>
      <w:r w:rsidRPr="00122EC6">
        <w:rPr>
          <w:b/>
          <w:sz w:val="28"/>
          <w:szCs w:val="28"/>
          <w:shd w:val="clear" w:color="auto" w:fill="FFFFFF"/>
          <w:lang w:val="en-US"/>
        </w:rPr>
        <w:t>230, J 300</w:t>
      </w:r>
    </w:p>
    <w:p w:rsidR="002B765F" w:rsidRPr="00122EC6" w:rsidRDefault="002B765F" w:rsidP="002B765F">
      <w:pPr>
        <w:rPr>
          <w:b/>
          <w:sz w:val="28"/>
          <w:szCs w:val="28"/>
          <w:lang w:val="en-US"/>
        </w:rPr>
      </w:pPr>
    </w:p>
    <w:p w:rsidR="002B765F" w:rsidRPr="00122EC6" w:rsidRDefault="002B765F" w:rsidP="002B765F">
      <w:pPr>
        <w:jc w:val="center"/>
        <w:rPr>
          <w:b/>
          <w:sz w:val="28"/>
          <w:szCs w:val="28"/>
          <w:lang w:val="ru-RU"/>
        </w:rPr>
      </w:pPr>
      <w:r w:rsidRPr="00122EC6">
        <w:rPr>
          <w:rFonts w:ascii="Segoe UI" w:hAnsi="Segoe UI" w:cs="Segoe UI"/>
          <w:sz w:val="21"/>
          <w:szCs w:val="21"/>
          <w:shd w:val="clear" w:color="auto" w:fill="FFFFFF"/>
        </w:rPr>
        <w:t>©</w:t>
      </w:r>
      <w:r w:rsidRPr="00122EC6">
        <w:rPr>
          <w:rFonts w:ascii="Segoe UI" w:hAnsi="Segoe UI" w:cs="Segoe UI"/>
          <w:sz w:val="21"/>
          <w:szCs w:val="21"/>
          <w:shd w:val="clear" w:color="auto" w:fill="FFFFFF"/>
          <w:lang w:val="ru-RU"/>
        </w:rPr>
        <w:t xml:space="preserve"> </w:t>
      </w:r>
      <w:proofErr w:type="spellStart"/>
      <w:r w:rsidRPr="00122EC6">
        <w:rPr>
          <w:b/>
          <w:sz w:val="28"/>
          <w:szCs w:val="28"/>
          <w:lang w:val="ru-RU"/>
        </w:rPr>
        <w:t>Антохов</w:t>
      </w:r>
      <w:proofErr w:type="spellEnd"/>
      <w:r w:rsidRPr="00122EC6">
        <w:rPr>
          <w:b/>
          <w:sz w:val="28"/>
          <w:szCs w:val="28"/>
          <w:lang w:val="ru-RU"/>
        </w:rPr>
        <w:t xml:space="preserve"> А.А., </w:t>
      </w:r>
      <w:proofErr w:type="spellStart"/>
      <w:r w:rsidRPr="00122EC6">
        <w:rPr>
          <w:b/>
          <w:sz w:val="28"/>
          <w:szCs w:val="28"/>
          <w:lang w:val="ru-RU"/>
        </w:rPr>
        <w:t>Клевчік</w:t>
      </w:r>
      <w:proofErr w:type="spellEnd"/>
      <w:r w:rsidRPr="00122EC6">
        <w:rPr>
          <w:b/>
          <w:sz w:val="28"/>
          <w:szCs w:val="28"/>
          <w:lang w:val="ru-RU"/>
        </w:rPr>
        <w:t xml:space="preserve"> Л.Л., 2020</w:t>
      </w:r>
    </w:p>
    <w:p w:rsidR="002B765F" w:rsidRPr="00122EC6" w:rsidRDefault="002B765F" w:rsidP="002B765F">
      <w:pPr>
        <w:jc w:val="center"/>
        <w:rPr>
          <w:sz w:val="28"/>
          <w:szCs w:val="28"/>
          <w:lang w:val="ru-RU"/>
        </w:rPr>
      </w:pPr>
      <w:hyperlink r:id="rId4" w:history="1">
        <w:r w:rsidRPr="00122EC6">
          <w:rPr>
            <w:rStyle w:val="a3"/>
            <w:sz w:val="28"/>
            <w:szCs w:val="28"/>
            <w:lang w:val="en-US"/>
          </w:rPr>
          <w:t>a</w:t>
        </w:r>
        <w:r w:rsidRPr="00122EC6">
          <w:rPr>
            <w:rStyle w:val="a3"/>
            <w:sz w:val="28"/>
            <w:szCs w:val="28"/>
            <w:lang w:val="ru-RU"/>
          </w:rPr>
          <w:t>.</w:t>
        </w:r>
        <w:r w:rsidRPr="00122EC6">
          <w:rPr>
            <w:rStyle w:val="a3"/>
            <w:sz w:val="28"/>
            <w:szCs w:val="28"/>
            <w:lang w:val="en-US"/>
          </w:rPr>
          <w:t>antochov</w:t>
        </w:r>
        <w:r w:rsidRPr="00122EC6">
          <w:rPr>
            <w:rStyle w:val="a3"/>
            <w:sz w:val="28"/>
            <w:szCs w:val="28"/>
            <w:lang w:val="ru-RU"/>
          </w:rPr>
          <w:t>@</w:t>
        </w:r>
        <w:r w:rsidRPr="00122EC6">
          <w:rPr>
            <w:rStyle w:val="a3"/>
            <w:sz w:val="28"/>
            <w:szCs w:val="28"/>
            <w:lang w:val="en-US"/>
          </w:rPr>
          <w:t>chnu</w:t>
        </w:r>
        <w:r w:rsidRPr="00122EC6">
          <w:rPr>
            <w:rStyle w:val="a3"/>
            <w:sz w:val="28"/>
            <w:szCs w:val="28"/>
            <w:lang w:val="ru-RU"/>
          </w:rPr>
          <w:t>.</w:t>
        </w:r>
        <w:r w:rsidRPr="00122EC6">
          <w:rPr>
            <w:rStyle w:val="a3"/>
            <w:sz w:val="28"/>
            <w:szCs w:val="28"/>
            <w:lang w:val="en-US"/>
          </w:rPr>
          <w:t>edu</w:t>
        </w:r>
        <w:r w:rsidRPr="00122EC6">
          <w:rPr>
            <w:rStyle w:val="a3"/>
            <w:sz w:val="28"/>
            <w:szCs w:val="28"/>
            <w:lang w:val="ru-RU"/>
          </w:rPr>
          <w:t>.</w:t>
        </w:r>
        <w:r w:rsidRPr="00122EC6">
          <w:rPr>
            <w:rStyle w:val="a3"/>
            <w:sz w:val="28"/>
            <w:szCs w:val="28"/>
            <w:lang w:val="en-US"/>
          </w:rPr>
          <w:t>ua</w:t>
        </w:r>
      </w:hyperlink>
      <w:r w:rsidRPr="00122EC6">
        <w:rPr>
          <w:sz w:val="28"/>
          <w:szCs w:val="28"/>
          <w:lang w:val="ru-RU"/>
        </w:rPr>
        <w:t xml:space="preserve">, </w:t>
      </w:r>
      <w:hyperlink r:id="rId5" w:history="1">
        <w:r w:rsidRPr="00122EC6">
          <w:rPr>
            <w:rStyle w:val="a3"/>
            <w:sz w:val="28"/>
            <w:szCs w:val="28"/>
            <w:shd w:val="clear" w:color="auto" w:fill="FFFFFF"/>
          </w:rPr>
          <w:t>l.klevchik@chnu.edu.ua</w:t>
        </w:r>
      </w:hyperlink>
      <w:r w:rsidRPr="00122EC6">
        <w:rPr>
          <w:sz w:val="28"/>
          <w:szCs w:val="28"/>
          <w:shd w:val="clear" w:color="auto" w:fill="FFFFFF"/>
          <w:lang w:val="ru-RU"/>
        </w:rPr>
        <w:t xml:space="preserve"> </w:t>
      </w:r>
    </w:p>
    <w:p w:rsidR="002B765F" w:rsidRPr="00122EC6" w:rsidRDefault="002B765F" w:rsidP="002B765F">
      <w:pPr>
        <w:jc w:val="center"/>
        <w:rPr>
          <w:i/>
          <w:sz w:val="28"/>
          <w:szCs w:val="28"/>
          <w:lang w:val="ru-RU"/>
        </w:rPr>
      </w:pPr>
      <w:proofErr w:type="spellStart"/>
      <w:r w:rsidRPr="00122EC6">
        <w:rPr>
          <w:i/>
          <w:sz w:val="28"/>
          <w:szCs w:val="28"/>
          <w:lang w:val="ru-RU"/>
        </w:rPr>
        <w:t>Чернівецький</w:t>
      </w:r>
      <w:proofErr w:type="spellEnd"/>
      <w:r w:rsidRPr="00122EC6">
        <w:rPr>
          <w:i/>
          <w:sz w:val="28"/>
          <w:szCs w:val="28"/>
          <w:lang w:val="ru-RU"/>
        </w:rPr>
        <w:t xml:space="preserve"> </w:t>
      </w:r>
      <w:proofErr w:type="spellStart"/>
      <w:r w:rsidRPr="00122EC6">
        <w:rPr>
          <w:i/>
          <w:sz w:val="28"/>
          <w:szCs w:val="28"/>
          <w:lang w:val="ru-RU"/>
        </w:rPr>
        <w:t>національний</w:t>
      </w:r>
      <w:proofErr w:type="spellEnd"/>
      <w:r w:rsidRPr="00122EC6">
        <w:rPr>
          <w:i/>
          <w:sz w:val="28"/>
          <w:szCs w:val="28"/>
          <w:lang w:val="ru-RU"/>
        </w:rPr>
        <w:t xml:space="preserve"> </w:t>
      </w:r>
      <w:proofErr w:type="spellStart"/>
      <w:r w:rsidRPr="00122EC6">
        <w:rPr>
          <w:i/>
          <w:sz w:val="28"/>
          <w:szCs w:val="28"/>
          <w:lang w:val="ru-RU"/>
        </w:rPr>
        <w:t>університет</w:t>
      </w:r>
      <w:proofErr w:type="spellEnd"/>
      <w:r w:rsidRPr="00122EC6">
        <w:rPr>
          <w:i/>
          <w:sz w:val="28"/>
          <w:szCs w:val="28"/>
          <w:lang w:val="ru-RU"/>
        </w:rPr>
        <w:t xml:space="preserve"> </w:t>
      </w:r>
      <w:proofErr w:type="spellStart"/>
      <w:r w:rsidRPr="00122EC6">
        <w:rPr>
          <w:i/>
          <w:sz w:val="28"/>
          <w:szCs w:val="28"/>
          <w:lang w:val="ru-RU"/>
        </w:rPr>
        <w:t>імені</w:t>
      </w:r>
      <w:proofErr w:type="spellEnd"/>
      <w:r w:rsidRPr="00122EC6">
        <w:rPr>
          <w:i/>
          <w:sz w:val="28"/>
          <w:szCs w:val="28"/>
          <w:lang w:val="ru-RU"/>
        </w:rPr>
        <w:t xml:space="preserve"> </w:t>
      </w:r>
      <w:proofErr w:type="spellStart"/>
      <w:r w:rsidRPr="00122EC6">
        <w:rPr>
          <w:i/>
          <w:sz w:val="28"/>
          <w:szCs w:val="28"/>
          <w:lang w:val="ru-RU"/>
        </w:rPr>
        <w:t>Юрія</w:t>
      </w:r>
      <w:proofErr w:type="spellEnd"/>
      <w:r w:rsidRPr="00122EC6">
        <w:rPr>
          <w:i/>
          <w:sz w:val="28"/>
          <w:szCs w:val="28"/>
          <w:lang w:val="ru-RU"/>
        </w:rPr>
        <w:t xml:space="preserve"> </w:t>
      </w:r>
      <w:proofErr w:type="spellStart"/>
      <w:r w:rsidRPr="00122EC6">
        <w:rPr>
          <w:i/>
          <w:sz w:val="28"/>
          <w:szCs w:val="28"/>
          <w:lang w:val="ru-RU"/>
        </w:rPr>
        <w:t>Федьковича</w:t>
      </w:r>
      <w:proofErr w:type="spellEnd"/>
      <w:r w:rsidRPr="00122EC6">
        <w:rPr>
          <w:i/>
          <w:sz w:val="28"/>
          <w:szCs w:val="28"/>
          <w:lang w:val="ru-RU"/>
        </w:rPr>
        <w:t xml:space="preserve">, </w:t>
      </w:r>
      <w:proofErr w:type="spellStart"/>
      <w:r w:rsidRPr="00122EC6">
        <w:rPr>
          <w:i/>
          <w:sz w:val="28"/>
          <w:szCs w:val="28"/>
          <w:lang w:val="ru-RU"/>
        </w:rPr>
        <w:t>Чернівці</w:t>
      </w:r>
      <w:proofErr w:type="spellEnd"/>
    </w:p>
    <w:p w:rsidR="002B765F" w:rsidRPr="00122EC6" w:rsidRDefault="002B765F" w:rsidP="002B765F">
      <w:pPr>
        <w:jc w:val="center"/>
        <w:rPr>
          <w:b/>
          <w:sz w:val="28"/>
          <w:szCs w:val="28"/>
        </w:rPr>
      </w:pPr>
    </w:p>
    <w:p w:rsidR="002B765F" w:rsidRPr="00122EC6" w:rsidRDefault="002B765F" w:rsidP="002B765F">
      <w:pPr>
        <w:jc w:val="center"/>
        <w:rPr>
          <w:b/>
          <w:sz w:val="28"/>
          <w:szCs w:val="28"/>
        </w:rPr>
      </w:pPr>
      <w:r w:rsidRPr="00122EC6">
        <w:rPr>
          <w:b/>
          <w:sz w:val="28"/>
          <w:szCs w:val="28"/>
        </w:rPr>
        <w:t>ІНТЕЛЕКТУАЛЬНИЙ ПОТЕНЦІАЛ КАРПАТСЬКОГО РЕГІОНУ УКРАЇНИ В КОНТЕКСТІ ВДОСКОНАЛЕННЯ ТА РОЗВИТКУ СФЕРИ ІНФОРМАЦІЙНИХ ТЕХНОЛОГІЙ</w:t>
      </w:r>
    </w:p>
    <w:p w:rsidR="002B765F" w:rsidRPr="00122EC6" w:rsidRDefault="002B765F" w:rsidP="002B765F">
      <w:pPr>
        <w:ind w:firstLine="340"/>
        <w:jc w:val="both"/>
      </w:pPr>
    </w:p>
    <w:p w:rsidR="002B765F" w:rsidRPr="00122EC6" w:rsidRDefault="002B765F" w:rsidP="002B765F">
      <w:pPr>
        <w:ind w:firstLine="357"/>
        <w:jc w:val="both"/>
        <w:rPr>
          <w:i/>
        </w:rPr>
      </w:pPr>
      <w:r w:rsidRPr="00122EC6">
        <w:rPr>
          <w:i/>
        </w:rPr>
        <w:t xml:space="preserve">У статті визначено загальну ситуацію щодо економічної активності населення в Карпатському регіоні, в тому числі щодо потреби підприємств у працівниках. Проаналізовано структуру потреби підприємств у працівниках за видами економічної діяльності для областей Карпатського регіону. Виявлено перспективність </w:t>
      </w:r>
      <w:proofErr w:type="spellStart"/>
      <w:r w:rsidRPr="00122EC6">
        <w:rPr>
          <w:i/>
        </w:rPr>
        <w:t>ІТ-зайнятості</w:t>
      </w:r>
      <w:proofErr w:type="spellEnd"/>
      <w:r w:rsidRPr="00122EC6">
        <w:rPr>
          <w:i/>
        </w:rPr>
        <w:t xml:space="preserve"> з стрімким її розвитком у містах Львів та Івано-Франківськ. Окреслено прикладні питання та можливі ризики поширення </w:t>
      </w:r>
      <w:proofErr w:type="spellStart"/>
      <w:r w:rsidRPr="00122EC6">
        <w:rPr>
          <w:i/>
        </w:rPr>
        <w:t>фрілансерства</w:t>
      </w:r>
      <w:proofErr w:type="spellEnd"/>
      <w:r w:rsidRPr="00122EC6">
        <w:rPr>
          <w:i/>
        </w:rPr>
        <w:t xml:space="preserve"> в регіоні.</w:t>
      </w:r>
    </w:p>
    <w:p w:rsidR="002B765F" w:rsidRPr="00122EC6" w:rsidRDefault="002B765F" w:rsidP="002B765F">
      <w:pPr>
        <w:ind w:firstLine="357"/>
        <w:jc w:val="both"/>
        <w:rPr>
          <w:i/>
        </w:rPr>
      </w:pPr>
      <w:r w:rsidRPr="00122EC6">
        <w:rPr>
          <w:b/>
          <w:i/>
        </w:rPr>
        <w:t>Ключові слова:</w:t>
      </w:r>
      <w:r w:rsidRPr="00122EC6">
        <w:rPr>
          <w:i/>
        </w:rPr>
        <w:t xml:space="preserve"> інтелектуально-трудовий потенціал, регіональний ринок праці, інформаційні технології, </w:t>
      </w:r>
      <w:proofErr w:type="spellStart"/>
      <w:r w:rsidRPr="00122EC6">
        <w:rPr>
          <w:i/>
        </w:rPr>
        <w:t>ІТ-зайнятість</w:t>
      </w:r>
      <w:proofErr w:type="spellEnd"/>
      <w:r w:rsidRPr="00122EC6">
        <w:rPr>
          <w:i/>
        </w:rPr>
        <w:t xml:space="preserve">, </w:t>
      </w:r>
      <w:proofErr w:type="spellStart"/>
      <w:r w:rsidRPr="00122EC6">
        <w:rPr>
          <w:i/>
        </w:rPr>
        <w:t>фрілансерство</w:t>
      </w:r>
      <w:proofErr w:type="spellEnd"/>
      <w:r w:rsidRPr="00122EC6">
        <w:rPr>
          <w:i/>
        </w:rPr>
        <w:t>, Карпатський регіон.</w:t>
      </w:r>
    </w:p>
    <w:p w:rsidR="002B765F" w:rsidRPr="00122EC6" w:rsidRDefault="002B765F" w:rsidP="002B765F">
      <w:pPr>
        <w:ind w:firstLine="340"/>
        <w:jc w:val="both"/>
        <w:rPr>
          <w:i/>
          <w:sz w:val="20"/>
          <w:szCs w:val="20"/>
        </w:rPr>
      </w:pPr>
    </w:p>
    <w:p w:rsidR="002B765F" w:rsidRPr="002B765F" w:rsidRDefault="002B765F" w:rsidP="002B765F">
      <w:pPr>
        <w:ind w:firstLine="340"/>
        <w:jc w:val="both"/>
        <w:rPr>
          <w:i/>
          <w:sz w:val="20"/>
          <w:szCs w:val="20"/>
          <w:lang w:val="ru-RU"/>
        </w:rPr>
      </w:pPr>
    </w:p>
    <w:p w:rsidR="002B765F" w:rsidRPr="00122EC6" w:rsidRDefault="002B765F" w:rsidP="002B765F">
      <w:pPr>
        <w:tabs>
          <w:tab w:val="left" w:pos="2894"/>
        </w:tabs>
        <w:spacing w:line="360" w:lineRule="auto"/>
        <w:ind w:firstLine="357"/>
        <w:jc w:val="both"/>
        <w:rPr>
          <w:sz w:val="28"/>
          <w:szCs w:val="28"/>
        </w:rPr>
      </w:pPr>
      <w:r w:rsidRPr="00122EC6">
        <w:rPr>
          <w:b/>
          <w:sz w:val="28"/>
          <w:szCs w:val="28"/>
          <w:lang w:val="ru-RU"/>
        </w:rPr>
        <w:t xml:space="preserve">Постановка </w:t>
      </w:r>
      <w:proofErr w:type="spellStart"/>
      <w:r w:rsidRPr="00122EC6">
        <w:rPr>
          <w:b/>
          <w:sz w:val="28"/>
          <w:szCs w:val="28"/>
          <w:lang w:val="ru-RU"/>
        </w:rPr>
        <w:t>проблеми</w:t>
      </w:r>
      <w:proofErr w:type="spellEnd"/>
      <w:r w:rsidRPr="00122EC6">
        <w:rPr>
          <w:b/>
          <w:sz w:val="28"/>
          <w:szCs w:val="28"/>
          <w:lang w:val="ru-RU"/>
        </w:rPr>
        <w:t>.</w:t>
      </w:r>
      <w:r w:rsidRPr="00122EC6">
        <w:rPr>
          <w:sz w:val="28"/>
          <w:szCs w:val="28"/>
          <w:lang w:val="ru-RU"/>
        </w:rPr>
        <w:t xml:space="preserve"> </w:t>
      </w:r>
      <w:r w:rsidRPr="00122EC6">
        <w:rPr>
          <w:sz w:val="28"/>
          <w:szCs w:val="28"/>
        </w:rPr>
        <w:t>Карпатський регіон України</w:t>
      </w:r>
      <w:r w:rsidRPr="00122EC6">
        <w:rPr>
          <w:sz w:val="28"/>
          <w:szCs w:val="28"/>
          <w:lang w:val="ru-RU"/>
        </w:rPr>
        <w:t xml:space="preserve">, як </w:t>
      </w:r>
      <w:proofErr w:type="spellStart"/>
      <w:r w:rsidRPr="00122EC6">
        <w:rPr>
          <w:sz w:val="28"/>
          <w:szCs w:val="28"/>
          <w:lang w:val="ru-RU"/>
        </w:rPr>
        <w:t>і</w:t>
      </w:r>
      <w:proofErr w:type="spellEnd"/>
      <w:r w:rsidRPr="00122EC6">
        <w:rPr>
          <w:sz w:val="28"/>
          <w:szCs w:val="28"/>
          <w:lang w:val="ru-RU"/>
        </w:rPr>
        <w:t xml:space="preserve"> сама </w:t>
      </w:r>
      <w:proofErr w:type="spellStart"/>
      <w:r w:rsidRPr="00122EC6">
        <w:rPr>
          <w:sz w:val="28"/>
          <w:szCs w:val="28"/>
          <w:lang w:val="ru-RU"/>
        </w:rPr>
        <w:t>Україна</w:t>
      </w:r>
      <w:proofErr w:type="spellEnd"/>
      <w:r w:rsidRPr="00122EC6">
        <w:rPr>
          <w:sz w:val="28"/>
          <w:szCs w:val="28"/>
        </w:rPr>
        <w:t xml:space="preserve"> перебуває у площині суперечливих трансформацій. На фоні </w:t>
      </w:r>
      <w:proofErr w:type="spellStart"/>
      <w:r w:rsidRPr="00122EC6">
        <w:rPr>
          <w:sz w:val="28"/>
          <w:szCs w:val="28"/>
          <w:lang w:val="ru-RU"/>
        </w:rPr>
        <w:t>кризи</w:t>
      </w:r>
      <w:proofErr w:type="spellEnd"/>
      <w:r w:rsidRPr="00122EC6">
        <w:rPr>
          <w:sz w:val="28"/>
          <w:szCs w:val="28"/>
          <w:lang w:val="ru-RU"/>
        </w:rPr>
        <w:t xml:space="preserve"> та низки </w:t>
      </w:r>
      <w:proofErr w:type="spellStart"/>
      <w:r w:rsidRPr="00122EC6">
        <w:rPr>
          <w:sz w:val="28"/>
          <w:szCs w:val="28"/>
          <w:lang w:val="ru-RU"/>
        </w:rPr>
        <w:t>негативних</w:t>
      </w:r>
      <w:proofErr w:type="spellEnd"/>
      <w:r w:rsidRPr="00122EC6">
        <w:rPr>
          <w:sz w:val="28"/>
          <w:szCs w:val="28"/>
        </w:rPr>
        <w:t xml:space="preserve"> </w:t>
      </w:r>
      <w:proofErr w:type="spellStart"/>
      <w:r w:rsidRPr="00122EC6">
        <w:rPr>
          <w:sz w:val="28"/>
          <w:szCs w:val="28"/>
        </w:rPr>
        <w:t>макроподій</w:t>
      </w:r>
      <w:proofErr w:type="spellEnd"/>
      <w:r w:rsidRPr="00122EC6">
        <w:rPr>
          <w:sz w:val="28"/>
          <w:szCs w:val="28"/>
        </w:rPr>
        <w:t xml:space="preserve"> він характеризується специфічними процесами розвитку його регіональних економічних та </w:t>
      </w:r>
      <w:proofErr w:type="spellStart"/>
      <w:r w:rsidRPr="00122EC6">
        <w:rPr>
          <w:sz w:val="28"/>
          <w:szCs w:val="28"/>
          <w:lang w:val="ru-RU"/>
        </w:rPr>
        <w:t>інших</w:t>
      </w:r>
      <w:proofErr w:type="spellEnd"/>
      <w:r w:rsidRPr="00122EC6">
        <w:rPr>
          <w:sz w:val="28"/>
          <w:szCs w:val="28"/>
        </w:rPr>
        <w:t xml:space="preserve"> систем. У межах областей Карпатського регіону </w:t>
      </w:r>
      <w:r w:rsidRPr="00122EC6">
        <w:rPr>
          <w:sz w:val="28"/>
          <w:szCs w:val="28"/>
          <w:lang w:val="ru-RU"/>
        </w:rPr>
        <w:t xml:space="preserve">ми </w:t>
      </w:r>
      <w:proofErr w:type="spellStart"/>
      <w:r w:rsidRPr="00122EC6">
        <w:rPr>
          <w:sz w:val="28"/>
          <w:szCs w:val="28"/>
        </w:rPr>
        <w:t>спостеріга</w:t>
      </w:r>
      <w:r w:rsidRPr="00122EC6">
        <w:rPr>
          <w:sz w:val="28"/>
          <w:szCs w:val="28"/>
          <w:lang w:val="ru-RU"/>
        </w:rPr>
        <w:t>ємо</w:t>
      </w:r>
      <w:proofErr w:type="spellEnd"/>
      <w:r w:rsidRPr="00122EC6">
        <w:rPr>
          <w:sz w:val="28"/>
          <w:szCs w:val="28"/>
        </w:rPr>
        <w:t xml:space="preserve"> слабо регульовані процеси </w:t>
      </w:r>
      <w:proofErr w:type="spellStart"/>
      <w:r w:rsidRPr="00122EC6">
        <w:rPr>
          <w:sz w:val="28"/>
          <w:szCs w:val="28"/>
          <w:lang w:val="ru-RU"/>
        </w:rPr>
        <w:t>швидкого</w:t>
      </w:r>
      <w:proofErr w:type="spellEnd"/>
      <w:r w:rsidRPr="00122EC6">
        <w:rPr>
          <w:sz w:val="28"/>
          <w:szCs w:val="28"/>
        </w:rPr>
        <w:t xml:space="preserve"> зростання зайнятості населення у сфері інформаційних технологій (ІТ). Для України це вагомий ривок в плані досягнення цілей</w:t>
      </w:r>
      <w:r w:rsidRPr="00122EC6">
        <w:rPr>
          <w:sz w:val="28"/>
          <w:szCs w:val="28"/>
          <w:lang w:val="ru-RU"/>
        </w:rPr>
        <w:t xml:space="preserve"> та </w:t>
      </w:r>
      <w:proofErr w:type="spellStart"/>
      <w:r w:rsidRPr="00122EC6">
        <w:rPr>
          <w:sz w:val="28"/>
          <w:szCs w:val="28"/>
          <w:lang w:val="ru-RU"/>
        </w:rPr>
        <w:t>можливостей</w:t>
      </w:r>
      <w:proofErr w:type="spellEnd"/>
      <w:r w:rsidRPr="00122EC6">
        <w:rPr>
          <w:sz w:val="28"/>
          <w:szCs w:val="28"/>
        </w:rPr>
        <w:t xml:space="preserve"> інноваційного розвитку і технологічної </w:t>
      </w:r>
      <w:proofErr w:type="spellStart"/>
      <w:r w:rsidRPr="00122EC6">
        <w:rPr>
          <w:sz w:val="28"/>
          <w:szCs w:val="28"/>
        </w:rPr>
        <w:t>сингулярності</w:t>
      </w:r>
      <w:proofErr w:type="spellEnd"/>
      <w:r w:rsidRPr="00122EC6">
        <w:rPr>
          <w:sz w:val="28"/>
          <w:szCs w:val="28"/>
        </w:rPr>
        <w:t xml:space="preserve">. Стихійність </w:t>
      </w:r>
      <w:proofErr w:type="spellStart"/>
      <w:r w:rsidRPr="00122EC6">
        <w:rPr>
          <w:sz w:val="28"/>
          <w:szCs w:val="28"/>
        </w:rPr>
        <w:t>ІТ-зайнятості</w:t>
      </w:r>
      <w:proofErr w:type="spellEnd"/>
      <w:r w:rsidRPr="00122EC6">
        <w:rPr>
          <w:sz w:val="28"/>
          <w:szCs w:val="28"/>
        </w:rPr>
        <w:t xml:space="preserve"> потребує об’єктивної оцінки її потенціалу з визначенням можливих переваг і загроз національного та регіонального розвитку. </w:t>
      </w:r>
    </w:p>
    <w:p w:rsidR="002B765F" w:rsidRPr="00122EC6" w:rsidRDefault="002B765F" w:rsidP="002B765F">
      <w:pPr>
        <w:shd w:val="clear" w:color="auto" w:fill="FFFFFF"/>
        <w:spacing w:line="360" w:lineRule="auto"/>
        <w:ind w:firstLine="357"/>
        <w:jc w:val="both"/>
        <w:rPr>
          <w:sz w:val="28"/>
          <w:szCs w:val="28"/>
        </w:rPr>
      </w:pPr>
      <w:r w:rsidRPr="00122EC6">
        <w:rPr>
          <w:rStyle w:val="a4"/>
          <w:rFonts w:ascii="Segoe UI" w:hAnsi="Segoe UI" w:cs="Segoe UI"/>
          <w:sz w:val="28"/>
          <w:szCs w:val="28"/>
          <w:shd w:val="clear" w:color="auto" w:fill="FFFFFF"/>
        </w:rPr>
        <w:t> </w:t>
      </w:r>
      <w:r w:rsidRPr="00122EC6">
        <w:rPr>
          <w:rStyle w:val="a4"/>
          <w:sz w:val="28"/>
          <w:szCs w:val="28"/>
          <w:shd w:val="clear" w:color="auto" w:fill="FFFFFF"/>
        </w:rPr>
        <w:t>Аналіз останніх досліджень і публікацій</w:t>
      </w:r>
      <w:r w:rsidRPr="00122EC6">
        <w:rPr>
          <w:rStyle w:val="a4"/>
          <w:sz w:val="28"/>
          <w:szCs w:val="28"/>
          <w:shd w:val="clear" w:color="auto" w:fill="FFFFFF"/>
          <w:lang w:val="ru-RU"/>
        </w:rPr>
        <w:t xml:space="preserve">. </w:t>
      </w:r>
      <w:r w:rsidRPr="00122EC6">
        <w:rPr>
          <w:sz w:val="28"/>
          <w:szCs w:val="28"/>
        </w:rPr>
        <w:t xml:space="preserve">Актуальність даної наукової публікації визначається все частішою увагою вітчизняних науковців до проблеми розвитку сфери </w:t>
      </w:r>
      <w:proofErr w:type="spellStart"/>
      <w:r w:rsidRPr="00122EC6">
        <w:rPr>
          <w:sz w:val="28"/>
          <w:szCs w:val="28"/>
        </w:rPr>
        <w:t>ІТ-технологій</w:t>
      </w:r>
      <w:proofErr w:type="spellEnd"/>
      <w:r w:rsidRPr="00122EC6">
        <w:rPr>
          <w:sz w:val="28"/>
          <w:szCs w:val="28"/>
        </w:rPr>
        <w:t xml:space="preserve"> та зайнятості населення у ній. </w:t>
      </w:r>
    </w:p>
    <w:p w:rsidR="002B765F" w:rsidRPr="00122EC6" w:rsidRDefault="002B765F" w:rsidP="002B765F">
      <w:pPr>
        <w:shd w:val="clear" w:color="auto" w:fill="FFFFFF"/>
        <w:spacing w:line="360" w:lineRule="auto"/>
        <w:ind w:firstLine="357"/>
        <w:jc w:val="both"/>
        <w:rPr>
          <w:sz w:val="28"/>
          <w:szCs w:val="28"/>
        </w:rPr>
      </w:pPr>
      <w:r w:rsidRPr="00122EC6">
        <w:rPr>
          <w:sz w:val="28"/>
          <w:szCs w:val="28"/>
        </w:rPr>
        <w:t>Серед публікацій варто відзначити напрацювання таких українських вчених, як В. Герасимчук, О. </w:t>
      </w:r>
      <w:proofErr w:type="spellStart"/>
      <w:r w:rsidRPr="00122EC6">
        <w:rPr>
          <w:sz w:val="28"/>
          <w:szCs w:val="28"/>
        </w:rPr>
        <w:t>Гулевич</w:t>
      </w:r>
      <w:proofErr w:type="spellEnd"/>
      <w:r w:rsidRPr="00122EC6">
        <w:rPr>
          <w:sz w:val="28"/>
          <w:szCs w:val="28"/>
        </w:rPr>
        <w:t>, І. </w:t>
      </w:r>
      <w:proofErr w:type="spellStart"/>
      <w:r w:rsidRPr="00122EC6">
        <w:rPr>
          <w:sz w:val="28"/>
          <w:szCs w:val="28"/>
        </w:rPr>
        <w:t>Каленюк</w:t>
      </w:r>
      <w:proofErr w:type="spellEnd"/>
      <w:r w:rsidRPr="00122EC6">
        <w:rPr>
          <w:sz w:val="28"/>
          <w:szCs w:val="28"/>
        </w:rPr>
        <w:t>, А. </w:t>
      </w:r>
      <w:proofErr w:type="spellStart"/>
      <w:r w:rsidRPr="00122EC6">
        <w:rPr>
          <w:sz w:val="28"/>
          <w:szCs w:val="28"/>
        </w:rPr>
        <w:t>Колот</w:t>
      </w:r>
      <w:proofErr w:type="spellEnd"/>
      <w:r w:rsidRPr="00122EC6">
        <w:rPr>
          <w:sz w:val="28"/>
          <w:szCs w:val="28"/>
        </w:rPr>
        <w:t>, Ю. </w:t>
      </w:r>
      <w:proofErr w:type="spellStart"/>
      <w:r w:rsidRPr="00122EC6">
        <w:rPr>
          <w:sz w:val="28"/>
          <w:szCs w:val="28"/>
        </w:rPr>
        <w:t>Куліков</w:t>
      </w:r>
      <w:proofErr w:type="spellEnd"/>
      <w:r w:rsidRPr="00122EC6">
        <w:rPr>
          <w:sz w:val="28"/>
          <w:szCs w:val="28"/>
        </w:rPr>
        <w:t>, С. </w:t>
      </w:r>
      <w:proofErr w:type="spellStart"/>
      <w:r w:rsidRPr="00122EC6">
        <w:rPr>
          <w:sz w:val="28"/>
          <w:szCs w:val="28"/>
        </w:rPr>
        <w:t>Пасєка</w:t>
      </w:r>
      <w:proofErr w:type="spellEnd"/>
      <w:r w:rsidRPr="00122EC6">
        <w:rPr>
          <w:sz w:val="28"/>
          <w:szCs w:val="28"/>
        </w:rPr>
        <w:t>, В. Петренко, І. Петрова, В. </w:t>
      </w:r>
      <w:proofErr w:type="spellStart"/>
      <w:r w:rsidRPr="00122EC6">
        <w:rPr>
          <w:sz w:val="28"/>
          <w:szCs w:val="28"/>
        </w:rPr>
        <w:t>Сандугей</w:t>
      </w:r>
      <w:proofErr w:type="spellEnd"/>
      <w:r w:rsidRPr="00122EC6">
        <w:rPr>
          <w:sz w:val="28"/>
          <w:szCs w:val="28"/>
        </w:rPr>
        <w:t>, М. </w:t>
      </w:r>
      <w:proofErr w:type="spellStart"/>
      <w:r w:rsidRPr="00122EC6">
        <w:rPr>
          <w:sz w:val="28"/>
          <w:szCs w:val="28"/>
        </w:rPr>
        <w:t>Семикіна</w:t>
      </w:r>
      <w:proofErr w:type="spellEnd"/>
      <w:r w:rsidRPr="00122EC6">
        <w:rPr>
          <w:sz w:val="28"/>
          <w:szCs w:val="28"/>
        </w:rPr>
        <w:t xml:space="preserve">, Л. Федулова, А. Шевчук та ін. </w:t>
      </w:r>
    </w:p>
    <w:p w:rsidR="002B765F" w:rsidRPr="00122EC6" w:rsidRDefault="002B765F" w:rsidP="002B765F">
      <w:pPr>
        <w:tabs>
          <w:tab w:val="left" w:pos="2894"/>
        </w:tabs>
        <w:spacing w:line="360" w:lineRule="auto"/>
        <w:ind w:firstLine="357"/>
        <w:jc w:val="both"/>
        <w:rPr>
          <w:sz w:val="28"/>
          <w:szCs w:val="28"/>
        </w:rPr>
      </w:pPr>
      <w:r w:rsidRPr="00122EC6">
        <w:rPr>
          <w:sz w:val="28"/>
          <w:szCs w:val="28"/>
        </w:rPr>
        <w:lastRenderedPageBreak/>
        <w:t xml:space="preserve">Метою публікації виступає визначення прикладних аспектів розвитку сфери ІТ та </w:t>
      </w:r>
      <w:proofErr w:type="spellStart"/>
      <w:r w:rsidRPr="00122EC6">
        <w:rPr>
          <w:sz w:val="28"/>
          <w:szCs w:val="28"/>
        </w:rPr>
        <w:t>ІТ-зайнятості</w:t>
      </w:r>
      <w:proofErr w:type="spellEnd"/>
      <w:r w:rsidRPr="00122EC6">
        <w:rPr>
          <w:sz w:val="28"/>
          <w:szCs w:val="28"/>
        </w:rPr>
        <w:t xml:space="preserve"> областей Карпатського регіону з позиції можливостей використання його інтелектуально</w:t>
      </w:r>
      <w:r w:rsidRPr="00122EC6">
        <w:rPr>
          <w:sz w:val="28"/>
          <w:szCs w:val="28"/>
          <w:lang w:val="ru-RU"/>
        </w:rPr>
        <w:t xml:space="preserve">го та трудового </w:t>
      </w:r>
      <w:r w:rsidRPr="00122EC6">
        <w:rPr>
          <w:sz w:val="28"/>
          <w:szCs w:val="28"/>
        </w:rPr>
        <w:t xml:space="preserve">потенціалу. </w:t>
      </w:r>
    </w:p>
    <w:p w:rsidR="002B765F" w:rsidRPr="00122EC6" w:rsidRDefault="002B765F" w:rsidP="002B765F">
      <w:pPr>
        <w:shd w:val="clear" w:color="auto" w:fill="FFFFFF"/>
        <w:spacing w:line="360" w:lineRule="auto"/>
        <w:ind w:firstLine="357"/>
        <w:jc w:val="both"/>
        <w:rPr>
          <w:rStyle w:val="a4"/>
          <w:b w:val="0"/>
          <w:bCs w:val="0"/>
          <w:sz w:val="28"/>
          <w:szCs w:val="28"/>
        </w:rPr>
      </w:pPr>
      <w:r w:rsidRPr="00122EC6">
        <w:rPr>
          <w:b/>
          <w:sz w:val="28"/>
          <w:szCs w:val="28"/>
        </w:rPr>
        <w:t>Виділення  не  розв’язаних  раніше  частин</w:t>
      </w:r>
      <w:r w:rsidRPr="00122EC6">
        <w:rPr>
          <w:b/>
          <w:sz w:val="28"/>
          <w:szCs w:val="28"/>
          <w:lang w:val="ru-RU"/>
        </w:rPr>
        <w:t xml:space="preserve"> </w:t>
      </w:r>
      <w:r w:rsidRPr="00122EC6">
        <w:rPr>
          <w:b/>
          <w:sz w:val="28"/>
          <w:szCs w:val="28"/>
        </w:rPr>
        <w:t>загальної  проблеми.</w:t>
      </w:r>
      <w:r w:rsidRPr="00122EC6">
        <w:rPr>
          <w:sz w:val="28"/>
          <w:szCs w:val="28"/>
          <w:lang w:val="ru-RU"/>
        </w:rPr>
        <w:t xml:space="preserve"> </w:t>
      </w:r>
      <w:r w:rsidRPr="00122EC6">
        <w:rPr>
          <w:sz w:val="28"/>
          <w:szCs w:val="28"/>
        </w:rPr>
        <w:t xml:space="preserve">Карпатський регіон у силу свого геополітичного розташування, ментальних, інтелектуальних, освітніх особливостей у більшій мірі характеризується </w:t>
      </w:r>
      <w:proofErr w:type="spellStart"/>
      <w:r w:rsidRPr="00122EC6">
        <w:rPr>
          <w:sz w:val="28"/>
          <w:szCs w:val="28"/>
        </w:rPr>
        <w:t>проєвропейськими</w:t>
      </w:r>
      <w:proofErr w:type="spellEnd"/>
      <w:r w:rsidRPr="00122EC6">
        <w:rPr>
          <w:sz w:val="28"/>
          <w:szCs w:val="28"/>
        </w:rPr>
        <w:t xml:space="preserve"> орієнтирами, тому і не дивним виглядає те, що його економічно активне населення, особливо молодь, швидше визначили та зорієнтувались у новітніх тенденціях популяризації і затребуваності </w:t>
      </w:r>
      <w:proofErr w:type="spellStart"/>
      <w:r w:rsidRPr="00122EC6">
        <w:rPr>
          <w:sz w:val="28"/>
          <w:szCs w:val="28"/>
        </w:rPr>
        <w:t>ІТ-зайнятості</w:t>
      </w:r>
      <w:proofErr w:type="spellEnd"/>
      <w:r w:rsidRPr="00122EC6">
        <w:rPr>
          <w:sz w:val="28"/>
          <w:szCs w:val="28"/>
        </w:rPr>
        <w:t xml:space="preserve">. Щоб дані процеси </w:t>
      </w:r>
      <w:r w:rsidRPr="00122EC6">
        <w:rPr>
          <w:sz w:val="28"/>
          <w:szCs w:val="28"/>
          <w:lang w:val="ru-RU"/>
        </w:rPr>
        <w:t>ввести</w:t>
      </w:r>
      <w:r w:rsidRPr="00122EC6">
        <w:rPr>
          <w:sz w:val="28"/>
          <w:szCs w:val="28"/>
        </w:rPr>
        <w:t xml:space="preserve"> в регульоване русло, слід розуміти, який вплив вони </w:t>
      </w:r>
      <w:proofErr w:type="spellStart"/>
      <w:r w:rsidRPr="00122EC6">
        <w:rPr>
          <w:sz w:val="28"/>
          <w:szCs w:val="28"/>
          <w:lang w:val="ru-RU"/>
        </w:rPr>
        <w:t>чинять</w:t>
      </w:r>
      <w:proofErr w:type="spellEnd"/>
      <w:r w:rsidRPr="00122EC6">
        <w:rPr>
          <w:sz w:val="28"/>
          <w:szCs w:val="28"/>
        </w:rPr>
        <w:t xml:space="preserve"> на регіональні ринки праці та чи може населення, не зайняте в сфері </w:t>
      </w:r>
      <w:proofErr w:type="spellStart"/>
      <w:r w:rsidRPr="00122EC6">
        <w:rPr>
          <w:sz w:val="28"/>
          <w:szCs w:val="28"/>
          <w:lang w:val="ru-RU"/>
        </w:rPr>
        <w:t>інформаційних</w:t>
      </w:r>
      <w:proofErr w:type="spellEnd"/>
      <w:r w:rsidRPr="00122EC6">
        <w:rPr>
          <w:sz w:val="28"/>
          <w:szCs w:val="28"/>
          <w:lang w:val="ru-RU"/>
        </w:rPr>
        <w:t xml:space="preserve"> </w:t>
      </w:r>
      <w:proofErr w:type="spellStart"/>
      <w:r w:rsidRPr="00122EC6">
        <w:rPr>
          <w:sz w:val="28"/>
          <w:szCs w:val="28"/>
          <w:lang w:val="ru-RU"/>
        </w:rPr>
        <w:t>технологій</w:t>
      </w:r>
      <w:proofErr w:type="spellEnd"/>
      <w:r w:rsidRPr="00122EC6">
        <w:rPr>
          <w:sz w:val="28"/>
          <w:szCs w:val="28"/>
        </w:rPr>
        <w:t xml:space="preserve">, бути спроможним забезпечити собі гідний рівень </w:t>
      </w:r>
      <w:proofErr w:type="spellStart"/>
      <w:r w:rsidRPr="00122EC6">
        <w:rPr>
          <w:sz w:val="28"/>
          <w:szCs w:val="28"/>
          <w:lang w:val="ru-RU"/>
        </w:rPr>
        <w:t>існування</w:t>
      </w:r>
      <w:proofErr w:type="spellEnd"/>
      <w:r w:rsidRPr="00122EC6">
        <w:rPr>
          <w:sz w:val="28"/>
          <w:szCs w:val="28"/>
        </w:rPr>
        <w:t xml:space="preserve">. </w:t>
      </w:r>
    </w:p>
    <w:p w:rsidR="002B765F" w:rsidRPr="00122EC6" w:rsidRDefault="002B765F" w:rsidP="002B765F">
      <w:pPr>
        <w:tabs>
          <w:tab w:val="left" w:pos="2894"/>
        </w:tabs>
        <w:spacing w:line="360" w:lineRule="auto"/>
        <w:ind w:firstLine="357"/>
        <w:jc w:val="both"/>
        <w:rPr>
          <w:sz w:val="28"/>
          <w:szCs w:val="28"/>
        </w:rPr>
      </w:pPr>
      <w:r w:rsidRPr="00122EC6">
        <w:rPr>
          <w:rStyle w:val="a4"/>
          <w:sz w:val="28"/>
          <w:szCs w:val="28"/>
          <w:shd w:val="clear" w:color="auto" w:fill="FFFFFF"/>
        </w:rPr>
        <w:t xml:space="preserve">Формулювання цілей статті. </w:t>
      </w:r>
      <w:r w:rsidRPr="00122EC6">
        <w:rPr>
          <w:sz w:val="28"/>
          <w:szCs w:val="28"/>
        </w:rPr>
        <w:t xml:space="preserve">Цілі в </w:t>
      </w:r>
      <w:proofErr w:type="spellStart"/>
      <w:r w:rsidRPr="00122EC6">
        <w:rPr>
          <w:sz w:val="28"/>
          <w:szCs w:val="28"/>
          <w:lang w:val="ru-RU"/>
        </w:rPr>
        <w:t>розрізі</w:t>
      </w:r>
      <w:proofErr w:type="spellEnd"/>
      <w:r w:rsidRPr="00122EC6">
        <w:rPr>
          <w:sz w:val="28"/>
          <w:szCs w:val="28"/>
        </w:rPr>
        <w:t xml:space="preserve"> поставленої мети </w:t>
      </w:r>
      <w:proofErr w:type="spellStart"/>
      <w:r w:rsidRPr="00122EC6">
        <w:rPr>
          <w:sz w:val="28"/>
          <w:szCs w:val="28"/>
          <w:lang w:val="ru-RU"/>
        </w:rPr>
        <w:t>є</w:t>
      </w:r>
      <w:proofErr w:type="spellEnd"/>
      <w:r w:rsidRPr="00122EC6">
        <w:rPr>
          <w:sz w:val="28"/>
          <w:szCs w:val="28"/>
        </w:rPr>
        <w:t xml:space="preserve"> </w:t>
      </w:r>
      <w:proofErr w:type="spellStart"/>
      <w:r w:rsidRPr="00122EC6">
        <w:rPr>
          <w:sz w:val="28"/>
          <w:szCs w:val="28"/>
        </w:rPr>
        <w:t>наступн</w:t>
      </w:r>
      <w:proofErr w:type="spellEnd"/>
      <w:r w:rsidRPr="00122EC6">
        <w:rPr>
          <w:sz w:val="28"/>
          <w:szCs w:val="28"/>
          <w:lang w:val="ru-RU"/>
        </w:rPr>
        <w:t>ими</w:t>
      </w:r>
      <w:r w:rsidRPr="00122EC6">
        <w:rPr>
          <w:sz w:val="28"/>
          <w:szCs w:val="28"/>
        </w:rPr>
        <w:t>:</w:t>
      </w:r>
    </w:p>
    <w:p w:rsidR="002B765F" w:rsidRPr="00122EC6" w:rsidRDefault="002B765F" w:rsidP="002B765F">
      <w:pPr>
        <w:tabs>
          <w:tab w:val="left" w:pos="2894"/>
        </w:tabs>
        <w:spacing w:line="360" w:lineRule="auto"/>
        <w:ind w:firstLine="357"/>
        <w:jc w:val="both"/>
        <w:rPr>
          <w:sz w:val="28"/>
          <w:szCs w:val="28"/>
        </w:rPr>
      </w:pPr>
      <w:r w:rsidRPr="00122EC6">
        <w:rPr>
          <w:sz w:val="28"/>
          <w:szCs w:val="28"/>
        </w:rPr>
        <w:t xml:space="preserve">- </w:t>
      </w:r>
      <w:proofErr w:type="spellStart"/>
      <w:r w:rsidRPr="00122EC6">
        <w:rPr>
          <w:sz w:val="28"/>
          <w:szCs w:val="28"/>
          <w:lang w:val="ru-RU"/>
        </w:rPr>
        <w:t>дослідження</w:t>
      </w:r>
      <w:proofErr w:type="spellEnd"/>
      <w:r w:rsidRPr="00122EC6">
        <w:rPr>
          <w:sz w:val="28"/>
          <w:szCs w:val="28"/>
        </w:rPr>
        <w:t xml:space="preserve"> загальної ситуації щодо економічної активності населення в Карпатському регіоні</w:t>
      </w:r>
      <w:r w:rsidRPr="00122EC6">
        <w:rPr>
          <w:sz w:val="28"/>
          <w:szCs w:val="28"/>
          <w:lang w:val="ru-RU"/>
        </w:rPr>
        <w:t xml:space="preserve"> та потреби</w:t>
      </w:r>
      <w:r w:rsidRPr="00122EC6">
        <w:rPr>
          <w:sz w:val="28"/>
          <w:szCs w:val="28"/>
        </w:rPr>
        <w:t xml:space="preserve"> підприємств у працівниках;</w:t>
      </w:r>
    </w:p>
    <w:p w:rsidR="002B765F" w:rsidRPr="00122EC6" w:rsidRDefault="002B765F" w:rsidP="002B765F">
      <w:pPr>
        <w:tabs>
          <w:tab w:val="left" w:pos="2894"/>
        </w:tabs>
        <w:spacing w:line="360" w:lineRule="auto"/>
        <w:ind w:firstLine="357"/>
        <w:jc w:val="both"/>
        <w:rPr>
          <w:sz w:val="28"/>
          <w:szCs w:val="28"/>
        </w:rPr>
      </w:pPr>
      <w:r w:rsidRPr="00122EC6">
        <w:rPr>
          <w:sz w:val="28"/>
          <w:szCs w:val="28"/>
        </w:rPr>
        <w:t xml:space="preserve">- </w:t>
      </w:r>
      <w:proofErr w:type="spellStart"/>
      <w:r w:rsidRPr="00122EC6">
        <w:rPr>
          <w:sz w:val="28"/>
          <w:szCs w:val="28"/>
          <w:lang w:val="ru-RU"/>
        </w:rPr>
        <w:t>визначити</w:t>
      </w:r>
      <w:proofErr w:type="spellEnd"/>
      <w:r w:rsidRPr="00122EC6">
        <w:rPr>
          <w:sz w:val="28"/>
          <w:szCs w:val="28"/>
        </w:rPr>
        <w:t xml:space="preserve"> структуру потреби </w:t>
      </w:r>
      <w:proofErr w:type="spellStart"/>
      <w:r w:rsidRPr="00122EC6">
        <w:rPr>
          <w:sz w:val="28"/>
          <w:szCs w:val="28"/>
          <w:lang w:val="ru-RU"/>
        </w:rPr>
        <w:t>організацій</w:t>
      </w:r>
      <w:proofErr w:type="spellEnd"/>
      <w:r w:rsidRPr="00122EC6">
        <w:rPr>
          <w:sz w:val="28"/>
          <w:szCs w:val="28"/>
          <w:lang w:val="ru-RU"/>
        </w:rPr>
        <w:t xml:space="preserve"> та </w:t>
      </w:r>
      <w:proofErr w:type="spellStart"/>
      <w:r w:rsidRPr="00122EC6">
        <w:rPr>
          <w:sz w:val="28"/>
          <w:szCs w:val="28"/>
          <w:lang w:val="ru-RU"/>
        </w:rPr>
        <w:t>підприємств</w:t>
      </w:r>
      <w:proofErr w:type="spellEnd"/>
      <w:r w:rsidRPr="00122EC6">
        <w:rPr>
          <w:sz w:val="28"/>
          <w:szCs w:val="28"/>
        </w:rPr>
        <w:t xml:space="preserve"> у працівниках за видами економічної діяльності для Карпатського регіону;</w:t>
      </w:r>
    </w:p>
    <w:p w:rsidR="002B765F" w:rsidRPr="00122EC6" w:rsidRDefault="002B765F" w:rsidP="002B765F">
      <w:pPr>
        <w:tabs>
          <w:tab w:val="left" w:pos="2894"/>
        </w:tabs>
        <w:spacing w:line="360" w:lineRule="auto"/>
        <w:ind w:firstLine="357"/>
        <w:jc w:val="both"/>
        <w:rPr>
          <w:sz w:val="28"/>
          <w:szCs w:val="28"/>
        </w:rPr>
      </w:pPr>
      <w:r w:rsidRPr="00122EC6">
        <w:rPr>
          <w:sz w:val="28"/>
          <w:szCs w:val="28"/>
        </w:rPr>
        <w:t xml:space="preserve">- визначити перспективність </w:t>
      </w:r>
      <w:proofErr w:type="spellStart"/>
      <w:r w:rsidRPr="00122EC6">
        <w:rPr>
          <w:sz w:val="28"/>
          <w:szCs w:val="28"/>
        </w:rPr>
        <w:t>стрімк</w:t>
      </w:r>
      <w:proofErr w:type="spellEnd"/>
      <w:r w:rsidRPr="00122EC6">
        <w:rPr>
          <w:sz w:val="28"/>
          <w:szCs w:val="28"/>
          <w:lang w:val="ru-RU"/>
        </w:rPr>
        <w:t>ого</w:t>
      </w:r>
      <w:r w:rsidRPr="00122EC6">
        <w:rPr>
          <w:sz w:val="28"/>
          <w:szCs w:val="28"/>
        </w:rPr>
        <w:t xml:space="preserve"> </w:t>
      </w:r>
      <w:proofErr w:type="spellStart"/>
      <w:r w:rsidRPr="00122EC6">
        <w:rPr>
          <w:sz w:val="28"/>
          <w:szCs w:val="28"/>
        </w:rPr>
        <w:t>розвитк</w:t>
      </w:r>
      <w:proofErr w:type="spellEnd"/>
      <w:r w:rsidRPr="00122EC6">
        <w:rPr>
          <w:sz w:val="28"/>
          <w:szCs w:val="28"/>
          <w:lang w:val="ru-RU"/>
        </w:rPr>
        <w:t>у</w:t>
      </w:r>
      <w:r w:rsidRPr="00122EC6">
        <w:rPr>
          <w:sz w:val="28"/>
          <w:szCs w:val="28"/>
        </w:rPr>
        <w:t xml:space="preserve"> </w:t>
      </w:r>
      <w:proofErr w:type="spellStart"/>
      <w:r w:rsidRPr="00122EC6">
        <w:rPr>
          <w:sz w:val="28"/>
          <w:szCs w:val="28"/>
        </w:rPr>
        <w:t>ІТ-зайнятості</w:t>
      </w:r>
      <w:proofErr w:type="spellEnd"/>
      <w:r w:rsidRPr="00122EC6">
        <w:rPr>
          <w:sz w:val="28"/>
          <w:szCs w:val="28"/>
        </w:rPr>
        <w:t xml:space="preserve"> у містах Львів та Івано-Франківськ;</w:t>
      </w:r>
    </w:p>
    <w:p w:rsidR="002B765F" w:rsidRPr="00122EC6" w:rsidRDefault="002B765F" w:rsidP="002B765F">
      <w:pPr>
        <w:tabs>
          <w:tab w:val="left" w:pos="2894"/>
        </w:tabs>
        <w:spacing w:line="360" w:lineRule="auto"/>
        <w:ind w:firstLine="357"/>
        <w:jc w:val="both"/>
        <w:rPr>
          <w:sz w:val="28"/>
          <w:szCs w:val="28"/>
        </w:rPr>
      </w:pPr>
      <w:r w:rsidRPr="00122EC6">
        <w:rPr>
          <w:sz w:val="28"/>
          <w:szCs w:val="28"/>
        </w:rPr>
        <w:t xml:space="preserve">- окреслити </w:t>
      </w:r>
      <w:proofErr w:type="spellStart"/>
      <w:r w:rsidRPr="00122EC6">
        <w:rPr>
          <w:sz w:val="28"/>
          <w:szCs w:val="28"/>
          <w:lang w:val="ru-RU"/>
        </w:rPr>
        <w:t>основні</w:t>
      </w:r>
      <w:proofErr w:type="spellEnd"/>
      <w:r w:rsidRPr="00122EC6">
        <w:rPr>
          <w:sz w:val="28"/>
          <w:szCs w:val="28"/>
        </w:rPr>
        <w:t xml:space="preserve"> питання та </w:t>
      </w:r>
      <w:proofErr w:type="spellStart"/>
      <w:r w:rsidRPr="00122EC6">
        <w:rPr>
          <w:sz w:val="28"/>
          <w:szCs w:val="28"/>
          <w:lang w:val="ru-RU"/>
        </w:rPr>
        <w:t>основні</w:t>
      </w:r>
      <w:proofErr w:type="spellEnd"/>
      <w:r w:rsidRPr="00122EC6">
        <w:rPr>
          <w:sz w:val="28"/>
          <w:szCs w:val="28"/>
          <w:lang w:val="ru-RU"/>
        </w:rPr>
        <w:t xml:space="preserve"> </w:t>
      </w:r>
      <w:r w:rsidRPr="00122EC6">
        <w:rPr>
          <w:sz w:val="28"/>
          <w:szCs w:val="28"/>
        </w:rPr>
        <w:t xml:space="preserve">ризики поширення </w:t>
      </w:r>
      <w:proofErr w:type="spellStart"/>
      <w:r w:rsidRPr="00122EC6">
        <w:rPr>
          <w:sz w:val="28"/>
          <w:szCs w:val="28"/>
        </w:rPr>
        <w:t>фрілансерства</w:t>
      </w:r>
      <w:proofErr w:type="spellEnd"/>
      <w:r w:rsidRPr="00122EC6">
        <w:rPr>
          <w:sz w:val="28"/>
          <w:szCs w:val="28"/>
        </w:rPr>
        <w:t xml:space="preserve"> в регіоні.</w:t>
      </w:r>
    </w:p>
    <w:p w:rsidR="002B765F" w:rsidRPr="00122EC6" w:rsidRDefault="002B765F" w:rsidP="002B765F">
      <w:pPr>
        <w:spacing w:line="360" w:lineRule="auto"/>
        <w:ind w:firstLine="357"/>
        <w:jc w:val="both"/>
        <w:rPr>
          <w:sz w:val="28"/>
          <w:szCs w:val="28"/>
        </w:rPr>
      </w:pPr>
      <w:r w:rsidRPr="00122EC6">
        <w:rPr>
          <w:rStyle w:val="a4"/>
          <w:sz w:val="28"/>
          <w:szCs w:val="28"/>
          <w:shd w:val="clear" w:color="auto" w:fill="FFFFFF"/>
        </w:rPr>
        <w:t>Виклад основного матеріалу дослідження</w:t>
      </w:r>
      <w:r w:rsidRPr="00122EC6">
        <w:rPr>
          <w:rStyle w:val="a4"/>
          <w:sz w:val="28"/>
          <w:szCs w:val="28"/>
          <w:shd w:val="clear" w:color="auto" w:fill="FFFFFF"/>
          <w:lang w:val="ru-RU"/>
        </w:rPr>
        <w:t>.</w:t>
      </w:r>
      <w:r w:rsidRPr="00122EC6">
        <w:rPr>
          <w:rStyle w:val="a4"/>
          <w:rFonts w:ascii="Segoe UI" w:hAnsi="Segoe UI" w:cs="Segoe UI"/>
          <w:sz w:val="28"/>
          <w:szCs w:val="28"/>
          <w:shd w:val="clear" w:color="auto" w:fill="FFFFFF"/>
          <w:lang w:val="ru-RU"/>
        </w:rPr>
        <w:t xml:space="preserve"> </w:t>
      </w:r>
      <w:r w:rsidRPr="00122EC6">
        <w:rPr>
          <w:sz w:val="28"/>
          <w:szCs w:val="28"/>
        </w:rPr>
        <w:t xml:space="preserve">Для областей Карпатського регіону притаманні </w:t>
      </w:r>
      <w:proofErr w:type="spellStart"/>
      <w:r w:rsidRPr="00122EC6">
        <w:rPr>
          <w:sz w:val="28"/>
          <w:szCs w:val="28"/>
          <w:lang w:val="ru-RU"/>
        </w:rPr>
        <w:t>нажаль</w:t>
      </w:r>
      <w:proofErr w:type="spellEnd"/>
      <w:r w:rsidRPr="00122EC6">
        <w:rPr>
          <w:sz w:val="28"/>
          <w:szCs w:val="28"/>
        </w:rPr>
        <w:t xml:space="preserve"> спадні тенденції економічної активності населення, що </w:t>
      </w:r>
      <w:proofErr w:type="spellStart"/>
      <w:r w:rsidRPr="00122EC6">
        <w:rPr>
          <w:sz w:val="28"/>
          <w:szCs w:val="28"/>
          <w:lang w:val="ru-RU"/>
        </w:rPr>
        <w:t>вказує</w:t>
      </w:r>
      <w:proofErr w:type="spellEnd"/>
      <w:r w:rsidRPr="00122EC6">
        <w:rPr>
          <w:sz w:val="28"/>
          <w:szCs w:val="28"/>
          <w:lang w:val="ru-RU"/>
        </w:rPr>
        <w:t xml:space="preserve"> нам</w:t>
      </w:r>
      <w:r w:rsidRPr="00122EC6">
        <w:rPr>
          <w:sz w:val="28"/>
          <w:szCs w:val="28"/>
        </w:rPr>
        <w:t xml:space="preserve"> про численні проблеми використання його </w:t>
      </w:r>
      <w:r w:rsidRPr="00122EC6">
        <w:rPr>
          <w:sz w:val="28"/>
          <w:szCs w:val="28"/>
          <w:lang w:val="ru-RU"/>
        </w:rPr>
        <w:t xml:space="preserve">як </w:t>
      </w:r>
      <w:proofErr w:type="spellStart"/>
      <w:r w:rsidRPr="00122EC6">
        <w:rPr>
          <w:sz w:val="28"/>
          <w:szCs w:val="28"/>
          <w:lang w:val="ru-RU"/>
        </w:rPr>
        <w:t>інтелектуального</w:t>
      </w:r>
      <w:proofErr w:type="spellEnd"/>
      <w:r w:rsidRPr="00122EC6">
        <w:rPr>
          <w:sz w:val="28"/>
          <w:szCs w:val="28"/>
          <w:lang w:val="ru-RU"/>
        </w:rPr>
        <w:t xml:space="preserve">, так </w:t>
      </w:r>
      <w:proofErr w:type="spellStart"/>
      <w:r w:rsidRPr="00122EC6">
        <w:rPr>
          <w:sz w:val="28"/>
          <w:szCs w:val="28"/>
          <w:lang w:val="ru-RU"/>
        </w:rPr>
        <w:t>і</w:t>
      </w:r>
      <w:proofErr w:type="spellEnd"/>
      <w:r w:rsidRPr="00122EC6">
        <w:rPr>
          <w:sz w:val="28"/>
          <w:szCs w:val="28"/>
          <w:lang w:val="ru-RU"/>
        </w:rPr>
        <w:t xml:space="preserve"> трудового</w:t>
      </w:r>
      <w:r w:rsidRPr="00122EC6">
        <w:rPr>
          <w:sz w:val="28"/>
          <w:szCs w:val="28"/>
        </w:rPr>
        <w:t xml:space="preserve"> потенціалу. З початку подій 2013 року для областей західної України є характерним скорочення рівня зайнятості, що, однак, трішки повільніше </w:t>
      </w:r>
      <w:proofErr w:type="spellStart"/>
      <w:r w:rsidRPr="00122EC6">
        <w:rPr>
          <w:sz w:val="28"/>
          <w:szCs w:val="28"/>
        </w:rPr>
        <w:t>середньоукраїнського</w:t>
      </w:r>
      <w:proofErr w:type="spellEnd"/>
      <w:r w:rsidRPr="00122EC6">
        <w:rPr>
          <w:sz w:val="28"/>
          <w:szCs w:val="28"/>
        </w:rPr>
        <w:t xml:space="preserve"> показника: зменшення кількості штатних працівників для насалених пунктів Закарпаття упродовж </w:t>
      </w:r>
      <w:r w:rsidRPr="00122EC6">
        <w:rPr>
          <w:sz w:val="28"/>
          <w:szCs w:val="28"/>
        </w:rPr>
        <w:lastRenderedPageBreak/>
        <w:t xml:space="preserve">2018-2019 років становило 7,2%, </w:t>
      </w:r>
      <w:proofErr w:type="spellStart"/>
      <w:r w:rsidRPr="00122EC6">
        <w:rPr>
          <w:sz w:val="28"/>
          <w:szCs w:val="28"/>
        </w:rPr>
        <w:t>Івано-Франківщини</w:t>
      </w:r>
      <w:proofErr w:type="spellEnd"/>
      <w:r w:rsidRPr="00122EC6">
        <w:rPr>
          <w:sz w:val="28"/>
          <w:szCs w:val="28"/>
        </w:rPr>
        <w:t xml:space="preserve"> – 9,4%, Львівщини – 21,8%, Буковини – 10,0%. Рівень безробіття в </w:t>
      </w:r>
      <w:proofErr w:type="spellStart"/>
      <w:r w:rsidRPr="00122EC6">
        <w:rPr>
          <w:sz w:val="28"/>
          <w:szCs w:val="28"/>
          <w:lang w:val="ru-RU"/>
        </w:rPr>
        <w:t>даному</w:t>
      </w:r>
      <w:proofErr w:type="spellEnd"/>
      <w:r w:rsidRPr="00122EC6">
        <w:rPr>
          <w:sz w:val="28"/>
          <w:szCs w:val="28"/>
          <w:lang w:val="ru-RU"/>
        </w:rPr>
        <w:t xml:space="preserve"> </w:t>
      </w:r>
      <w:r w:rsidRPr="00122EC6">
        <w:rPr>
          <w:sz w:val="28"/>
          <w:szCs w:val="28"/>
        </w:rPr>
        <w:t>регіоні залишається нижчим, аніж в середньому по Україні – 8,9% від економічно активного населення проти 9,3% в країні у 201</w:t>
      </w:r>
      <w:r w:rsidRPr="00122EC6">
        <w:rPr>
          <w:sz w:val="28"/>
          <w:szCs w:val="28"/>
          <w:lang w:val="ru-RU"/>
        </w:rPr>
        <w:t>9</w:t>
      </w:r>
      <w:r w:rsidRPr="00122EC6">
        <w:rPr>
          <w:sz w:val="28"/>
          <w:szCs w:val="28"/>
        </w:rPr>
        <w:t xml:space="preserve"> році. Найвищий рівень безробіття на сьогодні спостерігається в Закарпатській та Львівській областях (9,2%), нижчий – Чернівецькій (9,0%) та Івано-Франківській (8,1%) областях.</w:t>
      </w:r>
    </w:p>
    <w:p w:rsidR="002B765F" w:rsidRPr="00122EC6" w:rsidRDefault="002B765F" w:rsidP="002B765F">
      <w:pPr>
        <w:spacing w:line="360" w:lineRule="auto"/>
        <w:ind w:firstLine="357"/>
        <w:jc w:val="both"/>
        <w:rPr>
          <w:sz w:val="28"/>
          <w:szCs w:val="28"/>
        </w:rPr>
      </w:pPr>
      <w:r w:rsidRPr="00122EC6">
        <w:rPr>
          <w:sz w:val="28"/>
          <w:szCs w:val="28"/>
        </w:rPr>
        <w:t xml:space="preserve">Проблемним є </w:t>
      </w:r>
      <w:proofErr w:type="spellStart"/>
      <w:r w:rsidRPr="00122EC6">
        <w:rPr>
          <w:sz w:val="28"/>
          <w:szCs w:val="28"/>
          <w:lang w:val="ru-RU"/>
        </w:rPr>
        <w:t>також</w:t>
      </w:r>
      <w:proofErr w:type="spellEnd"/>
      <w:r w:rsidRPr="00122EC6">
        <w:rPr>
          <w:sz w:val="28"/>
          <w:szCs w:val="28"/>
          <w:lang w:val="ru-RU"/>
        </w:rPr>
        <w:t xml:space="preserve"> </w:t>
      </w:r>
      <w:proofErr w:type="spellStart"/>
      <w:r w:rsidRPr="00122EC6">
        <w:rPr>
          <w:sz w:val="28"/>
          <w:szCs w:val="28"/>
          <w:lang w:val="ru-RU"/>
        </w:rPr>
        <w:t>доволі</w:t>
      </w:r>
      <w:proofErr w:type="spellEnd"/>
      <w:r w:rsidRPr="00122EC6">
        <w:rPr>
          <w:sz w:val="28"/>
          <w:szCs w:val="28"/>
          <w:lang w:val="ru-RU"/>
        </w:rPr>
        <w:t xml:space="preserve"> </w:t>
      </w:r>
      <w:r w:rsidRPr="00122EC6">
        <w:rPr>
          <w:sz w:val="28"/>
          <w:szCs w:val="28"/>
        </w:rPr>
        <w:t xml:space="preserve">нижчий рівень оплати праці в регіоні, аніж по Україні. Також загрозливим сигналом є високий рівень навантаження незайнятих працівників на вакантні робочі місця та низька необхідність підприємств у кадрах (особливо на протязі 2020 року зважаючи на </w:t>
      </w:r>
      <w:r w:rsidRPr="00122EC6">
        <w:rPr>
          <w:sz w:val="28"/>
          <w:szCs w:val="28"/>
          <w:lang w:val="en-US"/>
        </w:rPr>
        <w:t>COVID</w:t>
      </w:r>
      <w:r w:rsidRPr="00122EC6">
        <w:rPr>
          <w:sz w:val="28"/>
          <w:szCs w:val="28"/>
        </w:rPr>
        <w:t xml:space="preserve">-19): станом на 2019 рік на Карпатський регіон припадало тільки 7,3% вакансій від загальної кількості по Україні. Що </w:t>
      </w:r>
      <w:r w:rsidRPr="00122EC6">
        <w:rPr>
          <w:sz w:val="28"/>
          <w:szCs w:val="28"/>
          <w:lang w:val="ru-RU"/>
        </w:rPr>
        <w:t xml:space="preserve">ж </w:t>
      </w:r>
      <w:r w:rsidRPr="00122EC6">
        <w:rPr>
          <w:sz w:val="28"/>
          <w:szCs w:val="28"/>
        </w:rPr>
        <w:t xml:space="preserve">стосується рівня навантаження на </w:t>
      </w:r>
      <w:r w:rsidRPr="00122EC6">
        <w:rPr>
          <w:sz w:val="28"/>
          <w:szCs w:val="28"/>
          <w:lang w:val="ru-RU"/>
        </w:rPr>
        <w:t>1</w:t>
      </w:r>
      <w:r w:rsidRPr="00122EC6">
        <w:rPr>
          <w:sz w:val="28"/>
          <w:szCs w:val="28"/>
        </w:rPr>
        <w:t xml:space="preserve"> вільне робоче місце, то для України в 201</w:t>
      </w:r>
      <w:r w:rsidRPr="00122EC6">
        <w:rPr>
          <w:sz w:val="28"/>
          <w:szCs w:val="28"/>
          <w:lang w:val="ru-RU"/>
        </w:rPr>
        <w:t>9</w:t>
      </w:r>
      <w:r w:rsidRPr="00122EC6">
        <w:rPr>
          <w:sz w:val="28"/>
          <w:szCs w:val="28"/>
        </w:rPr>
        <w:t xml:space="preserve"> році даний показник становив 14 осіб з середнім значенням за </w:t>
      </w:r>
      <w:proofErr w:type="spellStart"/>
      <w:r w:rsidRPr="00122EC6">
        <w:rPr>
          <w:sz w:val="28"/>
          <w:szCs w:val="28"/>
          <w:lang w:val="ru-RU"/>
        </w:rPr>
        <w:t>проміжок</w:t>
      </w:r>
      <w:proofErr w:type="spellEnd"/>
      <w:r w:rsidRPr="00122EC6">
        <w:rPr>
          <w:sz w:val="28"/>
          <w:szCs w:val="28"/>
        </w:rPr>
        <w:t xml:space="preserve"> 20</w:t>
      </w:r>
      <w:r w:rsidRPr="00122EC6">
        <w:rPr>
          <w:sz w:val="28"/>
          <w:szCs w:val="28"/>
          <w:lang w:val="ru-RU"/>
        </w:rPr>
        <w:t>10</w:t>
      </w:r>
      <w:r w:rsidRPr="00122EC6">
        <w:rPr>
          <w:sz w:val="28"/>
          <w:szCs w:val="28"/>
        </w:rPr>
        <w:t>-201</w:t>
      </w:r>
      <w:r w:rsidRPr="00122EC6">
        <w:rPr>
          <w:sz w:val="28"/>
          <w:szCs w:val="28"/>
          <w:lang w:val="ru-RU"/>
        </w:rPr>
        <w:t>9</w:t>
      </w:r>
      <w:r w:rsidRPr="00122EC6">
        <w:rPr>
          <w:sz w:val="28"/>
          <w:szCs w:val="28"/>
        </w:rPr>
        <w:t xml:space="preserve"> років 8 осіб, то для Карпатського регіону – 30 і 23 особи відповідно.</w:t>
      </w:r>
    </w:p>
    <w:p w:rsidR="002B765F" w:rsidRPr="00122EC6" w:rsidRDefault="002B765F" w:rsidP="002B765F">
      <w:pPr>
        <w:spacing w:line="360" w:lineRule="auto"/>
        <w:ind w:firstLine="357"/>
        <w:jc w:val="both"/>
        <w:rPr>
          <w:sz w:val="28"/>
          <w:szCs w:val="28"/>
        </w:rPr>
      </w:pPr>
      <w:r w:rsidRPr="00122EC6">
        <w:rPr>
          <w:sz w:val="28"/>
          <w:szCs w:val="28"/>
        </w:rPr>
        <w:t xml:space="preserve">Виявлена негативна ситуація змушує дискутувати, чи дійсно в регіоні є задовільна ситуація зі створення нових робочих місць, чи це є індикатор високого рівня реєстрації незайнятих громадян в обласних державних службах зайнятості. Аналізуючи </w:t>
      </w:r>
      <w:r w:rsidRPr="00122EC6">
        <w:rPr>
          <w:i/>
          <w:sz w:val="28"/>
          <w:szCs w:val="28"/>
        </w:rPr>
        <w:t xml:space="preserve">необхідність підприємств у робітниках </w:t>
      </w:r>
      <w:r w:rsidRPr="00122EC6">
        <w:rPr>
          <w:sz w:val="28"/>
          <w:szCs w:val="28"/>
        </w:rPr>
        <w:t xml:space="preserve">для заміщення вільних вакантних робочих місць за період 2010-2019 років виявлено, що якщо за </w:t>
      </w:r>
      <w:proofErr w:type="spellStart"/>
      <w:r w:rsidRPr="00122EC6">
        <w:rPr>
          <w:sz w:val="28"/>
          <w:szCs w:val="28"/>
        </w:rPr>
        <w:t>макрозначеннями</w:t>
      </w:r>
      <w:proofErr w:type="spellEnd"/>
      <w:r w:rsidRPr="00122EC6">
        <w:rPr>
          <w:sz w:val="28"/>
          <w:szCs w:val="28"/>
        </w:rPr>
        <w:t xml:space="preserve"> даний показник скоротився в 5,29 раз (з 185,6 тис. осіб до 34,3 тис. осіб), то для регіону – в 5,5 раз (з 11,1 тис. осіб до лише 2,1 тис. осіб).</w:t>
      </w:r>
    </w:p>
    <w:p w:rsidR="002B765F" w:rsidRPr="00122EC6" w:rsidRDefault="002B765F" w:rsidP="002B765F">
      <w:pPr>
        <w:spacing w:line="360" w:lineRule="auto"/>
        <w:ind w:firstLine="357"/>
        <w:jc w:val="both"/>
        <w:rPr>
          <w:sz w:val="28"/>
          <w:szCs w:val="28"/>
        </w:rPr>
      </w:pPr>
      <w:r w:rsidRPr="00122EC6">
        <w:rPr>
          <w:sz w:val="28"/>
          <w:szCs w:val="28"/>
        </w:rPr>
        <w:t xml:space="preserve">Частка регіону в загальному обсязі потреб підприємств у працівниках за </w:t>
      </w:r>
      <w:proofErr w:type="spellStart"/>
      <w:r w:rsidRPr="00122EC6">
        <w:rPr>
          <w:sz w:val="28"/>
          <w:szCs w:val="28"/>
          <w:lang w:val="ru-RU"/>
        </w:rPr>
        <w:t>даний</w:t>
      </w:r>
      <w:proofErr w:type="spellEnd"/>
      <w:r w:rsidRPr="00122EC6">
        <w:rPr>
          <w:sz w:val="28"/>
          <w:szCs w:val="28"/>
        </w:rPr>
        <w:t xml:space="preserve"> період в середньому </w:t>
      </w:r>
      <w:proofErr w:type="spellStart"/>
      <w:r w:rsidRPr="00122EC6">
        <w:rPr>
          <w:sz w:val="28"/>
          <w:szCs w:val="28"/>
          <w:lang w:val="ru-RU"/>
        </w:rPr>
        <w:t>визначалася</w:t>
      </w:r>
      <w:proofErr w:type="spellEnd"/>
      <w:r w:rsidRPr="00122EC6">
        <w:rPr>
          <w:sz w:val="28"/>
          <w:szCs w:val="28"/>
          <w:lang w:val="ru-RU"/>
        </w:rPr>
        <w:t xml:space="preserve"> на </w:t>
      </w:r>
      <w:proofErr w:type="spellStart"/>
      <w:r w:rsidRPr="00122EC6">
        <w:rPr>
          <w:sz w:val="28"/>
          <w:szCs w:val="28"/>
          <w:lang w:val="ru-RU"/>
        </w:rPr>
        <w:t>рівні</w:t>
      </w:r>
      <w:proofErr w:type="spellEnd"/>
      <w:r w:rsidRPr="00122EC6">
        <w:rPr>
          <w:sz w:val="28"/>
          <w:szCs w:val="28"/>
        </w:rPr>
        <w:t xml:space="preserve"> 6,15%, сягаючи максимального значення в 201</w:t>
      </w:r>
      <w:r w:rsidRPr="00122EC6">
        <w:rPr>
          <w:sz w:val="28"/>
          <w:szCs w:val="28"/>
          <w:lang w:val="ru-RU"/>
        </w:rPr>
        <w:t>0</w:t>
      </w:r>
      <w:r w:rsidRPr="00122EC6">
        <w:rPr>
          <w:sz w:val="28"/>
          <w:szCs w:val="28"/>
        </w:rPr>
        <w:t xml:space="preserve"> році (7,4%) та мінімального у 20</w:t>
      </w:r>
      <w:r w:rsidRPr="00122EC6">
        <w:rPr>
          <w:sz w:val="28"/>
          <w:szCs w:val="28"/>
          <w:lang w:val="ru-RU"/>
        </w:rPr>
        <w:t>10</w:t>
      </w:r>
      <w:r w:rsidRPr="00122EC6">
        <w:rPr>
          <w:sz w:val="28"/>
          <w:szCs w:val="28"/>
        </w:rPr>
        <w:t xml:space="preserve"> році (5,2%). Найбільше </w:t>
      </w:r>
      <w:proofErr w:type="spellStart"/>
      <w:r w:rsidRPr="00122EC6">
        <w:rPr>
          <w:sz w:val="28"/>
          <w:szCs w:val="28"/>
          <w:lang w:val="ru-RU"/>
        </w:rPr>
        <w:t>зменшення</w:t>
      </w:r>
      <w:proofErr w:type="spellEnd"/>
      <w:r w:rsidRPr="00122EC6">
        <w:rPr>
          <w:sz w:val="28"/>
          <w:szCs w:val="28"/>
          <w:lang w:val="ru-RU"/>
        </w:rPr>
        <w:t xml:space="preserve"> </w:t>
      </w:r>
      <w:r w:rsidRPr="00122EC6">
        <w:rPr>
          <w:sz w:val="28"/>
          <w:szCs w:val="28"/>
        </w:rPr>
        <w:t xml:space="preserve">потреби підприємств у працівниках </w:t>
      </w:r>
      <w:proofErr w:type="spellStart"/>
      <w:r w:rsidRPr="00122EC6">
        <w:rPr>
          <w:sz w:val="28"/>
          <w:szCs w:val="28"/>
          <w:lang w:val="ru-RU"/>
        </w:rPr>
        <w:t>є</w:t>
      </w:r>
      <w:proofErr w:type="spellEnd"/>
      <w:r w:rsidRPr="00122EC6">
        <w:rPr>
          <w:sz w:val="28"/>
          <w:szCs w:val="28"/>
          <w:lang w:val="ru-RU"/>
        </w:rPr>
        <w:t xml:space="preserve"> </w:t>
      </w:r>
      <w:proofErr w:type="spellStart"/>
      <w:r w:rsidRPr="00122EC6">
        <w:rPr>
          <w:sz w:val="28"/>
          <w:szCs w:val="28"/>
        </w:rPr>
        <w:t>характерн</w:t>
      </w:r>
      <w:proofErr w:type="spellEnd"/>
      <w:r w:rsidRPr="00122EC6">
        <w:rPr>
          <w:sz w:val="28"/>
          <w:szCs w:val="28"/>
          <w:lang w:val="ru-RU"/>
        </w:rPr>
        <w:t>им</w:t>
      </w:r>
      <w:r w:rsidRPr="00122EC6">
        <w:rPr>
          <w:sz w:val="28"/>
          <w:szCs w:val="28"/>
        </w:rPr>
        <w:t xml:space="preserve"> для Закарпатської області – в 6,8 раз. Далі в негативному рейтингу ідуть Івано-Франківська (6,67 раз), Львівська (4,9 раз) і Чернівецька (4,5 раз) області (рис. 1, а) по допоміжній осі – Карпатський регіон).</w:t>
      </w:r>
    </w:p>
    <w:p w:rsidR="002B765F" w:rsidRPr="00122EC6" w:rsidRDefault="002B765F" w:rsidP="002B765F">
      <w:pPr>
        <w:spacing w:line="360" w:lineRule="auto"/>
        <w:ind w:firstLine="357"/>
        <w:jc w:val="both"/>
        <w:rPr>
          <w:sz w:val="28"/>
          <w:szCs w:val="28"/>
        </w:rPr>
      </w:pPr>
      <w:r w:rsidRPr="00122EC6">
        <w:rPr>
          <w:sz w:val="28"/>
          <w:szCs w:val="28"/>
        </w:rPr>
        <w:lastRenderedPageBreak/>
        <w:t xml:space="preserve">Між потребою підприємств у працівниках та рівнем навантаження на вакантні робочі місця для регіону </w:t>
      </w:r>
      <w:proofErr w:type="spellStart"/>
      <w:r w:rsidRPr="00122EC6">
        <w:rPr>
          <w:sz w:val="28"/>
          <w:szCs w:val="28"/>
        </w:rPr>
        <w:t>прослідковується</w:t>
      </w:r>
      <w:proofErr w:type="spellEnd"/>
      <w:r w:rsidRPr="00122EC6">
        <w:rPr>
          <w:sz w:val="28"/>
          <w:szCs w:val="28"/>
        </w:rPr>
        <w:t xml:space="preserve"> тісний кореляційний зв’язок (-83,3). Якщо в середньому за 20</w:t>
      </w:r>
      <w:r w:rsidRPr="00122EC6">
        <w:rPr>
          <w:sz w:val="28"/>
          <w:szCs w:val="28"/>
          <w:lang w:val="ru-RU"/>
        </w:rPr>
        <w:t>10</w:t>
      </w:r>
      <w:r w:rsidRPr="00122EC6">
        <w:rPr>
          <w:sz w:val="28"/>
          <w:szCs w:val="28"/>
        </w:rPr>
        <w:t>-201</w:t>
      </w:r>
      <w:r w:rsidRPr="00122EC6">
        <w:rPr>
          <w:sz w:val="28"/>
          <w:szCs w:val="28"/>
          <w:lang w:val="ru-RU"/>
        </w:rPr>
        <w:t>9</w:t>
      </w:r>
      <w:r w:rsidRPr="00122EC6">
        <w:rPr>
          <w:sz w:val="28"/>
          <w:szCs w:val="28"/>
        </w:rPr>
        <w:t xml:space="preserve"> роки темпи </w:t>
      </w:r>
      <w:proofErr w:type="spellStart"/>
      <w:r w:rsidRPr="00122EC6">
        <w:rPr>
          <w:sz w:val="28"/>
          <w:szCs w:val="28"/>
          <w:lang w:val="ru-RU"/>
        </w:rPr>
        <w:t>збільшення</w:t>
      </w:r>
      <w:proofErr w:type="spellEnd"/>
      <w:r w:rsidRPr="00122EC6">
        <w:rPr>
          <w:sz w:val="28"/>
          <w:szCs w:val="28"/>
        </w:rPr>
        <w:t xml:space="preserve"> потреби </w:t>
      </w:r>
      <w:proofErr w:type="spellStart"/>
      <w:r w:rsidRPr="00122EC6">
        <w:rPr>
          <w:sz w:val="28"/>
          <w:szCs w:val="28"/>
          <w:lang w:val="ru-RU"/>
        </w:rPr>
        <w:t>організацій</w:t>
      </w:r>
      <w:proofErr w:type="spellEnd"/>
      <w:r w:rsidRPr="00122EC6">
        <w:rPr>
          <w:sz w:val="28"/>
          <w:szCs w:val="28"/>
        </w:rPr>
        <w:t xml:space="preserve"> у працівниках скоротились в 0,88 раз, то рівень навантаження зріс в 1,18 раз. Це майже сумісні, співвідносні значення до </w:t>
      </w:r>
      <w:proofErr w:type="spellStart"/>
      <w:r w:rsidRPr="00122EC6">
        <w:rPr>
          <w:sz w:val="28"/>
          <w:szCs w:val="28"/>
        </w:rPr>
        <w:t>макротенденцій</w:t>
      </w:r>
      <w:proofErr w:type="spellEnd"/>
      <w:r w:rsidRPr="00122EC6">
        <w:rPr>
          <w:sz w:val="28"/>
          <w:szCs w:val="28"/>
        </w:rPr>
        <w:t>. Т</w:t>
      </w:r>
      <w:r w:rsidRPr="002B765F">
        <w:rPr>
          <w:sz w:val="28"/>
          <w:szCs w:val="28"/>
        </w:rPr>
        <w:t>ому</w:t>
      </w:r>
      <w:r w:rsidRPr="00122EC6">
        <w:rPr>
          <w:sz w:val="28"/>
          <w:szCs w:val="28"/>
        </w:rPr>
        <w:t xml:space="preserve">, </w:t>
      </w:r>
      <w:r w:rsidRPr="002B765F">
        <w:rPr>
          <w:sz w:val="28"/>
          <w:szCs w:val="28"/>
        </w:rPr>
        <w:t>безробітні</w:t>
      </w:r>
      <w:r w:rsidRPr="00122EC6">
        <w:rPr>
          <w:sz w:val="28"/>
          <w:szCs w:val="28"/>
        </w:rPr>
        <w:t xml:space="preserve"> адапту</w:t>
      </w:r>
      <w:r w:rsidRPr="002B765F">
        <w:rPr>
          <w:sz w:val="28"/>
          <w:szCs w:val="28"/>
        </w:rPr>
        <w:t>ю</w:t>
      </w:r>
      <w:r w:rsidRPr="00122EC6">
        <w:rPr>
          <w:sz w:val="28"/>
          <w:szCs w:val="28"/>
        </w:rPr>
        <w:t xml:space="preserve">ться до вимог роботодавців, щоб в умовах високої </w:t>
      </w:r>
      <w:r w:rsidRPr="002B765F">
        <w:rPr>
          <w:sz w:val="28"/>
          <w:szCs w:val="28"/>
        </w:rPr>
        <w:t>конкуренції та надлишку праці</w:t>
      </w:r>
      <w:r w:rsidRPr="00122EC6">
        <w:rPr>
          <w:sz w:val="28"/>
          <w:szCs w:val="28"/>
        </w:rPr>
        <w:t xml:space="preserve"> бути привабливими носіями інтелектуально-трудового потенціалу для </w:t>
      </w:r>
      <w:r w:rsidRPr="002B765F">
        <w:rPr>
          <w:sz w:val="28"/>
          <w:szCs w:val="28"/>
        </w:rPr>
        <w:t>підприємства</w:t>
      </w:r>
      <w:r w:rsidRPr="00122EC6">
        <w:rPr>
          <w:sz w:val="28"/>
          <w:szCs w:val="28"/>
        </w:rPr>
        <w:t xml:space="preserve">. </w:t>
      </w:r>
      <w:r w:rsidRPr="00122EC6">
        <w:rPr>
          <w:sz w:val="28"/>
          <w:szCs w:val="28"/>
          <w:lang w:val="ru-RU"/>
        </w:rPr>
        <w:t xml:space="preserve">В </w:t>
      </w:r>
      <w:proofErr w:type="spellStart"/>
      <w:r w:rsidRPr="00122EC6">
        <w:rPr>
          <w:sz w:val="28"/>
          <w:szCs w:val="28"/>
          <w:lang w:val="ru-RU"/>
        </w:rPr>
        <w:t>цей</w:t>
      </w:r>
      <w:proofErr w:type="spellEnd"/>
      <w:r w:rsidRPr="00122EC6">
        <w:rPr>
          <w:sz w:val="28"/>
          <w:szCs w:val="28"/>
          <w:lang w:val="ru-RU"/>
        </w:rPr>
        <w:t xml:space="preserve"> же час</w:t>
      </w:r>
      <w:r w:rsidRPr="00122EC6">
        <w:rPr>
          <w:sz w:val="28"/>
          <w:szCs w:val="28"/>
        </w:rPr>
        <w:t xml:space="preserve"> навантаження незайнятого населення на вакантні </w:t>
      </w:r>
      <w:r w:rsidRPr="00122EC6">
        <w:rPr>
          <w:sz w:val="28"/>
          <w:szCs w:val="28"/>
          <w:lang w:val="ru-RU"/>
        </w:rPr>
        <w:t>посади</w:t>
      </w:r>
      <w:r w:rsidRPr="00122EC6">
        <w:rPr>
          <w:sz w:val="28"/>
          <w:szCs w:val="28"/>
        </w:rPr>
        <w:t xml:space="preserve"> залишається надзвичайно високим. Саме тому, важливо стимулювати створення та оновлення вакантних робочих місць з статистичним розрахунком відповідного коефіцієнту (співвідношення кількості створених нових протягом року робочих місць до середньорічної чисельності штатних робітників [7, с. 12]).</w:t>
      </w:r>
    </w:p>
    <w:tbl>
      <w:tblPr>
        <w:tblW w:w="10008" w:type="dxa"/>
        <w:tblLayout w:type="fixed"/>
        <w:tblLook w:val="01E0"/>
      </w:tblPr>
      <w:tblGrid>
        <w:gridCol w:w="4608"/>
        <w:gridCol w:w="5400"/>
      </w:tblGrid>
      <w:tr w:rsidR="002B765F" w:rsidRPr="00122EC6" w:rsidTr="00C476D4">
        <w:tc>
          <w:tcPr>
            <w:tcW w:w="4608" w:type="dxa"/>
            <w:shd w:val="clear" w:color="auto" w:fill="auto"/>
          </w:tcPr>
          <w:p w:rsidR="002B765F" w:rsidRPr="00122EC6" w:rsidRDefault="002B765F" w:rsidP="00C476D4">
            <w:pPr>
              <w:jc w:val="both"/>
              <w:rPr>
                <w:sz w:val="28"/>
                <w:szCs w:val="28"/>
              </w:rPr>
            </w:pPr>
            <w:r w:rsidRPr="00122EC6">
              <w:rPr>
                <w:sz w:val="28"/>
                <w:szCs w:val="28"/>
              </w:rPr>
              <w:t xml:space="preserve">а) </w:t>
            </w:r>
          </w:p>
          <w:p w:rsidR="002B765F" w:rsidRPr="00122EC6" w:rsidRDefault="002B765F" w:rsidP="00C476D4">
            <w:pPr>
              <w:jc w:val="both"/>
              <w:rPr>
                <w:sz w:val="28"/>
                <w:szCs w:val="28"/>
              </w:rPr>
            </w:pPr>
            <w:r w:rsidRPr="00122EC6">
              <w:rPr>
                <w:noProof/>
                <w:sz w:val="28"/>
                <w:szCs w:val="28"/>
                <w:lang w:val="en-US" w:eastAsia="en-US"/>
              </w:rPr>
            </w:r>
            <w:r w:rsidRPr="00122EC6">
              <w:rPr>
                <w:sz w:val="28"/>
                <w:szCs w:val="28"/>
              </w:rPr>
              <w:pict>
                <v:group id="_x0000_s1026" editas="canvas" style="width:341.65pt;height:165.3pt;mso-position-horizontal-relative:char;mso-position-vertical-relative:line" coordorigin="-120,-156" coordsize="6833,330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20;top:-156;width:6833;height:3306" o:preferrelative="f">
                    <v:fill o:detectmouseclick="t"/>
                    <v:path o:extrusionok="t" o:connecttype="none"/>
                    <o:lock v:ext="edit" text="t"/>
                  </v:shape>
                  <v:rect id="_x0000_s1028" style="position:absolute;left:-120;top:-156;width:6833;height:3250" stroked="f"/>
                  <v:rect id="_x0000_s1029" style="position:absolute;left:397;top:123;width:3717;height:2092" stroked="f"/>
                  <v:line id="_x0000_s1030" style="position:absolute" from="397,2006" to="4114,2006" strokeweight="0"/>
                  <v:line id="_x0000_s1031" style="position:absolute" from="397,1797" to="4114,1797" strokeweight="0"/>
                  <v:line id="_x0000_s1032" style="position:absolute" from="397,1588" to="4114,1588" strokeweight="0"/>
                  <v:line id="_x0000_s1033" style="position:absolute" from="397,1378" to="4114,1378" strokeweight="0"/>
                  <v:line id="_x0000_s1034" style="position:absolute" from="397,1169" to="4114,1169" strokeweight="0"/>
                  <v:line id="_x0000_s1035" style="position:absolute" from="397,960" to="4114,960" strokeweight="0"/>
                  <v:line id="_x0000_s1036" style="position:absolute" from="397,751" to="4114,751" strokeweight="0"/>
                  <v:line id="_x0000_s1037" style="position:absolute" from="397,541" to="4114,541" strokeweight="0"/>
                  <v:line id="_x0000_s1038" style="position:absolute" from="397,332" to="4114,332" strokeweight="0"/>
                  <v:line id="_x0000_s1039" style="position:absolute" from="397,123" to="4114,123" strokeweight="0"/>
                  <v:rect id="_x0000_s1040" style="position:absolute;left:397;top:123;width:3717;height:2092" filled="f" strokecolor="gray" strokeweight=".7pt"/>
                  <v:line id="_x0000_s1041" style="position:absolute" from="397,123" to="397,2215" strokeweight="0"/>
                  <v:line id="_x0000_s1042" style="position:absolute" from="355,2215" to="397,2215" strokeweight="0"/>
                  <v:line id="_x0000_s1043" style="position:absolute" from="355,2006" to="397,2006" strokeweight="0"/>
                  <v:line id="_x0000_s1044" style="position:absolute" from="355,1797" to="397,1797" strokeweight="0"/>
                  <v:line id="_x0000_s1045" style="position:absolute" from="355,1588" to="397,1588" strokeweight="0"/>
                  <v:line id="_x0000_s1046" style="position:absolute" from="355,1378" to="397,1378" strokeweight="0"/>
                  <v:line id="_x0000_s1047" style="position:absolute" from="355,1169" to="397,1169" strokeweight="0"/>
                  <v:line id="_x0000_s1048" style="position:absolute" from="355,960" to="397,960" strokeweight="0"/>
                  <v:line id="_x0000_s1049" style="position:absolute" from="355,751" to="397,751" strokeweight="0"/>
                  <v:line id="_x0000_s1050" style="position:absolute" from="355,541" to="397,541" strokeweight="0"/>
                  <v:line id="_x0000_s1051" style="position:absolute" from="355,332" to="397,332" strokeweight="0"/>
                  <v:line id="_x0000_s1052" style="position:absolute" from="355,123" to="397,123" strokeweight="0"/>
                  <v:line id="_x0000_s1053" style="position:absolute" from="397,2215" to="4114,2215" strokeweight="0"/>
                  <v:line id="_x0000_s1054" style="position:absolute;flip:y" from="397,2215" to="397,2257" strokeweight="0"/>
                  <v:line id="_x0000_s1055" style="position:absolute;flip:y" from="774,2215" to="774,2257" strokeweight="0"/>
                  <v:line id="_x0000_s1056" style="position:absolute;flip:y" from="1138,2215" to="1138,2257" strokeweight="0"/>
                  <v:line id="_x0000_s1057" style="position:absolute;flip:y" from="1515,2215" to="1515,2257" strokeweight="0"/>
                  <v:line id="_x0000_s1058" style="position:absolute;flip:y" from="1878,2215" to="1878,2257" strokeweight="0"/>
                  <v:line id="_x0000_s1059" style="position:absolute;flip:y" from="2255,2215" to="2255,2257" strokeweight="0"/>
                  <v:line id="_x0000_s1060" style="position:absolute;flip:y" from="2633,2215" to="2633,2257" strokeweight="0"/>
                  <v:line id="_x0000_s1061" style="position:absolute;flip:y" from="2996,2215" to="2996,2257" strokeweight="0"/>
                  <v:line id="_x0000_s1062" style="position:absolute;flip:y" from="3373,2215" to="3373,2257" strokeweight="0"/>
                  <v:line id="_x0000_s1063" style="position:absolute;flip:y" from="3737,2215" to="3737,2257" strokeweight="0"/>
                  <v:line id="_x0000_s1064" style="position:absolute;flip:y" from="4114,2215" to="4114,2257" strokeweight="0"/>
                  <v:shape id="_x0000_s1065" style="position:absolute;left:579;top:262;width:3353;height:1591" coordsize="240,114" path="m,l27,12r27,1l80,72r27,19l133,92r27,4l187,104r26,l240,114e" filled="f" strokeweight=".7pt">
                    <v:path arrowok="t"/>
                  </v:shape>
                  <v:shape id="_x0000_s1066" style="position:absolute;left:537;top:220;width:83;height:84" coordsize="83,84" path="m42,l83,42,42,84,,42,42,xe" fillcolor="silver" strokeweight=".7pt">
                    <v:path arrowok="t"/>
                  </v:shape>
                  <v:shape id="_x0000_s1067" style="position:absolute;left:914;top:388;width:84;height:84" coordsize="84,84" path="m42,l84,42,42,84,,42,42,xe" fillcolor="silver" strokeweight=".7pt">
                    <v:path arrowok="t"/>
                  </v:shape>
                  <v:shape id="_x0000_s1068" style="position:absolute;left:1291;top:402;width:84;height:83" coordsize="84,83" path="m42,l84,42,42,83,,42,42,xe" fillcolor="silver" strokeweight=".7pt">
                    <v:path arrowok="t"/>
                  </v:shape>
                  <v:shape id="_x0000_s1069" style="position:absolute;left:1655;top:1225;width:83;height:84" coordsize="83,84" path="m41,l83,42,41,84,,42,41,xe" fillcolor="silver" strokeweight=".7pt">
                    <v:path arrowok="t"/>
                  </v:shape>
                  <v:shape id="_x0000_s1070" style="position:absolute;left:2032;top:1490;width:84;height:84" coordsize="84,84" path="m42,l84,42,42,84,,42,42,xe" fillcolor="silver" strokeweight=".7pt">
                    <v:path arrowok="t"/>
                  </v:shape>
                  <v:shape id="_x0000_s1071" style="position:absolute;left:2395;top:1504;width:84;height:84" coordsize="84,84" path="m42,l84,42,42,84,,42,42,xe" fillcolor="silver" strokeweight=".7pt">
                    <v:path arrowok="t"/>
                  </v:shape>
                  <v:shape id="_x0000_s1072" style="position:absolute;left:2772;top:1560;width:84;height:83" coordsize="84,83" path="m42,l84,42,42,83,,42,42,xe" fillcolor="silver" strokeweight=".7pt">
                    <v:path arrowok="t"/>
                  </v:shape>
                  <v:shape id="_x0000_s1073" style="position:absolute;left:3150;top:1671;width:84;height:84" coordsize="84,84" path="m42,l84,42,42,84,,42,42,xe" fillcolor="silver" strokeweight=".7pt">
                    <v:path arrowok="t"/>
                  </v:shape>
                  <v:shape id="_x0000_s1074" style="position:absolute;left:3513;top:1671;width:84;height:84" coordsize="84,84" path="m42,l84,42,42,84,,42,42,xe" fillcolor="silver" strokeweight=".7pt">
                    <v:path arrowok="t"/>
                  </v:shape>
                  <v:shape id="_x0000_s1075" style="position:absolute;left:3890;top:1811;width:84;height:83" coordsize="84,83" path="m42,l84,42,42,83,,42,42,xe" fillcolor="silver" strokeweight=".7pt">
                    <v:path arrowok="t"/>
                  </v:shape>
                  <v:line id="_x0000_s1076" style="position:absolute" from="4114,123" to="4114,2215" strokeweight="0"/>
                  <v:line id="_x0000_s1077" style="position:absolute" from="4072,2215" to="4156,2215" strokeweight="0"/>
                  <v:line id="_x0000_s1078" style="position:absolute" from="4072,1922" to="4156,1922" strokeweight="0"/>
                  <v:line id="_x0000_s1079" style="position:absolute" from="4072,1615" to="4156,1615" strokeweight="0"/>
                  <v:line id="_x0000_s1080" style="position:absolute" from="4072,1322" to="4156,1322" strokeweight="0"/>
                  <v:line id="_x0000_s1081" style="position:absolute" from="4072,1016" to="4156,1016" strokeweight="0"/>
                  <v:line id="_x0000_s1082" style="position:absolute" from="4072,723" to="4156,723" strokeweight="0"/>
                  <v:line id="_x0000_s1083" style="position:absolute" from="4072,416" to="4156,416" strokeweight="0"/>
                  <v:line id="_x0000_s1084" style="position:absolute" from="4072,123" to="4156,123" strokeweight="0"/>
                  <v:shape id="_x0000_s1085" style="position:absolute;left:579;top:402;width:3353;height:1479" coordsize="240,106" path="m,l27,8,54,35,80,81r27,22l133,86r27,-3l187,86r26,15l240,106e" filled="f" strokeweight=".7pt">
                    <v:path arrowok="t"/>
                  </v:shape>
                  <v:rect id="_x0000_s1086" style="position:absolute;left:537;top:360;width:70;height:70" fillcolor="#969696" strokeweight=".7pt"/>
                  <v:rect id="_x0000_s1087" style="position:absolute;left:914;top:472;width:70;height:69" fillcolor="#969696" strokeweight=".7pt"/>
                  <v:rect id="_x0000_s1088" style="position:absolute;left:1291;top:848;width:70;height:70" fillcolor="#969696" strokeweight=".7pt"/>
                  <v:rect id="_x0000_s1089" style="position:absolute;left:1655;top:1490;width:69;height:70" fillcolor="#969696" strokeweight=".7pt"/>
                  <v:rect id="_x0000_s1090" style="position:absolute;left:2032;top:1797;width:70;height:70" fillcolor="#969696" strokeweight=".7pt"/>
                  <v:rect id="_x0000_s1091" style="position:absolute;left:2395;top:1560;width:70;height:69" fillcolor="#969696" strokeweight=".7pt"/>
                  <v:rect id="_x0000_s1092" style="position:absolute;left:2772;top:1518;width:70;height:70" fillcolor="#969696" strokeweight=".7pt"/>
                  <v:rect id="_x0000_s1093" style="position:absolute;left:3150;top:1560;width:70;height:69" fillcolor="#969696" strokeweight=".7pt"/>
                  <v:rect id="_x0000_s1094" style="position:absolute;left:3513;top:1769;width:70;height:70" fillcolor="#969696" strokeweight=".7pt"/>
                  <v:rect id="_x0000_s1095" style="position:absolute;left:3890;top:1839;width:70;height:69" fillcolor="#969696" strokeweight=".7pt"/>
                  <v:rect id="_x0000_s1096" style="position:absolute;left:201;top:2118;width:89;height:184;mso-wrap-style:none" filled="f" stroked="f">
                    <v:textbox style="mso-rotate-with-shape:t;mso-fit-shape-to-text:t" inset="0,0,0,0">
                      <w:txbxContent>
                        <w:p w:rsidR="002B765F" w:rsidRDefault="002B765F" w:rsidP="002B765F">
                          <w:r>
                            <w:rPr>
                              <w:rFonts w:ascii="Arial" w:hAnsi="Arial" w:cs="Arial"/>
                              <w:color w:val="000000"/>
                              <w:sz w:val="16"/>
                              <w:szCs w:val="16"/>
                            </w:rPr>
                            <w:t>0</w:t>
                          </w:r>
                        </w:p>
                      </w:txbxContent>
                    </v:textbox>
                  </v:rect>
                  <v:rect id="_x0000_s1097" style="position:absolute;left:117;top:1908;width:178;height:184;mso-wrap-style:none" filled="f" stroked="f">
                    <v:textbox style="mso-rotate-with-shape:t;mso-fit-shape-to-text:t" inset="0,0,0,0">
                      <w:txbxContent>
                        <w:p w:rsidR="002B765F" w:rsidRDefault="002B765F" w:rsidP="002B765F">
                          <w:r>
                            <w:rPr>
                              <w:rFonts w:ascii="Arial" w:hAnsi="Arial" w:cs="Arial"/>
                              <w:color w:val="000000"/>
                              <w:sz w:val="16"/>
                              <w:szCs w:val="16"/>
                            </w:rPr>
                            <w:t>20</w:t>
                          </w:r>
                        </w:p>
                      </w:txbxContent>
                    </v:textbox>
                  </v:rect>
                  <v:rect id="_x0000_s1098" style="position:absolute;left:117;top:1699;width:178;height:184;mso-wrap-style:none" filled="f" stroked="f">
                    <v:textbox style="mso-rotate-with-shape:t;mso-fit-shape-to-text:t" inset="0,0,0,0">
                      <w:txbxContent>
                        <w:p w:rsidR="002B765F" w:rsidRDefault="002B765F" w:rsidP="002B765F">
                          <w:r>
                            <w:rPr>
                              <w:rFonts w:ascii="Arial" w:hAnsi="Arial" w:cs="Arial"/>
                              <w:color w:val="000000"/>
                              <w:sz w:val="16"/>
                              <w:szCs w:val="16"/>
                            </w:rPr>
                            <w:t>40</w:t>
                          </w:r>
                        </w:p>
                      </w:txbxContent>
                    </v:textbox>
                  </v:rect>
                  <v:rect id="_x0000_s1099" style="position:absolute;left:117;top:1490;width:178;height:184;mso-wrap-style:none" filled="f" stroked="f">
                    <v:textbox style="mso-rotate-with-shape:t;mso-fit-shape-to-text:t" inset="0,0,0,0">
                      <w:txbxContent>
                        <w:p w:rsidR="002B765F" w:rsidRDefault="002B765F" w:rsidP="002B765F">
                          <w:r>
                            <w:rPr>
                              <w:rFonts w:ascii="Arial" w:hAnsi="Arial" w:cs="Arial"/>
                              <w:color w:val="000000"/>
                              <w:sz w:val="16"/>
                              <w:szCs w:val="16"/>
                            </w:rPr>
                            <w:t>60</w:t>
                          </w:r>
                        </w:p>
                      </w:txbxContent>
                    </v:textbox>
                  </v:rect>
                  <v:rect id="_x0000_s1100" style="position:absolute;left:117;top:1281;width:178;height:184;mso-wrap-style:none" filled="f" stroked="f">
                    <v:textbox style="mso-rotate-with-shape:t;mso-fit-shape-to-text:t" inset="0,0,0,0">
                      <w:txbxContent>
                        <w:p w:rsidR="002B765F" w:rsidRDefault="002B765F" w:rsidP="002B765F">
                          <w:r>
                            <w:rPr>
                              <w:rFonts w:ascii="Arial" w:hAnsi="Arial" w:cs="Arial"/>
                              <w:color w:val="000000"/>
                              <w:sz w:val="16"/>
                              <w:szCs w:val="16"/>
                            </w:rPr>
                            <w:t>80</w:t>
                          </w:r>
                        </w:p>
                      </w:txbxContent>
                    </v:textbox>
                  </v:rect>
                  <v:rect id="_x0000_s1101" style="position:absolute;left:34;top:1071;width:267;height:184;mso-wrap-style:none" filled="f" stroked="f">
                    <v:textbox style="mso-rotate-with-shape:t;mso-fit-shape-to-text:t" inset="0,0,0,0">
                      <w:txbxContent>
                        <w:p w:rsidR="002B765F" w:rsidRDefault="002B765F" w:rsidP="002B765F">
                          <w:r>
                            <w:rPr>
                              <w:rFonts w:ascii="Arial" w:hAnsi="Arial" w:cs="Arial"/>
                              <w:color w:val="000000"/>
                              <w:sz w:val="16"/>
                              <w:szCs w:val="16"/>
                            </w:rPr>
                            <w:t>100</w:t>
                          </w:r>
                        </w:p>
                      </w:txbxContent>
                    </v:textbox>
                  </v:rect>
                  <v:rect id="_x0000_s1102" style="position:absolute;left:34;top:862;width:267;height:184;mso-wrap-style:none" filled="f" stroked="f">
                    <v:textbox style="mso-rotate-with-shape:t;mso-fit-shape-to-text:t" inset="0,0,0,0">
                      <w:txbxContent>
                        <w:p w:rsidR="002B765F" w:rsidRDefault="002B765F" w:rsidP="002B765F">
                          <w:r>
                            <w:rPr>
                              <w:rFonts w:ascii="Arial" w:hAnsi="Arial" w:cs="Arial"/>
                              <w:color w:val="000000"/>
                              <w:sz w:val="16"/>
                              <w:szCs w:val="16"/>
                            </w:rPr>
                            <w:t>120</w:t>
                          </w:r>
                        </w:p>
                      </w:txbxContent>
                    </v:textbox>
                  </v:rect>
                  <v:rect id="_x0000_s1103" style="position:absolute;left:34;top:653;width:267;height:184;mso-wrap-style:none" filled="f" stroked="f">
                    <v:textbox style="mso-rotate-with-shape:t;mso-fit-shape-to-text:t" inset="0,0,0,0">
                      <w:txbxContent>
                        <w:p w:rsidR="002B765F" w:rsidRDefault="002B765F" w:rsidP="002B765F">
                          <w:r>
                            <w:rPr>
                              <w:rFonts w:ascii="Arial" w:hAnsi="Arial" w:cs="Arial"/>
                              <w:color w:val="000000"/>
                              <w:sz w:val="16"/>
                              <w:szCs w:val="16"/>
                            </w:rPr>
                            <w:t>140</w:t>
                          </w:r>
                        </w:p>
                      </w:txbxContent>
                    </v:textbox>
                  </v:rect>
                  <v:rect id="_x0000_s1104" style="position:absolute;left:34;top:444;width:267;height:184;mso-wrap-style:none" filled="f" stroked="f">
                    <v:textbox style="mso-rotate-with-shape:t;mso-fit-shape-to-text:t" inset="0,0,0,0">
                      <w:txbxContent>
                        <w:p w:rsidR="002B765F" w:rsidRDefault="002B765F" w:rsidP="002B765F">
                          <w:r>
                            <w:rPr>
                              <w:rFonts w:ascii="Arial" w:hAnsi="Arial" w:cs="Arial"/>
                              <w:color w:val="000000"/>
                              <w:sz w:val="16"/>
                              <w:szCs w:val="16"/>
                            </w:rPr>
                            <w:t>160</w:t>
                          </w:r>
                        </w:p>
                      </w:txbxContent>
                    </v:textbox>
                  </v:rect>
                  <v:rect id="_x0000_s1105" style="position:absolute;left:34;top:234;width:267;height:184;mso-wrap-style:none" filled="f" stroked="f">
                    <v:textbox style="mso-rotate-with-shape:t;mso-fit-shape-to-text:t" inset="0,0,0,0">
                      <w:txbxContent>
                        <w:p w:rsidR="002B765F" w:rsidRDefault="002B765F" w:rsidP="002B765F">
                          <w:r>
                            <w:rPr>
                              <w:rFonts w:ascii="Arial" w:hAnsi="Arial" w:cs="Arial"/>
                              <w:color w:val="000000"/>
                              <w:sz w:val="16"/>
                              <w:szCs w:val="16"/>
                            </w:rPr>
                            <w:t>180</w:t>
                          </w:r>
                        </w:p>
                      </w:txbxContent>
                    </v:textbox>
                  </v:rect>
                  <v:rect id="_x0000_s1106" style="position:absolute;left:34;top:25;width:267;height:184;mso-wrap-style:none" filled="f" stroked="f">
                    <v:textbox style="mso-rotate-with-shape:t;mso-fit-shape-to-text:t" inset="0,0,0,0">
                      <w:txbxContent>
                        <w:p w:rsidR="002B765F" w:rsidRDefault="002B765F" w:rsidP="002B765F">
                          <w:r>
                            <w:rPr>
                              <w:rFonts w:ascii="Arial" w:hAnsi="Arial" w:cs="Arial"/>
                              <w:color w:val="000000"/>
                              <w:sz w:val="16"/>
                              <w:szCs w:val="16"/>
                            </w:rPr>
                            <w:t>200</w:t>
                          </w:r>
                        </w:p>
                      </w:txbxContent>
                    </v:textbox>
                  </v:rect>
                  <v:rect id="_x0000_s1107" style="position:absolute;left:411;top:2341;width:356;height:184;mso-wrap-style:none" filled="f" stroked="f">
                    <v:textbox style="mso-rotate-with-shape:t;mso-fit-shape-to-text:t" inset="0,0,0,0">
                      <w:txbxContent>
                        <w:p w:rsidR="002B765F" w:rsidRPr="00E77086" w:rsidRDefault="002B765F" w:rsidP="002B765F">
                          <w:pPr>
                            <w:rPr>
                              <w:lang w:val="ru-RU"/>
                            </w:rPr>
                          </w:pPr>
                          <w:r>
                            <w:rPr>
                              <w:rFonts w:ascii="Arial" w:hAnsi="Arial" w:cs="Arial"/>
                              <w:color w:val="000000"/>
                              <w:sz w:val="16"/>
                              <w:szCs w:val="16"/>
                            </w:rPr>
                            <w:t>20</w:t>
                          </w:r>
                          <w:r>
                            <w:rPr>
                              <w:rFonts w:ascii="Arial" w:hAnsi="Arial" w:cs="Arial"/>
                              <w:color w:val="000000"/>
                              <w:sz w:val="16"/>
                              <w:szCs w:val="16"/>
                              <w:lang w:val="ru-RU"/>
                            </w:rPr>
                            <w:t>10</w:t>
                          </w:r>
                        </w:p>
                      </w:txbxContent>
                    </v:textbox>
                  </v:rect>
                  <v:rect id="_x0000_s1108" style="position:absolute;left:788;top:2341;width:356;height:184;mso-wrap-style:none" filled="f" stroked="f">
                    <v:textbox style="mso-rotate-with-shape:t;mso-fit-shape-to-text:t" inset="0,0,0,0">
                      <w:txbxContent>
                        <w:p w:rsidR="002B765F" w:rsidRPr="00E77086" w:rsidRDefault="002B765F" w:rsidP="002B765F">
                          <w:pPr>
                            <w:rPr>
                              <w:lang w:val="ru-RU"/>
                            </w:rPr>
                          </w:pPr>
                          <w:r>
                            <w:rPr>
                              <w:rFonts w:ascii="Arial" w:hAnsi="Arial" w:cs="Arial"/>
                              <w:color w:val="000000"/>
                              <w:sz w:val="16"/>
                              <w:szCs w:val="16"/>
                            </w:rPr>
                            <w:t>20</w:t>
                          </w:r>
                          <w:r>
                            <w:rPr>
                              <w:rFonts w:ascii="Arial" w:hAnsi="Arial" w:cs="Arial"/>
                              <w:color w:val="000000"/>
                              <w:sz w:val="16"/>
                              <w:szCs w:val="16"/>
                              <w:lang w:val="ru-RU"/>
                            </w:rPr>
                            <w:t>11</w:t>
                          </w:r>
                        </w:p>
                      </w:txbxContent>
                    </v:textbox>
                  </v:rect>
                  <v:rect id="_x0000_s1109" style="position:absolute;left:1165;top:2341;width:356;height:184;mso-wrap-style:none" filled="f" stroked="f">
                    <v:textbox style="mso-rotate-with-shape:t;mso-fit-shape-to-text:t" inset="0,0,0,0">
                      <w:txbxContent>
                        <w:p w:rsidR="002B765F" w:rsidRPr="00E77086" w:rsidRDefault="002B765F" w:rsidP="002B765F">
                          <w:pPr>
                            <w:rPr>
                              <w:lang w:val="ru-RU"/>
                            </w:rPr>
                          </w:pPr>
                          <w:r>
                            <w:rPr>
                              <w:rFonts w:ascii="Arial" w:hAnsi="Arial" w:cs="Arial"/>
                              <w:color w:val="000000"/>
                              <w:sz w:val="16"/>
                              <w:szCs w:val="16"/>
                            </w:rPr>
                            <w:t>20</w:t>
                          </w:r>
                          <w:r>
                            <w:rPr>
                              <w:rFonts w:ascii="Arial" w:hAnsi="Arial" w:cs="Arial"/>
                              <w:color w:val="000000"/>
                              <w:sz w:val="16"/>
                              <w:szCs w:val="16"/>
                              <w:lang w:val="ru-RU"/>
                            </w:rPr>
                            <w:t>12</w:t>
                          </w:r>
                        </w:p>
                      </w:txbxContent>
                    </v:textbox>
                  </v:rect>
                  <v:rect id="_x0000_s1110" style="position:absolute;left:1529;top:2341;width:356;height:184;mso-wrap-style:none" filled="f" stroked="f">
                    <v:textbox style="mso-rotate-with-shape:t;mso-fit-shape-to-text:t" inset="0,0,0,0">
                      <w:txbxContent>
                        <w:p w:rsidR="002B765F" w:rsidRPr="00E77086" w:rsidRDefault="002B765F" w:rsidP="002B765F">
                          <w:pPr>
                            <w:rPr>
                              <w:lang w:val="ru-RU"/>
                            </w:rPr>
                          </w:pPr>
                          <w:r>
                            <w:rPr>
                              <w:rFonts w:ascii="Arial" w:hAnsi="Arial" w:cs="Arial"/>
                              <w:color w:val="000000"/>
                              <w:sz w:val="16"/>
                              <w:szCs w:val="16"/>
                            </w:rPr>
                            <w:t>20</w:t>
                          </w:r>
                          <w:r>
                            <w:rPr>
                              <w:rFonts w:ascii="Arial" w:hAnsi="Arial" w:cs="Arial"/>
                              <w:color w:val="000000"/>
                              <w:sz w:val="16"/>
                              <w:szCs w:val="16"/>
                              <w:lang w:val="ru-RU"/>
                            </w:rPr>
                            <w:t>13</w:t>
                          </w:r>
                        </w:p>
                      </w:txbxContent>
                    </v:textbox>
                  </v:rect>
                  <v:rect id="_x0000_s1111" style="position:absolute;left:1906;top:2341;width:356;height:184;mso-wrap-style:none" filled="f" stroked="f">
                    <v:textbox style="mso-rotate-with-shape:t;mso-fit-shape-to-text:t" inset="0,0,0,0">
                      <w:txbxContent>
                        <w:p w:rsidR="002B765F" w:rsidRPr="00E77086" w:rsidRDefault="002B765F" w:rsidP="002B765F">
                          <w:pPr>
                            <w:rPr>
                              <w:lang w:val="ru-RU"/>
                            </w:rPr>
                          </w:pPr>
                          <w:r>
                            <w:rPr>
                              <w:rFonts w:ascii="Arial" w:hAnsi="Arial" w:cs="Arial"/>
                              <w:color w:val="000000"/>
                              <w:sz w:val="16"/>
                              <w:szCs w:val="16"/>
                            </w:rPr>
                            <w:t>20</w:t>
                          </w:r>
                          <w:r>
                            <w:rPr>
                              <w:rFonts w:ascii="Arial" w:hAnsi="Arial" w:cs="Arial"/>
                              <w:color w:val="000000"/>
                              <w:sz w:val="16"/>
                              <w:szCs w:val="16"/>
                              <w:lang w:val="ru-RU"/>
                            </w:rPr>
                            <w:t>14</w:t>
                          </w:r>
                        </w:p>
                      </w:txbxContent>
                    </v:textbox>
                  </v:rect>
                  <v:rect id="_x0000_s1112" style="position:absolute;left:2269;top:2341;width:356;height:184;mso-wrap-style:none" filled="f" stroked="f">
                    <v:textbox style="mso-rotate-with-shape:t;mso-fit-shape-to-text:t" inset="0,0,0,0">
                      <w:txbxContent>
                        <w:p w:rsidR="002B765F" w:rsidRPr="00E77086" w:rsidRDefault="002B765F" w:rsidP="002B765F">
                          <w:pPr>
                            <w:rPr>
                              <w:lang w:val="ru-RU"/>
                            </w:rPr>
                          </w:pPr>
                          <w:r>
                            <w:rPr>
                              <w:rFonts w:ascii="Arial" w:hAnsi="Arial" w:cs="Arial"/>
                              <w:color w:val="000000"/>
                              <w:sz w:val="16"/>
                              <w:szCs w:val="16"/>
                            </w:rPr>
                            <w:t>201</w:t>
                          </w:r>
                          <w:r>
                            <w:rPr>
                              <w:rFonts w:ascii="Arial" w:hAnsi="Arial" w:cs="Arial"/>
                              <w:color w:val="000000"/>
                              <w:sz w:val="16"/>
                              <w:szCs w:val="16"/>
                              <w:lang w:val="ru-RU"/>
                            </w:rPr>
                            <w:t>5</w:t>
                          </w:r>
                        </w:p>
                      </w:txbxContent>
                    </v:textbox>
                  </v:rect>
                  <v:rect id="_x0000_s1113" style="position:absolute;left:2647;top:2341;width:356;height:184;mso-wrap-style:none" filled="f" stroked="f">
                    <v:textbox style="mso-rotate-with-shape:t;mso-fit-shape-to-text:t" inset="0,0,0,0">
                      <w:txbxContent>
                        <w:p w:rsidR="002B765F" w:rsidRPr="00E77086" w:rsidRDefault="002B765F" w:rsidP="002B765F">
                          <w:pPr>
                            <w:rPr>
                              <w:lang w:val="ru-RU"/>
                            </w:rPr>
                          </w:pPr>
                          <w:r>
                            <w:rPr>
                              <w:rFonts w:ascii="Arial" w:hAnsi="Arial" w:cs="Arial"/>
                              <w:color w:val="000000"/>
                              <w:sz w:val="16"/>
                              <w:szCs w:val="16"/>
                            </w:rPr>
                            <w:t>201</w:t>
                          </w:r>
                          <w:r>
                            <w:rPr>
                              <w:rFonts w:ascii="Arial" w:hAnsi="Arial" w:cs="Arial"/>
                              <w:color w:val="000000"/>
                              <w:sz w:val="16"/>
                              <w:szCs w:val="16"/>
                              <w:lang w:val="ru-RU"/>
                            </w:rPr>
                            <w:t>6</w:t>
                          </w:r>
                        </w:p>
                      </w:txbxContent>
                    </v:textbox>
                  </v:rect>
                  <v:rect id="_x0000_s1114" style="position:absolute;left:3024;top:2341;width:356;height:184;mso-wrap-style:none" filled="f" stroked="f">
                    <v:textbox style="mso-rotate-with-shape:t;mso-fit-shape-to-text:t" inset="0,0,0,0">
                      <w:txbxContent>
                        <w:p w:rsidR="002B765F" w:rsidRPr="00E77086" w:rsidRDefault="002B765F" w:rsidP="002B765F">
                          <w:pPr>
                            <w:rPr>
                              <w:lang w:val="ru-RU"/>
                            </w:rPr>
                          </w:pPr>
                          <w:r>
                            <w:rPr>
                              <w:rFonts w:ascii="Arial" w:hAnsi="Arial" w:cs="Arial"/>
                              <w:color w:val="000000"/>
                              <w:sz w:val="16"/>
                              <w:szCs w:val="16"/>
                            </w:rPr>
                            <w:t>201</w:t>
                          </w:r>
                          <w:r>
                            <w:rPr>
                              <w:rFonts w:ascii="Arial" w:hAnsi="Arial" w:cs="Arial"/>
                              <w:color w:val="000000"/>
                              <w:sz w:val="16"/>
                              <w:szCs w:val="16"/>
                              <w:lang w:val="ru-RU"/>
                            </w:rPr>
                            <w:t>7</w:t>
                          </w:r>
                        </w:p>
                      </w:txbxContent>
                    </v:textbox>
                  </v:rect>
                  <v:rect id="_x0000_s1115" style="position:absolute;left:3387;top:2341;width:356;height:184;mso-wrap-style:none" filled="f" stroked="f">
                    <v:textbox style="mso-rotate-with-shape:t;mso-fit-shape-to-text:t" inset="0,0,0,0">
                      <w:txbxContent>
                        <w:p w:rsidR="002B765F" w:rsidRPr="00E77086" w:rsidRDefault="002B765F" w:rsidP="002B765F">
                          <w:pPr>
                            <w:rPr>
                              <w:lang w:val="ru-RU"/>
                            </w:rPr>
                          </w:pPr>
                          <w:r>
                            <w:rPr>
                              <w:rFonts w:ascii="Arial" w:hAnsi="Arial" w:cs="Arial"/>
                              <w:color w:val="000000"/>
                              <w:sz w:val="16"/>
                              <w:szCs w:val="16"/>
                            </w:rPr>
                            <w:t>201</w:t>
                          </w:r>
                          <w:r>
                            <w:rPr>
                              <w:rFonts w:ascii="Arial" w:hAnsi="Arial" w:cs="Arial"/>
                              <w:color w:val="000000"/>
                              <w:sz w:val="16"/>
                              <w:szCs w:val="16"/>
                              <w:lang w:val="ru-RU"/>
                            </w:rPr>
                            <w:t>8</w:t>
                          </w:r>
                        </w:p>
                      </w:txbxContent>
                    </v:textbox>
                  </v:rect>
                  <v:rect id="_x0000_s1116" style="position:absolute;left:3765;top:2341;width:356;height:184;mso-wrap-style:none" filled="f" stroked="f">
                    <v:textbox style="mso-rotate-with-shape:t;mso-fit-shape-to-text:t" inset="0,0,0,0">
                      <w:txbxContent>
                        <w:p w:rsidR="002B765F" w:rsidRPr="00E77086" w:rsidRDefault="002B765F" w:rsidP="002B765F">
                          <w:pPr>
                            <w:rPr>
                              <w:lang w:val="ru-RU"/>
                            </w:rPr>
                          </w:pPr>
                          <w:r>
                            <w:rPr>
                              <w:rFonts w:ascii="Arial" w:hAnsi="Arial" w:cs="Arial"/>
                              <w:color w:val="000000"/>
                              <w:sz w:val="16"/>
                              <w:szCs w:val="16"/>
                            </w:rPr>
                            <w:t>201</w:t>
                          </w:r>
                          <w:r>
                            <w:rPr>
                              <w:rFonts w:ascii="Arial" w:hAnsi="Arial" w:cs="Arial"/>
                              <w:color w:val="000000"/>
                              <w:sz w:val="16"/>
                              <w:szCs w:val="16"/>
                              <w:lang w:val="ru-RU"/>
                            </w:rPr>
                            <w:t>9</w:t>
                          </w:r>
                        </w:p>
                      </w:txbxContent>
                    </v:textbox>
                  </v:rect>
                  <v:rect id="_x0000_s1117" style="position:absolute;left:4226;top:2118;width:89;height:184;mso-wrap-style:none" filled="f" stroked="f">
                    <v:textbox style="mso-rotate-with-shape:t;mso-fit-shape-to-text:t" inset="0,0,0,0">
                      <w:txbxContent>
                        <w:p w:rsidR="002B765F" w:rsidRDefault="002B765F" w:rsidP="002B765F">
                          <w:r>
                            <w:rPr>
                              <w:rFonts w:ascii="Arial" w:hAnsi="Arial" w:cs="Arial"/>
                              <w:color w:val="000000"/>
                              <w:sz w:val="16"/>
                              <w:szCs w:val="16"/>
                            </w:rPr>
                            <w:t>0</w:t>
                          </w:r>
                        </w:p>
                      </w:txbxContent>
                    </v:textbox>
                  </v:rect>
                  <v:rect id="_x0000_s1118" style="position:absolute;left:4226;top:1825;width:89;height:184;mso-wrap-style:none" filled="f" stroked="f">
                    <v:textbox style="mso-rotate-with-shape:t;mso-fit-shape-to-text:t" inset="0,0,0,0">
                      <w:txbxContent>
                        <w:p w:rsidR="002B765F" w:rsidRDefault="002B765F" w:rsidP="002B765F">
                          <w:r>
                            <w:rPr>
                              <w:rFonts w:ascii="Arial" w:hAnsi="Arial" w:cs="Arial"/>
                              <w:color w:val="000000"/>
                              <w:sz w:val="16"/>
                              <w:szCs w:val="16"/>
                            </w:rPr>
                            <w:t>2</w:t>
                          </w:r>
                        </w:p>
                      </w:txbxContent>
                    </v:textbox>
                  </v:rect>
                  <v:rect id="_x0000_s1119" style="position:absolute;left:4226;top:1518;width:89;height:184;mso-wrap-style:none" filled="f" stroked="f">
                    <v:textbox style="mso-rotate-with-shape:t;mso-fit-shape-to-text:t" inset="0,0,0,0">
                      <w:txbxContent>
                        <w:p w:rsidR="002B765F" w:rsidRDefault="002B765F" w:rsidP="002B765F">
                          <w:r>
                            <w:rPr>
                              <w:rFonts w:ascii="Arial" w:hAnsi="Arial" w:cs="Arial"/>
                              <w:color w:val="000000"/>
                              <w:sz w:val="16"/>
                              <w:szCs w:val="16"/>
                            </w:rPr>
                            <w:t>4</w:t>
                          </w:r>
                        </w:p>
                      </w:txbxContent>
                    </v:textbox>
                  </v:rect>
                  <v:rect id="_x0000_s1120" style="position:absolute;left:4226;top:1225;width:89;height:184;mso-wrap-style:none" filled="f" stroked="f">
                    <v:textbox style="mso-rotate-with-shape:t;mso-fit-shape-to-text:t" inset="0,0,0,0">
                      <w:txbxContent>
                        <w:p w:rsidR="002B765F" w:rsidRDefault="002B765F" w:rsidP="002B765F">
                          <w:r>
                            <w:rPr>
                              <w:rFonts w:ascii="Arial" w:hAnsi="Arial" w:cs="Arial"/>
                              <w:color w:val="000000"/>
                              <w:sz w:val="16"/>
                              <w:szCs w:val="16"/>
                            </w:rPr>
                            <w:t>6</w:t>
                          </w:r>
                        </w:p>
                      </w:txbxContent>
                    </v:textbox>
                  </v:rect>
                  <v:rect id="_x0000_s1121" style="position:absolute;left:4226;top:918;width:89;height:184;mso-wrap-style:none" filled="f" stroked="f">
                    <v:textbox style="mso-rotate-with-shape:t;mso-fit-shape-to-text:t" inset="0,0,0,0">
                      <w:txbxContent>
                        <w:p w:rsidR="002B765F" w:rsidRDefault="002B765F" w:rsidP="002B765F">
                          <w:r>
                            <w:rPr>
                              <w:rFonts w:ascii="Arial" w:hAnsi="Arial" w:cs="Arial"/>
                              <w:color w:val="000000"/>
                              <w:sz w:val="16"/>
                              <w:szCs w:val="16"/>
                            </w:rPr>
                            <w:t>8</w:t>
                          </w:r>
                        </w:p>
                      </w:txbxContent>
                    </v:textbox>
                  </v:rect>
                  <v:rect id="_x0000_s1122" style="position:absolute;left:4226;top:625;width:178;height:184;mso-wrap-style:none" filled="f" stroked="f">
                    <v:textbox style="mso-rotate-with-shape:t;mso-fit-shape-to-text:t" inset="0,0,0,0">
                      <w:txbxContent>
                        <w:p w:rsidR="002B765F" w:rsidRDefault="002B765F" w:rsidP="002B765F">
                          <w:r>
                            <w:rPr>
                              <w:rFonts w:ascii="Arial" w:hAnsi="Arial" w:cs="Arial"/>
                              <w:color w:val="000000"/>
                              <w:sz w:val="16"/>
                              <w:szCs w:val="16"/>
                            </w:rPr>
                            <w:t>10</w:t>
                          </w:r>
                        </w:p>
                      </w:txbxContent>
                    </v:textbox>
                  </v:rect>
                  <v:rect id="_x0000_s1123" style="position:absolute;left:4226;top:318;width:178;height:184;mso-wrap-style:none" filled="f" stroked="f">
                    <v:textbox style="mso-rotate-with-shape:t;mso-fit-shape-to-text:t" inset="0,0,0,0">
                      <w:txbxContent>
                        <w:p w:rsidR="002B765F" w:rsidRDefault="002B765F" w:rsidP="002B765F">
                          <w:r>
                            <w:rPr>
                              <w:rFonts w:ascii="Arial" w:hAnsi="Arial" w:cs="Arial"/>
                              <w:color w:val="000000"/>
                              <w:sz w:val="16"/>
                              <w:szCs w:val="16"/>
                            </w:rPr>
                            <w:t>12</w:t>
                          </w:r>
                        </w:p>
                      </w:txbxContent>
                    </v:textbox>
                  </v:rect>
                  <v:rect id="_x0000_s1124" style="position:absolute;left:4226;top:25;width:178;height:184;mso-wrap-style:none" filled="f" stroked="f">
                    <v:textbox style="mso-rotate-with-shape:t;mso-fit-shape-to-text:t" inset="0,0,0,0">
                      <w:txbxContent>
                        <w:p w:rsidR="002B765F" w:rsidRDefault="002B765F" w:rsidP="002B765F">
                          <w:r>
                            <w:rPr>
                              <w:rFonts w:ascii="Arial" w:hAnsi="Arial" w:cs="Arial"/>
                              <w:color w:val="000000"/>
                              <w:sz w:val="16"/>
                              <w:szCs w:val="16"/>
                            </w:rPr>
                            <w:t>14</w:t>
                          </w:r>
                        </w:p>
                      </w:txbxContent>
                    </v:textbox>
                  </v:rect>
                  <v:rect id="_x0000_s1125" style="position:absolute;left:774;top:2745;width:2949;height:293" strokeweight="0"/>
                  <v:line id="_x0000_s1126" style="position:absolute" from="830,2885" to="1207,2885" strokeweight=".7pt"/>
                  <v:shape id="_x0000_s1127" style="position:absolute;left:970;top:2843;width:84;height:84" coordsize="84,84" path="m42,l84,42,42,84,,42,42,xe" fillcolor="silver" strokeweight=".7pt">
                    <v:path arrowok="t"/>
                  </v:shape>
                  <v:rect id="_x0000_s1128" style="position:absolute;left:1249;top:2787;width:572;height:184;mso-wrap-style:none" filled="f" stroked="f">
                    <v:textbox style="mso-rotate-with-shape:t;mso-fit-shape-to-text:t" inset="0,0,0,0">
                      <w:txbxContent>
                        <w:p w:rsidR="002B765F" w:rsidRDefault="002B765F" w:rsidP="002B765F">
                          <w:r>
                            <w:rPr>
                              <w:rFonts w:ascii="Arial" w:hAnsi="Arial" w:cs="Arial"/>
                              <w:color w:val="000000"/>
                              <w:sz w:val="16"/>
                              <w:szCs w:val="16"/>
                            </w:rPr>
                            <w:t>Україна</w:t>
                          </w:r>
                        </w:p>
                      </w:txbxContent>
                    </v:textbox>
                  </v:rect>
                  <v:line id="_x0000_s1129" style="position:absolute" from="1850,2885" to="2227,2885" strokeweight=".7pt"/>
                  <v:rect id="_x0000_s1130" style="position:absolute;left:1990;top:2843;width:70;height:70" fillcolor="#969696" strokeweight=".7pt"/>
                  <v:rect id="_x0000_s1131" style="position:absolute;left:2269;top:2787;width:1426;height:184;mso-wrap-style:none" filled="f" stroked="f">
                    <v:textbox style="mso-rotate-with-shape:t;mso-fit-shape-to-text:t" inset="0,0,0,0">
                      <w:txbxContent>
                        <w:p w:rsidR="002B765F" w:rsidRDefault="002B765F" w:rsidP="002B765F">
                          <w:r>
                            <w:rPr>
                              <w:rFonts w:ascii="Arial" w:hAnsi="Arial" w:cs="Arial"/>
                              <w:color w:val="000000"/>
                              <w:sz w:val="16"/>
                              <w:szCs w:val="16"/>
                            </w:rPr>
                            <w:t>Карпатський регіон</w:t>
                          </w:r>
                        </w:p>
                      </w:txbxContent>
                    </v:textbox>
                  </v:rect>
                  <w10:wrap type="none"/>
                  <w10:anchorlock/>
                </v:group>
              </w:pict>
            </w:r>
          </w:p>
        </w:tc>
        <w:tc>
          <w:tcPr>
            <w:tcW w:w="5400" w:type="dxa"/>
            <w:shd w:val="clear" w:color="auto" w:fill="auto"/>
          </w:tcPr>
          <w:p w:rsidR="002B765F" w:rsidRPr="00122EC6" w:rsidRDefault="002B765F" w:rsidP="00C476D4">
            <w:pPr>
              <w:jc w:val="both"/>
              <w:rPr>
                <w:sz w:val="28"/>
                <w:szCs w:val="28"/>
              </w:rPr>
            </w:pPr>
            <w:r w:rsidRPr="00122EC6">
              <w:rPr>
                <w:sz w:val="28"/>
                <w:szCs w:val="28"/>
              </w:rPr>
              <w:t xml:space="preserve">б) </w:t>
            </w:r>
          </w:p>
          <w:p w:rsidR="002B765F" w:rsidRPr="00122EC6" w:rsidRDefault="002B765F" w:rsidP="00C476D4">
            <w:pPr>
              <w:jc w:val="both"/>
              <w:rPr>
                <w:sz w:val="28"/>
                <w:szCs w:val="28"/>
              </w:rPr>
            </w:pPr>
            <w:r>
              <w:rPr>
                <w:noProof/>
                <w:sz w:val="28"/>
                <w:szCs w:val="28"/>
              </w:rPr>
              <w:drawing>
                <wp:inline distT="0" distB="0" distL="0" distR="0">
                  <wp:extent cx="3609975" cy="215265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srcRect l="1352" t="3542"/>
                          <a:stretch>
                            <a:fillRect/>
                          </a:stretch>
                        </pic:blipFill>
                        <pic:spPr bwMode="auto">
                          <a:xfrm>
                            <a:off x="0" y="0"/>
                            <a:ext cx="3609975" cy="2152650"/>
                          </a:xfrm>
                          <a:prstGeom prst="rect">
                            <a:avLst/>
                          </a:prstGeom>
                          <a:noFill/>
                          <a:ln w="9525">
                            <a:noFill/>
                            <a:miter lim="800000"/>
                            <a:headEnd/>
                            <a:tailEnd/>
                          </a:ln>
                        </pic:spPr>
                      </pic:pic>
                    </a:graphicData>
                  </a:graphic>
                </wp:inline>
              </w:drawing>
            </w:r>
          </w:p>
        </w:tc>
      </w:tr>
    </w:tbl>
    <w:p w:rsidR="002B765F" w:rsidRPr="00122EC6" w:rsidRDefault="002B765F" w:rsidP="002B765F">
      <w:pPr>
        <w:spacing w:line="360" w:lineRule="auto"/>
        <w:ind w:firstLine="340"/>
        <w:jc w:val="center"/>
        <w:rPr>
          <w:b/>
          <w:sz w:val="28"/>
          <w:szCs w:val="28"/>
        </w:rPr>
      </w:pPr>
      <w:r w:rsidRPr="00122EC6">
        <w:rPr>
          <w:b/>
          <w:sz w:val="28"/>
          <w:szCs w:val="28"/>
        </w:rPr>
        <w:t xml:space="preserve">Рис. 1. Потреба підприємств у працівниках </w:t>
      </w:r>
    </w:p>
    <w:p w:rsidR="002B765F" w:rsidRPr="00122EC6" w:rsidRDefault="002B765F" w:rsidP="002B765F">
      <w:pPr>
        <w:spacing w:line="360" w:lineRule="auto"/>
        <w:ind w:firstLine="340"/>
        <w:jc w:val="center"/>
        <w:rPr>
          <w:b/>
          <w:sz w:val="28"/>
          <w:szCs w:val="28"/>
        </w:rPr>
      </w:pPr>
      <w:r w:rsidRPr="00122EC6">
        <w:rPr>
          <w:b/>
          <w:sz w:val="28"/>
          <w:szCs w:val="28"/>
        </w:rPr>
        <w:t xml:space="preserve">для заміщення вільних вакантних посад </w:t>
      </w:r>
    </w:p>
    <w:p w:rsidR="002B765F" w:rsidRPr="00122EC6" w:rsidRDefault="002B765F" w:rsidP="002B765F">
      <w:pPr>
        <w:spacing w:line="360" w:lineRule="auto"/>
        <w:ind w:firstLine="340"/>
        <w:jc w:val="center"/>
        <w:rPr>
          <w:b/>
          <w:sz w:val="28"/>
          <w:szCs w:val="28"/>
        </w:rPr>
      </w:pPr>
      <w:r w:rsidRPr="00122EC6">
        <w:rPr>
          <w:b/>
          <w:sz w:val="28"/>
          <w:szCs w:val="28"/>
        </w:rPr>
        <w:t>у Карпатському регіоні та Україні, 20</w:t>
      </w:r>
      <w:r w:rsidRPr="00122EC6">
        <w:rPr>
          <w:b/>
          <w:sz w:val="28"/>
          <w:szCs w:val="28"/>
          <w:lang w:val="ru-RU"/>
        </w:rPr>
        <w:t>10</w:t>
      </w:r>
      <w:r w:rsidRPr="00122EC6">
        <w:rPr>
          <w:b/>
          <w:sz w:val="28"/>
          <w:szCs w:val="28"/>
        </w:rPr>
        <w:t>-201</w:t>
      </w:r>
      <w:r w:rsidRPr="00122EC6">
        <w:rPr>
          <w:b/>
          <w:sz w:val="28"/>
          <w:szCs w:val="28"/>
          <w:lang w:val="ru-RU"/>
        </w:rPr>
        <w:t>9</w:t>
      </w:r>
      <w:r w:rsidRPr="00122EC6">
        <w:rPr>
          <w:b/>
          <w:sz w:val="28"/>
          <w:szCs w:val="28"/>
        </w:rPr>
        <w:t xml:space="preserve"> рр., тис. осіб*</w:t>
      </w:r>
    </w:p>
    <w:p w:rsidR="002B765F" w:rsidRPr="00122EC6" w:rsidRDefault="002B765F" w:rsidP="002B765F">
      <w:pPr>
        <w:spacing w:line="360" w:lineRule="auto"/>
        <w:ind w:firstLine="340"/>
        <w:jc w:val="both"/>
        <w:rPr>
          <w:sz w:val="20"/>
          <w:szCs w:val="20"/>
          <w:lang w:val="ru-RU"/>
        </w:rPr>
      </w:pPr>
      <w:r w:rsidRPr="00122EC6">
        <w:rPr>
          <w:sz w:val="20"/>
          <w:szCs w:val="20"/>
        </w:rPr>
        <w:t xml:space="preserve">* Складено автором на основі джерела: </w:t>
      </w:r>
      <w:r w:rsidRPr="00122EC6">
        <w:rPr>
          <w:sz w:val="20"/>
          <w:szCs w:val="20"/>
          <w:lang w:val="ru-RU"/>
        </w:rPr>
        <w:t>[</w:t>
      </w:r>
      <w:r w:rsidRPr="00122EC6">
        <w:rPr>
          <w:sz w:val="20"/>
          <w:szCs w:val="20"/>
        </w:rPr>
        <w:t>10, с. 47</w:t>
      </w:r>
      <w:r w:rsidRPr="00122EC6">
        <w:rPr>
          <w:sz w:val="20"/>
          <w:szCs w:val="20"/>
          <w:lang w:val="ru-RU"/>
        </w:rPr>
        <w:t>]</w:t>
      </w:r>
    </w:p>
    <w:p w:rsidR="002B765F" w:rsidRPr="00122EC6" w:rsidRDefault="002B765F" w:rsidP="002B765F">
      <w:pPr>
        <w:spacing w:line="360" w:lineRule="auto"/>
        <w:ind w:firstLine="340"/>
        <w:jc w:val="both"/>
        <w:rPr>
          <w:sz w:val="20"/>
          <w:szCs w:val="20"/>
          <w:lang w:val="ru-RU"/>
        </w:rPr>
      </w:pPr>
    </w:p>
    <w:p w:rsidR="002B765F" w:rsidRPr="00122EC6" w:rsidRDefault="002B765F" w:rsidP="002B765F">
      <w:pPr>
        <w:spacing w:line="360" w:lineRule="auto"/>
        <w:ind w:firstLine="357"/>
        <w:jc w:val="both"/>
        <w:rPr>
          <w:sz w:val="28"/>
          <w:szCs w:val="28"/>
        </w:rPr>
      </w:pPr>
      <w:r w:rsidRPr="00122EC6">
        <w:rPr>
          <w:sz w:val="28"/>
          <w:szCs w:val="28"/>
        </w:rPr>
        <w:t xml:space="preserve">До аналізу попиту і пропозиції робочої сили в </w:t>
      </w:r>
      <w:r w:rsidRPr="00122EC6">
        <w:rPr>
          <w:sz w:val="28"/>
          <w:szCs w:val="28"/>
          <w:lang w:val="ru-RU"/>
        </w:rPr>
        <w:t xml:space="preserve">областях </w:t>
      </w:r>
      <w:proofErr w:type="spellStart"/>
      <w:r w:rsidRPr="00122EC6">
        <w:rPr>
          <w:sz w:val="28"/>
          <w:szCs w:val="28"/>
        </w:rPr>
        <w:t>Карпатсько</w:t>
      </w:r>
      <w:proofErr w:type="spellEnd"/>
      <w:r w:rsidRPr="00122EC6">
        <w:rPr>
          <w:sz w:val="28"/>
          <w:szCs w:val="28"/>
          <w:lang w:val="ru-RU"/>
        </w:rPr>
        <w:t>го</w:t>
      </w:r>
      <w:r w:rsidRPr="00122EC6">
        <w:rPr>
          <w:sz w:val="28"/>
          <w:szCs w:val="28"/>
        </w:rPr>
        <w:t xml:space="preserve"> регіон</w:t>
      </w:r>
      <w:r w:rsidRPr="00122EC6">
        <w:rPr>
          <w:sz w:val="28"/>
          <w:szCs w:val="28"/>
          <w:lang w:val="ru-RU"/>
        </w:rPr>
        <w:t>у</w:t>
      </w:r>
      <w:r w:rsidRPr="00122EC6">
        <w:rPr>
          <w:sz w:val="28"/>
          <w:szCs w:val="28"/>
        </w:rPr>
        <w:t xml:space="preserve"> </w:t>
      </w:r>
      <w:proofErr w:type="spellStart"/>
      <w:r w:rsidRPr="00122EC6">
        <w:rPr>
          <w:sz w:val="28"/>
          <w:szCs w:val="28"/>
          <w:lang w:val="ru-RU"/>
        </w:rPr>
        <w:t>необхідно</w:t>
      </w:r>
      <w:proofErr w:type="spellEnd"/>
      <w:r w:rsidRPr="00122EC6">
        <w:rPr>
          <w:sz w:val="28"/>
          <w:szCs w:val="28"/>
        </w:rPr>
        <w:t xml:space="preserve"> додати відповідність </w:t>
      </w:r>
      <w:proofErr w:type="spellStart"/>
      <w:r w:rsidRPr="00122EC6">
        <w:rPr>
          <w:sz w:val="28"/>
          <w:szCs w:val="28"/>
          <w:lang w:val="ru-RU"/>
        </w:rPr>
        <w:t>існуючим</w:t>
      </w:r>
      <w:proofErr w:type="spellEnd"/>
      <w:r w:rsidRPr="00122EC6">
        <w:rPr>
          <w:sz w:val="28"/>
          <w:szCs w:val="28"/>
        </w:rPr>
        <w:t xml:space="preserve"> процесам освітньої підготовки</w:t>
      </w:r>
      <w:r w:rsidRPr="00122EC6">
        <w:rPr>
          <w:i/>
          <w:sz w:val="28"/>
          <w:szCs w:val="28"/>
        </w:rPr>
        <w:t xml:space="preserve"> </w:t>
      </w:r>
      <w:proofErr w:type="spellStart"/>
      <w:r w:rsidRPr="00122EC6">
        <w:rPr>
          <w:sz w:val="28"/>
          <w:szCs w:val="28"/>
          <w:lang w:val="ru-RU"/>
        </w:rPr>
        <w:t>працівників</w:t>
      </w:r>
      <w:proofErr w:type="spellEnd"/>
      <w:r w:rsidRPr="00122EC6">
        <w:rPr>
          <w:sz w:val="28"/>
          <w:szCs w:val="28"/>
        </w:rPr>
        <w:t xml:space="preserve"> і фахівців. Згідно даних Державної служби зайнятості України, для Карпатського регіону властивий </w:t>
      </w:r>
      <w:proofErr w:type="spellStart"/>
      <w:r w:rsidRPr="00122EC6">
        <w:rPr>
          <w:sz w:val="28"/>
          <w:szCs w:val="28"/>
          <w:lang w:val="ru-RU"/>
        </w:rPr>
        <w:t>досить</w:t>
      </w:r>
      <w:proofErr w:type="spellEnd"/>
      <w:r w:rsidRPr="00122EC6">
        <w:rPr>
          <w:sz w:val="28"/>
          <w:szCs w:val="28"/>
        </w:rPr>
        <w:t xml:space="preserve"> різний рівень </w:t>
      </w:r>
      <w:r w:rsidRPr="00122EC6">
        <w:rPr>
          <w:sz w:val="28"/>
          <w:szCs w:val="28"/>
        </w:rPr>
        <w:lastRenderedPageBreak/>
        <w:t xml:space="preserve">працевлаштування після закінчення професійного навчання. Так, якщо для Закарпатської області </w:t>
      </w:r>
      <w:proofErr w:type="spellStart"/>
      <w:r w:rsidRPr="00122EC6">
        <w:rPr>
          <w:sz w:val="28"/>
          <w:szCs w:val="28"/>
          <w:lang w:val="ru-RU"/>
        </w:rPr>
        <w:t>саме</w:t>
      </w:r>
      <w:proofErr w:type="spellEnd"/>
      <w:r w:rsidRPr="00122EC6">
        <w:rPr>
          <w:sz w:val="28"/>
          <w:szCs w:val="28"/>
          <w:lang w:val="ru-RU"/>
        </w:rPr>
        <w:t xml:space="preserve"> </w:t>
      </w:r>
      <w:proofErr w:type="spellStart"/>
      <w:r w:rsidRPr="00122EC6">
        <w:rPr>
          <w:sz w:val="28"/>
          <w:szCs w:val="28"/>
          <w:lang w:val="ru-RU"/>
        </w:rPr>
        <w:t>цей</w:t>
      </w:r>
      <w:proofErr w:type="spellEnd"/>
      <w:r w:rsidRPr="00122EC6">
        <w:rPr>
          <w:sz w:val="28"/>
          <w:szCs w:val="28"/>
        </w:rPr>
        <w:t xml:space="preserve"> показник становив 80,2%, Львівської – 78,9%, а Івано-Франківської – 74,5%, що є найвищими рейтинговими позиціями в Україні станом на квітень 201</w:t>
      </w:r>
      <w:r w:rsidRPr="00122EC6">
        <w:rPr>
          <w:sz w:val="28"/>
          <w:szCs w:val="28"/>
          <w:lang w:val="ru-RU"/>
        </w:rPr>
        <w:t>9</w:t>
      </w:r>
      <w:r w:rsidRPr="00122EC6">
        <w:rPr>
          <w:sz w:val="28"/>
          <w:szCs w:val="28"/>
        </w:rPr>
        <w:t xml:space="preserve"> року, то для Чернівецької – лише 41,1% </w:t>
      </w:r>
      <w:r w:rsidRPr="00122EC6">
        <w:rPr>
          <w:sz w:val="28"/>
          <w:szCs w:val="28"/>
          <w:lang w:val="ru-RU"/>
        </w:rPr>
        <w:t>[8]</w:t>
      </w:r>
      <w:r w:rsidRPr="00122EC6">
        <w:rPr>
          <w:sz w:val="28"/>
          <w:szCs w:val="28"/>
        </w:rPr>
        <w:t>.</w:t>
      </w:r>
    </w:p>
    <w:p w:rsidR="002B765F" w:rsidRPr="00122EC6" w:rsidRDefault="002B765F" w:rsidP="002B765F">
      <w:pPr>
        <w:spacing w:line="360" w:lineRule="auto"/>
        <w:ind w:firstLine="357"/>
        <w:jc w:val="both"/>
        <w:rPr>
          <w:sz w:val="28"/>
          <w:szCs w:val="28"/>
        </w:rPr>
      </w:pPr>
      <w:r w:rsidRPr="00122EC6">
        <w:rPr>
          <w:sz w:val="28"/>
          <w:szCs w:val="28"/>
        </w:rPr>
        <w:t xml:space="preserve">Аналіз </w:t>
      </w:r>
      <w:r w:rsidRPr="00122EC6">
        <w:rPr>
          <w:i/>
          <w:sz w:val="28"/>
          <w:szCs w:val="28"/>
        </w:rPr>
        <w:t xml:space="preserve">необхідності у працівниках підприємствами за видами економічної діяльності </w:t>
      </w:r>
      <w:r w:rsidRPr="00122EC6">
        <w:rPr>
          <w:sz w:val="28"/>
          <w:szCs w:val="28"/>
        </w:rPr>
        <w:t xml:space="preserve">для Карпатського регіону ускладнений відсутністю необхідних  даних з 2015 року. Лише Львівська область подає згідно нового КВЕД цей показник. </w:t>
      </w:r>
      <w:r w:rsidRPr="00122EC6">
        <w:rPr>
          <w:sz w:val="28"/>
          <w:szCs w:val="28"/>
          <w:lang w:val="ru-RU"/>
        </w:rPr>
        <w:t>У</w:t>
      </w:r>
      <w:r w:rsidRPr="00122EC6">
        <w:rPr>
          <w:sz w:val="28"/>
          <w:szCs w:val="28"/>
        </w:rPr>
        <w:t xml:space="preserve"> зв’язку з цим можемо зробити висновки щодо динаміки розвитку </w:t>
      </w:r>
      <w:proofErr w:type="spellStart"/>
      <w:r w:rsidRPr="00122EC6">
        <w:rPr>
          <w:sz w:val="28"/>
          <w:szCs w:val="28"/>
          <w:lang w:val="ru-RU"/>
        </w:rPr>
        <w:t>певних</w:t>
      </w:r>
      <w:proofErr w:type="spellEnd"/>
      <w:r w:rsidRPr="00122EC6">
        <w:rPr>
          <w:sz w:val="28"/>
          <w:szCs w:val="28"/>
        </w:rPr>
        <w:t xml:space="preserve"> сфер господарювання областей </w:t>
      </w:r>
      <w:proofErr w:type="spellStart"/>
      <w:r w:rsidRPr="00122EC6">
        <w:rPr>
          <w:sz w:val="28"/>
          <w:szCs w:val="28"/>
          <w:lang w:val="ru-RU"/>
        </w:rPr>
        <w:t>Західної</w:t>
      </w:r>
      <w:proofErr w:type="spellEnd"/>
      <w:r w:rsidRPr="00122EC6">
        <w:rPr>
          <w:sz w:val="28"/>
          <w:szCs w:val="28"/>
          <w:lang w:val="ru-RU"/>
        </w:rPr>
        <w:t xml:space="preserve"> </w:t>
      </w:r>
      <w:proofErr w:type="spellStart"/>
      <w:r w:rsidRPr="00122EC6">
        <w:rPr>
          <w:sz w:val="28"/>
          <w:szCs w:val="28"/>
          <w:lang w:val="ru-RU"/>
        </w:rPr>
        <w:t>України</w:t>
      </w:r>
      <w:proofErr w:type="spellEnd"/>
      <w:r w:rsidRPr="00122EC6">
        <w:rPr>
          <w:sz w:val="28"/>
          <w:szCs w:val="28"/>
        </w:rPr>
        <w:t xml:space="preserve"> з орієнтацією на 201</w:t>
      </w:r>
      <w:r w:rsidRPr="00122EC6">
        <w:rPr>
          <w:sz w:val="28"/>
          <w:szCs w:val="28"/>
          <w:lang w:val="ru-RU"/>
        </w:rPr>
        <w:t>5</w:t>
      </w:r>
      <w:r w:rsidRPr="00122EC6">
        <w:rPr>
          <w:sz w:val="28"/>
          <w:szCs w:val="28"/>
        </w:rPr>
        <w:t xml:space="preserve"> </w:t>
      </w:r>
      <w:proofErr w:type="gramStart"/>
      <w:r w:rsidRPr="00122EC6">
        <w:rPr>
          <w:sz w:val="28"/>
          <w:szCs w:val="28"/>
        </w:rPr>
        <w:t>р</w:t>
      </w:r>
      <w:proofErr w:type="gramEnd"/>
      <w:r w:rsidRPr="00122EC6">
        <w:rPr>
          <w:sz w:val="28"/>
          <w:szCs w:val="28"/>
        </w:rPr>
        <w:t>ік:</w:t>
      </w:r>
    </w:p>
    <w:p w:rsidR="002B765F" w:rsidRPr="00122EC6" w:rsidRDefault="002B765F" w:rsidP="002B765F">
      <w:pPr>
        <w:spacing w:line="360" w:lineRule="auto"/>
        <w:ind w:firstLine="357"/>
        <w:jc w:val="both"/>
        <w:rPr>
          <w:sz w:val="28"/>
          <w:szCs w:val="28"/>
        </w:rPr>
      </w:pPr>
      <w:r w:rsidRPr="00122EC6">
        <w:rPr>
          <w:sz w:val="28"/>
          <w:szCs w:val="28"/>
        </w:rPr>
        <w:t xml:space="preserve">1) для Закарпатської області </w:t>
      </w:r>
      <w:r w:rsidRPr="00122EC6">
        <w:rPr>
          <w:sz w:val="28"/>
          <w:szCs w:val="28"/>
          <w:lang w:val="ru-RU"/>
        </w:rPr>
        <w:t>дана</w:t>
      </w:r>
      <w:r w:rsidRPr="00122EC6">
        <w:rPr>
          <w:sz w:val="28"/>
          <w:szCs w:val="28"/>
        </w:rPr>
        <w:t xml:space="preserve"> потреба складала 1021 особу: 41,1% – для переробної промисловості; 20,7% – державного управління й оборони, обов’язкового соціального страхування</w:t>
      </w:r>
      <w:r w:rsidRPr="00122EC6">
        <w:rPr>
          <w:sz w:val="28"/>
          <w:szCs w:val="28"/>
          <w:lang w:val="ru-RU"/>
        </w:rPr>
        <w:t>;</w:t>
      </w:r>
      <w:r w:rsidRPr="00122EC6">
        <w:rPr>
          <w:sz w:val="28"/>
          <w:szCs w:val="28"/>
        </w:rPr>
        <w:t xml:space="preserve"> 9,3% – транспорту, складського господарства, поштової та кур’єрської діяльності; 8,6% – торгівлі, ремонту автомобілів та предметів особистого вжитку [2];</w:t>
      </w:r>
    </w:p>
    <w:p w:rsidR="002B765F" w:rsidRPr="00122EC6" w:rsidRDefault="002B765F" w:rsidP="002B765F">
      <w:pPr>
        <w:spacing w:line="360" w:lineRule="auto"/>
        <w:ind w:firstLine="357"/>
        <w:jc w:val="both"/>
        <w:rPr>
          <w:sz w:val="28"/>
          <w:szCs w:val="28"/>
        </w:rPr>
      </w:pPr>
      <w:r w:rsidRPr="00122EC6">
        <w:rPr>
          <w:sz w:val="28"/>
          <w:szCs w:val="28"/>
        </w:rPr>
        <w:t>2) для Івано-Франківської області загальна потреба в працівниках складала лише 323 осіб: 24,5% – переробної промисловості; – 23,5% для торгівлі, ремонту автомобілів, побутових виробів та предметів особистого вжитку; 13,6% – державного управління й оборони, обов’язкового соціального страхування; 6,2% – охорони здоров’я [3];</w:t>
      </w:r>
    </w:p>
    <w:p w:rsidR="002B765F" w:rsidRPr="00122EC6" w:rsidRDefault="002B765F" w:rsidP="002B765F">
      <w:pPr>
        <w:spacing w:line="360" w:lineRule="auto"/>
        <w:ind w:firstLine="357"/>
        <w:jc w:val="both"/>
        <w:rPr>
          <w:sz w:val="28"/>
          <w:szCs w:val="28"/>
        </w:rPr>
      </w:pPr>
      <w:r w:rsidRPr="00122EC6">
        <w:rPr>
          <w:sz w:val="28"/>
          <w:szCs w:val="28"/>
        </w:rPr>
        <w:t>3) для Чернівецької області загальна потреба складала 800 осіб: 28,0% – для державного управління й оборони, обов’язкового соціального страхування; 13,8% – охорони здоров’я та надання соціальної допомоги; 9,5% – торгівлі, ремонту автомобілів, побутових виробів та предметів особистого вжитку; 11,3% – транспорту, складського господарства, поштової та кур’єрської діяльності [4].</w:t>
      </w:r>
    </w:p>
    <w:p w:rsidR="002B765F" w:rsidRPr="00122EC6" w:rsidRDefault="002B765F" w:rsidP="002B765F">
      <w:pPr>
        <w:spacing w:line="360" w:lineRule="auto"/>
        <w:ind w:firstLine="357"/>
        <w:jc w:val="both"/>
        <w:rPr>
          <w:sz w:val="28"/>
          <w:szCs w:val="28"/>
        </w:rPr>
      </w:pPr>
      <w:r w:rsidRPr="00122EC6">
        <w:rPr>
          <w:sz w:val="28"/>
          <w:szCs w:val="28"/>
        </w:rPr>
        <w:t xml:space="preserve">Таким чином, для даних регіонів Західної України наразі не визначається потреба підприємств у інтелектуальних, </w:t>
      </w:r>
      <w:proofErr w:type="spellStart"/>
      <w:r w:rsidRPr="00122EC6">
        <w:rPr>
          <w:sz w:val="28"/>
          <w:szCs w:val="28"/>
        </w:rPr>
        <w:t>знаннємістких</w:t>
      </w:r>
      <w:proofErr w:type="spellEnd"/>
      <w:r w:rsidRPr="00122EC6">
        <w:rPr>
          <w:sz w:val="28"/>
          <w:szCs w:val="28"/>
        </w:rPr>
        <w:t xml:space="preserve"> сферах господарювання. Згідно нового КВЕД окремо виділяємо потребу в сфері інформації та </w:t>
      </w:r>
      <w:proofErr w:type="spellStart"/>
      <w:r w:rsidRPr="00122EC6">
        <w:rPr>
          <w:sz w:val="28"/>
          <w:szCs w:val="28"/>
        </w:rPr>
        <w:t>телекомунікацій</w:t>
      </w:r>
      <w:proofErr w:type="spellEnd"/>
      <w:r w:rsidRPr="00122EC6">
        <w:rPr>
          <w:sz w:val="28"/>
          <w:szCs w:val="28"/>
        </w:rPr>
        <w:t xml:space="preserve">. </w:t>
      </w:r>
      <w:r w:rsidRPr="00122EC6">
        <w:rPr>
          <w:sz w:val="28"/>
          <w:szCs w:val="28"/>
          <w:lang w:val="ru-RU"/>
        </w:rPr>
        <w:t>С</w:t>
      </w:r>
      <w:proofErr w:type="spellStart"/>
      <w:r w:rsidRPr="00122EC6">
        <w:rPr>
          <w:sz w:val="28"/>
          <w:szCs w:val="28"/>
        </w:rPr>
        <w:t>еред</w:t>
      </w:r>
      <w:proofErr w:type="spellEnd"/>
      <w:r w:rsidRPr="00122EC6">
        <w:rPr>
          <w:sz w:val="28"/>
          <w:szCs w:val="28"/>
        </w:rPr>
        <w:t xml:space="preserve"> найбільш затребуваних сфер </w:t>
      </w:r>
      <w:proofErr w:type="gramStart"/>
      <w:r w:rsidRPr="00122EC6">
        <w:rPr>
          <w:sz w:val="28"/>
          <w:szCs w:val="28"/>
          <w:lang w:val="ru-RU"/>
        </w:rPr>
        <w:t>в</w:t>
      </w:r>
      <w:proofErr w:type="gramEnd"/>
      <w:r w:rsidRPr="00122EC6">
        <w:rPr>
          <w:sz w:val="28"/>
          <w:szCs w:val="28"/>
        </w:rPr>
        <w:t xml:space="preserve"> </w:t>
      </w:r>
      <w:proofErr w:type="gramStart"/>
      <w:r w:rsidRPr="00122EC6">
        <w:rPr>
          <w:sz w:val="28"/>
          <w:szCs w:val="28"/>
        </w:rPr>
        <w:lastRenderedPageBreak/>
        <w:t>основному</w:t>
      </w:r>
      <w:proofErr w:type="gramEnd"/>
      <w:r w:rsidRPr="00122EC6">
        <w:rPr>
          <w:sz w:val="28"/>
          <w:szCs w:val="28"/>
        </w:rPr>
        <w:t xml:space="preserve"> фігурують переробна промисловість, торгівля, а також державне управління й оборона</w:t>
      </w:r>
      <w:r w:rsidRPr="00122EC6">
        <w:rPr>
          <w:sz w:val="28"/>
          <w:szCs w:val="28"/>
          <w:lang w:val="ru-RU"/>
        </w:rPr>
        <w:t xml:space="preserve"> та медицина, </w:t>
      </w:r>
      <w:proofErr w:type="spellStart"/>
      <w:r w:rsidRPr="00122EC6">
        <w:rPr>
          <w:sz w:val="28"/>
          <w:szCs w:val="28"/>
          <w:lang w:val="ru-RU"/>
        </w:rPr>
        <w:t>що</w:t>
      </w:r>
      <w:proofErr w:type="spellEnd"/>
      <w:r w:rsidRPr="00122EC6">
        <w:rPr>
          <w:sz w:val="28"/>
          <w:szCs w:val="28"/>
          <w:lang w:val="ru-RU"/>
        </w:rPr>
        <w:t xml:space="preserve"> </w:t>
      </w:r>
      <w:proofErr w:type="spellStart"/>
      <w:r w:rsidRPr="00122EC6">
        <w:rPr>
          <w:sz w:val="28"/>
          <w:szCs w:val="28"/>
          <w:lang w:val="ru-RU"/>
        </w:rPr>
        <w:t>є</w:t>
      </w:r>
      <w:proofErr w:type="spellEnd"/>
      <w:r w:rsidRPr="00122EC6">
        <w:rPr>
          <w:sz w:val="28"/>
          <w:szCs w:val="28"/>
          <w:lang w:val="ru-RU"/>
        </w:rPr>
        <w:t xml:space="preserve"> </w:t>
      </w:r>
      <w:proofErr w:type="spellStart"/>
      <w:r w:rsidRPr="00122EC6">
        <w:rPr>
          <w:sz w:val="28"/>
          <w:szCs w:val="28"/>
          <w:lang w:val="ru-RU"/>
        </w:rPr>
        <w:t>спровоковане</w:t>
      </w:r>
      <w:proofErr w:type="spellEnd"/>
      <w:r w:rsidRPr="00122EC6">
        <w:rPr>
          <w:sz w:val="28"/>
          <w:szCs w:val="28"/>
          <w:lang w:val="ru-RU"/>
        </w:rPr>
        <w:t xml:space="preserve"> </w:t>
      </w:r>
      <w:proofErr w:type="spellStart"/>
      <w:r w:rsidRPr="00122EC6">
        <w:rPr>
          <w:sz w:val="28"/>
          <w:szCs w:val="28"/>
          <w:lang w:val="ru-RU"/>
        </w:rPr>
        <w:t>війною</w:t>
      </w:r>
      <w:proofErr w:type="spellEnd"/>
      <w:r w:rsidRPr="00122EC6">
        <w:rPr>
          <w:sz w:val="28"/>
          <w:szCs w:val="28"/>
          <w:lang w:val="ru-RU"/>
        </w:rPr>
        <w:t xml:space="preserve"> на </w:t>
      </w:r>
      <w:proofErr w:type="spellStart"/>
      <w:r w:rsidRPr="00122EC6">
        <w:rPr>
          <w:sz w:val="28"/>
          <w:szCs w:val="28"/>
          <w:lang w:val="ru-RU"/>
        </w:rPr>
        <w:t>сході</w:t>
      </w:r>
      <w:proofErr w:type="spellEnd"/>
      <w:r w:rsidRPr="00122EC6">
        <w:rPr>
          <w:sz w:val="28"/>
          <w:szCs w:val="28"/>
          <w:lang w:val="ru-RU"/>
        </w:rPr>
        <w:t xml:space="preserve"> та </w:t>
      </w:r>
      <w:r w:rsidRPr="00122EC6">
        <w:rPr>
          <w:sz w:val="28"/>
          <w:szCs w:val="28"/>
          <w:lang w:val="en-US"/>
        </w:rPr>
        <w:t>COVID</w:t>
      </w:r>
      <w:r w:rsidRPr="00122EC6">
        <w:rPr>
          <w:sz w:val="28"/>
          <w:szCs w:val="28"/>
          <w:lang w:val="ru-RU"/>
        </w:rPr>
        <w:t>-19</w:t>
      </w:r>
      <w:r w:rsidRPr="00122EC6">
        <w:rPr>
          <w:sz w:val="28"/>
          <w:szCs w:val="28"/>
        </w:rPr>
        <w:t xml:space="preserve">. Щодо військової сфери сьогодні особливо гостро відчуваємо нестачу у кваліфікованих кадрах, особливо в світлі поточного військового конфлікту та фактично призупиненого </w:t>
      </w:r>
      <w:proofErr w:type="spellStart"/>
      <w:r w:rsidRPr="00122EC6">
        <w:rPr>
          <w:sz w:val="28"/>
          <w:szCs w:val="28"/>
        </w:rPr>
        <w:t>люстраційного</w:t>
      </w:r>
      <w:proofErr w:type="spellEnd"/>
      <w:r w:rsidRPr="00122EC6">
        <w:rPr>
          <w:sz w:val="28"/>
          <w:szCs w:val="28"/>
        </w:rPr>
        <w:t xml:space="preserve"> процесу з повним оновленням працівників органів державної влади.</w:t>
      </w:r>
    </w:p>
    <w:p w:rsidR="002B765F" w:rsidRPr="00122EC6" w:rsidRDefault="002B765F" w:rsidP="002B765F">
      <w:pPr>
        <w:spacing w:line="360" w:lineRule="auto"/>
        <w:ind w:firstLine="357"/>
        <w:jc w:val="both"/>
        <w:rPr>
          <w:sz w:val="28"/>
          <w:szCs w:val="28"/>
        </w:rPr>
      </w:pPr>
      <w:r w:rsidRPr="00122EC6">
        <w:rPr>
          <w:sz w:val="28"/>
          <w:szCs w:val="28"/>
        </w:rPr>
        <w:t xml:space="preserve">Розглянемо структуру потреби підприємств </w:t>
      </w:r>
      <w:r w:rsidRPr="00122EC6">
        <w:rPr>
          <w:sz w:val="28"/>
          <w:szCs w:val="28"/>
          <w:lang w:val="ru-RU"/>
        </w:rPr>
        <w:t xml:space="preserve">та </w:t>
      </w:r>
      <w:proofErr w:type="spellStart"/>
      <w:r w:rsidRPr="00122EC6">
        <w:rPr>
          <w:sz w:val="28"/>
          <w:szCs w:val="28"/>
          <w:lang w:val="ru-RU"/>
        </w:rPr>
        <w:t>організацій</w:t>
      </w:r>
      <w:proofErr w:type="spellEnd"/>
      <w:r w:rsidRPr="00122EC6">
        <w:rPr>
          <w:sz w:val="28"/>
          <w:szCs w:val="28"/>
          <w:lang w:val="ru-RU"/>
        </w:rPr>
        <w:t xml:space="preserve"> </w:t>
      </w:r>
      <w:r w:rsidRPr="00122EC6">
        <w:rPr>
          <w:sz w:val="28"/>
          <w:szCs w:val="28"/>
        </w:rPr>
        <w:t xml:space="preserve">у працівниках за видами економічної діяльності у Львівській області згідно нового КВЕД. За останні 2 роки вона зазнала </w:t>
      </w:r>
      <w:proofErr w:type="spellStart"/>
      <w:r w:rsidRPr="00122EC6">
        <w:rPr>
          <w:sz w:val="28"/>
          <w:szCs w:val="28"/>
          <w:lang w:val="ru-RU"/>
        </w:rPr>
        <w:t>певних</w:t>
      </w:r>
      <w:proofErr w:type="spellEnd"/>
      <w:r w:rsidRPr="00122EC6">
        <w:rPr>
          <w:sz w:val="28"/>
          <w:szCs w:val="28"/>
        </w:rPr>
        <w:t xml:space="preserve"> </w:t>
      </w:r>
      <w:proofErr w:type="spellStart"/>
      <w:r w:rsidRPr="00122EC6">
        <w:rPr>
          <w:sz w:val="28"/>
          <w:szCs w:val="28"/>
          <w:lang w:val="ru-RU"/>
        </w:rPr>
        <w:t>змін</w:t>
      </w:r>
      <w:proofErr w:type="spellEnd"/>
      <w:r w:rsidRPr="00122EC6">
        <w:rPr>
          <w:sz w:val="28"/>
          <w:szCs w:val="28"/>
        </w:rPr>
        <w:t xml:space="preserve">. Загальний обсяг </w:t>
      </w:r>
      <w:r w:rsidRPr="00122EC6">
        <w:rPr>
          <w:sz w:val="28"/>
          <w:szCs w:val="28"/>
          <w:lang w:val="ru-RU"/>
        </w:rPr>
        <w:t>потреби</w:t>
      </w:r>
      <w:r w:rsidRPr="00122EC6">
        <w:rPr>
          <w:sz w:val="28"/>
          <w:szCs w:val="28"/>
        </w:rPr>
        <w:t xml:space="preserve"> в </w:t>
      </w:r>
      <w:proofErr w:type="spellStart"/>
      <w:r w:rsidRPr="00122EC6">
        <w:rPr>
          <w:sz w:val="28"/>
          <w:szCs w:val="28"/>
          <w:lang w:val="ru-RU"/>
        </w:rPr>
        <w:t>робітниках</w:t>
      </w:r>
      <w:proofErr w:type="spellEnd"/>
      <w:r w:rsidRPr="00122EC6">
        <w:rPr>
          <w:sz w:val="28"/>
          <w:szCs w:val="28"/>
        </w:rPr>
        <w:t xml:space="preserve"> за 201</w:t>
      </w:r>
      <w:r w:rsidRPr="00122EC6">
        <w:rPr>
          <w:sz w:val="28"/>
          <w:szCs w:val="28"/>
          <w:lang w:val="ru-RU"/>
        </w:rPr>
        <w:t>8</w:t>
      </w:r>
      <w:r w:rsidRPr="00122EC6">
        <w:rPr>
          <w:sz w:val="28"/>
          <w:szCs w:val="28"/>
        </w:rPr>
        <w:t>-201</w:t>
      </w:r>
      <w:r w:rsidRPr="00122EC6">
        <w:rPr>
          <w:sz w:val="28"/>
          <w:szCs w:val="28"/>
          <w:lang w:val="ru-RU"/>
        </w:rPr>
        <w:t>9</w:t>
      </w:r>
      <w:r w:rsidRPr="00122EC6">
        <w:rPr>
          <w:sz w:val="28"/>
          <w:szCs w:val="28"/>
        </w:rPr>
        <w:t xml:space="preserve"> роки скоротився на 8,2% – з 1074 осіб до 986 осіб. </w:t>
      </w:r>
      <w:r w:rsidRPr="00122EC6">
        <w:rPr>
          <w:sz w:val="28"/>
          <w:szCs w:val="28"/>
          <w:lang w:val="ru-RU"/>
        </w:rPr>
        <w:t>Як видно</w:t>
      </w:r>
      <w:r w:rsidRPr="00122EC6">
        <w:rPr>
          <w:sz w:val="28"/>
          <w:szCs w:val="28"/>
        </w:rPr>
        <w:t xml:space="preserve">, що загальний показник наближається до </w:t>
      </w:r>
      <w:proofErr w:type="spellStart"/>
      <w:r w:rsidRPr="00122EC6">
        <w:rPr>
          <w:sz w:val="28"/>
          <w:szCs w:val="28"/>
          <w:lang w:val="ru-RU"/>
        </w:rPr>
        <w:t>показника</w:t>
      </w:r>
      <w:proofErr w:type="spellEnd"/>
      <w:r w:rsidRPr="00122EC6">
        <w:rPr>
          <w:sz w:val="28"/>
          <w:szCs w:val="28"/>
        </w:rPr>
        <w:t xml:space="preserve"> Закарпатської області, де домінує потреба в </w:t>
      </w:r>
      <w:proofErr w:type="spellStart"/>
      <w:r w:rsidRPr="00122EC6">
        <w:rPr>
          <w:sz w:val="28"/>
          <w:szCs w:val="28"/>
          <w:lang w:val="ru-RU"/>
        </w:rPr>
        <w:t>робітниках</w:t>
      </w:r>
      <w:proofErr w:type="spellEnd"/>
      <w:r w:rsidRPr="00122EC6">
        <w:rPr>
          <w:sz w:val="28"/>
          <w:szCs w:val="28"/>
        </w:rPr>
        <w:t xml:space="preserve"> для переробної промисловості. Для Львівщини дана сфера</w:t>
      </w:r>
      <w:r w:rsidRPr="00122EC6">
        <w:rPr>
          <w:sz w:val="28"/>
          <w:szCs w:val="28"/>
          <w:lang w:val="ru-RU"/>
        </w:rPr>
        <w:t xml:space="preserve"> </w:t>
      </w:r>
      <w:proofErr w:type="spellStart"/>
      <w:r w:rsidRPr="00122EC6">
        <w:rPr>
          <w:sz w:val="28"/>
          <w:szCs w:val="28"/>
          <w:lang w:val="ru-RU"/>
        </w:rPr>
        <w:t>економіки</w:t>
      </w:r>
      <w:proofErr w:type="spellEnd"/>
      <w:r w:rsidRPr="00122EC6">
        <w:rPr>
          <w:sz w:val="28"/>
          <w:szCs w:val="28"/>
        </w:rPr>
        <w:t xml:space="preserve"> т</w:t>
      </w:r>
      <w:r w:rsidRPr="00122EC6">
        <w:rPr>
          <w:sz w:val="28"/>
          <w:szCs w:val="28"/>
          <w:lang w:val="ru-RU"/>
        </w:rPr>
        <w:t>е</w:t>
      </w:r>
      <w:r w:rsidRPr="00122EC6">
        <w:rPr>
          <w:sz w:val="28"/>
          <w:szCs w:val="28"/>
        </w:rPr>
        <w:t xml:space="preserve">ж потребує додаткового </w:t>
      </w:r>
      <w:proofErr w:type="gramStart"/>
      <w:r w:rsidRPr="00122EC6">
        <w:rPr>
          <w:sz w:val="28"/>
          <w:szCs w:val="28"/>
        </w:rPr>
        <w:t>кадрового</w:t>
      </w:r>
      <w:proofErr w:type="gramEnd"/>
      <w:r w:rsidRPr="00122EC6">
        <w:rPr>
          <w:sz w:val="28"/>
          <w:szCs w:val="28"/>
        </w:rPr>
        <w:t xml:space="preserve"> забезпечення: в 201</w:t>
      </w:r>
      <w:r w:rsidRPr="00122EC6">
        <w:rPr>
          <w:sz w:val="28"/>
          <w:szCs w:val="28"/>
          <w:lang w:val="ru-RU"/>
        </w:rPr>
        <w:t>8</w:t>
      </w:r>
      <w:r w:rsidRPr="00122EC6">
        <w:rPr>
          <w:sz w:val="28"/>
          <w:szCs w:val="28"/>
        </w:rPr>
        <w:t xml:space="preserve"> році потреба складала 23,5% (252 особи), в 201</w:t>
      </w:r>
      <w:r w:rsidRPr="00122EC6">
        <w:rPr>
          <w:sz w:val="28"/>
          <w:szCs w:val="28"/>
          <w:lang w:val="ru-RU"/>
        </w:rPr>
        <w:t>9</w:t>
      </w:r>
      <w:r w:rsidRPr="00122EC6">
        <w:rPr>
          <w:sz w:val="28"/>
          <w:szCs w:val="28"/>
        </w:rPr>
        <w:t xml:space="preserve"> – 20,7% (204 особи). Також серед сфер економіки, для яких є характерною найвища потреба в робітниках, бачимо державне управління й оборона, медицина (8,7% у 2018 році або 93 особи і 12,5% у 2019 році або 123 осіб), оптова та роздрібна торгівля (19,7% у 2018 році або 212 осіб і 12,1% у 2019 році або 119 осіб), діяльність у сфери допоміжного та адміністративного обслуговування (10,0% у 2018 році або 107 осіб і 11,2% у 2019 році або 110 осіб). Найбільше зросла затребуваність в фахівцях для стратегічно важливої сфери постачання електроенергії, газу, хоча абсолютне їх значення є незначним. Також доволі затребуваними є працівники професійної, наукової та технічної діяльності, інформації та </w:t>
      </w:r>
      <w:proofErr w:type="spellStart"/>
      <w:r w:rsidRPr="00122EC6">
        <w:rPr>
          <w:sz w:val="28"/>
          <w:szCs w:val="28"/>
        </w:rPr>
        <w:t>телекомунікацій</w:t>
      </w:r>
      <w:proofErr w:type="spellEnd"/>
      <w:r w:rsidRPr="00122EC6">
        <w:rPr>
          <w:sz w:val="28"/>
          <w:szCs w:val="28"/>
        </w:rPr>
        <w:t xml:space="preserve">, водопостачання; каналізації, поводження з відходами, фінансової та страхової діяльності, добувної промисловості і розроблення кар’єрів (рис. 2). </w:t>
      </w:r>
    </w:p>
    <w:p w:rsidR="002B765F" w:rsidRPr="00122EC6" w:rsidRDefault="002B765F" w:rsidP="002B765F">
      <w:pPr>
        <w:spacing w:line="360" w:lineRule="auto"/>
        <w:ind w:firstLine="357"/>
        <w:jc w:val="both"/>
        <w:rPr>
          <w:sz w:val="28"/>
          <w:szCs w:val="28"/>
        </w:rPr>
      </w:pPr>
      <w:proofErr w:type="spellStart"/>
      <w:r w:rsidRPr="00122EC6">
        <w:rPr>
          <w:sz w:val="28"/>
          <w:szCs w:val="28"/>
          <w:lang w:val="ru-RU"/>
        </w:rPr>
        <w:t>Хочемо</w:t>
      </w:r>
      <w:proofErr w:type="spellEnd"/>
      <w:r w:rsidRPr="00122EC6">
        <w:rPr>
          <w:sz w:val="28"/>
          <w:szCs w:val="28"/>
          <w:lang w:val="ru-RU"/>
        </w:rPr>
        <w:t xml:space="preserve"> </w:t>
      </w:r>
      <w:proofErr w:type="spellStart"/>
      <w:r w:rsidRPr="00122EC6">
        <w:rPr>
          <w:sz w:val="28"/>
          <w:szCs w:val="28"/>
          <w:lang w:val="ru-RU"/>
        </w:rPr>
        <w:t>з</w:t>
      </w:r>
      <w:r w:rsidRPr="00122EC6">
        <w:rPr>
          <w:sz w:val="28"/>
          <w:szCs w:val="28"/>
        </w:rPr>
        <w:t>вер</w:t>
      </w:r>
      <w:r w:rsidRPr="00122EC6">
        <w:rPr>
          <w:sz w:val="28"/>
          <w:szCs w:val="28"/>
          <w:lang w:val="ru-RU"/>
        </w:rPr>
        <w:t>нути</w:t>
      </w:r>
      <w:proofErr w:type="spellEnd"/>
      <w:r w:rsidRPr="00122EC6">
        <w:rPr>
          <w:sz w:val="28"/>
          <w:szCs w:val="28"/>
        </w:rPr>
        <w:t xml:space="preserve"> увагу на зростаючу потребу в </w:t>
      </w:r>
      <w:proofErr w:type="spellStart"/>
      <w:r w:rsidRPr="00122EC6">
        <w:rPr>
          <w:sz w:val="28"/>
          <w:szCs w:val="28"/>
          <w:lang w:val="ru-RU"/>
        </w:rPr>
        <w:t>працівниках</w:t>
      </w:r>
      <w:proofErr w:type="spellEnd"/>
      <w:r w:rsidRPr="00122EC6">
        <w:rPr>
          <w:sz w:val="28"/>
          <w:szCs w:val="28"/>
        </w:rPr>
        <w:t xml:space="preserve"> для професійної, наукової та технічної діяльності, а також сфери інформації та </w:t>
      </w:r>
      <w:proofErr w:type="spellStart"/>
      <w:r w:rsidRPr="00122EC6">
        <w:rPr>
          <w:sz w:val="28"/>
          <w:szCs w:val="28"/>
        </w:rPr>
        <w:t>телекомунікацій</w:t>
      </w:r>
      <w:proofErr w:type="spellEnd"/>
      <w:r w:rsidRPr="00122EC6">
        <w:rPr>
          <w:sz w:val="28"/>
          <w:szCs w:val="28"/>
        </w:rPr>
        <w:t xml:space="preserve">. Для </w:t>
      </w:r>
      <w:proofErr w:type="spellStart"/>
      <w:r w:rsidRPr="00122EC6">
        <w:rPr>
          <w:sz w:val="28"/>
          <w:szCs w:val="28"/>
          <w:lang w:val="ru-RU"/>
        </w:rPr>
        <w:t>наукової</w:t>
      </w:r>
      <w:proofErr w:type="spellEnd"/>
      <w:r w:rsidRPr="00122EC6">
        <w:rPr>
          <w:sz w:val="28"/>
          <w:szCs w:val="28"/>
          <w:lang w:val="ru-RU"/>
        </w:rPr>
        <w:t xml:space="preserve"> </w:t>
      </w:r>
      <w:proofErr w:type="spellStart"/>
      <w:r w:rsidRPr="00122EC6">
        <w:rPr>
          <w:sz w:val="28"/>
          <w:szCs w:val="28"/>
          <w:lang w:val="ru-RU"/>
        </w:rPr>
        <w:t>сфери</w:t>
      </w:r>
      <w:proofErr w:type="spellEnd"/>
      <w:r w:rsidRPr="00122EC6">
        <w:rPr>
          <w:sz w:val="28"/>
          <w:szCs w:val="28"/>
        </w:rPr>
        <w:t xml:space="preserve"> зростання становило 75,0%, </w:t>
      </w:r>
      <w:proofErr w:type="spellStart"/>
      <w:r w:rsidRPr="00122EC6">
        <w:rPr>
          <w:sz w:val="28"/>
          <w:szCs w:val="28"/>
          <w:lang w:val="ru-RU"/>
        </w:rPr>
        <w:lastRenderedPageBreak/>
        <w:t>телекомунікацій</w:t>
      </w:r>
      <w:proofErr w:type="spellEnd"/>
      <w:r w:rsidRPr="00122EC6">
        <w:rPr>
          <w:sz w:val="28"/>
          <w:szCs w:val="28"/>
        </w:rPr>
        <w:t xml:space="preserve"> – 71,4%. Однак абсолютні </w:t>
      </w:r>
      <w:proofErr w:type="spellStart"/>
      <w:r w:rsidRPr="00122EC6">
        <w:rPr>
          <w:sz w:val="28"/>
          <w:szCs w:val="28"/>
          <w:lang w:val="ru-RU"/>
        </w:rPr>
        <w:t>їх</w:t>
      </w:r>
      <w:proofErr w:type="spellEnd"/>
      <w:r w:rsidRPr="00122EC6">
        <w:rPr>
          <w:sz w:val="28"/>
          <w:szCs w:val="28"/>
          <w:lang w:val="ru-RU"/>
        </w:rPr>
        <w:t xml:space="preserve"> </w:t>
      </w:r>
      <w:r w:rsidRPr="00122EC6">
        <w:rPr>
          <w:sz w:val="28"/>
          <w:szCs w:val="28"/>
        </w:rPr>
        <w:t xml:space="preserve">значення </w:t>
      </w:r>
      <w:proofErr w:type="spellStart"/>
      <w:r w:rsidRPr="00122EC6">
        <w:rPr>
          <w:sz w:val="28"/>
          <w:szCs w:val="28"/>
          <w:lang w:val="ru-RU"/>
        </w:rPr>
        <w:t>знову</w:t>
      </w:r>
      <w:proofErr w:type="spellEnd"/>
      <w:r w:rsidRPr="00122EC6">
        <w:rPr>
          <w:sz w:val="28"/>
          <w:szCs w:val="28"/>
          <w:lang w:val="ru-RU"/>
        </w:rPr>
        <w:t xml:space="preserve"> ж таки, </w:t>
      </w:r>
      <w:r w:rsidRPr="00122EC6">
        <w:rPr>
          <w:sz w:val="28"/>
          <w:szCs w:val="28"/>
        </w:rPr>
        <w:t>залишаються дуже низькими (28 і 24 особи).</w:t>
      </w:r>
    </w:p>
    <w:p w:rsidR="002B765F" w:rsidRPr="00122EC6" w:rsidRDefault="002B765F" w:rsidP="002B765F">
      <w:pPr>
        <w:spacing w:line="360" w:lineRule="auto"/>
        <w:ind w:firstLine="540"/>
        <w:jc w:val="center"/>
        <w:rPr>
          <w:sz w:val="28"/>
          <w:szCs w:val="28"/>
        </w:rPr>
      </w:pPr>
      <w:r>
        <w:rPr>
          <w:noProof/>
          <w:sz w:val="28"/>
          <w:szCs w:val="28"/>
        </w:rPr>
        <w:drawing>
          <wp:inline distT="0" distB="0" distL="0" distR="0">
            <wp:extent cx="4829175" cy="3228975"/>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l="3706" r="23396" b="2217"/>
                    <a:stretch>
                      <a:fillRect/>
                    </a:stretch>
                  </pic:blipFill>
                  <pic:spPr bwMode="auto">
                    <a:xfrm>
                      <a:off x="0" y="0"/>
                      <a:ext cx="4829175" cy="3228975"/>
                    </a:xfrm>
                    <a:prstGeom prst="rect">
                      <a:avLst/>
                    </a:prstGeom>
                    <a:noFill/>
                    <a:ln w="9525">
                      <a:noFill/>
                      <a:miter lim="800000"/>
                      <a:headEnd/>
                      <a:tailEnd/>
                    </a:ln>
                  </pic:spPr>
                </pic:pic>
              </a:graphicData>
            </a:graphic>
          </wp:inline>
        </w:drawing>
      </w:r>
    </w:p>
    <w:p w:rsidR="002B765F" w:rsidRPr="00122EC6" w:rsidRDefault="002B765F" w:rsidP="002B765F">
      <w:pPr>
        <w:spacing w:line="360" w:lineRule="auto"/>
        <w:ind w:firstLine="340"/>
        <w:jc w:val="center"/>
        <w:rPr>
          <w:b/>
          <w:sz w:val="28"/>
          <w:szCs w:val="28"/>
        </w:rPr>
      </w:pPr>
      <w:r w:rsidRPr="00122EC6">
        <w:rPr>
          <w:b/>
          <w:sz w:val="28"/>
          <w:szCs w:val="28"/>
        </w:rPr>
        <w:t>Рис. 2. Структура потреб підприємств у працівниках за видами економічної діяльності в Львівській області, 201</w:t>
      </w:r>
      <w:r w:rsidRPr="00122EC6">
        <w:rPr>
          <w:b/>
          <w:sz w:val="28"/>
          <w:szCs w:val="28"/>
          <w:lang w:val="ru-RU"/>
        </w:rPr>
        <w:t>9</w:t>
      </w:r>
      <w:r w:rsidRPr="00122EC6">
        <w:rPr>
          <w:b/>
          <w:sz w:val="28"/>
          <w:szCs w:val="28"/>
        </w:rPr>
        <w:t xml:space="preserve"> р.*</w:t>
      </w:r>
    </w:p>
    <w:p w:rsidR="002B765F" w:rsidRPr="00122EC6" w:rsidRDefault="002B765F" w:rsidP="002B765F">
      <w:pPr>
        <w:spacing w:line="360" w:lineRule="auto"/>
        <w:ind w:firstLine="340"/>
        <w:jc w:val="both"/>
        <w:rPr>
          <w:sz w:val="20"/>
          <w:szCs w:val="20"/>
        </w:rPr>
      </w:pPr>
      <w:r w:rsidRPr="00122EC6">
        <w:rPr>
          <w:sz w:val="20"/>
          <w:szCs w:val="20"/>
        </w:rPr>
        <w:t>* Складено автором на основі джерела: [9]</w:t>
      </w:r>
    </w:p>
    <w:p w:rsidR="002B765F" w:rsidRPr="00122EC6" w:rsidRDefault="002B765F" w:rsidP="002B765F">
      <w:pPr>
        <w:spacing w:line="360" w:lineRule="auto"/>
        <w:ind w:firstLine="357"/>
        <w:jc w:val="both"/>
        <w:rPr>
          <w:sz w:val="28"/>
          <w:szCs w:val="28"/>
        </w:rPr>
      </w:pPr>
      <w:r w:rsidRPr="00122EC6">
        <w:rPr>
          <w:sz w:val="28"/>
          <w:szCs w:val="28"/>
        </w:rPr>
        <w:t xml:space="preserve">Потенціал </w:t>
      </w:r>
      <w:proofErr w:type="spellStart"/>
      <w:r w:rsidRPr="00122EC6">
        <w:rPr>
          <w:i/>
          <w:sz w:val="28"/>
          <w:szCs w:val="28"/>
          <w:lang w:val="ru-RU"/>
        </w:rPr>
        <w:t>сфери</w:t>
      </w:r>
      <w:proofErr w:type="spellEnd"/>
      <w:r w:rsidRPr="00122EC6">
        <w:rPr>
          <w:i/>
          <w:sz w:val="28"/>
          <w:szCs w:val="28"/>
          <w:lang w:val="ru-RU"/>
        </w:rPr>
        <w:t xml:space="preserve"> ІТ</w:t>
      </w:r>
      <w:r w:rsidRPr="00122EC6">
        <w:rPr>
          <w:sz w:val="28"/>
          <w:szCs w:val="28"/>
        </w:rPr>
        <w:t xml:space="preserve"> для </w:t>
      </w:r>
      <w:proofErr w:type="spellStart"/>
      <w:r w:rsidRPr="00122EC6">
        <w:rPr>
          <w:sz w:val="28"/>
          <w:szCs w:val="28"/>
          <w:lang w:val="ru-RU"/>
        </w:rPr>
        <w:t>західного</w:t>
      </w:r>
      <w:proofErr w:type="spellEnd"/>
      <w:r w:rsidRPr="00122EC6">
        <w:rPr>
          <w:sz w:val="28"/>
          <w:szCs w:val="28"/>
          <w:lang w:val="ru-RU"/>
        </w:rPr>
        <w:t xml:space="preserve"> </w:t>
      </w:r>
      <w:r w:rsidRPr="00122EC6">
        <w:rPr>
          <w:sz w:val="28"/>
          <w:szCs w:val="28"/>
        </w:rPr>
        <w:t xml:space="preserve">регіону є значно більшим. В основному він </w:t>
      </w:r>
      <w:proofErr w:type="spellStart"/>
      <w:r w:rsidRPr="00122EC6">
        <w:rPr>
          <w:sz w:val="28"/>
          <w:szCs w:val="28"/>
          <w:lang w:val="ru-RU"/>
        </w:rPr>
        <w:t>простежується</w:t>
      </w:r>
      <w:proofErr w:type="spellEnd"/>
      <w:r w:rsidRPr="00122EC6">
        <w:rPr>
          <w:sz w:val="28"/>
          <w:szCs w:val="28"/>
        </w:rPr>
        <w:t xml:space="preserve"> в сфері послуг. Виробнича його складова наразі залишається слабо розвиненою. Для прикладу, в Україні динаміка основних працівників, зайнятих у сфері виробництва комп’ютерної техніки, електронної та оптичної продукції, електричного устаткування постійно зменшується (до 45 тис. на початок 2018 року проти 51 тис. на початок 2010 року, що складає менше 2% від загальної кількості зайнятих у промисловості [10, с. 151]). Зовсім інша ситуація </w:t>
      </w:r>
      <w:r w:rsidRPr="00122EC6">
        <w:rPr>
          <w:sz w:val="28"/>
          <w:szCs w:val="28"/>
          <w:lang w:val="ru-RU"/>
        </w:rPr>
        <w:t xml:space="preserve">в </w:t>
      </w:r>
      <w:proofErr w:type="spellStart"/>
      <w:r w:rsidRPr="00122EC6">
        <w:rPr>
          <w:sz w:val="28"/>
          <w:szCs w:val="28"/>
          <w:lang w:val="ru-RU"/>
        </w:rPr>
        <w:t>сфері</w:t>
      </w:r>
      <w:proofErr w:type="spellEnd"/>
      <w:r w:rsidRPr="00122EC6">
        <w:rPr>
          <w:sz w:val="28"/>
          <w:szCs w:val="28"/>
        </w:rPr>
        <w:t xml:space="preserve"> </w:t>
      </w:r>
      <w:proofErr w:type="spellStart"/>
      <w:r w:rsidRPr="00122EC6">
        <w:rPr>
          <w:sz w:val="28"/>
          <w:szCs w:val="28"/>
        </w:rPr>
        <w:t>ІТ-послуг</w:t>
      </w:r>
      <w:proofErr w:type="spellEnd"/>
      <w:r w:rsidRPr="00122EC6">
        <w:rPr>
          <w:sz w:val="28"/>
          <w:szCs w:val="28"/>
        </w:rPr>
        <w:t>. Дана сфера активно вдосконалюється та розвивається в Україні.</w:t>
      </w:r>
    </w:p>
    <w:p w:rsidR="002B765F" w:rsidRPr="00122EC6" w:rsidRDefault="002B765F" w:rsidP="002B765F">
      <w:pPr>
        <w:spacing w:line="360" w:lineRule="auto"/>
        <w:ind w:firstLine="357"/>
        <w:jc w:val="both"/>
        <w:rPr>
          <w:sz w:val="28"/>
          <w:szCs w:val="28"/>
        </w:rPr>
      </w:pPr>
      <w:r w:rsidRPr="00122EC6">
        <w:rPr>
          <w:sz w:val="28"/>
          <w:szCs w:val="28"/>
        </w:rPr>
        <w:t xml:space="preserve">Підтвердженням цьому є той факт, що ІТ галузь займає четверте місце в загальному значенні країн по отриманню заробітку і перше місце серед європейських держав на </w:t>
      </w:r>
      <w:proofErr w:type="spellStart"/>
      <w:r w:rsidRPr="00122EC6">
        <w:rPr>
          <w:sz w:val="28"/>
          <w:szCs w:val="28"/>
        </w:rPr>
        <w:t>oDesk</w:t>
      </w:r>
      <w:proofErr w:type="spellEnd"/>
      <w:r w:rsidRPr="00122EC6">
        <w:rPr>
          <w:sz w:val="28"/>
          <w:szCs w:val="28"/>
        </w:rPr>
        <w:t xml:space="preserve">. У програмі реєстрації «Топ-розробники </w:t>
      </w:r>
      <w:proofErr w:type="spellStart"/>
      <w:r w:rsidRPr="00122EC6">
        <w:rPr>
          <w:sz w:val="28"/>
          <w:szCs w:val="28"/>
        </w:rPr>
        <w:t>oDesk</w:t>
      </w:r>
      <w:proofErr w:type="spellEnd"/>
      <w:r w:rsidRPr="00122EC6">
        <w:rPr>
          <w:sz w:val="28"/>
          <w:szCs w:val="28"/>
        </w:rPr>
        <w:t xml:space="preserve">» близько </w:t>
      </w:r>
      <w:r w:rsidRPr="00122EC6">
        <w:rPr>
          <w:sz w:val="28"/>
          <w:szCs w:val="28"/>
          <w:lang w:val="ru-RU"/>
        </w:rPr>
        <w:t>3</w:t>
      </w:r>
      <w:r w:rsidRPr="00122EC6">
        <w:rPr>
          <w:sz w:val="28"/>
          <w:szCs w:val="28"/>
        </w:rPr>
        <w:t>5% всіх реєстрацій приходить</w:t>
      </w:r>
      <w:r w:rsidRPr="00122EC6">
        <w:rPr>
          <w:sz w:val="28"/>
          <w:szCs w:val="28"/>
          <w:lang w:val="ru-RU"/>
        </w:rPr>
        <w:t xml:space="preserve"> </w:t>
      </w:r>
      <w:proofErr w:type="spellStart"/>
      <w:r w:rsidRPr="00122EC6">
        <w:rPr>
          <w:sz w:val="28"/>
          <w:szCs w:val="28"/>
          <w:lang w:val="ru-RU"/>
        </w:rPr>
        <w:t>саме</w:t>
      </w:r>
      <w:proofErr w:type="spellEnd"/>
      <w:r w:rsidRPr="00122EC6">
        <w:rPr>
          <w:sz w:val="28"/>
          <w:szCs w:val="28"/>
        </w:rPr>
        <w:t xml:space="preserve"> з України </w:t>
      </w:r>
      <w:r w:rsidRPr="00122EC6">
        <w:rPr>
          <w:sz w:val="28"/>
          <w:szCs w:val="28"/>
          <w:lang w:val="ru-RU"/>
        </w:rPr>
        <w:t>[12]</w:t>
      </w:r>
      <w:r w:rsidRPr="00122EC6">
        <w:rPr>
          <w:sz w:val="28"/>
          <w:szCs w:val="28"/>
        </w:rPr>
        <w:t>.</w:t>
      </w:r>
    </w:p>
    <w:p w:rsidR="002B765F" w:rsidRPr="00122EC6" w:rsidRDefault="002B765F" w:rsidP="002B765F">
      <w:pPr>
        <w:spacing w:line="360" w:lineRule="auto"/>
        <w:ind w:firstLine="357"/>
        <w:jc w:val="both"/>
        <w:rPr>
          <w:sz w:val="28"/>
          <w:szCs w:val="28"/>
        </w:rPr>
      </w:pPr>
      <w:r w:rsidRPr="00122EC6">
        <w:rPr>
          <w:sz w:val="28"/>
          <w:szCs w:val="28"/>
        </w:rPr>
        <w:lastRenderedPageBreak/>
        <w:t xml:space="preserve">На сайті </w:t>
      </w:r>
      <w:proofErr w:type="spellStart"/>
      <w:r w:rsidRPr="00122EC6">
        <w:rPr>
          <w:sz w:val="28"/>
          <w:szCs w:val="28"/>
        </w:rPr>
        <w:t>oDesk</w:t>
      </w:r>
      <w:proofErr w:type="spellEnd"/>
      <w:r w:rsidRPr="00122EC6">
        <w:rPr>
          <w:sz w:val="28"/>
          <w:szCs w:val="28"/>
        </w:rPr>
        <w:t xml:space="preserve"> подаються вже відпрацьовані години </w:t>
      </w:r>
      <w:proofErr w:type="spellStart"/>
      <w:r w:rsidRPr="00122EC6">
        <w:rPr>
          <w:sz w:val="28"/>
          <w:szCs w:val="28"/>
        </w:rPr>
        <w:t>фрілансерів</w:t>
      </w:r>
      <w:proofErr w:type="spellEnd"/>
      <w:r w:rsidRPr="00122EC6">
        <w:rPr>
          <w:sz w:val="28"/>
          <w:szCs w:val="28"/>
        </w:rPr>
        <w:t xml:space="preserve"> та їх доходи. За даними показниками станом на кінець 201</w:t>
      </w:r>
      <w:r w:rsidRPr="00122EC6">
        <w:rPr>
          <w:sz w:val="28"/>
          <w:szCs w:val="28"/>
          <w:lang w:val="ru-RU"/>
        </w:rPr>
        <w:t>8</w:t>
      </w:r>
      <w:r w:rsidRPr="00122EC6">
        <w:rPr>
          <w:sz w:val="28"/>
          <w:szCs w:val="28"/>
        </w:rPr>
        <w:t xml:space="preserve"> року місто Львів </w:t>
      </w:r>
      <w:proofErr w:type="spellStart"/>
      <w:r w:rsidRPr="00122EC6">
        <w:rPr>
          <w:sz w:val="28"/>
          <w:szCs w:val="28"/>
          <w:lang w:val="ru-RU"/>
        </w:rPr>
        <w:t>займає</w:t>
      </w:r>
      <w:proofErr w:type="spellEnd"/>
      <w:r w:rsidRPr="00122EC6">
        <w:rPr>
          <w:sz w:val="28"/>
          <w:szCs w:val="28"/>
        </w:rPr>
        <w:t xml:space="preserve"> 4-ту позицію – після </w:t>
      </w:r>
      <w:r w:rsidRPr="00122EC6">
        <w:rPr>
          <w:sz w:val="28"/>
          <w:szCs w:val="28"/>
          <w:lang w:val="ru-RU"/>
        </w:rPr>
        <w:t xml:space="preserve">таких </w:t>
      </w:r>
      <w:r w:rsidRPr="00122EC6">
        <w:rPr>
          <w:sz w:val="28"/>
          <w:szCs w:val="28"/>
        </w:rPr>
        <w:t>міст</w:t>
      </w:r>
      <w:r w:rsidRPr="00122EC6">
        <w:rPr>
          <w:sz w:val="28"/>
          <w:szCs w:val="28"/>
          <w:lang w:val="ru-RU"/>
        </w:rPr>
        <w:t>, як</w:t>
      </w:r>
      <w:r w:rsidRPr="00122EC6">
        <w:rPr>
          <w:sz w:val="28"/>
          <w:szCs w:val="28"/>
        </w:rPr>
        <w:t xml:space="preserve"> Київ, Харків і Запоріжжя. У рейтингу також присутній Івано-Франківськ, що займає 12-ту рейтингову позицію, однак зауважимо якщо для Львова загальна кількість відпрацьованих годин складає приблизно  130 тис. (</w:t>
      </w:r>
      <w:r w:rsidRPr="00122EC6">
        <w:rPr>
          <w:sz w:val="28"/>
          <w:szCs w:val="28"/>
          <w:lang w:val="ru-RU"/>
        </w:rPr>
        <w:t xml:space="preserve">в </w:t>
      </w:r>
      <w:r w:rsidRPr="00122EC6">
        <w:rPr>
          <w:sz w:val="28"/>
          <w:szCs w:val="28"/>
        </w:rPr>
        <w:t>лідер</w:t>
      </w:r>
      <w:r w:rsidRPr="00122EC6">
        <w:rPr>
          <w:sz w:val="28"/>
          <w:szCs w:val="28"/>
          <w:lang w:val="ru-RU"/>
        </w:rPr>
        <w:t xml:space="preserve">ах </w:t>
      </w:r>
      <w:r w:rsidRPr="00122EC6">
        <w:rPr>
          <w:sz w:val="28"/>
          <w:szCs w:val="28"/>
        </w:rPr>
        <w:t>-</w:t>
      </w:r>
      <w:r w:rsidRPr="00122EC6">
        <w:rPr>
          <w:sz w:val="28"/>
          <w:szCs w:val="28"/>
          <w:lang w:val="ru-RU"/>
        </w:rPr>
        <w:t xml:space="preserve"> </w:t>
      </w:r>
      <w:r w:rsidRPr="00122EC6">
        <w:rPr>
          <w:sz w:val="28"/>
          <w:szCs w:val="28"/>
        </w:rPr>
        <w:t xml:space="preserve">Київ – близько 270 тис.), то для Івано-Франківська – </w:t>
      </w:r>
      <w:proofErr w:type="spellStart"/>
      <w:r w:rsidRPr="00122EC6">
        <w:rPr>
          <w:sz w:val="28"/>
          <w:szCs w:val="28"/>
          <w:lang w:val="ru-RU"/>
        </w:rPr>
        <w:t>приблизно</w:t>
      </w:r>
      <w:proofErr w:type="spellEnd"/>
      <w:r w:rsidRPr="00122EC6">
        <w:rPr>
          <w:sz w:val="28"/>
          <w:szCs w:val="28"/>
        </w:rPr>
        <w:t xml:space="preserve"> 2 тис. Якщо проаналізувати «середній погодинний </w:t>
      </w:r>
      <w:proofErr w:type="spellStart"/>
      <w:r w:rsidRPr="00122EC6">
        <w:rPr>
          <w:sz w:val="28"/>
          <w:szCs w:val="28"/>
        </w:rPr>
        <w:t>рейт</w:t>
      </w:r>
      <w:proofErr w:type="spellEnd"/>
      <w:r w:rsidRPr="00122EC6">
        <w:rPr>
          <w:sz w:val="28"/>
          <w:szCs w:val="28"/>
        </w:rPr>
        <w:t xml:space="preserve">» </w:t>
      </w:r>
      <w:proofErr w:type="spellStart"/>
      <w:r w:rsidRPr="00122EC6">
        <w:rPr>
          <w:sz w:val="28"/>
          <w:szCs w:val="28"/>
        </w:rPr>
        <w:t>фрілансерів</w:t>
      </w:r>
      <w:proofErr w:type="spellEnd"/>
      <w:r w:rsidRPr="00122EC6">
        <w:rPr>
          <w:sz w:val="28"/>
          <w:szCs w:val="28"/>
        </w:rPr>
        <w:t xml:space="preserve"> на </w:t>
      </w:r>
      <w:proofErr w:type="spellStart"/>
      <w:r w:rsidRPr="00122EC6">
        <w:rPr>
          <w:sz w:val="28"/>
          <w:szCs w:val="28"/>
        </w:rPr>
        <w:t>oDesk</w:t>
      </w:r>
      <w:proofErr w:type="spellEnd"/>
      <w:r w:rsidRPr="00122EC6">
        <w:rPr>
          <w:sz w:val="28"/>
          <w:szCs w:val="28"/>
        </w:rPr>
        <w:t xml:space="preserve">, тобто відношення отриманого доходу до відпрацьованих годин, то для Івано-Франківська він є вищим: 10 позиція з середньою ціною праці за годину в 20 дол. Для Львова цей середній рівень оплати праці становить 19 </w:t>
      </w:r>
      <w:proofErr w:type="spellStart"/>
      <w:r w:rsidRPr="00122EC6">
        <w:rPr>
          <w:sz w:val="28"/>
          <w:szCs w:val="28"/>
        </w:rPr>
        <w:t>дол.\год</w:t>
      </w:r>
      <w:proofErr w:type="spellEnd"/>
      <w:r w:rsidRPr="00122EC6">
        <w:rPr>
          <w:sz w:val="28"/>
          <w:szCs w:val="28"/>
        </w:rPr>
        <w:t xml:space="preserve">., що для загальносвітової економічної кризи, пандемії </w:t>
      </w:r>
      <w:r w:rsidRPr="00122EC6">
        <w:rPr>
          <w:sz w:val="28"/>
          <w:szCs w:val="28"/>
          <w:lang w:val="en-US"/>
        </w:rPr>
        <w:t>COVID</w:t>
      </w:r>
      <w:r w:rsidRPr="00122EC6">
        <w:rPr>
          <w:sz w:val="28"/>
          <w:szCs w:val="28"/>
        </w:rPr>
        <w:t xml:space="preserve">-19 та середньої заробітної плати </w:t>
      </w:r>
      <w:r w:rsidRPr="00122EC6">
        <w:rPr>
          <w:sz w:val="28"/>
          <w:szCs w:val="28"/>
          <w:lang w:val="ru-RU"/>
        </w:rPr>
        <w:t xml:space="preserve">на </w:t>
      </w:r>
      <w:r w:rsidRPr="00122EC6">
        <w:rPr>
          <w:sz w:val="28"/>
          <w:szCs w:val="28"/>
        </w:rPr>
        <w:t>Україні в 2020 році є досить не погано [12].</w:t>
      </w:r>
    </w:p>
    <w:p w:rsidR="002B765F" w:rsidRPr="00122EC6" w:rsidRDefault="002B765F" w:rsidP="002B765F">
      <w:pPr>
        <w:spacing w:line="360" w:lineRule="auto"/>
        <w:ind w:firstLine="357"/>
        <w:jc w:val="both"/>
        <w:rPr>
          <w:sz w:val="28"/>
          <w:szCs w:val="28"/>
        </w:rPr>
      </w:pPr>
      <w:r w:rsidRPr="00122EC6">
        <w:rPr>
          <w:sz w:val="28"/>
          <w:szCs w:val="28"/>
        </w:rPr>
        <w:t xml:space="preserve">Важко навіть </w:t>
      </w:r>
      <w:proofErr w:type="spellStart"/>
      <w:r w:rsidRPr="00122EC6">
        <w:rPr>
          <w:sz w:val="28"/>
          <w:szCs w:val="28"/>
          <w:lang w:val="ru-RU"/>
        </w:rPr>
        <w:t>розглянути</w:t>
      </w:r>
      <w:proofErr w:type="spellEnd"/>
      <w:r w:rsidRPr="00122EC6">
        <w:rPr>
          <w:sz w:val="28"/>
          <w:szCs w:val="28"/>
        </w:rPr>
        <w:t xml:space="preserve"> велич</w:t>
      </w:r>
      <w:proofErr w:type="spellStart"/>
      <w:r w:rsidRPr="00122EC6">
        <w:rPr>
          <w:sz w:val="28"/>
          <w:szCs w:val="28"/>
          <w:lang w:val="ru-RU"/>
        </w:rPr>
        <w:t>езний</w:t>
      </w:r>
      <w:proofErr w:type="spellEnd"/>
      <w:r w:rsidRPr="00122EC6">
        <w:rPr>
          <w:sz w:val="28"/>
          <w:szCs w:val="28"/>
          <w:lang w:val="ru-RU"/>
        </w:rPr>
        <w:t xml:space="preserve"> </w:t>
      </w:r>
      <w:r w:rsidRPr="00122EC6">
        <w:rPr>
          <w:sz w:val="28"/>
          <w:szCs w:val="28"/>
        </w:rPr>
        <w:t xml:space="preserve">розрив оплати праці </w:t>
      </w:r>
      <w:proofErr w:type="spellStart"/>
      <w:r w:rsidRPr="00122EC6">
        <w:rPr>
          <w:sz w:val="28"/>
          <w:szCs w:val="28"/>
        </w:rPr>
        <w:t>фрілансерів</w:t>
      </w:r>
      <w:proofErr w:type="spellEnd"/>
      <w:r w:rsidRPr="00122EC6">
        <w:rPr>
          <w:sz w:val="28"/>
          <w:szCs w:val="28"/>
        </w:rPr>
        <w:t xml:space="preserve"> та осіб, зайнятих на традиційних умовах. Для прикладу, якщо середньомісячна номінальна заробітна плата на початок 2019 року в сільському господарстві працівника Львівщини становила 6696 грн., а Буковини – 5318 грн., в освіті – 6749 грн. і 5454 грн. відповідно, охороні здоров’я – 3188 грн. і 3182 грн. відповідно, то </w:t>
      </w:r>
      <w:proofErr w:type="spellStart"/>
      <w:r w:rsidRPr="00122EC6">
        <w:rPr>
          <w:sz w:val="28"/>
          <w:szCs w:val="28"/>
        </w:rPr>
        <w:t>фрілансери</w:t>
      </w:r>
      <w:proofErr w:type="spellEnd"/>
      <w:r w:rsidRPr="00122EC6">
        <w:rPr>
          <w:sz w:val="28"/>
          <w:szCs w:val="28"/>
        </w:rPr>
        <w:t xml:space="preserve"> можуть отримувати за місяць близько 2 тис. дол. США [5; 11]. Щоправда, українські </w:t>
      </w:r>
      <w:r w:rsidRPr="00122EC6">
        <w:rPr>
          <w:sz w:val="28"/>
          <w:szCs w:val="28"/>
          <w:lang w:val="ru-RU"/>
        </w:rPr>
        <w:t>ІТ-</w:t>
      </w:r>
      <w:proofErr w:type="spellStart"/>
      <w:r w:rsidRPr="00122EC6">
        <w:rPr>
          <w:sz w:val="28"/>
          <w:szCs w:val="28"/>
        </w:rPr>
        <w:t>фрілансери</w:t>
      </w:r>
      <w:proofErr w:type="spellEnd"/>
      <w:r w:rsidRPr="00122EC6">
        <w:rPr>
          <w:sz w:val="28"/>
          <w:szCs w:val="28"/>
        </w:rPr>
        <w:t xml:space="preserve"> не </w:t>
      </w:r>
      <w:proofErr w:type="spellStart"/>
      <w:r w:rsidRPr="00122EC6">
        <w:rPr>
          <w:sz w:val="28"/>
          <w:szCs w:val="28"/>
          <w:lang w:val="ru-RU"/>
        </w:rPr>
        <w:t>досить</w:t>
      </w:r>
      <w:proofErr w:type="spellEnd"/>
      <w:r w:rsidRPr="00122EC6">
        <w:rPr>
          <w:sz w:val="28"/>
          <w:szCs w:val="28"/>
        </w:rPr>
        <w:t xml:space="preserve"> високо оцінюють свою працю. Незважаючи на те, що в 2020 році Україна продовжує займати лідируючі позиції на ринку </w:t>
      </w:r>
      <w:proofErr w:type="spellStart"/>
      <w:r w:rsidRPr="00122EC6">
        <w:rPr>
          <w:sz w:val="28"/>
          <w:szCs w:val="28"/>
        </w:rPr>
        <w:t>фріланс-програмування</w:t>
      </w:r>
      <w:proofErr w:type="spellEnd"/>
      <w:r w:rsidRPr="00122EC6">
        <w:rPr>
          <w:sz w:val="28"/>
          <w:szCs w:val="28"/>
        </w:rPr>
        <w:t>, виконуючи практично третину іноземних замовлень, що припадають на Східну Європу (друге і третє місце займають Росія і Румунія), але за розміром погодинної ставки оплати послуг вона посідає 10-те місце, що на наш погляд є не досить позитивним [1].</w:t>
      </w:r>
    </w:p>
    <w:p w:rsidR="002B765F" w:rsidRPr="00122EC6" w:rsidRDefault="002B765F" w:rsidP="002B765F">
      <w:pPr>
        <w:spacing w:line="360" w:lineRule="auto"/>
        <w:ind w:firstLine="357"/>
        <w:jc w:val="both"/>
        <w:rPr>
          <w:sz w:val="28"/>
          <w:szCs w:val="28"/>
        </w:rPr>
      </w:pPr>
      <w:r w:rsidRPr="00122EC6">
        <w:rPr>
          <w:sz w:val="28"/>
          <w:szCs w:val="28"/>
          <w:lang w:val="ru-RU"/>
        </w:rPr>
        <w:t>О</w:t>
      </w:r>
      <w:r w:rsidRPr="00122EC6">
        <w:rPr>
          <w:sz w:val="28"/>
          <w:szCs w:val="28"/>
        </w:rPr>
        <w:t>плат</w:t>
      </w:r>
      <w:r w:rsidRPr="00122EC6">
        <w:rPr>
          <w:sz w:val="28"/>
          <w:szCs w:val="28"/>
          <w:lang w:val="ru-RU"/>
        </w:rPr>
        <w:t xml:space="preserve">а </w:t>
      </w:r>
      <w:proofErr w:type="spellStart"/>
      <w:r w:rsidRPr="00122EC6">
        <w:rPr>
          <w:sz w:val="28"/>
          <w:szCs w:val="28"/>
          <w:lang w:val="ru-RU"/>
        </w:rPr>
        <w:t>праці</w:t>
      </w:r>
      <w:proofErr w:type="spellEnd"/>
      <w:r w:rsidRPr="00122EC6">
        <w:rPr>
          <w:sz w:val="28"/>
          <w:szCs w:val="28"/>
        </w:rPr>
        <w:t xml:space="preserve"> </w:t>
      </w:r>
      <w:proofErr w:type="spellStart"/>
      <w:proofErr w:type="gramStart"/>
      <w:r w:rsidRPr="00122EC6">
        <w:rPr>
          <w:sz w:val="28"/>
          <w:szCs w:val="28"/>
        </w:rPr>
        <w:t>фр</w:t>
      </w:r>
      <w:proofErr w:type="gramEnd"/>
      <w:r w:rsidRPr="00122EC6">
        <w:rPr>
          <w:sz w:val="28"/>
          <w:szCs w:val="28"/>
        </w:rPr>
        <w:t>ілансерів</w:t>
      </w:r>
      <w:proofErr w:type="spellEnd"/>
      <w:r w:rsidRPr="00122EC6">
        <w:rPr>
          <w:sz w:val="28"/>
          <w:szCs w:val="28"/>
        </w:rPr>
        <w:t xml:space="preserve">, </w:t>
      </w:r>
      <w:proofErr w:type="spellStart"/>
      <w:r w:rsidRPr="00122EC6">
        <w:rPr>
          <w:sz w:val="28"/>
          <w:szCs w:val="28"/>
          <w:lang w:val="ru-RU"/>
        </w:rPr>
        <w:t>зазвичай</w:t>
      </w:r>
      <w:proofErr w:type="spellEnd"/>
      <w:r w:rsidRPr="00122EC6">
        <w:rPr>
          <w:sz w:val="28"/>
          <w:szCs w:val="28"/>
        </w:rPr>
        <w:t xml:space="preserve">, визначається </w:t>
      </w:r>
      <w:proofErr w:type="spellStart"/>
      <w:r w:rsidRPr="00122EC6">
        <w:rPr>
          <w:sz w:val="28"/>
          <w:szCs w:val="28"/>
          <w:lang w:val="ru-RU"/>
        </w:rPr>
        <w:t>згідно</w:t>
      </w:r>
      <w:proofErr w:type="spellEnd"/>
      <w:r w:rsidRPr="00122EC6">
        <w:rPr>
          <w:sz w:val="28"/>
          <w:szCs w:val="28"/>
          <w:lang w:val="ru-RU"/>
        </w:rPr>
        <w:t xml:space="preserve"> </w:t>
      </w:r>
      <w:proofErr w:type="spellStart"/>
      <w:r w:rsidRPr="00122EC6">
        <w:rPr>
          <w:sz w:val="28"/>
          <w:szCs w:val="28"/>
          <w:lang w:val="ru-RU"/>
        </w:rPr>
        <w:t>підписаного</w:t>
      </w:r>
      <w:proofErr w:type="spellEnd"/>
      <w:r w:rsidRPr="00122EC6">
        <w:rPr>
          <w:sz w:val="28"/>
          <w:szCs w:val="28"/>
          <w:lang w:val="ru-RU"/>
        </w:rPr>
        <w:t xml:space="preserve"> контракту</w:t>
      </w:r>
      <w:r w:rsidRPr="00122EC6">
        <w:rPr>
          <w:sz w:val="28"/>
          <w:szCs w:val="28"/>
        </w:rPr>
        <w:t xml:space="preserve">. </w:t>
      </w:r>
      <w:proofErr w:type="spellStart"/>
      <w:r w:rsidRPr="00122EC6">
        <w:rPr>
          <w:sz w:val="28"/>
          <w:szCs w:val="28"/>
          <w:lang w:val="ru-RU"/>
        </w:rPr>
        <w:t>Досить</w:t>
      </w:r>
      <w:proofErr w:type="spellEnd"/>
      <w:r w:rsidRPr="00122EC6">
        <w:rPr>
          <w:sz w:val="28"/>
          <w:szCs w:val="28"/>
        </w:rPr>
        <w:t xml:space="preserve"> часто </w:t>
      </w:r>
      <w:r w:rsidRPr="00122EC6">
        <w:rPr>
          <w:sz w:val="28"/>
          <w:szCs w:val="28"/>
          <w:lang w:val="ru-RU"/>
        </w:rPr>
        <w:t>оплата</w:t>
      </w:r>
      <w:r w:rsidRPr="00122EC6">
        <w:rPr>
          <w:sz w:val="28"/>
          <w:szCs w:val="28"/>
        </w:rPr>
        <w:t xml:space="preserve"> встановлюється за проект, за </w:t>
      </w:r>
      <w:proofErr w:type="spellStart"/>
      <w:r w:rsidRPr="00122EC6">
        <w:rPr>
          <w:sz w:val="28"/>
          <w:szCs w:val="28"/>
          <w:lang w:val="ru-RU"/>
        </w:rPr>
        <w:t>тиждень</w:t>
      </w:r>
      <w:proofErr w:type="spellEnd"/>
      <w:r w:rsidRPr="00122EC6">
        <w:rPr>
          <w:sz w:val="28"/>
          <w:szCs w:val="28"/>
          <w:lang w:val="ru-RU"/>
        </w:rPr>
        <w:t xml:space="preserve">, </w:t>
      </w:r>
      <w:proofErr w:type="spellStart"/>
      <w:r w:rsidRPr="00122EC6">
        <w:rPr>
          <w:sz w:val="28"/>
          <w:szCs w:val="28"/>
          <w:lang w:val="ru-RU"/>
        </w:rPr>
        <w:t>місяць</w:t>
      </w:r>
      <w:proofErr w:type="spellEnd"/>
      <w:r w:rsidRPr="00122EC6">
        <w:rPr>
          <w:sz w:val="28"/>
          <w:szCs w:val="28"/>
        </w:rPr>
        <w:t xml:space="preserve"> (або за 20 робочих днів). Деякі компанії доплачу</w:t>
      </w:r>
      <w:proofErr w:type="spellStart"/>
      <w:r w:rsidRPr="00122EC6">
        <w:rPr>
          <w:sz w:val="28"/>
          <w:szCs w:val="28"/>
          <w:lang w:val="ru-RU"/>
        </w:rPr>
        <w:t>ють</w:t>
      </w:r>
      <w:proofErr w:type="spellEnd"/>
      <w:r w:rsidRPr="00122EC6">
        <w:rPr>
          <w:sz w:val="28"/>
          <w:szCs w:val="28"/>
          <w:lang w:val="ru-RU"/>
        </w:rPr>
        <w:t xml:space="preserve"> </w:t>
      </w:r>
      <w:proofErr w:type="spellStart"/>
      <w:r w:rsidRPr="00122EC6">
        <w:rPr>
          <w:sz w:val="28"/>
          <w:szCs w:val="28"/>
          <w:lang w:val="ru-RU"/>
        </w:rPr>
        <w:t>найбільшим</w:t>
      </w:r>
      <w:proofErr w:type="spellEnd"/>
      <w:r w:rsidRPr="00122EC6">
        <w:rPr>
          <w:sz w:val="28"/>
          <w:szCs w:val="28"/>
          <w:lang w:val="ru-RU"/>
        </w:rPr>
        <w:t xml:space="preserve"> </w:t>
      </w:r>
      <w:proofErr w:type="spellStart"/>
      <w:r w:rsidRPr="00122EC6">
        <w:rPr>
          <w:sz w:val="28"/>
          <w:szCs w:val="28"/>
          <w:lang w:val="ru-RU"/>
        </w:rPr>
        <w:t>трудоголікам</w:t>
      </w:r>
      <w:proofErr w:type="spellEnd"/>
      <w:r w:rsidRPr="00122EC6">
        <w:rPr>
          <w:sz w:val="28"/>
          <w:szCs w:val="28"/>
        </w:rPr>
        <w:t xml:space="preserve"> бонуси за </w:t>
      </w:r>
      <w:proofErr w:type="spellStart"/>
      <w:r w:rsidRPr="00122EC6">
        <w:rPr>
          <w:sz w:val="28"/>
          <w:szCs w:val="28"/>
        </w:rPr>
        <w:t>овер-години</w:t>
      </w:r>
      <w:proofErr w:type="spellEnd"/>
      <w:r w:rsidRPr="00122EC6">
        <w:rPr>
          <w:sz w:val="28"/>
          <w:szCs w:val="28"/>
        </w:rPr>
        <w:t xml:space="preserve">, </w:t>
      </w:r>
      <w:proofErr w:type="spellStart"/>
      <w:r w:rsidRPr="00122EC6">
        <w:rPr>
          <w:sz w:val="28"/>
          <w:szCs w:val="28"/>
        </w:rPr>
        <w:t>овер-найт-години</w:t>
      </w:r>
      <w:proofErr w:type="spellEnd"/>
      <w:r w:rsidRPr="00122EC6">
        <w:rPr>
          <w:sz w:val="28"/>
          <w:szCs w:val="28"/>
        </w:rPr>
        <w:t xml:space="preserve">, години </w:t>
      </w:r>
      <w:proofErr w:type="spellStart"/>
      <w:r w:rsidRPr="00122EC6">
        <w:rPr>
          <w:sz w:val="28"/>
          <w:szCs w:val="28"/>
          <w:lang w:val="ru-RU"/>
        </w:rPr>
        <w:t>роботи</w:t>
      </w:r>
      <w:proofErr w:type="spellEnd"/>
      <w:r w:rsidRPr="00122EC6">
        <w:rPr>
          <w:sz w:val="28"/>
          <w:szCs w:val="28"/>
          <w:lang w:val="ru-RU"/>
        </w:rPr>
        <w:t xml:space="preserve"> в </w:t>
      </w:r>
      <w:proofErr w:type="spellStart"/>
      <w:r w:rsidRPr="00122EC6">
        <w:rPr>
          <w:sz w:val="28"/>
          <w:szCs w:val="28"/>
        </w:rPr>
        <w:lastRenderedPageBreak/>
        <w:t>вихідн</w:t>
      </w:r>
      <w:r w:rsidRPr="00122EC6">
        <w:rPr>
          <w:sz w:val="28"/>
          <w:szCs w:val="28"/>
          <w:lang w:val="ru-RU"/>
        </w:rPr>
        <w:t>ий</w:t>
      </w:r>
      <w:proofErr w:type="spellEnd"/>
      <w:r w:rsidRPr="00122EC6">
        <w:rPr>
          <w:sz w:val="28"/>
          <w:szCs w:val="28"/>
        </w:rPr>
        <w:t xml:space="preserve"> д</w:t>
      </w:r>
      <w:r w:rsidRPr="00122EC6">
        <w:rPr>
          <w:sz w:val="28"/>
          <w:szCs w:val="28"/>
          <w:lang w:val="ru-RU"/>
        </w:rPr>
        <w:t>е</w:t>
      </w:r>
      <w:r w:rsidRPr="00122EC6">
        <w:rPr>
          <w:sz w:val="28"/>
          <w:szCs w:val="28"/>
        </w:rPr>
        <w:t>н</w:t>
      </w:r>
      <w:proofErr w:type="spellStart"/>
      <w:r w:rsidRPr="00122EC6">
        <w:rPr>
          <w:sz w:val="28"/>
          <w:szCs w:val="28"/>
          <w:lang w:val="ru-RU"/>
        </w:rPr>
        <w:t>ь</w:t>
      </w:r>
      <w:proofErr w:type="spellEnd"/>
      <w:r w:rsidRPr="00122EC6">
        <w:rPr>
          <w:sz w:val="28"/>
          <w:szCs w:val="28"/>
        </w:rPr>
        <w:t xml:space="preserve">. </w:t>
      </w:r>
      <w:proofErr w:type="spellStart"/>
      <w:r w:rsidRPr="00122EC6">
        <w:rPr>
          <w:sz w:val="28"/>
          <w:szCs w:val="28"/>
          <w:lang w:val="ru-RU"/>
        </w:rPr>
        <w:t>Існує</w:t>
      </w:r>
      <w:proofErr w:type="spellEnd"/>
      <w:r w:rsidRPr="00122EC6">
        <w:rPr>
          <w:sz w:val="28"/>
          <w:szCs w:val="28"/>
          <w:lang w:val="ru-RU"/>
        </w:rPr>
        <w:t xml:space="preserve"> </w:t>
      </w:r>
      <w:proofErr w:type="spellStart"/>
      <w:r w:rsidRPr="00122EC6">
        <w:rPr>
          <w:sz w:val="28"/>
          <w:szCs w:val="28"/>
          <w:lang w:val="ru-RU"/>
        </w:rPr>
        <w:t>також</w:t>
      </w:r>
      <w:proofErr w:type="spellEnd"/>
      <w:r w:rsidRPr="00122EC6">
        <w:rPr>
          <w:sz w:val="28"/>
          <w:szCs w:val="28"/>
          <w:lang w:val="ru-RU"/>
        </w:rPr>
        <w:t>,</w:t>
      </w:r>
      <w:r w:rsidRPr="00122EC6">
        <w:rPr>
          <w:sz w:val="28"/>
          <w:szCs w:val="28"/>
        </w:rPr>
        <w:t xml:space="preserve"> практика пені за невиконання умов </w:t>
      </w:r>
      <w:r w:rsidRPr="00122EC6">
        <w:rPr>
          <w:sz w:val="28"/>
          <w:szCs w:val="28"/>
          <w:lang w:val="ru-RU"/>
        </w:rPr>
        <w:t>договору</w:t>
      </w:r>
      <w:r w:rsidRPr="00122EC6">
        <w:rPr>
          <w:sz w:val="28"/>
          <w:szCs w:val="28"/>
        </w:rPr>
        <w:t xml:space="preserve"> </w:t>
      </w:r>
      <w:proofErr w:type="spellStart"/>
      <w:proofErr w:type="gramStart"/>
      <w:r w:rsidRPr="00122EC6">
        <w:rPr>
          <w:sz w:val="28"/>
          <w:szCs w:val="28"/>
        </w:rPr>
        <w:t>фр</w:t>
      </w:r>
      <w:proofErr w:type="gramEnd"/>
      <w:r w:rsidRPr="00122EC6">
        <w:rPr>
          <w:sz w:val="28"/>
          <w:szCs w:val="28"/>
        </w:rPr>
        <w:t>ілансером</w:t>
      </w:r>
      <w:proofErr w:type="spellEnd"/>
      <w:r w:rsidRPr="00122EC6">
        <w:rPr>
          <w:sz w:val="28"/>
          <w:szCs w:val="28"/>
          <w:lang w:val="ru-RU"/>
        </w:rPr>
        <w:t xml:space="preserve"> </w:t>
      </w:r>
      <w:proofErr w:type="spellStart"/>
      <w:r w:rsidRPr="00122EC6">
        <w:rPr>
          <w:sz w:val="28"/>
          <w:szCs w:val="28"/>
          <w:lang w:val="ru-RU"/>
        </w:rPr>
        <w:t>або</w:t>
      </w:r>
      <w:proofErr w:type="spellEnd"/>
      <w:r w:rsidRPr="00122EC6">
        <w:rPr>
          <w:sz w:val="28"/>
          <w:szCs w:val="28"/>
          <w:lang w:val="ru-RU"/>
        </w:rPr>
        <w:t xml:space="preserve"> не </w:t>
      </w:r>
      <w:proofErr w:type="spellStart"/>
      <w:r w:rsidRPr="00122EC6">
        <w:rPr>
          <w:sz w:val="28"/>
          <w:szCs w:val="28"/>
          <w:lang w:val="ru-RU"/>
        </w:rPr>
        <w:t>виконання</w:t>
      </w:r>
      <w:proofErr w:type="spellEnd"/>
      <w:r w:rsidRPr="00122EC6">
        <w:rPr>
          <w:sz w:val="28"/>
          <w:szCs w:val="28"/>
          <w:lang w:val="ru-RU"/>
        </w:rPr>
        <w:t xml:space="preserve"> </w:t>
      </w:r>
      <w:proofErr w:type="spellStart"/>
      <w:r w:rsidRPr="00122EC6">
        <w:rPr>
          <w:sz w:val="28"/>
          <w:szCs w:val="28"/>
          <w:lang w:val="ru-RU"/>
        </w:rPr>
        <w:t>роботи</w:t>
      </w:r>
      <w:proofErr w:type="spellEnd"/>
      <w:r w:rsidRPr="00122EC6">
        <w:rPr>
          <w:sz w:val="28"/>
          <w:szCs w:val="28"/>
          <w:lang w:val="ru-RU"/>
        </w:rPr>
        <w:t xml:space="preserve"> в строк</w:t>
      </w:r>
      <w:r w:rsidRPr="00122EC6">
        <w:rPr>
          <w:sz w:val="28"/>
          <w:szCs w:val="28"/>
        </w:rPr>
        <w:t xml:space="preserve">. Специфікою оплати праці </w:t>
      </w:r>
      <w:proofErr w:type="spellStart"/>
      <w:r w:rsidRPr="00122EC6">
        <w:rPr>
          <w:sz w:val="28"/>
          <w:szCs w:val="28"/>
        </w:rPr>
        <w:t>фрілансера</w:t>
      </w:r>
      <w:proofErr w:type="spellEnd"/>
      <w:r w:rsidRPr="00122EC6">
        <w:rPr>
          <w:sz w:val="28"/>
          <w:szCs w:val="28"/>
        </w:rPr>
        <w:t xml:space="preserve"> виділяємо також розподіл загальної кількості відпрацьованих годин на проектування, програмування, тестування, формування документації та допомоги. Для такого планування та чіткої організації праці використовуються спеціальні програми, наприклад Microsoft </w:t>
      </w:r>
      <w:proofErr w:type="spellStart"/>
      <w:r w:rsidRPr="00122EC6">
        <w:rPr>
          <w:sz w:val="28"/>
          <w:szCs w:val="28"/>
        </w:rPr>
        <w:t>Projects</w:t>
      </w:r>
      <w:proofErr w:type="spellEnd"/>
      <w:r w:rsidRPr="00122EC6">
        <w:rPr>
          <w:sz w:val="28"/>
          <w:szCs w:val="28"/>
        </w:rPr>
        <w:t>, де в процесі роботи визначаються основні етапи, хід виконання, можливість командної роботи, використання спеціальних інструментів і т.д.</w:t>
      </w:r>
    </w:p>
    <w:p w:rsidR="002B765F" w:rsidRPr="00122EC6" w:rsidRDefault="002B765F" w:rsidP="002B765F">
      <w:pPr>
        <w:spacing w:line="360" w:lineRule="auto"/>
        <w:ind w:firstLine="357"/>
        <w:jc w:val="both"/>
        <w:rPr>
          <w:sz w:val="28"/>
          <w:szCs w:val="28"/>
        </w:rPr>
      </w:pPr>
      <w:r w:rsidRPr="00122EC6">
        <w:rPr>
          <w:sz w:val="28"/>
          <w:szCs w:val="28"/>
        </w:rPr>
        <w:t xml:space="preserve">Не </w:t>
      </w:r>
      <w:proofErr w:type="spellStart"/>
      <w:r w:rsidRPr="00122EC6">
        <w:rPr>
          <w:sz w:val="28"/>
          <w:szCs w:val="28"/>
        </w:rPr>
        <w:t>мож</w:t>
      </w:r>
      <w:r w:rsidRPr="00122EC6">
        <w:rPr>
          <w:sz w:val="28"/>
          <w:szCs w:val="28"/>
          <w:lang w:val="ru-RU"/>
        </w:rPr>
        <w:t>емо</w:t>
      </w:r>
      <w:proofErr w:type="spellEnd"/>
      <w:r w:rsidRPr="00122EC6">
        <w:rPr>
          <w:sz w:val="28"/>
          <w:szCs w:val="28"/>
        </w:rPr>
        <w:t xml:space="preserve"> </w:t>
      </w:r>
      <w:proofErr w:type="spellStart"/>
      <w:r w:rsidRPr="00122EC6">
        <w:rPr>
          <w:sz w:val="28"/>
          <w:szCs w:val="28"/>
          <w:lang w:val="ru-RU"/>
        </w:rPr>
        <w:t>констатувати</w:t>
      </w:r>
      <w:proofErr w:type="spellEnd"/>
      <w:r w:rsidRPr="00122EC6">
        <w:rPr>
          <w:sz w:val="28"/>
          <w:szCs w:val="28"/>
          <w:lang w:val="ru-RU"/>
        </w:rPr>
        <w:t xml:space="preserve"> той факт</w:t>
      </w:r>
      <w:r w:rsidRPr="00122EC6">
        <w:rPr>
          <w:sz w:val="28"/>
          <w:szCs w:val="28"/>
        </w:rPr>
        <w:t xml:space="preserve">, що особи, зайняті в сфері ІТ, </w:t>
      </w:r>
      <w:proofErr w:type="spellStart"/>
      <w:r w:rsidRPr="00122EC6">
        <w:rPr>
          <w:sz w:val="28"/>
          <w:szCs w:val="28"/>
          <w:lang w:val="ru-RU"/>
        </w:rPr>
        <w:t>і</w:t>
      </w:r>
      <w:proofErr w:type="spellEnd"/>
      <w:r w:rsidRPr="00122EC6">
        <w:rPr>
          <w:sz w:val="28"/>
          <w:szCs w:val="28"/>
          <w:lang w:val="ru-RU"/>
        </w:rPr>
        <w:t xml:space="preserve"> </w:t>
      </w:r>
      <w:r w:rsidRPr="00122EC6">
        <w:rPr>
          <w:sz w:val="28"/>
          <w:szCs w:val="28"/>
        </w:rPr>
        <w:t xml:space="preserve">в тому числі на </w:t>
      </w:r>
      <w:r w:rsidRPr="00122EC6">
        <w:rPr>
          <w:sz w:val="28"/>
          <w:szCs w:val="28"/>
          <w:lang w:val="ru-RU"/>
        </w:rPr>
        <w:t>засадах</w:t>
      </w:r>
      <w:r w:rsidRPr="00122EC6">
        <w:rPr>
          <w:sz w:val="28"/>
          <w:szCs w:val="28"/>
        </w:rPr>
        <w:t xml:space="preserve"> </w:t>
      </w:r>
      <w:proofErr w:type="spellStart"/>
      <w:r w:rsidRPr="00122EC6">
        <w:rPr>
          <w:sz w:val="28"/>
          <w:szCs w:val="28"/>
        </w:rPr>
        <w:t>фрілансерства</w:t>
      </w:r>
      <w:proofErr w:type="spellEnd"/>
      <w:r w:rsidRPr="00122EC6">
        <w:rPr>
          <w:sz w:val="28"/>
          <w:szCs w:val="28"/>
        </w:rPr>
        <w:t xml:space="preserve">, мають набагато кращі можливості праці. Їх висока заробітна плата є індикатором затребуваності результатів їх праці, яка повинна відповідати надзвичайно високим вимогам до інтелектуальної трудової дисципліни та характеристик, необхідності неперервного розвитку, досить високих розумових, психологічних навантажень та витривалості. Загалом кількість робочих годин у працівників сфери ІТ є доволі високою, що не залишає їм можливостей та ресурсу часу для всебічного розвитку та формує специфічне середовище їхнього існування та праці. </w:t>
      </w:r>
      <w:r w:rsidRPr="00122EC6">
        <w:rPr>
          <w:sz w:val="28"/>
          <w:szCs w:val="28"/>
          <w:lang w:val="ru-RU"/>
        </w:rPr>
        <w:t>Далеко не</w:t>
      </w:r>
      <w:r w:rsidRPr="00122EC6">
        <w:rPr>
          <w:sz w:val="28"/>
          <w:szCs w:val="28"/>
        </w:rPr>
        <w:t xml:space="preserve"> кожна людина може </w:t>
      </w:r>
      <w:proofErr w:type="spellStart"/>
      <w:r w:rsidRPr="00122EC6">
        <w:rPr>
          <w:sz w:val="28"/>
          <w:szCs w:val="28"/>
          <w:lang w:val="ru-RU"/>
        </w:rPr>
        <w:t>опанувати</w:t>
      </w:r>
      <w:proofErr w:type="spellEnd"/>
      <w:r w:rsidRPr="00122EC6">
        <w:rPr>
          <w:sz w:val="28"/>
          <w:szCs w:val="28"/>
        </w:rPr>
        <w:t xml:space="preserve"> навики роботи в ІТ, витримувати </w:t>
      </w:r>
      <w:proofErr w:type="spellStart"/>
      <w:r w:rsidRPr="00122EC6">
        <w:rPr>
          <w:sz w:val="28"/>
          <w:szCs w:val="28"/>
          <w:lang w:val="ru-RU"/>
        </w:rPr>
        <w:t>досить</w:t>
      </w:r>
      <w:proofErr w:type="spellEnd"/>
      <w:r w:rsidRPr="00122EC6">
        <w:rPr>
          <w:sz w:val="28"/>
          <w:szCs w:val="28"/>
        </w:rPr>
        <w:t xml:space="preserve"> високі навантаження та відповідати</w:t>
      </w:r>
      <w:r w:rsidRPr="00122EC6">
        <w:rPr>
          <w:sz w:val="28"/>
          <w:szCs w:val="28"/>
          <w:lang w:val="ru-RU"/>
        </w:rPr>
        <w:t xml:space="preserve"> </w:t>
      </w:r>
      <w:proofErr w:type="spellStart"/>
      <w:proofErr w:type="gramStart"/>
      <w:r w:rsidRPr="00122EC6">
        <w:rPr>
          <w:sz w:val="28"/>
          <w:szCs w:val="28"/>
          <w:lang w:val="ru-RU"/>
        </w:rPr>
        <w:t>вс</w:t>
      </w:r>
      <w:proofErr w:type="gramEnd"/>
      <w:r w:rsidRPr="00122EC6">
        <w:rPr>
          <w:sz w:val="28"/>
          <w:szCs w:val="28"/>
          <w:lang w:val="ru-RU"/>
        </w:rPr>
        <w:t>ім</w:t>
      </w:r>
      <w:proofErr w:type="spellEnd"/>
      <w:r w:rsidRPr="00122EC6">
        <w:rPr>
          <w:sz w:val="28"/>
          <w:szCs w:val="28"/>
          <w:lang w:val="ru-RU"/>
        </w:rPr>
        <w:t xml:space="preserve"> </w:t>
      </w:r>
      <w:r w:rsidRPr="00122EC6">
        <w:rPr>
          <w:sz w:val="28"/>
          <w:szCs w:val="28"/>
        </w:rPr>
        <w:t>встановленим вимогам</w:t>
      </w:r>
      <w:r w:rsidRPr="00122EC6">
        <w:rPr>
          <w:sz w:val="28"/>
          <w:szCs w:val="28"/>
          <w:lang w:val="ru-RU"/>
        </w:rPr>
        <w:t xml:space="preserve"> </w:t>
      </w:r>
      <w:proofErr w:type="spellStart"/>
      <w:r w:rsidRPr="00122EC6">
        <w:rPr>
          <w:sz w:val="28"/>
          <w:szCs w:val="28"/>
          <w:lang w:val="ru-RU"/>
        </w:rPr>
        <w:t>замовника</w:t>
      </w:r>
      <w:proofErr w:type="spellEnd"/>
      <w:r w:rsidRPr="00122EC6">
        <w:rPr>
          <w:sz w:val="28"/>
          <w:szCs w:val="28"/>
        </w:rPr>
        <w:t xml:space="preserve">, </w:t>
      </w:r>
      <w:r w:rsidRPr="00122EC6">
        <w:rPr>
          <w:sz w:val="28"/>
          <w:szCs w:val="28"/>
          <w:lang w:val="ru-RU"/>
        </w:rPr>
        <w:t xml:space="preserve">в першу </w:t>
      </w:r>
      <w:proofErr w:type="spellStart"/>
      <w:r w:rsidRPr="00122EC6">
        <w:rPr>
          <w:sz w:val="28"/>
          <w:szCs w:val="28"/>
          <w:lang w:val="ru-RU"/>
        </w:rPr>
        <w:t>чергу</w:t>
      </w:r>
      <w:proofErr w:type="spellEnd"/>
      <w:r w:rsidRPr="00122EC6">
        <w:rPr>
          <w:sz w:val="28"/>
          <w:szCs w:val="28"/>
          <w:lang w:val="ru-RU"/>
        </w:rPr>
        <w:t>,</w:t>
      </w:r>
      <w:r w:rsidRPr="00122EC6">
        <w:rPr>
          <w:sz w:val="28"/>
          <w:szCs w:val="28"/>
        </w:rPr>
        <w:t xml:space="preserve"> що стосується осіб середнього і старшого віку, а також жінок</w:t>
      </w:r>
      <w:r w:rsidRPr="00122EC6">
        <w:rPr>
          <w:sz w:val="28"/>
          <w:szCs w:val="28"/>
          <w:lang w:val="ru-RU"/>
        </w:rPr>
        <w:t>,</w:t>
      </w:r>
      <w:r w:rsidRPr="00122EC6">
        <w:rPr>
          <w:sz w:val="28"/>
          <w:szCs w:val="28"/>
        </w:rPr>
        <w:t xml:space="preserve"> з як правило </w:t>
      </w:r>
      <w:proofErr w:type="spellStart"/>
      <w:r w:rsidRPr="00122EC6">
        <w:rPr>
          <w:sz w:val="28"/>
          <w:szCs w:val="28"/>
          <w:lang w:val="ru-RU"/>
        </w:rPr>
        <w:t>неприкладним</w:t>
      </w:r>
      <w:proofErr w:type="spellEnd"/>
      <w:r w:rsidRPr="00122EC6">
        <w:rPr>
          <w:sz w:val="28"/>
          <w:szCs w:val="28"/>
        </w:rPr>
        <w:t xml:space="preserve"> складом розуму. Через те, як правило молодь </w:t>
      </w:r>
      <w:proofErr w:type="spellStart"/>
      <w:r w:rsidRPr="00122EC6">
        <w:rPr>
          <w:sz w:val="28"/>
          <w:szCs w:val="28"/>
          <w:lang w:val="ru-RU"/>
        </w:rPr>
        <w:t>є</w:t>
      </w:r>
      <w:proofErr w:type="spellEnd"/>
      <w:r w:rsidRPr="00122EC6">
        <w:rPr>
          <w:sz w:val="28"/>
          <w:szCs w:val="28"/>
          <w:lang w:val="ru-RU"/>
        </w:rPr>
        <w:t xml:space="preserve"> </w:t>
      </w:r>
      <w:proofErr w:type="spellStart"/>
      <w:r w:rsidRPr="00122EC6">
        <w:rPr>
          <w:sz w:val="28"/>
          <w:szCs w:val="28"/>
          <w:lang w:val="ru-RU"/>
        </w:rPr>
        <w:t>тими</w:t>
      </w:r>
      <w:proofErr w:type="spellEnd"/>
      <w:r w:rsidRPr="00122EC6">
        <w:rPr>
          <w:sz w:val="28"/>
          <w:szCs w:val="28"/>
          <w:lang w:val="ru-RU"/>
        </w:rPr>
        <w:t xml:space="preserve"> </w:t>
      </w:r>
      <w:proofErr w:type="spellStart"/>
      <w:r w:rsidRPr="00122EC6">
        <w:rPr>
          <w:sz w:val="28"/>
          <w:szCs w:val="28"/>
          <w:lang w:val="ru-RU"/>
        </w:rPr>
        <w:t>хто</w:t>
      </w:r>
      <w:proofErr w:type="spellEnd"/>
      <w:r w:rsidRPr="00122EC6">
        <w:rPr>
          <w:sz w:val="28"/>
          <w:szCs w:val="28"/>
          <w:lang w:val="ru-RU"/>
        </w:rPr>
        <w:t xml:space="preserve"> </w:t>
      </w:r>
      <w:r w:rsidRPr="00122EC6">
        <w:rPr>
          <w:sz w:val="28"/>
          <w:szCs w:val="28"/>
        </w:rPr>
        <w:t>зайняти</w:t>
      </w:r>
      <w:proofErr w:type="spellStart"/>
      <w:r w:rsidRPr="00122EC6">
        <w:rPr>
          <w:sz w:val="28"/>
          <w:szCs w:val="28"/>
          <w:lang w:val="ru-RU"/>
        </w:rPr>
        <w:t>й</w:t>
      </w:r>
      <w:proofErr w:type="spellEnd"/>
      <w:r w:rsidRPr="00122EC6">
        <w:rPr>
          <w:sz w:val="28"/>
          <w:szCs w:val="28"/>
        </w:rPr>
        <w:t xml:space="preserve"> в сфері ІТ, що виконують основні завдання</w:t>
      </w:r>
      <w:r w:rsidRPr="00122EC6">
        <w:rPr>
          <w:sz w:val="28"/>
          <w:szCs w:val="28"/>
          <w:lang w:val="ru-RU"/>
        </w:rPr>
        <w:t xml:space="preserve"> та </w:t>
      </w:r>
      <w:proofErr w:type="spellStart"/>
      <w:r w:rsidRPr="00122EC6">
        <w:rPr>
          <w:sz w:val="28"/>
          <w:szCs w:val="28"/>
          <w:lang w:val="ru-RU"/>
        </w:rPr>
        <w:t>складні</w:t>
      </w:r>
      <w:proofErr w:type="spellEnd"/>
      <w:r w:rsidRPr="00122EC6">
        <w:rPr>
          <w:sz w:val="28"/>
          <w:szCs w:val="28"/>
          <w:lang w:val="ru-RU"/>
        </w:rPr>
        <w:t xml:space="preserve"> </w:t>
      </w:r>
      <w:proofErr w:type="spellStart"/>
      <w:r w:rsidRPr="00122EC6">
        <w:rPr>
          <w:sz w:val="28"/>
          <w:szCs w:val="28"/>
          <w:lang w:val="ru-RU"/>
        </w:rPr>
        <w:t>операції</w:t>
      </w:r>
      <w:proofErr w:type="spellEnd"/>
      <w:r w:rsidRPr="00122EC6">
        <w:rPr>
          <w:sz w:val="28"/>
          <w:szCs w:val="28"/>
        </w:rPr>
        <w:t>. Особи середнього і старшого віку або перекваліфіковуються, виконують менш складні операції, що не вимагають постійного навантаження не будучи здатними конкурувати у даній сфері зайнятості, або обіймають адміністративні посади, що дозволяють їм використовувати свої комунікаційні, організаційні та інші управлінські навики для досягнення загального результату.</w:t>
      </w:r>
    </w:p>
    <w:p w:rsidR="002B765F" w:rsidRPr="00122EC6" w:rsidRDefault="002B765F" w:rsidP="002B765F">
      <w:pPr>
        <w:spacing w:line="360" w:lineRule="auto"/>
        <w:ind w:firstLine="357"/>
        <w:jc w:val="both"/>
        <w:rPr>
          <w:sz w:val="28"/>
          <w:szCs w:val="28"/>
        </w:rPr>
      </w:pPr>
      <w:r w:rsidRPr="00122EC6">
        <w:rPr>
          <w:sz w:val="28"/>
          <w:szCs w:val="28"/>
        </w:rPr>
        <w:t xml:space="preserve">Для України </w:t>
      </w:r>
      <w:proofErr w:type="spellStart"/>
      <w:r w:rsidRPr="00122EC6">
        <w:rPr>
          <w:sz w:val="28"/>
          <w:szCs w:val="28"/>
          <w:lang w:val="ru-RU"/>
        </w:rPr>
        <w:t>розвиток</w:t>
      </w:r>
      <w:proofErr w:type="spellEnd"/>
      <w:r w:rsidRPr="00122EC6">
        <w:rPr>
          <w:sz w:val="28"/>
          <w:szCs w:val="28"/>
          <w:lang w:val="ru-RU"/>
        </w:rPr>
        <w:t xml:space="preserve"> та </w:t>
      </w:r>
      <w:r w:rsidRPr="00122EC6">
        <w:rPr>
          <w:sz w:val="28"/>
          <w:szCs w:val="28"/>
        </w:rPr>
        <w:t xml:space="preserve">масовість </w:t>
      </w:r>
      <w:proofErr w:type="spellStart"/>
      <w:r w:rsidRPr="00122EC6">
        <w:rPr>
          <w:sz w:val="28"/>
          <w:szCs w:val="28"/>
        </w:rPr>
        <w:t>фрілансерства</w:t>
      </w:r>
      <w:proofErr w:type="spellEnd"/>
      <w:r w:rsidRPr="00122EC6">
        <w:rPr>
          <w:sz w:val="28"/>
          <w:szCs w:val="28"/>
          <w:lang w:val="ru-RU"/>
        </w:rPr>
        <w:t xml:space="preserve"> на нашу думку</w:t>
      </w:r>
      <w:r w:rsidRPr="00122EC6">
        <w:rPr>
          <w:sz w:val="28"/>
          <w:szCs w:val="28"/>
        </w:rPr>
        <w:t xml:space="preserve"> несе загрозу ще більшої </w:t>
      </w:r>
      <w:proofErr w:type="spellStart"/>
      <w:r w:rsidRPr="00122EC6">
        <w:rPr>
          <w:sz w:val="28"/>
          <w:szCs w:val="28"/>
        </w:rPr>
        <w:t>тінізації</w:t>
      </w:r>
      <w:proofErr w:type="spellEnd"/>
      <w:r w:rsidRPr="00122EC6">
        <w:rPr>
          <w:sz w:val="28"/>
          <w:szCs w:val="28"/>
        </w:rPr>
        <w:t xml:space="preserve"> ринку праці</w:t>
      </w:r>
      <w:r w:rsidRPr="00122EC6">
        <w:rPr>
          <w:sz w:val="28"/>
          <w:szCs w:val="28"/>
          <w:lang w:val="ru-RU"/>
        </w:rPr>
        <w:t xml:space="preserve"> та </w:t>
      </w:r>
      <w:proofErr w:type="spellStart"/>
      <w:r w:rsidRPr="00122EC6">
        <w:rPr>
          <w:sz w:val="28"/>
          <w:szCs w:val="28"/>
          <w:lang w:val="ru-RU"/>
        </w:rPr>
        <w:t>податків</w:t>
      </w:r>
      <w:proofErr w:type="spellEnd"/>
      <w:r w:rsidRPr="00122EC6">
        <w:rPr>
          <w:sz w:val="28"/>
          <w:szCs w:val="28"/>
        </w:rPr>
        <w:t xml:space="preserve">. Найперше проблема </w:t>
      </w:r>
      <w:r w:rsidRPr="00122EC6">
        <w:rPr>
          <w:sz w:val="28"/>
          <w:szCs w:val="28"/>
        </w:rPr>
        <w:lastRenderedPageBreak/>
        <w:t xml:space="preserve">криється в оподаткуванні. Зазвичай, </w:t>
      </w:r>
      <w:proofErr w:type="spellStart"/>
      <w:r w:rsidRPr="00122EC6">
        <w:rPr>
          <w:sz w:val="28"/>
          <w:szCs w:val="28"/>
        </w:rPr>
        <w:t>фрілансери</w:t>
      </w:r>
      <w:proofErr w:type="spellEnd"/>
      <w:r w:rsidRPr="00122EC6">
        <w:rPr>
          <w:sz w:val="28"/>
          <w:szCs w:val="28"/>
        </w:rPr>
        <w:t xml:space="preserve"> або не реєструються взагалі, або зареєстровані як </w:t>
      </w:r>
      <w:r w:rsidRPr="00122EC6">
        <w:rPr>
          <w:sz w:val="28"/>
          <w:szCs w:val="28"/>
          <w:lang w:val="ru-RU"/>
        </w:rPr>
        <w:t>ФОП</w:t>
      </w:r>
      <w:r w:rsidRPr="00122EC6">
        <w:rPr>
          <w:sz w:val="28"/>
          <w:szCs w:val="28"/>
        </w:rPr>
        <w:t xml:space="preserve">. Це звична практика майже для всіх </w:t>
      </w:r>
      <w:proofErr w:type="spellStart"/>
      <w:r w:rsidRPr="00122EC6">
        <w:rPr>
          <w:sz w:val="28"/>
          <w:szCs w:val="28"/>
        </w:rPr>
        <w:t>ІТ-компаній</w:t>
      </w:r>
      <w:proofErr w:type="spellEnd"/>
      <w:r w:rsidRPr="00122EC6">
        <w:rPr>
          <w:sz w:val="28"/>
          <w:szCs w:val="28"/>
          <w:lang w:val="ru-RU"/>
        </w:rPr>
        <w:t xml:space="preserve"> та </w:t>
      </w:r>
      <w:proofErr w:type="spellStart"/>
      <w:r w:rsidRPr="00122EC6">
        <w:rPr>
          <w:sz w:val="28"/>
          <w:szCs w:val="28"/>
          <w:lang w:val="ru-RU"/>
        </w:rPr>
        <w:t>фрилансерів</w:t>
      </w:r>
      <w:proofErr w:type="spellEnd"/>
      <w:r w:rsidRPr="00122EC6">
        <w:rPr>
          <w:sz w:val="28"/>
          <w:szCs w:val="28"/>
        </w:rPr>
        <w:t xml:space="preserve"> в Україні. Тому дану ситуацію слід </w:t>
      </w:r>
      <w:proofErr w:type="spellStart"/>
      <w:r w:rsidRPr="00122EC6">
        <w:rPr>
          <w:sz w:val="28"/>
          <w:szCs w:val="28"/>
          <w:lang w:val="ru-RU"/>
        </w:rPr>
        <w:t>досліджувати</w:t>
      </w:r>
      <w:proofErr w:type="spellEnd"/>
      <w:r w:rsidRPr="00122EC6">
        <w:rPr>
          <w:sz w:val="28"/>
          <w:szCs w:val="28"/>
          <w:lang w:val="ru-RU"/>
        </w:rPr>
        <w:t xml:space="preserve"> та</w:t>
      </w:r>
      <w:r w:rsidRPr="00122EC6">
        <w:rPr>
          <w:sz w:val="28"/>
          <w:szCs w:val="28"/>
        </w:rPr>
        <w:t xml:space="preserve"> поступово посилю</w:t>
      </w:r>
      <w:proofErr w:type="spellStart"/>
      <w:r w:rsidRPr="00122EC6">
        <w:rPr>
          <w:sz w:val="28"/>
          <w:szCs w:val="28"/>
          <w:lang w:val="ru-RU"/>
        </w:rPr>
        <w:t>вати</w:t>
      </w:r>
      <w:proofErr w:type="spellEnd"/>
      <w:r w:rsidRPr="00122EC6">
        <w:rPr>
          <w:sz w:val="28"/>
          <w:szCs w:val="28"/>
          <w:lang w:val="ru-RU"/>
        </w:rPr>
        <w:t xml:space="preserve"> </w:t>
      </w:r>
      <w:r w:rsidRPr="00122EC6">
        <w:rPr>
          <w:sz w:val="28"/>
          <w:szCs w:val="28"/>
        </w:rPr>
        <w:t>регул</w:t>
      </w:r>
      <w:proofErr w:type="spellStart"/>
      <w:r w:rsidRPr="00122EC6">
        <w:rPr>
          <w:sz w:val="28"/>
          <w:szCs w:val="28"/>
          <w:lang w:val="ru-RU"/>
        </w:rPr>
        <w:t>ювання</w:t>
      </w:r>
      <w:proofErr w:type="spellEnd"/>
      <w:r w:rsidRPr="00122EC6">
        <w:rPr>
          <w:sz w:val="28"/>
          <w:szCs w:val="28"/>
          <w:lang w:val="ru-RU"/>
        </w:rPr>
        <w:t xml:space="preserve"> </w:t>
      </w:r>
      <w:r w:rsidRPr="00122EC6">
        <w:rPr>
          <w:sz w:val="28"/>
          <w:szCs w:val="28"/>
        </w:rPr>
        <w:t xml:space="preserve"> зайнятості в сфері </w:t>
      </w:r>
      <w:proofErr w:type="spellStart"/>
      <w:r w:rsidRPr="00122EC6">
        <w:rPr>
          <w:sz w:val="28"/>
          <w:szCs w:val="28"/>
        </w:rPr>
        <w:t>ІТ-послуг</w:t>
      </w:r>
      <w:proofErr w:type="spellEnd"/>
      <w:r w:rsidRPr="00122EC6">
        <w:rPr>
          <w:sz w:val="28"/>
          <w:szCs w:val="28"/>
        </w:rPr>
        <w:t>.</w:t>
      </w:r>
    </w:p>
    <w:p w:rsidR="002B765F" w:rsidRPr="00122EC6" w:rsidRDefault="002B765F" w:rsidP="002B765F">
      <w:pPr>
        <w:spacing w:line="360" w:lineRule="auto"/>
        <w:ind w:firstLine="357"/>
        <w:jc w:val="both"/>
        <w:rPr>
          <w:sz w:val="28"/>
          <w:szCs w:val="28"/>
        </w:rPr>
      </w:pPr>
      <w:r w:rsidRPr="00122EC6">
        <w:rPr>
          <w:sz w:val="28"/>
          <w:szCs w:val="28"/>
        </w:rPr>
        <w:t>Місто Львів також є лідером у рейтингу найбільших наукових та навчальних установ і міст на ринку програмування Східної Європи (згідно сервісу «</w:t>
      </w:r>
      <w:proofErr w:type="spellStart"/>
      <w:r w:rsidRPr="00122EC6">
        <w:rPr>
          <w:sz w:val="28"/>
          <w:szCs w:val="28"/>
        </w:rPr>
        <w:t>top</w:t>
      </w:r>
      <w:proofErr w:type="spellEnd"/>
      <w:r w:rsidRPr="00122EC6">
        <w:rPr>
          <w:sz w:val="28"/>
          <w:szCs w:val="28"/>
          <w:lang w:val="en-US"/>
        </w:rPr>
        <w:t>S</w:t>
      </w:r>
      <w:proofErr w:type="spellStart"/>
      <w:r w:rsidRPr="00122EC6">
        <w:rPr>
          <w:sz w:val="28"/>
          <w:szCs w:val="28"/>
        </w:rPr>
        <w:t>dev</w:t>
      </w:r>
      <w:proofErr w:type="spellEnd"/>
      <w:r w:rsidRPr="00122EC6">
        <w:rPr>
          <w:sz w:val="28"/>
          <w:szCs w:val="28"/>
        </w:rPr>
        <w:t>»). Серед ВНЗ, що найбільш активно просувають такі види робіт, можемо виділити Львівський національний університет імені Івана Франка, а також Національний університет «Львівська політехніка». Станом на 201</w:t>
      </w:r>
      <w:r w:rsidRPr="00122EC6">
        <w:rPr>
          <w:sz w:val="28"/>
          <w:szCs w:val="28"/>
          <w:lang w:val="ru-RU"/>
        </w:rPr>
        <w:t>9</w:t>
      </w:r>
      <w:r w:rsidRPr="00122EC6">
        <w:rPr>
          <w:sz w:val="28"/>
          <w:szCs w:val="28"/>
        </w:rPr>
        <w:t xml:space="preserve"> рік </w:t>
      </w:r>
      <w:proofErr w:type="spellStart"/>
      <w:r w:rsidRPr="00122EC6">
        <w:rPr>
          <w:sz w:val="28"/>
          <w:szCs w:val="28"/>
          <w:lang w:val="ru-RU"/>
        </w:rPr>
        <w:t>частка</w:t>
      </w:r>
      <w:proofErr w:type="spellEnd"/>
      <w:r w:rsidRPr="00122EC6">
        <w:rPr>
          <w:sz w:val="28"/>
          <w:szCs w:val="28"/>
        </w:rPr>
        <w:t xml:space="preserve"> міста Львів у загальному обсязі програм</w:t>
      </w:r>
      <w:r w:rsidRPr="00122EC6">
        <w:rPr>
          <w:sz w:val="28"/>
          <w:szCs w:val="28"/>
          <w:lang w:val="ru-RU"/>
        </w:rPr>
        <w:t>ого продукту</w:t>
      </w:r>
      <w:r w:rsidRPr="00122EC6">
        <w:rPr>
          <w:sz w:val="28"/>
          <w:szCs w:val="28"/>
        </w:rPr>
        <w:t xml:space="preserve"> Східної Європи становила 3,</w:t>
      </w:r>
      <w:r w:rsidRPr="00122EC6">
        <w:rPr>
          <w:sz w:val="28"/>
          <w:szCs w:val="28"/>
          <w:lang w:val="ru-RU"/>
        </w:rPr>
        <w:t>5</w:t>
      </w:r>
      <w:r w:rsidRPr="00122EC6">
        <w:rPr>
          <w:sz w:val="28"/>
          <w:szCs w:val="28"/>
        </w:rPr>
        <w:t xml:space="preserve">3%. Це третя позиція після міст Харків і Київ, причому якщо </w:t>
      </w:r>
      <w:r w:rsidRPr="00122EC6">
        <w:rPr>
          <w:sz w:val="28"/>
          <w:szCs w:val="28"/>
          <w:lang w:val="ru-RU"/>
        </w:rPr>
        <w:t xml:space="preserve">у </w:t>
      </w:r>
      <w:proofErr w:type="spellStart"/>
      <w:r w:rsidRPr="00122EC6">
        <w:rPr>
          <w:sz w:val="28"/>
          <w:szCs w:val="28"/>
          <w:lang w:val="ru-RU"/>
        </w:rPr>
        <w:t>лідерів</w:t>
      </w:r>
      <w:proofErr w:type="spellEnd"/>
      <w:r w:rsidRPr="00122EC6">
        <w:rPr>
          <w:sz w:val="28"/>
          <w:szCs w:val="28"/>
        </w:rPr>
        <w:t xml:space="preserve"> упродовж 201</w:t>
      </w:r>
      <w:r w:rsidRPr="00122EC6">
        <w:rPr>
          <w:sz w:val="28"/>
          <w:szCs w:val="28"/>
          <w:lang w:val="ru-RU"/>
        </w:rPr>
        <w:t>8</w:t>
      </w:r>
      <w:r w:rsidRPr="00122EC6">
        <w:rPr>
          <w:sz w:val="28"/>
          <w:szCs w:val="28"/>
        </w:rPr>
        <w:t>-201</w:t>
      </w:r>
      <w:r w:rsidRPr="00122EC6">
        <w:rPr>
          <w:sz w:val="28"/>
          <w:szCs w:val="28"/>
          <w:lang w:val="ru-RU"/>
        </w:rPr>
        <w:t>9</w:t>
      </w:r>
      <w:r w:rsidRPr="00122EC6">
        <w:rPr>
          <w:sz w:val="28"/>
          <w:szCs w:val="28"/>
        </w:rPr>
        <w:t xml:space="preserve"> року </w:t>
      </w:r>
      <w:proofErr w:type="spellStart"/>
      <w:r w:rsidRPr="00122EC6">
        <w:rPr>
          <w:sz w:val="28"/>
          <w:szCs w:val="28"/>
          <w:lang w:val="ru-RU"/>
        </w:rPr>
        <w:t>відбувалося</w:t>
      </w:r>
      <w:proofErr w:type="spellEnd"/>
      <w:r w:rsidRPr="00122EC6">
        <w:rPr>
          <w:sz w:val="28"/>
          <w:szCs w:val="28"/>
        </w:rPr>
        <w:t xml:space="preserve"> падіння, то для Львова зростання становило </w:t>
      </w:r>
      <w:proofErr w:type="spellStart"/>
      <w:r w:rsidRPr="00122EC6">
        <w:rPr>
          <w:sz w:val="28"/>
          <w:szCs w:val="28"/>
          <w:lang w:val="ru-RU"/>
        </w:rPr>
        <w:t>майже</w:t>
      </w:r>
      <w:proofErr w:type="spellEnd"/>
      <w:r w:rsidRPr="00122EC6">
        <w:rPr>
          <w:sz w:val="28"/>
          <w:szCs w:val="28"/>
          <w:lang w:val="ru-RU"/>
        </w:rPr>
        <w:t xml:space="preserve"> </w:t>
      </w:r>
      <w:r w:rsidRPr="00122EC6">
        <w:rPr>
          <w:sz w:val="28"/>
          <w:szCs w:val="28"/>
        </w:rPr>
        <w:t xml:space="preserve">4 рази </w:t>
      </w:r>
      <w:r w:rsidRPr="00122EC6">
        <w:rPr>
          <w:sz w:val="28"/>
          <w:szCs w:val="28"/>
          <w:lang w:val="ru-RU"/>
        </w:rPr>
        <w:t>[6]</w:t>
      </w:r>
      <w:r w:rsidRPr="00122EC6">
        <w:rPr>
          <w:sz w:val="28"/>
          <w:szCs w:val="28"/>
        </w:rPr>
        <w:t xml:space="preserve">. Інші області регіону в рейтингу не фігурують в рейтингу, що виділяє значимість та потенціал Львівської області у створенні основного, центрального ядра </w:t>
      </w:r>
      <w:proofErr w:type="spellStart"/>
      <w:r w:rsidRPr="00122EC6">
        <w:rPr>
          <w:sz w:val="28"/>
          <w:szCs w:val="28"/>
        </w:rPr>
        <w:t>технолого-сингулярної</w:t>
      </w:r>
      <w:proofErr w:type="spellEnd"/>
      <w:r w:rsidRPr="00122EC6">
        <w:rPr>
          <w:sz w:val="28"/>
          <w:szCs w:val="28"/>
        </w:rPr>
        <w:t xml:space="preserve"> регіональної економічної системи.</w:t>
      </w:r>
    </w:p>
    <w:p w:rsidR="002B765F" w:rsidRPr="00122EC6" w:rsidRDefault="002B765F" w:rsidP="002B765F">
      <w:pPr>
        <w:spacing w:line="360" w:lineRule="auto"/>
        <w:ind w:firstLine="357"/>
        <w:jc w:val="both"/>
        <w:rPr>
          <w:sz w:val="28"/>
          <w:szCs w:val="28"/>
        </w:rPr>
      </w:pPr>
      <w:r w:rsidRPr="00122EC6">
        <w:rPr>
          <w:rStyle w:val="a4"/>
          <w:sz w:val="28"/>
          <w:szCs w:val="28"/>
          <w:shd w:val="clear" w:color="auto" w:fill="FFFFFF"/>
        </w:rPr>
        <w:t>Висновки</w:t>
      </w:r>
      <w:r w:rsidRPr="00122EC6">
        <w:rPr>
          <w:rStyle w:val="a4"/>
          <w:sz w:val="28"/>
          <w:szCs w:val="28"/>
          <w:shd w:val="clear" w:color="auto" w:fill="FFFFFF"/>
          <w:lang w:val="ru-RU"/>
        </w:rPr>
        <w:t xml:space="preserve">. </w:t>
      </w:r>
      <w:r w:rsidRPr="00122EC6">
        <w:rPr>
          <w:sz w:val="28"/>
          <w:szCs w:val="28"/>
        </w:rPr>
        <w:t xml:space="preserve">Таким чином, </w:t>
      </w:r>
      <w:proofErr w:type="spellStart"/>
      <w:r w:rsidRPr="00122EC6">
        <w:rPr>
          <w:sz w:val="28"/>
          <w:szCs w:val="28"/>
          <w:lang w:val="ru-RU"/>
        </w:rPr>
        <w:t>вдосконалення</w:t>
      </w:r>
      <w:proofErr w:type="spellEnd"/>
      <w:r w:rsidRPr="00122EC6">
        <w:rPr>
          <w:sz w:val="28"/>
          <w:szCs w:val="28"/>
          <w:lang w:val="ru-RU"/>
        </w:rPr>
        <w:t xml:space="preserve"> та </w:t>
      </w:r>
      <w:r w:rsidRPr="00122EC6">
        <w:rPr>
          <w:sz w:val="28"/>
          <w:szCs w:val="28"/>
        </w:rPr>
        <w:t>розвиток регіональних ринків праці</w:t>
      </w:r>
      <w:r w:rsidRPr="00122EC6">
        <w:rPr>
          <w:sz w:val="28"/>
          <w:szCs w:val="28"/>
          <w:lang w:val="ru-RU"/>
        </w:rPr>
        <w:t xml:space="preserve">, </w:t>
      </w:r>
      <w:r w:rsidRPr="00122EC6">
        <w:rPr>
          <w:sz w:val="28"/>
          <w:szCs w:val="28"/>
        </w:rPr>
        <w:t>інтелектуально</w:t>
      </w:r>
      <w:r w:rsidRPr="00122EC6">
        <w:rPr>
          <w:sz w:val="28"/>
          <w:szCs w:val="28"/>
          <w:lang w:val="ru-RU"/>
        </w:rPr>
        <w:t xml:space="preserve">го, </w:t>
      </w:r>
      <w:r w:rsidRPr="00122EC6">
        <w:rPr>
          <w:sz w:val="28"/>
          <w:szCs w:val="28"/>
        </w:rPr>
        <w:t xml:space="preserve">трудового потенціалу областей Карпатського регіону характеризується </w:t>
      </w:r>
      <w:proofErr w:type="spellStart"/>
      <w:r w:rsidRPr="00122EC6">
        <w:rPr>
          <w:sz w:val="28"/>
          <w:szCs w:val="28"/>
          <w:lang w:val="ru-RU"/>
        </w:rPr>
        <w:t>досить</w:t>
      </w:r>
      <w:proofErr w:type="spellEnd"/>
      <w:r w:rsidRPr="00122EC6">
        <w:rPr>
          <w:sz w:val="28"/>
          <w:szCs w:val="28"/>
          <w:lang w:val="ru-RU"/>
        </w:rPr>
        <w:t xml:space="preserve"> </w:t>
      </w:r>
      <w:proofErr w:type="spellStart"/>
      <w:r w:rsidRPr="00122EC6">
        <w:rPr>
          <w:sz w:val="28"/>
          <w:szCs w:val="28"/>
          <w:lang w:val="ru-RU"/>
        </w:rPr>
        <w:t>суперечливими</w:t>
      </w:r>
      <w:proofErr w:type="spellEnd"/>
      <w:r w:rsidRPr="00122EC6">
        <w:rPr>
          <w:sz w:val="28"/>
          <w:szCs w:val="28"/>
          <w:lang w:val="ru-RU"/>
        </w:rPr>
        <w:t xml:space="preserve"> та </w:t>
      </w:r>
      <w:proofErr w:type="spellStart"/>
      <w:r w:rsidRPr="00122EC6">
        <w:rPr>
          <w:sz w:val="28"/>
          <w:szCs w:val="28"/>
          <w:lang w:val="ru-RU"/>
        </w:rPr>
        <w:t>неоднозначними</w:t>
      </w:r>
      <w:proofErr w:type="spellEnd"/>
      <w:r w:rsidRPr="00122EC6">
        <w:rPr>
          <w:sz w:val="28"/>
          <w:szCs w:val="28"/>
        </w:rPr>
        <w:t xml:space="preserve"> тенденціями. З одного боку, ринки праці</w:t>
      </w:r>
      <w:r w:rsidRPr="00122EC6">
        <w:rPr>
          <w:sz w:val="28"/>
          <w:szCs w:val="28"/>
          <w:lang w:val="ru-RU"/>
        </w:rPr>
        <w:t xml:space="preserve"> через </w:t>
      </w:r>
      <w:proofErr w:type="spellStart"/>
      <w:r w:rsidRPr="00122EC6">
        <w:rPr>
          <w:sz w:val="28"/>
          <w:szCs w:val="28"/>
          <w:lang w:val="ru-RU"/>
        </w:rPr>
        <w:t>новітні</w:t>
      </w:r>
      <w:proofErr w:type="spellEnd"/>
      <w:r w:rsidRPr="00122EC6">
        <w:rPr>
          <w:sz w:val="28"/>
          <w:szCs w:val="28"/>
          <w:lang w:val="ru-RU"/>
        </w:rPr>
        <w:t xml:space="preserve"> </w:t>
      </w:r>
      <w:proofErr w:type="spellStart"/>
      <w:r w:rsidRPr="00122EC6">
        <w:rPr>
          <w:sz w:val="28"/>
          <w:szCs w:val="28"/>
          <w:lang w:val="ru-RU"/>
        </w:rPr>
        <w:t>умови</w:t>
      </w:r>
      <w:proofErr w:type="spellEnd"/>
      <w:r w:rsidRPr="00122EC6">
        <w:rPr>
          <w:sz w:val="28"/>
          <w:szCs w:val="28"/>
          <w:lang w:val="ru-RU"/>
        </w:rPr>
        <w:t xml:space="preserve"> та кризу</w:t>
      </w:r>
      <w:r w:rsidRPr="00122EC6">
        <w:rPr>
          <w:sz w:val="28"/>
          <w:szCs w:val="28"/>
        </w:rPr>
        <w:t xml:space="preserve"> </w:t>
      </w:r>
      <w:proofErr w:type="spellStart"/>
      <w:r w:rsidRPr="00122EC6">
        <w:rPr>
          <w:sz w:val="28"/>
          <w:szCs w:val="28"/>
          <w:lang w:val="ru-RU"/>
        </w:rPr>
        <w:t>показують</w:t>
      </w:r>
      <w:proofErr w:type="spellEnd"/>
      <w:r w:rsidRPr="00122EC6">
        <w:rPr>
          <w:sz w:val="28"/>
          <w:szCs w:val="28"/>
        </w:rPr>
        <w:t xml:space="preserve"> </w:t>
      </w:r>
      <w:proofErr w:type="spellStart"/>
      <w:r w:rsidRPr="00122EC6">
        <w:rPr>
          <w:sz w:val="28"/>
          <w:szCs w:val="28"/>
        </w:rPr>
        <w:t>спадн</w:t>
      </w:r>
      <w:proofErr w:type="spellEnd"/>
      <w:r w:rsidRPr="00122EC6">
        <w:rPr>
          <w:sz w:val="28"/>
          <w:szCs w:val="28"/>
          <w:lang w:val="ru-RU"/>
        </w:rPr>
        <w:t>у</w:t>
      </w:r>
      <w:r w:rsidRPr="00122EC6">
        <w:rPr>
          <w:sz w:val="28"/>
          <w:szCs w:val="28"/>
        </w:rPr>
        <w:t xml:space="preserve"> динамік</w:t>
      </w:r>
      <w:r w:rsidRPr="00122EC6">
        <w:rPr>
          <w:sz w:val="28"/>
          <w:szCs w:val="28"/>
          <w:lang w:val="ru-RU"/>
        </w:rPr>
        <w:t>у</w:t>
      </w:r>
      <w:r w:rsidRPr="00122EC6">
        <w:rPr>
          <w:sz w:val="28"/>
          <w:szCs w:val="28"/>
        </w:rPr>
        <w:t>, тобто області не</w:t>
      </w:r>
      <w:r w:rsidRPr="00122EC6">
        <w:rPr>
          <w:sz w:val="28"/>
          <w:szCs w:val="28"/>
          <w:lang w:val="ru-RU"/>
        </w:rPr>
        <w:t xml:space="preserve"> </w:t>
      </w:r>
      <w:r w:rsidRPr="00122EC6">
        <w:rPr>
          <w:sz w:val="28"/>
          <w:szCs w:val="28"/>
        </w:rPr>
        <w:t>можуть стабілізувати</w:t>
      </w:r>
      <w:r w:rsidRPr="00122EC6">
        <w:rPr>
          <w:sz w:val="28"/>
          <w:szCs w:val="28"/>
          <w:lang w:val="ru-RU"/>
        </w:rPr>
        <w:t xml:space="preserve"> та </w:t>
      </w:r>
      <w:proofErr w:type="spellStart"/>
      <w:r w:rsidRPr="00122EC6">
        <w:rPr>
          <w:sz w:val="28"/>
          <w:szCs w:val="28"/>
          <w:lang w:val="ru-RU"/>
        </w:rPr>
        <w:t>контролювати</w:t>
      </w:r>
      <w:proofErr w:type="spellEnd"/>
      <w:r w:rsidRPr="00122EC6">
        <w:rPr>
          <w:sz w:val="28"/>
          <w:szCs w:val="28"/>
        </w:rPr>
        <w:t xml:space="preserve"> ситуацію на фоні </w:t>
      </w:r>
      <w:proofErr w:type="spellStart"/>
      <w:r w:rsidRPr="00122EC6">
        <w:rPr>
          <w:sz w:val="28"/>
          <w:szCs w:val="28"/>
        </w:rPr>
        <w:t>макрокризових</w:t>
      </w:r>
      <w:proofErr w:type="spellEnd"/>
      <w:r w:rsidRPr="00122EC6">
        <w:rPr>
          <w:sz w:val="28"/>
          <w:szCs w:val="28"/>
        </w:rPr>
        <w:t xml:space="preserve"> подій</w:t>
      </w:r>
      <w:r w:rsidRPr="00122EC6">
        <w:rPr>
          <w:sz w:val="28"/>
          <w:szCs w:val="28"/>
          <w:lang w:val="ru-RU"/>
        </w:rPr>
        <w:t xml:space="preserve"> </w:t>
      </w:r>
      <w:proofErr w:type="spellStart"/>
      <w:r w:rsidRPr="00122EC6">
        <w:rPr>
          <w:sz w:val="28"/>
          <w:szCs w:val="28"/>
          <w:lang w:val="ru-RU"/>
        </w:rPr>
        <w:t>сьогодення</w:t>
      </w:r>
      <w:proofErr w:type="spellEnd"/>
      <w:r w:rsidRPr="00122EC6">
        <w:rPr>
          <w:sz w:val="28"/>
          <w:szCs w:val="28"/>
        </w:rPr>
        <w:t xml:space="preserve">. З іншого боку, на фоні цього ми спостерігаємо стихійні, неконтрольовані процеси поширення зайнятості в сфері ІТ та програмування, що особливо характерно саме для Львівської та Івано-Франківської областей. Додаткові стимули </w:t>
      </w:r>
      <w:proofErr w:type="spellStart"/>
      <w:r w:rsidRPr="00122EC6">
        <w:rPr>
          <w:sz w:val="28"/>
          <w:szCs w:val="28"/>
        </w:rPr>
        <w:t>фрілансерства</w:t>
      </w:r>
      <w:proofErr w:type="spellEnd"/>
      <w:r w:rsidRPr="00122EC6">
        <w:rPr>
          <w:sz w:val="28"/>
          <w:szCs w:val="28"/>
        </w:rPr>
        <w:t xml:space="preserve">, проявляються особливо серед молоді, через те, що у них особливо після здобуття освіти виникають через труднощі зайнятості з достойним рівнем заробітної плати по найму чи підприємницької діяльності. Зростання кількості працівників, що працюють в умовах вимушеної неповної зайнятості (особливо сфера послуг, що постраждала внаслідок пандемії), </w:t>
      </w:r>
      <w:r w:rsidRPr="00122EC6">
        <w:rPr>
          <w:sz w:val="28"/>
          <w:szCs w:val="28"/>
        </w:rPr>
        <w:lastRenderedPageBreak/>
        <w:t xml:space="preserve">існування гнучких режимів робочого часу акумулює специфічні процеси схильності працівників до диференціації зайнятості з поєднанням різних видів праці. В Україні усе більш поширеним стає комбінування основного місця праці з іншим або з громадською працею. Фактично ми говоримо, що формується новий креативний клас, ядром якого є саме зайняті в науково-технічній сфері, освіті, культурі, мистецтві, музиці, індустрії розваг, тощо. </w:t>
      </w:r>
      <w:proofErr w:type="spellStart"/>
      <w:r w:rsidRPr="00122EC6">
        <w:rPr>
          <w:sz w:val="28"/>
          <w:szCs w:val="28"/>
          <w:lang w:val="ru-RU"/>
        </w:rPr>
        <w:t>Саме</w:t>
      </w:r>
      <w:proofErr w:type="spellEnd"/>
      <w:r w:rsidRPr="00122EC6">
        <w:rPr>
          <w:sz w:val="28"/>
          <w:szCs w:val="28"/>
          <w:lang w:val="ru-RU"/>
        </w:rPr>
        <w:t xml:space="preserve"> т</w:t>
      </w:r>
      <w:proofErr w:type="spellStart"/>
      <w:r w:rsidRPr="00122EC6">
        <w:rPr>
          <w:sz w:val="28"/>
          <w:szCs w:val="28"/>
        </w:rPr>
        <w:t>акі</w:t>
      </w:r>
      <w:proofErr w:type="spellEnd"/>
      <w:r w:rsidRPr="00122EC6">
        <w:rPr>
          <w:sz w:val="28"/>
          <w:szCs w:val="28"/>
        </w:rPr>
        <w:t xml:space="preserve"> процеси </w:t>
      </w:r>
      <w:proofErr w:type="spellStart"/>
      <w:r w:rsidRPr="00122EC6">
        <w:rPr>
          <w:sz w:val="28"/>
          <w:szCs w:val="28"/>
          <w:lang w:val="ru-RU"/>
        </w:rPr>
        <w:t>направляють</w:t>
      </w:r>
      <w:proofErr w:type="spellEnd"/>
      <w:r w:rsidRPr="00122EC6">
        <w:rPr>
          <w:sz w:val="28"/>
          <w:szCs w:val="28"/>
        </w:rPr>
        <w:t xml:space="preserve"> розвиток регіональних ринків праці в інноваційне русло. Регіональні </w:t>
      </w:r>
      <w:proofErr w:type="spellStart"/>
      <w:r w:rsidRPr="00122EC6">
        <w:rPr>
          <w:sz w:val="28"/>
          <w:szCs w:val="28"/>
        </w:rPr>
        <w:t>працересурсні</w:t>
      </w:r>
      <w:proofErr w:type="spellEnd"/>
      <w:r w:rsidRPr="00122EC6">
        <w:rPr>
          <w:sz w:val="28"/>
          <w:szCs w:val="28"/>
        </w:rPr>
        <w:t xml:space="preserve"> системи, ті які відзначаються вищими конкурентними можливостями, будуть змушені адаптуватись до світових тенденцій інноваційного розвитку праці, свободи вибору, поєднання різноманітних (інколи здається непоєднуваних) сфер діяльності з безумовним задоволенням наявних матеріальних потреб людини.</w:t>
      </w:r>
    </w:p>
    <w:p w:rsidR="002B765F" w:rsidRPr="00122EC6" w:rsidRDefault="002B765F" w:rsidP="002B765F">
      <w:pPr>
        <w:spacing w:line="360" w:lineRule="auto"/>
        <w:ind w:firstLine="357"/>
        <w:jc w:val="both"/>
        <w:rPr>
          <w:sz w:val="28"/>
          <w:szCs w:val="28"/>
        </w:rPr>
      </w:pPr>
      <w:r w:rsidRPr="00122EC6">
        <w:rPr>
          <w:sz w:val="28"/>
          <w:szCs w:val="28"/>
        </w:rPr>
        <w:t>Виходячи з інтелектуально-трудов</w:t>
      </w:r>
      <w:r w:rsidRPr="00D15463">
        <w:rPr>
          <w:sz w:val="28"/>
          <w:szCs w:val="28"/>
        </w:rPr>
        <w:t>ого</w:t>
      </w:r>
      <w:r w:rsidRPr="00122EC6">
        <w:rPr>
          <w:sz w:val="28"/>
          <w:szCs w:val="28"/>
        </w:rPr>
        <w:t xml:space="preserve"> </w:t>
      </w:r>
      <w:r w:rsidRPr="00D15463">
        <w:rPr>
          <w:sz w:val="28"/>
          <w:szCs w:val="28"/>
        </w:rPr>
        <w:t xml:space="preserve">потенціалу та можливостей </w:t>
      </w:r>
      <w:r w:rsidRPr="00122EC6">
        <w:rPr>
          <w:sz w:val="28"/>
          <w:szCs w:val="28"/>
        </w:rPr>
        <w:t xml:space="preserve">Карпатського регіону, особливо </w:t>
      </w:r>
      <w:r w:rsidRPr="00D15463">
        <w:rPr>
          <w:sz w:val="28"/>
          <w:szCs w:val="28"/>
        </w:rPr>
        <w:t xml:space="preserve">виділяємо </w:t>
      </w:r>
      <w:r>
        <w:rPr>
          <w:sz w:val="28"/>
          <w:szCs w:val="28"/>
        </w:rPr>
        <w:t>Львівську область</w:t>
      </w:r>
      <w:r w:rsidRPr="00122EC6">
        <w:rPr>
          <w:sz w:val="28"/>
          <w:szCs w:val="28"/>
        </w:rPr>
        <w:t>,</w:t>
      </w:r>
      <w:r>
        <w:rPr>
          <w:sz w:val="28"/>
          <w:szCs w:val="28"/>
        </w:rPr>
        <w:t xml:space="preserve"> яка має</w:t>
      </w:r>
      <w:r w:rsidRPr="00122EC6">
        <w:rPr>
          <w:sz w:val="28"/>
          <w:szCs w:val="28"/>
        </w:rPr>
        <w:t xml:space="preserve"> </w:t>
      </w:r>
      <w:r>
        <w:rPr>
          <w:sz w:val="28"/>
          <w:szCs w:val="28"/>
        </w:rPr>
        <w:t>величезні</w:t>
      </w:r>
      <w:r w:rsidRPr="00122EC6">
        <w:rPr>
          <w:sz w:val="28"/>
          <w:szCs w:val="28"/>
        </w:rPr>
        <w:t xml:space="preserve"> </w:t>
      </w:r>
      <w:r w:rsidRPr="00D15463">
        <w:rPr>
          <w:sz w:val="28"/>
          <w:szCs w:val="28"/>
        </w:rPr>
        <w:t xml:space="preserve">нерозвинуті та </w:t>
      </w:r>
      <w:r>
        <w:rPr>
          <w:sz w:val="28"/>
          <w:szCs w:val="28"/>
        </w:rPr>
        <w:t>приховані резерви</w:t>
      </w:r>
      <w:r w:rsidRPr="00122EC6">
        <w:rPr>
          <w:sz w:val="28"/>
          <w:szCs w:val="28"/>
        </w:rPr>
        <w:t xml:space="preserve"> інноваційного </w:t>
      </w:r>
      <w:r w:rsidRPr="00D15463">
        <w:rPr>
          <w:sz w:val="28"/>
          <w:szCs w:val="28"/>
        </w:rPr>
        <w:t>потенціалу</w:t>
      </w:r>
      <w:r w:rsidRPr="00122EC6">
        <w:rPr>
          <w:sz w:val="28"/>
          <w:szCs w:val="28"/>
        </w:rPr>
        <w:t xml:space="preserve"> їх ринків праці. Осередки використання</w:t>
      </w:r>
      <w:r w:rsidRPr="00122EC6">
        <w:rPr>
          <w:sz w:val="28"/>
          <w:szCs w:val="28"/>
          <w:lang w:val="ru-RU"/>
        </w:rPr>
        <w:t xml:space="preserve"> </w:t>
      </w:r>
      <w:proofErr w:type="spellStart"/>
      <w:r w:rsidRPr="00122EC6">
        <w:rPr>
          <w:sz w:val="28"/>
          <w:szCs w:val="28"/>
          <w:lang w:val="ru-RU"/>
        </w:rPr>
        <w:t>саме</w:t>
      </w:r>
      <w:proofErr w:type="spellEnd"/>
      <w:r w:rsidRPr="00122EC6">
        <w:rPr>
          <w:sz w:val="28"/>
          <w:szCs w:val="28"/>
        </w:rPr>
        <w:t xml:space="preserve"> інтелектуально</w:t>
      </w:r>
      <w:r w:rsidRPr="00122EC6">
        <w:rPr>
          <w:sz w:val="28"/>
          <w:szCs w:val="28"/>
          <w:lang w:val="ru-RU"/>
        </w:rPr>
        <w:t xml:space="preserve">го та </w:t>
      </w:r>
      <w:proofErr w:type="spellStart"/>
      <w:r w:rsidRPr="00122EC6">
        <w:rPr>
          <w:sz w:val="28"/>
          <w:szCs w:val="28"/>
          <w:lang w:val="ru-RU"/>
        </w:rPr>
        <w:t>тр</w:t>
      </w:r>
      <w:proofErr w:type="spellEnd"/>
      <w:r w:rsidRPr="00122EC6">
        <w:rPr>
          <w:sz w:val="28"/>
          <w:szCs w:val="28"/>
        </w:rPr>
        <w:t xml:space="preserve">удового потенціалу населення повинні стати </w:t>
      </w:r>
      <w:proofErr w:type="spellStart"/>
      <w:r w:rsidRPr="00122EC6">
        <w:rPr>
          <w:sz w:val="28"/>
          <w:szCs w:val="28"/>
          <w:lang w:val="ru-RU"/>
        </w:rPr>
        <w:t>потужними</w:t>
      </w:r>
      <w:proofErr w:type="spellEnd"/>
      <w:r w:rsidRPr="00122EC6">
        <w:rPr>
          <w:sz w:val="28"/>
          <w:szCs w:val="28"/>
          <w:lang w:val="ru-RU"/>
        </w:rPr>
        <w:t xml:space="preserve"> </w:t>
      </w:r>
      <w:r w:rsidRPr="00122EC6">
        <w:rPr>
          <w:sz w:val="28"/>
          <w:szCs w:val="28"/>
        </w:rPr>
        <w:t>рушіями інноваційного розвитку</w:t>
      </w:r>
      <w:r w:rsidRPr="00122EC6">
        <w:rPr>
          <w:sz w:val="28"/>
          <w:szCs w:val="28"/>
          <w:lang w:val="ru-RU"/>
        </w:rPr>
        <w:t xml:space="preserve">, як </w:t>
      </w:r>
      <w:proofErr w:type="spellStart"/>
      <w:r w:rsidRPr="00122EC6">
        <w:rPr>
          <w:sz w:val="28"/>
          <w:szCs w:val="28"/>
          <w:lang w:val="ru-RU"/>
        </w:rPr>
        <w:t>регіону</w:t>
      </w:r>
      <w:proofErr w:type="spellEnd"/>
      <w:r w:rsidRPr="00122EC6">
        <w:rPr>
          <w:sz w:val="28"/>
          <w:szCs w:val="28"/>
          <w:lang w:val="ru-RU"/>
        </w:rPr>
        <w:t xml:space="preserve">, так </w:t>
      </w:r>
      <w:proofErr w:type="spellStart"/>
      <w:r w:rsidRPr="00122EC6">
        <w:rPr>
          <w:sz w:val="28"/>
          <w:szCs w:val="28"/>
          <w:lang w:val="ru-RU"/>
        </w:rPr>
        <w:t>і</w:t>
      </w:r>
      <w:proofErr w:type="spellEnd"/>
      <w:r w:rsidRPr="00122EC6">
        <w:rPr>
          <w:sz w:val="28"/>
          <w:szCs w:val="28"/>
          <w:lang w:val="ru-RU"/>
        </w:rPr>
        <w:t xml:space="preserve"> </w:t>
      </w:r>
      <w:proofErr w:type="spellStart"/>
      <w:r w:rsidRPr="00122EC6">
        <w:rPr>
          <w:sz w:val="28"/>
          <w:szCs w:val="28"/>
          <w:lang w:val="ru-RU"/>
        </w:rPr>
        <w:t>всієї</w:t>
      </w:r>
      <w:proofErr w:type="spellEnd"/>
      <w:r w:rsidRPr="00122EC6">
        <w:rPr>
          <w:sz w:val="28"/>
          <w:szCs w:val="28"/>
          <w:lang w:val="ru-RU"/>
        </w:rPr>
        <w:t xml:space="preserve"> </w:t>
      </w:r>
      <w:proofErr w:type="spellStart"/>
      <w:r w:rsidRPr="00122EC6">
        <w:rPr>
          <w:sz w:val="28"/>
          <w:szCs w:val="28"/>
          <w:lang w:val="ru-RU"/>
        </w:rPr>
        <w:t>країни</w:t>
      </w:r>
      <w:proofErr w:type="spellEnd"/>
      <w:r w:rsidRPr="00122EC6">
        <w:rPr>
          <w:sz w:val="28"/>
          <w:szCs w:val="28"/>
        </w:rPr>
        <w:t xml:space="preserve">. Однак для цього необхідно: розвивати та вдосконалювати </w:t>
      </w:r>
      <w:proofErr w:type="spellStart"/>
      <w:r w:rsidRPr="00122EC6">
        <w:rPr>
          <w:sz w:val="28"/>
          <w:szCs w:val="28"/>
        </w:rPr>
        <w:t>регіоналізацію</w:t>
      </w:r>
      <w:proofErr w:type="spellEnd"/>
      <w:r w:rsidRPr="00122EC6">
        <w:rPr>
          <w:sz w:val="28"/>
          <w:szCs w:val="28"/>
        </w:rPr>
        <w:t xml:space="preserve"> регулювання регіональних систем та їх розвиток з пріоритетною підтримкою </w:t>
      </w:r>
      <w:proofErr w:type="spellStart"/>
      <w:r w:rsidRPr="00122EC6">
        <w:rPr>
          <w:sz w:val="28"/>
          <w:szCs w:val="28"/>
        </w:rPr>
        <w:t>працересурсних</w:t>
      </w:r>
      <w:proofErr w:type="spellEnd"/>
      <w:r w:rsidRPr="00122EC6">
        <w:rPr>
          <w:sz w:val="28"/>
          <w:szCs w:val="28"/>
        </w:rPr>
        <w:t xml:space="preserve"> сфер; забезпечити контрольований та регульований процес розвитку зайнятих в </w:t>
      </w:r>
      <w:proofErr w:type="spellStart"/>
      <w:r w:rsidRPr="00122EC6">
        <w:rPr>
          <w:sz w:val="28"/>
          <w:szCs w:val="28"/>
        </w:rPr>
        <w:t>ІТ-сфері</w:t>
      </w:r>
      <w:proofErr w:type="spellEnd"/>
      <w:r w:rsidRPr="00122EC6">
        <w:rPr>
          <w:sz w:val="28"/>
          <w:szCs w:val="28"/>
        </w:rPr>
        <w:t xml:space="preserve"> та стимулювати її виробничу та продукуючу систему; сформувати та </w:t>
      </w:r>
      <w:proofErr w:type="spellStart"/>
      <w:r w:rsidRPr="00122EC6">
        <w:rPr>
          <w:sz w:val="28"/>
          <w:szCs w:val="28"/>
        </w:rPr>
        <w:t>інституціоналізувати</w:t>
      </w:r>
      <w:proofErr w:type="spellEnd"/>
      <w:r w:rsidRPr="00122EC6">
        <w:rPr>
          <w:sz w:val="28"/>
          <w:szCs w:val="28"/>
        </w:rPr>
        <w:t xml:space="preserve"> нову ідеологію зайнятості в населення з комбінуванням різних її видів за рахунок створення та поширення гнучких режимів робочого часу; сформувати специфічні просторові форми, в межах яких інноваційна діяльність населення була б більш сприятливою до здійснення, що формують додаткову просторову та часову концентрацію осіб з високим інтелектуальним та трудовим потенціалом та дасть можливість поширювати </w:t>
      </w:r>
      <w:proofErr w:type="spellStart"/>
      <w:r w:rsidRPr="00122EC6">
        <w:rPr>
          <w:sz w:val="28"/>
          <w:szCs w:val="28"/>
        </w:rPr>
        <w:t>технолого-сингулярні</w:t>
      </w:r>
      <w:proofErr w:type="spellEnd"/>
      <w:r w:rsidRPr="00122EC6">
        <w:rPr>
          <w:sz w:val="28"/>
          <w:szCs w:val="28"/>
        </w:rPr>
        <w:t xml:space="preserve"> ознаки з підвищенням ймовірності </w:t>
      </w:r>
      <w:proofErr w:type="spellStart"/>
      <w:r w:rsidRPr="00122EC6">
        <w:rPr>
          <w:sz w:val="28"/>
          <w:szCs w:val="28"/>
        </w:rPr>
        <w:t>технолого-сингулярного</w:t>
      </w:r>
      <w:proofErr w:type="spellEnd"/>
      <w:r w:rsidRPr="00122EC6">
        <w:rPr>
          <w:sz w:val="28"/>
          <w:szCs w:val="28"/>
        </w:rPr>
        <w:t xml:space="preserve"> переходу.</w:t>
      </w:r>
    </w:p>
    <w:p w:rsidR="002B765F" w:rsidRPr="00122EC6" w:rsidRDefault="002B765F" w:rsidP="002B765F">
      <w:pPr>
        <w:spacing w:line="360" w:lineRule="auto"/>
        <w:ind w:firstLine="357"/>
        <w:jc w:val="both"/>
        <w:rPr>
          <w:sz w:val="28"/>
          <w:szCs w:val="28"/>
        </w:rPr>
      </w:pPr>
    </w:p>
    <w:p w:rsidR="002B765F" w:rsidRPr="00122EC6" w:rsidRDefault="002B765F" w:rsidP="002B765F">
      <w:pPr>
        <w:ind w:firstLine="357"/>
        <w:jc w:val="center"/>
        <w:rPr>
          <w:b/>
          <w:lang w:val="ru-RU"/>
        </w:rPr>
      </w:pPr>
      <w:r w:rsidRPr="00122EC6">
        <w:rPr>
          <w:b/>
        </w:rPr>
        <w:t xml:space="preserve">Список </w:t>
      </w:r>
      <w:proofErr w:type="spellStart"/>
      <w:r w:rsidRPr="00122EC6">
        <w:rPr>
          <w:b/>
          <w:lang w:val="ru-RU"/>
        </w:rPr>
        <w:t>літератури</w:t>
      </w:r>
      <w:proofErr w:type="spellEnd"/>
    </w:p>
    <w:p w:rsidR="002B765F" w:rsidRPr="00122EC6" w:rsidRDefault="002B765F" w:rsidP="002B765F">
      <w:pPr>
        <w:ind w:firstLine="357"/>
        <w:jc w:val="both"/>
      </w:pPr>
      <w:r w:rsidRPr="00122EC6">
        <w:t xml:space="preserve">1. </w:t>
      </w:r>
      <w:proofErr w:type="spellStart"/>
      <w:r w:rsidRPr="00122EC6">
        <w:t>Аналитика</w:t>
      </w:r>
      <w:proofErr w:type="spellEnd"/>
      <w:r w:rsidRPr="00122EC6">
        <w:t xml:space="preserve"> IT-</w:t>
      </w:r>
      <w:proofErr w:type="spellStart"/>
      <w:r w:rsidRPr="00122EC6">
        <w:t>рынка</w:t>
      </w:r>
      <w:proofErr w:type="spellEnd"/>
      <w:r w:rsidRPr="00122EC6">
        <w:t xml:space="preserve"> </w:t>
      </w:r>
      <w:proofErr w:type="spellStart"/>
      <w:r w:rsidRPr="00122EC6">
        <w:t>фрилансеров</w:t>
      </w:r>
      <w:proofErr w:type="spellEnd"/>
      <w:r w:rsidRPr="00122EC6">
        <w:t xml:space="preserve"> </w:t>
      </w:r>
      <w:proofErr w:type="spellStart"/>
      <w:r w:rsidRPr="00122EC6">
        <w:t>Восточной</w:t>
      </w:r>
      <w:proofErr w:type="spellEnd"/>
      <w:r w:rsidRPr="00122EC6">
        <w:t xml:space="preserve"> </w:t>
      </w:r>
      <w:proofErr w:type="spellStart"/>
      <w:r w:rsidRPr="00122EC6">
        <w:t>Европы</w:t>
      </w:r>
      <w:proofErr w:type="spellEnd"/>
      <w:r w:rsidRPr="00122EC6">
        <w:t xml:space="preserve"> : </w:t>
      </w:r>
      <w:proofErr w:type="spellStart"/>
      <w:r w:rsidRPr="00122EC6">
        <w:t>Украина</w:t>
      </w:r>
      <w:proofErr w:type="spellEnd"/>
      <w:r w:rsidRPr="00122EC6">
        <w:t xml:space="preserve"> </w:t>
      </w:r>
      <w:proofErr w:type="spellStart"/>
      <w:r w:rsidRPr="00122EC6">
        <w:t>лидирует</w:t>
      </w:r>
      <w:proofErr w:type="spellEnd"/>
      <w:r w:rsidRPr="00122EC6">
        <w:t xml:space="preserve"> : ІТ </w:t>
      </w:r>
      <w:proofErr w:type="spellStart"/>
      <w:r w:rsidRPr="00122EC6">
        <w:t>Weekend</w:t>
      </w:r>
      <w:proofErr w:type="spellEnd"/>
      <w:r w:rsidRPr="00122EC6">
        <w:t xml:space="preserve"> </w:t>
      </w:r>
      <w:proofErr w:type="spellStart"/>
      <w:r w:rsidRPr="00122EC6">
        <w:t>Ukraine</w:t>
      </w:r>
      <w:proofErr w:type="spellEnd"/>
      <w:r w:rsidRPr="00122EC6">
        <w:t xml:space="preserve"> [Електронний ресурс]. – Режим доступу : http://dou.ua/lenta/articles/freelance-eastern-europe/</w:t>
      </w:r>
    </w:p>
    <w:p w:rsidR="002B765F" w:rsidRPr="00122EC6" w:rsidRDefault="002B765F" w:rsidP="002B765F">
      <w:pPr>
        <w:ind w:firstLine="357"/>
        <w:jc w:val="both"/>
      </w:pPr>
      <w:r w:rsidRPr="00122EC6">
        <w:t>2. Динаміка потреби підприємств у працівниках за видами економічної діяльності : Ринок праці : Головне управління статистики у Закарпатській області [Електронний ресурс]. – Режим доступу : http://uz.ukrstat.gov.ua/statinfo/pracja/201</w:t>
      </w:r>
      <w:r w:rsidRPr="00122EC6">
        <w:rPr>
          <w:lang w:val="ru-RU"/>
        </w:rPr>
        <w:t>8</w:t>
      </w:r>
      <w:r w:rsidRPr="00122EC6">
        <w:t>/potreba_2002-201</w:t>
      </w:r>
      <w:r w:rsidRPr="00122EC6">
        <w:rPr>
          <w:lang w:val="ru-RU"/>
        </w:rPr>
        <w:t>8</w:t>
      </w:r>
      <w:proofErr w:type="spellStart"/>
      <w:r w:rsidRPr="00122EC6">
        <w:t>.pdf</w:t>
      </w:r>
      <w:proofErr w:type="spellEnd"/>
    </w:p>
    <w:p w:rsidR="002B765F" w:rsidRPr="00122EC6" w:rsidRDefault="002B765F" w:rsidP="002B765F">
      <w:pPr>
        <w:ind w:firstLine="357"/>
        <w:jc w:val="both"/>
      </w:pPr>
      <w:r w:rsidRPr="00122EC6">
        <w:t>3. Динаміка потреби підприємств у працівниках за видами економічної діяльності : Ринок праці : Головне управління статистики в Івано-Франківській області [Електронний ресурс]. – Режим доступу : http://www.ifstat.gov.ua/</w:t>
      </w:r>
    </w:p>
    <w:p w:rsidR="002B765F" w:rsidRPr="00122EC6" w:rsidRDefault="002B765F" w:rsidP="002B765F">
      <w:pPr>
        <w:ind w:firstLine="357"/>
        <w:jc w:val="both"/>
      </w:pPr>
      <w:r w:rsidRPr="00122EC6">
        <w:t>4. Динаміка потреби підприємств у працівниках за видами економічної діяльності : Ринок праці : Головне управління статистики у Чернівецькій області [Електронний ресурс]. – Режим доступу : http://www.cv.ukrstat.gov.ua/</w:t>
      </w:r>
    </w:p>
    <w:p w:rsidR="002B765F" w:rsidRPr="00122EC6" w:rsidRDefault="002B765F" w:rsidP="002B765F">
      <w:pPr>
        <w:ind w:firstLine="357"/>
        <w:jc w:val="both"/>
      </w:pPr>
      <w:r w:rsidRPr="00122EC6">
        <w:t>5. Динаміка середньомісячної номінальної заробітної плати за видами економічної діяльності (КВЕД 201</w:t>
      </w:r>
      <w:r w:rsidRPr="00122EC6">
        <w:rPr>
          <w:lang w:val="ru-RU"/>
        </w:rPr>
        <w:t>0</w:t>
      </w:r>
      <w:r w:rsidRPr="00122EC6">
        <w:t>) : Бази даних : Головне управління статистики у Львівській області [Електронний ресурс]. – Режим доступу : http://database.ukrcensus.gov.ua/statbank_lviv/Dialog/Saveshow.asp</w:t>
      </w:r>
    </w:p>
    <w:p w:rsidR="002B765F" w:rsidRPr="00122EC6" w:rsidRDefault="002B765F" w:rsidP="002B765F">
      <w:pPr>
        <w:ind w:firstLine="357"/>
        <w:jc w:val="both"/>
      </w:pPr>
      <w:r w:rsidRPr="00122EC6">
        <w:t xml:space="preserve">6. </w:t>
      </w:r>
      <w:proofErr w:type="spellStart"/>
      <w:r w:rsidRPr="00122EC6">
        <w:t>Исследование</w:t>
      </w:r>
      <w:proofErr w:type="spellEnd"/>
      <w:r w:rsidRPr="00122EC6">
        <w:t xml:space="preserve"> : </w:t>
      </w:r>
      <w:proofErr w:type="spellStart"/>
      <w:r w:rsidRPr="00122EC6">
        <w:t>университеты</w:t>
      </w:r>
      <w:proofErr w:type="spellEnd"/>
      <w:r w:rsidRPr="00122EC6">
        <w:t xml:space="preserve"> и </w:t>
      </w:r>
      <w:proofErr w:type="spellStart"/>
      <w:r w:rsidRPr="00122EC6">
        <w:t>города</w:t>
      </w:r>
      <w:proofErr w:type="spellEnd"/>
      <w:r w:rsidRPr="00122EC6">
        <w:t xml:space="preserve"> на </w:t>
      </w:r>
      <w:proofErr w:type="spellStart"/>
      <w:r w:rsidRPr="00122EC6">
        <w:t>рынке</w:t>
      </w:r>
      <w:proofErr w:type="spellEnd"/>
      <w:r w:rsidRPr="00122EC6">
        <w:t xml:space="preserve"> </w:t>
      </w:r>
      <w:proofErr w:type="spellStart"/>
      <w:r w:rsidRPr="00122EC6">
        <w:t>аутсорс-программирования</w:t>
      </w:r>
      <w:proofErr w:type="spellEnd"/>
      <w:r w:rsidRPr="00122EC6">
        <w:t xml:space="preserve"> </w:t>
      </w:r>
      <w:proofErr w:type="spellStart"/>
      <w:r w:rsidRPr="00122EC6">
        <w:t>Восточной</w:t>
      </w:r>
      <w:proofErr w:type="spellEnd"/>
      <w:r w:rsidRPr="00122EC6">
        <w:t xml:space="preserve"> </w:t>
      </w:r>
      <w:proofErr w:type="spellStart"/>
      <w:r w:rsidRPr="00122EC6">
        <w:t>Европы</w:t>
      </w:r>
      <w:proofErr w:type="spellEnd"/>
      <w:r w:rsidRPr="00122EC6">
        <w:t xml:space="preserve"> : </w:t>
      </w:r>
      <w:proofErr w:type="spellStart"/>
      <w:r w:rsidRPr="00122EC6">
        <w:t>top</w:t>
      </w:r>
      <w:proofErr w:type="spellEnd"/>
      <w:r w:rsidRPr="00122EC6">
        <w:t>$</w:t>
      </w:r>
      <w:proofErr w:type="spellStart"/>
      <w:r w:rsidRPr="00122EC6">
        <w:t>dev</w:t>
      </w:r>
      <w:proofErr w:type="spellEnd"/>
      <w:r w:rsidRPr="00122EC6">
        <w:t xml:space="preserve"> [Електронний ресурс]. – Режим доступу : http://topsdev.org/blog/obzor-universities-freelance-201</w:t>
      </w:r>
      <w:r w:rsidRPr="00122EC6">
        <w:rPr>
          <w:lang w:val="ru-RU"/>
        </w:rPr>
        <w:t>9</w:t>
      </w:r>
      <w:r w:rsidRPr="00122EC6">
        <w:t>.htm</w:t>
      </w:r>
    </w:p>
    <w:p w:rsidR="002B765F" w:rsidRPr="00122EC6" w:rsidRDefault="002B765F" w:rsidP="002B765F">
      <w:pPr>
        <w:ind w:firstLine="357"/>
        <w:jc w:val="both"/>
      </w:pPr>
      <w:r w:rsidRPr="00122EC6">
        <w:t xml:space="preserve">7. </w:t>
      </w:r>
      <w:proofErr w:type="spellStart"/>
      <w:r w:rsidRPr="00122EC6">
        <w:t>Колєшня</w:t>
      </w:r>
      <w:proofErr w:type="spellEnd"/>
      <w:r w:rsidRPr="00122EC6">
        <w:t xml:space="preserve"> Л. Сучасні проблеми формування системи робочих місць в умовах інноваційного розвитку економіки / Л. </w:t>
      </w:r>
      <w:proofErr w:type="spellStart"/>
      <w:r w:rsidRPr="00122EC6">
        <w:t>Колєшня</w:t>
      </w:r>
      <w:proofErr w:type="spellEnd"/>
      <w:r w:rsidRPr="00122EC6">
        <w:t xml:space="preserve">, Н. </w:t>
      </w:r>
      <w:proofErr w:type="spellStart"/>
      <w:r w:rsidRPr="00122EC6">
        <w:t>Анішина</w:t>
      </w:r>
      <w:proofErr w:type="spellEnd"/>
      <w:r w:rsidRPr="00122EC6">
        <w:t xml:space="preserve"> // Україна : аспекти праці. – 2013. – № 2. – С. 9-15. </w:t>
      </w:r>
    </w:p>
    <w:p w:rsidR="002B765F" w:rsidRPr="00122EC6" w:rsidRDefault="002B765F" w:rsidP="002B765F">
      <w:pPr>
        <w:ind w:firstLine="357"/>
        <w:jc w:val="both"/>
      </w:pPr>
      <w:r w:rsidRPr="00122EC6">
        <w:t>8. Надання послуг населенню та роботодавцям державною службою зайнятості : Державна служба зайнятості України [Електронний ресурс]. – Режим доступу : http://www.dcz.gov.ua/statdatacatalog/document?id=350804</w:t>
      </w:r>
    </w:p>
    <w:p w:rsidR="002B765F" w:rsidRPr="00122EC6" w:rsidRDefault="002B765F" w:rsidP="002B765F">
      <w:pPr>
        <w:ind w:firstLine="357"/>
        <w:jc w:val="both"/>
      </w:pPr>
      <w:r w:rsidRPr="00122EC6">
        <w:t>9. Потреба підприємств у працівниках за видами економічної діяльності (КВЕД 201</w:t>
      </w:r>
      <w:r w:rsidRPr="00122EC6">
        <w:rPr>
          <w:lang w:val="ru-RU"/>
        </w:rPr>
        <w:t>0</w:t>
      </w:r>
      <w:r w:rsidRPr="00122EC6">
        <w:t>) : Бази даних : Головне управління статистики у Львівській області [Електронний ресурс]. – Режим доступу : http://database.ukrcensus.gov.ua/statbank_lviv/Dialog/Saveshow.asp</w:t>
      </w:r>
    </w:p>
    <w:p w:rsidR="002B765F" w:rsidRPr="00122EC6" w:rsidRDefault="002B765F" w:rsidP="002B765F">
      <w:pPr>
        <w:ind w:firstLine="357"/>
        <w:jc w:val="both"/>
      </w:pPr>
      <w:r w:rsidRPr="00122EC6">
        <w:t>10. Праця України у 201</w:t>
      </w:r>
      <w:r w:rsidRPr="00122EC6">
        <w:rPr>
          <w:lang w:val="ru-RU"/>
        </w:rPr>
        <w:t>8</w:t>
      </w:r>
      <w:r w:rsidRPr="00122EC6">
        <w:t xml:space="preserve"> році : Статистичний збірник / Державна служба статистики України. – Київ : ТОВ Видавництво «Консультант», 201</w:t>
      </w:r>
      <w:r w:rsidRPr="00122EC6">
        <w:rPr>
          <w:lang w:val="ru-RU"/>
        </w:rPr>
        <w:t>8</w:t>
      </w:r>
      <w:r w:rsidRPr="00122EC6">
        <w:t>. – 3</w:t>
      </w:r>
      <w:r w:rsidRPr="00122EC6">
        <w:rPr>
          <w:lang w:val="ru-RU"/>
        </w:rPr>
        <w:t>2</w:t>
      </w:r>
      <w:r w:rsidRPr="00122EC6">
        <w:t>6 с.</w:t>
      </w:r>
    </w:p>
    <w:p w:rsidR="002B765F" w:rsidRPr="00122EC6" w:rsidRDefault="002B765F" w:rsidP="002B765F">
      <w:pPr>
        <w:ind w:firstLine="357"/>
        <w:jc w:val="both"/>
      </w:pPr>
      <w:r w:rsidRPr="00122EC6">
        <w:t>11. Середньомісячна номінальна заробітна плата за видами економічної діяльності у 201</w:t>
      </w:r>
      <w:r w:rsidRPr="00122EC6">
        <w:rPr>
          <w:lang w:val="ru-RU"/>
        </w:rPr>
        <w:t>9</w:t>
      </w:r>
      <w:r w:rsidRPr="00122EC6">
        <w:t xml:space="preserve"> році : Ринок праці : Статистична інформація : Головне управління статистики у Чернівецькій області [Електронний ресурс]. – Режим доступу : http://www.cv.ukrstat.gov.ua/statinf/dohnas/zar.htm</w:t>
      </w:r>
    </w:p>
    <w:p w:rsidR="002B765F" w:rsidRPr="00122EC6" w:rsidRDefault="002B765F" w:rsidP="002B765F">
      <w:pPr>
        <w:ind w:firstLine="357"/>
        <w:jc w:val="both"/>
      </w:pPr>
      <w:r w:rsidRPr="00122EC6">
        <w:t xml:space="preserve">12. Статистика </w:t>
      </w:r>
      <w:proofErr w:type="spellStart"/>
      <w:r w:rsidRPr="00122EC6">
        <w:t>oDesk</w:t>
      </w:r>
      <w:proofErr w:type="spellEnd"/>
      <w:r w:rsidRPr="00122EC6">
        <w:t xml:space="preserve"> : </w:t>
      </w:r>
      <w:proofErr w:type="spellStart"/>
      <w:r w:rsidRPr="00122EC6">
        <w:t>самые</w:t>
      </w:r>
      <w:proofErr w:type="spellEnd"/>
      <w:r w:rsidRPr="00122EC6">
        <w:t xml:space="preserve"> </w:t>
      </w:r>
      <w:proofErr w:type="spellStart"/>
      <w:r w:rsidRPr="00122EC6">
        <w:t>дорогие</w:t>
      </w:r>
      <w:proofErr w:type="spellEnd"/>
      <w:r w:rsidRPr="00122EC6">
        <w:t xml:space="preserve"> IT-</w:t>
      </w:r>
      <w:proofErr w:type="spellStart"/>
      <w:r w:rsidRPr="00122EC6">
        <w:t>фрилансеры</w:t>
      </w:r>
      <w:proofErr w:type="spellEnd"/>
      <w:r w:rsidRPr="00122EC6">
        <w:t xml:space="preserve"> </w:t>
      </w:r>
      <w:proofErr w:type="spellStart"/>
      <w:r w:rsidRPr="00122EC6">
        <w:t>Украины</w:t>
      </w:r>
      <w:proofErr w:type="spellEnd"/>
      <w:r w:rsidRPr="00122EC6">
        <w:t xml:space="preserve"> – </w:t>
      </w:r>
      <w:proofErr w:type="spellStart"/>
      <w:r w:rsidRPr="00122EC6">
        <w:t>из</w:t>
      </w:r>
      <w:proofErr w:type="spellEnd"/>
      <w:r w:rsidRPr="00122EC6">
        <w:t xml:space="preserve"> </w:t>
      </w:r>
      <w:proofErr w:type="spellStart"/>
      <w:r w:rsidRPr="00122EC6">
        <w:t>Одессы</w:t>
      </w:r>
      <w:proofErr w:type="spellEnd"/>
      <w:r w:rsidRPr="00122EC6">
        <w:t xml:space="preserve"> : </w:t>
      </w:r>
      <w:proofErr w:type="spellStart"/>
      <w:r w:rsidRPr="00122EC6">
        <w:t>Ukrainian</w:t>
      </w:r>
      <w:proofErr w:type="spellEnd"/>
      <w:r w:rsidRPr="00122EC6">
        <w:t xml:space="preserve"> IT </w:t>
      </w:r>
      <w:proofErr w:type="spellStart"/>
      <w:r w:rsidRPr="00122EC6">
        <w:t>Awards</w:t>
      </w:r>
      <w:proofErr w:type="spellEnd"/>
      <w:r w:rsidRPr="00122EC6">
        <w:t xml:space="preserve"> [Електронний ресурс]. – Режим доступу : http://dou.ua/lenta/articles/odesk-stats/</w:t>
      </w:r>
    </w:p>
    <w:p w:rsidR="002B765F" w:rsidRPr="00122EC6" w:rsidRDefault="002B765F" w:rsidP="002B765F">
      <w:pPr>
        <w:ind w:firstLine="357"/>
        <w:jc w:val="center"/>
        <w:rPr>
          <w:b/>
          <w:shd w:val="clear" w:color="auto" w:fill="FFFFFF"/>
        </w:rPr>
      </w:pPr>
    </w:p>
    <w:p w:rsidR="002B765F" w:rsidRPr="00122EC6" w:rsidRDefault="002B765F" w:rsidP="002B765F">
      <w:pPr>
        <w:ind w:firstLine="357"/>
        <w:jc w:val="center"/>
        <w:rPr>
          <w:b/>
          <w:shd w:val="clear" w:color="auto" w:fill="FFFFFF"/>
        </w:rPr>
      </w:pPr>
      <w:proofErr w:type="spellStart"/>
      <w:r w:rsidRPr="00122EC6">
        <w:rPr>
          <w:b/>
          <w:shd w:val="clear" w:color="auto" w:fill="FFFFFF"/>
        </w:rPr>
        <w:t>References</w:t>
      </w:r>
      <w:proofErr w:type="spellEnd"/>
    </w:p>
    <w:p w:rsidR="002B765F" w:rsidRPr="00122EC6" w:rsidRDefault="002B765F" w:rsidP="002B765F">
      <w:pPr>
        <w:ind w:firstLine="357"/>
        <w:jc w:val="both"/>
        <w:rPr>
          <w:lang w:val="en-US"/>
        </w:rPr>
      </w:pPr>
      <w:r w:rsidRPr="00122EC6">
        <w:rPr>
          <w:lang w:val="en-US"/>
        </w:rPr>
        <w:t>1. Analytics of the IT-market of freelancers in Eastern Europe. Ukraine is in the lead. IT Weekend Ukraine</w:t>
      </w:r>
      <w:r w:rsidRPr="00122EC6">
        <w:t>,</w:t>
      </w:r>
      <w:r w:rsidRPr="00122EC6">
        <w:rPr>
          <w:lang w:val="en-US"/>
        </w:rPr>
        <w:t xml:space="preserve"> </w:t>
      </w:r>
      <w:proofErr w:type="spellStart"/>
      <w:proofErr w:type="gramStart"/>
      <w:r w:rsidRPr="00122EC6">
        <w:rPr>
          <w:shd w:val="clear" w:color="auto" w:fill="FFFFFF"/>
        </w:rPr>
        <w:t>available</w:t>
      </w:r>
      <w:proofErr w:type="spellEnd"/>
      <w:r w:rsidRPr="00122EC6">
        <w:rPr>
          <w:shd w:val="clear" w:color="auto" w:fill="FFFFFF"/>
        </w:rPr>
        <w:t xml:space="preserve">  </w:t>
      </w:r>
      <w:proofErr w:type="spellStart"/>
      <w:r w:rsidRPr="00122EC6">
        <w:rPr>
          <w:shd w:val="clear" w:color="auto" w:fill="FFFFFF"/>
        </w:rPr>
        <w:t>at</w:t>
      </w:r>
      <w:proofErr w:type="spellEnd"/>
      <w:proofErr w:type="gramEnd"/>
      <w:r w:rsidRPr="00122EC6">
        <w:rPr>
          <w:shd w:val="clear" w:color="auto" w:fill="FFFFFF"/>
        </w:rPr>
        <w:t>:</w:t>
      </w:r>
      <w:r w:rsidRPr="00122EC6">
        <w:t xml:space="preserve"> </w:t>
      </w:r>
      <w:hyperlink r:id="rId8" w:history="1">
        <w:r w:rsidRPr="00122EC6">
          <w:t>http://dou.ua/lenta/articles/freelance-eastern-europe/</w:t>
        </w:r>
      </w:hyperlink>
      <w:r w:rsidRPr="00122EC6">
        <w:rPr>
          <w:lang w:val="en-US"/>
        </w:rPr>
        <w:t xml:space="preserve"> </w:t>
      </w:r>
      <w:r w:rsidRPr="00122EC6">
        <w:t>(</w:t>
      </w:r>
      <w:proofErr w:type="spellStart"/>
      <w:r w:rsidRPr="00122EC6">
        <w:t>Accessed</w:t>
      </w:r>
      <w:proofErr w:type="spellEnd"/>
      <w:r w:rsidRPr="00122EC6">
        <w:t xml:space="preserve"> </w:t>
      </w:r>
      <w:r w:rsidRPr="00122EC6">
        <w:rPr>
          <w:lang w:val="en-US"/>
        </w:rPr>
        <w:t>20 August 2019</w:t>
      </w:r>
      <w:r w:rsidRPr="00122EC6">
        <w:t>).</w:t>
      </w:r>
    </w:p>
    <w:p w:rsidR="002B765F" w:rsidRPr="00122EC6" w:rsidRDefault="002B765F" w:rsidP="002B765F">
      <w:pPr>
        <w:ind w:firstLine="357"/>
        <w:jc w:val="both"/>
        <w:rPr>
          <w:lang w:val="en-US"/>
        </w:rPr>
      </w:pPr>
      <w:r w:rsidRPr="00122EC6">
        <w:rPr>
          <w:lang w:val="en-US"/>
        </w:rPr>
        <w:t xml:space="preserve">2. Dynamics of needs of enterprises in employees by type of economic activity. </w:t>
      </w:r>
      <w:proofErr w:type="gramStart"/>
      <w:r w:rsidRPr="00122EC6">
        <w:rPr>
          <w:lang w:val="en-US"/>
        </w:rPr>
        <w:t>Labor market.</w:t>
      </w:r>
      <w:proofErr w:type="gramEnd"/>
      <w:r w:rsidRPr="00122EC6">
        <w:rPr>
          <w:lang w:val="en-US"/>
        </w:rPr>
        <w:t xml:space="preserve"> Main Department of Statistics in the </w:t>
      </w:r>
      <w:proofErr w:type="spellStart"/>
      <w:r w:rsidRPr="00122EC6">
        <w:rPr>
          <w:lang w:val="en-US"/>
        </w:rPr>
        <w:t>Transcarpathian</w:t>
      </w:r>
      <w:proofErr w:type="spellEnd"/>
      <w:r w:rsidRPr="00122EC6">
        <w:rPr>
          <w:lang w:val="en-US"/>
        </w:rPr>
        <w:t xml:space="preserve"> region, </w:t>
      </w:r>
      <w:proofErr w:type="spellStart"/>
      <w:proofErr w:type="gramStart"/>
      <w:r w:rsidRPr="00122EC6">
        <w:rPr>
          <w:shd w:val="clear" w:color="auto" w:fill="FFFFFF"/>
        </w:rPr>
        <w:t>available</w:t>
      </w:r>
      <w:proofErr w:type="spellEnd"/>
      <w:r w:rsidRPr="00122EC6">
        <w:rPr>
          <w:shd w:val="clear" w:color="auto" w:fill="FFFFFF"/>
        </w:rPr>
        <w:t xml:space="preserve">  </w:t>
      </w:r>
      <w:proofErr w:type="spellStart"/>
      <w:r w:rsidRPr="00122EC6">
        <w:rPr>
          <w:shd w:val="clear" w:color="auto" w:fill="FFFFFF"/>
        </w:rPr>
        <w:t>at</w:t>
      </w:r>
      <w:proofErr w:type="spellEnd"/>
      <w:proofErr w:type="gramEnd"/>
      <w:r w:rsidRPr="00122EC6">
        <w:rPr>
          <w:shd w:val="clear" w:color="auto" w:fill="FFFFFF"/>
        </w:rPr>
        <w:t>:</w:t>
      </w:r>
      <w:r w:rsidRPr="00122EC6">
        <w:rPr>
          <w:shd w:val="clear" w:color="auto" w:fill="FFFFFF"/>
          <w:lang w:val="en-US"/>
        </w:rPr>
        <w:t xml:space="preserve"> </w:t>
      </w:r>
      <w:hyperlink r:id="rId9" w:history="1">
        <w:r w:rsidRPr="00122EC6">
          <w:t>http://uz.ukrstat.gov.ua/statinfo/pracja/201</w:t>
        </w:r>
        <w:r w:rsidRPr="00122EC6">
          <w:rPr>
            <w:lang w:val="en-US"/>
          </w:rPr>
          <w:t>8</w:t>
        </w:r>
        <w:r w:rsidRPr="00122EC6">
          <w:t>/potreba_2002-201</w:t>
        </w:r>
        <w:r w:rsidRPr="00122EC6">
          <w:rPr>
            <w:lang w:val="en-US"/>
          </w:rPr>
          <w:t>8</w:t>
        </w:r>
        <w:proofErr w:type="spellStart"/>
        <w:r w:rsidRPr="00122EC6">
          <w:t>.pdf</w:t>
        </w:r>
        <w:proofErr w:type="spellEnd"/>
      </w:hyperlink>
      <w:r w:rsidRPr="00122EC6">
        <w:t xml:space="preserve"> (</w:t>
      </w:r>
      <w:proofErr w:type="spellStart"/>
      <w:r w:rsidRPr="00122EC6">
        <w:t>Accessed</w:t>
      </w:r>
      <w:proofErr w:type="spellEnd"/>
      <w:r w:rsidRPr="00122EC6">
        <w:t xml:space="preserve"> </w:t>
      </w:r>
      <w:r w:rsidRPr="00122EC6">
        <w:rPr>
          <w:lang w:val="en-US"/>
        </w:rPr>
        <w:t xml:space="preserve">10 </w:t>
      </w:r>
      <w:proofErr w:type="spellStart"/>
      <w:r w:rsidRPr="00122EC6">
        <w:rPr>
          <w:shd w:val="clear" w:color="auto" w:fill="FFFFFF"/>
        </w:rPr>
        <w:t>July</w:t>
      </w:r>
      <w:proofErr w:type="spellEnd"/>
      <w:r w:rsidRPr="00122EC6">
        <w:rPr>
          <w:lang w:val="en-US"/>
        </w:rPr>
        <w:t xml:space="preserve"> 2019</w:t>
      </w:r>
      <w:r w:rsidRPr="00122EC6">
        <w:t>).</w:t>
      </w:r>
    </w:p>
    <w:p w:rsidR="002B765F" w:rsidRPr="00122EC6" w:rsidRDefault="002B765F" w:rsidP="002B765F">
      <w:pPr>
        <w:ind w:firstLine="357"/>
        <w:jc w:val="both"/>
        <w:rPr>
          <w:lang w:val="en-US"/>
        </w:rPr>
      </w:pPr>
      <w:r w:rsidRPr="00122EC6">
        <w:rPr>
          <w:lang w:val="en-US"/>
        </w:rPr>
        <w:t xml:space="preserve">3. Dynamics of needs of enterprises in employees by type of economic activity. </w:t>
      </w:r>
      <w:proofErr w:type="gramStart"/>
      <w:r w:rsidRPr="00122EC6">
        <w:rPr>
          <w:lang w:val="en-US"/>
        </w:rPr>
        <w:t>Labor market.</w:t>
      </w:r>
      <w:proofErr w:type="gramEnd"/>
      <w:r w:rsidRPr="00122EC6">
        <w:rPr>
          <w:lang w:val="en-US"/>
        </w:rPr>
        <w:t xml:space="preserve"> Main Department of Statistics in </w:t>
      </w:r>
      <w:proofErr w:type="spellStart"/>
      <w:r w:rsidRPr="00122EC6">
        <w:rPr>
          <w:lang w:val="en-US"/>
        </w:rPr>
        <w:t>Ivano-Frankivsk</w:t>
      </w:r>
      <w:proofErr w:type="spellEnd"/>
      <w:r w:rsidRPr="00122EC6">
        <w:rPr>
          <w:lang w:val="en-US"/>
        </w:rPr>
        <w:t xml:space="preserve"> region,</w:t>
      </w:r>
      <w:r w:rsidRPr="00122EC6">
        <w:rPr>
          <w:shd w:val="clear" w:color="auto" w:fill="FFFFFF"/>
        </w:rPr>
        <w:t xml:space="preserve"> </w:t>
      </w:r>
      <w:proofErr w:type="spellStart"/>
      <w:proofErr w:type="gramStart"/>
      <w:r w:rsidRPr="00122EC6">
        <w:rPr>
          <w:shd w:val="clear" w:color="auto" w:fill="FFFFFF"/>
        </w:rPr>
        <w:t>available</w:t>
      </w:r>
      <w:proofErr w:type="spellEnd"/>
      <w:r w:rsidRPr="00122EC6">
        <w:rPr>
          <w:shd w:val="clear" w:color="auto" w:fill="FFFFFF"/>
        </w:rPr>
        <w:t xml:space="preserve">  </w:t>
      </w:r>
      <w:proofErr w:type="spellStart"/>
      <w:r w:rsidRPr="00122EC6">
        <w:rPr>
          <w:shd w:val="clear" w:color="auto" w:fill="FFFFFF"/>
        </w:rPr>
        <w:t>at</w:t>
      </w:r>
      <w:proofErr w:type="spellEnd"/>
      <w:proofErr w:type="gramEnd"/>
      <w:r w:rsidRPr="00122EC6">
        <w:rPr>
          <w:shd w:val="clear" w:color="auto" w:fill="FFFFFF"/>
        </w:rPr>
        <w:t>:</w:t>
      </w:r>
      <w:r w:rsidRPr="00122EC6">
        <w:t xml:space="preserve"> </w:t>
      </w:r>
      <w:hyperlink r:id="rId10" w:history="1">
        <w:r w:rsidRPr="00122EC6">
          <w:t>http://www.ifstat.gov.ua/</w:t>
        </w:r>
      </w:hyperlink>
      <w:r w:rsidRPr="00122EC6">
        <w:rPr>
          <w:lang w:val="en-US"/>
        </w:rPr>
        <w:t xml:space="preserve"> </w:t>
      </w:r>
      <w:r w:rsidRPr="00122EC6">
        <w:t>(</w:t>
      </w:r>
      <w:proofErr w:type="spellStart"/>
      <w:r w:rsidRPr="00122EC6">
        <w:t>Accessed</w:t>
      </w:r>
      <w:proofErr w:type="spellEnd"/>
      <w:r w:rsidRPr="00122EC6">
        <w:rPr>
          <w:lang w:val="en-US"/>
        </w:rPr>
        <w:t xml:space="preserve"> 4 </w:t>
      </w:r>
      <w:r w:rsidRPr="00122EC6">
        <w:rPr>
          <w:shd w:val="clear" w:color="auto" w:fill="FFFFFF"/>
          <w:lang w:val="en-US"/>
        </w:rPr>
        <w:t>April</w:t>
      </w:r>
      <w:r w:rsidRPr="00122EC6">
        <w:rPr>
          <w:lang w:val="en-US"/>
        </w:rPr>
        <w:t xml:space="preserve"> 2019</w:t>
      </w:r>
      <w:r w:rsidRPr="00122EC6">
        <w:t>).</w:t>
      </w:r>
    </w:p>
    <w:p w:rsidR="002B765F" w:rsidRPr="00122EC6" w:rsidRDefault="002B765F" w:rsidP="002B765F">
      <w:pPr>
        <w:ind w:firstLine="357"/>
        <w:jc w:val="both"/>
        <w:rPr>
          <w:lang w:val="en-US"/>
        </w:rPr>
      </w:pPr>
      <w:r w:rsidRPr="00122EC6">
        <w:t xml:space="preserve">4. </w:t>
      </w:r>
      <w:proofErr w:type="gramStart"/>
      <w:r w:rsidRPr="00122EC6">
        <w:rPr>
          <w:lang w:val="en-US"/>
        </w:rPr>
        <w:t>Dynamics of needs of enterprises in employees by type of economic activity.</w:t>
      </w:r>
      <w:proofErr w:type="gramEnd"/>
      <w:r w:rsidRPr="00122EC6">
        <w:rPr>
          <w:lang w:val="en-US"/>
        </w:rPr>
        <w:t xml:space="preserve"> </w:t>
      </w:r>
      <w:proofErr w:type="gramStart"/>
      <w:r w:rsidRPr="00122EC6">
        <w:rPr>
          <w:lang w:val="en-US"/>
        </w:rPr>
        <w:t>Labor market.</w:t>
      </w:r>
      <w:proofErr w:type="gramEnd"/>
      <w:r w:rsidRPr="00122EC6">
        <w:rPr>
          <w:lang w:val="en-US"/>
        </w:rPr>
        <w:t xml:space="preserve"> Main Department of Statistics in </w:t>
      </w:r>
      <w:proofErr w:type="spellStart"/>
      <w:r w:rsidRPr="00122EC6">
        <w:rPr>
          <w:lang w:val="en-US"/>
        </w:rPr>
        <w:t>Chernivtsi</w:t>
      </w:r>
      <w:proofErr w:type="spellEnd"/>
      <w:r w:rsidRPr="00122EC6">
        <w:rPr>
          <w:lang w:val="en-US"/>
        </w:rPr>
        <w:t xml:space="preserve"> region, </w:t>
      </w:r>
      <w:proofErr w:type="spellStart"/>
      <w:proofErr w:type="gramStart"/>
      <w:r w:rsidRPr="00122EC6">
        <w:rPr>
          <w:shd w:val="clear" w:color="auto" w:fill="FFFFFF"/>
        </w:rPr>
        <w:t>available</w:t>
      </w:r>
      <w:proofErr w:type="spellEnd"/>
      <w:r w:rsidRPr="00122EC6">
        <w:rPr>
          <w:shd w:val="clear" w:color="auto" w:fill="FFFFFF"/>
        </w:rPr>
        <w:t xml:space="preserve">  </w:t>
      </w:r>
      <w:proofErr w:type="spellStart"/>
      <w:r w:rsidRPr="00122EC6">
        <w:rPr>
          <w:shd w:val="clear" w:color="auto" w:fill="FFFFFF"/>
        </w:rPr>
        <w:t>at</w:t>
      </w:r>
      <w:proofErr w:type="spellEnd"/>
      <w:proofErr w:type="gramEnd"/>
      <w:r w:rsidRPr="00122EC6">
        <w:rPr>
          <w:shd w:val="clear" w:color="auto" w:fill="FFFFFF"/>
        </w:rPr>
        <w:t>:</w:t>
      </w:r>
      <w:r w:rsidRPr="00122EC6">
        <w:t xml:space="preserve"> </w:t>
      </w:r>
      <w:hyperlink r:id="rId11" w:history="1">
        <w:r w:rsidRPr="00122EC6">
          <w:t>http://www.cv.ukrstat.gov.ua/</w:t>
        </w:r>
      </w:hyperlink>
      <w:r w:rsidRPr="00122EC6">
        <w:rPr>
          <w:lang w:val="en-US"/>
        </w:rPr>
        <w:t xml:space="preserve"> </w:t>
      </w:r>
      <w:r w:rsidRPr="00122EC6">
        <w:t>(</w:t>
      </w:r>
      <w:proofErr w:type="spellStart"/>
      <w:r w:rsidRPr="00122EC6">
        <w:t>Accessed</w:t>
      </w:r>
      <w:proofErr w:type="spellEnd"/>
      <w:r w:rsidRPr="00122EC6">
        <w:rPr>
          <w:lang w:val="en-US"/>
        </w:rPr>
        <w:t xml:space="preserve"> 16 </w:t>
      </w:r>
      <w:r w:rsidRPr="00122EC6">
        <w:rPr>
          <w:shd w:val="clear" w:color="auto" w:fill="FFFFFF"/>
          <w:lang w:val="en-US"/>
        </w:rPr>
        <w:t>April</w:t>
      </w:r>
      <w:r w:rsidRPr="00122EC6">
        <w:rPr>
          <w:lang w:val="en-US"/>
        </w:rPr>
        <w:t xml:space="preserve"> 2019</w:t>
      </w:r>
      <w:r w:rsidRPr="00122EC6">
        <w:t>).</w:t>
      </w:r>
    </w:p>
    <w:p w:rsidR="002B765F" w:rsidRPr="00122EC6" w:rsidRDefault="002B765F" w:rsidP="002B765F">
      <w:pPr>
        <w:ind w:firstLine="357"/>
        <w:jc w:val="both"/>
        <w:rPr>
          <w:lang w:val="en-US"/>
        </w:rPr>
      </w:pPr>
      <w:r w:rsidRPr="00122EC6">
        <w:lastRenderedPageBreak/>
        <w:t xml:space="preserve">5. </w:t>
      </w:r>
      <w:proofErr w:type="gramStart"/>
      <w:r w:rsidRPr="00122EC6">
        <w:rPr>
          <w:lang w:val="en-US"/>
        </w:rPr>
        <w:t>Dynamics of the average monthly nominal wage by type of economic activity (NACE 2010).</w:t>
      </w:r>
      <w:proofErr w:type="gramEnd"/>
      <w:r w:rsidRPr="00122EC6">
        <w:rPr>
          <w:lang w:val="en-US"/>
        </w:rPr>
        <w:t xml:space="preserve"> </w:t>
      </w:r>
      <w:proofErr w:type="gramStart"/>
      <w:r w:rsidRPr="00122EC6">
        <w:rPr>
          <w:lang w:val="en-US"/>
        </w:rPr>
        <w:t>Databases.</w:t>
      </w:r>
      <w:proofErr w:type="gramEnd"/>
      <w:r w:rsidRPr="00122EC6">
        <w:rPr>
          <w:lang w:val="en-US"/>
        </w:rPr>
        <w:t xml:space="preserve"> Main Department of Statistics in </w:t>
      </w:r>
      <w:proofErr w:type="spellStart"/>
      <w:r w:rsidRPr="00122EC6">
        <w:rPr>
          <w:lang w:val="en-US"/>
        </w:rPr>
        <w:t>Lviv</w:t>
      </w:r>
      <w:proofErr w:type="spellEnd"/>
      <w:r w:rsidRPr="00122EC6">
        <w:rPr>
          <w:lang w:val="en-US"/>
        </w:rPr>
        <w:t xml:space="preserve"> Region, </w:t>
      </w:r>
      <w:proofErr w:type="spellStart"/>
      <w:proofErr w:type="gramStart"/>
      <w:r w:rsidRPr="00122EC6">
        <w:rPr>
          <w:shd w:val="clear" w:color="auto" w:fill="FFFFFF"/>
        </w:rPr>
        <w:t>available</w:t>
      </w:r>
      <w:proofErr w:type="spellEnd"/>
      <w:r w:rsidRPr="00122EC6">
        <w:rPr>
          <w:shd w:val="clear" w:color="auto" w:fill="FFFFFF"/>
        </w:rPr>
        <w:t xml:space="preserve">  </w:t>
      </w:r>
      <w:proofErr w:type="spellStart"/>
      <w:r w:rsidRPr="00122EC6">
        <w:rPr>
          <w:shd w:val="clear" w:color="auto" w:fill="FFFFFF"/>
        </w:rPr>
        <w:t>at</w:t>
      </w:r>
      <w:proofErr w:type="spellEnd"/>
      <w:proofErr w:type="gramEnd"/>
      <w:r w:rsidRPr="00122EC6">
        <w:rPr>
          <w:shd w:val="clear" w:color="auto" w:fill="FFFFFF"/>
        </w:rPr>
        <w:t>:</w:t>
      </w:r>
      <w:r w:rsidRPr="00122EC6">
        <w:rPr>
          <w:shd w:val="clear" w:color="auto" w:fill="FFFFFF"/>
          <w:lang w:val="en-US"/>
        </w:rPr>
        <w:t xml:space="preserve"> </w:t>
      </w:r>
      <w:hyperlink r:id="rId12" w:history="1">
        <w:r w:rsidRPr="00122EC6">
          <w:t>http://database.ukrcensus.gov.ua/statbank_lviv/Dialog/Saveshow.asp</w:t>
        </w:r>
      </w:hyperlink>
      <w:r w:rsidRPr="00122EC6">
        <w:rPr>
          <w:lang w:val="en-US"/>
        </w:rPr>
        <w:t xml:space="preserve"> </w:t>
      </w:r>
      <w:r w:rsidRPr="00122EC6">
        <w:t>(</w:t>
      </w:r>
      <w:proofErr w:type="spellStart"/>
      <w:r w:rsidRPr="00122EC6">
        <w:t>Accessed</w:t>
      </w:r>
      <w:proofErr w:type="spellEnd"/>
      <w:r w:rsidRPr="00122EC6">
        <w:rPr>
          <w:lang w:val="en-US"/>
        </w:rPr>
        <w:t xml:space="preserve"> May 2019</w:t>
      </w:r>
      <w:r w:rsidRPr="00122EC6">
        <w:t>).</w:t>
      </w:r>
    </w:p>
    <w:p w:rsidR="002B765F" w:rsidRPr="00122EC6" w:rsidRDefault="002B765F" w:rsidP="002B765F">
      <w:pPr>
        <w:ind w:firstLine="357"/>
        <w:jc w:val="both"/>
      </w:pPr>
      <w:r w:rsidRPr="00122EC6">
        <w:t xml:space="preserve">6. </w:t>
      </w:r>
      <w:proofErr w:type="gramStart"/>
      <w:r w:rsidRPr="00122EC6">
        <w:rPr>
          <w:lang w:val="en-US"/>
        </w:rPr>
        <w:t>Research.</w:t>
      </w:r>
      <w:proofErr w:type="gramEnd"/>
      <w:r w:rsidRPr="00122EC6">
        <w:rPr>
          <w:lang w:val="en-US"/>
        </w:rPr>
        <w:t xml:space="preserve"> Universities and cities in the outsourcing programming market of Eastern Europe, </w:t>
      </w:r>
      <w:proofErr w:type="spellStart"/>
      <w:proofErr w:type="gramStart"/>
      <w:r w:rsidRPr="00122EC6">
        <w:rPr>
          <w:shd w:val="clear" w:color="auto" w:fill="FFFFFF"/>
        </w:rPr>
        <w:t>available</w:t>
      </w:r>
      <w:proofErr w:type="spellEnd"/>
      <w:r w:rsidRPr="00122EC6">
        <w:rPr>
          <w:shd w:val="clear" w:color="auto" w:fill="FFFFFF"/>
        </w:rPr>
        <w:t xml:space="preserve">  </w:t>
      </w:r>
      <w:proofErr w:type="spellStart"/>
      <w:r w:rsidRPr="00122EC6">
        <w:rPr>
          <w:shd w:val="clear" w:color="auto" w:fill="FFFFFF"/>
        </w:rPr>
        <w:t>at</w:t>
      </w:r>
      <w:proofErr w:type="spellEnd"/>
      <w:proofErr w:type="gramEnd"/>
      <w:r w:rsidRPr="00122EC6">
        <w:rPr>
          <w:shd w:val="clear" w:color="auto" w:fill="FFFFFF"/>
        </w:rPr>
        <w:t>:</w:t>
      </w:r>
      <w:r w:rsidRPr="00122EC6">
        <w:rPr>
          <w:shd w:val="clear" w:color="auto" w:fill="FFFFFF"/>
          <w:lang w:val="en-US"/>
        </w:rPr>
        <w:t xml:space="preserve"> </w:t>
      </w:r>
      <w:hyperlink r:id="rId13" w:history="1">
        <w:r w:rsidRPr="00122EC6">
          <w:t>http://topsdev.org/blog/obzor-universities-freelance-201</w:t>
        </w:r>
        <w:r w:rsidRPr="00122EC6">
          <w:rPr>
            <w:lang w:val="en-US"/>
          </w:rPr>
          <w:t>9</w:t>
        </w:r>
        <w:r w:rsidRPr="00122EC6">
          <w:t>.htm</w:t>
        </w:r>
      </w:hyperlink>
      <w:r w:rsidRPr="00122EC6">
        <w:rPr>
          <w:lang w:val="en-US"/>
        </w:rPr>
        <w:t xml:space="preserve"> </w:t>
      </w:r>
      <w:r w:rsidRPr="00122EC6">
        <w:t>(</w:t>
      </w:r>
      <w:proofErr w:type="spellStart"/>
      <w:r w:rsidRPr="00122EC6">
        <w:t>Accessed</w:t>
      </w:r>
      <w:proofErr w:type="spellEnd"/>
      <w:r w:rsidRPr="00122EC6">
        <w:rPr>
          <w:lang w:val="en-US"/>
        </w:rPr>
        <w:t xml:space="preserve"> May 2019</w:t>
      </w:r>
      <w:r w:rsidRPr="00122EC6">
        <w:t>).</w:t>
      </w:r>
    </w:p>
    <w:p w:rsidR="002B765F" w:rsidRPr="00122EC6" w:rsidRDefault="002B765F" w:rsidP="002B765F">
      <w:pPr>
        <w:ind w:firstLine="357"/>
        <w:jc w:val="both"/>
        <w:rPr>
          <w:lang w:val="en-US"/>
        </w:rPr>
      </w:pPr>
      <w:r w:rsidRPr="00122EC6">
        <w:t xml:space="preserve">7. </w:t>
      </w:r>
      <w:proofErr w:type="spellStart"/>
      <w:r w:rsidRPr="00122EC6">
        <w:rPr>
          <w:lang w:val="en-US"/>
        </w:rPr>
        <w:t>Koleshnya</w:t>
      </w:r>
      <w:proofErr w:type="spellEnd"/>
      <w:r w:rsidRPr="00122EC6">
        <w:rPr>
          <w:lang w:val="en-US"/>
        </w:rPr>
        <w:t xml:space="preserve">, L. (2013), “Modern problems of forming a system of jobs in terms of innovative economic development”, </w:t>
      </w:r>
      <w:proofErr w:type="spellStart"/>
      <w:proofErr w:type="gramStart"/>
      <w:r w:rsidRPr="00122EC6">
        <w:rPr>
          <w:i/>
          <w:shd w:val="clear" w:color="auto" w:fill="FFFFFF"/>
        </w:rPr>
        <w:t>Ukrayina</w:t>
      </w:r>
      <w:proofErr w:type="spellEnd"/>
      <w:r w:rsidRPr="00122EC6">
        <w:rPr>
          <w:i/>
          <w:shd w:val="clear" w:color="auto" w:fill="FFFFFF"/>
        </w:rPr>
        <w:t xml:space="preserve"> :</w:t>
      </w:r>
      <w:proofErr w:type="gramEnd"/>
      <w:r w:rsidRPr="00122EC6">
        <w:rPr>
          <w:i/>
          <w:shd w:val="clear" w:color="auto" w:fill="FFFFFF"/>
        </w:rPr>
        <w:t xml:space="preserve"> </w:t>
      </w:r>
      <w:proofErr w:type="spellStart"/>
      <w:r w:rsidRPr="00122EC6">
        <w:rPr>
          <w:i/>
          <w:shd w:val="clear" w:color="auto" w:fill="FFFFFF"/>
        </w:rPr>
        <w:t>aspekty</w:t>
      </w:r>
      <w:proofErr w:type="spellEnd"/>
      <w:r w:rsidRPr="00122EC6">
        <w:rPr>
          <w:i/>
          <w:shd w:val="clear" w:color="auto" w:fill="FFFFFF"/>
        </w:rPr>
        <w:t xml:space="preserve"> </w:t>
      </w:r>
      <w:proofErr w:type="spellStart"/>
      <w:r w:rsidRPr="00122EC6">
        <w:rPr>
          <w:i/>
          <w:shd w:val="clear" w:color="auto" w:fill="FFFFFF"/>
        </w:rPr>
        <w:t>pratsi</w:t>
      </w:r>
      <w:proofErr w:type="spellEnd"/>
      <w:r w:rsidRPr="00122EC6">
        <w:rPr>
          <w:shd w:val="clear" w:color="auto" w:fill="FFFFFF"/>
        </w:rPr>
        <w:t xml:space="preserve">, </w:t>
      </w:r>
      <w:proofErr w:type="spellStart"/>
      <w:r w:rsidRPr="00122EC6">
        <w:rPr>
          <w:shd w:val="clear" w:color="auto" w:fill="FFFFFF"/>
        </w:rPr>
        <w:t>no</w:t>
      </w:r>
      <w:proofErr w:type="spellEnd"/>
      <w:r w:rsidRPr="00122EC6">
        <w:rPr>
          <w:shd w:val="clear" w:color="auto" w:fill="FFFFFF"/>
        </w:rPr>
        <w:t xml:space="preserve">. </w:t>
      </w:r>
      <w:r w:rsidRPr="00122EC6">
        <w:rPr>
          <w:shd w:val="clear" w:color="auto" w:fill="FFFFFF"/>
          <w:lang w:val="en-US"/>
        </w:rPr>
        <w:t>2,</w:t>
      </w:r>
      <w:r w:rsidRPr="00122EC6">
        <w:rPr>
          <w:shd w:val="clear" w:color="auto" w:fill="FFFFFF"/>
        </w:rPr>
        <w:t xml:space="preserve"> </w:t>
      </w:r>
      <w:proofErr w:type="spellStart"/>
      <w:r w:rsidRPr="00122EC6">
        <w:rPr>
          <w:shd w:val="clear" w:color="auto" w:fill="FFFFFF"/>
        </w:rPr>
        <w:t>pp</w:t>
      </w:r>
      <w:proofErr w:type="spellEnd"/>
      <w:r w:rsidRPr="00122EC6">
        <w:rPr>
          <w:shd w:val="clear" w:color="auto" w:fill="FFFFFF"/>
        </w:rPr>
        <w:t xml:space="preserve">. </w:t>
      </w:r>
      <w:r w:rsidRPr="00122EC6">
        <w:rPr>
          <w:shd w:val="clear" w:color="auto" w:fill="FFFFFF"/>
          <w:lang w:val="en-US"/>
        </w:rPr>
        <w:t>9</w:t>
      </w:r>
      <w:r w:rsidRPr="00122EC6">
        <w:rPr>
          <w:shd w:val="clear" w:color="auto" w:fill="FFFFFF"/>
        </w:rPr>
        <w:t>–</w:t>
      </w:r>
      <w:r w:rsidRPr="00122EC6">
        <w:rPr>
          <w:shd w:val="clear" w:color="auto" w:fill="FFFFFF"/>
          <w:lang w:val="en-US"/>
        </w:rPr>
        <w:t>15</w:t>
      </w:r>
      <w:r w:rsidRPr="00122EC6">
        <w:rPr>
          <w:shd w:val="clear" w:color="auto" w:fill="FFFFFF"/>
        </w:rPr>
        <w:t>.</w:t>
      </w:r>
    </w:p>
    <w:p w:rsidR="002B765F" w:rsidRPr="00122EC6" w:rsidRDefault="002B765F" w:rsidP="002B765F">
      <w:pPr>
        <w:ind w:firstLine="357"/>
        <w:jc w:val="both"/>
        <w:rPr>
          <w:lang w:val="en-US"/>
        </w:rPr>
      </w:pPr>
      <w:r w:rsidRPr="00122EC6">
        <w:t xml:space="preserve">8. </w:t>
      </w:r>
      <w:proofErr w:type="gramStart"/>
      <w:r w:rsidRPr="00122EC6">
        <w:rPr>
          <w:lang w:val="en-US"/>
        </w:rPr>
        <w:t>Provision of services to the population and employers by the state employment service.</w:t>
      </w:r>
      <w:proofErr w:type="gramEnd"/>
      <w:r w:rsidRPr="00122EC6">
        <w:rPr>
          <w:lang w:val="en-US"/>
        </w:rPr>
        <w:t xml:space="preserve"> State Employment Service of Ukraine, </w:t>
      </w:r>
      <w:proofErr w:type="spellStart"/>
      <w:proofErr w:type="gramStart"/>
      <w:r w:rsidRPr="00122EC6">
        <w:rPr>
          <w:shd w:val="clear" w:color="auto" w:fill="FFFFFF"/>
        </w:rPr>
        <w:t>available</w:t>
      </w:r>
      <w:proofErr w:type="spellEnd"/>
      <w:r w:rsidRPr="00122EC6">
        <w:rPr>
          <w:shd w:val="clear" w:color="auto" w:fill="FFFFFF"/>
        </w:rPr>
        <w:t xml:space="preserve">  </w:t>
      </w:r>
      <w:proofErr w:type="spellStart"/>
      <w:r w:rsidRPr="00122EC6">
        <w:rPr>
          <w:shd w:val="clear" w:color="auto" w:fill="FFFFFF"/>
        </w:rPr>
        <w:t>at</w:t>
      </w:r>
      <w:proofErr w:type="spellEnd"/>
      <w:proofErr w:type="gramEnd"/>
      <w:r w:rsidRPr="00122EC6">
        <w:rPr>
          <w:shd w:val="clear" w:color="auto" w:fill="FFFFFF"/>
        </w:rPr>
        <w:t>:</w:t>
      </w:r>
      <w:r w:rsidRPr="00122EC6">
        <w:rPr>
          <w:shd w:val="clear" w:color="auto" w:fill="FFFFFF"/>
          <w:lang w:val="en-US"/>
        </w:rPr>
        <w:t xml:space="preserve"> </w:t>
      </w:r>
      <w:hyperlink r:id="rId14" w:history="1">
        <w:r w:rsidRPr="00122EC6">
          <w:t>http://www.dcz.gov.ua/statdatacatalog/document?id=350804</w:t>
        </w:r>
      </w:hyperlink>
      <w:r w:rsidRPr="00122EC6">
        <w:rPr>
          <w:lang w:val="en-US"/>
        </w:rPr>
        <w:t xml:space="preserve"> </w:t>
      </w:r>
      <w:r w:rsidRPr="00122EC6">
        <w:t>(</w:t>
      </w:r>
      <w:proofErr w:type="spellStart"/>
      <w:r w:rsidRPr="00122EC6">
        <w:t>Accessed</w:t>
      </w:r>
      <w:proofErr w:type="spellEnd"/>
      <w:r w:rsidRPr="00122EC6">
        <w:rPr>
          <w:lang w:val="en-US"/>
        </w:rPr>
        <w:t xml:space="preserve"> July 2019</w:t>
      </w:r>
      <w:r w:rsidRPr="00122EC6">
        <w:t>).</w:t>
      </w:r>
    </w:p>
    <w:p w:rsidR="002B765F" w:rsidRPr="00122EC6" w:rsidRDefault="002B765F" w:rsidP="002B765F">
      <w:pPr>
        <w:ind w:firstLine="357"/>
        <w:jc w:val="both"/>
      </w:pPr>
      <w:r w:rsidRPr="00122EC6">
        <w:t xml:space="preserve">9. </w:t>
      </w:r>
      <w:proofErr w:type="gramStart"/>
      <w:r w:rsidRPr="00122EC6">
        <w:rPr>
          <w:lang w:val="en-US"/>
        </w:rPr>
        <w:t>The need of enterprises in employees by type of economic activity (NACE 2010).</w:t>
      </w:r>
      <w:proofErr w:type="gramEnd"/>
      <w:r w:rsidRPr="00122EC6">
        <w:rPr>
          <w:lang w:val="en-US"/>
        </w:rPr>
        <w:t xml:space="preserve"> </w:t>
      </w:r>
      <w:proofErr w:type="gramStart"/>
      <w:r w:rsidRPr="00122EC6">
        <w:rPr>
          <w:lang w:val="en-US"/>
        </w:rPr>
        <w:t>Databases.</w:t>
      </w:r>
      <w:proofErr w:type="gramEnd"/>
      <w:r w:rsidRPr="00122EC6">
        <w:rPr>
          <w:lang w:val="en-US"/>
        </w:rPr>
        <w:t xml:space="preserve"> Main Department of Statistics in </w:t>
      </w:r>
      <w:proofErr w:type="spellStart"/>
      <w:r w:rsidRPr="00122EC6">
        <w:rPr>
          <w:lang w:val="en-US"/>
        </w:rPr>
        <w:t>Lviv</w:t>
      </w:r>
      <w:proofErr w:type="spellEnd"/>
      <w:r w:rsidRPr="00122EC6">
        <w:rPr>
          <w:lang w:val="en-US"/>
        </w:rPr>
        <w:t xml:space="preserve"> region, </w:t>
      </w:r>
      <w:proofErr w:type="spellStart"/>
      <w:proofErr w:type="gramStart"/>
      <w:r w:rsidRPr="00122EC6">
        <w:rPr>
          <w:shd w:val="clear" w:color="auto" w:fill="FFFFFF"/>
        </w:rPr>
        <w:t>available</w:t>
      </w:r>
      <w:proofErr w:type="spellEnd"/>
      <w:r w:rsidRPr="00122EC6">
        <w:rPr>
          <w:shd w:val="clear" w:color="auto" w:fill="FFFFFF"/>
        </w:rPr>
        <w:t xml:space="preserve">  </w:t>
      </w:r>
      <w:proofErr w:type="spellStart"/>
      <w:r w:rsidRPr="00122EC6">
        <w:rPr>
          <w:shd w:val="clear" w:color="auto" w:fill="FFFFFF"/>
        </w:rPr>
        <w:t>at</w:t>
      </w:r>
      <w:proofErr w:type="spellEnd"/>
      <w:proofErr w:type="gramEnd"/>
      <w:r w:rsidRPr="00122EC6">
        <w:rPr>
          <w:shd w:val="clear" w:color="auto" w:fill="FFFFFF"/>
        </w:rPr>
        <w:t>:</w:t>
      </w:r>
      <w:r w:rsidRPr="00122EC6">
        <w:rPr>
          <w:shd w:val="clear" w:color="auto" w:fill="FFFFFF"/>
          <w:lang w:val="en-US"/>
        </w:rPr>
        <w:t xml:space="preserve"> </w:t>
      </w:r>
      <w:hyperlink r:id="rId15" w:history="1">
        <w:r w:rsidRPr="00122EC6">
          <w:t>http://database.ukrcensus.gov.ua/statbank_lviv/Dialog/Saveshow.asp</w:t>
        </w:r>
      </w:hyperlink>
      <w:r w:rsidRPr="00122EC6">
        <w:rPr>
          <w:lang w:val="en-US"/>
        </w:rPr>
        <w:t xml:space="preserve"> </w:t>
      </w:r>
      <w:r w:rsidRPr="00122EC6">
        <w:t>(</w:t>
      </w:r>
      <w:proofErr w:type="spellStart"/>
      <w:r w:rsidRPr="00122EC6">
        <w:t>Accessed</w:t>
      </w:r>
      <w:proofErr w:type="spellEnd"/>
      <w:r w:rsidRPr="00122EC6">
        <w:t xml:space="preserve"> </w:t>
      </w:r>
      <w:r w:rsidRPr="00122EC6">
        <w:rPr>
          <w:lang w:val="en-US"/>
        </w:rPr>
        <w:t>25 August 2019</w:t>
      </w:r>
      <w:r w:rsidRPr="00122EC6">
        <w:t>)</w:t>
      </w:r>
      <w:r w:rsidRPr="00122EC6">
        <w:rPr>
          <w:lang w:val="en-US"/>
        </w:rPr>
        <w:t>.</w:t>
      </w:r>
    </w:p>
    <w:p w:rsidR="002B765F" w:rsidRPr="00122EC6" w:rsidRDefault="002B765F" w:rsidP="002B765F">
      <w:pPr>
        <w:ind w:firstLine="357"/>
        <w:jc w:val="both"/>
        <w:rPr>
          <w:lang w:val="en-US"/>
        </w:rPr>
      </w:pPr>
      <w:r w:rsidRPr="00122EC6">
        <w:t xml:space="preserve">10. </w:t>
      </w:r>
      <w:proofErr w:type="gramStart"/>
      <w:r w:rsidRPr="00122EC6">
        <w:rPr>
          <w:lang w:val="en-US"/>
        </w:rPr>
        <w:t xml:space="preserve">“Labor of Ukraine in 2018”, </w:t>
      </w:r>
      <w:proofErr w:type="spellStart"/>
      <w:r w:rsidRPr="00122EC6">
        <w:rPr>
          <w:i/>
          <w:shd w:val="clear" w:color="auto" w:fill="FFFFFF"/>
        </w:rPr>
        <w:t>Statystychnyy</w:t>
      </w:r>
      <w:proofErr w:type="spellEnd"/>
      <w:r w:rsidRPr="00122EC6">
        <w:rPr>
          <w:i/>
          <w:shd w:val="clear" w:color="auto" w:fill="FFFFFF"/>
        </w:rPr>
        <w:t xml:space="preserve"> </w:t>
      </w:r>
      <w:proofErr w:type="spellStart"/>
      <w:r w:rsidRPr="00122EC6">
        <w:rPr>
          <w:i/>
          <w:shd w:val="clear" w:color="auto" w:fill="FFFFFF"/>
        </w:rPr>
        <w:t>zbirnyk</w:t>
      </w:r>
      <w:proofErr w:type="spellEnd"/>
      <w:r w:rsidRPr="00122EC6">
        <w:rPr>
          <w:i/>
          <w:shd w:val="clear" w:color="auto" w:fill="FFFFFF"/>
        </w:rPr>
        <w:t xml:space="preserve"> / </w:t>
      </w:r>
      <w:proofErr w:type="spellStart"/>
      <w:r w:rsidRPr="00122EC6">
        <w:rPr>
          <w:i/>
          <w:shd w:val="clear" w:color="auto" w:fill="FFFFFF"/>
        </w:rPr>
        <w:t>Derzhavna</w:t>
      </w:r>
      <w:proofErr w:type="spellEnd"/>
      <w:r w:rsidRPr="00122EC6">
        <w:rPr>
          <w:i/>
          <w:shd w:val="clear" w:color="auto" w:fill="FFFFFF"/>
        </w:rPr>
        <w:t xml:space="preserve"> </w:t>
      </w:r>
      <w:proofErr w:type="spellStart"/>
      <w:r w:rsidRPr="00122EC6">
        <w:rPr>
          <w:i/>
          <w:shd w:val="clear" w:color="auto" w:fill="FFFFFF"/>
        </w:rPr>
        <w:t>sluzhba</w:t>
      </w:r>
      <w:proofErr w:type="spellEnd"/>
      <w:r w:rsidRPr="00122EC6">
        <w:rPr>
          <w:i/>
          <w:shd w:val="clear" w:color="auto" w:fill="FFFFFF"/>
        </w:rPr>
        <w:t xml:space="preserve"> </w:t>
      </w:r>
      <w:proofErr w:type="spellStart"/>
      <w:r w:rsidRPr="00122EC6">
        <w:rPr>
          <w:i/>
          <w:shd w:val="clear" w:color="auto" w:fill="FFFFFF"/>
        </w:rPr>
        <w:t>statystyky</w:t>
      </w:r>
      <w:proofErr w:type="spellEnd"/>
      <w:r w:rsidRPr="00122EC6">
        <w:rPr>
          <w:i/>
          <w:shd w:val="clear" w:color="auto" w:fill="FFFFFF"/>
        </w:rPr>
        <w:t xml:space="preserve"> </w:t>
      </w:r>
      <w:proofErr w:type="spellStart"/>
      <w:r w:rsidRPr="00122EC6">
        <w:rPr>
          <w:i/>
          <w:shd w:val="clear" w:color="auto" w:fill="FFFFFF"/>
        </w:rPr>
        <w:t>Ukrayiny</w:t>
      </w:r>
      <w:proofErr w:type="spellEnd"/>
      <w:r w:rsidRPr="00122EC6">
        <w:rPr>
          <w:i/>
          <w:shd w:val="clear" w:color="auto" w:fill="FFFFFF"/>
          <w:lang w:val="en-US"/>
        </w:rPr>
        <w:t xml:space="preserve">, </w:t>
      </w:r>
      <w:r w:rsidRPr="00122EC6">
        <w:rPr>
          <w:lang w:val="en-US"/>
        </w:rPr>
        <w:t xml:space="preserve">Consultant, Kyiv, </w:t>
      </w:r>
      <w:proofErr w:type="spellStart"/>
      <w:r w:rsidRPr="00122EC6">
        <w:rPr>
          <w:shd w:val="clear" w:color="auto" w:fill="FFFFFF"/>
        </w:rPr>
        <w:t>pp</w:t>
      </w:r>
      <w:proofErr w:type="spellEnd"/>
      <w:r w:rsidRPr="00122EC6">
        <w:rPr>
          <w:shd w:val="clear" w:color="auto" w:fill="FFFFFF"/>
        </w:rPr>
        <w:t>.</w:t>
      </w:r>
      <w:r w:rsidRPr="00122EC6">
        <w:rPr>
          <w:shd w:val="clear" w:color="auto" w:fill="FFFFFF"/>
          <w:lang w:val="en-US"/>
        </w:rPr>
        <w:t xml:space="preserve"> 326</w:t>
      </w:r>
      <w:r w:rsidRPr="00122EC6">
        <w:rPr>
          <w:shd w:val="clear" w:color="auto" w:fill="FFFFFF"/>
        </w:rPr>
        <w:t>.</w:t>
      </w:r>
      <w:proofErr w:type="gramEnd"/>
    </w:p>
    <w:p w:rsidR="002B765F" w:rsidRPr="00122EC6" w:rsidRDefault="002B765F" w:rsidP="002B765F">
      <w:pPr>
        <w:ind w:firstLine="357"/>
        <w:jc w:val="both"/>
        <w:rPr>
          <w:lang w:val="en-US"/>
        </w:rPr>
      </w:pPr>
      <w:r w:rsidRPr="00122EC6">
        <w:t xml:space="preserve">11. </w:t>
      </w:r>
      <w:proofErr w:type="gramStart"/>
      <w:r w:rsidRPr="00122EC6">
        <w:rPr>
          <w:lang w:val="en-US"/>
        </w:rPr>
        <w:t>Average monthly nominal wages by type of economic activity in 2019.</w:t>
      </w:r>
      <w:proofErr w:type="gramEnd"/>
      <w:r w:rsidRPr="00122EC6">
        <w:rPr>
          <w:lang w:val="en-US"/>
        </w:rPr>
        <w:t xml:space="preserve"> </w:t>
      </w:r>
      <w:proofErr w:type="gramStart"/>
      <w:r w:rsidRPr="00122EC6">
        <w:rPr>
          <w:lang w:val="en-US"/>
        </w:rPr>
        <w:t>Labor market.</w:t>
      </w:r>
      <w:proofErr w:type="gramEnd"/>
      <w:r w:rsidRPr="00122EC6">
        <w:rPr>
          <w:lang w:val="en-US"/>
        </w:rPr>
        <w:t xml:space="preserve"> </w:t>
      </w:r>
      <w:proofErr w:type="gramStart"/>
      <w:r w:rsidRPr="00122EC6">
        <w:rPr>
          <w:lang w:val="en-US"/>
        </w:rPr>
        <w:t>Statistical information.</w:t>
      </w:r>
      <w:proofErr w:type="gramEnd"/>
      <w:r w:rsidRPr="00122EC6">
        <w:rPr>
          <w:lang w:val="en-US"/>
        </w:rPr>
        <w:t xml:space="preserve"> Main Department of Statistics in </w:t>
      </w:r>
      <w:proofErr w:type="spellStart"/>
      <w:r w:rsidRPr="00122EC6">
        <w:rPr>
          <w:lang w:val="en-US"/>
        </w:rPr>
        <w:t>Chernivtsi</w:t>
      </w:r>
      <w:proofErr w:type="spellEnd"/>
      <w:r w:rsidRPr="00122EC6">
        <w:rPr>
          <w:lang w:val="en-US"/>
        </w:rPr>
        <w:t xml:space="preserve"> region,</w:t>
      </w:r>
      <w:r w:rsidRPr="00122EC6">
        <w:rPr>
          <w:shd w:val="clear" w:color="auto" w:fill="FFFFFF"/>
        </w:rPr>
        <w:t xml:space="preserve"> </w:t>
      </w:r>
      <w:proofErr w:type="spellStart"/>
      <w:proofErr w:type="gramStart"/>
      <w:r w:rsidRPr="00122EC6">
        <w:rPr>
          <w:shd w:val="clear" w:color="auto" w:fill="FFFFFF"/>
        </w:rPr>
        <w:t>available</w:t>
      </w:r>
      <w:proofErr w:type="spellEnd"/>
      <w:r w:rsidRPr="00122EC6">
        <w:rPr>
          <w:shd w:val="clear" w:color="auto" w:fill="FFFFFF"/>
        </w:rPr>
        <w:t xml:space="preserve">  </w:t>
      </w:r>
      <w:proofErr w:type="spellStart"/>
      <w:r w:rsidRPr="00122EC6">
        <w:rPr>
          <w:shd w:val="clear" w:color="auto" w:fill="FFFFFF"/>
        </w:rPr>
        <w:t>at</w:t>
      </w:r>
      <w:proofErr w:type="spellEnd"/>
      <w:proofErr w:type="gramEnd"/>
      <w:r w:rsidRPr="00122EC6">
        <w:rPr>
          <w:shd w:val="clear" w:color="auto" w:fill="FFFFFF"/>
        </w:rPr>
        <w:t>:</w:t>
      </w:r>
      <w:r w:rsidRPr="00122EC6">
        <w:rPr>
          <w:shd w:val="clear" w:color="auto" w:fill="FFFFFF"/>
          <w:lang w:val="en-US"/>
        </w:rPr>
        <w:t xml:space="preserve"> </w:t>
      </w:r>
      <w:hyperlink r:id="rId16" w:history="1">
        <w:r w:rsidRPr="00122EC6">
          <w:t>http://www.cv.ukrstat.gov.ua/statinf/dohnas/zar.htm</w:t>
        </w:r>
      </w:hyperlink>
      <w:r w:rsidRPr="00122EC6">
        <w:rPr>
          <w:lang w:val="en-US"/>
        </w:rPr>
        <w:t xml:space="preserve"> </w:t>
      </w:r>
      <w:r w:rsidRPr="00122EC6">
        <w:t>(</w:t>
      </w:r>
      <w:proofErr w:type="spellStart"/>
      <w:r w:rsidRPr="00122EC6">
        <w:t>Accessed</w:t>
      </w:r>
      <w:proofErr w:type="spellEnd"/>
      <w:r w:rsidRPr="00122EC6">
        <w:t xml:space="preserve"> </w:t>
      </w:r>
      <w:r w:rsidRPr="00122EC6">
        <w:rPr>
          <w:lang w:val="en-US"/>
        </w:rPr>
        <w:t>7 June 2019</w:t>
      </w:r>
      <w:r w:rsidRPr="00122EC6">
        <w:t>).</w:t>
      </w:r>
    </w:p>
    <w:p w:rsidR="002B765F" w:rsidRPr="00122EC6" w:rsidRDefault="002B765F" w:rsidP="002B765F">
      <w:pPr>
        <w:ind w:firstLine="357"/>
        <w:jc w:val="both"/>
      </w:pPr>
      <w:r w:rsidRPr="00122EC6">
        <w:t xml:space="preserve">12. </w:t>
      </w:r>
      <w:proofErr w:type="spellStart"/>
      <w:proofErr w:type="gramStart"/>
      <w:r w:rsidRPr="00122EC6">
        <w:rPr>
          <w:lang w:val="en-US"/>
        </w:rPr>
        <w:t>ODesk</w:t>
      </w:r>
      <w:proofErr w:type="spellEnd"/>
      <w:r w:rsidRPr="00122EC6">
        <w:rPr>
          <w:lang w:val="en-US"/>
        </w:rPr>
        <w:t xml:space="preserve"> statistics.</w:t>
      </w:r>
      <w:proofErr w:type="gramEnd"/>
      <w:r w:rsidRPr="00122EC6">
        <w:rPr>
          <w:lang w:val="en-US"/>
        </w:rPr>
        <w:t xml:space="preserve"> </w:t>
      </w:r>
      <w:proofErr w:type="gramStart"/>
      <w:r w:rsidRPr="00122EC6">
        <w:rPr>
          <w:lang w:val="en-US"/>
        </w:rPr>
        <w:t>the</w:t>
      </w:r>
      <w:proofErr w:type="gramEnd"/>
      <w:r w:rsidRPr="00122EC6">
        <w:rPr>
          <w:lang w:val="en-US"/>
        </w:rPr>
        <w:t xml:space="preserve"> most expensive IT freelancers in Ukraine are from Odessa. Ukrainian IT Awards, </w:t>
      </w:r>
      <w:proofErr w:type="spellStart"/>
      <w:proofErr w:type="gramStart"/>
      <w:r w:rsidRPr="00122EC6">
        <w:rPr>
          <w:shd w:val="clear" w:color="auto" w:fill="FFFFFF"/>
        </w:rPr>
        <w:t>available</w:t>
      </w:r>
      <w:proofErr w:type="spellEnd"/>
      <w:r w:rsidRPr="00122EC6">
        <w:rPr>
          <w:shd w:val="clear" w:color="auto" w:fill="FFFFFF"/>
        </w:rPr>
        <w:t xml:space="preserve">  </w:t>
      </w:r>
      <w:proofErr w:type="spellStart"/>
      <w:r w:rsidRPr="00122EC6">
        <w:rPr>
          <w:shd w:val="clear" w:color="auto" w:fill="FFFFFF"/>
        </w:rPr>
        <w:t>at</w:t>
      </w:r>
      <w:proofErr w:type="spellEnd"/>
      <w:proofErr w:type="gramEnd"/>
      <w:r w:rsidRPr="00122EC6">
        <w:rPr>
          <w:shd w:val="clear" w:color="auto" w:fill="FFFFFF"/>
        </w:rPr>
        <w:t>:</w:t>
      </w:r>
      <w:r w:rsidRPr="00122EC6">
        <w:rPr>
          <w:shd w:val="clear" w:color="auto" w:fill="FFFFFF"/>
          <w:lang w:val="en-US"/>
        </w:rPr>
        <w:t xml:space="preserve"> </w:t>
      </w:r>
      <w:hyperlink r:id="rId17" w:history="1">
        <w:r w:rsidRPr="00122EC6">
          <w:t>http://dou.ua/lenta/articles/odesk-stats/</w:t>
        </w:r>
      </w:hyperlink>
      <w:r w:rsidRPr="00122EC6">
        <w:rPr>
          <w:lang w:val="en-US"/>
        </w:rPr>
        <w:t xml:space="preserve"> </w:t>
      </w:r>
      <w:r w:rsidRPr="00122EC6">
        <w:t>(</w:t>
      </w:r>
      <w:proofErr w:type="spellStart"/>
      <w:r w:rsidRPr="00122EC6">
        <w:t>Accessed</w:t>
      </w:r>
      <w:proofErr w:type="spellEnd"/>
      <w:r w:rsidRPr="00122EC6">
        <w:t xml:space="preserve"> </w:t>
      </w:r>
      <w:r w:rsidRPr="00122EC6">
        <w:rPr>
          <w:lang w:val="en-US"/>
        </w:rPr>
        <w:t>June 2019</w:t>
      </w:r>
      <w:r w:rsidRPr="00122EC6">
        <w:t>).</w:t>
      </w:r>
    </w:p>
    <w:p w:rsidR="002B765F" w:rsidRPr="00122EC6" w:rsidRDefault="002B765F" w:rsidP="002B765F">
      <w:pPr>
        <w:ind w:firstLine="357"/>
        <w:jc w:val="both"/>
      </w:pPr>
    </w:p>
    <w:p w:rsidR="002B765F" w:rsidRPr="00122EC6" w:rsidRDefault="002B765F" w:rsidP="002B765F">
      <w:pPr>
        <w:ind w:firstLine="357"/>
        <w:jc w:val="both"/>
      </w:pPr>
    </w:p>
    <w:p w:rsidR="002B765F" w:rsidRPr="00122EC6" w:rsidRDefault="002B765F" w:rsidP="002B765F">
      <w:pPr>
        <w:ind w:firstLine="357"/>
        <w:jc w:val="center"/>
        <w:rPr>
          <w:b/>
          <w:shd w:val="clear" w:color="auto" w:fill="FFFFFF"/>
          <w:lang w:val="ru-RU"/>
        </w:rPr>
      </w:pPr>
      <w:r w:rsidRPr="00122EC6">
        <w:rPr>
          <w:b/>
          <w:shd w:val="clear" w:color="auto" w:fill="FFFFFF"/>
          <w:lang w:val="ru-RU"/>
        </w:rPr>
        <w:t>Аннотация</w:t>
      </w:r>
    </w:p>
    <w:p w:rsidR="002B765F" w:rsidRPr="00122EC6" w:rsidRDefault="002B765F" w:rsidP="002B765F">
      <w:pPr>
        <w:ind w:firstLine="357"/>
        <w:jc w:val="right"/>
        <w:rPr>
          <w:i/>
          <w:shd w:val="clear" w:color="auto" w:fill="FFFFFF"/>
          <w:lang w:val="ru-RU"/>
        </w:rPr>
      </w:pPr>
      <w:r w:rsidRPr="00122EC6">
        <w:rPr>
          <w:i/>
          <w:shd w:val="clear" w:color="auto" w:fill="FFFFFF"/>
          <w:lang w:val="ru-RU"/>
        </w:rPr>
        <w:t xml:space="preserve">Андрей </w:t>
      </w:r>
      <w:proofErr w:type="spellStart"/>
      <w:r w:rsidRPr="00122EC6">
        <w:rPr>
          <w:i/>
          <w:shd w:val="clear" w:color="auto" w:fill="FFFFFF"/>
          <w:lang w:val="ru-RU"/>
        </w:rPr>
        <w:t>Антохов</w:t>
      </w:r>
      <w:proofErr w:type="spellEnd"/>
      <w:r w:rsidRPr="00122EC6">
        <w:rPr>
          <w:i/>
          <w:shd w:val="clear" w:color="auto" w:fill="FFFFFF"/>
          <w:lang w:val="ru-RU"/>
        </w:rPr>
        <w:t xml:space="preserve">, Леонид </w:t>
      </w:r>
      <w:proofErr w:type="spellStart"/>
      <w:r w:rsidRPr="00122EC6">
        <w:rPr>
          <w:i/>
          <w:shd w:val="clear" w:color="auto" w:fill="FFFFFF"/>
          <w:lang w:val="ru-RU"/>
        </w:rPr>
        <w:t>Клевчик</w:t>
      </w:r>
      <w:proofErr w:type="spellEnd"/>
      <w:r w:rsidRPr="00122EC6">
        <w:rPr>
          <w:i/>
          <w:shd w:val="clear" w:color="auto" w:fill="FFFFFF"/>
          <w:lang w:val="ru-RU"/>
        </w:rPr>
        <w:t xml:space="preserve"> </w:t>
      </w:r>
    </w:p>
    <w:p w:rsidR="002B765F" w:rsidRPr="00122EC6" w:rsidRDefault="002B765F" w:rsidP="002B765F">
      <w:pPr>
        <w:ind w:firstLine="357"/>
        <w:jc w:val="right"/>
        <w:rPr>
          <w:i/>
          <w:shd w:val="clear" w:color="auto" w:fill="FFFFFF"/>
          <w:lang w:val="ru-RU"/>
        </w:rPr>
      </w:pPr>
    </w:p>
    <w:p w:rsidR="002B765F" w:rsidRPr="00122EC6" w:rsidRDefault="002B765F" w:rsidP="002B765F">
      <w:pPr>
        <w:ind w:firstLine="357"/>
        <w:jc w:val="center"/>
        <w:rPr>
          <w:b/>
          <w:shd w:val="clear" w:color="auto" w:fill="FFFFFF"/>
          <w:lang w:val="ru-RU"/>
        </w:rPr>
      </w:pPr>
      <w:r w:rsidRPr="00122EC6">
        <w:rPr>
          <w:b/>
          <w:shd w:val="clear" w:color="auto" w:fill="FFFFFF"/>
          <w:lang w:val="ru-RU"/>
        </w:rPr>
        <w:t>ИНТЕЛЛЕКТУАЛЬНЫЙ ПОТЕНЦИАЛ КАРПАТСКОГО РЕГИОНА УКРАИНЫ В КОНТЕКСТЕ СОВЕРШЕНСТВОВАНИЯ И РАЗВИТИЯ СФЕРЫ ИНФОРМАЦИОННЫХ ТЕХНОЛОГИЙ</w:t>
      </w:r>
    </w:p>
    <w:p w:rsidR="002B765F" w:rsidRPr="00122EC6" w:rsidRDefault="002B765F" w:rsidP="002B765F">
      <w:pPr>
        <w:ind w:firstLine="357"/>
        <w:jc w:val="center"/>
        <w:rPr>
          <w:b/>
          <w:shd w:val="clear" w:color="auto" w:fill="FFFFFF"/>
          <w:lang w:val="ru-RU"/>
        </w:rPr>
      </w:pPr>
    </w:p>
    <w:p w:rsidR="002B765F" w:rsidRPr="00122EC6" w:rsidRDefault="002B765F" w:rsidP="002B765F">
      <w:pPr>
        <w:ind w:firstLine="357"/>
        <w:jc w:val="both"/>
        <w:rPr>
          <w:i/>
          <w:lang w:val="ru-RU"/>
        </w:rPr>
      </w:pPr>
      <w:r w:rsidRPr="00122EC6">
        <w:rPr>
          <w:i/>
          <w:lang w:val="ru-RU"/>
        </w:rPr>
        <w:t xml:space="preserve">В статье определено общую ситуацию экономической активности населения в Карпатском регионе, в том числе по потребности предприятий в работниках. Проанализирована структура потребности предприятий в работниках по видам экономической деятельности для областей Карпатского региона. Выявлено перспективность </w:t>
      </w:r>
      <w:proofErr w:type="spellStart"/>
      <w:r w:rsidRPr="00122EC6">
        <w:rPr>
          <w:i/>
          <w:lang w:val="ru-RU"/>
        </w:rPr>
        <w:t>ИТ-занятости</w:t>
      </w:r>
      <w:proofErr w:type="spellEnd"/>
      <w:r w:rsidRPr="00122EC6">
        <w:rPr>
          <w:i/>
          <w:lang w:val="ru-RU"/>
        </w:rPr>
        <w:t xml:space="preserve"> со стремительным ее развитием в городах Львов и Ивано-Франковск. Определены прикладные вопросы и возможные риски распространения </w:t>
      </w:r>
      <w:proofErr w:type="spellStart"/>
      <w:r w:rsidRPr="00122EC6">
        <w:rPr>
          <w:i/>
          <w:lang w:val="ru-RU"/>
        </w:rPr>
        <w:t>фрилансерства</w:t>
      </w:r>
      <w:proofErr w:type="spellEnd"/>
      <w:r w:rsidRPr="00122EC6">
        <w:rPr>
          <w:i/>
          <w:lang w:val="ru-RU"/>
        </w:rPr>
        <w:t xml:space="preserve"> в регионе.</w:t>
      </w:r>
    </w:p>
    <w:p w:rsidR="002B765F" w:rsidRPr="00122EC6" w:rsidRDefault="002B765F" w:rsidP="002B765F">
      <w:pPr>
        <w:ind w:firstLine="357"/>
        <w:jc w:val="both"/>
        <w:rPr>
          <w:i/>
          <w:lang w:val="ru-RU"/>
        </w:rPr>
      </w:pPr>
      <w:r w:rsidRPr="00122EC6">
        <w:rPr>
          <w:b/>
          <w:i/>
          <w:lang w:val="ru-RU"/>
        </w:rPr>
        <w:t>Ключевые слова:</w:t>
      </w:r>
      <w:r w:rsidRPr="00122EC6">
        <w:rPr>
          <w:i/>
          <w:lang w:val="ru-RU"/>
        </w:rPr>
        <w:t xml:space="preserve"> интеллектуально-трудовой потенциал, региональный рынок труда, информационные технологии, </w:t>
      </w:r>
      <w:proofErr w:type="spellStart"/>
      <w:r w:rsidRPr="00122EC6">
        <w:rPr>
          <w:i/>
          <w:lang w:val="ru-RU"/>
        </w:rPr>
        <w:t>ИТ-занятость</w:t>
      </w:r>
      <w:proofErr w:type="spellEnd"/>
      <w:r w:rsidRPr="00122EC6">
        <w:rPr>
          <w:i/>
          <w:lang w:val="ru-RU"/>
        </w:rPr>
        <w:t xml:space="preserve">, </w:t>
      </w:r>
      <w:proofErr w:type="spellStart"/>
      <w:r w:rsidRPr="00122EC6">
        <w:rPr>
          <w:i/>
          <w:lang w:val="ru-RU"/>
        </w:rPr>
        <w:t>фрилансерство</w:t>
      </w:r>
      <w:proofErr w:type="spellEnd"/>
      <w:r w:rsidRPr="00122EC6">
        <w:rPr>
          <w:i/>
          <w:lang w:val="ru-RU"/>
        </w:rPr>
        <w:t>, Карпатский регион.</w:t>
      </w:r>
    </w:p>
    <w:p w:rsidR="002B765F" w:rsidRPr="00122EC6" w:rsidRDefault="002B765F" w:rsidP="002B765F">
      <w:pPr>
        <w:ind w:firstLine="340"/>
        <w:jc w:val="both"/>
        <w:rPr>
          <w:lang w:val="ru-RU"/>
        </w:rPr>
      </w:pPr>
    </w:p>
    <w:p w:rsidR="002B765F" w:rsidRPr="002B765F" w:rsidRDefault="002B765F" w:rsidP="002B765F">
      <w:pPr>
        <w:ind w:firstLine="340"/>
        <w:jc w:val="center"/>
        <w:rPr>
          <w:b/>
          <w:shd w:val="clear" w:color="auto" w:fill="FFFFFF"/>
          <w:lang w:val="en-US"/>
        </w:rPr>
      </w:pPr>
      <w:proofErr w:type="spellStart"/>
      <w:r w:rsidRPr="00122EC6">
        <w:rPr>
          <w:b/>
          <w:shd w:val="clear" w:color="auto" w:fill="FFFFFF"/>
        </w:rPr>
        <w:t>Summary</w:t>
      </w:r>
      <w:proofErr w:type="spellEnd"/>
    </w:p>
    <w:p w:rsidR="002B765F" w:rsidRPr="002B765F" w:rsidRDefault="002B765F" w:rsidP="002B765F">
      <w:pPr>
        <w:ind w:firstLine="340"/>
        <w:jc w:val="right"/>
        <w:rPr>
          <w:i/>
          <w:lang w:val="en-US"/>
        </w:rPr>
      </w:pPr>
      <w:proofErr w:type="spellStart"/>
      <w:r w:rsidRPr="00122EC6">
        <w:rPr>
          <w:i/>
          <w:lang w:val="en-US"/>
        </w:rPr>
        <w:t>Andriy</w:t>
      </w:r>
      <w:proofErr w:type="spellEnd"/>
      <w:r w:rsidRPr="00122EC6">
        <w:rPr>
          <w:i/>
          <w:lang w:val="en-US"/>
        </w:rPr>
        <w:t xml:space="preserve"> </w:t>
      </w:r>
      <w:proofErr w:type="spellStart"/>
      <w:r w:rsidRPr="00122EC6">
        <w:rPr>
          <w:i/>
          <w:lang w:val="en-US"/>
        </w:rPr>
        <w:t>Antokhov</w:t>
      </w:r>
      <w:proofErr w:type="spellEnd"/>
      <w:r w:rsidRPr="00122EC6">
        <w:rPr>
          <w:i/>
          <w:lang w:val="en-US"/>
        </w:rPr>
        <w:t xml:space="preserve">, Leonid </w:t>
      </w:r>
      <w:proofErr w:type="spellStart"/>
      <w:r w:rsidRPr="00122EC6">
        <w:rPr>
          <w:i/>
          <w:lang w:val="en-US"/>
        </w:rPr>
        <w:t>Klevchik</w:t>
      </w:r>
      <w:proofErr w:type="spellEnd"/>
    </w:p>
    <w:p w:rsidR="002B765F" w:rsidRPr="002B765F" w:rsidRDefault="002B765F" w:rsidP="002B765F">
      <w:pPr>
        <w:ind w:firstLine="340"/>
        <w:jc w:val="right"/>
        <w:rPr>
          <w:i/>
          <w:lang w:val="en-US"/>
        </w:rPr>
      </w:pPr>
    </w:p>
    <w:p w:rsidR="002B765F" w:rsidRPr="002B765F" w:rsidRDefault="002B765F" w:rsidP="002B765F">
      <w:pPr>
        <w:ind w:firstLine="340"/>
        <w:jc w:val="center"/>
        <w:rPr>
          <w:b/>
          <w:lang w:val="en-US"/>
        </w:rPr>
      </w:pPr>
      <w:r w:rsidRPr="00122EC6">
        <w:rPr>
          <w:b/>
          <w:lang w:val="en-US"/>
        </w:rPr>
        <w:t>INTELLECTUAL POTENTIAL OF THE CARPATHIAN REGION OF UKRAINE IN THE CONTEXT OF IMPROVEMENT AND DEVELOPMENT OF INFORMATION TECHNOLOGIES</w:t>
      </w:r>
    </w:p>
    <w:p w:rsidR="002B765F" w:rsidRPr="002B765F" w:rsidRDefault="002B765F" w:rsidP="002B765F">
      <w:pPr>
        <w:ind w:firstLine="340"/>
        <w:jc w:val="both"/>
        <w:rPr>
          <w:i/>
          <w:lang w:val="en-US"/>
        </w:rPr>
      </w:pPr>
    </w:p>
    <w:p w:rsidR="002B765F" w:rsidRPr="002B765F" w:rsidRDefault="002B765F" w:rsidP="002B765F">
      <w:pPr>
        <w:ind w:firstLine="340"/>
        <w:jc w:val="both"/>
        <w:rPr>
          <w:i/>
          <w:lang w:val="en-US"/>
        </w:rPr>
      </w:pPr>
      <w:r w:rsidRPr="00122EC6">
        <w:rPr>
          <w:i/>
          <w:lang w:val="en-GB"/>
        </w:rPr>
        <w:t>The overall</w:t>
      </w:r>
      <w:r w:rsidRPr="00122EC6">
        <w:rPr>
          <w:i/>
          <w:lang w:val="en-US"/>
        </w:rPr>
        <w:t xml:space="preserve"> </w:t>
      </w:r>
      <w:r w:rsidRPr="00122EC6">
        <w:rPr>
          <w:i/>
          <w:lang w:val="en-GB"/>
        </w:rPr>
        <w:t xml:space="preserve">situation of the economic activity of the population in the Carpathian region including the necessity of enterprises for employees was determined. The structure of the necessity of workers in enterprises by economic activity for the regions of the Carpathian region </w:t>
      </w:r>
      <w:r w:rsidRPr="00122EC6">
        <w:rPr>
          <w:i/>
          <w:lang w:val="en-GB"/>
        </w:rPr>
        <w:lastRenderedPageBreak/>
        <w:t xml:space="preserve">was analyzed. The prospects of IT employment with the rapid development of it in the cities of </w:t>
      </w:r>
      <w:proofErr w:type="spellStart"/>
      <w:r w:rsidRPr="00122EC6">
        <w:rPr>
          <w:i/>
          <w:lang w:val="en-GB"/>
        </w:rPr>
        <w:t>Lviv</w:t>
      </w:r>
      <w:proofErr w:type="spellEnd"/>
      <w:r w:rsidRPr="00122EC6">
        <w:rPr>
          <w:i/>
          <w:lang w:val="en-GB"/>
        </w:rPr>
        <w:t xml:space="preserve"> and </w:t>
      </w:r>
      <w:proofErr w:type="spellStart"/>
      <w:r w:rsidRPr="00122EC6">
        <w:rPr>
          <w:i/>
          <w:lang w:val="en-GB"/>
        </w:rPr>
        <w:t>Ivano-Frankivsk</w:t>
      </w:r>
      <w:proofErr w:type="spellEnd"/>
      <w:r w:rsidRPr="00122EC6">
        <w:rPr>
          <w:i/>
          <w:lang w:val="en-GB"/>
        </w:rPr>
        <w:t xml:space="preserve"> were found. </w:t>
      </w:r>
      <w:proofErr w:type="gramStart"/>
      <w:r w:rsidRPr="00122EC6">
        <w:rPr>
          <w:i/>
          <w:lang w:val="en-GB"/>
        </w:rPr>
        <w:t>Applied and possible proliferation risks in the region of freelance was</w:t>
      </w:r>
      <w:proofErr w:type="gramEnd"/>
      <w:r w:rsidRPr="00122EC6">
        <w:rPr>
          <w:i/>
          <w:lang w:val="en-GB"/>
        </w:rPr>
        <w:t xml:space="preserve"> outlined.</w:t>
      </w:r>
    </w:p>
    <w:p w:rsidR="002B765F" w:rsidRPr="00122EC6" w:rsidRDefault="002B765F" w:rsidP="002B765F">
      <w:pPr>
        <w:ind w:firstLine="340"/>
        <w:jc w:val="both"/>
        <w:rPr>
          <w:i/>
        </w:rPr>
      </w:pPr>
      <w:r w:rsidRPr="00122EC6">
        <w:rPr>
          <w:i/>
          <w:lang w:val="en-US"/>
        </w:rPr>
        <w:t xml:space="preserve">Improvement and development of regional labor markets, intellectual, labor potential of the Carpathian region is characterized by quite contradictory and ambiguous trends. On the one hand, due to the latest conditions and the crisis, the labor markets are showing declining dynamics, in the regions cannot stabilize and control the situation against the background of today's macro-crisis events. On the other hand, against this background, we observe spontaneous, uncontrolled processes of employment in the field of IT and programming, which is especially true for </w:t>
      </w:r>
      <w:proofErr w:type="spellStart"/>
      <w:r w:rsidRPr="00122EC6">
        <w:rPr>
          <w:i/>
          <w:lang w:val="en-US"/>
        </w:rPr>
        <w:t>Lviv</w:t>
      </w:r>
      <w:proofErr w:type="spellEnd"/>
      <w:r w:rsidRPr="00122EC6">
        <w:rPr>
          <w:i/>
          <w:lang w:val="en-US"/>
        </w:rPr>
        <w:t xml:space="preserve"> and </w:t>
      </w:r>
      <w:proofErr w:type="spellStart"/>
      <w:r w:rsidRPr="00122EC6">
        <w:rPr>
          <w:i/>
          <w:lang w:val="en-US"/>
        </w:rPr>
        <w:t>Ivano-Frankivsk</w:t>
      </w:r>
      <w:proofErr w:type="spellEnd"/>
      <w:r w:rsidRPr="00122EC6">
        <w:rPr>
          <w:i/>
          <w:lang w:val="en-US"/>
        </w:rPr>
        <w:t xml:space="preserve"> regions.</w:t>
      </w:r>
      <w:r w:rsidRPr="00122EC6">
        <w:t xml:space="preserve"> </w:t>
      </w:r>
      <w:r w:rsidRPr="00122EC6">
        <w:rPr>
          <w:i/>
          <w:lang w:val="en-US"/>
        </w:rPr>
        <w:t>We say that a new creative class is being formed, the core of which is those who are engaged in science and technology, education, culture, art, music, entertainment industry.</w:t>
      </w:r>
    </w:p>
    <w:p w:rsidR="002B765F" w:rsidRPr="00122EC6" w:rsidRDefault="002B765F" w:rsidP="002B765F">
      <w:pPr>
        <w:ind w:firstLine="340"/>
        <w:jc w:val="both"/>
        <w:rPr>
          <w:i/>
        </w:rPr>
      </w:pPr>
      <w:proofErr w:type="spellStart"/>
      <w:r w:rsidRPr="00122EC6">
        <w:rPr>
          <w:i/>
        </w:rPr>
        <w:t>Today</w:t>
      </w:r>
      <w:proofErr w:type="spellEnd"/>
      <w:r w:rsidRPr="00122EC6">
        <w:rPr>
          <w:i/>
        </w:rPr>
        <w:t xml:space="preserve"> </w:t>
      </w:r>
      <w:proofErr w:type="spellStart"/>
      <w:r w:rsidRPr="00122EC6">
        <w:rPr>
          <w:i/>
        </w:rPr>
        <w:t>it</w:t>
      </w:r>
      <w:proofErr w:type="spellEnd"/>
      <w:r w:rsidRPr="00122EC6">
        <w:rPr>
          <w:i/>
        </w:rPr>
        <w:t xml:space="preserve"> </w:t>
      </w:r>
      <w:proofErr w:type="spellStart"/>
      <w:r w:rsidRPr="00122EC6">
        <w:rPr>
          <w:i/>
        </w:rPr>
        <w:t>is</w:t>
      </w:r>
      <w:proofErr w:type="spellEnd"/>
      <w:r w:rsidRPr="00122EC6">
        <w:rPr>
          <w:i/>
        </w:rPr>
        <w:t xml:space="preserve"> </w:t>
      </w:r>
      <w:proofErr w:type="spellStart"/>
      <w:r w:rsidRPr="00122EC6">
        <w:rPr>
          <w:i/>
        </w:rPr>
        <w:t>necessary</w:t>
      </w:r>
      <w:proofErr w:type="spellEnd"/>
      <w:r w:rsidRPr="00122EC6">
        <w:rPr>
          <w:i/>
        </w:rPr>
        <w:t xml:space="preserve"> </w:t>
      </w:r>
      <w:proofErr w:type="spellStart"/>
      <w:r w:rsidRPr="00122EC6">
        <w:rPr>
          <w:i/>
        </w:rPr>
        <w:t>to</w:t>
      </w:r>
      <w:proofErr w:type="spellEnd"/>
      <w:r w:rsidRPr="00122EC6">
        <w:rPr>
          <w:i/>
        </w:rPr>
        <w:t xml:space="preserve"> </w:t>
      </w:r>
      <w:proofErr w:type="spellStart"/>
      <w:r w:rsidRPr="00122EC6">
        <w:rPr>
          <w:i/>
        </w:rPr>
        <w:t>develop</w:t>
      </w:r>
      <w:proofErr w:type="spellEnd"/>
      <w:r w:rsidRPr="00122EC6">
        <w:rPr>
          <w:i/>
        </w:rPr>
        <w:t xml:space="preserve"> </w:t>
      </w:r>
      <w:proofErr w:type="spellStart"/>
      <w:r w:rsidRPr="00122EC6">
        <w:rPr>
          <w:i/>
        </w:rPr>
        <w:t>and</w:t>
      </w:r>
      <w:proofErr w:type="spellEnd"/>
      <w:r w:rsidRPr="00122EC6">
        <w:rPr>
          <w:i/>
        </w:rPr>
        <w:t xml:space="preserve"> </w:t>
      </w:r>
      <w:proofErr w:type="spellStart"/>
      <w:r w:rsidRPr="00122EC6">
        <w:rPr>
          <w:i/>
        </w:rPr>
        <w:t>improve</w:t>
      </w:r>
      <w:proofErr w:type="spellEnd"/>
      <w:r w:rsidRPr="00122EC6">
        <w:rPr>
          <w:i/>
        </w:rPr>
        <w:t xml:space="preserve"> </w:t>
      </w:r>
      <w:proofErr w:type="spellStart"/>
      <w:r w:rsidRPr="00122EC6">
        <w:rPr>
          <w:i/>
        </w:rPr>
        <w:t>the</w:t>
      </w:r>
      <w:proofErr w:type="spellEnd"/>
      <w:r w:rsidRPr="00122EC6">
        <w:rPr>
          <w:i/>
        </w:rPr>
        <w:t xml:space="preserve"> </w:t>
      </w:r>
      <w:proofErr w:type="spellStart"/>
      <w:r w:rsidRPr="00122EC6">
        <w:rPr>
          <w:i/>
        </w:rPr>
        <w:t>regionalization</w:t>
      </w:r>
      <w:proofErr w:type="spellEnd"/>
      <w:r w:rsidRPr="00122EC6">
        <w:rPr>
          <w:i/>
        </w:rPr>
        <w:t xml:space="preserve"> </w:t>
      </w:r>
      <w:proofErr w:type="spellStart"/>
      <w:r w:rsidRPr="00122EC6">
        <w:rPr>
          <w:i/>
        </w:rPr>
        <w:t>of</w:t>
      </w:r>
      <w:proofErr w:type="spellEnd"/>
      <w:r w:rsidRPr="00122EC6">
        <w:rPr>
          <w:i/>
        </w:rPr>
        <w:t xml:space="preserve"> </w:t>
      </w:r>
      <w:proofErr w:type="spellStart"/>
      <w:r w:rsidRPr="00122EC6">
        <w:rPr>
          <w:i/>
        </w:rPr>
        <w:t>regulation</w:t>
      </w:r>
      <w:proofErr w:type="spellEnd"/>
      <w:r w:rsidRPr="00122EC6">
        <w:rPr>
          <w:i/>
        </w:rPr>
        <w:t xml:space="preserve"> </w:t>
      </w:r>
      <w:proofErr w:type="spellStart"/>
      <w:r w:rsidRPr="00122EC6">
        <w:rPr>
          <w:i/>
        </w:rPr>
        <w:t>of</w:t>
      </w:r>
      <w:proofErr w:type="spellEnd"/>
      <w:r w:rsidRPr="00122EC6">
        <w:rPr>
          <w:i/>
        </w:rPr>
        <w:t xml:space="preserve"> </w:t>
      </w:r>
      <w:proofErr w:type="spellStart"/>
      <w:r w:rsidRPr="00122EC6">
        <w:rPr>
          <w:i/>
        </w:rPr>
        <w:t>regional</w:t>
      </w:r>
      <w:proofErr w:type="spellEnd"/>
      <w:r w:rsidRPr="00122EC6">
        <w:rPr>
          <w:i/>
        </w:rPr>
        <w:t xml:space="preserve"> </w:t>
      </w:r>
      <w:proofErr w:type="spellStart"/>
      <w:r w:rsidRPr="00122EC6">
        <w:rPr>
          <w:i/>
        </w:rPr>
        <w:t>systems</w:t>
      </w:r>
      <w:proofErr w:type="spellEnd"/>
      <w:r w:rsidRPr="00122EC6">
        <w:rPr>
          <w:i/>
        </w:rPr>
        <w:t xml:space="preserve">; </w:t>
      </w:r>
      <w:proofErr w:type="spellStart"/>
      <w:r w:rsidRPr="00122EC6">
        <w:rPr>
          <w:i/>
        </w:rPr>
        <w:t>to</w:t>
      </w:r>
      <w:proofErr w:type="spellEnd"/>
      <w:r w:rsidRPr="00122EC6">
        <w:rPr>
          <w:i/>
        </w:rPr>
        <w:t xml:space="preserve"> </w:t>
      </w:r>
      <w:proofErr w:type="spellStart"/>
      <w:r w:rsidRPr="00122EC6">
        <w:rPr>
          <w:i/>
        </w:rPr>
        <w:t>provide</w:t>
      </w:r>
      <w:proofErr w:type="spellEnd"/>
      <w:r w:rsidRPr="00122EC6">
        <w:rPr>
          <w:i/>
        </w:rPr>
        <w:t xml:space="preserve"> a </w:t>
      </w:r>
      <w:proofErr w:type="spellStart"/>
      <w:r w:rsidRPr="00122EC6">
        <w:rPr>
          <w:i/>
        </w:rPr>
        <w:t>controlled</w:t>
      </w:r>
      <w:proofErr w:type="spellEnd"/>
      <w:r w:rsidRPr="00122EC6">
        <w:rPr>
          <w:i/>
        </w:rPr>
        <w:t xml:space="preserve"> </w:t>
      </w:r>
      <w:proofErr w:type="spellStart"/>
      <w:r w:rsidRPr="00122EC6">
        <w:rPr>
          <w:i/>
        </w:rPr>
        <w:t>and</w:t>
      </w:r>
      <w:proofErr w:type="spellEnd"/>
      <w:r w:rsidRPr="00122EC6">
        <w:rPr>
          <w:i/>
        </w:rPr>
        <w:t xml:space="preserve"> </w:t>
      </w:r>
      <w:proofErr w:type="spellStart"/>
      <w:r w:rsidRPr="00122EC6">
        <w:rPr>
          <w:i/>
        </w:rPr>
        <w:t>regulated</w:t>
      </w:r>
      <w:proofErr w:type="spellEnd"/>
      <w:r w:rsidRPr="00122EC6">
        <w:rPr>
          <w:i/>
        </w:rPr>
        <w:t xml:space="preserve"> </w:t>
      </w:r>
      <w:proofErr w:type="spellStart"/>
      <w:r w:rsidRPr="00122EC6">
        <w:rPr>
          <w:i/>
        </w:rPr>
        <w:t>process</w:t>
      </w:r>
      <w:proofErr w:type="spellEnd"/>
      <w:r w:rsidRPr="00122EC6">
        <w:rPr>
          <w:i/>
        </w:rPr>
        <w:t xml:space="preserve"> </w:t>
      </w:r>
      <w:proofErr w:type="spellStart"/>
      <w:r w:rsidRPr="00122EC6">
        <w:rPr>
          <w:i/>
        </w:rPr>
        <w:t>of</w:t>
      </w:r>
      <w:proofErr w:type="spellEnd"/>
      <w:r w:rsidRPr="00122EC6">
        <w:rPr>
          <w:i/>
        </w:rPr>
        <w:t xml:space="preserve"> </w:t>
      </w:r>
      <w:proofErr w:type="spellStart"/>
      <w:r w:rsidRPr="00122EC6">
        <w:rPr>
          <w:i/>
        </w:rPr>
        <w:t>development</w:t>
      </w:r>
      <w:proofErr w:type="spellEnd"/>
      <w:r w:rsidRPr="00122EC6">
        <w:rPr>
          <w:i/>
        </w:rPr>
        <w:t xml:space="preserve"> </w:t>
      </w:r>
      <w:proofErr w:type="spellStart"/>
      <w:r w:rsidRPr="00122EC6">
        <w:rPr>
          <w:i/>
        </w:rPr>
        <w:t>of</w:t>
      </w:r>
      <w:proofErr w:type="spellEnd"/>
      <w:r w:rsidRPr="00122EC6">
        <w:rPr>
          <w:i/>
        </w:rPr>
        <w:t xml:space="preserve"> </w:t>
      </w:r>
      <w:proofErr w:type="spellStart"/>
      <w:r w:rsidRPr="00122EC6">
        <w:rPr>
          <w:i/>
        </w:rPr>
        <w:t>employees</w:t>
      </w:r>
      <w:proofErr w:type="spellEnd"/>
      <w:r w:rsidRPr="00122EC6">
        <w:rPr>
          <w:i/>
        </w:rPr>
        <w:t xml:space="preserve"> </w:t>
      </w:r>
      <w:proofErr w:type="spellStart"/>
      <w:r w:rsidRPr="00122EC6">
        <w:rPr>
          <w:i/>
        </w:rPr>
        <w:t>in</w:t>
      </w:r>
      <w:proofErr w:type="spellEnd"/>
      <w:r w:rsidRPr="00122EC6">
        <w:rPr>
          <w:i/>
        </w:rPr>
        <w:t xml:space="preserve"> </w:t>
      </w:r>
      <w:proofErr w:type="spellStart"/>
      <w:r w:rsidRPr="00122EC6">
        <w:rPr>
          <w:i/>
        </w:rPr>
        <w:t>the</w:t>
      </w:r>
      <w:proofErr w:type="spellEnd"/>
      <w:r w:rsidRPr="00122EC6">
        <w:rPr>
          <w:i/>
        </w:rPr>
        <w:t xml:space="preserve"> IT </w:t>
      </w:r>
      <w:proofErr w:type="spellStart"/>
      <w:r w:rsidRPr="00122EC6">
        <w:rPr>
          <w:i/>
        </w:rPr>
        <w:t>sphere</w:t>
      </w:r>
      <w:proofErr w:type="spellEnd"/>
      <w:r w:rsidRPr="00122EC6">
        <w:rPr>
          <w:i/>
        </w:rPr>
        <w:t xml:space="preserve">; </w:t>
      </w:r>
      <w:proofErr w:type="spellStart"/>
      <w:r w:rsidRPr="00122EC6">
        <w:rPr>
          <w:i/>
        </w:rPr>
        <w:t>to</w:t>
      </w:r>
      <w:proofErr w:type="spellEnd"/>
      <w:r w:rsidRPr="00122EC6">
        <w:rPr>
          <w:i/>
        </w:rPr>
        <w:t xml:space="preserve"> </w:t>
      </w:r>
      <w:proofErr w:type="spellStart"/>
      <w:r w:rsidRPr="00122EC6">
        <w:rPr>
          <w:i/>
        </w:rPr>
        <w:t>form</w:t>
      </w:r>
      <w:proofErr w:type="spellEnd"/>
      <w:r w:rsidRPr="00122EC6">
        <w:rPr>
          <w:i/>
        </w:rPr>
        <w:t xml:space="preserve"> </w:t>
      </w:r>
      <w:proofErr w:type="spellStart"/>
      <w:r w:rsidRPr="00122EC6">
        <w:rPr>
          <w:i/>
        </w:rPr>
        <w:t>and</w:t>
      </w:r>
      <w:proofErr w:type="spellEnd"/>
      <w:r w:rsidRPr="00122EC6">
        <w:rPr>
          <w:i/>
        </w:rPr>
        <w:t xml:space="preserve"> </w:t>
      </w:r>
      <w:proofErr w:type="spellStart"/>
      <w:r w:rsidRPr="00122EC6">
        <w:rPr>
          <w:i/>
        </w:rPr>
        <w:t>institutionalize</w:t>
      </w:r>
      <w:proofErr w:type="spellEnd"/>
      <w:r w:rsidRPr="00122EC6">
        <w:rPr>
          <w:i/>
        </w:rPr>
        <w:t xml:space="preserve"> a </w:t>
      </w:r>
      <w:proofErr w:type="spellStart"/>
      <w:r w:rsidRPr="00122EC6">
        <w:rPr>
          <w:i/>
        </w:rPr>
        <w:t>new</w:t>
      </w:r>
      <w:proofErr w:type="spellEnd"/>
      <w:r w:rsidRPr="00122EC6">
        <w:rPr>
          <w:i/>
        </w:rPr>
        <w:t xml:space="preserve"> </w:t>
      </w:r>
      <w:proofErr w:type="spellStart"/>
      <w:r w:rsidRPr="00122EC6">
        <w:rPr>
          <w:i/>
        </w:rPr>
        <w:t>ideology</w:t>
      </w:r>
      <w:proofErr w:type="spellEnd"/>
      <w:r w:rsidRPr="00122EC6">
        <w:rPr>
          <w:i/>
        </w:rPr>
        <w:t xml:space="preserve"> </w:t>
      </w:r>
      <w:proofErr w:type="spellStart"/>
      <w:r w:rsidRPr="00122EC6">
        <w:rPr>
          <w:i/>
        </w:rPr>
        <w:t>of</w:t>
      </w:r>
      <w:proofErr w:type="spellEnd"/>
      <w:r w:rsidRPr="00122EC6">
        <w:rPr>
          <w:i/>
        </w:rPr>
        <w:t xml:space="preserve"> </w:t>
      </w:r>
      <w:proofErr w:type="spellStart"/>
      <w:r w:rsidRPr="00122EC6">
        <w:rPr>
          <w:i/>
        </w:rPr>
        <w:t>employment</w:t>
      </w:r>
      <w:proofErr w:type="spellEnd"/>
      <w:r w:rsidRPr="00122EC6">
        <w:rPr>
          <w:i/>
        </w:rPr>
        <w:t xml:space="preserve"> </w:t>
      </w:r>
      <w:proofErr w:type="spellStart"/>
      <w:r w:rsidRPr="00122EC6">
        <w:rPr>
          <w:i/>
        </w:rPr>
        <w:t>in</w:t>
      </w:r>
      <w:proofErr w:type="spellEnd"/>
      <w:r w:rsidRPr="00122EC6">
        <w:rPr>
          <w:i/>
        </w:rPr>
        <w:t xml:space="preserve"> </w:t>
      </w:r>
      <w:proofErr w:type="spellStart"/>
      <w:r w:rsidRPr="00122EC6">
        <w:rPr>
          <w:i/>
        </w:rPr>
        <w:t>the</w:t>
      </w:r>
      <w:proofErr w:type="spellEnd"/>
      <w:r w:rsidRPr="00122EC6">
        <w:rPr>
          <w:i/>
        </w:rPr>
        <w:t xml:space="preserve"> </w:t>
      </w:r>
      <w:proofErr w:type="spellStart"/>
      <w:r w:rsidRPr="00122EC6">
        <w:rPr>
          <w:i/>
        </w:rPr>
        <w:t>population</w:t>
      </w:r>
      <w:proofErr w:type="spellEnd"/>
      <w:r w:rsidRPr="00122EC6">
        <w:rPr>
          <w:i/>
        </w:rPr>
        <w:t xml:space="preserve"> </w:t>
      </w:r>
      <w:proofErr w:type="spellStart"/>
      <w:r w:rsidRPr="00122EC6">
        <w:rPr>
          <w:i/>
        </w:rPr>
        <w:t>with</w:t>
      </w:r>
      <w:proofErr w:type="spellEnd"/>
      <w:r w:rsidRPr="00122EC6">
        <w:rPr>
          <w:i/>
        </w:rPr>
        <w:t xml:space="preserve"> a </w:t>
      </w:r>
      <w:proofErr w:type="spellStart"/>
      <w:r w:rsidRPr="00122EC6">
        <w:rPr>
          <w:i/>
        </w:rPr>
        <w:t>combination</w:t>
      </w:r>
      <w:proofErr w:type="spellEnd"/>
      <w:r w:rsidRPr="00122EC6">
        <w:rPr>
          <w:i/>
        </w:rPr>
        <w:t xml:space="preserve"> </w:t>
      </w:r>
      <w:proofErr w:type="spellStart"/>
      <w:r w:rsidRPr="00122EC6">
        <w:rPr>
          <w:i/>
        </w:rPr>
        <w:t>of</w:t>
      </w:r>
      <w:proofErr w:type="spellEnd"/>
      <w:r w:rsidRPr="00122EC6">
        <w:rPr>
          <w:i/>
        </w:rPr>
        <w:t xml:space="preserve"> </w:t>
      </w:r>
      <w:proofErr w:type="spellStart"/>
      <w:r w:rsidRPr="00122EC6">
        <w:rPr>
          <w:i/>
        </w:rPr>
        <w:t>its</w:t>
      </w:r>
      <w:proofErr w:type="spellEnd"/>
      <w:r w:rsidRPr="00122EC6">
        <w:rPr>
          <w:i/>
        </w:rPr>
        <w:t xml:space="preserve"> </w:t>
      </w:r>
      <w:proofErr w:type="spellStart"/>
      <w:r w:rsidRPr="00122EC6">
        <w:rPr>
          <w:i/>
        </w:rPr>
        <w:t>various</w:t>
      </w:r>
      <w:proofErr w:type="spellEnd"/>
      <w:r w:rsidRPr="00122EC6">
        <w:rPr>
          <w:i/>
        </w:rPr>
        <w:t xml:space="preserve"> </w:t>
      </w:r>
      <w:proofErr w:type="spellStart"/>
      <w:r w:rsidRPr="00122EC6">
        <w:rPr>
          <w:i/>
        </w:rPr>
        <w:t>types</w:t>
      </w:r>
      <w:proofErr w:type="spellEnd"/>
      <w:r w:rsidRPr="00122EC6">
        <w:rPr>
          <w:i/>
        </w:rPr>
        <w:t xml:space="preserve"> </w:t>
      </w:r>
      <w:proofErr w:type="spellStart"/>
      <w:r w:rsidRPr="00122EC6">
        <w:rPr>
          <w:i/>
        </w:rPr>
        <w:t>through</w:t>
      </w:r>
      <w:proofErr w:type="spellEnd"/>
      <w:r w:rsidRPr="00122EC6">
        <w:rPr>
          <w:i/>
        </w:rPr>
        <w:t xml:space="preserve"> </w:t>
      </w:r>
      <w:proofErr w:type="spellStart"/>
      <w:r w:rsidRPr="00122EC6">
        <w:rPr>
          <w:i/>
        </w:rPr>
        <w:t>the</w:t>
      </w:r>
      <w:proofErr w:type="spellEnd"/>
      <w:r w:rsidRPr="00122EC6">
        <w:rPr>
          <w:i/>
        </w:rPr>
        <w:t xml:space="preserve"> </w:t>
      </w:r>
      <w:proofErr w:type="spellStart"/>
      <w:r w:rsidRPr="00122EC6">
        <w:rPr>
          <w:i/>
        </w:rPr>
        <w:t>creation</w:t>
      </w:r>
      <w:proofErr w:type="spellEnd"/>
      <w:r w:rsidRPr="00122EC6">
        <w:rPr>
          <w:i/>
        </w:rPr>
        <w:t xml:space="preserve"> </w:t>
      </w:r>
      <w:proofErr w:type="spellStart"/>
      <w:r w:rsidRPr="00122EC6">
        <w:rPr>
          <w:i/>
        </w:rPr>
        <w:t>and</w:t>
      </w:r>
      <w:proofErr w:type="spellEnd"/>
      <w:r w:rsidRPr="00122EC6">
        <w:rPr>
          <w:i/>
        </w:rPr>
        <w:t xml:space="preserve"> </w:t>
      </w:r>
      <w:proofErr w:type="spellStart"/>
      <w:r w:rsidRPr="00122EC6">
        <w:rPr>
          <w:i/>
        </w:rPr>
        <w:t>dissemination</w:t>
      </w:r>
      <w:proofErr w:type="spellEnd"/>
      <w:r w:rsidRPr="00122EC6">
        <w:rPr>
          <w:i/>
        </w:rPr>
        <w:t xml:space="preserve"> </w:t>
      </w:r>
      <w:proofErr w:type="spellStart"/>
      <w:r w:rsidRPr="00122EC6">
        <w:rPr>
          <w:i/>
        </w:rPr>
        <w:t>of</w:t>
      </w:r>
      <w:proofErr w:type="spellEnd"/>
      <w:r w:rsidRPr="00122EC6">
        <w:rPr>
          <w:i/>
        </w:rPr>
        <w:t xml:space="preserve"> </w:t>
      </w:r>
      <w:proofErr w:type="spellStart"/>
      <w:r w:rsidRPr="00122EC6">
        <w:rPr>
          <w:i/>
        </w:rPr>
        <w:t>flexible</w:t>
      </w:r>
      <w:proofErr w:type="spellEnd"/>
      <w:r w:rsidRPr="00122EC6">
        <w:rPr>
          <w:i/>
        </w:rPr>
        <w:t xml:space="preserve"> </w:t>
      </w:r>
      <w:proofErr w:type="spellStart"/>
      <w:r w:rsidRPr="00122EC6">
        <w:rPr>
          <w:i/>
        </w:rPr>
        <w:t>working</w:t>
      </w:r>
      <w:proofErr w:type="spellEnd"/>
      <w:r w:rsidRPr="00122EC6">
        <w:rPr>
          <w:i/>
        </w:rPr>
        <w:t xml:space="preserve"> </w:t>
      </w:r>
      <w:proofErr w:type="spellStart"/>
      <w:r w:rsidRPr="00122EC6">
        <w:rPr>
          <w:i/>
        </w:rPr>
        <w:t>hours</w:t>
      </w:r>
      <w:proofErr w:type="spellEnd"/>
      <w:r w:rsidRPr="00122EC6">
        <w:rPr>
          <w:i/>
        </w:rPr>
        <w:t>.</w:t>
      </w:r>
    </w:p>
    <w:p w:rsidR="002B765F" w:rsidRPr="00122EC6" w:rsidRDefault="002B765F" w:rsidP="002B765F">
      <w:pPr>
        <w:ind w:firstLine="340"/>
        <w:jc w:val="both"/>
        <w:rPr>
          <w:i/>
          <w:lang w:val="en-GB"/>
        </w:rPr>
      </w:pPr>
      <w:r w:rsidRPr="00122EC6">
        <w:rPr>
          <w:b/>
          <w:i/>
          <w:lang w:val="en-GB"/>
        </w:rPr>
        <w:t>Keywords:</w:t>
      </w:r>
      <w:r w:rsidRPr="00122EC6">
        <w:rPr>
          <w:i/>
          <w:lang w:val="en-GB"/>
        </w:rPr>
        <w:t xml:space="preserve"> intellectual and </w:t>
      </w:r>
      <w:proofErr w:type="spellStart"/>
      <w:r w:rsidRPr="00122EC6">
        <w:rPr>
          <w:i/>
          <w:lang w:val="en-GB"/>
        </w:rPr>
        <w:t>labor</w:t>
      </w:r>
      <w:proofErr w:type="spellEnd"/>
      <w:r w:rsidRPr="00122EC6">
        <w:rPr>
          <w:i/>
          <w:lang w:val="en-GB"/>
        </w:rPr>
        <w:t xml:space="preserve"> potential, the regional </w:t>
      </w:r>
      <w:proofErr w:type="spellStart"/>
      <w:r w:rsidRPr="00122EC6">
        <w:rPr>
          <w:i/>
          <w:lang w:val="en-GB"/>
        </w:rPr>
        <w:t>labor</w:t>
      </w:r>
      <w:proofErr w:type="spellEnd"/>
      <w:r w:rsidRPr="00122EC6">
        <w:rPr>
          <w:i/>
          <w:lang w:val="en-GB"/>
        </w:rPr>
        <w:t xml:space="preserve"> market, information technology, IT employment, freelance, Carpathian region.</w:t>
      </w:r>
    </w:p>
    <w:p w:rsidR="002B765F" w:rsidRPr="00122EC6" w:rsidRDefault="002B765F" w:rsidP="002B765F">
      <w:pPr>
        <w:spacing w:line="360" w:lineRule="auto"/>
        <w:ind w:firstLine="340"/>
        <w:jc w:val="center"/>
        <w:rPr>
          <w:b/>
          <w:lang w:val="en-GB"/>
        </w:rPr>
      </w:pPr>
    </w:p>
    <w:p w:rsidR="00EC7171" w:rsidRPr="002B765F" w:rsidRDefault="00EC7171">
      <w:pPr>
        <w:rPr>
          <w:lang w:val="en-GB"/>
        </w:rPr>
      </w:pPr>
    </w:p>
    <w:sectPr w:rsidR="00EC7171" w:rsidRPr="002B765F" w:rsidSect="00C73667">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B765F"/>
    <w:rsid w:val="002B765F"/>
    <w:rsid w:val="00E02941"/>
    <w:rsid w:val="00EC7171"/>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765F"/>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2B765F"/>
    <w:rPr>
      <w:color w:val="0563C1"/>
      <w:u w:val="single"/>
    </w:rPr>
  </w:style>
  <w:style w:type="character" w:styleId="a4">
    <w:name w:val="Strong"/>
    <w:uiPriority w:val="22"/>
    <w:qFormat/>
    <w:rsid w:val="002B765F"/>
    <w:rPr>
      <w:b/>
      <w:bCs/>
    </w:rPr>
  </w:style>
  <w:style w:type="paragraph" w:styleId="a5">
    <w:name w:val="Balloon Text"/>
    <w:basedOn w:val="a"/>
    <w:link w:val="a6"/>
    <w:uiPriority w:val="99"/>
    <w:semiHidden/>
    <w:unhideWhenUsed/>
    <w:rsid w:val="002B765F"/>
    <w:rPr>
      <w:rFonts w:ascii="Tahoma" w:hAnsi="Tahoma" w:cs="Tahoma"/>
      <w:sz w:val="16"/>
      <w:szCs w:val="16"/>
    </w:rPr>
  </w:style>
  <w:style w:type="character" w:customStyle="1" w:styleId="a6">
    <w:name w:val="Текст выноски Знак"/>
    <w:basedOn w:val="a0"/>
    <w:link w:val="a5"/>
    <w:uiPriority w:val="99"/>
    <w:semiHidden/>
    <w:rsid w:val="002B765F"/>
    <w:rPr>
      <w:rFonts w:ascii="Tahoma" w:eastAsia="Times New Roman" w:hAnsi="Tahoma" w:cs="Tahoma"/>
      <w:sz w:val="16"/>
      <w:szCs w:val="16"/>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u.ua/lenta/articles/freelance-eastern-europe/" TargetMode="External"/><Relationship Id="rId13" Type="http://schemas.openxmlformats.org/officeDocument/2006/relationships/hyperlink" Target="http://topsdev.org/blog/obzor-universities-freelance-2019.htm"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hyperlink" Target="http://database.ukrcensus.gov.ua/statbank_lviv/Dialog/Saveshow.asp" TargetMode="External"/><Relationship Id="rId17" Type="http://schemas.openxmlformats.org/officeDocument/2006/relationships/hyperlink" Target="http://dou.ua/lenta/articles/odesk-stats/" TargetMode="External"/><Relationship Id="rId2" Type="http://schemas.openxmlformats.org/officeDocument/2006/relationships/settings" Target="settings.xml"/><Relationship Id="rId16" Type="http://schemas.openxmlformats.org/officeDocument/2006/relationships/hyperlink" Target="http://www.cv.ukrstat.gov.ua/statinf/dohnas/zar.htm" TargetMode="Externa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www.cv.ukrstat.gov.ua/" TargetMode="External"/><Relationship Id="rId5" Type="http://schemas.openxmlformats.org/officeDocument/2006/relationships/hyperlink" Target="mailto:l.klevchik@chnu.edu.ua" TargetMode="External"/><Relationship Id="rId15" Type="http://schemas.openxmlformats.org/officeDocument/2006/relationships/hyperlink" Target="http://database.ukrcensus.gov.ua/statbank_lviv/Dialog/Saveshow.asp" TargetMode="External"/><Relationship Id="rId10" Type="http://schemas.openxmlformats.org/officeDocument/2006/relationships/hyperlink" Target="http://www.ifstat.gov.ua/" TargetMode="External"/><Relationship Id="rId19" Type="http://schemas.openxmlformats.org/officeDocument/2006/relationships/theme" Target="theme/theme1.xml"/><Relationship Id="rId4" Type="http://schemas.openxmlformats.org/officeDocument/2006/relationships/hyperlink" Target="mailto:a.antochov@chnu.edu.ua" TargetMode="External"/><Relationship Id="rId9" Type="http://schemas.openxmlformats.org/officeDocument/2006/relationships/hyperlink" Target="http://uz.ukrstat.gov.ua/statinfo/pracja/2018/potreba_2002-2018.pdf" TargetMode="External"/><Relationship Id="rId14" Type="http://schemas.openxmlformats.org/officeDocument/2006/relationships/hyperlink" Target="http://www.dcz.gov.ua/statdatacatalog/document?id=3508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18814</Words>
  <Characters>10725</Characters>
  <Application>Microsoft Office Word</Application>
  <DocSecurity>0</DocSecurity>
  <Lines>89</Lines>
  <Paragraphs>58</Paragraphs>
  <ScaleCrop>false</ScaleCrop>
  <Company/>
  <LinksUpToDate>false</LinksUpToDate>
  <CharactersWithSpaces>29481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2021-11-16T18:25:00Z</dcterms:created>
  <dcterms:modified xsi:type="dcterms:W3CDTF">2021-11-16T18:26:00Z</dcterms:modified>
</cp:coreProperties>
</file>